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73"/>
        <w:bidiVisual/>
        <w:tblW w:w="10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585"/>
        <w:gridCol w:w="850"/>
        <w:gridCol w:w="851"/>
        <w:gridCol w:w="94"/>
        <w:gridCol w:w="1749"/>
        <w:gridCol w:w="850"/>
        <w:gridCol w:w="77"/>
        <w:gridCol w:w="1479"/>
        <w:gridCol w:w="1704"/>
        <w:gridCol w:w="523"/>
        <w:gridCol w:w="1604"/>
      </w:tblGrid>
      <w:tr w:rsidR="006D50EA" w:rsidRPr="004F200D" w:rsidTr="00E502D7">
        <w:trPr>
          <w:trHeight w:val="265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  <w:r w:rsidRPr="006D50EA">
              <w:rPr>
                <w:rFonts w:ascii="Calibri" w:eastAsia="Calibri" w:hAnsi="Calibri" w:cs="B Homa" w:hint="cs"/>
                <w:color w:val="5F497A"/>
                <w:rtl/>
                <w:lang w:bidi="fa-IR"/>
              </w:rPr>
              <w:t>مشخصات کلی</w:t>
            </w:r>
          </w:p>
        </w:tc>
        <w:tc>
          <w:tcPr>
            <w:tcW w:w="2380" w:type="dxa"/>
            <w:gridSpan w:val="4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نام دبیر: 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>نام کتاب</w:t>
            </w:r>
            <w:r>
              <w:rPr>
                <w:rFonts w:cs="B Zar" w:hint="cs"/>
                <w:b/>
                <w:bCs/>
                <w:color w:val="4F6228" w:themeColor="accent3" w:themeShade="80"/>
                <w:sz w:val="24"/>
                <w:szCs w:val="24"/>
                <w:rtl/>
                <w:lang w:bidi="fa-IR"/>
              </w:rPr>
              <w:t>: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gridSpan w:val="3"/>
            <w:vMerge w:val="restart"/>
            <w:shd w:val="clear" w:color="auto" w:fill="auto"/>
          </w:tcPr>
          <w:p w:rsidR="006D50EA" w:rsidRPr="006D50EA" w:rsidRDefault="006D50EA" w:rsidP="00D8761B">
            <w:pPr>
              <w:bidi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پایه : 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D50EA" w:rsidRPr="006D50EA" w:rsidRDefault="002E763C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2E763C">
              <w:rPr>
                <w:rFonts w:cs="B Zar"/>
                <w:b/>
                <w:bCs/>
                <w:noProof/>
                <w:color w:val="4F6228" w:themeColor="accent3" w:themeShade="80"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1pt;margin-top:-46.4pt;width:232pt;height:40.8pt;z-index:251658240;mso-position-horizontal-relative:text;mso-position-vertical-relative:text" fillcolor="white [3201]" strokecolor="#4bacc6 [3208]" strokeweight="1pt">
                  <v:stroke dashstyle="dash"/>
                  <v:shadow color="#868686"/>
                  <v:textbox style="mso-next-textbox:#_x0000_s1026">
                    <w:txbxContent>
                      <w:p w:rsidR="006D50EA" w:rsidRPr="006D50EA" w:rsidRDefault="006D50EA" w:rsidP="006D50EA">
                        <w:pPr>
                          <w:spacing w:after="0"/>
                          <w:jc w:val="center"/>
                          <w:rPr>
                            <w:rFonts w:cs="B Titr"/>
                            <w:color w:val="C00000"/>
                            <w:rtl/>
                            <w:lang w:bidi="fa-IR"/>
                          </w:rPr>
                        </w:pPr>
                        <w:r w:rsidRPr="006D50EA">
                          <w:rPr>
                            <w:rFonts w:cs="B Titr" w:hint="cs"/>
                            <w:color w:val="C00000"/>
                            <w:rtl/>
                            <w:lang w:bidi="fa-IR"/>
                          </w:rPr>
                          <w:t>طرح درس روزانه</w:t>
                        </w:r>
                      </w:p>
                      <w:p w:rsidR="006D50EA" w:rsidRPr="006D50EA" w:rsidRDefault="006D50EA" w:rsidP="006D50E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6D50EA">
                          <w:rPr>
                            <w:rFonts w:hint="cs"/>
                            <w:sz w:val="18"/>
                            <w:szCs w:val="18"/>
                            <w:rtl/>
                            <w:lang w:bidi="fa-IR"/>
                          </w:rPr>
                          <w:t>گروه درسی گرافیک کامپیوتری استان اردبیل</w:t>
                        </w:r>
                      </w:p>
                      <w:p w:rsidR="006D50EA" w:rsidRDefault="006D50EA" w:rsidP="006D50EA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="006D50EA"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>تعداد فراگیر: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تاریخ اجرا:          </w:t>
            </w:r>
          </w:p>
        </w:tc>
      </w:tr>
      <w:tr w:rsidR="006D50EA" w:rsidRPr="004F200D" w:rsidTr="00E502D7">
        <w:trPr>
          <w:trHeight w:val="410"/>
        </w:trPr>
        <w:tc>
          <w:tcPr>
            <w:tcW w:w="558" w:type="dxa"/>
            <w:vMerge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2380" w:type="dxa"/>
            <w:gridSpan w:val="4"/>
            <w:vMerge w:val="restart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 شماره طرح درس: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D50EA" w:rsidRPr="006D50EA" w:rsidRDefault="006D50EA" w:rsidP="00D8761B">
            <w:pPr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gridSpan w:val="3"/>
            <w:vMerge/>
            <w:shd w:val="clear" w:color="auto" w:fill="auto"/>
          </w:tcPr>
          <w:p w:rsidR="006D50EA" w:rsidRPr="006D50EA" w:rsidRDefault="006D50EA" w:rsidP="00D8761B">
            <w:pPr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</w:tr>
      <w:tr w:rsidR="006D50EA" w:rsidRPr="004F200D" w:rsidTr="00E502D7">
        <w:trPr>
          <w:trHeight w:val="410"/>
        </w:trPr>
        <w:tc>
          <w:tcPr>
            <w:tcW w:w="558" w:type="dxa"/>
            <w:vMerge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2380" w:type="dxa"/>
            <w:gridSpan w:val="4"/>
            <w:vMerge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D50EA" w:rsidRPr="006D50EA" w:rsidRDefault="006D50EA" w:rsidP="00D8761B">
            <w:pPr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gridSpan w:val="3"/>
            <w:vMerge/>
            <w:shd w:val="clear" w:color="auto" w:fill="auto"/>
          </w:tcPr>
          <w:p w:rsidR="006D50EA" w:rsidRPr="006D50EA" w:rsidRDefault="006D50EA" w:rsidP="00D8761B">
            <w:pPr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6D50EA" w:rsidRPr="006D50EA" w:rsidRDefault="006D50EA" w:rsidP="00D8761B">
            <w:pPr>
              <w:bidi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نام هنرستان: </w:t>
            </w:r>
          </w:p>
        </w:tc>
      </w:tr>
      <w:tr w:rsidR="006D50EA" w:rsidRPr="004F200D" w:rsidTr="00E502D7">
        <w:trPr>
          <w:trHeight w:val="249"/>
        </w:trPr>
        <w:tc>
          <w:tcPr>
            <w:tcW w:w="558" w:type="dxa"/>
            <w:vMerge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2380" w:type="dxa"/>
            <w:gridSpan w:val="4"/>
            <w:vMerge w:val="restart"/>
            <w:shd w:val="clear" w:color="auto" w:fill="auto"/>
          </w:tcPr>
          <w:p w:rsidR="006D50EA" w:rsidRPr="006D50EA" w:rsidRDefault="006D50EA" w:rsidP="00D8761B">
            <w:pPr>
              <w:bidi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D50EA" w:rsidRPr="006D50EA" w:rsidRDefault="006D50EA" w:rsidP="00D8761B">
            <w:pPr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6D50EA" w:rsidRPr="006D50EA" w:rsidRDefault="006D50EA" w:rsidP="00D8761B">
            <w:pPr>
              <w:bidi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>کلاس :</w:t>
            </w:r>
          </w:p>
        </w:tc>
        <w:tc>
          <w:tcPr>
            <w:tcW w:w="1704" w:type="dxa"/>
            <w:vMerge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</w:tr>
      <w:tr w:rsidR="006D50EA" w:rsidRPr="004F200D" w:rsidTr="00D8761B">
        <w:trPr>
          <w:trHeight w:val="592"/>
        </w:trPr>
        <w:tc>
          <w:tcPr>
            <w:tcW w:w="558" w:type="dxa"/>
            <w:vMerge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2380" w:type="dxa"/>
            <w:gridSpan w:val="4"/>
            <w:vMerge/>
            <w:shd w:val="clear" w:color="auto" w:fill="auto"/>
          </w:tcPr>
          <w:p w:rsidR="006D50EA" w:rsidRPr="006D50EA" w:rsidRDefault="006D50EA" w:rsidP="00D8761B">
            <w:pPr>
              <w:bidi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  <w:tc>
          <w:tcPr>
            <w:tcW w:w="7986" w:type="dxa"/>
            <w:gridSpan w:val="7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4F6228"/>
                <w:sz w:val="24"/>
                <w:szCs w:val="24"/>
                <w:rtl/>
                <w:lang w:bidi="fa-IR"/>
              </w:rPr>
              <w:t xml:space="preserve">عناوین فرعی :  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4F6228"/>
                <w:sz w:val="24"/>
                <w:szCs w:val="24"/>
                <w:rtl/>
                <w:lang w:bidi="fa-IR"/>
              </w:rPr>
            </w:pPr>
          </w:p>
        </w:tc>
      </w:tr>
      <w:tr w:rsidR="006D50EA" w:rsidRPr="004F200D" w:rsidTr="00D8761B">
        <w:trPr>
          <w:trHeight w:val="149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  <w:r w:rsidRPr="006D50EA">
              <w:rPr>
                <w:rFonts w:ascii="Calibri" w:eastAsia="Calibri" w:hAnsi="Calibri" w:cs="B Homa" w:hint="cs"/>
                <w:color w:val="5F497A"/>
                <w:rtl/>
                <w:lang w:bidi="fa-IR"/>
              </w:rPr>
              <w:t>اهداف</w:t>
            </w:r>
          </w:p>
        </w:tc>
        <w:tc>
          <w:tcPr>
            <w:tcW w:w="10366" w:type="dxa"/>
            <w:gridSpan w:val="11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اهداف کلی: 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6D50EA" w:rsidRPr="004F200D" w:rsidTr="00E502D7">
        <w:trPr>
          <w:trHeight w:val="2418"/>
        </w:trPr>
        <w:tc>
          <w:tcPr>
            <w:tcW w:w="558" w:type="dxa"/>
            <w:vMerge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4979" w:type="dxa"/>
            <w:gridSpan w:val="6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اهداف جزئی: </w:t>
            </w:r>
          </w:p>
          <w:p w:rsidR="006D50EA" w:rsidRDefault="006D50EA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</w:p>
          <w:p w:rsidR="006D50EA" w:rsidRDefault="006D50EA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</w:p>
          <w:p w:rsidR="006D50EA" w:rsidRDefault="006D50EA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</w:p>
          <w:p w:rsidR="00CF38E1" w:rsidRDefault="00CF38E1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</w:p>
          <w:p w:rsidR="00CF38E1" w:rsidRDefault="00CF38E1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</w:p>
          <w:p w:rsidR="00CF38E1" w:rsidRDefault="00CF38E1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 اهداف رفتاری : 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6D50EA" w:rsidRPr="004F200D" w:rsidTr="00D8761B">
        <w:trPr>
          <w:trHeight w:val="570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  <w:r w:rsidRPr="006D50EA">
              <w:rPr>
                <w:rFonts w:ascii="Calibri" w:eastAsia="Calibri" w:hAnsi="Calibri" w:cs="B Homa" w:hint="cs"/>
                <w:color w:val="5F497A"/>
                <w:rtl/>
                <w:lang w:bidi="fa-IR"/>
              </w:rPr>
              <w:t>انتخاب</w:t>
            </w:r>
          </w:p>
        </w:tc>
        <w:tc>
          <w:tcPr>
            <w:tcW w:w="8762" w:type="dxa"/>
            <w:gridSpan w:val="10"/>
            <w:shd w:val="clear" w:color="auto" w:fill="auto"/>
          </w:tcPr>
          <w:p w:rsidR="006D50EA" w:rsidRDefault="006D50EA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روش تدریس :</w:t>
            </w:r>
            <w:r w:rsidRPr="006D50EA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 xml:space="preserve"> 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6D50EA" w:rsidRPr="004F200D" w:rsidTr="00D8761B">
        <w:trPr>
          <w:trHeight w:val="592"/>
        </w:trPr>
        <w:tc>
          <w:tcPr>
            <w:tcW w:w="558" w:type="dxa"/>
            <w:vMerge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8762" w:type="dxa"/>
            <w:gridSpan w:val="10"/>
            <w:shd w:val="clear" w:color="auto" w:fill="auto"/>
          </w:tcPr>
          <w:p w:rsidR="006D50EA" w:rsidRDefault="006D50EA" w:rsidP="00D8761B">
            <w:pPr>
              <w:bidi/>
              <w:spacing w:after="0" w:line="240" w:lineRule="auto"/>
              <w:rPr>
                <w:rFonts w:cs="B Zar"/>
                <w:color w:val="215868" w:themeColor="accent5" w:themeShade="80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وسایل آموزش</w:t>
            </w:r>
            <w:r w:rsidRPr="006D50EA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 xml:space="preserve"> : 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D8761B">
        <w:trPr>
          <w:trHeight w:val="592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:rsidR="00D8761B" w:rsidRPr="006D50EA" w:rsidRDefault="00D8761B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  <w:r>
              <w:rPr>
                <w:rFonts w:ascii="Calibri" w:eastAsia="Calibri" w:hAnsi="Calibri" w:cs="B Homa" w:hint="cs"/>
                <w:color w:val="5F497A"/>
                <w:rtl/>
                <w:lang w:bidi="fa-IR"/>
              </w:rPr>
              <w:t>فعالیت های ضمن تدریس</w:t>
            </w:r>
          </w:p>
        </w:tc>
        <w:tc>
          <w:tcPr>
            <w:tcW w:w="87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8761B" w:rsidRPr="00CF38E1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1-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پيام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روز:</w:t>
            </w: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D8761B" w:rsidRPr="006D50EA" w:rsidRDefault="00D8761B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زمان</w:t>
            </w:r>
          </w:p>
          <w:p w:rsidR="00D8761B" w:rsidRPr="006D50EA" w:rsidRDefault="00D8761B" w:rsidP="00D8761B">
            <w:pPr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D8761B">
        <w:trPr>
          <w:trHeight w:val="1178"/>
        </w:trPr>
        <w:tc>
          <w:tcPr>
            <w:tcW w:w="558" w:type="dxa"/>
            <w:vMerge/>
            <w:shd w:val="clear" w:color="auto" w:fill="auto"/>
            <w:textDirection w:val="btLr"/>
          </w:tcPr>
          <w:p w:rsidR="00D8761B" w:rsidRDefault="00D8761B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1B" w:rsidRPr="00CF38E1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2-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فعاليت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هاي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اوليه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>: (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سلا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و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احوال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پرسي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–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حضور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و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غياب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–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بازديد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تكاليف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و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…)</w:t>
            </w:r>
          </w:p>
          <w:p w:rsidR="00D8761B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زمان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به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دقيقه</w:t>
            </w:r>
          </w:p>
        </w:tc>
        <w:tc>
          <w:tcPr>
            <w:tcW w:w="1604" w:type="dxa"/>
            <w:vMerge/>
            <w:shd w:val="clear" w:color="auto" w:fill="auto"/>
          </w:tcPr>
          <w:p w:rsidR="00D8761B" w:rsidRPr="006D50EA" w:rsidRDefault="00D8761B" w:rsidP="00D8761B">
            <w:pPr>
              <w:bidi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D8761B">
        <w:trPr>
          <w:trHeight w:val="352"/>
        </w:trPr>
        <w:tc>
          <w:tcPr>
            <w:tcW w:w="558" w:type="dxa"/>
            <w:vMerge/>
            <w:shd w:val="clear" w:color="auto" w:fill="auto"/>
            <w:textDirection w:val="btLr"/>
          </w:tcPr>
          <w:p w:rsidR="00D8761B" w:rsidRPr="006D50EA" w:rsidRDefault="00D8761B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876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761B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3-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ارزشيابي</w:t>
            </w:r>
            <w:r w:rsidRPr="00CF38E1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CF38E1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تشخيصي</w:t>
            </w: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:</w:t>
            </w:r>
          </w:p>
          <w:p w:rsidR="00D8761B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D8761B" w:rsidRPr="006D50EA" w:rsidRDefault="00D8761B" w:rsidP="00D8761B">
            <w:pPr>
              <w:bidi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D8761B">
        <w:trPr>
          <w:trHeight w:val="1622"/>
        </w:trPr>
        <w:tc>
          <w:tcPr>
            <w:tcW w:w="558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D8761B" w:rsidRPr="006D50EA" w:rsidRDefault="00D8761B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8761B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4- </w:t>
            </w: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آماده سازی :</w:t>
            </w:r>
            <w:r w:rsidRPr="006D50EA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 xml:space="preserve"> </w:t>
            </w:r>
          </w:p>
        </w:tc>
        <w:tc>
          <w:tcPr>
            <w:tcW w:w="16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8761B" w:rsidRPr="006D50EA" w:rsidRDefault="00D8761B" w:rsidP="00D8761B">
            <w:pPr>
              <w:bidi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703F36" w:rsidRPr="004F200D" w:rsidTr="00703F36">
        <w:trPr>
          <w:cantSplit/>
          <w:trHeight w:val="1178"/>
        </w:trPr>
        <w:tc>
          <w:tcPr>
            <w:tcW w:w="558" w:type="dxa"/>
            <w:shd w:val="clear" w:color="auto" w:fill="auto"/>
            <w:textDirection w:val="btLr"/>
          </w:tcPr>
          <w:p w:rsidR="00703F36" w:rsidRPr="006D50EA" w:rsidRDefault="00703F36" w:rsidP="00D8761B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  <w:r w:rsidRPr="006D50EA">
              <w:rPr>
                <w:rFonts w:ascii="Calibri" w:eastAsia="Calibri" w:hAnsi="Calibri" w:cs="B Homa" w:hint="cs"/>
                <w:color w:val="5F497A"/>
                <w:rtl/>
                <w:lang w:bidi="fa-IR"/>
              </w:rPr>
              <w:lastRenderedPageBreak/>
              <w:t>مراحل اجرا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03F36" w:rsidRDefault="00703F36" w:rsidP="00703F36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5- </w:t>
            </w: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ارائه درس :</w:t>
            </w:r>
          </w:p>
          <w:p w:rsidR="00703F36" w:rsidRDefault="00703F36" w:rsidP="00703F36">
            <w:pPr>
              <w:bidi/>
              <w:spacing w:after="0" w:line="240" w:lineRule="auto"/>
              <w:ind w:left="113" w:right="113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ind w:left="113" w:right="113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Pr="006D50EA" w:rsidRDefault="00703F36" w:rsidP="00703F36">
            <w:pPr>
              <w:bidi/>
              <w:spacing w:after="0" w:line="240" w:lineRule="auto"/>
              <w:ind w:left="113" w:right="113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Pr="006D50EA" w:rsidRDefault="00703F36" w:rsidP="00703F36">
            <w:pPr>
              <w:bidi/>
              <w:spacing w:after="0" w:line="240" w:lineRule="auto"/>
              <w:ind w:left="113" w:right="113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Pr="006D50EA" w:rsidRDefault="00703F36" w:rsidP="00703F36">
            <w:pPr>
              <w:bidi/>
              <w:spacing w:after="0" w:line="240" w:lineRule="auto"/>
              <w:ind w:left="113" w:right="113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  <w:r w:rsidRPr="006D50EA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 xml:space="preserve"> </w:t>
            </w:r>
          </w:p>
        </w:tc>
        <w:tc>
          <w:tcPr>
            <w:tcW w:w="44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F36" w:rsidRDefault="00703F36" w:rsidP="00703F36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فعالیت های معلم</w:t>
            </w: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703F36" w:rsidRPr="006D50EA" w:rsidRDefault="00703F36" w:rsidP="00703F36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03F36" w:rsidRPr="006D50EA" w:rsidRDefault="00703F36" w:rsidP="00703F36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  <w:r w:rsidRPr="00703F36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فعاليت</w:t>
            </w:r>
            <w:r w:rsidRPr="00703F36">
              <w:rPr>
                <w:rFonts w:ascii="Calibri" w:eastAsia="Calibri" w:hAnsi="Calibri" w:cs="B Zar"/>
                <w:color w:val="215868"/>
                <w:lang w:bidi="fa-IR"/>
              </w:rPr>
              <w:t xml:space="preserve"> </w:t>
            </w:r>
            <w:r w:rsidRPr="00703F36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هاي</w:t>
            </w:r>
            <w:r w:rsidRPr="00703F36">
              <w:rPr>
                <w:rFonts w:ascii="Calibri" w:eastAsia="Calibri" w:hAnsi="Calibri" w:cs="B Zar"/>
                <w:color w:val="215868"/>
                <w:lang w:bidi="fa-IR"/>
              </w:rPr>
              <w:t xml:space="preserve"> </w:t>
            </w:r>
            <w:r w:rsidRPr="00703F36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فراگيران</w:t>
            </w:r>
            <w:r w:rsidRPr="00703F36">
              <w:rPr>
                <w:rFonts w:ascii="Calibri" w:eastAsia="Calibri" w:hAnsi="Calibri" w:cs="B Zar"/>
                <w:color w:val="215868"/>
                <w:lang w:bidi="fa-IR"/>
              </w:rPr>
              <w:t xml:space="preserve"> </w:t>
            </w:r>
            <w:r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(</w:t>
            </w:r>
            <w:r w:rsidRPr="00703F36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فردي</w:t>
            </w:r>
            <w:r w:rsidRPr="00703F36">
              <w:rPr>
                <w:rFonts w:ascii="Calibri" w:eastAsia="Calibri" w:hAnsi="Calibri" w:cs="B Zar"/>
                <w:color w:val="215868"/>
                <w:lang w:bidi="fa-IR"/>
              </w:rPr>
              <w:t xml:space="preserve"> – </w:t>
            </w:r>
            <w:r w:rsidRPr="00703F36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گروهي</w:t>
            </w:r>
            <w:r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703F36" w:rsidRPr="006D50EA" w:rsidRDefault="0077095B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 w:hint="cs"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>زمان</w:t>
            </w:r>
          </w:p>
        </w:tc>
      </w:tr>
      <w:tr w:rsidR="006D50EA" w:rsidRPr="004F200D" w:rsidTr="00D8761B">
        <w:trPr>
          <w:trHeight w:val="1931"/>
        </w:trPr>
        <w:tc>
          <w:tcPr>
            <w:tcW w:w="558" w:type="dxa"/>
            <w:shd w:val="clear" w:color="auto" w:fill="auto"/>
            <w:textDirection w:val="btLr"/>
          </w:tcPr>
          <w:p w:rsidR="006D50EA" w:rsidRPr="006D50EA" w:rsidRDefault="006D50EA" w:rsidP="00D8761B">
            <w:pPr>
              <w:bidi/>
              <w:spacing w:after="0" w:line="240" w:lineRule="auto"/>
              <w:ind w:right="113"/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  <w:r w:rsidRPr="006D50EA">
              <w:rPr>
                <w:rFonts w:ascii="Calibri" w:eastAsia="Calibri" w:hAnsi="Calibri" w:cs="B Homa" w:hint="cs"/>
                <w:color w:val="5F497A"/>
                <w:rtl/>
                <w:lang w:bidi="fa-IR"/>
              </w:rPr>
              <w:t>فعالیتهای تکمیلی</w:t>
            </w:r>
          </w:p>
        </w:tc>
        <w:tc>
          <w:tcPr>
            <w:tcW w:w="8762" w:type="dxa"/>
            <w:gridSpan w:val="10"/>
            <w:shd w:val="clear" w:color="auto" w:fill="auto"/>
          </w:tcPr>
          <w:p w:rsidR="006D50EA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6- </w:t>
            </w:r>
            <w:r w:rsidR="006D50EA"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جمع بندی و نتیجه‌گیری : </w:t>
            </w: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6D50EA" w:rsidRPr="006D50EA" w:rsidRDefault="006D50EA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auto"/>
          </w:tcPr>
          <w:p w:rsidR="006D50EA" w:rsidRPr="006D50EA" w:rsidRDefault="006D50EA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703F36">
        <w:trPr>
          <w:trHeight w:val="1025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:rsidR="00D8761B" w:rsidRPr="006D50EA" w:rsidRDefault="00D8761B" w:rsidP="00D8761B">
            <w:pPr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  <w:r>
              <w:rPr>
                <w:rFonts w:ascii="Calibri" w:eastAsia="Calibri" w:hAnsi="Calibri" w:cs="B Homa" w:hint="cs"/>
                <w:color w:val="5F497A"/>
                <w:rtl/>
                <w:lang w:bidi="fa-IR"/>
              </w:rPr>
              <w:t>فعالیت های بعد از تدریس</w:t>
            </w:r>
          </w:p>
        </w:tc>
        <w:tc>
          <w:tcPr>
            <w:tcW w:w="8762" w:type="dxa"/>
            <w:gridSpan w:val="10"/>
            <w:shd w:val="clear" w:color="auto" w:fill="auto"/>
          </w:tcPr>
          <w:p w:rsidR="00D8761B" w:rsidRPr="00D8761B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1-</w:t>
            </w: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ارزشهای تکوینی : </w:t>
            </w:r>
          </w:p>
          <w:p w:rsidR="00D8761B" w:rsidRPr="006D50EA" w:rsidRDefault="00D8761B" w:rsidP="00D8761B">
            <w:pPr>
              <w:bidi/>
              <w:spacing w:after="0" w:line="240" w:lineRule="auto"/>
              <w:ind w:left="720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ind w:left="720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ind w:left="720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auto"/>
          </w:tcPr>
          <w:p w:rsidR="00D8761B" w:rsidRPr="006D50EA" w:rsidRDefault="00D8761B" w:rsidP="00D8761B">
            <w:pPr>
              <w:bidi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D8761B">
        <w:trPr>
          <w:trHeight w:val="480"/>
        </w:trPr>
        <w:tc>
          <w:tcPr>
            <w:tcW w:w="558" w:type="dxa"/>
            <w:vMerge/>
            <w:shd w:val="clear" w:color="auto" w:fill="auto"/>
            <w:textDirection w:val="btLr"/>
          </w:tcPr>
          <w:p w:rsidR="00D8761B" w:rsidRDefault="00D8761B" w:rsidP="00D8761B">
            <w:pPr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14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61B" w:rsidRPr="00D8761B" w:rsidRDefault="00D8761B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215868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sz w:val="20"/>
                <w:szCs w:val="20"/>
                <w:rtl/>
                <w:lang w:bidi="fa-IR"/>
              </w:rPr>
              <w:t xml:space="preserve">2- </w:t>
            </w: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sz w:val="20"/>
                <w:szCs w:val="20"/>
                <w:rtl/>
                <w:lang w:bidi="fa-IR"/>
              </w:rPr>
              <w:t>تعیین تکلیف: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1B" w:rsidRPr="006D50EA" w:rsidRDefault="00D8761B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sz w:val="18"/>
                <w:szCs w:val="18"/>
                <w:rtl/>
                <w:lang w:bidi="fa-IR"/>
              </w:rPr>
              <w:t>فردی</w:t>
            </w:r>
          </w:p>
        </w:tc>
        <w:tc>
          <w:tcPr>
            <w:tcW w:w="647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D8761B" w:rsidRPr="006D50EA" w:rsidRDefault="00D8761B" w:rsidP="00D8761B">
            <w:pPr>
              <w:bidi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D8761B">
        <w:trPr>
          <w:trHeight w:val="447"/>
        </w:trPr>
        <w:tc>
          <w:tcPr>
            <w:tcW w:w="558" w:type="dxa"/>
            <w:vMerge/>
            <w:shd w:val="clear" w:color="auto" w:fill="auto"/>
            <w:textDirection w:val="btLr"/>
          </w:tcPr>
          <w:p w:rsidR="00D8761B" w:rsidRDefault="00D8761B" w:rsidP="00D8761B">
            <w:pPr>
              <w:jc w:val="center"/>
              <w:rPr>
                <w:rFonts w:ascii="Calibri" w:eastAsia="Calibri" w:hAnsi="Calibri" w:cs="B Homa"/>
                <w:color w:val="5F497A"/>
                <w:rtl/>
                <w:lang w:bidi="fa-IR"/>
              </w:rPr>
            </w:pPr>
          </w:p>
        </w:tc>
        <w:tc>
          <w:tcPr>
            <w:tcW w:w="14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761B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1B" w:rsidRPr="00D8761B" w:rsidRDefault="00D8761B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color w:val="215868"/>
                <w:sz w:val="18"/>
                <w:szCs w:val="18"/>
                <w:rtl/>
                <w:lang w:bidi="fa-IR"/>
              </w:rPr>
            </w:pP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sz w:val="18"/>
                <w:szCs w:val="18"/>
                <w:rtl/>
                <w:lang w:bidi="fa-IR"/>
              </w:rPr>
              <w:t>گروهی</w:t>
            </w:r>
          </w:p>
        </w:tc>
        <w:tc>
          <w:tcPr>
            <w:tcW w:w="647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b/>
                <w:bCs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D8761B" w:rsidRPr="006D50EA" w:rsidRDefault="00D8761B" w:rsidP="00D8761B">
            <w:pPr>
              <w:bidi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D8761B">
        <w:trPr>
          <w:trHeight w:val="1777"/>
        </w:trPr>
        <w:tc>
          <w:tcPr>
            <w:tcW w:w="558" w:type="dxa"/>
            <w:vMerge/>
            <w:shd w:val="clear" w:color="auto" w:fill="auto"/>
          </w:tcPr>
          <w:p w:rsidR="00D8761B" w:rsidRPr="004F200D" w:rsidRDefault="00D8761B" w:rsidP="00D8761B">
            <w:pPr>
              <w:bidi/>
              <w:spacing w:after="0" w:line="240" w:lineRule="auto"/>
              <w:rPr>
                <w:rFonts w:ascii="Calibri" w:eastAsia="Calibri" w:hAnsi="Calibri" w:cs="2  Titr"/>
                <w:rtl/>
                <w:lang w:bidi="fa-IR"/>
              </w:rPr>
            </w:pPr>
          </w:p>
        </w:tc>
        <w:tc>
          <w:tcPr>
            <w:tcW w:w="8762" w:type="dxa"/>
            <w:gridSpan w:val="10"/>
            <w:shd w:val="clear" w:color="auto" w:fill="auto"/>
          </w:tcPr>
          <w:p w:rsidR="00D8761B" w:rsidRDefault="00D8761B" w:rsidP="00D876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TitrBold" w:hAnsi="BNazaninBold" w:cs="BTitr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3-</w:t>
            </w: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معرفی</w:t>
            </w:r>
            <w:r>
              <w:rPr>
                <w:rFonts w:ascii="BTitrBold" w:hAnsi="BNazaninBold" w:cs="BTitrBold" w:hint="cs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ساير</w:t>
            </w:r>
            <w:r w:rsidRPr="00D8761B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منابع</w:t>
            </w:r>
            <w:r w:rsidRPr="00D8761B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مرتبط</w:t>
            </w:r>
            <w:r w:rsidRPr="00D8761B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با</w:t>
            </w:r>
            <w:r w:rsidRPr="00D8761B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 xml:space="preserve"> </w:t>
            </w:r>
            <w:r w:rsidRPr="00D8761B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درس</w:t>
            </w:r>
            <w:r w:rsidRPr="00D8761B">
              <w:rPr>
                <w:rFonts w:ascii="Calibri" w:eastAsia="Calibri" w:hAnsi="Calibri" w:cs="B Zar"/>
                <w:b/>
                <w:bCs/>
                <w:color w:val="215868"/>
                <w:lang w:bidi="fa-IR"/>
              </w:rPr>
              <w:t>:</w:t>
            </w: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auto"/>
          </w:tcPr>
          <w:p w:rsidR="00D8761B" w:rsidRPr="006D50EA" w:rsidRDefault="00D8761B" w:rsidP="00D8761B">
            <w:pPr>
              <w:bidi/>
              <w:spacing w:after="0" w:line="240" w:lineRule="auto"/>
              <w:jc w:val="center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  <w:tr w:rsidR="00D8761B" w:rsidRPr="004F200D" w:rsidTr="00703F36">
        <w:trPr>
          <w:trHeight w:val="480"/>
        </w:trPr>
        <w:tc>
          <w:tcPr>
            <w:tcW w:w="558" w:type="dxa"/>
            <w:vMerge/>
            <w:shd w:val="clear" w:color="auto" w:fill="auto"/>
          </w:tcPr>
          <w:p w:rsidR="00D8761B" w:rsidRPr="004F200D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762" w:type="dxa"/>
            <w:gridSpan w:val="10"/>
            <w:shd w:val="clear" w:color="auto" w:fill="auto"/>
          </w:tcPr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4-</w:t>
            </w: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>موضوع جلسه آینده</w:t>
            </w:r>
            <w:r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 و اقدامات لازم</w:t>
            </w:r>
            <w:r w:rsidRPr="006D50EA">
              <w:rPr>
                <w:rFonts w:ascii="Calibri" w:eastAsia="Calibri" w:hAnsi="Calibri" w:cs="B Zar" w:hint="cs"/>
                <w:b/>
                <w:bCs/>
                <w:color w:val="215868"/>
                <w:rtl/>
                <w:lang w:bidi="fa-IR"/>
              </w:rPr>
              <w:t xml:space="preserve"> :</w:t>
            </w:r>
            <w:r w:rsidRPr="006D50EA">
              <w:rPr>
                <w:rFonts w:ascii="Calibri" w:eastAsia="Calibri" w:hAnsi="Calibri" w:cs="B Zar" w:hint="cs"/>
                <w:color w:val="215868"/>
                <w:rtl/>
                <w:lang w:bidi="fa-IR"/>
              </w:rPr>
              <w:t xml:space="preserve"> </w:t>
            </w: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  <w:tc>
          <w:tcPr>
            <w:tcW w:w="1604" w:type="dxa"/>
            <w:shd w:val="clear" w:color="auto" w:fill="auto"/>
          </w:tcPr>
          <w:p w:rsidR="00D8761B" w:rsidRPr="006D50EA" w:rsidRDefault="00D8761B" w:rsidP="00D8761B">
            <w:pPr>
              <w:bidi/>
              <w:spacing w:after="0" w:line="240" w:lineRule="auto"/>
              <w:rPr>
                <w:rFonts w:ascii="Calibri" w:eastAsia="Calibri" w:hAnsi="Calibri" w:cs="B Zar"/>
                <w:color w:val="215868"/>
                <w:rtl/>
                <w:lang w:bidi="fa-IR"/>
              </w:rPr>
            </w:pPr>
          </w:p>
        </w:tc>
      </w:tr>
    </w:tbl>
    <w:p w:rsidR="006D50EA" w:rsidRDefault="006D50EA" w:rsidP="00703F36">
      <w:pPr>
        <w:jc w:val="right"/>
        <w:rPr>
          <w:rtl/>
          <w:lang w:bidi="fa-IR"/>
        </w:rPr>
      </w:pPr>
    </w:p>
    <w:sectPr w:rsidR="006D50EA" w:rsidSect="006D50E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C64"/>
    <w:multiLevelType w:val="hybridMultilevel"/>
    <w:tmpl w:val="53E4DCB6"/>
    <w:lvl w:ilvl="0" w:tplc="753CD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2AAC"/>
    <w:multiLevelType w:val="hybridMultilevel"/>
    <w:tmpl w:val="DBFCD4A2"/>
    <w:lvl w:ilvl="0" w:tplc="FBDA6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D50EA"/>
    <w:rsid w:val="002E763C"/>
    <w:rsid w:val="006D50EA"/>
    <w:rsid w:val="00703F36"/>
    <w:rsid w:val="0077095B"/>
    <w:rsid w:val="00BF12A0"/>
    <w:rsid w:val="00CF38E1"/>
    <w:rsid w:val="00D8761B"/>
    <w:rsid w:val="00E5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2011-10-02T17:27:00Z</dcterms:created>
  <dcterms:modified xsi:type="dcterms:W3CDTF">2011-10-02T18:14:00Z</dcterms:modified>
</cp:coreProperties>
</file>