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C9" w:rsidRPr="00AC25C9" w:rsidRDefault="00AC25C9" w:rsidP="00AC25C9">
      <w:pPr>
        <w:spacing w:before="100" w:beforeAutospacing="1" w:after="100" w:afterAutospacing="1" w:line="240" w:lineRule="auto"/>
        <w:jc w:val="center"/>
        <w:outlineLvl w:val="0"/>
        <w:rPr>
          <w:rFonts w:ascii="Times New Roman" w:eastAsia="Times New Roman" w:hAnsi="Times New Roman" w:cs="B Titr" w:hint="cs"/>
          <w:b/>
          <w:bCs/>
          <w:kern w:val="36"/>
          <w:sz w:val="28"/>
          <w:szCs w:val="28"/>
          <w:rtl/>
        </w:rPr>
      </w:pPr>
      <w:r w:rsidRPr="00AC25C9">
        <w:rPr>
          <w:rFonts w:ascii="Times New Roman" w:eastAsia="Times New Roman" w:hAnsi="Times New Roman" w:cs="B Titr"/>
          <w:b/>
          <w:bCs/>
          <w:kern w:val="36"/>
          <w:sz w:val="28"/>
          <w:szCs w:val="28"/>
          <w:rtl/>
        </w:rPr>
        <w:t>بسم الله القاسم الجبارین</w:t>
      </w:r>
    </w:p>
    <w:p w:rsidR="0040640B" w:rsidRDefault="0040640B" w:rsidP="00AC25C9">
      <w:pPr>
        <w:pStyle w:val="NormalWeb"/>
        <w:bidi/>
        <w:jc w:val="center"/>
        <w:rPr>
          <w:rFonts w:cs="B Titr" w:hint="cs"/>
          <w:b/>
          <w:bCs/>
          <w:sz w:val="32"/>
          <w:szCs w:val="32"/>
          <w:rtl/>
          <w:lang w:bidi="fa-IR"/>
        </w:rPr>
      </w:pPr>
      <w:r w:rsidRPr="00A141D9">
        <w:rPr>
          <w:rFonts w:cs="B Titr" w:hint="cs"/>
          <w:b/>
          <w:bCs/>
          <w:sz w:val="32"/>
          <w:szCs w:val="32"/>
          <w:rtl/>
          <w:lang w:bidi="fa-IR"/>
        </w:rPr>
        <w:t>بیانیه بسیج دانشجویی استان آذربایجان شرقی به مناسبت «یوم النکبه»</w:t>
      </w:r>
    </w:p>
    <w:p w:rsidR="00AC25C9" w:rsidRPr="00AC25C9" w:rsidRDefault="00AC25C9" w:rsidP="00AC25C9">
      <w:pPr>
        <w:pStyle w:val="NormalWeb"/>
        <w:bidi/>
        <w:jc w:val="both"/>
        <w:rPr>
          <w:rFonts w:cs="P Badr"/>
          <w:b/>
          <w:bCs/>
          <w:sz w:val="26"/>
          <w:szCs w:val="26"/>
          <w:rtl/>
          <w:lang w:bidi="fa-IR"/>
        </w:rPr>
      </w:pPr>
      <w:r w:rsidRPr="00AC25C9">
        <w:rPr>
          <w:rFonts w:ascii="Tahoma" w:hAnsi="Tahoma" w:cs="P Badr"/>
          <w:b/>
          <w:bCs/>
          <w:color w:val="008000"/>
          <w:sz w:val="26"/>
          <w:szCs w:val="26"/>
          <w:rtl/>
        </w:rPr>
        <w:t xml:space="preserve">* سُبْحانَ الَّذی أَسْرى‏ بِعَبْدِهِ لَیْلاً مِنَ الْمَسْجِدِ الْحَرامِ إِلَى الْمَسْجِدِ الْأَقْصَى الَّذی بارَکْنا حَوْلَهُ لِنُرِیَهُ مِنْ آیاتِنا إِنَّهُ هُوَ السَّمیعُ الْبَصیرُ </w:t>
      </w:r>
    </w:p>
    <w:p w:rsidR="00E07833" w:rsidRPr="00A141D9" w:rsidRDefault="0040640B" w:rsidP="0040640B">
      <w:pPr>
        <w:pStyle w:val="NormalWeb"/>
        <w:bidi/>
        <w:jc w:val="both"/>
        <w:rPr>
          <w:rFonts w:cs="B Titr"/>
          <w:sz w:val="28"/>
          <w:szCs w:val="28"/>
          <w:rtl/>
        </w:rPr>
      </w:pPr>
      <w:r w:rsidRPr="00A141D9">
        <w:rPr>
          <w:rFonts w:cs="B Titr" w:hint="cs"/>
          <w:sz w:val="28"/>
          <w:szCs w:val="28"/>
          <w:rtl/>
        </w:rPr>
        <w:t>"</w:t>
      </w:r>
      <w:r w:rsidR="00E07833" w:rsidRPr="00A141D9">
        <w:rPr>
          <w:rFonts w:cs="B Titr"/>
          <w:sz w:val="28"/>
          <w:szCs w:val="28"/>
          <w:rtl/>
        </w:rPr>
        <w:t>مساله فلسطین مساله اول دنیای اسلام است و همه مسلمانان جهان با حفظ وحدت باید از مردم مظلوم فلسطین پشتیبانی کنند</w:t>
      </w:r>
      <w:r w:rsidRPr="00A141D9">
        <w:rPr>
          <w:rFonts w:cs="B Titr"/>
          <w:sz w:val="28"/>
          <w:szCs w:val="28"/>
        </w:rPr>
        <w:t>”</w:t>
      </w:r>
    </w:p>
    <w:p w:rsidR="00E07833" w:rsidRPr="00A141D9" w:rsidRDefault="00E07833" w:rsidP="0040640B">
      <w:pPr>
        <w:pStyle w:val="NormalWeb"/>
        <w:bidi/>
        <w:jc w:val="right"/>
        <w:rPr>
          <w:rFonts w:cs="B Titr"/>
          <w:sz w:val="28"/>
          <w:szCs w:val="28"/>
          <w:rtl/>
        </w:rPr>
      </w:pPr>
      <w:r w:rsidRPr="00A141D9">
        <w:rPr>
          <w:rFonts w:cs="B Titr"/>
          <w:sz w:val="28"/>
          <w:szCs w:val="28"/>
          <w:rtl/>
        </w:rPr>
        <w:t xml:space="preserve">رهبرمعظم انقلاب اسلامی </w:t>
      </w:r>
    </w:p>
    <w:p w:rsidR="00E07833" w:rsidRPr="0040640B" w:rsidRDefault="00E07833" w:rsidP="0040640B">
      <w:pPr>
        <w:pStyle w:val="NormalWeb"/>
        <w:bidi/>
        <w:jc w:val="both"/>
        <w:rPr>
          <w:rFonts w:cs="B Nazanin"/>
          <w:sz w:val="28"/>
          <w:szCs w:val="28"/>
        </w:rPr>
      </w:pPr>
      <w:r w:rsidRPr="0040640B">
        <w:rPr>
          <w:rFonts w:cs="B Nazanin"/>
          <w:sz w:val="28"/>
          <w:szCs w:val="28"/>
          <w:rtl/>
        </w:rPr>
        <w:t xml:space="preserve">یست و پنجم اردیبهشت (چهاردهم ماه مه) روز نکبت ملت فلسطین است. زیرا شصت و </w:t>
      </w:r>
      <w:r w:rsidRPr="0040640B">
        <w:rPr>
          <w:rFonts w:cs="B Nazanin" w:hint="cs"/>
          <w:sz w:val="28"/>
          <w:szCs w:val="28"/>
          <w:rtl/>
          <w:lang w:bidi="fa-IR"/>
        </w:rPr>
        <w:t>هفت</w:t>
      </w:r>
      <w:r w:rsidRPr="0040640B">
        <w:rPr>
          <w:rFonts w:cs="B Nazanin"/>
          <w:sz w:val="28"/>
          <w:szCs w:val="28"/>
          <w:rtl/>
        </w:rPr>
        <w:t xml:space="preserve"> سال پیش در چنین روزی جامعه فلسطین رسماً وارد بحران شد و رژیم صهیونیستی با غصب سرزمین فلسطین، در آن اعلام موجودیت کرد. اگر چه این روز را فلسطینیان روز نکبت ملت فلسطین می‌دانند اما به واقع این روز، روز نکبت ملت عرب و روز نکبت برای امت مسلمان و با نگاه به پیامدهای منفی تأسیس رژیم صهیونیستی در سرزمین غصب شده فلسطین برای جامعه بشری، این روز را باید روز نکبت جامعه بشری دانست</w:t>
      </w:r>
      <w:r w:rsidRPr="0040640B">
        <w:rPr>
          <w:rFonts w:cs="B Nazanin"/>
          <w:sz w:val="28"/>
          <w:szCs w:val="28"/>
        </w:rPr>
        <w:t xml:space="preserve">. </w:t>
      </w:r>
    </w:p>
    <w:p w:rsidR="00E07833" w:rsidRPr="0040640B" w:rsidRDefault="00E07833" w:rsidP="0040640B">
      <w:pPr>
        <w:pStyle w:val="NormalWeb"/>
        <w:bidi/>
        <w:jc w:val="both"/>
        <w:rPr>
          <w:rFonts w:asciiTheme="minorBidi" w:hAnsiTheme="minorBidi" w:cs="B Nazanin"/>
          <w:color w:val="000000"/>
          <w:sz w:val="28"/>
          <w:szCs w:val="28"/>
          <w:rtl/>
          <w:lang w:bidi="fa-IR"/>
        </w:rPr>
      </w:pPr>
      <w:r w:rsidRPr="0040640B">
        <w:rPr>
          <w:rFonts w:cs="B Nazanin"/>
          <w:sz w:val="28"/>
          <w:szCs w:val="28"/>
          <w:rtl/>
        </w:rPr>
        <w:t xml:space="preserve">شصت و </w:t>
      </w:r>
      <w:r w:rsidRPr="0040640B">
        <w:rPr>
          <w:rFonts w:cs="B Nazanin" w:hint="cs"/>
          <w:sz w:val="28"/>
          <w:szCs w:val="28"/>
          <w:rtl/>
        </w:rPr>
        <w:t>هفت</w:t>
      </w:r>
      <w:r w:rsidRPr="0040640B">
        <w:rPr>
          <w:rFonts w:cs="B Nazanin"/>
          <w:sz w:val="28"/>
          <w:szCs w:val="28"/>
          <w:rtl/>
        </w:rPr>
        <w:t xml:space="preserve"> سال پیش در چنین روزی دوسوم جامعه فلسطین یعنی 750 هزار نفر از جمعیت یک میلیون و سیصد هزار نفری آن، زیر آتش سنگین توپخانه و کشتارهای دسته جمعی به سه کشور هم‌جوار یعنی لبنان، سوریه و اردن رانده شدند. سپس در طول زمان از آن‌جا به ده‌ها کشور جهان پراکنده شدند</w:t>
      </w:r>
      <w:r w:rsidRPr="0040640B">
        <w:rPr>
          <w:rFonts w:cs="B Nazanin"/>
          <w:sz w:val="28"/>
          <w:szCs w:val="28"/>
        </w:rPr>
        <w:t xml:space="preserve">. </w:t>
      </w:r>
      <w:r w:rsidRPr="0040640B">
        <w:rPr>
          <w:rFonts w:cs="B Nazanin"/>
          <w:sz w:val="28"/>
          <w:szCs w:val="28"/>
          <w:rtl/>
        </w:rPr>
        <w:t>امروزه جمعیت آوارگان فلسطینی حدود 6 میلیون نفر است و چشم به راه رسیدن زمانی‌اند که آزادانه به سرزمین خود و خانه و کاشانه خود برگردند. امروزه حل فقط این بخش از بحران فلسطین (یعنی آوارگان فلسطینی) که مورد تأکید قطعنامه 194 سازمان ملل نیز است، چالشی بزرگ برای جامعه جهانی است و بدون حل این معضل، قطعاً مسأله فلسطین حل نخواهد شد</w:t>
      </w:r>
      <w:r w:rsidRPr="0040640B">
        <w:rPr>
          <w:rFonts w:cs="B Nazanin"/>
          <w:sz w:val="28"/>
          <w:szCs w:val="28"/>
        </w:rPr>
        <w:t>.</w:t>
      </w:r>
      <w:r w:rsidRPr="0040640B">
        <w:rPr>
          <w:rFonts w:asciiTheme="minorBidi" w:hAnsiTheme="minorBidi" w:cs="B Nazanin"/>
          <w:color w:val="000000"/>
          <w:sz w:val="28"/>
          <w:szCs w:val="28"/>
          <w:rtl/>
          <w:lang w:bidi="fa-IR"/>
        </w:rPr>
        <w:t xml:space="preserve"> سکوت جهان اسلام در برابر بحران فلسطین، نمی‌تواند در هیچ معیاری قابل قبول باشد. امروزه فلسطین صحنه آزمون جهان اسلام است و اگر پای این بحران بایستد، غرب و قدرت‌های جهانی حساب خود را خواهند کرد و اگر در آن‌جا سکوت کند باید منتظر تهاجم همه جانبه غرب باشد. پدید آمدن بحران و ناامنی در عراق، لبنان، یمن و ده‌ها کشور اسلامی دیگر نتیجه این سکوت هست و خواهد بود</w:t>
      </w:r>
      <w:r w:rsidRPr="0040640B">
        <w:rPr>
          <w:rFonts w:asciiTheme="minorBidi" w:hAnsiTheme="minorBidi" w:cs="B Nazanin"/>
          <w:color w:val="000000"/>
          <w:sz w:val="28"/>
          <w:szCs w:val="28"/>
          <w:lang w:bidi="fa-IR"/>
        </w:rPr>
        <w:t>.</w:t>
      </w:r>
    </w:p>
    <w:p w:rsidR="00E07833" w:rsidRPr="0040640B" w:rsidRDefault="00E07833" w:rsidP="0040640B">
      <w:pPr>
        <w:pStyle w:val="NormalWeb"/>
        <w:bidi/>
        <w:jc w:val="both"/>
        <w:rPr>
          <w:rFonts w:asciiTheme="minorBidi" w:hAnsiTheme="minorBidi" w:cs="B Nazanin"/>
          <w:color w:val="000000"/>
          <w:sz w:val="28"/>
          <w:szCs w:val="28"/>
          <w:rtl/>
          <w:lang w:bidi="fa-IR"/>
        </w:rPr>
      </w:pPr>
      <w:r w:rsidRPr="0040640B">
        <w:rPr>
          <w:rFonts w:asciiTheme="minorBidi" w:hAnsiTheme="minorBidi" w:cs="B Nazanin" w:hint="cs"/>
          <w:color w:val="000000"/>
          <w:sz w:val="28"/>
          <w:szCs w:val="28"/>
          <w:rtl/>
          <w:lang w:bidi="fa-IR"/>
        </w:rPr>
        <w:t>حوادث این روزهای های منطقه غرب آسیا نشان می دهد که سران مرتجع عرب، بجای  آن که عزم خ</w:t>
      </w:r>
      <w:r w:rsidR="00AC25C9">
        <w:rPr>
          <w:rFonts w:asciiTheme="minorBidi" w:hAnsiTheme="minorBidi" w:cs="B Nazanin" w:hint="cs"/>
          <w:color w:val="000000"/>
          <w:sz w:val="28"/>
          <w:szCs w:val="28"/>
          <w:rtl/>
          <w:lang w:bidi="fa-IR"/>
        </w:rPr>
        <w:t>ود را در مسیر آزادی قدس شریف جزم</w:t>
      </w:r>
      <w:r w:rsidRPr="0040640B">
        <w:rPr>
          <w:rFonts w:asciiTheme="minorBidi" w:hAnsiTheme="minorBidi" w:cs="B Nazanin" w:hint="cs"/>
          <w:color w:val="000000"/>
          <w:sz w:val="28"/>
          <w:szCs w:val="28"/>
          <w:rtl/>
          <w:lang w:bidi="fa-IR"/>
        </w:rPr>
        <w:t xml:space="preserve"> ک</w:t>
      </w:r>
      <w:r w:rsidR="00AC25C9">
        <w:rPr>
          <w:rFonts w:asciiTheme="minorBidi" w:hAnsiTheme="minorBidi" w:cs="B Nazanin" w:hint="cs"/>
          <w:color w:val="000000"/>
          <w:sz w:val="28"/>
          <w:szCs w:val="28"/>
          <w:rtl/>
          <w:lang w:bidi="fa-IR"/>
        </w:rPr>
        <w:t>ن</w:t>
      </w:r>
      <w:r w:rsidRPr="0040640B">
        <w:rPr>
          <w:rFonts w:asciiTheme="minorBidi" w:hAnsiTheme="minorBidi" w:cs="B Nazanin" w:hint="cs"/>
          <w:color w:val="000000"/>
          <w:sz w:val="28"/>
          <w:szCs w:val="28"/>
          <w:rtl/>
          <w:lang w:bidi="fa-IR"/>
        </w:rPr>
        <w:t>ند، با سرسپردگی به ایادی استکبار و ایجاد گروه های وحشی-تکفیری و ایجاد نا امنی در کشورهای مسلمان، علاوه بر آنکه باعث اختلاف افکنی شدید در جامعه اسلامی می شوند، عملا مساله فلسطین را که مهمترین مساله بشریت در قرن 21 است را به قهقرا</w:t>
      </w:r>
      <w:r w:rsidR="0040640B" w:rsidRPr="0040640B">
        <w:rPr>
          <w:rFonts w:asciiTheme="minorBidi" w:hAnsiTheme="minorBidi" w:cs="B Nazanin" w:hint="cs"/>
          <w:color w:val="000000"/>
          <w:sz w:val="28"/>
          <w:szCs w:val="28"/>
          <w:rtl/>
          <w:lang w:bidi="fa-IR"/>
        </w:rPr>
        <w:t>ی حاشیه برده اند.</w:t>
      </w:r>
    </w:p>
    <w:p w:rsidR="0040640B" w:rsidRDefault="0040640B" w:rsidP="0040640B">
      <w:pPr>
        <w:pStyle w:val="NormalWeb"/>
        <w:bidi/>
        <w:jc w:val="both"/>
        <w:rPr>
          <w:rFonts w:asciiTheme="minorBidi" w:hAnsiTheme="minorBidi" w:cs="B Nazanin" w:hint="cs"/>
          <w:color w:val="000000"/>
          <w:sz w:val="28"/>
          <w:szCs w:val="28"/>
          <w:rtl/>
          <w:lang w:bidi="fa-IR"/>
        </w:rPr>
      </w:pPr>
      <w:r w:rsidRPr="0040640B">
        <w:rPr>
          <w:rFonts w:asciiTheme="minorBidi" w:hAnsiTheme="minorBidi" w:cs="B Nazanin" w:hint="cs"/>
          <w:color w:val="000000"/>
          <w:sz w:val="28"/>
          <w:szCs w:val="28"/>
          <w:rtl/>
          <w:lang w:bidi="fa-IR"/>
        </w:rPr>
        <w:t xml:space="preserve">شورای تبیین مواضع بسیج دانشجویی استان آذربایجان شرقی، ضمن اعلام حمایت مجدد از ملت مظلوم فلسطین ، همانطور که پیر فرزانه انقلاب اسلامی فرمود: </w:t>
      </w:r>
      <w:r w:rsidRPr="0040640B">
        <w:rPr>
          <w:rFonts w:cs="B Nazanin"/>
          <w:sz w:val="28"/>
          <w:szCs w:val="28"/>
          <w:rtl/>
        </w:rPr>
        <w:t xml:space="preserve">این تکلیف همه </w:t>
      </w:r>
      <w:r w:rsidRPr="0040640B">
        <w:rPr>
          <w:rFonts w:cs="B Nazanin" w:hint="cs"/>
          <w:sz w:val="28"/>
          <w:szCs w:val="28"/>
          <w:rtl/>
        </w:rPr>
        <w:t>مسل</w:t>
      </w:r>
      <w:r w:rsidRPr="0040640B">
        <w:rPr>
          <w:rFonts w:cs="B Nazanin"/>
          <w:sz w:val="28"/>
          <w:szCs w:val="28"/>
          <w:rtl/>
        </w:rPr>
        <w:t xml:space="preserve">مانان است که قدس را آزاد کنند و شر این جرثومه </w:t>
      </w:r>
      <w:r w:rsidRPr="0040640B">
        <w:rPr>
          <w:rFonts w:cs="B Nazanin" w:hint="cs"/>
          <w:sz w:val="28"/>
          <w:szCs w:val="28"/>
          <w:rtl/>
        </w:rPr>
        <w:t>فساد</w:t>
      </w:r>
      <w:r w:rsidRPr="0040640B">
        <w:rPr>
          <w:rFonts w:cs="B Nazanin"/>
          <w:sz w:val="28"/>
          <w:szCs w:val="28"/>
          <w:rtl/>
        </w:rPr>
        <w:t xml:space="preserve"> </w:t>
      </w:r>
      <w:r w:rsidRPr="0040640B">
        <w:rPr>
          <w:rFonts w:cs="B Nazanin" w:hint="cs"/>
          <w:sz w:val="28"/>
          <w:szCs w:val="28"/>
          <w:rtl/>
        </w:rPr>
        <w:t>را</w:t>
      </w:r>
      <w:r w:rsidRPr="0040640B">
        <w:rPr>
          <w:rFonts w:cs="B Nazanin"/>
          <w:sz w:val="28"/>
          <w:szCs w:val="28"/>
          <w:rtl/>
        </w:rPr>
        <w:t xml:space="preserve"> </w:t>
      </w:r>
      <w:r w:rsidRPr="0040640B">
        <w:rPr>
          <w:rFonts w:cs="B Nazanin" w:hint="cs"/>
          <w:sz w:val="28"/>
          <w:szCs w:val="28"/>
          <w:rtl/>
        </w:rPr>
        <w:t>از</w:t>
      </w:r>
      <w:r w:rsidRPr="0040640B">
        <w:rPr>
          <w:rFonts w:cs="B Nazanin"/>
          <w:sz w:val="28"/>
          <w:szCs w:val="28"/>
          <w:rtl/>
        </w:rPr>
        <w:t xml:space="preserve"> </w:t>
      </w:r>
      <w:r w:rsidRPr="0040640B">
        <w:rPr>
          <w:rFonts w:cs="B Nazanin" w:hint="cs"/>
          <w:sz w:val="28"/>
          <w:szCs w:val="28"/>
          <w:rtl/>
        </w:rPr>
        <w:t>سر</w:t>
      </w:r>
      <w:r w:rsidRPr="0040640B">
        <w:rPr>
          <w:rFonts w:cs="B Nazanin"/>
          <w:sz w:val="28"/>
          <w:szCs w:val="28"/>
          <w:rtl/>
        </w:rPr>
        <w:t xml:space="preserve"> </w:t>
      </w:r>
      <w:r w:rsidRPr="0040640B">
        <w:rPr>
          <w:rFonts w:cs="B Nazanin" w:hint="cs"/>
          <w:sz w:val="28"/>
          <w:szCs w:val="28"/>
          <w:rtl/>
        </w:rPr>
        <w:t>بلاد</w:t>
      </w:r>
      <w:r w:rsidRPr="0040640B">
        <w:rPr>
          <w:rFonts w:cs="B Nazanin"/>
          <w:sz w:val="28"/>
          <w:szCs w:val="28"/>
          <w:rtl/>
        </w:rPr>
        <w:t xml:space="preserve"> </w:t>
      </w:r>
      <w:r w:rsidRPr="0040640B">
        <w:rPr>
          <w:rFonts w:cs="B Nazanin" w:hint="cs"/>
          <w:sz w:val="28"/>
          <w:szCs w:val="28"/>
          <w:rtl/>
        </w:rPr>
        <w:t>اسلامی</w:t>
      </w:r>
      <w:r w:rsidRPr="0040640B">
        <w:rPr>
          <w:rFonts w:cs="B Nazanin"/>
          <w:sz w:val="28"/>
          <w:szCs w:val="28"/>
          <w:rtl/>
        </w:rPr>
        <w:t xml:space="preserve"> </w:t>
      </w:r>
      <w:r w:rsidRPr="0040640B">
        <w:rPr>
          <w:rFonts w:cs="B Nazanin" w:hint="cs"/>
          <w:sz w:val="28"/>
          <w:szCs w:val="28"/>
          <w:rtl/>
        </w:rPr>
        <w:t>قطع</w:t>
      </w:r>
      <w:r w:rsidRPr="0040640B">
        <w:rPr>
          <w:rFonts w:cs="B Nazanin"/>
          <w:sz w:val="28"/>
          <w:szCs w:val="28"/>
          <w:rtl/>
        </w:rPr>
        <w:t xml:space="preserve"> </w:t>
      </w:r>
      <w:r w:rsidRPr="0040640B">
        <w:rPr>
          <w:rFonts w:cs="B Nazanin" w:hint="cs"/>
          <w:sz w:val="28"/>
          <w:szCs w:val="28"/>
          <w:rtl/>
        </w:rPr>
        <w:t xml:space="preserve">کنند، </w:t>
      </w:r>
      <w:r w:rsidRPr="0040640B">
        <w:rPr>
          <w:rFonts w:asciiTheme="minorBidi" w:hAnsiTheme="minorBidi" w:cs="B Nazanin" w:hint="cs"/>
          <w:color w:val="000000"/>
          <w:sz w:val="28"/>
          <w:szCs w:val="28"/>
          <w:rtl/>
          <w:lang w:bidi="fa-IR"/>
        </w:rPr>
        <w:t>اعلام می دارد که تا لحظه بازگشت قبله مسلمین به جایگاه اصلی خود همواره یار و یاور مجاهدین جبهه مقاومت اسلامی می باشد.</w:t>
      </w:r>
    </w:p>
    <w:p w:rsidR="00AC25C9" w:rsidRPr="00AC25C9" w:rsidRDefault="00AC25C9" w:rsidP="00AC25C9">
      <w:pPr>
        <w:pStyle w:val="NormalWeb"/>
        <w:bidi/>
        <w:jc w:val="right"/>
        <w:rPr>
          <w:rFonts w:cs="B Titr"/>
          <w:sz w:val="28"/>
          <w:szCs w:val="28"/>
        </w:rPr>
      </w:pPr>
      <w:r w:rsidRPr="00AC25C9">
        <w:rPr>
          <w:rFonts w:cs="B Titr"/>
          <w:sz w:val="28"/>
          <w:szCs w:val="28"/>
          <w:rtl/>
        </w:rPr>
        <w:t>سَیعلَمُ الّذینَ ظَلَموا أَی مَنقَلَبٍ ینقَلِبونَ</w:t>
      </w:r>
      <w:bookmarkStart w:id="0" w:name="_GoBack"/>
      <w:bookmarkEnd w:id="0"/>
    </w:p>
    <w:p w:rsidR="00AB7F01" w:rsidRPr="0040640B" w:rsidRDefault="00AB7F01" w:rsidP="0040640B">
      <w:pPr>
        <w:bidi/>
        <w:jc w:val="both"/>
        <w:rPr>
          <w:rFonts w:cs="B Nazanin"/>
          <w:sz w:val="28"/>
          <w:szCs w:val="28"/>
        </w:rPr>
      </w:pPr>
    </w:p>
    <w:sectPr w:rsidR="00AB7F01" w:rsidRPr="0040640B" w:rsidSect="00B70C21">
      <w:pgSz w:w="11907" w:h="16839" w:code="9"/>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P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3"/>
    <w:rsid w:val="002C1F4F"/>
    <w:rsid w:val="0040640B"/>
    <w:rsid w:val="009543F3"/>
    <w:rsid w:val="00972A3E"/>
    <w:rsid w:val="00A141D9"/>
    <w:rsid w:val="00AB7F01"/>
    <w:rsid w:val="00AC25C9"/>
    <w:rsid w:val="00B70C21"/>
    <w:rsid w:val="00E07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link w:val="Heading1Char"/>
    <w:uiPriority w:val="9"/>
    <w:qFormat/>
    <w:rsid w:val="00AC25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833"/>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C25C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link w:val="Heading1Char"/>
    <w:uiPriority w:val="9"/>
    <w:qFormat/>
    <w:rsid w:val="00AC25C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833"/>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C25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6002">
      <w:bodyDiv w:val="1"/>
      <w:marLeft w:val="0"/>
      <w:marRight w:val="0"/>
      <w:marTop w:val="0"/>
      <w:marBottom w:val="0"/>
      <w:divBdr>
        <w:top w:val="none" w:sz="0" w:space="0" w:color="auto"/>
        <w:left w:val="none" w:sz="0" w:space="0" w:color="auto"/>
        <w:bottom w:val="none" w:sz="0" w:space="0" w:color="auto"/>
        <w:right w:val="none" w:sz="0" w:space="0" w:color="auto"/>
      </w:divBdr>
    </w:div>
    <w:div w:id="16770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aqa</cp:lastModifiedBy>
  <cp:revision>6</cp:revision>
  <cp:lastPrinted>2015-05-14T07:44:00Z</cp:lastPrinted>
  <dcterms:created xsi:type="dcterms:W3CDTF">2015-05-13T22:09:00Z</dcterms:created>
  <dcterms:modified xsi:type="dcterms:W3CDTF">2015-05-14T07:59:00Z</dcterms:modified>
</cp:coreProperties>
</file>