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1C" w:rsidRDefault="009C681C" w:rsidP="003534DE">
      <w:pPr>
        <w:pStyle w:val="1"/>
        <w:rPr>
          <w:rtl/>
        </w:rPr>
      </w:pPr>
      <w:r w:rsidRPr="009C681C">
        <w:rPr>
          <w:rFonts w:hint="cs"/>
          <w:rtl/>
        </w:rPr>
        <w:t>امام روح‌الله</w:t>
      </w:r>
    </w:p>
    <w:p w:rsidR="003534DE" w:rsidRPr="000E0BDF" w:rsidRDefault="00855BC2" w:rsidP="00995808">
      <w:pPr>
        <w:pStyle w:val="2"/>
        <w:rPr>
          <w:rtl/>
        </w:rPr>
      </w:pPr>
      <w:r>
        <w:rPr>
          <w:rFonts w:hint="eastAsia"/>
          <w:rtl/>
        </w:rPr>
        <w:t>بها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گران</w:t>
      </w:r>
      <w:r w:rsidR="000E0BDF" w:rsidRPr="000E0BDF">
        <w:rPr>
          <w:rFonts w:hint="cs"/>
          <w:rtl/>
        </w:rPr>
        <w:t xml:space="preserve"> اسلام</w:t>
      </w:r>
      <w:r w:rsidR="00995808">
        <w:rPr>
          <w:rFonts w:hint="cs"/>
          <w:rtl/>
        </w:rPr>
        <w:t>‌</w:t>
      </w:r>
      <w:r w:rsidR="000E0BDF" w:rsidRPr="000E0BDF">
        <w:rPr>
          <w:rFonts w:hint="cs"/>
          <w:rtl/>
        </w:rPr>
        <w:t>خواهی</w:t>
      </w:r>
    </w:p>
    <w:p w:rsidR="003534DE" w:rsidRPr="001245D8" w:rsidRDefault="003534DE" w:rsidP="003534DE">
      <w:pPr>
        <w:rPr>
          <w:rtl/>
        </w:rPr>
      </w:pP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پیام استقامت و مظلومیت شما و زائر</w:t>
      </w:r>
      <w:bookmarkStart w:id="0" w:name="_GoBack"/>
      <w:bookmarkEnd w:id="0"/>
      <w:r w:rsidRPr="000E0BDF">
        <w:rPr>
          <w:rFonts w:hint="cs"/>
          <w:rtl/>
        </w:rPr>
        <w:t>ان عزیز</w:t>
      </w:r>
      <w:r w:rsidR="002F3762">
        <w:rPr>
          <w:rFonts w:hint="cs"/>
          <w:rtl/>
        </w:rPr>
        <w:t>‌</w:t>
      </w:r>
      <w:r w:rsidRPr="000E0BDF">
        <w:rPr>
          <w:rFonts w:hint="cs"/>
          <w:rtl/>
        </w:rPr>
        <w:t xml:space="preserve">تر از جانمان </w:t>
      </w:r>
      <w:r w:rsidR="002F3762">
        <w:rPr>
          <w:rFonts w:hint="cs"/>
          <w:rtl/>
        </w:rPr>
        <w:t>را از کنار کعبه مظلوم و حرم خون‌</w:t>
      </w:r>
      <w:r w:rsidRPr="000E0BDF">
        <w:rPr>
          <w:rFonts w:hint="cs"/>
          <w:rtl/>
        </w:rPr>
        <w:t>آلود خدا شنیدم...</w:t>
      </w:r>
    </w:p>
    <w:p w:rsidR="000E0BDF" w:rsidRPr="000E0BDF" w:rsidRDefault="002F3762" w:rsidP="00995808">
      <w:pPr>
        <w:rPr>
          <w:rtl/>
        </w:rPr>
      </w:pPr>
      <w:r>
        <w:rPr>
          <w:rFonts w:hint="cs"/>
          <w:rtl/>
        </w:rPr>
        <w:t>ما در عین‌</w:t>
      </w:r>
      <w:r w:rsidR="000E0BDF" w:rsidRPr="000E0BDF">
        <w:rPr>
          <w:rFonts w:hint="cs"/>
          <w:rtl/>
        </w:rPr>
        <w:t>حال که شدیداً م</w:t>
      </w:r>
      <w:r w:rsidR="00995808">
        <w:rPr>
          <w:rFonts w:hint="cs"/>
          <w:rtl/>
        </w:rPr>
        <w:t xml:space="preserve">تأثر و عزادار از این </w:t>
      </w:r>
      <w:r w:rsidR="00855BC2">
        <w:rPr>
          <w:rtl/>
        </w:rPr>
        <w:t>قتل‌عام</w:t>
      </w:r>
      <w:r w:rsidR="00995808">
        <w:rPr>
          <w:rFonts w:hint="cs"/>
          <w:rtl/>
        </w:rPr>
        <w:t xml:space="preserve"> بى‌</w:t>
      </w:r>
      <w:r w:rsidR="000E0BDF" w:rsidRPr="000E0BDF">
        <w:rPr>
          <w:rFonts w:hint="cs"/>
          <w:rtl/>
        </w:rPr>
        <w:t>سابقه امت محمدصلى</w:t>
      </w:r>
      <w:r w:rsidR="00995808">
        <w:rPr>
          <w:rFonts w:hint="cs"/>
          <w:rtl/>
        </w:rPr>
        <w:t>‌اللَّه‌علیه‌</w:t>
      </w:r>
      <w:r w:rsidR="000E0BDF" w:rsidRPr="000E0BDF">
        <w:rPr>
          <w:rFonts w:hint="cs"/>
          <w:rtl/>
        </w:rPr>
        <w:t>و</w:t>
      </w:r>
      <w:r w:rsidR="00995808">
        <w:rPr>
          <w:rFonts w:hint="cs"/>
          <w:rtl/>
        </w:rPr>
        <w:t>آله‌</w:t>
      </w:r>
      <w:r w:rsidR="000E0BDF" w:rsidRPr="000E0BDF">
        <w:rPr>
          <w:rFonts w:hint="cs"/>
          <w:rtl/>
        </w:rPr>
        <w:t>وسلم و پیروان ابراهیم حنیف و عاملین به قرآن کریم گردیده</w:t>
      </w:r>
      <w:r w:rsidR="005E6D87">
        <w:rPr>
          <w:rFonts w:hint="cs"/>
          <w:rtl/>
        </w:rPr>
        <w:t xml:space="preserve">‌ایم ولى </w:t>
      </w:r>
      <w:r w:rsidR="005E6D87" w:rsidRPr="00995808">
        <w:rPr>
          <w:rFonts w:hint="cs"/>
          <w:b/>
          <w:bCs/>
          <w:rtl/>
        </w:rPr>
        <w:t>خداوند بزرگ را سپاس مى‌</w:t>
      </w:r>
      <w:r w:rsidR="000E0BDF" w:rsidRPr="00995808">
        <w:rPr>
          <w:rFonts w:hint="cs"/>
          <w:b/>
          <w:bCs/>
          <w:rtl/>
        </w:rPr>
        <w:t>گزاریم که دشمنان ما و م</w:t>
      </w:r>
      <w:r w:rsidRPr="00995808">
        <w:rPr>
          <w:rFonts w:hint="cs"/>
          <w:b/>
          <w:bCs/>
          <w:rtl/>
        </w:rPr>
        <w:t>خالفین سیاست اسلامى ما را از کم‌</w:t>
      </w:r>
      <w:r w:rsidR="000E0BDF" w:rsidRPr="00995808">
        <w:rPr>
          <w:rFonts w:hint="cs"/>
          <w:b/>
          <w:bCs/>
          <w:rtl/>
        </w:rPr>
        <w:t>عقلان و بی</w:t>
      </w:r>
      <w:r w:rsidRPr="00995808">
        <w:rPr>
          <w:rFonts w:hint="cs"/>
          <w:b/>
          <w:bCs/>
          <w:rtl/>
        </w:rPr>
        <w:t>‌</w:t>
      </w:r>
      <w:r w:rsidR="000E0BDF" w:rsidRPr="00995808">
        <w:rPr>
          <w:rFonts w:hint="cs"/>
          <w:b/>
          <w:bCs/>
          <w:rtl/>
        </w:rPr>
        <w:t>خردان قرار داد</w:t>
      </w:r>
      <w:r w:rsidR="005E6D87" w:rsidRPr="00995808">
        <w:rPr>
          <w:rFonts w:hint="cs"/>
          <w:b/>
          <w:bCs/>
          <w:rtl/>
        </w:rPr>
        <w:t>ه است</w:t>
      </w:r>
      <w:r w:rsidR="005E6D87">
        <w:rPr>
          <w:rFonts w:hint="cs"/>
          <w:rtl/>
        </w:rPr>
        <w:t xml:space="preserve">، </w:t>
      </w:r>
      <w:r w:rsidR="00862EC9">
        <w:rPr>
          <w:rtl/>
        </w:rPr>
        <w:t>چراکه</w:t>
      </w:r>
      <w:r w:rsidR="005E6D87">
        <w:rPr>
          <w:rFonts w:hint="cs"/>
          <w:rtl/>
        </w:rPr>
        <w:t xml:space="preserve"> خودشان هم درک نمى‌</w:t>
      </w:r>
      <w:r w:rsidR="000E0BDF" w:rsidRPr="000E0BDF">
        <w:rPr>
          <w:rFonts w:hint="cs"/>
          <w:rtl/>
        </w:rPr>
        <w:t>کنند که حرکت</w:t>
      </w:r>
      <w:r w:rsidR="00995808">
        <w:rPr>
          <w:rFonts w:hint="cs"/>
          <w:rtl/>
        </w:rPr>
        <w:t>‌</w:t>
      </w:r>
      <w:r w:rsidR="000E0BDF" w:rsidRPr="000E0BDF">
        <w:rPr>
          <w:rFonts w:hint="cs"/>
          <w:rtl/>
        </w:rPr>
        <w:t>هاى کورشان سبب قوّت و تبل</w:t>
      </w:r>
      <w:r>
        <w:rPr>
          <w:rFonts w:hint="cs"/>
          <w:rtl/>
        </w:rPr>
        <w:t>یغ انقلاب ما و معرف مظلومیت ملت‌ِ</w:t>
      </w:r>
      <w:r w:rsidR="00995808">
        <w:rPr>
          <w:rFonts w:hint="cs"/>
          <w:rtl/>
        </w:rPr>
        <w:t xml:space="preserve"> </w:t>
      </w:r>
      <w:r w:rsidR="000E0BDF" w:rsidRPr="000E0BDF">
        <w:rPr>
          <w:rFonts w:hint="cs"/>
          <w:rtl/>
        </w:rPr>
        <w:t>ما گردیده است.</w:t>
      </w:r>
    </w:p>
    <w:p w:rsidR="000E0BDF" w:rsidRPr="00995808" w:rsidRDefault="000E0BDF" w:rsidP="000E0BDF">
      <w:pPr>
        <w:rPr>
          <w:b/>
          <w:bCs/>
          <w:rtl/>
          <w:lang w:bidi="fa-IR"/>
        </w:rPr>
      </w:pPr>
      <w:r w:rsidRPr="000E0BDF">
        <w:rPr>
          <w:rFonts w:hint="cs"/>
          <w:rtl/>
        </w:rPr>
        <w:t xml:space="preserve"> </w:t>
      </w:r>
      <w:r w:rsidRPr="00995808">
        <w:rPr>
          <w:rFonts w:hint="cs"/>
          <w:b/>
          <w:bCs/>
          <w:rtl/>
        </w:rPr>
        <w:t>ما همه این جنایت</w:t>
      </w:r>
      <w:r w:rsidR="002F3762" w:rsidRPr="00995808">
        <w:rPr>
          <w:rFonts w:hint="cs"/>
          <w:b/>
          <w:bCs/>
          <w:rtl/>
        </w:rPr>
        <w:t>‌ها را به حساب امریکا گذاشته‌</w:t>
      </w:r>
      <w:r w:rsidRPr="00995808">
        <w:rPr>
          <w:rFonts w:hint="cs"/>
          <w:b/>
          <w:bCs/>
          <w:rtl/>
        </w:rPr>
        <w:t>ایم و به یارى خدا و در موقع</w:t>
      </w:r>
      <w:r w:rsidR="002F3762" w:rsidRPr="00995808">
        <w:rPr>
          <w:rFonts w:hint="cs"/>
          <w:b/>
          <w:bCs/>
          <w:rtl/>
        </w:rPr>
        <w:t xml:space="preserve"> م</w:t>
      </w:r>
      <w:r w:rsidR="005E6D87" w:rsidRPr="00995808">
        <w:rPr>
          <w:rFonts w:hint="cs"/>
          <w:b/>
          <w:bCs/>
          <w:rtl/>
        </w:rPr>
        <w:t>ناسب به حساب آنان خواهیم‌</w:t>
      </w:r>
      <w:r w:rsidR="002F3762" w:rsidRPr="00995808">
        <w:rPr>
          <w:rFonts w:hint="cs"/>
          <w:b/>
          <w:bCs/>
          <w:rtl/>
        </w:rPr>
        <w:t>رسید</w:t>
      </w:r>
      <w:r w:rsidR="005E6D87">
        <w:rPr>
          <w:rFonts w:hint="cs"/>
          <w:rtl/>
        </w:rPr>
        <w:t>... و مجدداً تأکید مى‌</w:t>
      </w:r>
      <w:r w:rsidRPr="000E0BDF">
        <w:rPr>
          <w:rFonts w:hint="cs"/>
          <w:rtl/>
        </w:rPr>
        <w:t xml:space="preserve">کنم که </w:t>
      </w:r>
      <w:r w:rsidRPr="00995808">
        <w:rPr>
          <w:rFonts w:hint="cs"/>
          <w:b/>
          <w:bCs/>
          <w:rtl/>
        </w:rPr>
        <w:t>این</w:t>
      </w:r>
      <w:r w:rsidR="002F3762" w:rsidRPr="00995808">
        <w:rPr>
          <w:rFonts w:hint="cs"/>
          <w:b/>
          <w:bCs/>
          <w:rtl/>
        </w:rPr>
        <w:t>‌ها بهاى گران حاکمیت نه‌شرقى و نه‌غربى و استقلال و آزادى و اسلام‌</w:t>
      </w:r>
      <w:r w:rsidRPr="00995808">
        <w:rPr>
          <w:rFonts w:hint="cs"/>
          <w:b/>
          <w:bCs/>
          <w:rtl/>
        </w:rPr>
        <w:t>خواهى ماست</w:t>
      </w:r>
      <w:r w:rsidRPr="00995808">
        <w:rPr>
          <w:b/>
          <w:bCs/>
        </w:rPr>
        <w:t>.</w:t>
      </w: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(صحیفه امام، ج 20، ص: 349- 354)</w:t>
      </w:r>
    </w:p>
    <w:p w:rsidR="000E0BDF" w:rsidRDefault="000E0BDF" w:rsidP="000E0BDF">
      <w:pPr>
        <w:rPr>
          <w:rtl/>
          <w:lang w:bidi="fa-IR"/>
        </w:rPr>
        <w:sectPr w:rsidR="000E0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81C" w:rsidRDefault="009C681C" w:rsidP="00B33AD3">
      <w:pPr>
        <w:pStyle w:val="1"/>
        <w:rPr>
          <w:rtl/>
        </w:rPr>
      </w:pPr>
      <w:r w:rsidRPr="009C681C">
        <w:rPr>
          <w:rFonts w:hint="cs"/>
          <w:rtl/>
        </w:rPr>
        <w:lastRenderedPageBreak/>
        <w:t xml:space="preserve">امام </w:t>
      </w:r>
      <w:r w:rsidR="00862EC9">
        <w:rPr>
          <w:rFonts w:hint="eastAsia"/>
          <w:rtl/>
        </w:rPr>
        <w:t>خامنه‌ا</w:t>
      </w:r>
      <w:r w:rsidR="00862EC9">
        <w:rPr>
          <w:rFonts w:hint="cs"/>
          <w:rtl/>
        </w:rPr>
        <w:t>ی</w:t>
      </w:r>
    </w:p>
    <w:p w:rsidR="00B33AD3" w:rsidRDefault="00B33AD3" w:rsidP="00B33AD3"/>
    <w:p w:rsidR="000E0BDF" w:rsidRPr="000E0BDF" w:rsidRDefault="000E0BDF" w:rsidP="000E0BDF">
      <w:pPr>
        <w:pStyle w:val="2"/>
        <w:rPr>
          <w:rtl/>
        </w:rPr>
      </w:pPr>
      <w:r w:rsidRPr="000E0BDF">
        <w:rPr>
          <w:rFonts w:hint="cs"/>
          <w:rtl/>
        </w:rPr>
        <w:t xml:space="preserve">نیازمندی به معارف امام صادق و </w:t>
      </w:r>
      <w:r w:rsidR="00862EC9">
        <w:rPr>
          <w:rFonts w:hint="eastAsia"/>
          <w:rtl/>
        </w:rPr>
        <w:t>اهل‌ب</w:t>
      </w:r>
      <w:r w:rsidR="00862EC9">
        <w:rPr>
          <w:rFonts w:hint="cs"/>
          <w:rtl/>
        </w:rPr>
        <w:t>ی</w:t>
      </w:r>
      <w:r w:rsidR="00862EC9">
        <w:rPr>
          <w:rFonts w:hint="eastAsia"/>
          <w:rtl/>
        </w:rPr>
        <w:t>ت</w:t>
      </w:r>
      <w:r w:rsidR="00855BC2">
        <w:rPr>
          <w:rtl/>
        </w:rPr>
        <w:t xml:space="preserve"> (</w:t>
      </w:r>
      <w:r w:rsidR="00862EC9">
        <w:rPr>
          <w:rFonts w:hint="eastAsia"/>
          <w:vertAlign w:val="superscript"/>
          <w:rtl/>
        </w:rPr>
        <w:t>عل</w:t>
      </w:r>
      <w:r w:rsidR="00862EC9">
        <w:rPr>
          <w:rFonts w:hint="cs"/>
          <w:vertAlign w:val="superscript"/>
          <w:rtl/>
        </w:rPr>
        <w:t>ی</w:t>
      </w:r>
      <w:r w:rsidR="00862EC9">
        <w:rPr>
          <w:rFonts w:hint="eastAsia"/>
          <w:vertAlign w:val="superscript"/>
          <w:rtl/>
        </w:rPr>
        <w:t>هم‌السلام</w:t>
      </w:r>
      <w:r w:rsidRPr="00D86B23">
        <w:rPr>
          <w:rFonts w:hint="cs"/>
          <w:vertAlign w:val="superscript"/>
          <w:rtl/>
        </w:rPr>
        <w:t>)</w:t>
      </w:r>
    </w:p>
    <w:p w:rsidR="000E0BDF" w:rsidRPr="000E0BDF" w:rsidRDefault="000E0BDF" w:rsidP="000E0BDF">
      <w:pPr>
        <w:rPr>
          <w:rtl/>
          <w:lang w:bidi="fa-IR"/>
        </w:rPr>
      </w:pP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این امام بزرگوار در دوران زندگی، بیش از دیگر امامان فرصت</w:t>
      </w:r>
      <w:r w:rsidR="002F3762">
        <w:rPr>
          <w:rFonts w:hint="cs"/>
          <w:rtl/>
        </w:rPr>
        <w:t xml:space="preserve"> </w:t>
      </w:r>
      <w:r w:rsidRPr="000E0BDF">
        <w:rPr>
          <w:rFonts w:hint="cs"/>
          <w:rtl/>
        </w:rPr>
        <w:t>‌پیدا‌</w:t>
      </w:r>
      <w:r>
        <w:rPr>
          <w:rFonts w:hint="cs"/>
          <w:rtl/>
        </w:rPr>
        <w:t xml:space="preserve"> </w:t>
      </w:r>
      <w:r w:rsidRPr="000E0BDF">
        <w:rPr>
          <w:rFonts w:hint="cs"/>
          <w:rtl/>
        </w:rPr>
        <w:t>کردند ک</w:t>
      </w:r>
      <w:r w:rsidR="00995808">
        <w:rPr>
          <w:rFonts w:hint="cs"/>
          <w:rtl/>
        </w:rPr>
        <w:t>ه معارف اهل‌</w:t>
      </w:r>
      <w:r w:rsidR="002F3762">
        <w:rPr>
          <w:rFonts w:hint="cs"/>
          <w:rtl/>
        </w:rPr>
        <w:t>بیت را ـ یعنی معارف</w:t>
      </w:r>
      <w:r w:rsidR="00995808">
        <w:rPr>
          <w:rFonts w:hint="cs"/>
          <w:rtl/>
        </w:rPr>
        <w:t xml:space="preserve"> </w:t>
      </w:r>
      <w:r w:rsidR="002F3762">
        <w:rPr>
          <w:rFonts w:hint="cs"/>
          <w:rtl/>
        </w:rPr>
        <w:t>‌اسلام</w:t>
      </w:r>
      <w:r w:rsidR="00995808">
        <w:rPr>
          <w:rFonts w:hint="cs"/>
          <w:rtl/>
        </w:rPr>
        <w:t xml:space="preserve"> </w:t>
      </w:r>
      <w:r w:rsidR="002F3762">
        <w:rPr>
          <w:rFonts w:hint="cs"/>
          <w:rtl/>
        </w:rPr>
        <w:t>‌</w:t>
      </w:r>
      <w:r w:rsidRPr="000E0BDF">
        <w:rPr>
          <w:rFonts w:hint="cs"/>
          <w:rtl/>
        </w:rPr>
        <w:t>ناب را ـ به دل</w:t>
      </w:r>
      <w:r w:rsidR="002F3762">
        <w:rPr>
          <w:rFonts w:hint="cs"/>
          <w:rtl/>
        </w:rPr>
        <w:t>‌</w:t>
      </w:r>
      <w:r w:rsidRPr="000E0BDF">
        <w:rPr>
          <w:rFonts w:hint="cs"/>
          <w:rtl/>
        </w:rPr>
        <w:t xml:space="preserve">های مشتاق و تشنه‌لبان برسانند، </w:t>
      </w:r>
      <w:r w:rsidR="00862EC9">
        <w:rPr>
          <w:rtl/>
        </w:rPr>
        <w:t>اشتباه است</w:t>
      </w:r>
      <w:r w:rsidRPr="000E0BDF">
        <w:rPr>
          <w:rFonts w:hint="cs"/>
          <w:rtl/>
        </w:rPr>
        <w:t xml:space="preserve"> اگر کسی </w:t>
      </w:r>
      <w:r w:rsidR="00995808">
        <w:rPr>
          <w:rFonts w:hint="cs"/>
          <w:rtl/>
        </w:rPr>
        <w:t>خیال کند همه‌</w:t>
      </w:r>
      <w:r w:rsidRPr="000E0BDF">
        <w:rPr>
          <w:rFonts w:hint="cs"/>
          <w:rtl/>
        </w:rPr>
        <w:t xml:space="preserve"> آن هزاران نفری که از </w:t>
      </w:r>
      <w:r w:rsidR="00862EC9">
        <w:rPr>
          <w:rtl/>
        </w:rPr>
        <w:t>امام صادق</w:t>
      </w:r>
      <w:r w:rsidRPr="000E0BDF">
        <w:rPr>
          <w:rFonts w:hint="cs"/>
          <w:rtl/>
        </w:rPr>
        <w:t xml:space="preserve"> </w:t>
      </w:r>
      <w:r w:rsidR="00862EC9">
        <w:rPr>
          <w:rtl/>
        </w:rPr>
        <w:t>درس آموختند</w:t>
      </w:r>
      <w:r w:rsidRPr="000E0BDF">
        <w:rPr>
          <w:rFonts w:hint="cs"/>
          <w:rtl/>
        </w:rPr>
        <w:t xml:space="preserve">، شیعیان و معتقدان به امامت آن بزرگوار بودند؛ نه، </w:t>
      </w:r>
      <w:r w:rsidRPr="00995808">
        <w:rPr>
          <w:rFonts w:hint="cs"/>
          <w:b/>
          <w:bCs/>
          <w:rtl/>
        </w:rPr>
        <w:t xml:space="preserve">بسیاری بودند که به امامت </w:t>
      </w:r>
      <w:r w:rsidR="00862EC9">
        <w:rPr>
          <w:b/>
          <w:bCs/>
          <w:rtl/>
        </w:rPr>
        <w:t>امام صادق</w:t>
      </w:r>
      <w:r w:rsidRPr="00995808">
        <w:rPr>
          <w:rFonts w:hint="cs"/>
          <w:b/>
          <w:bCs/>
          <w:rtl/>
        </w:rPr>
        <w:t xml:space="preserve"> ـ آن</w:t>
      </w:r>
      <w:r w:rsidR="00995808">
        <w:rPr>
          <w:rFonts w:hint="cs"/>
          <w:b/>
          <w:bCs/>
          <w:rtl/>
        </w:rPr>
        <w:t>‌</w:t>
      </w:r>
      <w:r w:rsidRPr="00995808">
        <w:rPr>
          <w:rFonts w:hint="cs"/>
          <w:b/>
          <w:bCs/>
          <w:rtl/>
        </w:rPr>
        <w:t>چنانی که شیعه معتقد‌است ـ معتقد نبودند</w:t>
      </w:r>
      <w:r w:rsidRPr="000E0BDF">
        <w:rPr>
          <w:rFonts w:hint="cs"/>
          <w:rtl/>
        </w:rPr>
        <w:t xml:space="preserve">؛ اما از دانش </w:t>
      </w:r>
      <w:r w:rsidR="00862EC9">
        <w:rPr>
          <w:rtl/>
        </w:rPr>
        <w:t>امام صادق</w:t>
      </w:r>
      <w:r w:rsidRPr="000E0BDF">
        <w:rPr>
          <w:rFonts w:hint="cs"/>
          <w:rtl/>
        </w:rPr>
        <w:t xml:space="preserve"> و از </w:t>
      </w:r>
      <w:r w:rsidR="00862EC9">
        <w:rPr>
          <w:rtl/>
        </w:rPr>
        <w:t>معارف اسلام</w:t>
      </w:r>
      <w:r w:rsidR="00862EC9">
        <w:rPr>
          <w:rFonts w:hint="cs"/>
          <w:rtl/>
        </w:rPr>
        <w:t>ی</w:t>
      </w:r>
      <w:r w:rsidRPr="000E0BDF">
        <w:rPr>
          <w:rFonts w:hint="cs"/>
          <w:rtl/>
        </w:rPr>
        <w:t xml:space="preserve"> که در اختیار آ</w:t>
      </w:r>
      <w:r>
        <w:rPr>
          <w:rFonts w:hint="cs"/>
          <w:rtl/>
        </w:rPr>
        <w:t>ن بزرگوار بود استفاده می</w:t>
      </w:r>
      <w:r w:rsidR="002F3762">
        <w:rPr>
          <w:rFonts w:hint="cs"/>
          <w:rtl/>
        </w:rPr>
        <w:t xml:space="preserve">‌کردند... معنای </w:t>
      </w:r>
      <w:r w:rsidR="00862EC9">
        <w:rPr>
          <w:rtl/>
        </w:rPr>
        <w:t>ا</w:t>
      </w:r>
      <w:r w:rsidR="00862EC9">
        <w:rPr>
          <w:rFonts w:hint="cs"/>
          <w:rtl/>
        </w:rPr>
        <w:t>ین</w:t>
      </w:r>
      <w:r w:rsidR="00862EC9">
        <w:rPr>
          <w:rtl/>
        </w:rPr>
        <w:t xml:space="preserve"> حرف</w:t>
      </w:r>
      <w:r w:rsidRPr="000E0BDF">
        <w:rPr>
          <w:rFonts w:hint="cs"/>
          <w:rtl/>
        </w:rPr>
        <w:t xml:space="preserve"> این است که </w:t>
      </w:r>
      <w:r w:rsidRPr="00995808">
        <w:rPr>
          <w:rFonts w:hint="cs"/>
          <w:b/>
          <w:bCs/>
          <w:rtl/>
        </w:rPr>
        <w:t xml:space="preserve">امروز هم </w:t>
      </w:r>
      <w:r w:rsidR="00862EC9">
        <w:rPr>
          <w:b/>
          <w:bCs/>
          <w:rtl/>
        </w:rPr>
        <w:t>دن</w:t>
      </w:r>
      <w:r w:rsidR="00862EC9">
        <w:rPr>
          <w:rFonts w:hint="cs"/>
          <w:b/>
          <w:bCs/>
          <w:rtl/>
        </w:rPr>
        <w:t>یای</w:t>
      </w:r>
      <w:r w:rsidR="00862EC9">
        <w:rPr>
          <w:b/>
          <w:bCs/>
          <w:rtl/>
        </w:rPr>
        <w:t xml:space="preserve"> اسلام</w:t>
      </w:r>
      <w:r w:rsidRPr="00995808">
        <w:rPr>
          <w:rFonts w:hint="cs"/>
          <w:b/>
          <w:bCs/>
          <w:rtl/>
        </w:rPr>
        <w:t xml:space="preserve"> و </w:t>
      </w:r>
      <w:r w:rsidR="00862EC9">
        <w:rPr>
          <w:b/>
          <w:bCs/>
          <w:rtl/>
        </w:rPr>
        <w:t>امت اسلام</w:t>
      </w:r>
      <w:r w:rsidR="00862EC9">
        <w:rPr>
          <w:rFonts w:hint="cs"/>
          <w:b/>
          <w:bCs/>
          <w:rtl/>
        </w:rPr>
        <w:t>ی</w:t>
      </w:r>
      <w:r w:rsidRPr="00995808">
        <w:rPr>
          <w:rFonts w:hint="cs"/>
          <w:b/>
          <w:bCs/>
          <w:rtl/>
        </w:rPr>
        <w:t xml:space="preserve"> نیازمند معارف </w:t>
      </w:r>
      <w:r w:rsidR="00862EC9">
        <w:rPr>
          <w:b/>
          <w:bCs/>
          <w:rtl/>
        </w:rPr>
        <w:t>امام صادق</w:t>
      </w:r>
      <w:r w:rsidRPr="00995808">
        <w:rPr>
          <w:rFonts w:hint="cs"/>
          <w:b/>
          <w:bCs/>
          <w:rtl/>
        </w:rPr>
        <w:t xml:space="preserve"> و اهل‌بیت است.</w:t>
      </w:r>
      <w:r w:rsidRPr="000E0BDF">
        <w:rPr>
          <w:rFonts w:hint="cs"/>
          <w:rtl/>
        </w:rPr>
        <w:t xml:space="preserve"> دنیای اسلام محتاج دانستن معارف </w:t>
      </w:r>
      <w:r w:rsidR="00862EC9">
        <w:rPr>
          <w:rtl/>
        </w:rPr>
        <w:t>اهل‌ب</w:t>
      </w:r>
      <w:r w:rsidR="00862EC9">
        <w:rPr>
          <w:rFonts w:hint="cs"/>
          <w:rtl/>
        </w:rPr>
        <w:t>یت</w:t>
      </w:r>
      <w:r w:rsidRPr="000E0BDF">
        <w:rPr>
          <w:rFonts w:hint="cs"/>
          <w:rtl/>
        </w:rPr>
        <w:t xml:space="preserve"> و تعالیم امام صادق و سایر ائمه است؛ باید استفاده کنند. قشرهای مختلف و اقسام مختلف امت اسلامی، به این وسیله باید با یکدیگر هم‌افزایی کنند تا سطح معارف اسلامی بالا برود.</w:t>
      </w:r>
    </w:p>
    <w:p w:rsidR="00C319C6" w:rsidRDefault="00C319C6" w:rsidP="004B2534">
      <w:pPr>
        <w:rPr>
          <w:rtl/>
        </w:rPr>
      </w:pPr>
    </w:p>
    <w:p w:rsidR="00C319C6" w:rsidRPr="00C319C6" w:rsidRDefault="00C319C6" w:rsidP="000E0BDF">
      <w:pPr>
        <w:rPr>
          <w:sz w:val="28"/>
        </w:rPr>
      </w:pPr>
      <w:r w:rsidRPr="00C319C6">
        <w:rPr>
          <w:rFonts w:hint="cs"/>
          <w:sz w:val="28"/>
          <w:rtl/>
        </w:rPr>
        <w:t xml:space="preserve">امام </w:t>
      </w:r>
      <w:r w:rsidR="00862EC9">
        <w:rPr>
          <w:sz w:val="28"/>
          <w:rtl/>
        </w:rPr>
        <w:t>خامنه‌ا</w:t>
      </w:r>
      <w:r w:rsidR="00862EC9">
        <w:rPr>
          <w:rFonts w:hint="cs"/>
          <w:sz w:val="28"/>
          <w:rtl/>
        </w:rPr>
        <w:t>ی</w:t>
      </w:r>
      <w:r w:rsidRPr="00C319C6">
        <w:rPr>
          <w:rFonts w:hint="cs"/>
          <w:sz w:val="28"/>
          <w:rtl/>
        </w:rPr>
        <w:t xml:space="preserve"> </w:t>
      </w:r>
      <w:r w:rsidR="000E0BDF">
        <w:rPr>
          <w:rFonts w:hint="cs"/>
          <w:sz w:val="28"/>
          <w:rtl/>
        </w:rPr>
        <w:t>01/01/1387</w:t>
      </w:r>
    </w:p>
    <w:p w:rsidR="00C319C6" w:rsidRDefault="00C319C6" w:rsidP="00C319C6">
      <w:pPr>
        <w:rPr>
          <w:rtl/>
        </w:rPr>
      </w:pPr>
    </w:p>
    <w:p w:rsidR="00F8659A" w:rsidRPr="00C319C6" w:rsidRDefault="00F8659A" w:rsidP="00C319C6">
      <w:pPr>
        <w:rPr>
          <w:rtl/>
        </w:rPr>
        <w:sectPr w:rsidR="00F8659A" w:rsidRPr="00C319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81C" w:rsidRDefault="000A4213" w:rsidP="00494A81">
      <w:pPr>
        <w:pStyle w:val="1"/>
        <w:rPr>
          <w:rtl/>
        </w:rPr>
      </w:pPr>
      <w:r>
        <w:rPr>
          <w:rFonts w:hint="cs"/>
          <w:rtl/>
        </w:rPr>
        <w:lastRenderedPageBreak/>
        <w:t>یاد یاران</w:t>
      </w:r>
    </w:p>
    <w:p w:rsidR="000E0BDF" w:rsidRPr="000E0BDF" w:rsidRDefault="000E0BDF" w:rsidP="000E0BDF">
      <w:pPr>
        <w:pStyle w:val="2"/>
        <w:rPr>
          <w:rtl/>
        </w:rPr>
      </w:pPr>
      <w:r w:rsidRPr="000E0BDF">
        <w:rPr>
          <w:rFonts w:hint="cs"/>
          <w:rtl/>
        </w:rPr>
        <w:t>استجابت آنی دعا</w:t>
      </w:r>
    </w:p>
    <w:p w:rsidR="000E0BDF" w:rsidRPr="000E0BDF" w:rsidRDefault="000E0BDF" w:rsidP="000E0BDF"/>
    <w:p w:rsidR="000E0BDF" w:rsidRDefault="000E0BDF" w:rsidP="00B744B1">
      <w:pPr>
        <w:spacing w:after="0"/>
        <w:jc w:val="center"/>
        <w:rPr>
          <w:rFonts w:ascii="Tahoma" w:eastAsia="Times New Roman" w:hAnsi="Tahoma"/>
          <w:color w:val="000000"/>
          <w:sz w:val="28"/>
          <w:rtl/>
        </w:rPr>
      </w:pPr>
      <w:r w:rsidRPr="000E0BDF">
        <w:rPr>
          <w:rFonts w:ascii="Tahoma" w:eastAsia="Times New Roman" w:hAnsi="Tahoma" w:hint="cs"/>
          <w:color w:val="000000"/>
          <w:sz w:val="28"/>
          <w:rtl/>
        </w:rPr>
        <w:t>بعد از عملیات «بازی</w:t>
      </w:r>
      <w:r w:rsidR="00B744B1">
        <w:rPr>
          <w:rFonts w:ascii="Tahoma" w:eastAsia="Times New Roman" w:hAnsi="Tahoma" w:hint="cs"/>
          <w:color w:val="000000"/>
          <w:sz w:val="28"/>
          <w:rtl/>
        </w:rPr>
        <w:t>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دراز» با دلی شکسته رو به خدا کردم و گفتم: «پروردگارا! ما که توفیق شهادت نداشتیم، قسمت کن در همین جوانی کعبه‌ات را، حرم رسولت را، غریبی بقیعت را زیارت کنم...»</w:t>
      </w:r>
      <w:r w:rsidR="00253D42">
        <w:rPr>
          <w:rFonts w:ascii="Tahoma" w:eastAsia="Times New Roman" w:hAnsi="Tahoma" w:hint="cs"/>
          <w:color w:val="000000"/>
          <w:sz w:val="28"/>
          <w:rtl/>
        </w:rPr>
        <w:t>.</w:t>
      </w:r>
      <w:r w:rsidR="000A5D09">
        <w:rPr>
          <w:rFonts w:ascii="Tahoma" w:eastAsia="Times New Roman" w:hAnsi="Tahoma" w:hint="cs"/>
          <w:color w:val="000000"/>
          <w:sz w:val="28"/>
          <w:rtl/>
        </w:rPr>
        <w:t xml:space="preserve"> مشغول دعا و در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خواست از درگاه پر از لطف خداوند بودم که شهید پیچک آمد. دستی به شانه‌ام زد و گفت: «حاج علی، مکه می‌روی؟!» یک</w:t>
      </w:r>
      <w:r w:rsidR="000A5D09">
        <w:rPr>
          <w:rFonts w:ascii="Tahoma" w:eastAsia="Times New Roman" w:hAnsi="Tahoma" w:hint="cs"/>
          <w:color w:val="000000"/>
          <w:sz w:val="28"/>
          <w:rtl/>
        </w:rPr>
        <w:t>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دفعه جا خوردم و با تعجب پرسیدم: «چ</w:t>
      </w:r>
      <w:r w:rsidR="000A5D09">
        <w:rPr>
          <w:rFonts w:ascii="Tahoma" w:eastAsia="Times New Roman" w:hAnsi="Tahoma" w:hint="cs"/>
          <w:color w:val="000000"/>
          <w:sz w:val="28"/>
          <w:rtl/>
        </w:rPr>
        <w:t>ه‌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طور مگر؟» خندید و ا</w:t>
      </w:r>
      <w:r w:rsidR="005E6D87">
        <w:rPr>
          <w:rFonts w:ascii="Tahoma" w:eastAsia="Times New Roman" w:hAnsi="Tahoma" w:hint="cs"/>
          <w:color w:val="000000"/>
          <w:sz w:val="28"/>
          <w:rtl/>
        </w:rPr>
        <w:t>دامه داد: «</w:t>
      </w:r>
      <w:r w:rsidR="005E6D87" w:rsidRPr="000A5D09">
        <w:rPr>
          <w:rFonts w:ascii="Tahoma" w:eastAsia="Times New Roman" w:hAnsi="Tahoma" w:hint="cs"/>
          <w:b/>
          <w:bCs/>
          <w:color w:val="000000"/>
          <w:sz w:val="28"/>
          <w:rtl/>
        </w:rPr>
        <w:t>برایم یک سفر جور شده</w:t>
      </w:r>
      <w:r w:rsidR="005E6D87" w:rsidRPr="000A5D09">
        <w:rPr>
          <w:rFonts w:ascii="Tahoma" w:eastAsia="Times New Roman" w:hAnsi="Tahoma" w:hint="eastAsia"/>
          <w:b/>
          <w:bCs/>
          <w:color w:val="000000"/>
          <w:sz w:val="28"/>
          <w:rtl/>
        </w:rPr>
        <w:t>‌</w:t>
      </w:r>
      <w:r w:rsidRPr="000A5D09">
        <w:rPr>
          <w:rFonts w:ascii="Tahoma" w:eastAsia="Times New Roman" w:hAnsi="Tahoma" w:hint="cs"/>
          <w:b/>
          <w:bCs/>
          <w:color w:val="000000"/>
          <w:sz w:val="28"/>
          <w:rtl/>
        </w:rPr>
        <w:t>است اما من به دلیل تدارک عملیات نمی‌توانم بروم. با خود گفتم شاید شما دوست داشته باشید به مکه بروید!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» سر به آسمان بلند کردم. دلم می‌خواست با تمام</w:t>
      </w:r>
      <w:r w:rsidR="000A5D09">
        <w:rPr>
          <w:rFonts w:ascii="Tahoma" w:eastAsia="Times New Roman" w:hAnsi="Tahoma" w:hint="cs"/>
          <w:color w:val="000000"/>
          <w:sz w:val="28"/>
          <w:rtl/>
        </w:rPr>
        <w:t xml:space="preserve"> وجود فریاد بکشم: «خدایا شکرت!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»</w:t>
      </w:r>
    </w:p>
    <w:p w:rsidR="000E0BDF" w:rsidRDefault="000E0BDF" w:rsidP="000E0BDF">
      <w:pPr>
        <w:spacing w:after="0"/>
        <w:jc w:val="center"/>
        <w:rPr>
          <w:rFonts w:ascii="Tahoma" w:eastAsia="Times New Roman" w:hAnsi="Tahoma"/>
          <w:color w:val="000000"/>
          <w:sz w:val="28"/>
        </w:rPr>
      </w:pPr>
    </w:p>
    <w:p w:rsidR="008D31D8" w:rsidRPr="008D31D8" w:rsidRDefault="008D31D8" w:rsidP="008D31D8">
      <w:pPr>
        <w:rPr>
          <w:lang w:bidi="fa-IR"/>
        </w:rPr>
      </w:pPr>
      <w:r w:rsidRPr="008D31D8">
        <w:rPr>
          <w:rFonts w:hint="cs"/>
          <w:rtl/>
          <w:lang w:bidi="fa-IR"/>
        </w:rPr>
        <w:t xml:space="preserve">شهید علیرضا </w:t>
      </w:r>
      <w:r w:rsidR="00862EC9">
        <w:rPr>
          <w:rtl/>
          <w:lang w:bidi="fa-IR"/>
        </w:rPr>
        <w:t>موحد دانش</w:t>
      </w:r>
    </w:p>
    <w:p w:rsidR="000E0BDF" w:rsidRDefault="00862EC9" w:rsidP="000A5D09">
      <w:pPr>
        <w:spacing w:after="0"/>
        <w:jc w:val="center"/>
        <w:rPr>
          <w:rFonts w:ascii="Tahoma" w:eastAsia="Times New Roman" w:hAnsi="Tahoma"/>
          <w:color w:val="000000"/>
          <w:sz w:val="28"/>
          <w:rtl/>
        </w:rPr>
      </w:pPr>
      <w:r>
        <w:rPr>
          <w:rFonts w:ascii="Cambria" w:hAnsi="Cambria" w:hint="cs"/>
          <w:rtl/>
        </w:rPr>
        <w:t>بر</w:t>
      </w:r>
      <w:r>
        <w:rPr>
          <w:rFonts w:ascii="Cambria" w:hAnsi="Cambria"/>
          <w:rtl/>
        </w:rPr>
        <w:t xml:space="preserve"> </w:t>
      </w:r>
      <w:r>
        <w:rPr>
          <w:rFonts w:ascii="Cambria" w:hAnsi="Cambria" w:hint="cs"/>
          <w:rtl/>
        </w:rPr>
        <w:t>اساس</w:t>
      </w:r>
      <w:r w:rsidR="000A5D09">
        <w:rPr>
          <w:rFonts w:ascii="Cambria" w:hAnsi="Cambria" w:hint="cs"/>
          <w:rtl/>
        </w:rPr>
        <w:t>: سامانه قسم</w:t>
      </w:r>
    </w:p>
    <w:p w:rsidR="000E0BDF" w:rsidRPr="000E0BDF" w:rsidRDefault="000E0BDF" w:rsidP="000E0BDF">
      <w:pPr>
        <w:spacing w:after="0"/>
        <w:jc w:val="center"/>
        <w:rPr>
          <w:rFonts w:ascii="Tahoma" w:eastAsia="Times New Roman" w:hAnsi="Tahoma"/>
          <w:color w:val="000000"/>
          <w:sz w:val="28"/>
          <w:rtl/>
          <w:lang w:bidi="fa-IR"/>
        </w:rPr>
      </w:pPr>
    </w:p>
    <w:p w:rsidR="000E0BDF" w:rsidRDefault="000E0BDF" w:rsidP="00494A81">
      <w:pPr>
        <w:pStyle w:val="1"/>
        <w:rPr>
          <w:rtl/>
          <w:lang w:bidi="fa-IR"/>
        </w:rPr>
        <w:sectPr w:rsidR="000E0BD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4213" w:rsidRDefault="00611FA5" w:rsidP="00494A81">
      <w:pPr>
        <w:pStyle w:val="1"/>
        <w:rPr>
          <w:rtl/>
        </w:rPr>
      </w:pPr>
      <w:r>
        <w:rPr>
          <w:rFonts w:hint="cs"/>
          <w:rtl/>
          <w:lang w:bidi="fa-IR"/>
        </w:rPr>
        <w:lastRenderedPageBreak/>
        <w:t>علماء</w:t>
      </w:r>
    </w:p>
    <w:p w:rsidR="000E0BDF" w:rsidRDefault="000E0BDF" w:rsidP="000E0BDF">
      <w:pPr>
        <w:pStyle w:val="2"/>
        <w:rPr>
          <w:rtl/>
        </w:rPr>
      </w:pPr>
      <w:r w:rsidRPr="000E0BDF">
        <w:rPr>
          <w:rFonts w:hint="cs"/>
          <w:rtl/>
        </w:rPr>
        <w:t>دیگ انگلیس</w:t>
      </w:r>
    </w:p>
    <w:p w:rsidR="000E0BDF" w:rsidRPr="000E0BDF" w:rsidRDefault="000E0BDF" w:rsidP="000E0BDF">
      <w:pPr>
        <w:rPr>
          <w:rtl/>
        </w:rPr>
      </w:pPr>
    </w:p>
    <w:p w:rsidR="000E0BDF" w:rsidRPr="000E0BDF" w:rsidRDefault="000E0BDF" w:rsidP="004925AF">
      <w:pPr>
        <w:spacing w:after="0"/>
        <w:jc w:val="center"/>
        <w:rPr>
          <w:rFonts w:ascii="Tahoma" w:eastAsia="Times New Roman" w:hAnsi="Tahoma"/>
          <w:color w:val="000000"/>
          <w:sz w:val="28"/>
          <w:rtl/>
        </w:rPr>
      </w:pPr>
      <w:r w:rsidRPr="000E0BDF">
        <w:rPr>
          <w:rFonts w:ascii="Tahoma" w:eastAsia="Times New Roman" w:hAnsi="Tahoma" w:hint="cs"/>
          <w:color w:val="000000"/>
          <w:sz w:val="28"/>
          <w:rtl/>
        </w:rPr>
        <w:t>در جریان مشروطه عده</w:t>
      </w:r>
      <w:r w:rsidR="004925AF">
        <w:rPr>
          <w:rFonts w:ascii="Tahoma" w:eastAsia="Times New Roman" w:hAnsi="Tahoma" w:hint="cs"/>
          <w:color w:val="000000"/>
          <w:sz w:val="28"/>
          <w:rtl/>
        </w:rPr>
        <w:t>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ای از بازاریان و مردم به سفارت پناهنده شده بودند.</w:t>
      </w:r>
      <w:r w:rsidR="004925AF">
        <w:rPr>
          <w:rFonts w:ascii="Tahoma" w:eastAsia="Times New Roman" w:hAnsi="Tahoma" w:hint="cs"/>
          <w:color w:val="000000"/>
          <w:sz w:val="28"/>
          <w:rtl/>
        </w:rPr>
        <w:t xml:space="preserve"> انگلیس قول داد تا پیروزی عدالت‌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خواهان از آنان حمایت کند!</w:t>
      </w:r>
    </w:p>
    <w:p w:rsidR="000E0BDF" w:rsidRPr="003A29E9" w:rsidRDefault="000E0BDF" w:rsidP="003A29E9">
      <w:pPr>
        <w:spacing w:after="0"/>
        <w:jc w:val="center"/>
        <w:rPr>
          <w:rFonts w:ascii="Tahoma" w:eastAsia="Times New Roman" w:hAnsi="Tahoma"/>
          <w:b/>
          <w:bCs/>
          <w:color w:val="000000"/>
          <w:sz w:val="28"/>
          <w:rtl/>
        </w:rPr>
      </w:pPr>
      <w:r w:rsidRPr="000E0BDF">
        <w:rPr>
          <w:rFonts w:ascii="Tahoma" w:eastAsia="Times New Roman" w:hAnsi="Tahoma" w:hint="cs"/>
          <w:color w:val="000000"/>
          <w:sz w:val="28"/>
          <w:rtl/>
        </w:rPr>
        <w:t>مردم در سفارت انگلیس مفصل پذیرایی</w:t>
      </w:r>
      <w:r>
        <w:rPr>
          <w:rFonts w:ascii="Tahoma" w:eastAsia="Times New Roman" w:hAnsi="Tahoma" w:hint="cs"/>
          <w:color w:val="000000"/>
          <w:sz w:val="28"/>
          <w:rtl/>
        </w:rPr>
        <w:t xml:space="preserve"> </w:t>
      </w:r>
      <w:r w:rsidR="005E6D87">
        <w:rPr>
          <w:rFonts w:ascii="Tahoma" w:eastAsia="Times New Roman" w:hAnsi="Tahoma" w:hint="cs"/>
          <w:color w:val="000000"/>
          <w:sz w:val="28"/>
          <w:rtl/>
        </w:rPr>
        <w:t>می</w:t>
      </w:r>
      <w:r w:rsidR="005E6D87">
        <w:rPr>
          <w:rFonts w:ascii="Tahoma" w:eastAsia="Times New Roman" w:hAnsi="Tahoma" w:hint="eastAsia"/>
          <w:color w:val="000000"/>
          <w:sz w:val="28"/>
          <w:rtl/>
        </w:rPr>
        <w:t>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شدند. جمله</w:t>
      </w:r>
      <w:r w:rsidR="003A29E9">
        <w:rPr>
          <w:rFonts w:ascii="Tahoma" w:eastAsia="Times New Roman" w:hAnsi="Tahoma" w:hint="cs"/>
          <w:color w:val="000000"/>
          <w:sz w:val="28"/>
          <w:rtl/>
        </w:rPr>
        <w:t>‌</w:t>
      </w:r>
      <w:r w:rsidRPr="000E0BDF">
        <w:rPr>
          <w:rFonts w:ascii="Tahoma" w:eastAsia="Times New Roman" w:hAnsi="Tahoma" w:hint="cs"/>
          <w:color w:val="000000"/>
          <w:sz w:val="28"/>
          <w:rtl/>
        </w:rPr>
        <w:t>ای از شیخ فضل</w:t>
      </w:r>
      <w:r w:rsidR="003A29E9">
        <w:rPr>
          <w:rFonts w:ascii="Tahoma" w:eastAsia="Times New Roman" w:hAnsi="Tahoma" w:hint="cs"/>
          <w:color w:val="000000"/>
          <w:sz w:val="28"/>
          <w:rtl/>
        </w:rPr>
        <w:t>‌ا</w:t>
      </w:r>
      <w:r w:rsidRPr="000E0BDF">
        <w:rPr>
          <w:rFonts w:ascii="Tahoma" w:eastAsia="Times New Roman" w:hAnsi="Tahoma" w:hint="cs"/>
          <w:color w:val="000000"/>
          <w:sz w:val="28"/>
          <w:rtl/>
        </w:rPr>
        <w:t xml:space="preserve">لله نوری </w:t>
      </w:r>
      <w:r w:rsidR="00862EC9">
        <w:rPr>
          <w:rFonts w:ascii="Tahoma" w:eastAsia="Times New Roman" w:hAnsi="Tahoma"/>
          <w:color w:val="000000"/>
          <w:sz w:val="28"/>
          <w:rtl/>
        </w:rPr>
        <w:t>درا</w:t>
      </w:r>
      <w:r w:rsidR="00862EC9">
        <w:rPr>
          <w:rFonts w:ascii="Tahoma" w:eastAsia="Times New Roman" w:hAnsi="Tahoma" w:hint="cs"/>
          <w:color w:val="000000"/>
          <w:sz w:val="28"/>
          <w:rtl/>
        </w:rPr>
        <w:t>ی</w:t>
      </w:r>
      <w:r w:rsidR="00862EC9">
        <w:rPr>
          <w:rFonts w:ascii="Tahoma" w:eastAsia="Times New Roman" w:hAnsi="Tahoma" w:hint="eastAsia"/>
          <w:color w:val="000000"/>
          <w:sz w:val="28"/>
          <w:rtl/>
        </w:rPr>
        <w:t>ن‌باره</w:t>
      </w:r>
      <w:r w:rsidRPr="000E0BDF">
        <w:rPr>
          <w:rFonts w:ascii="Tahoma" w:eastAsia="Times New Roman" w:hAnsi="Tahoma" w:hint="cs"/>
          <w:color w:val="000000"/>
          <w:sz w:val="28"/>
          <w:rtl/>
        </w:rPr>
        <w:t xml:space="preserve"> مشهور است که </w:t>
      </w:r>
      <w:r w:rsidR="00253D42"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>«</w:t>
      </w:r>
      <w:r w:rsidR="005E6D87"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>مشروطه</w:t>
      </w:r>
      <w:r w:rsidR="005E6D87" w:rsidRPr="003A29E9">
        <w:rPr>
          <w:rFonts w:ascii="Tahoma" w:eastAsia="Times New Roman" w:hAnsi="Tahoma" w:hint="eastAsia"/>
          <w:b/>
          <w:bCs/>
          <w:color w:val="000000"/>
          <w:sz w:val="28"/>
          <w:rtl/>
        </w:rPr>
        <w:t>‌</w:t>
      </w:r>
      <w:r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>ای که از دیگ پلو سفارت انگلیس سر بیرون بیاورد</w:t>
      </w:r>
      <w:r w:rsidR="005E6D87"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 xml:space="preserve"> به درد ما ایرانی</w:t>
      </w:r>
      <w:r w:rsidR="005E6D87" w:rsidRPr="003A29E9">
        <w:rPr>
          <w:rFonts w:ascii="Tahoma" w:eastAsia="Times New Roman" w:hAnsi="Tahoma" w:hint="eastAsia"/>
          <w:b/>
          <w:bCs/>
          <w:color w:val="000000"/>
          <w:sz w:val="28"/>
          <w:rtl/>
        </w:rPr>
        <w:t>‌</w:t>
      </w:r>
      <w:r w:rsidR="005E6D87"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>ها نمی</w:t>
      </w:r>
      <w:r w:rsidR="005E6D87" w:rsidRPr="003A29E9">
        <w:rPr>
          <w:rFonts w:ascii="Tahoma" w:eastAsia="Times New Roman" w:hAnsi="Tahoma" w:hint="eastAsia"/>
          <w:b/>
          <w:bCs/>
          <w:color w:val="000000"/>
          <w:sz w:val="28"/>
          <w:rtl/>
        </w:rPr>
        <w:t>‌</w:t>
      </w:r>
      <w:r w:rsidR="00253D42" w:rsidRPr="003A29E9">
        <w:rPr>
          <w:rFonts w:ascii="Tahoma" w:eastAsia="Times New Roman" w:hAnsi="Tahoma" w:hint="cs"/>
          <w:b/>
          <w:bCs/>
          <w:color w:val="000000"/>
          <w:sz w:val="28"/>
          <w:rtl/>
        </w:rPr>
        <w:t>خورد.»</w:t>
      </w:r>
    </w:p>
    <w:p w:rsidR="000E0BDF" w:rsidRPr="000E0BDF" w:rsidRDefault="003A29E9" w:rsidP="005E6D87">
      <w:pPr>
        <w:spacing w:after="0"/>
        <w:jc w:val="center"/>
        <w:rPr>
          <w:rFonts w:ascii="Tahoma" w:eastAsia="Times New Roman" w:hAnsi="Tahoma"/>
          <w:color w:val="000000"/>
          <w:sz w:val="28"/>
          <w:rtl/>
        </w:rPr>
      </w:pPr>
      <w:r>
        <w:rPr>
          <w:rFonts w:ascii="Tahoma" w:eastAsia="Times New Roman" w:hAnsi="Tahoma" w:hint="cs"/>
          <w:color w:val="000000"/>
          <w:sz w:val="28"/>
          <w:rtl/>
        </w:rPr>
        <w:t>سرانجام هم نهضت عدالت‌خواهانه که با رهبری روحانیا</w:t>
      </w:r>
      <w:r w:rsidR="000E0BDF" w:rsidRPr="000E0BDF">
        <w:rPr>
          <w:rFonts w:ascii="Tahoma" w:eastAsia="Times New Roman" w:hAnsi="Tahoma" w:hint="cs"/>
          <w:color w:val="000000"/>
          <w:sz w:val="28"/>
          <w:rtl/>
        </w:rPr>
        <w:t xml:space="preserve">ن </w:t>
      </w:r>
      <w:r w:rsidR="000E0BDF">
        <w:rPr>
          <w:rFonts w:ascii="Tahoma" w:eastAsia="Times New Roman" w:hAnsi="Tahoma" w:hint="cs"/>
          <w:color w:val="000000"/>
          <w:sz w:val="28"/>
          <w:rtl/>
        </w:rPr>
        <w:t>آ</w:t>
      </w:r>
      <w:r w:rsidR="000E0BDF" w:rsidRPr="000E0BDF">
        <w:rPr>
          <w:rFonts w:ascii="Tahoma" w:eastAsia="Times New Roman" w:hAnsi="Tahoma" w:hint="cs"/>
          <w:color w:val="000000"/>
          <w:sz w:val="28"/>
          <w:rtl/>
        </w:rPr>
        <w:t>غاز شده بود</w:t>
      </w:r>
      <w:r w:rsidR="00862EC9">
        <w:rPr>
          <w:rFonts w:ascii="Tahoma" w:eastAsia="Times New Roman" w:hAnsi="Tahoma" w:hint="cs"/>
          <w:color w:val="000000"/>
          <w:sz w:val="28"/>
          <w:rtl/>
        </w:rPr>
        <w:t>،</w:t>
      </w:r>
      <w:r w:rsidR="000E0BDF">
        <w:rPr>
          <w:rFonts w:ascii="Tahoma" w:eastAsia="Times New Roman" w:hAnsi="Tahoma" w:hint="cs"/>
          <w:color w:val="000000"/>
          <w:sz w:val="28"/>
          <w:rtl/>
        </w:rPr>
        <w:t xml:space="preserve"> </w:t>
      </w:r>
      <w:r w:rsidR="00253D42">
        <w:rPr>
          <w:rFonts w:ascii="Tahoma" w:eastAsia="Times New Roman" w:hAnsi="Tahoma" w:hint="cs"/>
          <w:color w:val="000000"/>
          <w:sz w:val="28"/>
          <w:rtl/>
        </w:rPr>
        <w:t xml:space="preserve">از </w:t>
      </w:r>
      <w:r w:rsidR="00862EC9">
        <w:rPr>
          <w:rFonts w:ascii="Tahoma" w:eastAsia="Times New Roman" w:hAnsi="Tahoma"/>
          <w:color w:val="000000"/>
          <w:sz w:val="28"/>
          <w:rtl/>
        </w:rPr>
        <w:t>مس</w:t>
      </w:r>
      <w:r w:rsidR="00862EC9">
        <w:rPr>
          <w:rFonts w:ascii="Tahoma" w:eastAsia="Times New Roman" w:hAnsi="Tahoma" w:hint="cs"/>
          <w:color w:val="000000"/>
          <w:sz w:val="28"/>
          <w:rtl/>
        </w:rPr>
        <w:t>ی</w:t>
      </w:r>
      <w:r w:rsidR="00862EC9">
        <w:rPr>
          <w:rFonts w:ascii="Tahoma" w:eastAsia="Times New Roman" w:hAnsi="Tahoma" w:hint="eastAsia"/>
          <w:color w:val="000000"/>
          <w:sz w:val="28"/>
          <w:rtl/>
        </w:rPr>
        <w:t>ر</w:t>
      </w:r>
      <w:r w:rsidR="00862EC9">
        <w:rPr>
          <w:rFonts w:ascii="Tahoma" w:eastAsia="Times New Roman" w:hAnsi="Tahoma"/>
          <w:color w:val="000000"/>
          <w:sz w:val="28"/>
          <w:rtl/>
        </w:rPr>
        <w:t xml:space="preserve"> خود</w:t>
      </w:r>
      <w:r w:rsidR="000E0BDF">
        <w:rPr>
          <w:rFonts w:ascii="Tahoma" w:eastAsia="Times New Roman" w:hAnsi="Tahoma" w:hint="cs"/>
          <w:color w:val="000000"/>
          <w:sz w:val="28"/>
          <w:rtl/>
        </w:rPr>
        <w:t>،</w:t>
      </w:r>
      <w:r w:rsidR="00253D42">
        <w:rPr>
          <w:rFonts w:ascii="Tahoma" w:eastAsia="Times New Roman" w:hAnsi="Tahoma" w:hint="cs"/>
          <w:color w:val="000000"/>
          <w:sz w:val="28"/>
          <w:rtl/>
        </w:rPr>
        <w:t xml:space="preserve"> خارج و به دست روشنفکران غرب</w:t>
      </w:r>
      <w:r w:rsidR="00253D42">
        <w:rPr>
          <w:rFonts w:ascii="Tahoma" w:eastAsia="Times New Roman" w:hAnsi="Tahoma" w:hint="eastAsia"/>
          <w:color w:val="000000"/>
          <w:sz w:val="28"/>
          <w:rtl/>
        </w:rPr>
        <w:t>‌</w:t>
      </w:r>
      <w:r w:rsidR="000E0BDF" w:rsidRPr="000E0BDF">
        <w:rPr>
          <w:rFonts w:ascii="Tahoma" w:eastAsia="Times New Roman" w:hAnsi="Tahoma" w:hint="cs"/>
          <w:color w:val="000000"/>
          <w:sz w:val="28"/>
          <w:rtl/>
        </w:rPr>
        <w:t>گرا و انگلیس افتاد</w:t>
      </w:r>
      <w:r w:rsidR="00D86B23">
        <w:rPr>
          <w:rFonts w:ascii="Tahoma" w:eastAsia="Times New Roman" w:hAnsi="Tahoma"/>
          <w:color w:val="000000"/>
          <w:sz w:val="28"/>
        </w:rPr>
        <w:t>.</w:t>
      </w:r>
    </w:p>
    <w:p w:rsidR="00143F01" w:rsidRDefault="00143F01" w:rsidP="00494A81">
      <w:pPr>
        <w:rPr>
          <w:rtl/>
        </w:rPr>
      </w:pPr>
    </w:p>
    <w:p w:rsidR="00FC6328" w:rsidRDefault="003A29E9" w:rsidP="003A29E9">
      <w:pPr>
        <w:rPr>
          <w:rtl/>
        </w:rPr>
      </w:pPr>
      <w:r>
        <w:rPr>
          <w:rFonts w:hint="cs"/>
          <w:rtl/>
        </w:rPr>
        <w:t>براساس</w:t>
      </w:r>
      <w:r w:rsidR="000E0BDF">
        <w:rPr>
          <w:rFonts w:hint="cs"/>
          <w:rtl/>
        </w:rPr>
        <w:t xml:space="preserve"> تارنمای سیره علما</w:t>
      </w: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143F01" w:rsidRDefault="00143F01" w:rsidP="00494A81">
      <w:pPr>
        <w:rPr>
          <w:rtl/>
        </w:rPr>
      </w:pPr>
    </w:p>
    <w:p w:rsidR="0078605F" w:rsidRDefault="0078605F" w:rsidP="00143F01">
      <w:pPr>
        <w:pStyle w:val="1"/>
        <w:rPr>
          <w:rtl/>
        </w:rPr>
        <w:sectPr w:rsidR="0078605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2D8" w:rsidRDefault="002242D8" w:rsidP="00143F01">
      <w:pPr>
        <w:pStyle w:val="1"/>
      </w:pPr>
      <w:r>
        <w:rPr>
          <w:rFonts w:hint="cs"/>
          <w:rtl/>
        </w:rPr>
        <w:lastRenderedPageBreak/>
        <w:t>یار مهربان</w:t>
      </w:r>
    </w:p>
    <w:p w:rsidR="000E0BDF" w:rsidRPr="000E0BDF" w:rsidRDefault="000E0BDF" w:rsidP="000E0BDF">
      <w:pPr>
        <w:pStyle w:val="2"/>
        <w:rPr>
          <w:rtl/>
        </w:rPr>
      </w:pPr>
      <w:r>
        <w:rPr>
          <w:rFonts w:hint="cs"/>
          <w:rtl/>
        </w:rPr>
        <w:t>ویژه</w:t>
      </w:r>
      <w:r w:rsidRPr="000E0BDF">
        <w:rPr>
          <w:rFonts w:hint="cs"/>
          <w:rtl/>
        </w:rPr>
        <w:t xml:space="preserve"> مربیان تربیتی</w:t>
      </w:r>
    </w:p>
    <w:p w:rsidR="000E0BDF" w:rsidRPr="000E0BDF" w:rsidRDefault="00862EC9" w:rsidP="003A29E9">
      <w:pPr>
        <w:rPr>
          <w:rtl/>
        </w:rPr>
      </w:pPr>
      <w:r>
        <w:rPr>
          <w:rtl/>
        </w:rPr>
        <w:t>حاج‌آقا</w:t>
      </w:r>
      <w:r w:rsidR="000E0BDF">
        <w:rPr>
          <w:rFonts w:hint="cs"/>
          <w:rtl/>
        </w:rPr>
        <w:t xml:space="preserve"> </w:t>
      </w:r>
      <w:r w:rsidR="000E0BDF" w:rsidRPr="000E0BDF">
        <w:rPr>
          <w:rFonts w:hint="cs"/>
          <w:rtl/>
        </w:rPr>
        <w:t>مجتبی تهرا</w:t>
      </w:r>
      <w:r w:rsidR="003A29E9">
        <w:rPr>
          <w:rFonts w:hint="cs"/>
          <w:rtl/>
        </w:rPr>
        <w:t>نی در سال‌های پایانی عمرشان</w:t>
      </w:r>
      <w:r w:rsidR="000E0BDF" w:rsidRPr="000E0BDF">
        <w:rPr>
          <w:rFonts w:hint="cs"/>
          <w:rtl/>
        </w:rPr>
        <w:t xml:space="preserve">، مباحثی را پیرامون </w:t>
      </w:r>
      <w:r>
        <w:rPr>
          <w:rtl/>
        </w:rPr>
        <w:t>ترب</w:t>
      </w:r>
      <w:r>
        <w:rPr>
          <w:rFonts w:hint="cs"/>
          <w:rtl/>
        </w:rPr>
        <w:t>یت</w:t>
      </w:r>
      <w:r>
        <w:rPr>
          <w:rtl/>
        </w:rPr>
        <w:t xml:space="preserve"> نفس</w:t>
      </w:r>
      <w:r w:rsidR="000E0BDF" w:rsidRPr="000E0BDF">
        <w:rPr>
          <w:rFonts w:hint="cs"/>
          <w:rtl/>
        </w:rPr>
        <w:t xml:space="preserve"> و</w:t>
      </w:r>
      <w:r w:rsidR="00012FD7">
        <w:rPr>
          <w:rFonts w:hint="cs"/>
          <w:rtl/>
        </w:rPr>
        <w:t xml:space="preserve"> </w:t>
      </w:r>
      <w:r>
        <w:rPr>
          <w:rtl/>
        </w:rPr>
        <w:t>ترب</w:t>
      </w:r>
      <w:r>
        <w:rPr>
          <w:rFonts w:hint="cs"/>
          <w:rtl/>
        </w:rPr>
        <w:t>یت</w:t>
      </w:r>
      <w:r>
        <w:rPr>
          <w:rtl/>
        </w:rPr>
        <w:t xml:space="preserve"> د</w:t>
      </w:r>
      <w:r>
        <w:rPr>
          <w:rFonts w:hint="cs"/>
          <w:rtl/>
        </w:rPr>
        <w:t>یگران</w:t>
      </w:r>
      <w:r w:rsidR="000E0BDF" w:rsidRPr="000E0BDF">
        <w:rPr>
          <w:rFonts w:hint="cs"/>
          <w:rtl/>
        </w:rPr>
        <w:t xml:space="preserve"> مطرح کرده‌اند، این بی</w:t>
      </w:r>
      <w:r w:rsidR="003A29E9">
        <w:rPr>
          <w:rFonts w:hint="cs"/>
          <w:rtl/>
        </w:rPr>
        <w:t>انات در قالب مجموعه «ادب الهی» در پنج جلد</w:t>
      </w:r>
      <w:r w:rsidR="005E6D87">
        <w:rPr>
          <w:rFonts w:hint="cs"/>
          <w:rtl/>
        </w:rPr>
        <w:t xml:space="preserve"> منتشر شده‌</w:t>
      </w:r>
      <w:r w:rsidR="000E0BDF" w:rsidRPr="000E0BDF">
        <w:rPr>
          <w:rFonts w:hint="cs"/>
          <w:rtl/>
        </w:rPr>
        <w:t>است.</w:t>
      </w: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پنجمین کتاب از این مجموعه، «تربی</w:t>
      </w:r>
      <w:r w:rsidR="003A29E9">
        <w:rPr>
          <w:rFonts w:hint="cs"/>
          <w:rtl/>
        </w:rPr>
        <w:t xml:space="preserve">ت مربی» نام دارد که در آن مختصاتی </w:t>
      </w:r>
      <w:r w:rsidRPr="000E0BDF">
        <w:rPr>
          <w:rFonts w:hint="cs"/>
          <w:rtl/>
        </w:rPr>
        <w:t xml:space="preserve">که انسان باید برای اثرگذاری بر دیگران داشته‌باشد، مورد بررسی قرار‌گرفته‌است. ایشان می‌فرماید: </w:t>
      </w:r>
      <w:r w:rsidR="00012FD7">
        <w:rPr>
          <w:rFonts w:hint="cs"/>
          <w:rtl/>
        </w:rPr>
        <w:t>«</w:t>
      </w:r>
      <w:r w:rsidRPr="000E0BDF">
        <w:rPr>
          <w:rFonts w:hint="cs"/>
          <w:rtl/>
        </w:rPr>
        <w:t xml:space="preserve">اولین و اساسی‌ترین شرط در این زمینه آن است که مربیان باید ابتدا خود را ساخته‌باشند تا بتوانند دیگران را بسازند. کسی را که خودش را نساخته و یا </w:t>
      </w:r>
      <w:r w:rsidR="00862EC9">
        <w:rPr>
          <w:rtl/>
        </w:rPr>
        <w:t>ترب</w:t>
      </w:r>
      <w:r w:rsidR="00862EC9">
        <w:rPr>
          <w:rFonts w:hint="cs"/>
          <w:rtl/>
        </w:rPr>
        <w:t>یت</w:t>
      </w:r>
      <w:r w:rsidR="00862EC9">
        <w:rPr>
          <w:rtl/>
        </w:rPr>
        <w:t xml:space="preserve"> نکرده باشد</w:t>
      </w:r>
      <w:r w:rsidRPr="000E0BDF">
        <w:rPr>
          <w:rFonts w:hint="cs"/>
          <w:rtl/>
        </w:rPr>
        <w:t xml:space="preserve">، اگر هم بخواهد دیگران را تربیت‌کند، </w:t>
      </w:r>
      <w:r w:rsidR="00862EC9">
        <w:rPr>
          <w:rtl/>
        </w:rPr>
        <w:t>نه‌تنها</w:t>
      </w:r>
      <w:r w:rsidRPr="000E0BDF">
        <w:rPr>
          <w:rFonts w:hint="cs"/>
          <w:rtl/>
        </w:rPr>
        <w:t xml:space="preserve"> فایده‌ندارد، بلکه گاهی اثر عکس می‌گذارد.</w:t>
      </w:r>
      <w:r w:rsidR="00012FD7">
        <w:rPr>
          <w:rFonts w:hint="cs"/>
          <w:rtl/>
        </w:rPr>
        <w:t xml:space="preserve">» </w:t>
      </w:r>
      <w:r w:rsidRPr="000E0BDF">
        <w:rPr>
          <w:rFonts w:hint="cs"/>
          <w:rtl/>
        </w:rPr>
        <w:t>زندگی</w:t>
      </w:r>
      <w:r w:rsidR="003A29E9">
        <w:rPr>
          <w:rFonts w:hint="cs"/>
          <w:rtl/>
        </w:rPr>
        <w:t>‌</w:t>
      </w:r>
      <w:r w:rsidRPr="000E0BDF">
        <w:rPr>
          <w:rFonts w:hint="cs"/>
          <w:rtl/>
        </w:rPr>
        <w:t>نامه مختصری از ایشان نیز در پایان هر جلد آمده‌است.</w:t>
      </w:r>
    </w:p>
    <w:p w:rsidR="000E0BDF" w:rsidRDefault="000E0BDF" w:rsidP="000E0BDF">
      <w:pPr>
        <w:rPr>
          <w:rtl/>
        </w:rPr>
      </w:pP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ادب الهی - کتاب پنجم: تربیت مربی</w:t>
      </w:r>
    </w:p>
    <w:p w:rsidR="000E0BDF" w:rsidRPr="000E0BDF" w:rsidRDefault="000E0BDF" w:rsidP="003A29E9">
      <w:pPr>
        <w:rPr>
          <w:rtl/>
        </w:rPr>
      </w:pPr>
      <w:r w:rsidRPr="000E0BDF">
        <w:rPr>
          <w:rFonts w:hint="cs"/>
          <w:rtl/>
        </w:rPr>
        <w:t>نویسنده: آیت</w:t>
      </w:r>
      <w:r w:rsidR="003A29E9">
        <w:rPr>
          <w:rFonts w:hint="cs"/>
          <w:rtl/>
        </w:rPr>
        <w:t>‌</w:t>
      </w:r>
      <w:r w:rsidRPr="000E0BDF">
        <w:rPr>
          <w:rFonts w:hint="cs"/>
          <w:rtl/>
        </w:rPr>
        <w:t>الله مجتبی تهرانی</w:t>
      </w: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قطع: رقعی</w:t>
      </w:r>
    </w:p>
    <w:p w:rsidR="000E0BDF" w:rsidRPr="000E0BDF" w:rsidRDefault="000E0BDF" w:rsidP="003A29E9">
      <w:pPr>
        <w:rPr>
          <w:rtl/>
        </w:rPr>
      </w:pPr>
      <w:r>
        <w:rPr>
          <w:rFonts w:hint="cs"/>
          <w:rtl/>
        </w:rPr>
        <w:t>ناشر</w:t>
      </w:r>
      <w:r w:rsidRPr="000E0BDF">
        <w:rPr>
          <w:rFonts w:hint="cs"/>
          <w:rtl/>
        </w:rPr>
        <w:t>: مصابیح</w:t>
      </w:r>
      <w:r w:rsidR="003A29E9">
        <w:rPr>
          <w:rFonts w:hint="cs"/>
          <w:rtl/>
        </w:rPr>
        <w:t>‌</w:t>
      </w:r>
      <w:r w:rsidRPr="000E0BDF">
        <w:rPr>
          <w:rFonts w:hint="cs"/>
          <w:rtl/>
        </w:rPr>
        <w:t>الهدی</w:t>
      </w: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 xml:space="preserve"> 208</w:t>
      </w:r>
      <w:r w:rsidR="003822C4">
        <w:t xml:space="preserve"> </w:t>
      </w:r>
      <w:r>
        <w:rPr>
          <w:rFonts w:hint="cs"/>
          <w:rtl/>
        </w:rPr>
        <w:t>صفحه</w:t>
      </w:r>
    </w:p>
    <w:p w:rsidR="000E0BDF" w:rsidRPr="000E0BDF" w:rsidRDefault="000E0BDF" w:rsidP="000E0BDF">
      <w:pPr>
        <w:rPr>
          <w:rtl/>
        </w:rPr>
      </w:pPr>
      <w:r w:rsidRPr="000E0BDF">
        <w:rPr>
          <w:rFonts w:hint="cs"/>
          <w:rtl/>
        </w:rPr>
        <w:t>قیمت: 10000 تومان</w:t>
      </w:r>
    </w:p>
    <w:p w:rsidR="000E0BDF" w:rsidRDefault="000E0BDF" w:rsidP="004F07B0">
      <w:pPr>
        <w:rPr>
          <w:rtl/>
        </w:rPr>
      </w:pPr>
    </w:p>
    <w:p w:rsidR="00EA041A" w:rsidRDefault="00EA041A" w:rsidP="004F07B0">
      <w:pPr>
        <w:rPr>
          <w:rtl/>
        </w:rPr>
      </w:pPr>
    </w:p>
    <w:p w:rsidR="00EA041A" w:rsidRDefault="00EA041A" w:rsidP="004F07B0">
      <w:pPr>
        <w:rPr>
          <w:rtl/>
        </w:rPr>
      </w:pPr>
    </w:p>
    <w:p w:rsidR="00EA041A" w:rsidRPr="00B33AD3" w:rsidRDefault="00EA041A" w:rsidP="00EA041A">
      <w:pPr>
        <w:sectPr w:rsidR="00EA041A" w:rsidRPr="00B33A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07504" w:rsidRDefault="002242D8" w:rsidP="00A11C87">
      <w:pPr>
        <w:pStyle w:val="1"/>
        <w:rPr>
          <w:rtl/>
        </w:rPr>
      </w:pPr>
      <w:r>
        <w:rPr>
          <w:rFonts w:hint="cs"/>
          <w:rtl/>
        </w:rPr>
        <w:lastRenderedPageBreak/>
        <w:t>درنگ</w:t>
      </w:r>
    </w:p>
    <w:p w:rsidR="00306C19" w:rsidRDefault="00FF6A61" w:rsidP="00FF6A61">
      <w:pPr>
        <w:pStyle w:val="2"/>
        <w:rPr>
          <w:rtl/>
        </w:rPr>
      </w:pPr>
      <w:r>
        <w:rPr>
          <w:rFonts w:hint="cs"/>
          <w:rtl/>
        </w:rPr>
        <w:t>انسان</w:t>
      </w:r>
      <w:r>
        <w:rPr>
          <w:rFonts w:hint="eastAsia"/>
          <w:rtl/>
        </w:rPr>
        <w:t>‌</w:t>
      </w:r>
      <w:r>
        <w:rPr>
          <w:rFonts w:hint="cs"/>
          <w:rtl/>
        </w:rPr>
        <w:t>سَنج!</w:t>
      </w:r>
    </w:p>
    <w:p w:rsidR="00FF6A61" w:rsidRDefault="00FF6A61" w:rsidP="003A29E9">
      <w:pPr>
        <w:rPr>
          <w:rtl/>
        </w:rPr>
      </w:pPr>
      <w:r>
        <w:rPr>
          <w:rFonts w:hint="cs"/>
          <w:rtl/>
        </w:rPr>
        <w:t>با خیلی‌ها که صحبت می‌کنی می‌بینی دستِ‌آخر، ملاک تربیت خوب را چیز‌های عجیب غریبی فرض کرده‌اند و طبق آن</w:t>
      </w:r>
      <w:r w:rsidR="003A29E9">
        <w:rPr>
          <w:rFonts w:hint="cs"/>
          <w:rtl/>
        </w:rPr>
        <w:t>‌ها به تربیتِ‌دیگران مشغول‌ا</w:t>
      </w:r>
      <w:r>
        <w:rPr>
          <w:rFonts w:hint="cs"/>
          <w:rtl/>
        </w:rPr>
        <w:t>ند. بعضی، دادن مهارت‌ها و ابزارِ مختلف به افراد ر</w:t>
      </w:r>
      <w:r w:rsidR="002B764A">
        <w:rPr>
          <w:rFonts w:hint="cs"/>
          <w:rtl/>
        </w:rPr>
        <w:t>ا اوج تربیت فرض کرده‌</w:t>
      </w:r>
      <w:r w:rsidR="003A29E9">
        <w:rPr>
          <w:rFonts w:hint="cs"/>
          <w:rtl/>
        </w:rPr>
        <w:t>اند؛</w:t>
      </w:r>
      <w:r>
        <w:rPr>
          <w:rFonts w:hint="cs"/>
          <w:rtl/>
        </w:rPr>
        <w:t xml:space="preserve"> مهارت</w:t>
      </w:r>
      <w:r w:rsidR="003A29E9">
        <w:rPr>
          <w:rFonts w:hint="cs"/>
          <w:rtl/>
        </w:rPr>
        <w:t>‌</w:t>
      </w:r>
      <w:r>
        <w:rPr>
          <w:rFonts w:hint="cs"/>
          <w:rtl/>
        </w:rPr>
        <w:t>هایی مثل مد</w:t>
      </w:r>
      <w:r w:rsidR="003A29E9">
        <w:rPr>
          <w:rFonts w:hint="cs"/>
          <w:rtl/>
        </w:rPr>
        <w:t>ی</w:t>
      </w:r>
      <w:r>
        <w:rPr>
          <w:rFonts w:hint="cs"/>
          <w:rtl/>
        </w:rPr>
        <w:t>ریت</w:t>
      </w:r>
      <w:r w:rsidR="005B35D8">
        <w:rPr>
          <w:rFonts w:hint="cs"/>
          <w:rtl/>
        </w:rPr>
        <w:t>ِ</w:t>
      </w:r>
      <w:r>
        <w:rPr>
          <w:rFonts w:hint="cs"/>
          <w:rtl/>
        </w:rPr>
        <w:t xml:space="preserve"> مجموعه</w:t>
      </w:r>
      <w:r w:rsidR="005B35D8">
        <w:rPr>
          <w:rFonts w:hint="cs"/>
          <w:rtl/>
        </w:rPr>
        <w:t xml:space="preserve"> و تشکیلات‌داری، مهارت‌</w:t>
      </w:r>
      <w:r>
        <w:rPr>
          <w:rFonts w:hint="cs"/>
          <w:rtl/>
        </w:rPr>
        <w:t>های کار</w:t>
      </w:r>
      <w:r w:rsidR="005B35D8">
        <w:rPr>
          <w:rFonts w:hint="cs"/>
          <w:rtl/>
        </w:rPr>
        <w:t>ِ</w:t>
      </w:r>
      <w:r>
        <w:rPr>
          <w:rFonts w:hint="cs"/>
          <w:rtl/>
        </w:rPr>
        <w:t xml:space="preserve"> با ابزار</w:t>
      </w:r>
      <w:r w:rsidR="005B35D8">
        <w:rPr>
          <w:rFonts w:hint="cs"/>
          <w:rtl/>
        </w:rPr>
        <w:t>ِ</w:t>
      </w:r>
      <w:r w:rsidR="003A29E9">
        <w:rPr>
          <w:rFonts w:hint="cs"/>
          <w:rtl/>
        </w:rPr>
        <w:t xml:space="preserve"> فرهنگی مختلف و..</w:t>
      </w:r>
      <w:r>
        <w:rPr>
          <w:rFonts w:hint="cs"/>
          <w:rtl/>
        </w:rPr>
        <w:t>.</w:t>
      </w:r>
    </w:p>
    <w:p w:rsidR="00FF6A61" w:rsidRDefault="003A29E9" w:rsidP="00FF6A61">
      <w:pPr>
        <w:rPr>
          <w:rtl/>
        </w:rPr>
      </w:pPr>
      <w:r>
        <w:rPr>
          <w:rFonts w:hint="cs"/>
          <w:rtl/>
        </w:rPr>
        <w:t>خیلی باید سعی کرد که یک انسان‌</w:t>
      </w:r>
      <w:r w:rsidR="00855BC2">
        <w:rPr>
          <w:rtl/>
        </w:rPr>
        <w:t>سنج (</w:t>
      </w:r>
      <w:r w:rsidR="00FF6A61">
        <w:rPr>
          <w:rFonts w:hint="cs"/>
          <w:rtl/>
        </w:rPr>
        <w:t>!</w:t>
      </w:r>
      <w:r>
        <w:rPr>
          <w:rFonts w:hint="cs"/>
          <w:rtl/>
        </w:rPr>
        <w:t>)</w:t>
      </w:r>
      <w:r w:rsidR="005B35D8">
        <w:rPr>
          <w:rFonts w:hint="cs"/>
          <w:rtl/>
        </w:rPr>
        <w:t xml:space="preserve"> برای خودمان دست‌و‌</w:t>
      </w:r>
      <w:r w:rsidR="00306C19">
        <w:rPr>
          <w:rFonts w:hint="cs"/>
          <w:rtl/>
        </w:rPr>
        <w:t>پا کنیم تا بتوانیم بفهمیم که قدر و انداز</w:t>
      </w:r>
      <w:r w:rsidR="00FF6A61">
        <w:rPr>
          <w:rFonts w:hint="cs"/>
          <w:rtl/>
        </w:rPr>
        <w:t xml:space="preserve">ه </w:t>
      </w:r>
      <w:r w:rsidR="005B35D8">
        <w:rPr>
          <w:rFonts w:hint="cs"/>
          <w:rtl/>
        </w:rPr>
        <w:t>هر‌</w:t>
      </w:r>
      <w:r w:rsidR="00FF6A61">
        <w:rPr>
          <w:rFonts w:hint="cs"/>
          <w:rtl/>
        </w:rPr>
        <w:t>کس به چه میزان</w:t>
      </w:r>
      <w:r w:rsidR="005B35D8">
        <w:rPr>
          <w:rFonts w:hint="cs"/>
          <w:rtl/>
        </w:rPr>
        <w:t>ی است و این خود را آن</w:t>
      </w:r>
      <w:r>
        <w:rPr>
          <w:rFonts w:hint="cs"/>
          <w:rtl/>
        </w:rPr>
        <w:t>‌</w:t>
      </w:r>
      <w:r w:rsidR="005B35D8">
        <w:rPr>
          <w:rFonts w:hint="cs"/>
          <w:rtl/>
        </w:rPr>
        <w:t>جا نشان می‌</w:t>
      </w:r>
      <w:r w:rsidR="00FF6A61">
        <w:rPr>
          <w:rFonts w:hint="cs"/>
          <w:rtl/>
        </w:rPr>
        <w:t>دهد که معیار</w:t>
      </w:r>
      <w:r w:rsidR="005B35D8">
        <w:rPr>
          <w:rFonts w:hint="cs"/>
          <w:rtl/>
        </w:rPr>
        <w:t xml:space="preserve"> سنجش</w:t>
      </w:r>
      <w:r>
        <w:rPr>
          <w:rFonts w:hint="cs"/>
          <w:rtl/>
        </w:rPr>
        <w:t xml:space="preserve"> یک مجموعه تربیتی شو</w:t>
      </w:r>
      <w:r w:rsidR="00FF6A61">
        <w:rPr>
          <w:rFonts w:hint="cs"/>
          <w:rtl/>
        </w:rPr>
        <w:t>د.</w:t>
      </w:r>
    </w:p>
    <w:p w:rsidR="00306C19" w:rsidRPr="003A29E9" w:rsidRDefault="00306C19" w:rsidP="003A29E9">
      <w:pPr>
        <w:rPr>
          <w:b/>
          <w:bCs/>
          <w:rtl/>
        </w:rPr>
      </w:pPr>
      <w:r>
        <w:rPr>
          <w:rFonts w:hint="cs"/>
          <w:rtl/>
        </w:rPr>
        <w:t xml:space="preserve">در روایاتی که در کلام </w:t>
      </w:r>
      <w:r w:rsidR="00862EC9">
        <w:rPr>
          <w:rtl/>
        </w:rPr>
        <w:t>ام</w:t>
      </w:r>
      <w:r w:rsidR="00862EC9">
        <w:rPr>
          <w:rFonts w:hint="cs"/>
          <w:rtl/>
        </w:rPr>
        <w:t>یرالمؤمنین</w:t>
      </w:r>
      <w:r>
        <w:rPr>
          <w:rFonts w:hint="cs"/>
          <w:rtl/>
        </w:rPr>
        <w:t xml:space="preserve"> وج</w:t>
      </w:r>
      <w:r w:rsidR="00FF6A61">
        <w:rPr>
          <w:rFonts w:hint="cs"/>
          <w:rtl/>
        </w:rPr>
        <w:t xml:space="preserve">ود دارد </w:t>
      </w:r>
      <w:r w:rsidR="00FF6A61" w:rsidRPr="003A29E9">
        <w:rPr>
          <w:rFonts w:hint="cs"/>
          <w:b/>
          <w:bCs/>
          <w:rtl/>
        </w:rPr>
        <w:t>هدف انسان</w:t>
      </w:r>
      <w:r w:rsidRPr="003A29E9">
        <w:rPr>
          <w:rFonts w:hint="cs"/>
          <w:b/>
          <w:bCs/>
          <w:rtl/>
        </w:rPr>
        <w:t xml:space="preserve"> و ادب او</w:t>
      </w:r>
      <w:r w:rsidR="00FF6A61" w:rsidRPr="003A29E9">
        <w:rPr>
          <w:rFonts w:hint="cs"/>
          <w:b/>
          <w:bCs/>
          <w:rtl/>
        </w:rPr>
        <w:t>،</w:t>
      </w:r>
      <w:r w:rsidR="005B35D8" w:rsidRPr="003A29E9">
        <w:rPr>
          <w:rFonts w:hint="cs"/>
          <w:b/>
          <w:bCs/>
          <w:rtl/>
        </w:rPr>
        <w:t xml:space="preserve"> معیارِ</w:t>
      </w:r>
      <w:r w:rsidR="003A29E9" w:rsidRPr="003A29E9">
        <w:rPr>
          <w:rFonts w:hint="cs"/>
          <w:b/>
          <w:bCs/>
          <w:rtl/>
        </w:rPr>
        <w:t xml:space="preserve"> </w:t>
      </w:r>
      <w:r w:rsidR="005B35D8" w:rsidRPr="003A29E9">
        <w:rPr>
          <w:rFonts w:hint="cs"/>
          <w:b/>
          <w:bCs/>
          <w:rtl/>
        </w:rPr>
        <w:t>‌</w:t>
      </w:r>
      <w:r w:rsidRPr="003A29E9">
        <w:rPr>
          <w:rFonts w:hint="cs"/>
          <w:b/>
          <w:bCs/>
          <w:rtl/>
        </w:rPr>
        <w:t>انسانیت اوست که «قدر الرجل علی قدر همته» و نیز «انّک مقوّم بأدبک» اگر بخواهند روی تو قیمت بگذارند مدرک علمی</w:t>
      </w:r>
      <w:r w:rsidR="003A29E9" w:rsidRPr="003A29E9">
        <w:rPr>
          <w:rFonts w:hint="cs"/>
          <w:b/>
          <w:bCs/>
          <w:rtl/>
        </w:rPr>
        <w:t>‌</w:t>
      </w:r>
      <w:r w:rsidRPr="003A29E9">
        <w:rPr>
          <w:rFonts w:hint="cs"/>
          <w:b/>
          <w:bCs/>
          <w:rtl/>
        </w:rPr>
        <w:t>ات را نمی</w:t>
      </w:r>
      <w:r w:rsidR="003A29E9" w:rsidRPr="003A29E9">
        <w:rPr>
          <w:rFonts w:hint="cs"/>
          <w:b/>
          <w:bCs/>
          <w:rtl/>
        </w:rPr>
        <w:t>‌</w:t>
      </w:r>
      <w:r w:rsidRPr="003A29E9">
        <w:rPr>
          <w:rFonts w:hint="cs"/>
          <w:b/>
          <w:bCs/>
          <w:rtl/>
        </w:rPr>
        <w:t>بینند، مالت را نمی</w:t>
      </w:r>
      <w:r w:rsidR="003A29E9" w:rsidRPr="003A29E9">
        <w:rPr>
          <w:rFonts w:hint="cs"/>
          <w:b/>
          <w:bCs/>
          <w:rtl/>
        </w:rPr>
        <w:t>‌</w:t>
      </w:r>
      <w:r w:rsidRPr="003A29E9">
        <w:rPr>
          <w:rFonts w:hint="cs"/>
          <w:b/>
          <w:bCs/>
          <w:rtl/>
        </w:rPr>
        <w:t>شمرند، س</w:t>
      </w:r>
      <w:r w:rsidR="005B35D8" w:rsidRPr="003A29E9">
        <w:rPr>
          <w:rFonts w:hint="cs"/>
          <w:b/>
          <w:bCs/>
          <w:rtl/>
        </w:rPr>
        <w:t>ِ</w:t>
      </w:r>
      <w:r w:rsidRPr="003A29E9">
        <w:rPr>
          <w:rFonts w:hint="cs"/>
          <w:b/>
          <w:bCs/>
          <w:rtl/>
        </w:rPr>
        <w:t>ن</w:t>
      </w:r>
      <w:r w:rsidR="005B35D8" w:rsidRPr="003A29E9">
        <w:rPr>
          <w:rFonts w:hint="cs"/>
          <w:b/>
          <w:bCs/>
          <w:rtl/>
        </w:rPr>
        <w:t>َت را نمی‌</w:t>
      </w:r>
      <w:r w:rsidRPr="003A29E9">
        <w:rPr>
          <w:rFonts w:hint="cs"/>
          <w:b/>
          <w:bCs/>
          <w:rtl/>
        </w:rPr>
        <w:t>گوی</w:t>
      </w:r>
      <w:r w:rsidR="005B35D8" w:rsidRPr="003A29E9">
        <w:rPr>
          <w:rFonts w:hint="cs"/>
          <w:b/>
          <w:bCs/>
          <w:rtl/>
        </w:rPr>
        <w:t>ند بلکه هدف و ادب تو را نگاه می‌</w:t>
      </w:r>
      <w:r w:rsidRPr="003A29E9">
        <w:rPr>
          <w:rFonts w:hint="cs"/>
          <w:b/>
          <w:bCs/>
          <w:rtl/>
        </w:rPr>
        <w:t>کنند که بفهمند چ</w:t>
      </w:r>
      <w:r w:rsidR="003A29E9" w:rsidRPr="003A29E9">
        <w:rPr>
          <w:rFonts w:hint="cs"/>
          <w:b/>
          <w:bCs/>
          <w:rtl/>
        </w:rPr>
        <w:t>ه‌</w:t>
      </w:r>
      <w:r w:rsidRPr="003A29E9">
        <w:rPr>
          <w:rFonts w:hint="cs"/>
          <w:b/>
          <w:bCs/>
          <w:rtl/>
        </w:rPr>
        <w:t>قدر انسانی؟!</w:t>
      </w:r>
    </w:p>
    <w:p w:rsidR="00306C19" w:rsidRDefault="00306C19" w:rsidP="00306C19">
      <w:pPr>
        <w:rPr>
          <w:rtl/>
        </w:rPr>
      </w:pPr>
    </w:p>
    <w:p w:rsidR="002F3762" w:rsidRPr="00306C19" w:rsidRDefault="002F3762" w:rsidP="00306C19">
      <w:pPr>
        <w:rPr>
          <w:rtl/>
        </w:rPr>
        <w:sectPr w:rsidR="002F3762" w:rsidRPr="00306C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43F01" w:rsidRDefault="00F07577" w:rsidP="00F07577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در مسیر بهشت</w:t>
      </w:r>
    </w:p>
    <w:p w:rsidR="003E3561" w:rsidRPr="00012FD7" w:rsidRDefault="00A11C87" w:rsidP="00012FD7">
      <w:pPr>
        <w:pStyle w:val="2"/>
        <w:rPr>
          <w:rtl/>
          <w:lang w:bidi="fa-IR"/>
        </w:rPr>
      </w:pPr>
      <w:r w:rsidRPr="00012FD7">
        <w:rPr>
          <w:rFonts w:hint="cs"/>
          <w:rtl/>
          <w:lang w:bidi="fa-IR"/>
        </w:rPr>
        <w:t xml:space="preserve"> </w:t>
      </w:r>
      <w:r w:rsidR="00012FD7" w:rsidRPr="00012FD7">
        <w:rPr>
          <w:rFonts w:hint="cs"/>
          <w:rtl/>
          <w:lang w:bidi="fa-IR"/>
        </w:rPr>
        <w:t>توفیق خدمت</w:t>
      </w:r>
    </w:p>
    <w:p w:rsidR="002F3762" w:rsidRDefault="00A11C87" w:rsidP="00012FD7">
      <w:pPr>
        <w:jc w:val="center"/>
        <w:rPr>
          <w:rtl/>
          <w:lang w:bidi="fa-IR"/>
        </w:rPr>
      </w:pPr>
      <w:r w:rsidRPr="00AF4BB3">
        <w:rPr>
          <w:rFonts w:hint="cs"/>
          <w:b/>
          <w:bCs/>
          <w:rtl/>
          <w:lang w:bidi="fa-IR"/>
        </w:rPr>
        <w:t>سجده شکر در وقت تازه شدن نعمتی، یا دف</w:t>
      </w:r>
      <w:r w:rsidR="003A29E9" w:rsidRPr="00AF4BB3">
        <w:rPr>
          <w:rFonts w:hint="cs"/>
          <w:b/>
          <w:bCs/>
          <w:rtl/>
          <w:lang w:bidi="fa-IR"/>
        </w:rPr>
        <w:t>ع بلایی مستحب است</w:t>
      </w:r>
      <w:r w:rsidR="00012FD7" w:rsidRPr="00AF4BB3">
        <w:rPr>
          <w:rFonts w:hint="cs"/>
          <w:b/>
          <w:bCs/>
          <w:rtl/>
          <w:lang w:bidi="fa-IR"/>
        </w:rPr>
        <w:t xml:space="preserve"> و بهت</w:t>
      </w:r>
      <w:r w:rsidRPr="00AF4BB3">
        <w:rPr>
          <w:rFonts w:hint="cs"/>
          <w:b/>
          <w:bCs/>
          <w:rtl/>
          <w:lang w:bidi="fa-IR"/>
        </w:rPr>
        <w:t>رین آن</w:t>
      </w:r>
      <w:r w:rsidR="00AF4BB3" w:rsidRPr="00AF4BB3">
        <w:rPr>
          <w:rFonts w:hint="cs"/>
          <w:b/>
          <w:bCs/>
          <w:rtl/>
          <w:lang w:bidi="fa-IR"/>
        </w:rPr>
        <w:t>،</w:t>
      </w:r>
      <w:r w:rsidRPr="00AF4BB3">
        <w:rPr>
          <w:rFonts w:hint="cs"/>
          <w:b/>
          <w:bCs/>
          <w:rtl/>
          <w:lang w:bidi="fa-IR"/>
        </w:rPr>
        <w:t xml:space="preserve"> پ</w:t>
      </w:r>
      <w:r w:rsidR="00012FD7" w:rsidRPr="00AF4BB3">
        <w:rPr>
          <w:rFonts w:hint="cs"/>
          <w:b/>
          <w:bCs/>
          <w:rtl/>
          <w:lang w:bidi="fa-IR"/>
        </w:rPr>
        <w:t>س از نماز است برای شکر بر توفیقِ</w:t>
      </w:r>
      <w:r w:rsidR="00AF4BB3" w:rsidRPr="00AF4BB3">
        <w:rPr>
          <w:rFonts w:hint="cs"/>
          <w:b/>
          <w:bCs/>
          <w:rtl/>
          <w:lang w:bidi="fa-IR"/>
        </w:rPr>
        <w:t xml:space="preserve"> </w:t>
      </w:r>
      <w:r w:rsidR="00012FD7" w:rsidRPr="00AF4BB3">
        <w:rPr>
          <w:rFonts w:hint="cs"/>
          <w:b/>
          <w:bCs/>
          <w:rtl/>
          <w:lang w:bidi="fa-IR"/>
        </w:rPr>
        <w:t>‌ِ</w:t>
      </w:r>
      <w:r w:rsidRPr="00AF4BB3">
        <w:rPr>
          <w:rFonts w:hint="cs"/>
          <w:b/>
          <w:bCs/>
          <w:rtl/>
          <w:lang w:bidi="fa-IR"/>
        </w:rPr>
        <w:t>ادای نماز.</w:t>
      </w:r>
      <w:r>
        <w:rPr>
          <w:rFonts w:hint="cs"/>
          <w:rtl/>
          <w:lang w:bidi="fa-IR"/>
        </w:rPr>
        <w:t xml:space="preserve"> امام رضا </w:t>
      </w:r>
      <w:r w:rsidR="00862EC9">
        <w:rPr>
          <w:vertAlign w:val="superscript"/>
          <w:rtl/>
          <w:lang w:bidi="fa-IR"/>
        </w:rPr>
        <w:t>عل</w:t>
      </w:r>
      <w:r w:rsidR="00862EC9">
        <w:rPr>
          <w:rFonts w:hint="cs"/>
          <w:vertAlign w:val="superscript"/>
          <w:rtl/>
          <w:lang w:bidi="fa-IR"/>
        </w:rPr>
        <w:t>یه‌السلام</w:t>
      </w:r>
      <w:r w:rsidRPr="002F3762">
        <w:rPr>
          <w:rFonts w:hint="cs"/>
          <w:vertAlign w:val="superscript"/>
          <w:rtl/>
          <w:lang w:bidi="fa-IR"/>
        </w:rPr>
        <w:t xml:space="preserve"> </w:t>
      </w:r>
      <w:r w:rsidR="001B3D4B">
        <w:rPr>
          <w:rFonts w:hint="cs"/>
          <w:rtl/>
          <w:lang w:bidi="fa-IR"/>
        </w:rPr>
        <w:t>می‌</w:t>
      </w:r>
      <w:r>
        <w:rPr>
          <w:rFonts w:hint="cs"/>
          <w:rtl/>
          <w:lang w:bidi="fa-IR"/>
        </w:rPr>
        <w:t>فرمایند: سجده پس از فراغت از نماز واجب، شکر خداست بر این</w:t>
      </w:r>
      <w:r w:rsidR="003A29E9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که بند</w:t>
      </w:r>
      <w:r w:rsidR="001B3D4B">
        <w:rPr>
          <w:rFonts w:hint="cs"/>
          <w:rtl/>
          <w:lang w:bidi="fa-IR"/>
        </w:rPr>
        <w:t>ه خود را</w:t>
      </w:r>
      <w:r w:rsidR="00855BC2">
        <w:rPr>
          <w:rtl/>
          <w:lang w:bidi="fa-IR"/>
        </w:rPr>
        <w:t xml:space="preserve"> </w:t>
      </w:r>
      <w:r w:rsidR="001B3D4B">
        <w:rPr>
          <w:rFonts w:hint="cs"/>
          <w:rtl/>
          <w:lang w:bidi="fa-IR"/>
        </w:rPr>
        <w:t>توفیق داده‌</w:t>
      </w:r>
      <w:r w:rsidR="00012FD7">
        <w:rPr>
          <w:rFonts w:hint="cs"/>
          <w:rtl/>
          <w:lang w:bidi="fa-IR"/>
        </w:rPr>
        <w:t xml:space="preserve">است بر ادا‌ </w:t>
      </w:r>
      <w:r>
        <w:rPr>
          <w:rFonts w:hint="cs"/>
          <w:rtl/>
          <w:lang w:bidi="fa-IR"/>
        </w:rPr>
        <w:t>کردن واجباتش و</w:t>
      </w:r>
      <w:r w:rsidR="003A29E9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کمترین چیزی که باید در این سجده گفته شود، این است که سه مرتبه بگوید: «شکراٍ ً لِله»</w:t>
      </w:r>
      <w:r w:rsidR="002F3762">
        <w:rPr>
          <w:rFonts w:hint="cs"/>
          <w:rtl/>
          <w:lang w:bidi="fa-IR"/>
        </w:rPr>
        <w:t>.</w:t>
      </w:r>
    </w:p>
    <w:p w:rsidR="00A11C87" w:rsidRDefault="00A11C87" w:rsidP="002F3762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راوی پرسید: «شکراٍ ً لِله» چه معنایی</w:t>
      </w:r>
      <w:r w:rsidR="001B3D4B">
        <w:rPr>
          <w:rFonts w:hint="cs"/>
          <w:rtl/>
          <w:lang w:bidi="fa-IR"/>
        </w:rPr>
        <w:t xml:space="preserve"> دارد؟ حضرت فرمود: معنایش این‌</w:t>
      </w:r>
      <w:r w:rsidR="00AF4BB3">
        <w:rPr>
          <w:rFonts w:hint="cs"/>
          <w:rtl/>
          <w:lang w:bidi="fa-IR"/>
        </w:rPr>
        <w:t>است که</w:t>
      </w:r>
      <w:r>
        <w:rPr>
          <w:rFonts w:hint="cs"/>
          <w:rtl/>
          <w:lang w:bidi="fa-IR"/>
        </w:rPr>
        <w:t xml:space="preserve"> این سجده از</w:t>
      </w:r>
      <w:r w:rsidR="00855BC2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جانب من برای شکر و </w:t>
      </w:r>
      <w:r w:rsidRPr="00AF4BB3">
        <w:rPr>
          <w:rFonts w:hint="cs"/>
          <w:b/>
          <w:bCs/>
          <w:rtl/>
          <w:lang w:bidi="fa-IR"/>
        </w:rPr>
        <w:t>سپاس خداست برای این</w:t>
      </w:r>
      <w:r w:rsidR="003A29E9" w:rsidRPr="00AF4BB3">
        <w:rPr>
          <w:rFonts w:hint="cs"/>
          <w:b/>
          <w:bCs/>
          <w:rtl/>
          <w:lang w:bidi="fa-IR"/>
        </w:rPr>
        <w:t>‌</w:t>
      </w:r>
      <w:r w:rsidR="002F3762" w:rsidRPr="00AF4BB3">
        <w:rPr>
          <w:rFonts w:hint="cs"/>
          <w:b/>
          <w:bCs/>
          <w:rtl/>
          <w:lang w:bidi="fa-IR"/>
        </w:rPr>
        <w:t>که به من توفیق داد به خدمتش برخ</w:t>
      </w:r>
      <w:r w:rsidRPr="00AF4BB3">
        <w:rPr>
          <w:rFonts w:hint="cs"/>
          <w:b/>
          <w:bCs/>
          <w:rtl/>
          <w:lang w:bidi="fa-IR"/>
        </w:rPr>
        <w:t>استم</w:t>
      </w:r>
      <w:r w:rsidR="002F3762">
        <w:rPr>
          <w:rFonts w:hint="cs"/>
          <w:rtl/>
          <w:lang w:bidi="fa-IR"/>
        </w:rPr>
        <w:t>. و نیز فرمود: اگر تقصی</w:t>
      </w:r>
      <w:r w:rsidR="001B3D4B">
        <w:rPr>
          <w:rFonts w:hint="cs"/>
          <w:rtl/>
          <w:lang w:bidi="fa-IR"/>
        </w:rPr>
        <w:t>ری مانده‌</w:t>
      </w:r>
      <w:r w:rsidR="00012FD7">
        <w:rPr>
          <w:rFonts w:hint="cs"/>
          <w:rtl/>
          <w:lang w:bidi="fa-IR"/>
        </w:rPr>
        <w:t>باشد که به واسطه نافله‌</w:t>
      </w:r>
      <w:r w:rsidR="002F3762">
        <w:rPr>
          <w:rFonts w:hint="cs"/>
          <w:rtl/>
          <w:lang w:bidi="fa-IR"/>
        </w:rPr>
        <w:t>ها جبران</w:t>
      </w:r>
      <w:r w:rsidR="001B3D4B">
        <w:rPr>
          <w:rFonts w:hint="cs"/>
          <w:rtl/>
          <w:lang w:bidi="fa-IR"/>
        </w:rPr>
        <w:t xml:space="preserve"> نشده‌</w:t>
      </w:r>
      <w:r w:rsidR="00012FD7">
        <w:rPr>
          <w:rFonts w:hint="cs"/>
          <w:rtl/>
          <w:lang w:bidi="fa-IR"/>
        </w:rPr>
        <w:t>باشد</w:t>
      </w:r>
      <w:r w:rsidR="00862EC9">
        <w:rPr>
          <w:rFonts w:hint="cs"/>
          <w:rtl/>
          <w:lang w:bidi="fa-IR"/>
        </w:rPr>
        <w:t>،</w:t>
      </w:r>
      <w:r w:rsidR="00012FD7">
        <w:rPr>
          <w:rFonts w:hint="cs"/>
          <w:rtl/>
          <w:lang w:bidi="fa-IR"/>
        </w:rPr>
        <w:t xml:space="preserve"> با این سجده جبران می‌</w:t>
      </w:r>
      <w:r w:rsidR="003A29E9">
        <w:rPr>
          <w:rFonts w:hint="cs"/>
          <w:rtl/>
          <w:lang w:bidi="fa-IR"/>
        </w:rPr>
        <w:t>شو</w:t>
      </w:r>
      <w:r w:rsidR="002F3762">
        <w:rPr>
          <w:rFonts w:hint="cs"/>
          <w:rtl/>
          <w:lang w:bidi="fa-IR"/>
        </w:rPr>
        <w:t>د.</w:t>
      </w:r>
    </w:p>
    <w:p w:rsidR="005E6D87" w:rsidRDefault="003A29E9" w:rsidP="003A29E9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مفاتیح‌الجنان، </w:t>
      </w:r>
      <w:r w:rsidR="005E6D87">
        <w:rPr>
          <w:rFonts w:hint="cs"/>
          <w:rtl/>
          <w:lang w:bidi="fa-IR"/>
        </w:rPr>
        <w:t>تعقیبات مشترک نماز</w:t>
      </w:r>
    </w:p>
    <w:p w:rsidR="003A29E9" w:rsidRDefault="003A29E9" w:rsidP="003A29E9">
      <w:pPr>
        <w:jc w:val="center"/>
        <w:rPr>
          <w:rtl/>
          <w:lang w:bidi="fa-IR"/>
        </w:rPr>
        <w:sectPr w:rsidR="003A29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C354F" w:rsidRPr="00887DB1" w:rsidRDefault="004C354F" w:rsidP="004C354F">
      <w:pPr>
        <w:pStyle w:val="1"/>
        <w:rPr>
          <w:rtl/>
        </w:rPr>
      </w:pPr>
      <w:r w:rsidRPr="00887DB1">
        <w:rPr>
          <w:rFonts w:hint="cs"/>
          <w:rtl/>
        </w:rPr>
        <w:lastRenderedPageBreak/>
        <w:t>ايام ويژه</w:t>
      </w:r>
    </w:p>
    <w:p w:rsidR="004C354F" w:rsidRDefault="004C354F" w:rsidP="004C354F">
      <w:pPr>
        <w:pStyle w:val="2"/>
        <w:rPr>
          <w:rFonts w:cs="B Mitra"/>
          <w:sz w:val="32"/>
          <w:szCs w:val="32"/>
          <w:rtl/>
        </w:rPr>
      </w:pPr>
      <w:bookmarkStart w:id="1" w:name="OLE_LINK1"/>
      <w:bookmarkStart w:id="2" w:name="OLE_LINK2"/>
      <w:r w:rsidRPr="000D3D02">
        <w:rPr>
          <w:rFonts w:eastAsiaTheme="majorEastAsia" w:hint="cs"/>
          <w:rtl/>
        </w:rPr>
        <w:t>تقسیم</w:t>
      </w:r>
      <w:r w:rsidRPr="000D3D02">
        <w:rPr>
          <w:rFonts w:eastAsiaTheme="majorEastAsia"/>
          <w:rtl/>
        </w:rPr>
        <w:t xml:space="preserve"> </w:t>
      </w:r>
      <w:r w:rsidRPr="000D3D02">
        <w:rPr>
          <w:rFonts w:eastAsiaTheme="majorEastAsia" w:hint="cs"/>
          <w:rtl/>
        </w:rPr>
        <w:t>کشور</w:t>
      </w:r>
      <w:r w:rsidRPr="000D3D02">
        <w:rPr>
          <w:rFonts w:eastAsiaTheme="majorEastAsia"/>
          <w:rtl/>
        </w:rPr>
        <w:t>!</w:t>
      </w:r>
    </w:p>
    <w:p w:rsidR="004C354F" w:rsidRDefault="004C354F" w:rsidP="004C354F">
      <w:pPr>
        <w:rPr>
          <w:rFonts w:cs="B Mitra"/>
          <w:sz w:val="32"/>
          <w:szCs w:val="32"/>
          <w:rtl/>
        </w:rPr>
      </w:pPr>
      <w:r w:rsidRPr="00246A2D">
        <w:rPr>
          <w:rFonts w:cs="B Mitra" w:hint="cs"/>
          <w:sz w:val="32"/>
          <w:szCs w:val="32"/>
          <w:rtl/>
        </w:rPr>
        <w:t>با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گسترش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شعله‌‏های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جنگ</w:t>
      </w:r>
      <w:r>
        <w:rPr>
          <w:rFonts w:cs="B Mitra"/>
          <w:sz w:val="32"/>
          <w:szCs w:val="32"/>
        </w:rPr>
        <w:softHyphen/>
      </w:r>
      <w:r w:rsidRPr="00246A2D">
        <w:rPr>
          <w:rFonts w:cs="B Mitra" w:hint="cs"/>
          <w:sz w:val="32"/>
          <w:szCs w:val="32"/>
          <w:rtl/>
        </w:rPr>
        <w:t>جهانی</w:t>
      </w:r>
      <w:r>
        <w:rPr>
          <w:rFonts w:cs="B Mitra"/>
          <w:sz w:val="32"/>
          <w:szCs w:val="32"/>
        </w:rPr>
        <w:softHyphen/>
      </w:r>
      <w:r w:rsidRPr="00246A2D">
        <w:rPr>
          <w:rFonts w:cs="B Mitra" w:hint="cs"/>
          <w:sz w:val="32"/>
          <w:szCs w:val="32"/>
          <w:rtl/>
        </w:rPr>
        <w:t>اول،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دولت‌‏های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روس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و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انگلیس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که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نفوذ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آلمان‌‏ها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را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در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ایران</w:t>
      </w:r>
      <w:r w:rsidRPr="00246A2D">
        <w:rPr>
          <w:rFonts w:cs="B Mitra"/>
          <w:sz w:val="32"/>
          <w:szCs w:val="32"/>
          <w:rtl/>
        </w:rPr>
        <w:t xml:space="preserve"> </w:t>
      </w:r>
      <w:r w:rsidR="00862EC9">
        <w:rPr>
          <w:rFonts w:cs="B Mitra"/>
          <w:sz w:val="32"/>
          <w:szCs w:val="32"/>
          <w:rtl/>
        </w:rPr>
        <w:t>خلاف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منافع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خود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می‌‏دیدند،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در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قراردادی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محرمانه،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منطقه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بی‌‏طرف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ایران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را،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میان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خود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تقسیم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و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توافق</w:t>
      </w:r>
      <w:r w:rsidRPr="009636A0">
        <w:rPr>
          <w:rFonts w:cs="B Mitra"/>
          <w:b/>
          <w:bCs/>
          <w:sz w:val="32"/>
          <w:szCs w:val="32"/>
          <w:rtl/>
        </w:rPr>
        <w:softHyphen/>
      </w:r>
      <w:r w:rsidRPr="009636A0">
        <w:rPr>
          <w:rFonts w:cs="B Mitra" w:hint="cs"/>
          <w:b/>
          <w:bCs/>
          <w:sz w:val="32"/>
          <w:szCs w:val="32"/>
          <w:rtl/>
        </w:rPr>
        <w:t>کردند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برای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حفظ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منافع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خود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در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ایران،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قشونی</w:t>
      </w:r>
      <w:r w:rsidRPr="009636A0">
        <w:rPr>
          <w:rFonts w:cs="B Mitra"/>
          <w:b/>
          <w:bCs/>
          <w:sz w:val="32"/>
          <w:szCs w:val="32"/>
          <w:rtl/>
        </w:rPr>
        <w:t xml:space="preserve"> </w:t>
      </w:r>
      <w:r w:rsidRPr="009636A0">
        <w:rPr>
          <w:rFonts w:cs="B Mitra" w:hint="cs"/>
          <w:b/>
          <w:bCs/>
          <w:sz w:val="32"/>
          <w:szCs w:val="32"/>
          <w:rtl/>
        </w:rPr>
        <w:t>تشکیل</w:t>
      </w:r>
      <w:r w:rsidRPr="009636A0">
        <w:rPr>
          <w:rFonts w:cs="B Mitra"/>
          <w:b/>
          <w:bCs/>
          <w:sz w:val="32"/>
          <w:szCs w:val="32"/>
          <w:rtl/>
        </w:rPr>
        <w:softHyphen/>
      </w:r>
      <w:r w:rsidRPr="009636A0">
        <w:rPr>
          <w:rFonts w:cs="B Mitra" w:hint="cs"/>
          <w:b/>
          <w:bCs/>
          <w:sz w:val="32"/>
          <w:szCs w:val="32"/>
          <w:rtl/>
        </w:rPr>
        <w:t>دهند</w:t>
      </w:r>
      <w:r w:rsidRPr="009636A0">
        <w:rPr>
          <w:rFonts w:cs="B Mitra"/>
          <w:b/>
          <w:bCs/>
          <w:sz w:val="32"/>
          <w:szCs w:val="32"/>
        </w:rPr>
        <w:t>.</w:t>
      </w:r>
      <w:r>
        <w:rPr>
          <w:rFonts w:cs="B Mitra" w:hint="cs"/>
          <w:sz w:val="32"/>
          <w:szCs w:val="32"/>
          <w:rtl/>
        </w:rPr>
        <w:t xml:space="preserve"> بدین خاطر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دولت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انگلستان،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قوایی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در</w:t>
      </w:r>
      <w:r w:rsidR="00862EC9">
        <w:rPr>
          <w:rFonts w:cs="B Mitra" w:hint="cs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جنوب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کشور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نام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پلیس</w:t>
      </w:r>
      <w:r>
        <w:rPr>
          <w:rFonts w:cs="B Mitra"/>
          <w:sz w:val="32"/>
          <w:szCs w:val="32"/>
          <w:rtl/>
        </w:rPr>
        <w:softHyphen/>
      </w:r>
      <w:r w:rsidRPr="00246A2D">
        <w:rPr>
          <w:rFonts w:cs="B Mitra" w:hint="cs"/>
          <w:sz w:val="32"/>
          <w:szCs w:val="32"/>
          <w:rtl/>
        </w:rPr>
        <w:t>جنوب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تشکیل</w:t>
      </w:r>
      <w:r>
        <w:rPr>
          <w:rFonts w:cs="B Mitra"/>
          <w:sz w:val="32"/>
          <w:szCs w:val="32"/>
          <w:rtl/>
        </w:rPr>
        <w:softHyphen/>
      </w:r>
      <w:r w:rsidRPr="00246A2D">
        <w:rPr>
          <w:rFonts w:cs="B Mitra" w:hint="cs"/>
          <w:sz w:val="32"/>
          <w:szCs w:val="32"/>
          <w:rtl/>
        </w:rPr>
        <w:t>داد</w:t>
      </w:r>
      <w:r>
        <w:rPr>
          <w:rFonts w:cs="B Mitra" w:hint="cs"/>
          <w:sz w:val="32"/>
          <w:szCs w:val="32"/>
          <w:rtl/>
        </w:rPr>
        <w:t>.</w:t>
      </w:r>
    </w:p>
    <w:p w:rsidR="004C354F" w:rsidRDefault="004C354F" w:rsidP="00862EC9">
      <w:pPr>
        <w:rPr>
          <w:rFonts w:cs="B Mitra"/>
          <w:sz w:val="32"/>
          <w:szCs w:val="32"/>
          <w:rtl/>
        </w:rPr>
      </w:pPr>
      <w:r w:rsidRPr="00246A2D">
        <w:rPr>
          <w:rFonts w:cs="B Mitra" w:hint="cs"/>
          <w:sz w:val="32"/>
          <w:szCs w:val="32"/>
          <w:rtl/>
        </w:rPr>
        <w:t>ژنرال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سرپرسی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سایكس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هدف</w:t>
      </w:r>
      <w:r w:rsidRPr="00246A2D">
        <w:rPr>
          <w:rFonts w:cs="B Mitra"/>
          <w:sz w:val="32"/>
          <w:szCs w:val="32"/>
          <w:rtl/>
        </w:rPr>
        <w:t xml:space="preserve"> </w:t>
      </w:r>
      <w:r>
        <w:rPr>
          <w:rFonts w:cs="B Mitra" w:hint="cs"/>
          <w:sz w:val="32"/>
          <w:szCs w:val="32"/>
          <w:rtl/>
        </w:rPr>
        <w:t>تأ</w:t>
      </w:r>
      <w:r w:rsidRPr="00246A2D">
        <w:rPr>
          <w:rFonts w:cs="B Mitra" w:hint="cs"/>
          <w:sz w:val="32"/>
          <w:szCs w:val="32"/>
          <w:rtl/>
        </w:rPr>
        <w:t>سیس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پلیس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جنوب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وارد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بندرعباس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شد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و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فرماندهی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این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نیروها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را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كه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متشكل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از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ملیت</w:t>
      </w:r>
      <w:r>
        <w:rPr>
          <w:rFonts w:cs="B Mitra" w:hint="cs"/>
          <w:sz w:val="32"/>
          <w:szCs w:val="32"/>
          <w:rtl/>
        </w:rPr>
        <w:t>‌</w:t>
      </w:r>
      <w:r w:rsidRPr="00246A2D">
        <w:rPr>
          <w:rFonts w:cs="B Mitra" w:hint="cs"/>
          <w:sz w:val="32"/>
          <w:szCs w:val="32"/>
          <w:rtl/>
        </w:rPr>
        <w:t>های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مختلف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ایرانی،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هندی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و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انگلیسی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بود</w:t>
      </w:r>
      <w:r>
        <w:rPr>
          <w:rFonts w:cs="B Mitra" w:hint="cs"/>
          <w:sz w:val="32"/>
          <w:szCs w:val="32"/>
          <w:rtl/>
        </w:rPr>
        <w:t>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عهده</w:t>
      </w:r>
      <w:r>
        <w:rPr>
          <w:rFonts w:cs="B Mitra"/>
          <w:sz w:val="32"/>
          <w:szCs w:val="32"/>
          <w:rtl/>
        </w:rPr>
        <w:softHyphen/>
      </w:r>
      <w:r w:rsidRPr="00246A2D">
        <w:rPr>
          <w:rFonts w:cs="B Mitra" w:hint="cs"/>
          <w:sz w:val="32"/>
          <w:szCs w:val="32"/>
          <w:rtl/>
        </w:rPr>
        <w:t>گرفت</w:t>
      </w:r>
      <w:r w:rsidRPr="009636A0">
        <w:rPr>
          <w:rFonts w:cs="B Mitra" w:hint="cs"/>
          <w:b/>
          <w:bCs/>
          <w:sz w:val="32"/>
          <w:szCs w:val="32"/>
          <w:rtl/>
        </w:rPr>
        <w:t>. این نیرو به بهانه برقراری امنیت تشکیل</w:t>
      </w:r>
      <w:r w:rsidRPr="009636A0">
        <w:rPr>
          <w:rFonts w:cs="B Mitra"/>
          <w:b/>
          <w:bCs/>
          <w:sz w:val="32"/>
          <w:szCs w:val="32"/>
          <w:rtl/>
        </w:rPr>
        <w:softHyphen/>
      </w:r>
      <w:r w:rsidRPr="009636A0">
        <w:rPr>
          <w:rFonts w:cs="B Mitra" w:hint="cs"/>
          <w:b/>
          <w:bCs/>
          <w:sz w:val="32"/>
          <w:szCs w:val="32"/>
          <w:rtl/>
        </w:rPr>
        <w:t>شد، ولی در حقیقت زمینه را برای غارت سرمایه</w:t>
      </w:r>
      <w:r w:rsidRPr="009636A0">
        <w:rPr>
          <w:rFonts w:cs="B Mitra"/>
          <w:b/>
          <w:bCs/>
          <w:sz w:val="32"/>
          <w:szCs w:val="32"/>
          <w:rtl/>
        </w:rPr>
        <w:softHyphen/>
      </w:r>
      <w:r w:rsidRPr="009636A0">
        <w:rPr>
          <w:rFonts w:cs="B Mitra" w:hint="cs"/>
          <w:b/>
          <w:bCs/>
          <w:sz w:val="32"/>
          <w:szCs w:val="32"/>
          <w:rtl/>
        </w:rPr>
        <w:t>ملی و نفت ایران توسط روباه پیر فراهم</w:t>
      </w:r>
      <w:r w:rsidRPr="009636A0">
        <w:rPr>
          <w:rFonts w:cs="B Mitra"/>
          <w:b/>
          <w:bCs/>
          <w:sz w:val="32"/>
          <w:szCs w:val="32"/>
          <w:rtl/>
        </w:rPr>
        <w:softHyphen/>
      </w:r>
      <w:r w:rsidRPr="009636A0">
        <w:rPr>
          <w:rFonts w:cs="B Mitra" w:hint="cs"/>
          <w:b/>
          <w:bCs/>
          <w:sz w:val="32"/>
          <w:szCs w:val="32"/>
          <w:rtl/>
        </w:rPr>
        <w:t>کرد.</w:t>
      </w:r>
      <w:r>
        <w:rPr>
          <w:rFonts w:cs="B Mitra" w:hint="cs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پلیس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جنوب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دلیل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عملكردش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در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مناطق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جنوب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با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مخالفت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شدید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مردم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مواجه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و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در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سال</w:t>
      </w:r>
      <w:r w:rsidRPr="00246A2D">
        <w:rPr>
          <w:rFonts w:cs="B Mitra"/>
          <w:sz w:val="32"/>
          <w:szCs w:val="32"/>
          <w:rtl/>
        </w:rPr>
        <w:t xml:space="preserve"> 1300 </w:t>
      </w:r>
      <w:r w:rsidRPr="00246A2D">
        <w:rPr>
          <w:rFonts w:cs="B Mitra" w:hint="cs"/>
          <w:sz w:val="32"/>
          <w:szCs w:val="32"/>
          <w:rtl/>
        </w:rPr>
        <w:t>شمسی</w:t>
      </w:r>
      <w:r w:rsidRPr="00246A2D">
        <w:rPr>
          <w:rFonts w:cs="B Mitra"/>
          <w:sz w:val="32"/>
          <w:szCs w:val="32"/>
          <w:rtl/>
        </w:rPr>
        <w:t xml:space="preserve"> </w:t>
      </w:r>
      <w:r w:rsidRPr="00246A2D">
        <w:rPr>
          <w:rFonts w:cs="B Mitra" w:hint="cs"/>
          <w:sz w:val="32"/>
          <w:szCs w:val="32"/>
          <w:rtl/>
        </w:rPr>
        <w:t>منحل</w:t>
      </w:r>
      <w:r>
        <w:rPr>
          <w:rFonts w:cs="B Mitra"/>
          <w:sz w:val="32"/>
          <w:szCs w:val="32"/>
          <w:rtl/>
        </w:rPr>
        <w:softHyphen/>
      </w:r>
      <w:r w:rsidR="00862EC9">
        <w:rPr>
          <w:rFonts w:cs="B Mitra" w:hint="cs"/>
          <w:sz w:val="32"/>
          <w:szCs w:val="32"/>
          <w:rtl/>
        </w:rPr>
        <w:t>ش</w:t>
      </w:r>
      <w:r w:rsidRPr="00246A2D">
        <w:rPr>
          <w:rFonts w:cs="B Mitra" w:hint="cs"/>
          <w:sz w:val="32"/>
          <w:szCs w:val="32"/>
          <w:rtl/>
        </w:rPr>
        <w:t>د</w:t>
      </w:r>
      <w:r>
        <w:rPr>
          <w:rFonts w:cs="B Mitra" w:hint="cs"/>
          <w:sz w:val="32"/>
          <w:szCs w:val="32"/>
          <w:rtl/>
        </w:rPr>
        <w:t>.</w:t>
      </w:r>
    </w:p>
    <w:p w:rsidR="004C354F" w:rsidRPr="00887DB1" w:rsidRDefault="004C354F" w:rsidP="004C354F">
      <w:pPr>
        <w:rPr>
          <w:rFonts w:ascii="IRKamran" w:hAnsi="IRKamran" w:cs="IRKamran"/>
          <w:szCs w:val="36"/>
          <w:rtl/>
        </w:rPr>
      </w:pPr>
    </w:p>
    <w:bookmarkEnd w:id="1"/>
    <w:bookmarkEnd w:id="2"/>
    <w:p w:rsidR="004C354F" w:rsidRPr="00F12D3E" w:rsidRDefault="004C354F" w:rsidP="004C354F">
      <w:pPr>
        <w:jc w:val="right"/>
        <w:rPr>
          <w:rFonts w:cs="B Kamran"/>
          <w:szCs w:val="36"/>
        </w:rPr>
      </w:pPr>
      <w:r w:rsidRPr="000D3D02">
        <w:rPr>
          <w:rFonts w:ascii="IRKamran" w:hAnsi="IRKamran" w:cs="IRKamran" w:hint="cs"/>
          <w:sz w:val="28"/>
          <w:rtl/>
        </w:rPr>
        <w:t>تشكیل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پلیس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جنوب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در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پی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انعقاد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قرارداد</w:t>
      </w:r>
      <w:r w:rsidRPr="000D3D02">
        <w:rPr>
          <w:rFonts w:ascii="IRKamran" w:hAnsi="IRKamran" w:cs="IRKamran"/>
          <w:sz w:val="28"/>
          <w:rtl/>
        </w:rPr>
        <w:t xml:space="preserve"> 1915 </w:t>
      </w:r>
      <w:r w:rsidRPr="000D3D02">
        <w:rPr>
          <w:rFonts w:ascii="IRKamran" w:hAnsi="IRKamran" w:cs="IRKamran" w:hint="cs"/>
          <w:sz w:val="28"/>
          <w:rtl/>
        </w:rPr>
        <w:t>میان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روسیه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و</w:t>
      </w:r>
      <w:r w:rsidRPr="000D3D02">
        <w:rPr>
          <w:rFonts w:ascii="IRKamran" w:hAnsi="IRKamran" w:cs="IRKamran"/>
          <w:sz w:val="28"/>
          <w:rtl/>
        </w:rPr>
        <w:t xml:space="preserve"> </w:t>
      </w:r>
      <w:r w:rsidRPr="000D3D02">
        <w:rPr>
          <w:rFonts w:ascii="IRKamran" w:hAnsi="IRKamran" w:cs="IRKamran" w:hint="cs"/>
          <w:sz w:val="28"/>
          <w:rtl/>
        </w:rPr>
        <w:t>انگلیس</w:t>
      </w:r>
      <w:r w:rsidRPr="000D3D02">
        <w:rPr>
          <w:rFonts w:ascii="IRKamran" w:hAnsi="IRKamran" w:cs="IRKamran"/>
          <w:sz w:val="28"/>
          <w:rtl/>
        </w:rPr>
        <w:t xml:space="preserve"> (1294 </w:t>
      </w:r>
      <w:r w:rsidRPr="000D3D02">
        <w:rPr>
          <w:rFonts w:ascii="IRKamran" w:hAnsi="IRKamran" w:cs="IRKamran" w:hint="cs"/>
          <w:sz w:val="28"/>
          <w:rtl/>
        </w:rPr>
        <w:t>ش</w:t>
      </w:r>
      <w:r w:rsidRPr="000D3D02">
        <w:rPr>
          <w:rFonts w:ascii="IRKamran" w:hAnsi="IRKamran" w:cs="IRKamran"/>
          <w:sz w:val="28"/>
          <w:rtl/>
        </w:rPr>
        <w:t>)</w:t>
      </w:r>
    </w:p>
    <w:p w:rsidR="0081525C" w:rsidRDefault="0081525C" w:rsidP="0081525C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اقتصاد مقاومتی</w:t>
      </w:r>
    </w:p>
    <w:p w:rsidR="0081525C" w:rsidRPr="000B1EA9" w:rsidRDefault="0081525C" w:rsidP="0081525C">
      <w:pPr>
        <w:pStyle w:val="2"/>
        <w:rPr>
          <w:rtl/>
          <w:lang w:bidi="fa-IR"/>
        </w:rPr>
      </w:pPr>
      <w:r w:rsidRPr="000B1EA9">
        <w:rPr>
          <w:rFonts w:hint="cs"/>
          <w:rtl/>
          <w:lang w:bidi="fa-IR"/>
        </w:rPr>
        <w:t>واردات بی</w:t>
      </w:r>
      <w:r w:rsidRPr="000B1EA9">
        <w:rPr>
          <w:rFonts w:cs="B Aria" w:hint="cs"/>
          <w:rtl/>
          <w:lang w:bidi="fa-IR"/>
        </w:rPr>
        <w:t>‌</w:t>
      </w:r>
      <w:r w:rsidRPr="000B1EA9">
        <w:rPr>
          <w:rFonts w:hint="cs"/>
          <w:rtl/>
          <w:lang w:bidi="fa-IR"/>
        </w:rPr>
        <w:t>رویه، خیانت به میهن</w:t>
      </w:r>
    </w:p>
    <w:p w:rsidR="0081525C" w:rsidRPr="002C5A45" w:rsidRDefault="0081525C" w:rsidP="0081525C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کشوری که در کشاورزی مرغوب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ترین و باکیفیت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ترین محصولات را تولید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کند، چرا باید از آمریکای لاتین یا دیگر نقاط جهان محصولات با کیفیت پایین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تر وارد کند؟</w:t>
      </w:r>
      <w:r w:rsidRPr="00226929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b/>
          <w:bCs/>
          <w:sz w:val="26"/>
          <w:szCs w:val="26"/>
          <w:rtl/>
          <w:lang w:bidi="fa-IR"/>
        </w:rPr>
        <w:t>این شکل واردات، علاوه بر این‌که کشور را به بیگانگان وابسته می</w:t>
      </w:r>
      <w:r>
        <w:rPr>
          <w:rFonts w:cs="B Aria" w:hint="cs"/>
          <w:b/>
          <w:bCs/>
          <w:sz w:val="26"/>
          <w:szCs w:val="26"/>
          <w:rtl/>
          <w:lang w:bidi="fa-IR"/>
        </w:rPr>
        <w:t>‌</w:t>
      </w:r>
      <w:r>
        <w:rPr>
          <w:rFonts w:cs="B Mitra" w:hint="cs"/>
          <w:b/>
          <w:bCs/>
          <w:sz w:val="26"/>
          <w:szCs w:val="26"/>
          <w:rtl/>
          <w:lang w:bidi="fa-IR"/>
        </w:rPr>
        <w:t>کند،</w:t>
      </w:r>
      <w:r w:rsidRPr="00167572">
        <w:rPr>
          <w:rFonts w:cs="B Mitra" w:hint="cs"/>
          <w:b/>
          <w:bCs/>
          <w:sz w:val="26"/>
          <w:szCs w:val="26"/>
          <w:rtl/>
          <w:lang w:bidi="fa-IR"/>
        </w:rPr>
        <w:t xml:space="preserve"> کمر تولید را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هم</w:t>
      </w:r>
      <w:r w:rsidRPr="00167572">
        <w:rPr>
          <w:rFonts w:cs="B Mitra" w:hint="cs"/>
          <w:b/>
          <w:bCs/>
          <w:sz w:val="26"/>
          <w:szCs w:val="26"/>
          <w:rtl/>
          <w:lang w:bidi="fa-IR"/>
        </w:rPr>
        <w:t xml:space="preserve"> می</w:t>
      </w:r>
      <w:r w:rsidRPr="00167572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>
        <w:rPr>
          <w:rFonts w:cs="B Mitra" w:hint="cs"/>
          <w:b/>
          <w:bCs/>
          <w:sz w:val="26"/>
          <w:szCs w:val="26"/>
          <w:rtl/>
          <w:lang w:bidi="fa-IR"/>
        </w:rPr>
        <w:t>شکند.</w:t>
      </w:r>
    </w:p>
    <w:p w:rsidR="0081525C" w:rsidRDefault="0081525C" w:rsidP="0081525C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از صنعت چای گرفته تا شکر و فولاد و... به هر بهانه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ای کالای خارجی وارد کشور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 xml:space="preserve">شود. به بهانه خالی نبودن سبد مردم در شب عید، یا بهانه رقابتی کردن بازار و یا... . </w:t>
      </w:r>
      <w:r w:rsidR="00862EC9">
        <w:rPr>
          <w:rFonts w:cs="B Mitra"/>
          <w:sz w:val="26"/>
          <w:szCs w:val="26"/>
          <w:rtl/>
          <w:lang w:bidi="fa-IR"/>
        </w:rPr>
        <w:t>درحال</w:t>
      </w:r>
      <w:r w:rsidR="00862EC9">
        <w:rPr>
          <w:rFonts w:cs="B Mitra" w:hint="cs"/>
          <w:sz w:val="26"/>
          <w:szCs w:val="26"/>
          <w:rtl/>
          <w:lang w:bidi="fa-IR"/>
        </w:rPr>
        <w:t>ی‌که</w:t>
      </w:r>
      <w:r>
        <w:rPr>
          <w:rFonts w:cs="B Mitra" w:hint="cs"/>
          <w:sz w:val="26"/>
          <w:szCs w:val="26"/>
          <w:rtl/>
          <w:lang w:bidi="fa-IR"/>
        </w:rPr>
        <w:t xml:space="preserve"> تولیدکننده داخلی نیاز کشور را تأمین می‌کند. </w:t>
      </w:r>
      <w:r w:rsidRPr="002C5A45">
        <w:rPr>
          <w:rFonts w:cs="B Mitra" w:hint="cs"/>
          <w:b/>
          <w:bCs/>
          <w:sz w:val="26"/>
          <w:szCs w:val="26"/>
          <w:rtl/>
          <w:lang w:bidi="fa-IR"/>
        </w:rPr>
        <w:t>تعارف که نداریم. این کار یعنی خیانت!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862EC9">
        <w:rPr>
          <w:rFonts w:cs="B Mitra"/>
          <w:sz w:val="26"/>
          <w:szCs w:val="26"/>
          <w:rtl/>
          <w:lang w:bidi="fa-IR"/>
        </w:rPr>
        <w:t>هرکس</w:t>
      </w:r>
      <w:r w:rsidR="00862EC9">
        <w:rPr>
          <w:rFonts w:cs="B Mitra" w:hint="cs"/>
          <w:sz w:val="26"/>
          <w:szCs w:val="26"/>
          <w:rtl/>
          <w:lang w:bidi="fa-IR"/>
        </w:rPr>
        <w:t>ی</w:t>
      </w:r>
      <w:r w:rsidRPr="000B1EA9">
        <w:rPr>
          <w:rFonts w:cs="B Mitra" w:hint="cs"/>
          <w:sz w:val="26"/>
          <w:szCs w:val="26"/>
          <w:rtl/>
          <w:lang w:bidi="fa-IR"/>
        </w:rPr>
        <w:t xml:space="preserve"> هم که در آن شریک باشد</w:t>
      </w:r>
      <w:r>
        <w:rPr>
          <w:rFonts w:cs="B Mitra" w:hint="cs"/>
          <w:sz w:val="26"/>
          <w:szCs w:val="26"/>
          <w:rtl/>
          <w:lang w:bidi="fa-IR"/>
        </w:rPr>
        <w:t>،</w:t>
      </w:r>
      <w:r w:rsidRPr="000B1EA9">
        <w:rPr>
          <w:rFonts w:cs="B Mitra" w:hint="cs"/>
          <w:sz w:val="26"/>
          <w:szCs w:val="26"/>
          <w:rtl/>
          <w:lang w:bidi="fa-IR"/>
        </w:rPr>
        <w:t xml:space="preserve"> خائن است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>. هم کسانی که کالا را وارد می</w:t>
      </w:r>
      <w:r w:rsidRPr="000B1EA9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>کنند</w:t>
      </w:r>
      <w:r>
        <w:rPr>
          <w:rFonts w:cs="B Mitra" w:hint="cs"/>
          <w:b/>
          <w:bCs/>
          <w:sz w:val="26"/>
          <w:szCs w:val="26"/>
          <w:rtl/>
          <w:lang w:bidi="fa-IR"/>
        </w:rPr>
        <w:t>،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 xml:space="preserve"> خائن</w:t>
      </w:r>
      <w:r>
        <w:rPr>
          <w:rFonts w:cs="B Mitra" w:hint="cs"/>
          <w:b/>
          <w:bCs/>
          <w:sz w:val="26"/>
          <w:szCs w:val="26"/>
          <w:rtl/>
          <w:lang w:bidi="fa-IR"/>
        </w:rPr>
        <w:t>‌ا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>ند و هم کسانی که آن را می</w:t>
      </w:r>
      <w:r w:rsidRPr="000B1EA9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>فروشند و هم کسانی که آن را خریداری می</w:t>
      </w:r>
      <w:r w:rsidRPr="000B1EA9">
        <w:rPr>
          <w:rFonts w:cs="B Aria" w:hint="cs"/>
          <w:b/>
          <w:bCs/>
          <w:sz w:val="26"/>
          <w:szCs w:val="26"/>
          <w:rtl/>
          <w:lang w:bidi="fa-IR"/>
        </w:rPr>
        <w:t>‌</w:t>
      </w:r>
      <w:r w:rsidRPr="000B1EA9">
        <w:rPr>
          <w:rFonts w:cs="B Mitra" w:hint="cs"/>
          <w:b/>
          <w:bCs/>
          <w:sz w:val="26"/>
          <w:szCs w:val="26"/>
          <w:rtl/>
          <w:lang w:bidi="fa-IR"/>
        </w:rPr>
        <w:t>کنند.</w:t>
      </w:r>
      <w:r w:rsidR="00855BC2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ریشه این خیانت هم اعتقاد به این مسئله است که ایرانی نمی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تواند کالای مرغوب تولید کند.</w:t>
      </w:r>
    </w:p>
    <w:p w:rsidR="00807C84" w:rsidRDefault="00807C84" w:rsidP="00807C84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احکام</w:t>
      </w:r>
    </w:p>
    <w:p w:rsidR="00807C84" w:rsidRDefault="00807C84" w:rsidP="00807C84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>هرگز گدا را رد نکن</w:t>
      </w: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گدایی نزدش آمده ولی چون مطمئن نیست </w:t>
      </w:r>
      <w:r w:rsidR="00862EC9">
        <w:rPr>
          <w:rFonts w:cs="B Mitra"/>
          <w:sz w:val="26"/>
          <w:szCs w:val="26"/>
          <w:rtl/>
          <w:lang w:bidi="fa-IR"/>
        </w:rPr>
        <w:t>واقعاً</w:t>
      </w:r>
      <w:r>
        <w:rPr>
          <w:rFonts w:cs="B Mitra" w:hint="cs"/>
          <w:sz w:val="26"/>
          <w:szCs w:val="26"/>
          <w:rtl/>
          <w:lang w:bidi="fa-IR"/>
        </w:rPr>
        <w:t xml:space="preserve"> نیازمند است یا خیر، او را رد می</w:t>
      </w:r>
      <w:r>
        <w:rPr>
          <w:rFonts w:cs="B Aria" w:hint="cs"/>
          <w:sz w:val="26"/>
          <w:szCs w:val="26"/>
          <w:rtl/>
          <w:lang w:bidi="fa-IR"/>
        </w:rPr>
        <w:t>‌</w:t>
      </w:r>
      <w:r>
        <w:rPr>
          <w:rFonts w:cs="B Mitra" w:hint="cs"/>
          <w:sz w:val="26"/>
          <w:szCs w:val="26"/>
          <w:rtl/>
          <w:lang w:bidi="fa-IR"/>
        </w:rPr>
        <w:t>کند. اما این کار مکروه است و بهتر است به مقدار کمی هم که شده به او کمک کند.</w:t>
      </w: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متن دقیق رساله:</w:t>
      </w:r>
    </w:p>
    <w:p w:rsidR="00807C84" w:rsidRPr="008241E8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  <w:r w:rsidRPr="008241E8">
        <w:rPr>
          <w:rFonts w:cs="B Mitra"/>
          <w:sz w:val="26"/>
          <w:szCs w:val="26"/>
          <w:rtl/>
          <w:lang w:bidi="fa-IR"/>
        </w:rPr>
        <w:t>ردّ سائل مکروه است؛ اگرچه گمان داشته باش</w:t>
      </w:r>
      <w:r>
        <w:rPr>
          <w:rFonts w:cs="B Mitra"/>
          <w:sz w:val="26"/>
          <w:szCs w:val="26"/>
          <w:rtl/>
          <w:lang w:bidi="fa-IR"/>
        </w:rPr>
        <w:t>یم بی</w:t>
      </w:r>
      <w:r>
        <w:rPr>
          <w:rFonts w:cs="B Mitra"/>
          <w:sz w:val="26"/>
          <w:szCs w:val="26"/>
          <w:rtl/>
          <w:lang w:bidi="fa-IR"/>
        </w:rPr>
        <w:softHyphen/>
        <w:t>‌نیاز است. لذا مقداری اگر</w:t>
      </w:r>
      <w:r w:rsidRPr="008241E8">
        <w:rPr>
          <w:rFonts w:cs="B Mitra"/>
          <w:sz w:val="26"/>
          <w:szCs w:val="26"/>
          <w:rtl/>
          <w:lang w:bidi="fa-IR"/>
        </w:rPr>
        <w:t>چه اندک، به او بدهیم</w:t>
      </w:r>
      <w:r w:rsidRPr="008241E8">
        <w:rPr>
          <w:rFonts w:cs="B Mitra"/>
          <w:sz w:val="26"/>
          <w:szCs w:val="26"/>
          <w:lang w:bidi="fa-IR"/>
        </w:rPr>
        <w:t>.</w:t>
      </w: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  <w:r w:rsidRPr="008241E8">
        <w:rPr>
          <w:rFonts w:cs="B Mitra" w:hint="cs"/>
          <w:sz w:val="26"/>
          <w:szCs w:val="26"/>
          <w:rtl/>
          <w:lang w:bidi="fa-IR"/>
        </w:rPr>
        <w:t>رساله آموزشی حضرت آیت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الله</w:t>
      </w:r>
      <w:r>
        <w:rPr>
          <w:rFonts w:cs="B Mitra" w:hint="cs"/>
          <w:sz w:val="26"/>
          <w:szCs w:val="26"/>
          <w:rtl/>
          <w:lang w:bidi="fa-IR"/>
        </w:rPr>
        <w:t>‌</w:t>
      </w:r>
      <w:r w:rsidRPr="008241E8">
        <w:rPr>
          <w:rFonts w:cs="B Mitra" w:hint="cs"/>
          <w:sz w:val="26"/>
          <w:szCs w:val="26"/>
          <w:rtl/>
          <w:lang w:bidi="fa-IR"/>
        </w:rPr>
        <w:t>العظمی خامنه‌ای، بخش صدقه</w:t>
      </w:r>
    </w:p>
    <w:p w:rsidR="00F31F15" w:rsidRDefault="00F31F15" w:rsidP="00F31F1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قرآن</w:t>
      </w:r>
    </w:p>
    <w:p w:rsidR="00F31F15" w:rsidRDefault="00F31F15" w:rsidP="00F31F15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>هالیوود؛ مسلمان شو!</w:t>
      </w:r>
    </w:p>
    <w:p w:rsidR="00F31F15" w:rsidRDefault="00F31F15" w:rsidP="00F31F15">
      <w:pPr>
        <w:rPr>
          <w:rtl/>
          <w:lang w:bidi="fa-IR"/>
        </w:rPr>
      </w:pPr>
      <w:r w:rsidRPr="00790B44">
        <w:rPr>
          <w:rFonts w:hint="cs"/>
          <w:b/>
          <w:bCs/>
          <w:rtl/>
          <w:lang w:bidi="fa-IR"/>
        </w:rPr>
        <w:t>اگر خیلی از آیات بهشت و</w:t>
      </w:r>
      <w:r>
        <w:rPr>
          <w:rFonts w:hint="cs"/>
          <w:b/>
          <w:bCs/>
          <w:rtl/>
          <w:lang w:bidi="fa-IR"/>
        </w:rPr>
        <w:t xml:space="preserve"> جهنم را درست تصور می‌کردیم، الآ</w:t>
      </w:r>
      <w:r w:rsidRPr="00790B44">
        <w:rPr>
          <w:rFonts w:hint="cs"/>
          <w:b/>
          <w:bCs/>
          <w:rtl/>
          <w:lang w:bidi="fa-IR"/>
        </w:rPr>
        <w:t>ن ایمان‌مان خیلی قوی‌تر بود</w:t>
      </w:r>
      <w:r>
        <w:rPr>
          <w:rFonts w:hint="cs"/>
          <w:rtl/>
          <w:lang w:bidi="fa-IR"/>
        </w:rPr>
        <w:t>. مشکل این‌جاست که این آیات را چندین و چندباره با تکرار فراوان می‌خوانیم، ولی چون تصویر درستی از آن‌ها نداریم، باور خوبی هم پیدا نمی‌کنیم.</w:t>
      </w:r>
    </w:p>
    <w:p w:rsidR="00F31F15" w:rsidRPr="00790B44" w:rsidRDefault="00F31F15" w:rsidP="00F31F15">
      <w:pPr>
        <w:rPr>
          <w:rtl/>
          <w:lang w:bidi="fa-IR"/>
        </w:rPr>
      </w:pPr>
      <w:r>
        <w:rPr>
          <w:rFonts w:hint="cs"/>
          <w:rtl/>
          <w:lang w:bidi="fa-IR"/>
        </w:rPr>
        <w:t>حالا این غربی‌ها و هالیوودی‌ها که در تصویرسازی‌هایشان ادعای خدایی می‌کنند، بیایند و این آیه را برای خودشان و ما ترسیم کنند. بعد ببینند که می‌توانند جواب آیه را بدهند یا نه؟</w:t>
      </w:r>
    </w:p>
    <w:p w:rsidR="00F31F15" w:rsidRPr="00790B44" w:rsidRDefault="00F31F15" w:rsidP="00F31F15">
      <w:pPr>
        <w:jc w:val="center"/>
        <w:rPr>
          <w:b/>
          <w:bCs/>
          <w:rtl/>
          <w:lang w:bidi="fa-IR"/>
        </w:rPr>
      </w:pPr>
      <w:r w:rsidRPr="00790B44">
        <w:rPr>
          <w:b/>
          <w:bCs/>
          <w:rtl/>
          <w:lang w:bidi="fa-IR"/>
        </w:rPr>
        <w:t>فَکَيْفَ تَتَّقُونَ إِنْ کَفَرْتُمْ يَوْماً يَجْعَلُ الْوِلْدانَ شيباً</w:t>
      </w:r>
      <w:r>
        <w:rPr>
          <w:rStyle w:val="aa"/>
          <w:b/>
          <w:bCs/>
          <w:rtl/>
          <w:lang w:bidi="fa-IR"/>
        </w:rPr>
        <w:footnoteReference w:id="1"/>
      </w:r>
    </w:p>
    <w:p w:rsidR="00F31F15" w:rsidRDefault="00F31F15" w:rsidP="00F31F15">
      <w:pPr>
        <w:jc w:val="center"/>
        <w:rPr>
          <w:rFonts w:asciiTheme="minorHAnsi" w:hAnsiTheme="minorHAnsi"/>
          <w:rtl/>
          <w:lang w:bidi="fa-IR"/>
        </w:rPr>
      </w:pPr>
      <w:r w:rsidRPr="00790B44">
        <w:rPr>
          <w:rFonts w:asciiTheme="minorHAnsi" w:hAnsiTheme="minorHAnsi"/>
          <w:rtl/>
          <w:lang w:bidi="fa-IR"/>
        </w:rPr>
        <w:t>پس اگر ک</w:t>
      </w:r>
      <w:r>
        <w:rPr>
          <w:rFonts w:asciiTheme="minorHAnsi" w:hAnsiTheme="minorHAnsi" w:hint="cs"/>
          <w:rtl/>
          <w:lang w:bidi="fa-IR"/>
        </w:rPr>
        <w:t>افر شدید، چگونه</w:t>
      </w:r>
      <w:r w:rsidRPr="00790B44">
        <w:rPr>
          <w:rFonts w:asciiTheme="minorHAnsi" w:hAnsiTheme="minorHAnsi"/>
          <w:rtl/>
          <w:lang w:bidi="fa-IR"/>
        </w:rPr>
        <w:t xml:space="preserve"> از روز</w:t>
      </w:r>
      <w:r w:rsidRPr="00790B44">
        <w:rPr>
          <w:rFonts w:asciiTheme="minorHAnsi" w:hAnsiTheme="minorHAnsi" w:hint="cs"/>
          <w:rtl/>
          <w:lang w:bidi="fa-IR"/>
        </w:rPr>
        <w:t>ی</w:t>
      </w:r>
      <w:r w:rsidRPr="00790B44">
        <w:rPr>
          <w:rFonts w:asciiTheme="minorHAnsi" w:hAnsiTheme="minorHAnsi"/>
          <w:rtl/>
          <w:lang w:bidi="fa-IR"/>
        </w:rPr>
        <w:t xml:space="preserve"> که کودکان را پ</w:t>
      </w:r>
      <w:r w:rsidRPr="00790B44">
        <w:rPr>
          <w:rFonts w:asciiTheme="minorHAnsi" w:hAnsiTheme="minorHAnsi" w:hint="cs"/>
          <w:rtl/>
          <w:lang w:bidi="fa-IR"/>
        </w:rPr>
        <w:t>ی</w:t>
      </w:r>
      <w:r w:rsidRPr="00790B44">
        <w:rPr>
          <w:rFonts w:asciiTheme="minorHAnsi" w:hAnsiTheme="minorHAnsi" w:hint="eastAsia"/>
          <w:rtl/>
          <w:lang w:bidi="fa-IR"/>
        </w:rPr>
        <w:t>ر</w:t>
      </w:r>
      <w:r w:rsidRPr="00790B44">
        <w:rPr>
          <w:rFonts w:asciiTheme="minorHAnsi" w:hAnsiTheme="minorHAnsi"/>
          <w:rtl/>
          <w:lang w:bidi="fa-IR"/>
        </w:rPr>
        <w:t xml:space="preserve"> م</w:t>
      </w:r>
      <w:r w:rsidRPr="00790B44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>‌کند خود را حفظ می‌کنید؟</w:t>
      </w:r>
    </w:p>
    <w:p w:rsidR="00F31F15" w:rsidRDefault="00F31F15" w:rsidP="00F31F15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کافی است کمی بیندیشند به حادثه‌ای که سختی‌اش بچه را پیر می‌کند و آن‌وقت خودشان را در این شرایط تصور کنند. اما نه، کفر چیز خطرناکی است. خیلی‌ها حتی اگر این صحنه واقعی را هم ببینند، باز کافر می‌شوند؛ </w:t>
      </w:r>
      <w:r w:rsidR="00862EC9">
        <w:rPr>
          <w:rFonts w:asciiTheme="minorHAnsi" w:hAnsiTheme="minorHAnsi" w:hint="cs"/>
          <w:rtl/>
          <w:lang w:bidi="fa-IR"/>
        </w:rPr>
        <w:t>پناه‌برخدا</w:t>
      </w:r>
      <w:r>
        <w:rPr>
          <w:rFonts w:asciiTheme="minorHAnsi" w:hAnsiTheme="minorHAnsi" w:hint="cs"/>
          <w:rtl/>
          <w:lang w:bidi="fa-IR"/>
        </w:rPr>
        <w:t>.</w:t>
      </w:r>
    </w:p>
    <w:p w:rsidR="00F31F15" w:rsidRPr="00790B44" w:rsidRDefault="00F31F15" w:rsidP="00F31F15">
      <w:pPr>
        <w:rPr>
          <w:rFonts w:asciiTheme="minorHAnsi" w:hAnsiTheme="minorHAnsi"/>
          <w:lang w:bidi="fa-IR"/>
        </w:rPr>
      </w:pPr>
    </w:p>
    <w:p w:rsidR="00F31F15" w:rsidRDefault="00F31F15" w:rsidP="00F31F1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t>روایت</w:t>
      </w:r>
    </w:p>
    <w:p w:rsidR="00F31F15" w:rsidRDefault="00F31F15" w:rsidP="00F31F15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خودی‌های اهل‌بیت</w:t>
      </w:r>
    </w:p>
    <w:p w:rsidR="00F31F15" w:rsidRDefault="00F31F15" w:rsidP="00F31F15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امانت‌داری، خط قرمز اهل‌بیتی‌ها</w:t>
      </w:r>
    </w:p>
    <w:p w:rsidR="00F31F15" w:rsidRDefault="00862EC9" w:rsidP="00F31F15">
      <w:pPr>
        <w:rPr>
          <w:rtl/>
          <w:lang w:bidi="fa-IR"/>
        </w:rPr>
      </w:pPr>
      <w:r>
        <w:rPr>
          <w:rFonts w:hint="cs"/>
          <w:b/>
          <w:bCs/>
          <w:rtl/>
          <w:lang w:bidi="fa-IR"/>
        </w:rPr>
        <w:t>یک‌چیزهایی</w:t>
      </w:r>
      <w:r w:rsidR="00F31F15" w:rsidRPr="003B3387">
        <w:rPr>
          <w:rFonts w:hint="cs"/>
          <w:b/>
          <w:bCs/>
          <w:rtl/>
          <w:lang w:bidi="fa-IR"/>
        </w:rPr>
        <w:t xml:space="preserve"> هست که استثنابردار نیست.</w:t>
      </w:r>
      <w:r w:rsidR="00F31F15">
        <w:rPr>
          <w:rFonts w:hint="cs"/>
          <w:rtl/>
          <w:lang w:bidi="fa-IR"/>
        </w:rPr>
        <w:t xml:space="preserve"> یعنی در هیچ شرایطی نمی‌شود زیرآبی رفت. نه مهربانی این‌گونه است، نه مردم‌داری، نه کمک کردن، نه...</w:t>
      </w:r>
    </w:p>
    <w:p w:rsidR="00F31F15" w:rsidRDefault="00F31F15" w:rsidP="00F31F15">
      <w:pPr>
        <w:rPr>
          <w:rtl/>
          <w:lang w:bidi="fa-IR"/>
        </w:rPr>
      </w:pPr>
      <w:r w:rsidRPr="003B3387">
        <w:rPr>
          <w:rFonts w:hint="cs"/>
          <w:b/>
          <w:bCs/>
          <w:rtl/>
          <w:lang w:bidi="fa-IR"/>
        </w:rPr>
        <w:t>اما «امانت‌داری» ا</w:t>
      </w:r>
      <w:r w:rsidRPr="003B3387">
        <w:rPr>
          <w:rFonts w:ascii="Cambria" w:hAnsi="Cambria" w:hint="cs"/>
          <w:b/>
          <w:bCs/>
          <w:rtl/>
          <w:lang w:bidi="fa-IR"/>
        </w:rPr>
        <w:t xml:space="preserve">ز این جنس </w:t>
      </w:r>
      <w:r w:rsidRPr="003B3387">
        <w:rPr>
          <w:rFonts w:hint="cs"/>
          <w:b/>
          <w:bCs/>
          <w:rtl/>
          <w:lang w:bidi="fa-IR"/>
        </w:rPr>
        <w:t>است. یعنی سرت برود، نباید امانت‌داری‌ات برود.</w:t>
      </w:r>
      <w:r>
        <w:rPr>
          <w:rFonts w:hint="cs"/>
          <w:rtl/>
          <w:lang w:bidi="fa-IR"/>
        </w:rPr>
        <w:t xml:space="preserve"> اگر چیزی را به امانت گرفتی، ولو به قیمت جانت هم که شده باید از آن محافظت کنی؛ حتی اگر شمشیری باشد که قاتل پدرت با آن پدرت را کشته و حالا شمشیر را به تو امانت داده است!</w:t>
      </w:r>
    </w:p>
    <w:p w:rsidR="00F31F15" w:rsidRDefault="00F31F15" w:rsidP="00F31F15">
      <w:pPr>
        <w:rPr>
          <w:rtl/>
          <w:lang w:bidi="fa-IR"/>
        </w:rPr>
      </w:pPr>
      <w:r>
        <w:rPr>
          <w:rFonts w:hint="cs"/>
          <w:rtl/>
          <w:lang w:bidi="fa-IR"/>
        </w:rPr>
        <w:t>عجیب است؟ باورت می‌شود که این را امام سجاد (علیه‌السلام) فرمودند؟</w:t>
      </w:r>
      <w:r>
        <w:rPr>
          <w:rStyle w:val="aa"/>
          <w:rtl/>
          <w:lang w:bidi="fa-IR"/>
        </w:rPr>
        <w:footnoteReference w:id="2"/>
      </w:r>
      <w:r>
        <w:rPr>
          <w:rFonts w:hint="cs"/>
          <w:rtl/>
          <w:lang w:bidi="fa-IR"/>
        </w:rPr>
        <w:t xml:space="preserve"> یعنی </w:t>
      </w:r>
      <w:r w:rsidRPr="003B3387">
        <w:rPr>
          <w:rFonts w:hint="cs"/>
          <w:b/>
          <w:bCs/>
          <w:rtl/>
          <w:lang w:bidi="fa-IR"/>
        </w:rPr>
        <w:t xml:space="preserve">اگر شمر ملعون خودش شمشیرش را به حضرت امانت می‌داد و می‌آمد که بگیردش، حضرت </w:t>
      </w:r>
      <w:r w:rsidR="00862EC9">
        <w:rPr>
          <w:b/>
          <w:bCs/>
          <w:rtl/>
          <w:lang w:bidi="fa-IR"/>
        </w:rPr>
        <w:t>ب</w:t>
      </w:r>
      <w:r w:rsidR="00862EC9">
        <w:rPr>
          <w:rFonts w:hint="cs"/>
          <w:b/>
          <w:bCs/>
          <w:rtl/>
          <w:lang w:bidi="fa-IR"/>
        </w:rPr>
        <w:t>ی‌چون‌وچرا</w:t>
      </w:r>
      <w:r w:rsidRPr="003B3387">
        <w:rPr>
          <w:rFonts w:hint="cs"/>
          <w:b/>
          <w:bCs/>
          <w:rtl/>
          <w:lang w:bidi="fa-IR"/>
        </w:rPr>
        <w:t xml:space="preserve"> برمی‌گرداندنش.</w:t>
      </w:r>
      <w:r>
        <w:rPr>
          <w:rFonts w:hint="cs"/>
          <w:rtl/>
          <w:lang w:bidi="fa-IR"/>
        </w:rPr>
        <w:t xml:space="preserve"> برای همین است که اگر می‌خواهی اهل‌بیتی شوی باید نگاهت را به امانت عوض کنی:</w:t>
      </w:r>
    </w:p>
    <w:p w:rsidR="00F31F15" w:rsidRPr="003B3387" w:rsidRDefault="00F31F15" w:rsidP="00F31F15">
      <w:pPr>
        <w:jc w:val="center"/>
        <w:rPr>
          <w:b/>
          <w:bCs/>
          <w:rtl/>
          <w:lang w:bidi="fa-IR"/>
        </w:rPr>
      </w:pPr>
      <w:r w:rsidRPr="003B3387">
        <w:rPr>
          <w:b/>
          <w:bCs/>
          <w:rtl/>
          <w:lang w:bidi="fa-IR"/>
        </w:rPr>
        <w:t>لَيْسَ مِنَّا مَنْ يُحَقِّرُ الْأَمَانَةَ حَتَّى يَسْتَهْلِكَهَا إِذَا اسْتَوْدَعَهَا</w:t>
      </w:r>
      <w:r w:rsidRPr="003B3387">
        <w:rPr>
          <w:rStyle w:val="aa"/>
          <w:b/>
          <w:bCs/>
          <w:rtl/>
          <w:lang w:bidi="fa-IR"/>
        </w:rPr>
        <w:footnoteReference w:id="3"/>
      </w:r>
    </w:p>
    <w:p w:rsidR="00F31F15" w:rsidRDefault="00F31F15" w:rsidP="00F31F15">
      <w:pPr>
        <w:jc w:val="center"/>
        <w:rPr>
          <w:rtl/>
          <w:lang w:bidi="fa-IR"/>
        </w:rPr>
      </w:pPr>
      <w:r w:rsidRPr="003B3387">
        <w:rPr>
          <w:rtl/>
          <w:lang w:bidi="fa-IR"/>
        </w:rPr>
        <w:t xml:space="preserve">از ما نيست كسى كه امانت را كوچك بشمارد </w:t>
      </w:r>
      <w:r>
        <w:rPr>
          <w:rFonts w:hint="cs"/>
          <w:rtl/>
          <w:lang w:bidi="fa-IR"/>
        </w:rPr>
        <w:t>تا این‌که وقتی می‌خواهد برگرداندش، تلف شده باشد.</w:t>
      </w:r>
    </w:p>
    <w:p w:rsidR="00F31F15" w:rsidRDefault="00F31F15" w:rsidP="00F31F15">
      <w:pPr>
        <w:jc w:val="center"/>
        <w:rPr>
          <w:rtl/>
          <w:lang w:bidi="fa-IR"/>
        </w:rPr>
      </w:pPr>
    </w:p>
    <w:p w:rsidR="00F31F15" w:rsidRDefault="00F31F15" w:rsidP="00F31F15">
      <w:pPr>
        <w:pStyle w:val="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روزنوشت</w:t>
      </w:r>
    </w:p>
    <w:p w:rsidR="00F31F15" w:rsidRDefault="00F31F15" w:rsidP="00F31F15">
      <w:pPr>
        <w:pStyle w:val="2"/>
        <w:rPr>
          <w:rtl/>
          <w:lang w:bidi="fa-IR"/>
        </w:rPr>
      </w:pPr>
      <w:r>
        <w:rPr>
          <w:rFonts w:hint="cs"/>
          <w:rtl/>
          <w:lang w:bidi="fa-IR"/>
        </w:rPr>
        <w:t xml:space="preserve"> افسانه‌ای به نام ترکیه</w:t>
      </w:r>
    </w:p>
    <w:p w:rsidR="00F31F15" w:rsidRDefault="00F31F15" w:rsidP="00F31F15">
      <w:pPr>
        <w:rPr>
          <w:rtl/>
          <w:lang w:bidi="fa-IR"/>
        </w:rPr>
      </w:pPr>
      <w:r w:rsidRPr="00C561B2">
        <w:rPr>
          <w:rFonts w:hint="cs"/>
          <w:b/>
          <w:bCs/>
          <w:rtl/>
          <w:lang w:bidi="fa-IR"/>
        </w:rPr>
        <w:t>از روز اولی که انقلاب کردیم، کشورهایی مثل ترکیه و مالزی شاه‌مثال خیلی‌ها بودند.</w:t>
      </w:r>
      <w:r>
        <w:rPr>
          <w:rFonts w:hint="cs"/>
          <w:rtl/>
          <w:lang w:bidi="fa-IR"/>
        </w:rPr>
        <w:t xml:space="preserve"> کشورهایی که ظاهراً مسلمان‌اند و اسلام‌شان </w:t>
      </w:r>
      <w:r w:rsidR="00862EC9">
        <w:rPr>
          <w:rtl/>
          <w:lang w:bidi="fa-IR"/>
        </w:rPr>
        <w:t>به‌اصطلاح</w:t>
      </w:r>
      <w:r>
        <w:rPr>
          <w:rFonts w:hint="cs"/>
          <w:rtl/>
          <w:lang w:bidi="fa-IR"/>
        </w:rPr>
        <w:t xml:space="preserve"> «عیسی به دین خود، موسی به دین خود» است. این‌جور کشورها با خیال راحت پشت علی نماز می‌خوانند و سر سفره معاویه غذا می‌خورند.</w:t>
      </w:r>
    </w:p>
    <w:p w:rsidR="00F31F15" w:rsidRDefault="00F31F15" w:rsidP="00F31F15">
      <w:pPr>
        <w:rPr>
          <w:rtl/>
          <w:lang w:bidi="fa-IR"/>
        </w:rPr>
      </w:pPr>
      <w:r w:rsidRPr="00C561B2">
        <w:rPr>
          <w:rFonts w:hint="cs"/>
          <w:b/>
          <w:bCs/>
          <w:rtl/>
          <w:lang w:bidi="fa-IR"/>
        </w:rPr>
        <w:t>این غرغروها که ترکیه را مثال می‌زنند، دل</w:t>
      </w:r>
      <w:r>
        <w:rPr>
          <w:rFonts w:hint="cs"/>
          <w:b/>
          <w:bCs/>
          <w:rtl/>
          <w:lang w:bidi="fa-IR"/>
        </w:rPr>
        <w:t>‌</w:t>
      </w:r>
      <w:r w:rsidRPr="00C561B2">
        <w:rPr>
          <w:rFonts w:hint="cs"/>
          <w:b/>
          <w:bCs/>
          <w:rtl/>
          <w:lang w:bidi="fa-IR"/>
        </w:rPr>
        <w:t>شان می‌خواهد ایران مثل ترکیه شود.</w:t>
      </w:r>
      <w:r>
        <w:rPr>
          <w:rFonts w:hint="cs"/>
          <w:rtl/>
          <w:lang w:bidi="fa-IR"/>
        </w:rPr>
        <w:t xml:space="preserve"> پولش را به پول جهانی وصل کند تا اقتصادش با اقتصاد آمریکا و اروپا هماهنگ شود و فرهنگش خط به خط از آن‌ها تقلید کند. با این تفاوت که در آن‌جا دختران محجبه از تحصیل ممنوع می‌شوند و در ترکیه نه، آن هم شاید. این همه اسلام آن‌هاست!</w:t>
      </w:r>
    </w:p>
    <w:p w:rsidR="00F31F15" w:rsidRDefault="00F31F15" w:rsidP="00F31F15">
      <w:pPr>
        <w:rPr>
          <w:rtl/>
          <w:lang w:bidi="fa-IR"/>
        </w:rPr>
      </w:pPr>
      <w:r w:rsidRPr="00C561B2">
        <w:rPr>
          <w:rFonts w:hint="cs"/>
          <w:b/>
          <w:bCs/>
          <w:rtl/>
          <w:lang w:bidi="fa-IR"/>
        </w:rPr>
        <w:t xml:space="preserve">خب حالا بیایند و ببینند عاقبت آمریکایی شدن را. </w:t>
      </w:r>
      <w:r>
        <w:rPr>
          <w:rFonts w:hint="cs"/>
          <w:rtl/>
          <w:lang w:bidi="fa-IR"/>
        </w:rPr>
        <w:t>راستی چه‌قدر از عمر سیاسی اردوغان باقی است؟ چه‌قدر عاقبتش شبیه عاقبت صدام و قذافی خواهد بود؟</w:t>
      </w:r>
    </w:p>
    <w:p w:rsidR="00F31F15" w:rsidRDefault="00F31F15" w:rsidP="00F31F15">
      <w:pPr>
        <w:rPr>
          <w:rtl/>
          <w:lang w:bidi="fa-IR"/>
        </w:rPr>
      </w:pPr>
      <w:r w:rsidRPr="00C561B2">
        <w:rPr>
          <w:rFonts w:hint="cs"/>
          <w:b/>
          <w:bCs/>
          <w:rtl/>
          <w:lang w:bidi="fa-IR"/>
        </w:rPr>
        <w:t>اما این‌ها که جز به آنتالیا و خوش‌گذرانی‌هایش نمی‌اندیشند؛ باز هم می‌گویند اسلام، اسلام ترکیه‌ای.</w:t>
      </w:r>
      <w:r>
        <w:rPr>
          <w:rFonts w:hint="cs"/>
          <w:rtl/>
          <w:lang w:bidi="fa-IR"/>
        </w:rPr>
        <w:t xml:space="preserve"> و ما باز هم مجبوریم پاسخ بگوییم «لعنت به اسلام آمریکایی!»</w:t>
      </w:r>
    </w:p>
    <w:p w:rsidR="00F31F15" w:rsidRDefault="00862EC9" w:rsidP="00F31F15">
      <w:pPr>
        <w:pStyle w:val="2"/>
        <w:rPr>
          <w:rtl/>
          <w:lang w:bidi="fa-IR"/>
        </w:rPr>
      </w:pPr>
      <w:r>
        <w:rPr>
          <w:rFonts w:hint="eastAsia"/>
          <w:rtl/>
          <w:lang w:bidi="fa-IR"/>
        </w:rPr>
        <w:t>سؤالات</w:t>
      </w:r>
    </w:p>
    <w:p w:rsidR="00F31F15" w:rsidRDefault="00F31F15" w:rsidP="00F31F15">
      <w:pPr>
        <w:pStyle w:val="a6"/>
        <w:numPr>
          <w:ilvl w:val="0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در محضر قرآن- چرا با وجود </w:t>
      </w:r>
      <w:r w:rsidR="00862EC9">
        <w:rPr>
          <w:rtl/>
          <w:lang w:bidi="fa-IR"/>
        </w:rPr>
        <w:t>ا</w:t>
      </w:r>
      <w:r w:rsidR="00862EC9">
        <w:rPr>
          <w:rFonts w:hint="cs"/>
          <w:rtl/>
          <w:lang w:bidi="fa-IR"/>
        </w:rPr>
        <w:t>ین‌همه</w:t>
      </w:r>
      <w:r>
        <w:rPr>
          <w:rFonts w:hint="cs"/>
          <w:rtl/>
          <w:lang w:bidi="fa-IR"/>
        </w:rPr>
        <w:t xml:space="preserve"> آیات بهشت و جهنم، ایمان خیلی‌ها </w:t>
      </w:r>
      <w:r w:rsidR="00862EC9">
        <w:rPr>
          <w:rtl/>
          <w:lang w:bidi="fa-IR"/>
        </w:rPr>
        <w:t>ا</w:t>
      </w:r>
      <w:r w:rsidR="00862EC9">
        <w:rPr>
          <w:rFonts w:hint="cs"/>
          <w:rtl/>
          <w:lang w:bidi="fa-IR"/>
        </w:rPr>
        <w:t>ین‌قدر</w:t>
      </w:r>
      <w:r>
        <w:rPr>
          <w:rFonts w:hint="cs"/>
          <w:rtl/>
          <w:lang w:bidi="fa-IR"/>
        </w:rPr>
        <w:t xml:space="preserve"> ضعیف است؟</w:t>
      </w:r>
    </w:p>
    <w:p w:rsidR="00F31F15" w:rsidRPr="00C561B2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highlight w:val="yellow"/>
          <w:lang w:bidi="fa-IR"/>
        </w:rPr>
      </w:pPr>
      <w:r w:rsidRPr="00C561B2">
        <w:rPr>
          <w:rFonts w:hint="cs"/>
          <w:highlight w:val="yellow"/>
          <w:rtl/>
          <w:lang w:bidi="fa-IR"/>
        </w:rPr>
        <w:t>چون تصور درستی از این آیات ندارند.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چون </w:t>
      </w:r>
      <w:r w:rsidR="00862EC9">
        <w:rPr>
          <w:rtl/>
          <w:lang w:bidi="fa-IR"/>
        </w:rPr>
        <w:t>اصلاً</w:t>
      </w:r>
      <w:r>
        <w:rPr>
          <w:rFonts w:hint="cs"/>
          <w:rtl/>
          <w:lang w:bidi="fa-IR"/>
        </w:rPr>
        <w:t xml:space="preserve"> این آیات وجود ندارند.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چون نمونه‌اش را دیده‌اند و فهمیده‌اند که چیز خاصی نیست.</w:t>
      </w:r>
    </w:p>
    <w:p w:rsidR="00F31F15" w:rsidRDefault="00F31F15" w:rsidP="00F31F15">
      <w:pPr>
        <w:pStyle w:val="a6"/>
        <w:numPr>
          <w:ilvl w:val="0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در محضر اهل‌بیت- کدام عمل است که </w:t>
      </w:r>
      <w:r w:rsidR="00862EC9">
        <w:rPr>
          <w:rtl/>
          <w:lang w:bidi="fa-IR"/>
        </w:rPr>
        <w:t>ه</w:t>
      </w:r>
      <w:r w:rsidR="00862EC9">
        <w:rPr>
          <w:rFonts w:hint="cs"/>
          <w:rtl/>
          <w:lang w:bidi="fa-IR"/>
        </w:rPr>
        <w:t>یچ‌وقت</w:t>
      </w:r>
      <w:r>
        <w:rPr>
          <w:rFonts w:hint="cs"/>
          <w:rtl/>
          <w:lang w:bidi="fa-IR"/>
        </w:rPr>
        <w:t xml:space="preserve"> نمی‌توان از آن کوتاه آمد؟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مهربانی کردن</w:t>
      </w:r>
    </w:p>
    <w:p w:rsidR="00F31F15" w:rsidRPr="00C561B2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highlight w:val="yellow"/>
          <w:lang w:bidi="fa-IR"/>
        </w:rPr>
      </w:pPr>
      <w:r w:rsidRPr="00C561B2">
        <w:rPr>
          <w:rFonts w:hint="cs"/>
          <w:highlight w:val="yellow"/>
          <w:rtl/>
          <w:lang w:bidi="fa-IR"/>
        </w:rPr>
        <w:t>امانت‌داری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کمک کردن</w:t>
      </w:r>
    </w:p>
    <w:p w:rsidR="00F31F15" w:rsidRDefault="00F31F15" w:rsidP="00F31F15">
      <w:pPr>
        <w:pStyle w:val="a6"/>
        <w:numPr>
          <w:ilvl w:val="0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lastRenderedPageBreak/>
        <w:t>روزنوشت- آیا خوب است که ما هم مثل ترکیه شویم؟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بله، به شرطی که کودتا نشود.</w:t>
      </w:r>
    </w:p>
    <w:p w:rsidR="00F31F15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 xml:space="preserve">بله، به شرطی که </w:t>
      </w:r>
      <w:r w:rsidR="00862EC9">
        <w:rPr>
          <w:rtl/>
          <w:lang w:bidi="fa-IR"/>
        </w:rPr>
        <w:t>کاملاً</w:t>
      </w:r>
      <w:r>
        <w:rPr>
          <w:rFonts w:hint="cs"/>
          <w:rtl/>
          <w:lang w:bidi="fa-IR"/>
        </w:rPr>
        <w:t xml:space="preserve"> آمریکایی شویم.</w:t>
      </w:r>
    </w:p>
    <w:p w:rsidR="00F31F15" w:rsidRPr="00C561B2" w:rsidRDefault="00F31F15" w:rsidP="00F31F15">
      <w:pPr>
        <w:pStyle w:val="a6"/>
        <w:numPr>
          <w:ilvl w:val="1"/>
          <w:numId w:val="7"/>
        </w:numPr>
        <w:spacing w:line="240" w:lineRule="auto"/>
        <w:jc w:val="both"/>
        <w:rPr>
          <w:highlight w:val="yellow"/>
          <w:lang w:bidi="fa-IR"/>
        </w:rPr>
      </w:pPr>
      <w:r w:rsidRPr="00C561B2">
        <w:rPr>
          <w:rFonts w:hint="cs"/>
          <w:highlight w:val="yellow"/>
          <w:rtl/>
          <w:lang w:bidi="fa-IR"/>
        </w:rPr>
        <w:t xml:space="preserve">خیر، چون ترکیه به آمریکا اعتماد کرده و </w:t>
      </w:r>
      <w:r w:rsidR="00862EC9">
        <w:rPr>
          <w:highlight w:val="yellow"/>
          <w:rtl/>
          <w:lang w:bidi="fa-IR"/>
        </w:rPr>
        <w:t>قطعاً</w:t>
      </w:r>
      <w:r w:rsidRPr="00C561B2">
        <w:rPr>
          <w:rFonts w:hint="cs"/>
          <w:highlight w:val="yellow"/>
          <w:rtl/>
          <w:lang w:bidi="fa-IR"/>
        </w:rPr>
        <w:t xml:space="preserve"> شکست خواهد خورد.</w:t>
      </w: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</w:p>
    <w:p w:rsidR="00807C84" w:rsidRDefault="00807C84" w:rsidP="00807C84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احکام- اگر گدایی نزدمان بیاید و در نیازمند بودنش شک کنیم، تکلیف چیست؟</w:t>
      </w:r>
    </w:p>
    <w:p w:rsidR="00807C84" w:rsidRPr="00DF628D" w:rsidRDefault="00807C84" w:rsidP="00807C84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rtl/>
          <w:lang w:bidi="fa-IR"/>
        </w:rPr>
      </w:pPr>
      <w:r w:rsidRPr="00DF628D">
        <w:rPr>
          <w:rFonts w:cs="B Mitra" w:hint="cs"/>
          <w:sz w:val="26"/>
          <w:szCs w:val="26"/>
          <w:rtl/>
          <w:lang w:bidi="fa-IR"/>
        </w:rPr>
        <w:t>بهتر است به او کمک نکنیم تا گدایی گسترش نیابد.</w:t>
      </w:r>
    </w:p>
    <w:p w:rsidR="00807C84" w:rsidRPr="00DF628D" w:rsidRDefault="00807C84" w:rsidP="00807C84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highlight w:val="yellow"/>
          <w:rtl/>
          <w:lang w:bidi="fa-IR"/>
        </w:rPr>
      </w:pPr>
      <w:r w:rsidRPr="00DF628D">
        <w:rPr>
          <w:rFonts w:cs="B Mitra" w:hint="cs"/>
          <w:sz w:val="26"/>
          <w:szCs w:val="26"/>
          <w:highlight w:val="yellow"/>
          <w:rtl/>
          <w:lang w:bidi="fa-IR"/>
        </w:rPr>
        <w:t>بهتر است به او کمک بکنیم حتی به مقدار اندک.</w:t>
      </w:r>
    </w:p>
    <w:p w:rsidR="00807C84" w:rsidRPr="00DF628D" w:rsidRDefault="00807C84" w:rsidP="00807C84">
      <w:pPr>
        <w:pStyle w:val="a6"/>
        <w:numPr>
          <w:ilvl w:val="0"/>
          <w:numId w:val="6"/>
        </w:numPr>
        <w:jc w:val="both"/>
        <w:rPr>
          <w:rFonts w:cs="B Mitra"/>
          <w:sz w:val="26"/>
          <w:szCs w:val="26"/>
          <w:rtl/>
          <w:lang w:bidi="fa-IR"/>
        </w:rPr>
      </w:pPr>
      <w:r w:rsidRPr="00DF628D">
        <w:rPr>
          <w:rFonts w:cs="B Mitra" w:hint="cs"/>
          <w:sz w:val="26"/>
          <w:szCs w:val="26"/>
          <w:rtl/>
          <w:lang w:bidi="fa-IR"/>
        </w:rPr>
        <w:t xml:space="preserve">بهتر است او را به سمت </w:t>
      </w:r>
      <w:r w:rsidR="00862EC9">
        <w:rPr>
          <w:rFonts w:cs="B Mitra"/>
          <w:sz w:val="26"/>
          <w:szCs w:val="26"/>
          <w:rtl/>
          <w:lang w:bidi="fa-IR"/>
        </w:rPr>
        <w:t>مؤسسات</w:t>
      </w:r>
      <w:r w:rsidRPr="00DF628D">
        <w:rPr>
          <w:rFonts w:cs="B Mitra" w:hint="cs"/>
          <w:sz w:val="26"/>
          <w:szCs w:val="26"/>
          <w:rtl/>
          <w:lang w:bidi="fa-IR"/>
        </w:rPr>
        <w:t xml:space="preserve"> خیریه راهنمایی کنیم.</w:t>
      </w:r>
    </w:p>
    <w:p w:rsidR="0081525C" w:rsidRDefault="0081525C" w:rsidP="0081525C">
      <w:pPr>
        <w:jc w:val="both"/>
        <w:rPr>
          <w:rFonts w:cs="B Mitra"/>
          <w:sz w:val="26"/>
          <w:szCs w:val="26"/>
          <w:rtl/>
          <w:lang w:bidi="fa-IR"/>
        </w:rPr>
      </w:pPr>
    </w:p>
    <w:p w:rsidR="0081525C" w:rsidRDefault="00807C84" w:rsidP="0081525C">
      <w:pPr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اقتصاد مقاومتی-</w:t>
      </w:r>
      <w:r w:rsidR="0081525C">
        <w:rPr>
          <w:rFonts w:cs="B Mitra" w:hint="cs"/>
          <w:sz w:val="26"/>
          <w:szCs w:val="26"/>
          <w:rtl/>
          <w:lang w:bidi="fa-IR"/>
        </w:rPr>
        <w:t>کدام مورد خیانت به میهن است؟</w:t>
      </w:r>
    </w:p>
    <w:p w:rsidR="0081525C" w:rsidRPr="00187426" w:rsidRDefault="0081525C" w:rsidP="00807C84">
      <w:pPr>
        <w:pStyle w:val="a6"/>
        <w:numPr>
          <w:ilvl w:val="0"/>
          <w:numId w:val="5"/>
        </w:numPr>
        <w:jc w:val="both"/>
        <w:rPr>
          <w:rFonts w:cs="B Mitra"/>
          <w:sz w:val="26"/>
          <w:szCs w:val="26"/>
          <w:rtl/>
          <w:lang w:bidi="fa-IR"/>
        </w:rPr>
      </w:pPr>
      <w:r w:rsidRPr="00187426">
        <w:rPr>
          <w:rFonts w:cs="B Mitra" w:hint="cs"/>
          <w:sz w:val="26"/>
          <w:szCs w:val="26"/>
          <w:rtl/>
          <w:lang w:bidi="fa-IR"/>
        </w:rPr>
        <w:t>اعتیاد</w:t>
      </w:r>
    </w:p>
    <w:p w:rsidR="0081525C" w:rsidRPr="00187426" w:rsidRDefault="0081525C" w:rsidP="00807C84">
      <w:pPr>
        <w:pStyle w:val="a6"/>
        <w:numPr>
          <w:ilvl w:val="0"/>
          <w:numId w:val="5"/>
        </w:numPr>
        <w:jc w:val="both"/>
        <w:rPr>
          <w:rFonts w:cs="B Mitra"/>
          <w:sz w:val="26"/>
          <w:szCs w:val="26"/>
          <w:rtl/>
          <w:lang w:bidi="fa-IR"/>
        </w:rPr>
      </w:pPr>
      <w:r w:rsidRPr="00187426">
        <w:rPr>
          <w:rFonts w:cs="B Mitra" w:hint="cs"/>
          <w:sz w:val="26"/>
          <w:szCs w:val="26"/>
          <w:rtl/>
          <w:lang w:bidi="fa-IR"/>
        </w:rPr>
        <w:t>مالیات بر ار</w:t>
      </w:r>
      <w:r>
        <w:rPr>
          <w:rFonts w:cs="B Mitra" w:hint="cs"/>
          <w:sz w:val="26"/>
          <w:szCs w:val="26"/>
          <w:rtl/>
          <w:lang w:bidi="fa-IR"/>
        </w:rPr>
        <w:t>ز</w:t>
      </w:r>
      <w:r w:rsidRPr="00187426">
        <w:rPr>
          <w:rFonts w:cs="B Mitra" w:hint="cs"/>
          <w:sz w:val="26"/>
          <w:szCs w:val="26"/>
          <w:rtl/>
          <w:lang w:bidi="fa-IR"/>
        </w:rPr>
        <w:t>ش افزوده</w:t>
      </w:r>
    </w:p>
    <w:p w:rsidR="0081525C" w:rsidRDefault="0081525C" w:rsidP="00807C84">
      <w:pPr>
        <w:pStyle w:val="a6"/>
        <w:numPr>
          <w:ilvl w:val="0"/>
          <w:numId w:val="5"/>
        </w:numPr>
        <w:jc w:val="both"/>
        <w:rPr>
          <w:rFonts w:cs="B Mitra"/>
          <w:sz w:val="26"/>
          <w:szCs w:val="26"/>
          <w:lang w:bidi="fa-IR"/>
        </w:rPr>
      </w:pPr>
      <w:r w:rsidRPr="00187426">
        <w:rPr>
          <w:rFonts w:cs="B Mitra" w:hint="cs"/>
          <w:sz w:val="26"/>
          <w:szCs w:val="26"/>
          <w:highlight w:val="yellow"/>
          <w:rtl/>
          <w:lang w:bidi="fa-IR"/>
        </w:rPr>
        <w:t>واردات بی</w:t>
      </w:r>
      <w:r w:rsidRPr="00187426">
        <w:rPr>
          <w:rFonts w:cs="B Aria" w:hint="cs"/>
          <w:sz w:val="26"/>
          <w:szCs w:val="26"/>
          <w:highlight w:val="yellow"/>
          <w:rtl/>
          <w:lang w:bidi="fa-IR"/>
        </w:rPr>
        <w:t>‌</w:t>
      </w:r>
      <w:r w:rsidRPr="00187426">
        <w:rPr>
          <w:rFonts w:cs="B Mitra" w:hint="cs"/>
          <w:sz w:val="26"/>
          <w:szCs w:val="26"/>
          <w:highlight w:val="yellow"/>
          <w:rtl/>
          <w:lang w:bidi="fa-IR"/>
        </w:rPr>
        <w:t>رویه</w:t>
      </w:r>
    </w:p>
    <w:p w:rsidR="003A29E9" w:rsidRPr="003E3561" w:rsidRDefault="003A29E9" w:rsidP="003A29E9">
      <w:pPr>
        <w:jc w:val="center"/>
        <w:rPr>
          <w:rtl/>
          <w:lang w:bidi="fa-IR"/>
        </w:rPr>
      </w:pPr>
    </w:p>
    <w:sectPr w:rsidR="003A29E9" w:rsidRPr="003E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879" w:rsidRDefault="00423879" w:rsidP="00F31F15">
      <w:pPr>
        <w:spacing w:after="0" w:line="240" w:lineRule="auto"/>
      </w:pPr>
      <w:r>
        <w:separator/>
      </w:r>
    </w:p>
  </w:endnote>
  <w:endnote w:type="continuationSeparator" w:id="0">
    <w:p w:rsidR="00423879" w:rsidRDefault="00423879" w:rsidP="00F3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Kamran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879" w:rsidRDefault="00423879" w:rsidP="00F31F15">
      <w:pPr>
        <w:spacing w:after="0" w:line="240" w:lineRule="auto"/>
      </w:pPr>
      <w:r>
        <w:separator/>
      </w:r>
    </w:p>
  </w:footnote>
  <w:footnote w:type="continuationSeparator" w:id="0">
    <w:p w:rsidR="00423879" w:rsidRDefault="00423879" w:rsidP="00F31F15">
      <w:pPr>
        <w:spacing w:after="0" w:line="240" w:lineRule="auto"/>
      </w:pPr>
      <w:r>
        <w:continuationSeparator/>
      </w:r>
    </w:p>
  </w:footnote>
  <w:footnote w:id="1">
    <w:p w:rsidR="00F31F15" w:rsidRDefault="00F31F15" w:rsidP="00F31F15">
      <w:pPr>
        <w:pStyle w:val="a8"/>
        <w:rPr>
          <w:lang w:bidi="fa-I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مزمل، 17</w:t>
      </w:r>
    </w:p>
  </w:footnote>
  <w:footnote w:id="2">
    <w:p w:rsidR="00F31F15" w:rsidRDefault="00F31F15" w:rsidP="00F31F15">
      <w:pPr>
        <w:pStyle w:val="a8"/>
        <w:ind w:firstLine="713"/>
        <w:rPr>
          <w:lang w:bidi="fa-I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="00855BC2">
        <w:rPr>
          <w:rtl/>
        </w:rPr>
        <w:t>الأمالي (</w:t>
      </w:r>
      <w:r w:rsidRPr="003B3387">
        <w:rPr>
          <w:rtl/>
        </w:rPr>
        <w:t>للصدوق)، النص، ص: 246</w:t>
      </w:r>
    </w:p>
  </w:footnote>
  <w:footnote w:id="3">
    <w:p w:rsidR="00F31F15" w:rsidRDefault="00F31F15" w:rsidP="00F31F15">
      <w:pPr>
        <w:pStyle w:val="a8"/>
        <w:ind w:firstLine="713"/>
        <w:rPr>
          <w:lang w:bidi="fa-IR"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 w:rsidRPr="003B3387">
        <w:rPr>
          <w:rtl/>
        </w:rPr>
        <w:t>مستدرك الوسائل و مستنبط المسائل، ج‏14، ص: 12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04466"/>
    <w:multiLevelType w:val="hybridMultilevel"/>
    <w:tmpl w:val="EBDE661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C32F82"/>
    <w:multiLevelType w:val="hybridMultilevel"/>
    <w:tmpl w:val="9F28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1138C"/>
    <w:multiLevelType w:val="hybridMultilevel"/>
    <w:tmpl w:val="16925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256B"/>
    <w:multiLevelType w:val="hybridMultilevel"/>
    <w:tmpl w:val="4A62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62F8B"/>
    <w:multiLevelType w:val="hybridMultilevel"/>
    <w:tmpl w:val="5FEA0210"/>
    <w:lvl w:ilvl="0" w:tplc="46B635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6316D"/>
    <w:multiLevelType w:val="hybridMultilevel"/>
    <w:tmpl w:val="A0AA0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C353D"/>
    <w:multiLevelType w:val="hybridMultilevel"/>
    <w:tmpl w:val="4A70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1C"/>
    <w:rsid w:val="00012FD7"/>
    <w:rsid w:val="000666CD"/>
    <w:rsid w:val="000741FD"/>
    <w:rsid w:val="000869D4"/>
    <w:rsid w:val="000A4213"/>
    <w:rsid w:val="000A5D09"/>
    <w:rsid w:val="000C67A5"/>
    <w:rsid w:val="000E0BDF"/>
    <w:rsid w:val="001174D7"/>
    <w:rsid w:val="00143F01"/>
    <w:rsid w:val="00152619"/>
    <w:rsid w:val="00170FCD"/>
    <w:rsid w:val="001A65DA"/>
    <w:rsid w:val="001B3D4B"/>
    <w:rsid w:val="002200D6"/>
    <w:rsid w:val="002242D8"/>
    <w:rsid w:val="00253D42"/>
    <w:rsid w:val="00281561"/>
    <w:rsid w:val="002A4A74"/>
    <w:rsid w:val="002B764A"/>
    <w:rsid w:val="002B7AE1"/>
    <w:rsid w:val="002F3762"/>
    <w:rsid w:val="00306C19"/>
    <w:rsid w:val="00330B87"/>
    <w:rsid w:val="003534DE"/>
    <w:rsid w:val="003822C4"/>
    <w:rsid w:val="003A29E9"/>
    <w:rsid w:val="003E2CC6"/>
    <w:rsid w:val="003E3561"/>
    <w:rsid w:val="004046DB"/>
    <w:rsid w:val="00407504"/>
    <w:rsid w:val="00423879"/>
    <w:rsid w:val="004925AF"/>
    <w:rsid w:val="00494A81"/>
    <w:rsid w:val="004B2534"/>
    <w:rsid w:val="004C354F"/>
    <w:rsid w:val="004D153B"/>
    <w:rsid w:val="004F07B0"/>
    <w:rsid w:val="00533ABE"/>
    <w:rsid w:val="00535F63"/>
    <w:rsid w:val="00561E23"/>
    <w:rsid w:val="00563899"/>
    <w:rsid w:val="005B35D8"/>
    <w:rsid w:val="005C3E54"/>
    <w:rsid w:val="005E6D87"/>
    <w:rsid w:val="00611FA5"/>
    <w:rsid w:val="0065132E"/>
    <w:rsid w:val="006E2154"/>
    <w:rsid w:val="00745364"/>
    <w:rsid w:val="00770FC7"/>
    <w:rsid w:val="007844EF"/>
    <w:rsid w:val="0078605F"/>
    <w:rsid w:val="007C0670"/>
    <w:rsid w:val="007E0EC4"/>
    <w:rsid w:val="00807C84"/>
    <w:rsid w:val="0081525C"/>
    <w:rsid w:val="00855BC2"/>
    <w:rsid w:val="00862EC9"/>
    <w:rsid w:val="008845B7"/>
    <w:rsid w:val="008B5739"/>
    <w:rsid w:val="008D31D8"/>
    <w:rsid w:val="009010EB"/>
    <w:rsid w:val="00941B9B"/>
    <w:rsid w:val="00956E73"/>
    <w:rsid w:val="00995808"/>
    <w:rsid w:val="009C681C"/>
    <w:rsid w:val="009F0A4B"/>
    <w:rsid w:val="00A11C87"/>
    <w:rsid w:val="00AF4BB3"/>
    <w:rsid w:val="00B14EEE"/>
    <w:rsid w:val="00B33AD3"/>
    <w:rsid w:val="00B53988"/>
    <w:rsid w:val="00B73519"/>
    <w:rsid w:val="00B744B1"/>
    <w:rsid w:val="00C319C6"/>
    <w:rsid w:val="00C40A95"/>
    <w:rsid w:val="00C56655"/>
    <w:rsid w:val="00CB2CF1"/>
    <w:rsid w:val="00CF2843"/>
    <w:rsid w:val="00D5546D"/>
    <w:rsid w:val="00D77004"/>
    <w:rsid w:val="00D84CC3"/>
    <w:rsid w:val="00D86B23"/>
    <w:rsid w:val="00D87E46"/>
    <w:rsid w:val="00E9208D"/>
    <w:rsid w:val="00EA041A"/>
    <w:rsid w:val="00EF1121"/>
    <w:rsid w:val="00F07577"/>
    <w:rsid w:val="00F31F15"/>
    <w:rsid w:val="00F42084"/>
    <w:rsid w:val="00F62721"/>
    <w:rsid w:val="00F8659A"/>
    <w:rsid w:val="00FA106C"/>
    <w:rsid w:val="00FC6328"/>
    <w:rsid w:val="00FF0743"/>
    <w:rsid w:val="00FF39FF"/>
    <w:rsid w:val="00FF6A6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451ABCA-CFED-46CF-8E47-20771E7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81"/>
    <w:pPr>
      <w:bidi/>
    </w:pPr>
    <w:rPr>
      <w:rFonts w:ascii="B Lotus" w:hAnsi="B Lotus" w:cs="B Lotus"/>
      <w:sz w:val="36"/>
      <w:szCs w:val="28"/>
    </w:rPr>
  </w:style>
  <w:style w:type="paragraph" w:styleId="1">
    <w:name w:val="heading 1"/>
    <w:basedOn w:val="a"/>
    <w:next w:val="a"/>
    <w:link w:val="10"/>
    <w:uiPriority w:val="9"/>
    <w:qFormat/>
    <w:rsid w:val="009C681C"/>
    <w:pPr>
      <w:keepNext/>
      <w:keepLines/>
      <w:spacing w:before="240" w:after="0"/>
      <w:outlineLvl w:val="0"/>
    </w:pPr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0BDF"/>
    <w:pPr>
      <w:keepNext/>
      <w:keepLines/>
      <w:spacing w:before="40" w:after="0"/>
      <w:jc w:val="center"/>
      <w:outlineLvl w:val="1"/>
    </w:pPr>
    <w:rPr>
      <w:rFonts w:asciiTheme="majorHAnsi" w:eastAsia="Times New Roman" w:hAnsiTheme="majorHAnsi" w:cs="B Titr"/>
      <w:color w:val="FF0000"/>
      <w:sz w:val="4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81C"/>
    <w:pPr>
      <w:spacing w:after="0" w:line="240" w:lineRule="auto"/>
    </w:pPr>
  </w:style>
  <w:style w:type="character" w:customStyle="1" w:styleId="10">
    <w:name w:val="عنوان 1 نویسه"/>
    <w:basedOn w:val="a0"/>
    <w:link w:val="1"/>
    <w:uiPriority w:val="9"/>
    <w:rsid w:val="009C681C"/>
    <w:rPr>
      <w:rFonts w:asciiTheme="majorHAnsi" w:eastAsiaTheme="majorEastAsia" w:hAnsiTheme="majorHAnsi" w:cs="B Titr"/>
      <w:b/>
      <w:bCs/>
      <w:color w:val="2E74B5" w:themeColor="accent1" w:themeShade="BF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rsid w:val="000E0BDF"/>
    <w:rPr>
      <w:rFonts w:asciiTheme="majorHAnsi" w:eastAsia="Times New Roman" w:hAnsiTheme="majorHAnsi" w:cs="B Titr"/>
      <w:color w:val="FF0000"/>
      <w:sz w:val="48"/>
      <w:szCs w:val="36"/>
    </w:rPr>
  </w:style>
  <w:style w:type="paragraph" w:styleId="a4">
    <w:name w:val="Normal (Web)"/>
    <w:basedOn w:val="a"/>
    <w:uiPriority w:val="99"/>
    <w:semiHidden/>
    <w:unhideWhenUsed/>
    <w:rsid w:val="00B7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1121"/>
  </w:style>
  <w:style w:type="character" w:customStyle="1" w:styleId="highlight">
    <w:name w:val="highlight"/>
    <w:basedOn w:val="a0"/>
    <w:rsid w:val="005C3E54"/>
  </w:style>
  <w:style w:type="character" w:styleId="a5">
    <w:name w:val="Hyperlink"/>
    <w:basedOn w:val="a0"/>
    <w:uiPriority w:val="99"/>
    <w:unhideWhenUsed/>
    <w:rsid w:val="00FC6328"/>
    <w:rPr>
      <w:color w:val="0563C1" w:themeColor="hyperlink"/>
      <w:u w:val="single"/>
    </w:rPr>
  </w:style>
  <w:style w:type="character" w:customStyle="1" w:styleId="t">
    <w:name w:val="t"/>
    <w:basedOn w:val="a0"/>
    <w:rsid w:val="00B53988"/>
  </w:style>
  <w:style w:type="character" w:customStyle="1" w:styleId="v">
    <w:name w:val="v"/>
    <w:basedOn w:val="a0"/>
    <w:rsid w:val="00B53988"/>
  </w:style>
  <w:style w:type="paragraph" w:styleId="a6">
    <w:name w:val="List Paragraph"/>
    <w:basedOn w:val="a"/>
    <w:uiPriority w:val="34"/>
    <w:qFormat/>
    <w:rsid w:val="007844E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A5D09"/>
    <w:rPr>
      <w:color w:val="954F72" w:themeColor="followed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F31F15"/>
    <w:pPr>
      <w:spacing w:after="0" w:line="240" w:lineRule="auto"/>
      <w:ind w:firstLine="720"/>
      <w:jc w:val="both"/>
    </w:pPr>
    <w:rPr>
      <w:rFonts w:ascii="B Mitra" w:eastAsia="B Mitra" w:hAnsi="B Mitra" w:cs="B Mitra"/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F31F15"/>
    <w:rPr>
      <w:rFonts w:ascii="B Mitra" w:eastAsia="B Mitra" w:hAnsi="B Mitra" w:cs="B Mitr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31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90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8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9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2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5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A238-AF25-4ACB-A314-3A5B9185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1516</Words>
  <Characters>8647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PavaraQi.ir</cp:lastModifiedBy>
  <cp:revision>2</cp:revision>
  <dcterms:created xsi:type="dcterms:W3CDTF">2016-07-22T20:11:00Z</dcterms:created>
  <dcterms:modified xsi:type="dcterms:W3CDTF">2016-07-22T20:11:00Z</dcterms:modified>
</cp:coreProperties>
</file>