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94" w:rsidRPr="00EF5993" w:rsidRDefault="00025BFD" w:rsidP="00EF5993">
      <w:pPr>
        <w:shd w:val="clear" w:color="auto" w:fill="FFFFFF" w:themeFill="background1"/>
        <w:jc w:val="center"/>
        <w:rPr>
          <w:rFonts w:ascii="Besmellah 3" w:hAnsi="Besmellah 3" w:cs="B Arash"/>
          <w:sz w:val="144"/>
          <w:szCs w:val="144"/>
          <w:rtl/>
          <w:lang w:bidi="fa-IR"/>
        </w:rPr>
      </w:pPr>
      <w:r>
        <w:rPr>
          <w:rFonts w:ascii="Besmellah 3" w:hAnsi="Besmellah 3" w:cs="B Arash"/>
          <w:noProof/>
          <w:sz w:val="144"/>
          <w:szCs w:val="144"/>
        </w:rPr>
        <w:drawing>
          <wp:inline distT="0" distB="0" distL="0" distR="0">
            <wp:extent cx="5943600" cy="8744731"/>
            <wp:effectExtent l="19050" t="0" r="0" b="0"/>
            <wp:docPr id="1" name="Picture 0"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7"/>
                    <a:stretch>
                      <a:fillRect/>
                    </a:stretch>
                  </pic:blipFill>
                  <pic:spPr>
                    <a:xfrm>
                      <a:off x="0" y="0"/>
                      <a:ext cx="5948866" cy="8752479"/>
                    </a:xfrm>
                    <a:prstGeom prst="rect">
                      <a:avLst/>
                    </a:prstGeom>
                  </pic:spPr>
                </pic:pic>
              </a:graphicData>
            </a:graphic>
          </wp:inline>
        </w:drawing>
      </w:r>
    </w:p>
    <w:p w:rsidR="005B4294" w:rsidRDefault="005B4294" w:rsidP="005B4294">
      <w:pPr>
        <w:shd w:val="clear" w:color="auto" w:fill="FFFFFF" w:themeFill="background1"/>
        <w:jc w:val="center"/>
        <w:rPr>
          <w:rFonts w:ascii="AngsanaUPC" w:hAnsi="AngsanaUPC" w:cs="B Arash"/>
          <w:sz w:val="40"/>
          <w:szCs w:val="40"/>
          <w:rtl/>
          <w:lang w:bidi="fa-IR"/>
        </w:rPr>
      </w:pPr>
    </w:p>
    <w:p w:rsidR="00EF5993" w:rsidRPr="00EF5993" w:rsidRDefault="00EF5993" w:rsidP="00EF5993">
      <w:pPr>
        <w:shd w:val="clear" w:color="auto" w:fill="FFFFFF" w:themeFill="background1"/>
        <w:jc w:val="center"/>
        <w:rPr>
          <w:rFonts w:ascii="AngsanaUPC" w:hAnsi="AngsanaUPC" w:cs="Lotus"/>
          <w:b/>
          <w:bCs/>
          <w:sz w:val="36"/>
          <w:szCs w:val="36"/>
          <w:rtl/>
          <w:lang w:bidi="fa-IR"/>
        </w:rPr>
      </w:pPr>
      <w:r w:rsidRPr="00EF5993">
        <w:rPr>
          <w:rFonts w:ascii="AngsanaUPC" w:hAnsi="AngsanaUPC" w:cs="Lotus" w:hint="cs"/>
          <w:b/>
          <w:bCs/>
          <w:sz w:val="36"/>
          <w:szCs w:val="36"/>
          <w:rtl/>
          <w:lang w:bidi="fa-IR"/>
        </w:rPr>
        <w:t>چکیده:</w:t>
      </w:r>
    </w:p>
    <w:p w:rsidR="00EF5993" w:rsidRPr="00EF5993" w:rsidRDefault="00EF5993" w:rsidP="00EF5993">
      <w:pPr>
        <w:shd w:val="clear" w:color="auto" w:fill="FFFFFF" w:themeFill="background1"/>
        <w:jc w:val="right"/>
        <w:rPr>
          <w:rFonts w:ascii="AngsanaUPC" w:hAnsi="AngsanaUPC" w:cs="Lotus"/>
          <w:b/>
          <w:bCs/>
          <w:sz w:val="28"/>
          <w:szCs w:val="28"/>
          <w:rtl/>
          <w:lang w:bidi="fa-IR"/>
        </w:rPr>
      </w:pPr>
      <w:r w:rsidRPr="00EF5993">
        <w:rPr>
          <w:rFonts w:ascii="AngsanaUPC" w:hAnsi="AngsanaUPC" w:cs="Lotus" w:hint="cs"/>
          <w:b/>
          <w:bCs/>
          <w:sz w:val="28"/>
          <w:szCs w:val="28"/>
          <w:rtl/>
          <w:lang w:bidi="fa-IR"/>
        </w:rPr>
        <w:t>هدف از نگارش مقاله با توجه به اهمیت داشتن موضوع موسیقی بررسی و نگاهی دیگر به دزد افکار می است که تا کنون مرجع قابل اعتماد در بررسی تاثیرات وپیامد های موسیقی پا به میدان نگذاشته از سلسله مباحث موسیقی به راز نهان موسیقی می رسیم یا به نوعی دیگر موسیقی برگردان که راز موسیقی از آن گرفته می شود و اصل و هدف موسیقی تکه حرف هایی  است که با وارونه کردن موسیقی به دست می آید که امروزه ابزاری برای فرقه های گوناگون در جهت ترویج عقاید خودشان شده با توجه به این قضیه در برخورد با موسیقی به هیچ عنوان مسئله جدی به حساب نیامده با سهل انگاری از برخورد با آن فرار کردیم آیا تا به حال سوال نشده که چرا موسیقی از دیدگاه دین مبین اسلام حرام است؟ در این مقاله بنا براین شده که پاسخی هرچند کوتاه به این سوال بدهیم و دنیای خودمان را یک بار دیگر با هشدار به پیامد استفاده از موسیقی بیدار کنیم نکته ای که باید این جا به آن اشاره کنم تاثیر روز افزون موسیقی است که در یک ثانیه قابل تاثیر و برداشت و بدون آگاهی کنترل ناپذیر است که این تاثیر گذاری سریع پرده ای از اهمییت آن بر می دارد و نتیجه آ چیزی جز انحراف فکری رفتاری نیست امیدوارم قدم صادقی در این امر نهاده باشم و تاثیر تلاش من  و دوستان سریع تر از موسیقی به نتیجه  بنشیند .</w:t>
      </w:r>
    </w:p>
    <w:p w:rsidR="005B4294" w:rsidRPr="00EF5993" w:rsidRDefault="005B4294" w:rsidP="00EF5993">
      <w:pPr>
        <w:shd w:val="clear" w:color="auto" w:fill="FFFFFF" w:themeFill="background1"/>
        <w:jc w:val="right"/>
        <w:rPr>
          <w:rFonts w:ascii="AngsanaUPC" w:hAnsi="AngsanaUPC" w:cs="B Arash"/>
          <w:b/>
          <w:bCs/>
          <w:sz w:val="40"/>
          <w:szCs w:val="40"/>
          <w:rtl/>
          <w:lang w:bidi="fa-IR"/>
        </w:rPr>
      </w:pPr>
    </w:p>
    <w:p w:rsidR="005B4294" w:rsidRPr="00EF5993" w:rsidRDefault="00EF5993" w:rsidP="00EF5993">
      <w:pPr>
        <w:shd w:val="clear" w:color="auto" w:fill="FFFFFF" w:themeFill="background1"/>
        <w:jc w:val="center"/>
        <w:rPr>
          <w:rFonts w:ascii="AngsanaUPC" w:hAnsi="AngsanaUPC" w:cs="Lotus"/>
          <w:sz w:val="36"/>
          <w:szCs w:val="36"/>
          <w:rtl/>
          <w:lang w:bidi="fa-IR"/>
        </w:rPr>
      </w:pPr>
      <w:r>
        <w:rPr>
          <w:rFonts w:ascii="AngsanaUPC" w:hAnsi="AngsanaUPC" w:cs="Lotus" w:hint="cs"/>
          <w:sz w:val="36"/>
          <w:szCs w:val="36"/>
          <w:rtl/>
          <w:lang w:bidi="fa-IR"/>
        </w:rPr>
        <w:t>کلید واژه: موسیقی-برگردان-ضمیر ناخداگاه-تاثیرات موسیقی</w:t>
      </w:r>
    </w:p>
    <w:p w:rsidR="005B4294" w:rsidRDefault="005B4294" w:rsidP="00EF5993">
      <w:pPr>
        <w:shd w:val="clear" w:color="auto" w:fill="FFFFFF" w:themeFill="background1"/>
        <w:jc w:val="center"/>
        <w:rPr>
          <w:rFonts w:ascii="AngsanaUPC" w:hAnsi="AngsanaUPC" w:cs="B Arash"/>
          <w:sz w:val="40"/>
          <w:szCs w:val="40"/>
          <w:lang w:bidi="fa-IR"/>
        </w:rPr>
      </w:pPr>
    </w:p>
    <w:p w:rsidR="00EF5993" w:rsidRDefault="00EF5993" w:rsidP="00EF5993">
      <w:pPr>
        <w:shd w:val="clear" w:color="auto" w:fill="FFFFFF" w:themeFill="background1"/>
        <w:jc w:val="center"/>
        <w:rPr>
          <w:rFonts w:ascii="AngsanaUPC" w:hAnsi="AngsanaUPC" w:cs="B Arash"/>
          <w:sz w:val="40"/>
          <w:szCs w:val="40"/>
          <w:lang w:bidi="fa-IR"/>
        </w:rPr>
      </w:pPr>
    </w:p>
    <w:p w:rsidR="00EF5993" w:rsidRDefault="00EF5993" w:rsidP="00EF5993">
      <w:pPr>
        <w:shd w:val="clear" w:color="auto" w:fill="FFFFFF" w:themeFill="background1"/>
        <w:jc w:val="center"/>
        <w:rPr>
          <w:rFonts w:ascii="AngsanaUPC" w:hAnsi="AngsanaUPC" w:cs="B Arash"/>
          <w:sz w:val="40"/>
          <w:szCs w:val="40"/>
          <w:lang w:bidi="fa-IR"/>
        </w:rPr>
      </w:pPr>
    </w:p>
    <w:p w:rsidR="00EF5993" w:rsidRDefault="00EF5993" w:rsidP="00EF5993">
      <w:pPr>
        <w:shd w:val="clear" w:color="auto" w:fill="FFFFFF" w:themeFill="background1"/>
        <w:jc w:val="center"/>
        <w:rPr>
          <w:rFonts w:ascii="AngsanaUPC" w:hAnsi="AngsanaUPC" w:cs="B Arash"/>
          <w:sz w:val="40"/>
          <w:szCs w:val="40"/>
          <w:rtl/>
          <w:lang w:bidi="fa-IR"/>
        </w:rPr>
      </w:pPr>
    </w:p>
    <w:p w:rsidR="00EF5993" w:rsidRPr="00EF5993" w:rsidRDefault="00EF5993" w:rsidP="00EF5993">
      <w:pPr>
        <w:shd w:val="clear" w:color="auto" w:fill="FFFFFF" w:themeFill="background1"/>
        <w:jc w:val="center"/>
        <w:rPr>
          <w:rFonts w:ascii="AngsanaUPC" w:hAnsi="AngsanaUPC" w:cs="Lotus"/>
          <w:b/>
          <w:bCs/>
          <w:sz w:val="40"/>
          <w:szCs w:val="40"/>
          <w:rtl/>
          <w:lang w:bidi="fa-IR"/>
        </w:rPr>
      </w:pPr>
      <w:r w:rsidRPr="00EF5993">
        <w:rPr>
          <w:rFonts w:ascii="AngsanaUPC" w:hAnsi="AngsanaUPC" w:cs="Lotus" w:hint="cs"/>
          <w:b/>
          <w:bCs/>
          <w:sz w:val="40"/>
          <w:szCs w:val="40"/>
          <w:rtl/>
          <w:lang w:bidi="fa-IR"/>
        </w:rPr>
        <w:t>فهرست</w:t>
      </w:r>
    </w:p>
    <w:p w:rsidR="00EF5993" w:rsidRPr="00935FDF" w:rsidRDefault="00EF5993" w:rsidP="00EF5993">
      <w:pPr>
        <w:shd w:val="clear" w:color="auto" w:fill="FFFFFF" w:themeFill="background1"/>
        <w:jc w:val="right"/>
        <w:rPr>
          <w:rFonts w:ascii="AngsanaUPC" w:hAnsi="AngsanaUPC" w:cs="Lotus"/>
          <w:b/>
          <w:bCs/>
          <w:sz w:val="36"/>
          <w:szCs w:val="36"/>
          <w:rtl/>
          <w:lang w:bidi="fa-IR"/>
        </w:rPr>
      </w:pPr>
      <w:r w:rsidRPr="00935FDF">
        <w:rPr>
          <w:rFonts w:ascii="AngsanaUPC" w:hAnsi="AngsanaUPC" w:cs="Lotus" w:hint="cs"/>
          <w:b/>
          <w:bCs/>
          <w:sz w:val="36"/>
          <w:szCs w:val="36"/>
          <w:rtl/>
          <w:lang w:bidi="fa-IR"/>
        </w:rPr>
        <w:t>مقدمه ................................................</w:t>
      </w:r>
      <w:r w:rsidR="00935FDF">
        <w:rPr>
          <w:rFonts w:ascii="AngsanaUPC" w:hAnsi="AngsanaUPC" w:cs="Lotus" w:hint="cs"/>
          <w:b/>
          <w:bCs/>
          <w:sz w:val="36"/>
          <w:szCs w:val="36"/>
          <w:rtl/>
          <w:lang w:bidi="fa-IR"/>
        </w:rPr>
        <w:t>.....................</w:t>
      </w:r>
      <w:r w:rsidRPr="00935FDF">
        <w:rPr>
          <w:rFonts w:ascii="AngsanaUPC" w:hAnsi="AngsanaUPC" w:cs="Lotus" w:hint="cs"/>
          <w:b/>
          <w:bCs/>
          <w:sz w:val="36"/>
          <w:szCs w:val="36"/>
          <w:rtl/>
          <w:lang w:bidi="fa-IR"/>
        </w:rPr>
        <w:t xml:space="preserve">.................................ص </w:t>
      </w:r>
      <w:r w:rsidR="00935FDF">
        <w:rPr>
          <w:rFonts w:ascii="AngsanaUPC" w:hAnsi="AngsanaUPC" w:cs="Lotus" w:hint="cs"/>
          <w:b/>
          <w:bCs/>
          <w:sz w:val="36"/>
          <w:szCs w:val="36"/>
          <w:rtl/>
          <w:lang w:bidi="fa-IR"/>
        </w:rPr>
        <w:t>1</w:t>
      </w:r>
    </w:p>
    <w:p w:rsidR="00EF5993" w:rsidRPr="00935FDF" w:rsidRDefault="00EF5993" w:rsidP="00935FDF">
      <w:pPr>
        <w:shd w:val="clear" w:color="auto" w:fill="FFFFFF" w:themeFill="background1"/>
        <w:jc w:val="center"/>
        <w:rPr>
          <w:rFonts w:ascii="AngsanaUPC" w:hAnsi="AngsanaUPC" w:cs="Lotus"/>
          <w:b/>
          <w:bCs/>
          <w:sz w:val="36"/>
          <w:szCs w:val="36"/>
          <w:rtl/>
          <w:lang w:bidi="fa-IR"/>
        </w:rPr>
      </w:pPr>
      <w:r w:rsidRPr="00935FDF">
        <w:rPr>
          <w:rFonts w:ascii="AngsanaUPC" w:hAnsi="AngsanaUPC" w:cs="Lotus" w:hint="cs"/>
          <w:b/>
          <w:bCs/>
          <w:sz w:val="36"/>
          <w:szCs w:val="36"/>
          <w:rtl/>
          <w:lang w:bidi="fa-IR"/>
        </w:rPr>
        <w:t>فصل اول:</w:t>
      </w:r>
    </w:p>
    <w:p w:rsidR="00EF5993" w:rsidRPr="00935FDF" w:rsidRDefault="00EF5993" w:rsidP="00EF5993">
      <w:pPr>
        <w:shd w:val="clear" w:color="auto" w:fill="FFFFFF" w:themeFill="background1"/>
        <w:jc w:val="right"/>
        <w:rPr>
          <w:rFonts w:ascii="AngsanaUPC" w:hAnsi="AngsanaUPC" w:cs="Lotus"/>
          <w:b/>
          <w:bCs/>
          <w:sz w:val="36"/>
          <w:szCs w:val="36"/>
          <w:rtl/>
          <w:lang w:bidi="fa-IR"/>
        </w:rPr>
      </w:pPr>
      <w:r w:rsidRPr="00935FDF">
        <w:rPr>
          <w:rFonts w:ascii="AngsanaUPC" w:hAnsi="AngsanaUPC" w:cs="Lotus" w:hint="cs"/>
          <w:b/>
          <w:bCs/>
          <w:sz w:val="36"/>
          <w:szCs w:val="36"/>
          <w:rtl/>
          <w:lang w:bidi="fa-IR"/>
        </w:rPr>
        <w:t>1-موسیقی برگردان چیست ؟............</w:t>
      </w:r>
      <w:r w:rsidR="00935FDF">
        <w:rPr>
          <w:rFonts w:ascii="AngsanaUPC" w:hAnsi="AngsanaUPC" w:cs="Lotus" w:hint="cs"/>
          <w:b/>
          <w:bCs/>
          <w:sz w:val="36"/>
          <w:szCs w:val="36"/>
          <w:rtl/>
          <w:lang w:bidi="fa-IR"/>
        </w:rPr>
        <w:t>......................</w:t>
      </w:r>
      <w:r w:rsidRPr="00935FDF">
        <w:rPr>
          <w:rFonts w:ascii="AngsanaUPC" w:hAnsi="AngsanaUPC" w:cs="Lotus" w:hint="cs"/>
          <w:b/>
          <w:bCs/>
          <w:sz w:val="36"/>
          <w:szCs w:val="36"/>
          <w:rtl/>
          <w:lang w:bidi="fa-IR"/>
        </w:rPr>
        <w:t xml:space="preserve">..................................ص </w:t>
      </w:r>
      <w:r w:rsidR="00935FDF">
        <w:rPr>
          <w:rFonts w:ascii="AngsanaUPC" w:hAnsi="AngsanaUPC" w:cs="Lotus" w:hint="cs"/>
          <w:b/>
          <w:bCs/>
          <w:sz w:val="36"/>
          <w:szCs w:val="36"/>
          <w:rtl/>
          <w:lang w:bidi="fa-IR"/>
        </w:rPr>
        <w:t>2</w:t>
      </w:r>
    </w:p>
    <w:p w:rsidR="00EF5993" w:rsidRPr="00935FDF" w:rsidRDefault="00EF5993" w:rsidP="00EF5993">
      <w:pPr>
        <w:shd w:val="clear" w:color="auto" w:fill="FFFFFF" w:themeFill="background1"/>
        <w:jc w:val="right"/>
        <w:rPr>
          <w:rFonts w:ascii="AngsanaUPC" w:hAnsi="AngsanaUPC" w:cs="Lotus"/>
          <w:b/>
          <w:bCs/>
          <w:sz w:val="36"/>
          <w:szCs w:val="36"/>
          <w:rtl/>
          <w:lang w:bidi="fa-IR"/>
        </w:rPr>
      </w:pPr>
      <w:r w:rsidRPr="00935FDF">
        <w:rPr>
          <w:rFonts w:ascii="AngsanaUPC" w:hAnsi="AngsanaUPC" w:cs="Lotus" w:hint="cs"/>
          <w:b/>
          <w:bCs/>
          <w:sz w:val="36"/>
          <w:szCs w:val="36"/>
          <w:rtl/>
          <w:lang w:bidi="fa-IR"/>
        </w:rPr>
        <w:t>2-تاریجچه موسیقی برگردان ......</w:t>
      </w:r>
      <w:r w:rsidR="00935FDF">
        <w:rPr>
          <w:rFonts w:ascii="AngsanaUPC" w:hAnsi="AngsanaUPC" w:cs="Lotus" w:hint="cs"/>
          <w:b/>
          <w:bCs/>
          <w:sz w:val="36"/>
          <w:szCs w:val="36"/>
          <w:rtl/>
          <w:lang w:bidi="fa-IR"/>
        </w:rPr>
        <w:t>......................</w:t>
      </w:r>
      <w:r w:rsidRPr="00935FDF">
        <w:rPr>
          <w:rFonts w:ascii="AngsanaUPC" w:hAnsi="AngsanaUPC" w:cs="Lotus" w:hint="cs"/>
          <w:b/>
          <w:bCs/>
          <w:sz w:val="36"/>
          <w:szCs w:val="36"/>
          <w:rtl/>
          <w:lang w:bidi="fa-IR"/>
        </w:rPr>
        <w:t>........................................ص</w:t>
      </w:r>
      <w:r w:rsidR="00935FDF">
        <w:rPr>
          <w:rFonts w:ascii="AngsanaUPC" w:hAnsi="AngsanaUPC" w:cs="Lotus" w:hint="cs"/>
          <w:b/>
          <w:bCs/>
          <w:sz w:val="36"/>
          <w:szCs w:val="36"/>
          <w:rtl/>
          <w:lang w:bidi="fa-IR"/>
        </w:rPr>
        <w:t>2</w:t>
      </w:r>
    </w:p>
    <w:p w:rsidR="00EF5993" w:rsidRPr="00935FDF" w:rsidRDefault="00EF5993" w:rsidP="00EF5993">
      <w:pPr>
        <w:shd w:val="clear" w:color="auto" w:fill="FFFFFF" w:themeFill="background1"/>
        <w:jc w:val="right"/>
        <w:rPr>
          <w:rFonts w:ascii="AngsanaUPC" w:hAnsi="AngsanaUPC" w:cs="Lotus"/>
          <w:b/>
          <w:bCs/>
          <w:sz w:val="36"/>
          <w:szCs w:val="36"/>
          <w:rtl/>
          <w:lang w:bidi="fa-IR"/>
        </w:rPr>
      </w:pPr>
      <w:r w:rsidRPr="00935FDF">
        <w:rPr>
          <w:rFonts w:ascii="AngsanaUPC" w:hAnsi="AngsanaUPC" w:cs="Lotus" w:hint="cs"/>
          <w:b/>
          <w:bCs/>
          <w:sz w:val="36"/>
          <w:szCs w:val="36"/>
          <w:rtl/>
          <w:lang w:bidi="fa-IR"/>
        </w:rPr>
        <w:t>3-حالات موسیقی برگردان .........</w:t>
      </w:r>
      <w:r w:rsidR="00935FDF">
        <w:rPr>
          <w:rFonts w:ascii="AngsanaUPC" w:hAnsi="AngsanaUPC" w:cs="Lotus" w:hint="cs"/>
          <w:b/>
          <w:bCs/>
          <w:sz w:val="36"/>
          <w:szCs w:val="36"/>
          <w:rtl/>
          <w:lang w:bidi="fa-IR"/>
        </w:rPr>
        <w:t>.......................</w:t>
      </w:r>
      <w:r w:rsidRPr="00935FDF">
        <w:rPr>
          <w:rFonts w:ascii="AngsanaUPC" w:hAnsi="AngsanaUPC" w:cs="Lotus" w:hint="cs"/>
          <w:b/>
          <w:bCs/>
          <w:sz w:val="36"/>
          <w:szCs w:val="36"/>
          <w:rtl/>
          <w:lang w:bidi="fa-IR"/>
        </w:rPr>
        <w:t>......................................ص</w:t>
      </w:r>
      <w:r w:rsidR="00503FC1">
        <w:rPr>
          <w:rFonts w:ascii="AngsanaUPC" w:hAnsi="AngsanaUPC" w:cs="Lotus" w:hint="cs"/>
          <w:b/>
          <w:bCs/>
          <w:sz w:val="36"/>
          <w:szCs w:val="36"/>
          <w:rtl/>
          <w:lang w:bidi="fa-IR"/>
        </w:rPr>
        <w:t>3</w:t>
      </w:r>
    </w:p>
    <w:p w:rsidR="00EF5993" w:rsidRPr="00935FDF" w:rsidRDefault="00EF5993" w:rsidP="00935FDF">
      <w:pPr>
        <w:shd w:val="clear" w:color="auto" w:fill="FFFFFF" w:themeFill="background1"/>
        <w:jc w:val="center"/>
        <w:rPr>
          <w:rFonts w:ascii="AngsanaUPC" w:hAnsi="AngsanaUPC" w:cs="Lotus"/>
          <w:b/>
          <w:bCs/>
          <w:sz w:val="36"/>
          <w:szCs w:val="36"/>
          <w:rtl/>
          <w:lang w:bidi="fa-IR"/>
        </w:rPr>
      </w:pPr>
      <w:r w:rsidRPr="00935FDF">
        <w:rPr>
          <w:rFonts w:ascii="AngsanaUPC" w:hAnsi="AngsanaUPC" w:cs="Lotus" w:hint="cs"/>
          <w:b/>
          <w:bCs/>
          <w:sz w:val="36"/>
          <w:szCs w:val="36"/>
          <w:rtl/>
          <w:lang w:bidi="fa-IR"/>
        </w:rPr>
        <w:t>فصل دوم :</w:t>
      </w:r>
    </w:p>
    <w:p w:rsidR="00EF5993" w:rsidRPr="00935FDF" w:rsidRDefault="00EF5993" w:rsidP="00503FC1">
      <w:pPr>
        <w:shd w:val="clear" w:color="auto" w:fill="FFFFFF" w:themeFill="background1"/>
        <w:jc w:val="right"/>
        <w:rPr>
          <w:rFonts w:ascii="AngsanaUPC" w:hAnsi="AngsanaUPC" w:cs="Lotus"/>
          <w:b/>
          <w:bCs/>
          <w:sz w:val="36"/>
          <w:szCs w:val="36"/>
          <w:rtl/>
          <w:lang w:bidi="fa-IR"/>
        </w:rPr>
      </w:pPr>
      <w:r w:rsidRPr="00935FDF">
        <w:rPr>
          <w:rFonts w:ascii="AngsanaUPC" w:hAnsi="AngsanaUPC" w:cs="Lotus" w:hint="cs"/>
          <w:b/>
          <w:bCs/>
          <w:sz w:val="36"/>
          <w:szCs w:val="36"/>
          <w:rtl/>
          <w:lang w:bidi="fa-IR"/>
        </w:rPr>
        <w:t>1-موسیقی برگردان در فرقه ها ......</w:t>
      </w:r>
      <w:r w:rsidR="00935FDF">
        <w:rPr>
          <w:rFonts w:ascii="AngsanaUPC" w:hAnsi="AngsanaUPC" w:cs="Lotus" w:hint="cs"/>
          <w:b/>
          <w:bCs/>
          <w:sz w:val="36"/>
          <w:szCs w:val="36"/>
          <w:rtl/>
          <w:lang w:bidi="fa-IR"/>
        </w:rPr>
        <w:t>........................</w:t>
      </w:r>
      <w:r w:rsidRPr="00935FDF">
        <w:rPr>
          <w:rFonts w:ascii="AngsanaUPC" w:hAnsi="AngsanaUPC" w:cs="Lotus" w:hint="cs"/>
          <w:b/>
          <w:bCs/>
          <w:sz w:val="36"/>
          <w:szCs w:val="36"/>
          <w:rtl/>
          <w:lang w:bidi="fa-IR"/>
        </w:rPr>
        <w:t>.....................................ص</w:t>
      </w:r>
      <w:r w:rsidR="00503FC1">
        <w:rPr>
          <w:rFonts w:ascii="AngsanaUPC" w:hAnsi="AngsanaUPC" w:cs="Lotus" w:hint="cs"/>
          <w:b/>
          <w:bCs/>
          <w:sz w:val="36"/>
          <w:szCs w:val="36"/>
          <w:rtl/>
          <w:lang w:bidi="fa-IR"/>
        </w:rPr>
        <w:t>4</w:t>
      </w:r>
    </w:p>
    <w:p w:rsidR="00EF5993" w:rsidRPr="00935FDF" w:rsidRDefault="00EF5993" w:rsidP="00EF5993">
      <w:pPr>
        <w:shd w:val="clear" w:color="auto" w:fill="FFFFFF" w:themeFill="background1"/>
        <w:jc w:val="right"/>
        <w:rPr>
          <w:rFonts w:ascii="AngsanaUPC" w:hAnsi="AngsanaUPC" w:cs="Lotus"/>
          <w:b/>
          <w:bCs/>
          <w:sz w:val="36"/>
          <w:szCs w:val="36"/>
          <w:rtl/>
          <w:lang w:bidi="fa-IR"/>
        </w:rPr>
      </w:pPr>
      <w:r w:rsidRPr="00935FDF">
        <w:rPr>
          <w:rFonts w:ascii="AngsanaUPC" w:hAnsi="AngsanaUPC" w:cs="Lotus" w:hint="cs"/>
          <w:b/>
          <w:bCs/>
          <w:sz w:val="36"/>
          <w:szCs w:val="36"/>
          <w:rtl/>
          <w:lang w:bidi="fa-IR"/>
        </w:rPr>
        <w:t>2-موسیقی برگردان در فیلم ها .........</w:t>
      </w:r>
      <w:r w:rsidR="00935FDF">
        <w:rPr>
          <w:rFonts w:ascii="AngsanaUPC" w:hAnsi="AngsanaUPC" w:cs="Lotus" w:hint="cs"/>
          <w:b/>
          <w:bCs/>
          <w:sz w:val="36"/>
          <w:szCs w:val="36"/>
          <w:rtl/>
          <w:lang w:bidi="fa-IR"/>
        </w:rPr>
        <w:t>.........................</w:t>
      </w:r>
      <w:r w:rsidRPr="00935FDF">
        <w:rPr>
          <w:rFonts w:ascii="AngsanaUPC" w:hAnsi="AngsanaUPC" w:cs="Lotus" w:hint="cs"/>
          <w:b/>
          <w:bCs/>
          <w:sz w:val="36"/>
          <w:szCs w:val="36"/>
          <w:rtl/>
          <w:lang w:bidi="fa-IR"/>
        </w:rPr>
        <w:t>..................................ص</w:t>
      </w:r>
      <w:r w:rsidR="00503FC1">
        <w:rPr>
          <w:rFonts w:ascii="AngsanaUPC" w:hAnsi="AngsanaUPC" w:cs="Lotus" w:hint="cs"/>
          <w:b/>
          <w:bCs/>
          <w:sz w:val="36"/>
          <w:szCs w:val="36"/>
          <w:rtl/>
          <w:lang w:bidi="fa-IR"/>
        </w:rPr>
        <w:t>5</w:t>
      </w:r>
    </w:p>
    <w:p w:rsidR="00EF5993" w:rsidRPr="00935FDF" w:rsidRDefault="00EF5993" w:rsidP="00503FC1">
      <w:pPr>
        <w:shd w:val="clear" w:color="auto" w:fill="FFFFFF" w:themeFill="background1"/>
        <w:jc w:val="right"/>
        <w:rPr>
          <w:rFonts w:ascii="AngsanaUPC" w:hAnsi="AngsanaUPC" w:cs="Lotus"/>
          <w:b/>
          <w:bCs/>
          <w:sz w:val="36"/>
          <w:szCs w:val="36"/>
          <w:rtl/>
          <w:lang w:bidi="fa-IR"/>
        </w:rPr>
      </w:pPr>
      <w:r w:rsidRPr="00935FDF">
        <w:rPr>
          <w:rFonts w:ascii="AngsanaUPC" w:hAnsi="AngsanaUPC" w:cs="Lotus" w:hint="cs"/>
          <w:b/>
          <w:bCs/>
          <w:sz w:val="36"/>
          <w:szCs w:val="36"/>
          <w:rtl/>
          <w:lang w:bidi="fa-IR"/>
        </w:rPr>
        <w:t>3-نمونه های موسیقی برگردان خواننده های خارجی....</w:t>
      </w:r>
      <w:r w:rsidR="00935FDF">
        <w:rPr>
          <w:rFonts w:ascii="AngsanaUPC" w:hAnsi="AngsanaUPC" w:cs="Lotus" w:hint="cs"/>
          <w:b/>
          <w:bCs/>
          <w:sz w:val="36"/>
          <w:szCs w:val="36"/>
          <w:rtl/>
          <w:lang w:bidi="fa-IR"/>
        </w:rPr>
        <w:t>....................</w:t>
      </w:r>
      <w:r w:rsidRPr="00935FDF">
        <w:rPr>
          <w:rFonts w:ascii="AngsanaUPC" w:hAnsi="AngsanaUPC" w:cs="Lotus" w:hint="cs"/>
          <w:b/>
          <w:bCs/>
          <w:sz w:val="36"/>
          <w:szCs w:val="36"/>
          <w:rtl/>
          <w:lang w:bidi="fa-IR"/>
        </w:rPr>
        <w:t>...........ص</w:t>
      </w:r>
      <w:r w:rsidR="00503FC1">
        <w:rPr>
          <w:rFonts w:ascii="AngsanaUPC" w:hAnsi="AngsanaUPC" w:cs="Lotus" w:hint="cs"/>
          <w:b/>
          <w:bCs/>
          <w:sz w:val="36"/>
          <w:szCs w:val="36"/>
          <w:rtl/>
          <w:lang w:bidi="fa-IR"/>
        </w:rPr>
        <w:t>5</w:t>
      </w:r>
    </w:p>
    <w:p w:rsidR="00EF5993" w:rsidRPr="00935FDF" w:rsidRDefault="00EF5993" w:rsidP="00EF5993">
      <w:pPr>
        <w:shd w:val="clear" w:color="auto" w:fill="FFFFFF" w:themeFill="background1"/>
        <w:jc w:val="right"/>
        <w:rPr>
          <w:rFonts w:ascii="AngsanaUPC" w:hAnsi="AngsanaUPC" w:cs="Lotus"/>
          <w:b/>
          <w:bCs/>
          <w:sz w:val="36"/>
          <w:szCs w:val="36"/>
          <w:rtl/>
          <w:lang w:bidi="fa-IR"/>
        </w:rPr>
      </w:pPr>
      <w:r w:rsidRPr="00935FDF">
        <w:rPr>
          <w:rFonts w:ascii="AngsanaUPC" w:hAnsi="AngsanaUPC" w:cs="Lotus" w:hint="cs"/>
          <w:b/>
          <w:bCs/>
          <w:sz w:val="36"/>
          <w:szCs w:val="36"/>
          <w:rtl/>
          <w:lang w:bidi="fa-IR"/>
        </w:rPr>
        <w:t>4-نتیجه.........</w:t>
      </w:r>
      <w:r w:rsidR="00935FDF">
        <w:rPr>
          <w:rFonts w:ascii="AngsanaUPC" w:hAnsi="AngsanaUPC" w:cs="Lotus" w:hint="cs"/>
          <w:b/>
          <w:bCs/>
          <w:sz w:val="36"/>
          <w:szCs w:val="36"/>
          <w:rtl/>
          <w:lang w:bidi="fa-IR"/>
        </w:rPr>
        <w:t>...........................</w:t>
      </w:r>
      <w:r w:rsidRPr="00935FDF">
        <w:rPr>
          <w:rFonts w:ascii="AngsanaUPC" w:hAnsi="AngsanaUPC" w:cs="Lotus" w:hint="cs"/>
          <w:b/>
          <w:bCs/>
          <w:sz w:val="36"/>
          <w:szCs w:val="36"/>
          <w:rtl/>
          <w:lang w:bidi="fa-IR"/>
        </w:rPr>
        <w:t>...................................................................ص</w:t>
      </w:r>
      <w:r w:rsidR="00503FC1">
        <w:rPr>
          <w:rFonts w:ascii="AngsanaUPC" w:hAnsi="AngsanaUPC" w:cs="Lotus" w:hint="cs"/>
          <w:b/>
          <w:bCs/>
          <w:sz w:val="36"/>
          <w:szCs w:val="36"/>
          <w:rtl/>
          <w:lang w:bidi="fa-IR"/>
        </w:rPr>
        <w:t>6</w:t>
      </w:r>
    </w:p>
    <w:p w:rsidR="005B4294" w:rsidRDefault="005B4294" w:rsidP="00EF5993">
      <w:pPr>
        <w:shd w:val="clear" w:color="auto" w:fill="FFFFFF" w:themeFill="background1"/>
        <w:jc w:val="right"/>
        <w:rPr>
          <w:rFonts w:ascii="AngsanaUPC" w:hAnsi="AngsanaUPC" w:cs="B Arash"/>
          <w:sz w:val="40"/>
          <w:szCs w:val="40"/>
          <w:rtl/>
          <w:lang w:bidi="fa-IR"/>
        </w:rPr>
      </w:pPr>
    </w:p>
    <w:p w:rsidR="005B4294" w:rsidRDefault="005B4294" w:rsidP="005B4294">
      <w:pPr>
        <w:shd w:val="clear" w:color="auto" w:fill="FFFFFF" w:themeFill="background1"/>
        <w:jc w:val="center"/>
        <w:rPr>
          <w:rFonts w:ascii="AngsanaUPC" w:hAnsi="AngsanaUPC" w:cs="B Arash"/>
          <w:sz w:val="40"/>
          <w:szCs w:val="40"/>
          <w:rtl/>
          <w:lang w:bidi="fa-IR"/>
        </w:rPr>
      </w:pPr>
    </w:p>
    <w:p w:rsidR="005B4294" w:rsidRDefault="005B4294" w:rsidP="005B4294">
      <w:pPr>
        <w:shd w:val="clear" w:color="auto" w:fill="FFFFFF" w:themeFill="background1"/>
        <w:jc w:val="center"/>
        <w:rPr>
          <w:rFonts w:ascii="AngsanaUPC" w:hAnsi="AngsanaUPC" w:cs="B Arash"/>
          <w:sz w:val="40"/>
          <w:szCs w:val="40"/>
          <w:rtl/>
          <w:lang w:bidi="fa-IR"/>
        </w:rPr>
      </w:pPr>
    </w:p>
    <w:p w:rsidR="005B4294" w:rsidRDefault="005B4294" w:rsidP="005B4294">
      <w:pPr>
        <w:shd w:val="clear" w:color="auto" w:fill="FFFFFF" w:themeFill="background1"/>
        <w:jc w:val="center"/>
        <w:rPr>
          <w:rFonts w:ascii="AngsanaUPC" w:hAnsi="AngsanaUPC" w:cs="B Arash"/>
          <w:sz w:val="40"/>
          <w:szCs w:val="40"/>
          <w:rtl/>
          <w:lang w:bidi="fa-IR"/>
        </w:rPr>
      </w:pPr>
    </w:p>
    <w:p w:rsidR="00EF5993" w:rsidRPr="00935FDF" w:rsidRDefault="00EF5993" w:rsidP="00935FDF">
      <w:pPr>
        <w:shd w:val="clear" w:color="auto" w:fill="FFFFFF" w:themeFill="background1"/>
        <w:jc w:val="center"/>
        <w:rPr>
          <w:rFonts w:ascii="AngsanaUPC" w:hAnsi="AngsanaUPC" w:cs="Lotus"/>
          <w:b/>
          <w:bCs/>
          <w:sz w:val="48"/>
          <w:szCs w:val="48"/>
          <w:rtl/>
          <w:lang w:bidi="fa-IR"/>
        </w:rPr>
      </w:pPr>
      <w:r w:rsidRPr="00935FDF">
        <w:rPr>
          <w:rFonts w:ascii="AngsanaUPC" w:hAnsi="AngsanaUPC" w:cs="Lotus" w:hint="cs"/>
          <w:b/>
          <w:bCs/>
          <w:sz w:val="48"/>
          <w:szCs w:val="48"/>
          <w:rtl/>
          <w:lang w:bidi="fa-IR"/>
        </w:rPr>
        <w:t>مقدمه :</w:t>
      </w:r>
    </w:p>
    <w:p w:rsidR="00EF5993" w:rsidRPr="00935FDF" w:rsidRDefault="00EF5993" w:rsidP="00EF5993">
      <w:pPr>
        <w:shd w:val="clear" w:color="auto" w:fill="FFFFFF" w:themeFill="background1"/>
        <w:jc w:val="right"/>
        <w:rPr>
          <w:rFonts w:ascii="AngsanaUPC" w:hAnsi="AngsanaUPC" w:cs="Lotus"/>
          <w:b/>
          <w:bCs/>
          <w:sz w:val="32"/>
          <w:szCs w:val="32"/>
          <w:rtl/>
          <w:lang w:bidi="fa-IR"/>
        </w:rPr>
      </w:pPr>
      <w:r w:rsidRPr="00935FDF">
        <w:rPr>
          <w:rFonts w:ascii="AngsanaUPC" w:hAnsi="AngsanaUPC" w:cs="Lotus" w:hint="cs"/>
          <w:b/>
          <w:bCs/>
          <w:sz w:val="32"/>
          <w:szCs w:val="32"/>
          <w:rtl/>
          <w:lang w:bidi="fa-IR"/>
        </w:rPr>
        <w:t xml:space="preserve">باحمد و ثنای خداوند کریم و رحیم </w:t>
      </w:r>
    </w:p>
    <w:p w:rsidR="00EF5993" w:rsidRPr="00935FDF" w:rsidRDefault="00EF5993" w:rsidP="00EF5993">
      <w:pPr>
        <w:shd w:val="clear" w:color="auto" w:fill="FFFFFF" w:themeFill="background1"/>
        <w:jc w:val="right"/>
        <w:rPr>
          <w:rFonts w:ascii="AngsanaUPC" w:hAnsi="AngsanaUPC" w:cs="Lotus"/>
          <w:sz w:val="32"/>
          <w:szCs w:val="32"/>
          <w:rtl/>
          <w:lang w:bidi="fa-IR"/>
        </w:rPr>
      </w:pPr>
      <w:r w:rsidRPr="00935FDF">
        <w:rPr>
          <w:rFonts w:ascii="AngsanaUPC" w:hAnsi="AngsanaUPC" w:cs="Lotus" w:hint="cs"/>
          <w:sz w:val="32"/>
          <w:szCs w:val="32"/>
          <w:rtl/>
          <w:lang w:bidi="fa-IR"/>
        </w:rPr>
        <w:t>موضوع مقاله در سلسله ای از سلسله مباحث موسیقی است که این پدیده جادویی در خود حرف هایی دارد که در درون آن مخفی است که از آن امروزه به موسیقی برگردان یاد می کنند که در وارونه ساختن موسیقی  غرض اصلی آشکار می شود بنا براین مسئله شروع به نگارش راز نهان موسیقی "موسیقی برگردان " کردم و هدف رسیدن به یک پاسخ از انوار پاسخ علت حرام بودن موسیقی در دین مبین اسلام است که ابحاث موسیقی بعد ابحاث مهدوی در میان جامعه پر نیاز ترین  بحث ها از سوی افراد جامعه است در این مقاله 2 فصل وجود دارد که فصل اول مختص به تعریف موسیقی برگردان و تاریجچه آن و حالات  موسیقی برگردان می باشد و فصل دوم مختص به هجوم فرقه ها به موسیقی برگردان و کارگیری آن در زمینه های مختلف  و   ذکر نمونه های از برگردان آهنگ های خواننده گان خارجی است و در اخر امر به نتیجه ای که پیامد استفاده از این جادو را ذکر می کند هر چه است امید به قبولی از مولایمان امیر مومنان ولی الله دارم .</w:t>
      </w:r>
    </w:p>
    <w:p w:rsidR="00EF5993" w:rsidRPr="00935FDF" w:rsidRDefault="00EF5993" w:rsidP="00EF5993">
      <w:pPr>
        <w:shd w:val="clear" w:color="auto" w:fill="FFFFFF" w:themeFill="background1"/>
        <w:jc w:val="right"/>
        <w:rPr>
          <w:rFonts w:ascii="AngsanaUPC" w:hAnsi="AngsanaUPC" w:cs="Lotus"/>
          <w:b/>
          <w:bCs/>
          <w:sz w:val="32"/>
          <w:szCs w:val="32"/>
          <w:rtl/>
          <w:lang w:bidi="fa-IR"/>
        </w:rPr>
      </w:pPr>
    </w:p>
    <w:p w:rsidR="00EF5993" w:rsidRPr="00935FDF" w:rsidRDefault="00935FDF" w:rsidP="00935FDF">
      <w:pPr>
        <w:shd w:val="clear" w:color="auto" w:fill="FFFFFF" w:themeFill="background1"/>
        <w:tabs>
          <w:tab w:val="left" w:pos="2554"/>
          <w:tab w:val="left" w:pos="5674"/>
        </w:tabs>
        <w:rPr>
          <w:rFonts w:ascii="AngsanaUPC" w:hAnsi="AngsanaUPC" w:cs="Lotus"/>
          <w:b/>
          <w:bCs/>
          <w:sz w:val="32"/>
          <w:szCs w:val="32"/>
          <w:rtl/>
          <w:lang w:bidi="fa-IR"/>
        </w:rPr>
      </w:pPr>
      <w:r>
        <w:rPr>
          <w:rFonts w:ascii="AngsanaUPC" w:hAnsi="AngsanaUPC" w:cs="Lotus" w:hint="cs"/>
          <w:b/>
          <w:bCs/>
          <w:sz w:val="32"/>
          <w:szCs w:val="32"/>
          <w:rtl/>
          <w:lang w:bidi="fa-IR"/>
        </w:rPr>
        <w:t>زمستان 1391</w:t>
      </w:r>
    </w:p>
    <w:p w:rsidR="005B4294" w:rsidRDefault="00EF5993" w:rsidP="00935FDF">
      <w:pPr>
        <w:shd w:val="clear" w:color="auto" w:fill="FFFFFF" w:themeFill="background1"/>
        <w:jc w:val="right"/>
        <w:rPr>
          <w:rFonts w:ascii="AngsanaUPC" w:hAnsi="AngsanaUPC" w:cs="Lotus" w:hint="cs"/>
          <w:b/>
          <w:bCs/>
          <w:sz w:val="36"/>
          <w:szCs w:val="36"/>
          <w:rtl/>
          <w:lang w:bidi="fa-IR"/>
        </w:rPr>
      </w:pPr>
      <w:r w:rsidRPr="00935FDF">
        <w:rPr>
          <w:rFonts w:ascii="AngsanaUPC" w:hAnsi="AngsanaUPC" w:cs="Lotus" w:hint="cs"/>
          <w:b/>
          <w:bCs/>
          <w:sz w:val="32"/>
          <w:szCs w:val="32"/>
          <w:rtl/>
          <w:lang w:bidi="fa-IR"/>
        </w:rPr>
        <w:t xml:space="preserve">                                              </w:t>
      </w:r>
      <w:r w:rsidR="00935FDF">
        <w:rPr>
          <w:rFonts w:ascii="AngsanaUPC" w:hAnsi="AngsanaUPC" w:cs="Lotus" w:hint="cs"/>
          <w:b/>
          <w:bCs/>
          <w:sz w:val="32"/>
          <w:szCs w:val="32"/>
          <w:rtl/>
          <w:lang w:bidi="fa-IR"/>
        </w:rPr>
        <w:t xml:space="preserve">       </w:t>
      </w:r>
      <w:r w:rsidRPr="00935FDF">
        <w:rPr>
          <w:rFonts w:ascii="AngsanaUPC" w:hAnsi="AngsanaUPC" w:cs="Lotus" w:hint="cs"/>
          <w:b/>
          <w:bCs/>
          <w:sz w:val="36"/>
          <w:szCs w:val="36"/>
          <w:rtl/>
          <w:lang w:bidi="fa-IR"/>
        </w:rPr>
        <w:t xml:space="preserve">           </w:t>
      </w:r>
      <w:r w:rsidR="00935FDF">
        <w:rPr>
          <w:rFonts w:ascii="AngsanaUPC" w:hAnsi="AngsanaUPC" w:cs="Lotus" w:hint="cs"/>
          <w:b/>
          <w:bCs/>
          <w:sz w:val="36"/>
          <w:szCs w:val="36"/>
          <w:rtl/>
          <w:lang w:bidi="fa-IR"/>
        </w:rPr>
        <w:t xml:space="preserve">                </w:t>
      </w:r>
      <w:r w:rsidRPr="00935FDF">
        <w:rPr>
          <w:rFonts w:ascii="AngsanaUPC" w:hAnsi="AngsanaUPC" w:cs="Lotus" w:hint="cs"/>
          <w:b/>
          <w:bCs/>
          <w:sz w:val="36"/>
          <w:szCs w:val="36"/>
          <w:rtl/>
          <w:lang w:bidi="fa-IR"/>
        </w:rPr>
        <w:t xml:space="preserve">      جعفر صیدی </w:t>
      </w:r>
    </w:p>
    <w:p w:rsidR="00912DEA" w:rsidRPr="00935FDF" w:rsidRDefault="00912DEA" w:rsidP="00912DEA">
      <w:pPr>
        <w:shd w:val="clear" w:color="auto" w:fill="FFFFFF" w:themeFill="background1"/>
        <w:rPr>
          <w:rFonts w:ascii="AngsanaUPC" w:hAnsi="AngsanaUPC" w:cs="Lotus"/>
          <w:b/>
          <w:bCs/>
          <w:sz w:val="36"/>
          <w:szCs w:val="36"/>
          <w:rtl/>
          <w:lang w:bidi="fa-IR"/>
        </w:rPr>
      </w:pPr>
      <w:r>
        <w:rPr>
          <w:rFonts w:ascii="AngsanaUPC" w:hAnsi="AngsanaUPC" w:cs="Lotus" w:hint="cs"/>
          <w:b/>
          <w:bCs/>
          <w:sz w:val="36"/>
          <w:szCs w:val="36"/>
          <w:rtl/>
          <w:lang w:bidi="fa-IR"/>
        </w:rPr>
        <w:t>مدیریت قرارگاه سایبری ثائر</w:t>
      </w:r>
    </w:p>
    <w:p w:rsidR="005B4294" w:rsidRDefault="005B4294" w:rsidP="005B4294">
      <w:pPr>
        <w:shd w:val="clear" w:color="auto" w:fill="FFFFFF" w:themeFill="background1"/>
        <w:jc w:val="center"/>
        <w:rPr>
          <w:rFonts w:ascii="AngsanaUPC" w:hAnsi="AngsanaUPC" w:cs="B Arash"/>
          <w:sz w:val="40"/>
          <w:szCs w:val="40"/>
          <w:rtl/>
          <w:lang w:bidi="fa-IR"/>
        </w:rPr>
      </w:pPr>
    </w:p>
    <w:p w:rsidR="00935FDF" w:rsidRDefault="00935FDF" w:rsidP="005B4294">
      <w:pPr>
        <w:shd w:val="clear" w:color="auto" w:fill="FFFFFF" w:themeFill="background1"/>
        <w:jc w:val="center"/>
        <w:rPr>
          <w:rFonts w:ascii="AngsanaUPC" w:hAnsi="AngsanaUPC" w:cs="B Arash"/>
          <w:sz w:val="40"/>
          <w:szCs w:val="40"/>
          <w:rtl/>
          <w:lang w:bidi="fa-IR"/>
        </w:rPr>
      </w:pPr>
      <w:r>
        <w:rPr>
          <w:rFonts w:ascii="AngsanaUPC" w:hAnsi="AngsanaUPC" w:cs="B Arash" w:hint="cs"/>
          <w:sz w:val="40"/>
          <w:szCs w:val="40"/>
          <w:rtl/>
          <w:lang w:bidi="fa-IR"/>
        </w:rPr>
        <w:t>1</w:t>
      </w:r>
    </w:p>
    <w:p w:rsidR="005B4294" w:rsidRPr="00935FDF" w:rsidRDefault="00F53E93" w:rsidP="005B4294">
      <w:pPr>
        <w:shd w:val="clear" w:color="auto" w:fill="FFFFFF" w:themeFill="background1"/>
        <w:jc w:val="center"/>
        <w:rPr>
          <w:rFonts w:ascii="AngsanaUPC" w:hAnsi="AngsanaUPC" w:cs="Lotus"/>
          <w:sz w:val="36"/>
          <w:szCs w:val="36"/>
          <w:rtl/>
          <w:lang w:bidi="fa-IR"/>
        </w:rPr>
      </w:pPr>
      <w:r w:rsidRPr="00935FDF">
        <w:rPr>
          <w:rFonts w:ascii="AngsanaUPC" w:hAnsi="AngsanaUPC" w:cs="Lotus" w:hint="cs"/>
          <w:sz w:val="36"/>
          <w:szCs w:val="36"/>
          <w:rtl/>
          <w:lang w:bidi="fa-IR"/>
        </w:rPr>
        <w:t>فصل اول</w:t>
      </w:r>
    </w:p>
    <w:p w:rsidR="00F53E93" w:rsidRPr="00935FDF" w:rsidRDefault="00F53E93" w:rsidP="00935FDF">
      <w:pPr>
        <w:shd w:val="clear" w:color="auto" w:fill="FFFFFF" w:themeFill="background1"/>
        <w:spacing w:line="360" w:lineRule="auto"/>
        <w:jc w:val="right"/>
        <w:rPr>
          <w:rFonts w:ascii="AngsanaUPC" w:hAnsi="AngsanaUPC" w:cs="Lotus"/>
          <w:b/>
          <w:bCs/>
          <w:sz w:val="32"/>
          <w:szCs w:val="32"/>
          <w:rtl/>
          <w:lang w:bidi="fa-IR"/>
        </w:rPr>
      </w:pPr>
      <w:r w:rsidRPr="00935FDF">
        <w:rPr>
          <w:rFonts w:ascii="AngsanaUPC" w:hAnsi="AngsanaUPC" w:cs="Lotus" w:hint="cs"/>
          <w:sz w:val="28"/>
          <w:szCs w:val="28"/>
          <w:rtl/>
          <w:lang w:bidi="fa-IR"/>
        </w:rPr>
        <w:t>1</w:t>
      </w:r>
      <w:r w:rsidRPr="00935FDF">
        <w:rPr>
          <w:rFonts w:ascii="AngsanaUPC" w:hAnsi="AngsanaUPC" w:cs="Lotus" w:hint="cs"/>
          <w:b/>
          <w:bCs/>
          <w:sz w:val="32"/>
          <w:szCs w:val="32"/>
          <w:rtl/>
          <w:lang w:bidi="fa-IR"/>
        </w:rPr>
        <w:t>-موسیقی برگردان چیست ؟</w:t>
      </w:r>
    </w:p>
    <w:p w:rsidR="00F53E93" w:rsidRPr="00935FDF" w:rsidRDefault="00DE210B" w:rsidP="00935FDF">
      <w:pPr>
        <w:shd w:val="clear" w:color="auto" w:fill="FFFFFF" w:themeFill="background1"/>
        <w:jc w:val="right"/>
        <w:rPr>
          <w:rFonts w:ascii="AngsanaUPC" w:hAnsi="AngsanaUPC" w:cs="Lotus"/>
          <w:sz w:val="28"/>
          <w:szCs w:val="28"/>
          <w:rtl/>
          <w:lang w:bidi="fa-IR"/>
        </w:rPr>
      </w:pPr>
      <w:r w:rsidRPr="00935FDF">
        <w:rPr>
          <w:rFonts w:ascii="AngsanaUPC" w:hAnsi="AngsanaUPC" w:cs="Lotus" w:hint="cs"/>
          <w:sz w:val="28"/>
          <w:szCs w:val="28"/>
          <w:rtl/>
          <w:lang w:bidi="fa-IR"/>
        </w:rPr>
        <w:t xml:space="preserve">  "  </w:t>
      </w:r>
      <w:r w:rsidRPr="00935FDF">
        <w:rPr>
          <w:rFonts w:ascii="AngsanaUPC" w:hAnsi="AngsanaUPC" w:cs="Lotus"/>
          <w:sz w:val="28"/>
          <w:szCs w:val="28"/>
          <w:lang w:bidi="fa-IR"/>
        </w:rPr>
        <w:t>BACKMASKING</w:t>
      </w:r>
      <w:r w:rsidRPr="00935FDF">
        <w:rPr>
          <w:rFonts w:ascii="AngsanaUPC" w:hAnsi="AngsanaUPC" w:cs="Lotus" w:hint="cs"/>
          <w:sz w:val="28"/>
          <w:szCs w:val="28"/>
          <w:rtl/>
          <w:lang w:bidi="fa-IR"/>
        </w:rPr>
        <w:t xml:space="preserve">" </w:t>
      </w:r>
      <w:r w:rsidRPr="00935FDF">
        <w:rPr>
          <w:rFonts w:ascii="AngsanaUPC" w:hAnsi="AngsanaUPC" w:cs="Lotus"/>
          <w:sz w:val="28"/>
          <w:szCs w:val="28"/>
          <w:lang w:bidi="fa-IR"/>
        </w:rPr>
        <w:t xml:space="preserve"> </w:t>
      </w:r>
      <w:r w:rsidRPr="00935FDF">
        <w:rPr>
          <w:rFonts w:ascii="AngsanaUPC" w:hAnsi="AngsanaUPC" w:cs="Lotus" w:hint="cs"/>
          <w:sz w:val="28"/>
          <w:szCs w:val="28"/>
          <w:rtl/>
          <w:lang w:bidi="fa-IR"/>
        </w:rPr>
        <w:t xml:space="preserve"> موسیقی برگردان {موسیقی وارونه } در اصطلاح انگلیسی</w:t>
      </w:r>
    </w:p>
    <w:p w:rsidR="00DE210B" w:rsidRPr="00935FDF" w:rsidRDefault="00DE210B" w:rsidP="00935FDF">
      <w:pPr>
        <w:shd w:val="clear" w:color="auto" w:fill="FFFFFF" w:themeFill="background1"/>
        <w:jc w:val="right"/>
        <w:rPr>
          <w:rFonts w:ascii="AngsanaUPC" w:hAnsi="AngsanaUPC" w:cs="Lotus"/>
          <w:sz w:val="28"/>
          <w:szCs w:val="28"/>
          <w:rtl/>
          <w:lang w:bidi="fa-IR"/>
        </w:rPr>
      </w:pPr>
      <w:r w:rsidRPr="00935FDF">
        <w:rPr>
          <w:rFonts w:ascii="AngsanaUPC" w:hAnsi="AngsanaUPC" w:cs="Lotus" w:hint="cs"/>
          <w:sz w:val="28"/>
          <w:szCs w:val="28"/>
          <w:rtl/>
          <w:lang w:bidi="fa-IR"/>
        </w:rPr>
        <w:t>وارونه کردن است</w:t>
      </w:r>
      <w:r w:rsidR="00CE34D8" w:rsidRPr="00935FDF">
        <w:rPr>
          <w:rFonts w:ascii="AngsanaUPC" w:hAnsi="AngsanaUPC" w:cs="Lotus" w:hint="cs"/>
          <w:sz w:val="28"/>
          <w:szCs w:val="28"/>
          <w:rtl/>
          <w:lang w:bidi="fa-IR"/>
        </w:rPr>
        <w:t xml:space="preserve"> یا همان ریورس نام دارد</w:t>
      </w:r>
      <w:r w:rsidRPr="00935FDF">
        <w:rPr>
          <w:rFonts w:ascii="AngsanaUPC" w:hAnsi="AngsanaUPC" w:cs="Lotus" w:hint="cs"/>
          <w:sz w:val="28"/>
          <w:szCs w:val="28"/>
          <w:rtl/>
          <w:lang w:bidi="fa-IR"/>
        </w:rPr>
        <w:t xml:space="preserve"> روشی که صدایی اول که حاوی پیامی از جمله : فوش -شوخی -مسخره کردن -ترویج عقایید و ... است ضبط شده و برگردان و ورارونه آن در صدایی دیگری مجددا ضبط می شود که اگر موسیقی دوم وارونه شود پیام ضبط اولی به صورت واضح معنی می دهد به این کار که موسیقی وارونه گردیده شد موسیقی برگردان می گویند که جنبه های مثبت و منفی دارد .</w:t>
      </w:r>
    </w:p>
    <w:p w:rsidR="00DE210B" w:rsidRPr="00935FDF" w:rsidRDefault="00DE210B" w:rsidP="00935FDF">
      <w:pPr>
        <w:shd w:val="clear" w:color="auto" w:fill="FFFFFF" w:themeFill="background1"/>
        <w:spacing w:line="360" w:lineRule="auto"/>
        <w:jc w:val="right"/>
        <w:rPr>
          <w:rFonts w:ascii="AngsanaUPC" w:hAnsi="AngsanaUPC" w:cs="Lotus"/>
          <w:b/>
          <w:bCs/>
          <w:sz w:val="32"/>
          <w:szCs w:val="32"/>
          <w:rtl/>
          <w:lang w:bidi="fa-IR"/>
        </w:rPr>
      </w:pPr>
      <w:r w:rsidRPr="00935FDF">
        <w:rPr>
          <w:rFonts w:ascii="AngsanaUPC" w:hAnsi="AngsanaUPC" w:cs="Lotus" w:hint="cs"/>
          <w:b/>
          <w:bCs/>
          <w:sz w:val="32"/>
          <w:szCs w:val="32"/>
          <w:rtl/>
          <w:lang w:bidi="fa-IR"/>
        </w:rPr>
        <w:t>2-تاریخچه موسیقی برگردان :</w:t>
      </w:r>
    </w:p>
    <w:p w:rsidR="00DE210B" w:rsidRPr="00935FDF" w:rsidRDefault="00072E44" w:rsidP="00935FDF">
      <w:pPr>
        <w:shd w:val="clear" w:color="auto" w:fill="FFFFFF" w:themeFill="background1"/>
        <w:bidi/>
        <w:spacing w:line="360" w:lineRule="auto"/>
        <w:rPr>
          <w:rFonts w:ascii="AngsanaUPC" w:hAnsi="AngsanaUPC" w:cs="Lotus"/>
          <w:sz w:val="28"/>
          <w:szCs w:val="28"/>
          <w:rtl/>
          <w:lang w:bidi="fa-IR"/>
        </w:rPr>
      </w:pPr>
      <w:r w:rsidRPr="00935FDF">
        <w:rPr>
          <w:rFonts w:ascii="AngsanaUPC" w:hAnsi="AngsanaUPC" w:cs="Lotus" w:hint="cs"/>
          <w:sz w:val="28"/>
          <w:szCs w:val="28"/>
          <w:rtl/>
          <w:lang w:bidi="fa-IR"/>
        </w:rPr>
        <w:t xml:space="preserve">برای اولین بار جان لنون {خواننده } و جورج مارتین {تهیه کننده } در گروه پیتلز  در سال 1966 در آلبوم خودشان  که رولور </w:t>
      </w:r>
      <w:r w:rsidRPr="00935FDF">
        <w:rPr>
          <w:rFonts w:ascii="AngsanaUPC" w:hAnsi="AngsanaUPC" w:cs="Lotus"/>
          <w:sz w:val="28"/>
          <w:szCs w:val="28"/>
          <w:lang w:bidi="fa-IR"/>
        </w:rPr>
        <w:t xml:space="preserve"> "REVOLVER"</w:t>
      </w:r>
      <w:r w:rsidRPr="00935FDF">
        <w:rPr>
          <w:rFonts w:ascii="AngsanaUPC" w:hAnsi="AngsanaUPC" w:cs="Lotus" w:hint="cs"/>
          <w:sz w:val="28"/>
          <w:szCs w:val="28"/>
          <w:rtl/>
          <w:lang w:bidi="fa-IR"/>
        </w:rPr>
        <w:t>نام داشت باب دیگری از موسیقی بر روی مردم گشوده ادعا کردند که یک شگردی یافته اند وارون نگاری است</w:t>
      </w:r>
      <w:r w:rsidR="00096D77" w:rsidRPr="00935FDF">
        <w:rPr>
          <w:rFonts w:ascii="AngsanaUPC" w:hAnsi="AngsanaUPC" w:cs="Lotus" w:hint="cs"/>
          <w:sz w:val="28"/>
          <w:szCs w:val="28"/>
          <w:rtl/>
          <w:lang w:bidi="fa-IR"/>
        </w:rPr>
        <w:t xml:space="preserve"> لنون عنوان ساخت زمانی درگیر کار با با آهنگ باران بود به اشتباه آهنگ باران را برعکس پخش کرده و در پی آن  نوای گوش نوازی می شنود که فردای آن روز موضوع را با دیگر اعضای گروه به میان میگذارد که این روش برای اولین در یک نوازی گیتار آهنگ {فردا هرگز نمی فهمد } و در باران در یک تکه قلیل به کار</w:t>
      </w:r>
      <w:r w:rsidR="00C87896" w:rsidRPr="00935FDF">
        <w:rPr>
          <w:rFonts w:ascii="AngsanaUPC" w:hAnsi="AngsanaUPC" w:cs="Lotus" w:hint="cs"/>
          <w:sz w:val="28"/>
          <w:szCs w:val="28"/>
          <w:rtl/>
          <w:lang w:bidi="fa-IR"/>
        </w:rPr>
        <w:t>گرفته شد و در آهنگ</w:t>
      </w:r>
      <w:r w:rsidR="00096D77" w:rsidRPr="00935FDF">
        <w:rPr>
          <w:rFonts w:ascii="AngsanaUPC" w:hAnsi="AngsanaUPC" w:cs="Lotus" w:hint="cs"/>
          <w:sz w:val="28"/>
          <w:szCs w:val="28"/>
          <w:rtl/>
          <w:lang w:bidi="fa-IR"/>
        </w:rPr>
        <w:t>" من فقط خواب بودم "</w:t>
      </w:r>
    </w:p>
    <w:p w:rsidR="0083798C" w:rsidRDefault="00096D77" w:rsidP="00935FDF">
      <w:pPr>
        <w:shd w:val="clear" w:color="auto" w:fill="FFFFFF" w:themeFill="background1"/>
        <w:bidi/>
        <w:rPr>
          <w:rFonts w:ascii="AngsanaUPC" w:hAnsi="AngsanaUPC" w:cs="Lotus"/>
          <w:sz w:val="28"/>
          <w:szCs w:val="28"/>
          <w:rtl/>
          <w:lang w:bidi="fa-IR"/>
        </w:rPr>
      </w:pPr>
      <w:r w:rsidRPr="00935FDF">
        <w:rPr>
          <w:rFonts w:ascii="AngsanaUPC" w:hAnsi="AngsanaUPC" w:cs="Lotus" w:hint="cs"/>
          <w:sz w:val="28"/>
          <w:szCs w:val="28"/>
          <w:rtl/>
          <w:lang w:bidi="fa-IR"/>
        </w:rPr>
        <w:t>{</w:t>
      </w:r>
      <w:r w:rsidR="00C87896" w:rsidRPr="00935FDF">
        <w:rPr>
          <w:rFonts w:ascii="AngsanaUPC" w:hAnsi="AngsanaUPC" w:cs="Lotus"/>
          <w:sz w:val="28"/>
          <w:szCs w:val="28"/>
          <w:lang w:bidi="fa-IR"/>
        </w:rPr>
        <w:t xml:space="preserve">{ </w:t>
      </w:r>
      <w:r w:rsidRPr="00935FDF">
        <w:rPr>
          <w:rFonts w:ascii="AngsanaUPC" w:hAnsi="AngsanaUPC" w:cs="Lotus"/>
          <w:sz w:val="28"/>
          <w:szCs w:val="28"/>
          <w:lang w:bidi="fa-IR"/>
        </w:rPr>
        <w:t xml:space="preserve">IM </w:t>
      </w:r>
      <w:r w:rsidR="00C87896" w:rsidRPr="00935FDF">
        <w:rPr>
          <w:rFonts w:ascii="AngsanaUPC" w:hAnsi="AngsanaUPC" w:cs="Lotus"/>
          <w:sz w:val="28"/>
          <w:szCs w:val="28"/>
          <w:lang w:bidi="fa-IR"/>
        </w:rPr>
        <w:t xml:space="preserve">ONLY SLEE PING  </w:t>
      </w:r>
      <w:r w:rsidR="00C87896" w:rsidRPr="00935FDF">
        <w:rPr>
          <w:rFonts w:ascii="AngsanaUPC" w:hAnsi="AngsanaUPC" w:cs="Lotus" w:hint="cs"/>
          <w:sz w:val="28"/>
          <w:szCs w:val="28"/>
          <w:rtl/>
          <w:lang w:bidi="fa-IR"/>
        </w:rPr>
        <w:t xml:space="preserve"> از این گروه به کار گیری شد وارون نگاری در سال 1988 به اوج خود رسیده بود که پیامد های خواسته و ناخواسته در بر داشت وطی آن 5 دجی از رادیو ها اخراج شده و قانونی مبنی بر عدم استفاده از پنهان سازی از سوی فرمانداری ایالتی آرکاتراس و کالیفرنیا تصویب گردیید که بعد ها </w:t>
      </w:r>
      <w:r w:rsidR="00C87896" w:rsidRPr="00935FDF">
        <w:rPr>
          <w:rFonts w:ascii="AngsanaUPC" w:hAnsi="AngsanaUPC" w:cs="Lotus" w:hint="cs"/>
          <w:sz w:val="28"/>
          <w:szCs w:val="28"/>
          <w:rtl/>
          <w:lang w:bidi="fa-IR"/>
        </w:rPr>
        <w:lastRenderedPageBreak/>
        <w:t xml:space="preserve">توسط بیل کلینتون ملغی گردیید و راهی بر سانسور آهنگ </w:t>
      </w:r>
      <w:r w:rsidR="00C058C7" w:rsidRPr="00935FDF">
        <w:rPr>
          <w:rFonts w:ascii="AngsanaUPC" w:hAnsi="AngsanaUPC" w:cs="Lotus" w:hint="cs"/>
          <w:sz w:val="28"/>
          <w:szCs w:val="28"/>
          <w:rtl/>
          <w:lang w:bidi="fa-IR"/>
        </w:rPr>
        <w:t>و پی آن موسیقی برگردان ایجاد شد موسیقی برگردان گریبان آهنگ های راک کلاسیک شد و توسط گروه هوی متال مورد استفاده قرار گرفت و</w:t>
      </w:r>
    </w:p>
    <w:p w:rsidR="00935FDF" w:rsidRDefault="00935FDF" w:rsidP="00935FDF">
      <w:pPr>
        <w:shd w:val="clear" w:color="auto" w:fill="FFFFFF" w:themeFill="background1"/>
        <w:bidi/>
        <w:spacing w:line="240" w:lineRule="auto"/>
        <w:jc w:val="center"/>
        <w:rPr>
          <w:rFonts w:ascii="AngsanaUPC" w:hAnsi="AngsanaUPC" w:cs="Lotus"/>
          <w:sz w:val="28"/>
          <w:szCs w:val="28"/>
          <w:rtl/>
          <w:lang w:bidi="fa-IR"/>
        </w:rPr>
      </w:pPr>
      <w:r>
        <w:rPr>
          <w:rFonts w:ascii="AngsanaUPC" w:hAnsi="AngsanaUPC" w:cs="Lotus" w:hint="cs"/>
          <w:sz w:val="28"/>
          <w:szCs w:val="28"/>
          <w:rtl/>
          <w:lang w:bidi="fa-IR"/>
        </w:rPr>
        <w:t>2</w:t>
      </w:r>
    </w:p>
    <w:p w:rsidR="00935FDF" w:rsidRPr="00935FDF" w:rsidRDefault="00935FDF" w:rsidP="00935FDF">
      <w:pPr>
        <w:shd w:val="clear" w:color="auto" w:fill="FFFFFF" w:themeFill="background1"/>
        <w:bidi/>
        <w:rPr>
          <w:rFonts w:ascii="AngsanaUPC" w:hAnsi="AngsanaUPC" w:cs="Lotus"/>
          <w:sz w:val="28"/>
          <w:szCs w:val="28"/>
          <w:rtl/>
          <w:lang w:bidi="fa-IR"/>
        </w:rPr>
      </w:pPr>
    </w:p>
    <w:p w:rsidR="00C058C7" w:rsidRPr="00935FDF" w:rsidRDefault="00C058C7" w:rsidP="00935FDF">
      <w:pPr>
        <w:shd w:val="clear" w:color="auto" w:fill="FFFFFF" w:themeFill="background1"/>
        <w:bidi/>
        <w:rPr>
          <w:rFonts w:ascii="AngsanaUPC" w:hAnsi="AngsanaUPC" w:cs="Lotus"/>
          <w:sz w:val="28"/>
          <w:szCs w:val="28"/>
          <w:rtl/>
          <w:lang w:bidi="fa-IR"/>
        </w:rPr>
      </w:pPr>
      <w:r w:rsidRPr="00935FDF">
        <w:rPr>
          <w:rFonts w:ascii="AngsanaUPC" w:hAnsi="AngsanaUPC" w:cs="Lotus" w:hint="cs"/>
          <w:sz w:val="28"/>
          <w:szCs w:val="28"/>
          <w:rtl/>
          <w:lang w:bidi="fa-IR"/>
        </w:rPr>
        <w:t>گروه اقتصادی ترش متال در آلبوم دوزخ خود با صدایی که به وضوح برگردان شده بود شعار "به ما بپیوندید " را به کار گرفته بودند.</w:t>
      </w:r>
    </w:p>
    <w:p w:rsidR="00C058C7" w:rsidRPr="00935FDF" w:rsidRDefault="00C058C7" w:rsidP="00935FDF">
      <w:pPr>
        <w:shd w:val="clear" w:color="auto" w:fill="FFFFFF" w:themeFill="background1"/>
        <w:bidi/>
        <w:rPr>
          <w:rFonts w:ascii="AngsanaUPC" w:hAnsi="AngsanaUPC" w:cs="Lotus"/>
          <w:b/>
          <w:bCs/>
          <w:sz w:val="32"/>
          <w:szCs w:val="32"/>
          <w:rtl/>
          <w:lang w:bidi="fa-IR"/>
        </w:rPr>
      </w:pPr>
      <w:r w:rsidRPr="00935FDF">
        <w:rPr>
          <w:rFonts w:ascii="AngsanaUPC" w:hAnsi="AngsanaUPC" w:cs="Lotus" w:hint="cs"/>
          <w:b/>
          <w:bCs/>
          <w:sz w:val="32"/>
          <w:szCs w:val="32"/>
          <w:rtl/>
          <w:lang w:bidi="fa-IR"/>
        </w:rPr>
        <w:t>3- حالات موسیقی برگردان :</w:t>
      </w:r>
    </w:p>
    <w:p w:rsidR="00C058C7" w:rsidRPr="00935FDF" w:rsidRDefault="00C058C7" w:rsidP="00935FDF">
      <w:pPr>
        <w:shd w:val="clear" w:color="auto" w:fill="FFFFFF" w:themeFill="background1"/>
        <w:bidi/>
        <w:rPr>
          <w:rFonts w:ascii="AngsanaUPC" w:hAnsi="AngsanaUPC" w:cs="Lotus"/>
          <w:sz w:val="28"/>
          <w:szCs w:val="28"/>
          <w:rtl/>
          <w:lang w:bidi="fa-IR"/>
        </w:rPr>
      </w:pPr>
      <w:r w:rsidRPr="00935FDF">
        <w:rPr>
          <w:rFonts w:ascii="AngsanaUPC" w:hAnsi="AngsanaUPC" w:cs="Lotus" w:hint="cs"/>
          <w:sz w:val="28"/>
          <w:szCs w:val="28"/>
          <w:rtl/>
          <w:lang w:bidi="fa-IR"/>
        </w:rPr>
        <w:t>موسیقی برگردان با احتمال به 3 صورت تقسیم می شود :</w:t>
      </w:r>
    </w:p>
    <w:p w:rsidR="00C058C7" w:rsidRPr="00935FDF" w:rsidRDefault="00C058C7" w:rsidP="00935FDF">
      <w:pPr>
        <w:shd w:val="clear" w:color="auto" w:fill="FFFFFF" w:themeFill="background1"/>
        <w:bidi/>
        <w:rPr>
          <w:rFonts w:ascii="AngsanaUPC" w:hAnsi="AngsanaUPC" w:cs="Lotus"/>
          <w:sz w:val="28"/>
          <w:szCs w:val="28"/>
          <w:rtl/>
          <w:lang w:bidi="fa-IR"/>
        </w:rPr>
      </w:pPr>
      <w:r w:rsidRPr="00935FDF">
        <w:rPr>
          <w:rFonts w:ascii="AngsanaUPC" w:hAnsi="AngsanaUPC" w:cs="Lotus" w:hint="cs"/>
          <w:sz w:val="28"/>
          <w:szCs w:val="28"/>
          <w:rtl/>
          <w:lang w:bidi="fa-IR"/>
        </w:rPr>
        <w:t xml:space="preserve">الف :نکته هایی از قبل خوانده وسپس </w:t>
      </w:r>
      <w:r w:rsidR="002D3688" w:rsidRPr="00935FDF">
        <w:rPr>
          <w:rFonts w:ascii="AngsanaUPC" w:hAnsi="AngsanaUPC" w:cs="Lotus" w:hint="cs"/>
          <w:sz w:val="28"/>
          <w:szCs w:val="28"/>
          <w:rtl/>
          <w:lang w:bidi="fa-IR"/>
        </w:rPr>
        <w:t>برگردان شده ودر بدنه اصلی موسیقی دیگری جای می گیرد که اگر موسیقی دوم برگردان شود پیام اولی به وضوح روشن می شود که این روش منطقی و قابل تعمل است و گاهی نیز خواننده از الفاظی استفاده می مند که نزدیک به غرض خود باشد بالمثل سرطان که وارونه اش با اندکی تغییر میشود نترس که کار دشداری است .</w:t>
      </w:r>
    </w:p>
    <w:p w:rsidR="0083798C" w:rsidRPr="00935FDF" w:rsidRDefault="002D3688" w:rsidP="00935FDF">
      <w:pPr>
        <w:shd w:val="clear" w:color="auto" w:fill="FFFFFF" w:themeFill="background1"/>
        <w:bidi/>
        <w:rPr>
          <w:rFonts w:ascii="AngsanaUPC" w:hAnsi="AngsanaUPC" w:cs="Lotus"/>
          <w:sz w:val="28"/>
          <w:szCs w:val="28"/>
          <w:rtl/>
          <w:lang w:bidi="fa-IR"/>
        </w:rPr>
      </w:pPr>
      <w:r w:rsidRPr="00935FDF">
        <w:rPr>
          <w:rFonts w:ascii="AngsanaUPC" w:hAnsi="AngsanaUPC" w:cs="Lotus" w:hint="cs"/>
          <w:sz w:val="28"/>
          <w:szCs w:val="28"/>
          <w:rtl/>
          <w:lang w:bidi="fa-IR"/>
        </w:rPr>
        <w:t xml:space="preserve"> ب: یا این کار با نرم افزار های خاصی برگردان و معنی جدیدی می دهد این جا سوالی پیش می آید که چه گونه کلمه دیوار در برگردان می شود را بد در حالی که وارونه آن راوید می شود باید این طوری پاسخ دهم که لفظ و </w:t>
      </w:r>
      <w:r w:rsidR="0083798C" w:rsidRPr="00935FDF">
        <w:rPr>
          <w:rFonts w:ascii="AngsanaUPC" w:hAnsi="AngsanaUPC" w:cs="Lotus" w:hint="cs"/>
          <w:sz w:val="28"/>
          <w:szCs w:val="28"/>
          <w:rtl/>
          <w:lang w:bidi="fa-IR"/>
        </w:rPr>
        <w:t>معنی و ضمیمیه آهنگ و لحن خواننده ریتم سکوت و صدای بعضی تار ها و... در برگردان تاثیر دارد و خصوصیات این نرم افزار ها چنین است .</w:t>
      </w:r>
    </w:p>
    <w:p w:rsidR="0083798C" w:rsidRPr="00935FDF" w:rsidRDefault="0083798C" w:rsidP="00935FDF">
      <w:pPr>
        <w:shd w:val="clear" w:color="auto" w:fill="FFFFFF" w:themeFill="background1"/>
        <w:bidi/>
        <w:rPr>
          <w:rFonts w:ascii="AngsanaUPC" w:hAnsi="AngsanaUPC" w:cs="Lotus"/>
          <w:sz w:val="28"/>
          <w:szCs w:val="28"/>
          <w:rtl/>
          <w:lang w:bidi="fa-IR"/>
        </w:rPr>
      </w:pPr>
      <w:r w:rsidRPr="00935FDF">
        <w:rPr>
          <w:rFonts w:ascii="AngsanaUPC" w:hAnsi="AngsanaUPC" w:cs="Lotus" w:hint="cs"/>
          <w:sz w:val="28"/>
          <w:szCs w:val="28"/>
          <w:rtl/>
          <w:lang w:bidi="fa-IR"/>
        </w:rPr>
        <w:t>ج: این کار اعجاز شیطان است و خواننده بی خبر است که صراحتا می توان گفت این نظریه ادعای گزاف ایست در حالی که بعضی از خواننده گان در موسیقی به صراحت عقایید خود را اعلام کردن و پاسخ هایی به این کارشان دادن البته این ادعا بیشتر ادعای شیطان پرستان است که می خواهن شیطان را قدرت مند جلو دهند .</w:t>
      </w:r>
    </w:p>
    <w:p w:rsidR="0083798C" w:rsidRPr="00935FDF" w:rsidRDefault="0083798C" w:rsidP="00935FDF">
      <w:pPr>
        <w:shd w:val="clear" w:color="auto" w:fill="FFFFFF" w:themeFill="background1"/>
        <w:bidi/>
        <w:rPr>
          <w:rFonts w:ascii="AngsanaUPC" w:hAnsi="AngsanaUPC" w:cs="Lotus"/>
          <w:sz w:val="28"/>
          <w:szCs w:val="28"/>
          <w:rtl/>
          <w:lang w:bidi="fa-IR"/>
        </w:rPr>
      </w:pPr>
      <w:r w:rsidRPr="00935FDF">
        <w:rPr>
          <w:rFonts w:ascii="AngsanaUPC" w:hAnsi="AngsanaUPC" w:cs="Lotus" w:hint="cs"/>
          <w:sz w:val="28"/>
          <w:szCs w:val="28"/>
          <w:rtl/>
          <w:lang w:bidi="fa-IR"/>
        </w:rPr>
        <w:t>این تقسیمات بنا بر نظریه ای به دست می آید گرچه شاید حالات بیشتری داشته باشد</w:t>
      </w:r>
    </w:p>
    <w:p w:rsidR="0083798C" w:rsidRPr="00935FDF" w:rsidRDefault="0083798C" w:rsidP="00935FDF">
      <w:pPr>
        <w:shd w:val="clear" w:color="auto" w:fill="FFFFFF" w:themeFill="background1"/>
        <w:bidi/>
        <w:rPr>
          <w:rFonts w:ascii="AngsanaUPC" w:hAnsi="AngsanaUPC" w:cs="Lotus"/>
          <w:sz w:val="28"/>
          <w:szCs w:val="28"/>
          <w:rtl/>
          <w:lang w:bidi="fa-IR"/>
        </w:rPr>
      </w:pPr>
    </w:p>
    <w:p w:rsidR="0083798C" w:rsidRPr="00935FDF" w:rsidRDefault="0083798C" w:rsidP="00935FDF">
      <w:pPr>
        <w:shd w:val="clear" w:color="auto" w:fill="FFFFFF" w:themeFill="background1"/>
        <w:bidi/>
        <w:jc w:val="center"/>
        <w:rPr>
          <w:rFonts w:ascii="AngsanaUPC" w:hAnsi="AngsanaUPC" w:cs="Lotus"/>
          <w:sz w:val="28"/>
          <w:szCs w:val="28"/>
          <w:rtl/>
          <w:lang w:bidi="fa-IR"/>
        </w:rPr>
      </w:pPr>
      <w:r w:rsidRPr="00935FDF">
        <w:rPr>
          <w:rFonts w:ascii="AngsanaUPC" w:hAnsi="AngsanaUPC" w:cs="Lotus" w:hint="cs"/>
          <w:sz w:val="28"/>
          <w:szCs w:val="28"/>
          <w:rtl/>
          <w:lang w:bidi="fa-IR"/>
        </w:rPr>
        <w:lastRenderedPageBreak/>
        <w:t>فصل دوم</w:t>
      </w:r>
    </w:p>
    <w:p w:rsidR="00935FDF" w:rsidRDefault="00935FDF" w:rsidP="00935FDF">
      <w:pPr>
        <w:shd w:val="clear" w:color="auto" w:fill="FFFFFF" w:themeFill="background1"/>
        <w:bidi/>
        <w:spacing w:line="240" w:lineRule="auto"/>
        <w:jc w:val="center"/>
        <w:rPr>
          <w:rFonts w:ascii="AngsanaUPC" w:hAnsi="AngsanaUPC" w:cs="B Arash"/>
          <w:sz w:val="32"/>
          <w:szCs w:val="32"/>
          <w:rtl/>
          <w:lang w:bidi="fa-IR"/>
        </w:rPr>
      </w:pPr>
      <w:r>
        <w:rPr>
          <w:rFonts w:ascii="AngsanaUPC" w:hAnsi="AngsanaUPC" w:cs="B Arash" w:hint="cs"/>
          <w:sz w:val="32"/>
          <w:szCs w:val="32"/>
          <w:rtl/>
          <w:lang w:bidi="fa-IR"/>
        </w:rPr>
        <w:t>3</w:t>
      </w:r>
    </w:p>
    <w:p w:rsidR="0083798C" w:rsidRPr="00935FDF" w:rsidRDefault="0083798C" w:rsidP="00935FDF">
      <w:pPr>
        <w:shd w:val="clear" w:color="auto" w:fill="FFFFFF" w:themeFill="background1"/>
        <w:bidi/>
        <w:jc w:val="center"/>
        <w:rPr>
          <w:rFonts w:ascii="AngsanaUPC" w:hAnsi="AngsanaUPC" w:cs="Lotus"/>
          <w:b/>
          <w:bCs/>
          <w:sz w:val="32"/>
          <w:szCs w:val="32"/>
          <w:rtl/>
          <w:lang w:bidi="fa-IR"/>
        </w:rPr>
      </w:pPr>
      <w:r w:rsidRPr="00935FDF">
        <w:rPr>
          <w:rFonts w:ascii="AngsanaUPC" w:hAnsi="AngsanaUPC" w:cs="Lotus" w:hint="cs"/>
          <w:b/>
          <w:bCs/>
          <w:sz w:val="32"/>
          <w:szCs w:val="32"/>
          <w:rtl/>
          <w:lang w:bidi="fa-IR"/>
        </w:rPr>
        <w:t>1-موسیقی برگردان در فرقه ها:</w:t>
      </w:r>
    </w:p>
    <w:p w:rsidR="0083798C" w:rsidRPr="00935FDF" w:rsidRDefault="00981E5C" w:rsidP="00935FDF">
      <w:pPr>
        <w:shd w:val="clear" w:color="auto" w:fill="FFFFFF" w:themeFill="background1"/>
        <w:bidi/>
        <w:rPr>
          <w:rFonts w:ascii="AngsanaUPC" w:hAnsi="AngsanaUPC" w:cs="Lotus"/>
          <w:sz w:val="28"/>
          <w:szCs w:val="28"/>
          <w:rtl/>
          <w:lang w:bidi="fa-IR"/>
        </w:rPr>
      </w:pPr>
      <w:r w:rsidRPr="00935FDF">
        <w:rPr>
          <w:rFonts w:ascii="AngsanaUPC" w:hAnsi="AngsanaUPC" w:cs="Lotus" w:hint="cs"/>
          <w:sz w:val="28"/>
          <w:szCs w:val="28"/>
          <w:rtl/>
          <w:lang w:bidi="fa-IR"/>
        </w:rPr>
        <w:t xml:space="preserve">در طی سالیان زیاد هرفرقه ای که پا به میدان نهاده سعی در جذب مخاطبین دارد که از هر گونه کاری برای رسیدن به هدف خود دریغ نکرده است  موسیقی برگردان چنان چه که ذکر شد در میان فرقه ها محبوبیت و جزابیت خاصی پیدا کرده است که با توجه راز نهان آن این جادو ابزار دست همه فرقه ها گشته که هدفی جز ترویج عقاید و جذب افکار ندارد </w:t>
      </w:r>
      <w:r w:rsidR="007F27FD" w:rsidRPr="00935FDF">
        <w:rPr>
          <w:rFonts w:ascii="AngsanaUPC" w:hAnsi="AngsanaUPC" w:cs="Lotus" w:hint="cs"/>
          <w:sz w:val="28"/>
          <w:szCs w:val="28"/>
          <w:rtl/>
          <w:lang w:bidi="fa-IR"/>
        </w:rPr>
        <w:t>با استفاده کردن از موسیقی که هدف در دامان آن نهان است به جنگ با مذاهب پرداخته و افکار شیطانی خود را تحمیل در دنیا میکنند .</w:t>
      </w:r>
    </w:p>
    <w:p w:rsidR="007F27FD" w:rsidRPr="00935FDF" w:rsidRDefault="007F27FD" w:rsidP="00935FDF">
      <w:pPr>
        <w:shd w:val="clear" w:color="auto" w:fill="FFFFFF" w:themeFill="background1"/>
        <w:bidi/>
        <w:jc w:val="center"/>
        <w:rPr>
          <w:rFonts w:ascii="AngsanaUPC" w:hAnsi="AngsanaUPC" w:cs="Lotus"/>
          <w:b/>
          <w:bCs/>
          <w:sz w:val="32"/>
          <w:szCs w:val="32"/>
          <w:rtl/>
          <w:lang w:bidi="fa-IR"/>
        </w:rPr>
      </w:pPr>
      <w:r w:rsidRPr="00935FDF">
        <w:rPr>
          <w:rFonts w:ascii="AngsanaUPC" w:hAnsi="AngsanaUPC" w:cs="Lotus" w:hint="cs"/>
          <w:b/>
          <w:bCs/>
          <w:sz w:val="32"/>
          <w:szCs w:val="32"/>
          <w:rtl/>
          <w:lang w:bidi="fa-IR"/>
        </w:rPr>
        <w:t>2-موسیقی برگردان در فیلم ها :</w:t>
      </w:r>
    </w:p>
    <w:p w:rsidR="007F27FD" w:rsidRPr="00935FDF" w:rsidRDefault="007F27FD" w:rsidP="00935FDF">
      <w:pPr>
        <w:shd w:val="clear" w:color="auto" w:fill="FFFFFF" w:themeFill="background1"/>
        <w:bidi/>
        <w:rPr>
          <w:rFonts w:ascii="AngsanaUPC" w:hAnsi="AngsanaUPC" w:cs="Lotus"/>
          <w:sz w:val="28"/>
          <w:szCs w:val="28"/>
          <w:rtl/>
          <w:lang w:bidi="fa-IR"/>
        </w:rPr>
      </w:pPr>
      <w:r w:rsidRPr="00935FDF">
        <w:rPr>
          <w:rFonts w:ascii="AngsanaUPC" w:hAnsi="AngsanaUPC" w:cs="Lotus" w:hint="cs"/>
          <w:sz w:val="28"/>
          <w:szCs w:val="28"/>
          <w:rtl/>
          <w:lang w:bidi="fa-IR"/>
        </w:rPr>
        <w:t>موسیقی برگردان علاوه بر ابزار در دست خواننده گان گسترش سریع و علاقه مندی به آن در فیلم های سینمایی نیز مورد هجوم واقع شده است بحث سینمای هالیود با اهداف خود جای تعمل دارد که با استفاده از موسیقی برگردان در فیلم در چاره گسترش فرهنگ خود می باشند و در فیلم ها هم این جادوی نهان پیامد های</w:t>
      </w:r>
      <w:r w:rsidR="00F16334" w:rsidRPr="00935FDF">
        <w:rPr>
          <w:rFonts w:ascii="AngsanaUPC" w:hAnsi="AngsanaUPC" w:cs="Lotus" w:hint="cs"/>
          <w:sz w:val="28"/>
          <w:szCs w:val="28"/>
          <w:rtl/>
          <w:lang w:bidi="fa-IR"/>
        </w:rPr>
        <w:t xml:space="preserve"> خطیری دارد از جمله در سریال تلوزیونی کمدی تخیلی "رد دوارف" {</w:t>
      </w:r>
      <w:r w:rsidR="00F16334" w:rsidRPr="00935FDF">
        <w:rPr>
          <w:rFonts w:ascii="AngsanaUPC" w:hAnsi="AngsanaUPC" w:cs="Lotus"/>
          <w:sz w:val="28"/>
          <w:szCs w:val="28"/>
          <w:lang w:bidi="fa-IR"/>
        </w:rPr>
        <w:t>RAD  DWARF</w:t>
      </w:r>
      <w:r w:rsidR="00F16334" w:rsidRPr="00935FDF">
        <w:rPr>
          <w:rFonts w:ascii="AngsanaUPC" w:hAnsi="AngsanaUPC" w:cs="Lotus" w:hint="cs"/>
          <w:sz w:val="28"/>
          <w:szCs w:val="28"/>
          <w:rtl/>
          <w:lang w:bidi="fa-IR"/>
        </w:rPr>
        <w:t xml:space="preserve"> </w:t>
      </w:r>
      <w:r w:rsidR="00F16334" w:rsidRPr="00935FDF">
        <w:rPr>
          <w:rFonts w:ascii="AngsanaUPC" w:hAnsi="AngsanaUPC" w:cs="Lotus"/>
          <w:sz w:val="28"/>
          <w:szCs w:val="28"/>
          <w:lang w:bidi="fa-IR"/>
        </w:rPr>
        <w:t>{</w:t>
      </w:r>
      <w:r w:rsidR="00F16334" w:rsidRPr="00935FDF">
        <w:rPr>
          <w:rFonts w:ascii="AngsanaUPC" w:hAnsi="AngsanaUPC" w:cs="Lotus" w:hint="cs"/>
          <w:sz w:val="28"/>
          <w:szCs w:val="28"/>
          <w:rtl/>
          <w:lang w:bidi="fa-IR"/>
        </w:rPr>
        <w:t xml:space="preserve"> که پیرامون کره زمین است</w:t>
      </w:r>
      <w:r w:rsidR="00F16334" w:rsidRPr="00935FDF">
        <w:rPr>
          <w:rFonts w:ascii="AngsanaUPC" w:hAnsi="AngsanaUPC" w:cs="Lotus"/>
          <w:sz w:val="28"/>
          <w:szCs w:val="28"/>
          <w:lang w:bidi="fa-IR"/>
        </w:rPr>
        <w:t xml:space="preserve"> </w:t>
      </w:r>
      <w:r w:rsidR="00F16334" w:rsidRPr="00935FDF">
        <w:rPr>
          <w:rFonts w:ascii="AngsanaUPC" w:hAnsi="AngsanaUPC" w:cs="Lotus" w:hint="cs"/>
          <w:sz w:val="28"/>
          <w:szCs w:val="28"/>
          <w:rtl/>
          <w:lang w:bidi="fa-IR"/>
        </w:rPr>
        <w:t xml:space="preserve"> در بخشی که با زیر نویس ترجمه می شود در فسمتی که در حال مشروب فروشی است پیامی خلاف زیر نویس در برگردان است که به مسخره کردن تماشاچی ها می پردازد در فیلم ها موسیقی برگردان خطرش کمتر از موسیقی  صوتی است که با تخیل و تفکر عقل را ریشه کن می کند.</w:t>
      </w:r>
    </w:p>
    <w:p w:rsidR="0083798C" w:rsidRPr="00935FDF" w:rsidRDefault="00F16334" w:rsidP="00935FDF">
      <w:pPr>
        <w:shd w:val="clear" w:color="auto" w:fill="FFFFFF" w:themeFill="background1"/>
        <w:bidi/>
        <w:rPr>
          <w:rFonts w:ascii="AngsanaUPC" w:hAnsi="AngsanaUPC" w:cs="Lotus"/>
          <w:sz w:val="28"/>
          <w:szCs w:val="28"/>
          <w:lang w:bidi="fa-IR"/>
        </w:rPr>
      </w:pPr>
      <w:r w:rsidRPr="00935FDF">
        <w:rPr>
          <w:rFonts w:ascii="AngsanaUPC" w:hAnsi="AngsanaUPC" w:cs="Lotus" w:hint="cs"/>
          <w:sz w:val="28"/>
          <w:szCs w:val="28"/>
          <w:rtl/>
          <w:lang w:bidi="fa-IR"/>
        </w:rPr>
        <w:t>3-نمونه های موسیقی برگردان خواننده گان خارجی</w:t>
      </w:r>
    </w:p>
    <w:tbl>
      <w:tblPr>
        <w:bidiVisual/>
        <w:tblW w:w="8763" w:type="dxa"/>
        <w:tblInd w:w="240" w:type="dxa"/>
        <w:tblBorders>
          <w:top w:val="single" w:sz="6" w:space="0" w:color="E2E2E2"/>
          <w:left w:val="single" w:sz="6" w:space="0" w:color="E2E2E2"/>
          <w:bottom w:val="single" w:sz="6" w:space="0" w:color="E2E2E2"/>
          <w:right w:val="single" w:sz="6" w:space="0" w:color="E2E2E2"/>
        </w:tblBorders>
        <w:tblCellMar>
          <w:top w:w="15" w:type="dxa"/>
          <w:left w:w="15" w:type="dxa"/>
          <w:bottom w:w="15" w:type="dxa"/>
          <w:right w:w="15" w:type="dxa"/>
        </w:tblCellMar>
        <w:tblLook w:val="04A0"/>
      </w:tblPr>
      <w:tblGrid>
        <w:gridCol w:w="773"/>
        <w:gridCol w:w="1060"/>
        <w:gridCol w:w="1111"/>
        <w:gridCol w:w="2391"/>
        <w:gridCol w:w="1731"/>
        <w:gridCol w:w="1697"/>
      </w:tblGrid>
      <w:tr w:rsidR="0016224C" w:rsidRPr="005D23D5" w:rsidTr="006405E4">
        <w:trPr>
          <w:gridAfter w:val="1"/>
          <w:trHeight w:val="456"/>
        </w:trPr>
        <w:tc>
          <w:tcPr>
            <w:tcW w:w="0" w:type="auto"/>
            <w:gridSpan w:val="5"/>
            <w:tcBorders>
              <w:top w:val="nil"/>
              <w:left w:val="nil"/>
              <w:bottom w:val="nil"/>
              <w:right w:val="nil"/>
            </w:tcBorders>
            <w:shd w:val="clear" w:color="auto" w:fill="E7EBEE"/>
            <w:vAlign w:val="center"/>
            <w:hideMark/>
          </w:tcPr>
          <w:p w:rsidR="0016224C" w:rsidRPr="005D23D5" w:rsidRDefault="0016224C" w:rsidP="006405E4">
            <w:pPr>
              <w:spacing w:after="240" w:line="240" w:lineRule="auto"/>
              <w:jc w:val="center"/>
              <w:rPr>
                <w:rFonts w:ascii="Tahoma" w:eastAsia="Times New Roman" w:hAnsi="Tahoma" w:cs="Tahoma"/>
                <w:color w:val="6B6B6B"/>
                <w:sz w:val="16"/>
                <w:szCs w:val="16"/>
              </w:rPr>
            </w:pPr>
            <w:r>
              <w:rPr>
                <w:rFonts w:ascii="Tahoma" w:eastAsia="Times New Roman" w:hAnsi="Tahoma" w:cs="Tahoma" w:hint="cs"/>
                <w:b/>
                <w:bCs/>
                <w:color w:val="6B6B6B"/>
                <w:sz w:val="20"/>
                <w:szCs w:val="20"/>
                <w:rtl/>
              </w:rPr>
              <w:t xml:space="preserve">                                       </w:t>
            </w:r>
            <w:r w:rsidRPr="005D23D5">
              <w:rPr>
                <w:rFonts w:ascii="Tahoma" w:eastAsia="Times New Roman" w:hAnsi="Tahoma" w:cs="Tahoma"/>
                <w:b/>
                <w:bCs/>
                <w:color w:val="6B6B6B"/>
                <w:sz w:val="20"/>
                <w:szCs w:val="20"/>
                <w:rtl/>
              </w:rPr>
              <w:t>وارون‌نگاری‌های دانسته</w:t>
            </w:r>
            <w:r>
              <w:rPr>
                <w:rFonts w:ascii="Tahoma" w:eastAsia="Times New Roman" w:hAnsi="Tahoma" w:cs="Tahoma" w:hint="cs"/>
                <w:b/>
                <w:bCs/>
                <w:color w:val="6B6B6B"/>
                <w:sz w:val="20"/>
                <w:szCs w:val="20"/>
                <w:rtl/>
              </w:rPr>
              <w:t xml:space="preserve"> </w:t>
            </w:r>
          </w:p>
        </w:tc>
      </w:tr>
      <w:tr w:rsidR="0016224C" w:rsidRPr="005D23D5" w:rsidTr="006405E4">
        <w:trPr>
          <w:trHeight w:val="413"/>
        </w:trPr>
        <w:tc>
          <w:tcPr>
            <w:tcW w:w="0" w:type="auto"/>
            <w:tcBorders>
              <w:top w:val="outset" w:sz="6" w:space="0" w:color="auto"/>
              <w:left w:val="outset" w:sz="6" w:space="0" w:color="auto"/>
              <w:bottom w:val="outset" w:sz="6" w:space="0" w:color="auto"/>
              <w:right w:val="outset" w:sz="6" w:space="0" w:color="auto"/>
            </w:tcBorders>
            <w:shd w:val="clear" w:color="auto" w:fill="E7EBEE"/>
            <w:vAlign w:val="center"/>
            <w:hideMark/>
          </w:tcPr>
          <w:p w:rsidR="0016224C" w:rsidRPr="005D23D5" w:rsidRDefault="0016224C" w:rsidP="006405E4">
            <w:pPr>
              <w:spacing w:after="240" w:line="240" w:lineRule="auto"/>
              <w:jc w:val="center"/>
              <w:rPr>
                <w:rFonts w:ascii="Tahoma" w:eastAsia="Times New Roman" w:hAnsi="Tahoma" w:cs="Tahoma"/>
                <w:b/>
                <w:bCs/>
                <w:color w:val="6B6B6B"/>
                <w:sz w:val="16"/>
                <w:szCs w:val="16"/>
              </w:rPr>
            </w:pPr>
            <w:r w:rsidRPr="005D23D5">
              <w:rPr>
                <w:rFonts w:ascii="Tahoma" w:eastAsia="Times New Roman" w:hAnsi="Tahoma" w:cs="Tahoma"/>
                <w:b/>
                <w:bCs/>
                <w:color w:val="6B6B6B"/>
                <w:sz w:val="16"/>
                <w:szCs w:val="16"/>
                <w:rtl/>
              </w:rPr>
              <w:t>خواننده</w:t>
            </w:r>
          </w:p>
        </w:tc>
        <w:tc>
          <w:tcPr>
            <w:tcW w:w="0" w:type="auto"/>
            <w:tcBorders>
              <w:top w:val="outset" w:sz="6" w:space="0" w:color="auto"/>
              <w:left w:val="outset" w:sz="6" w:space="0" w:color="auto"/>
              <w:bottom w:val="outset" w:sz="6" w:space="0" w:color="auto"/>
              <w:right w:val="outset" w:sz="6" w:space="0" w:color="auto"/>
            </w:tcBorders>
            <w:vAlign w:val="center"/>
            <w:hideMark/>
          </w:tcPr>
          <w:p w:rsidR="0016224C" w:rsidRPr="005D23D5" w:rsidRDefault="0016224C" w:rsidP="006405E4">
            <w:pPr>
              <w:spacing w:after="240" w:line="240" w:lineRule="auto"/>
              <w:jc w:val="center"/>
              <w:rPr>
                <w:rFonts w:ascii="Tahoma" w:eastAsia="Times New Roman" w:hAnsi="Tahoma" w:cs="Tahoma"/>
                <w:b/>
                <w:bCs/>
                <w:color w:val="6B6B6B"/>
                <w:sz w:val="16"/>
                <w:szCs w:val="16"/>
              </w:rPr>
            </w:pPr>
            <w:r w:rsidRPr="005D23D5">
              <w:rPr>
                <w:rFonts w:ascii="Tahoma" w:eastAsia="Times New Roman" w:hAnsi="Tahoma" w:cs="Tahoma"/>
                <w:b/>
                <w:bCs/>
                <w:color w:val="6B6B6B"/>
                <w:sz w:val="16"/>
                <w:szCs w:val="16"/>
                <w:rtl/>
              </w:rPr>
              <w:t>آهنگ</w:t>
            </w:r>
          </w:p>
        </w:tc>
        <w:tc>
          <w:tcPr>
            <w:tcW w:w="0" w:type="auto"/>
            <w:tcBorders>
              <w:top w:val="outset" w:sz="6" w:space="0" w:color="auto"/>
              <w:left w:val="outset" w:sz="6" w:space="0" w:color="auto"/>
              <w:bottom w:val="outset" w:sz="6" w:space="0" w:color="auto"/>
              <w:right w:val="outset" w:sz="6" w:space="0" w:color="auto"/>
            </w:tcBorders>
            <w:vAlign w:val="center"/>
            <w:hideMark/>
          </w:tcPr>
          <w:p w:rsidR="0016224C" w:rsidRPr="005D23D5" w:rsidRDefault="0016224C" w:rsidP="006405E4">
            <w:pPr>
              <w:spacing w:after="240" w:line="240" w:lineRule="auto"/>
              <w:jc w:val="center"/>
              <w:rPr>
                <w:rFonts w:ascii="Tahoma" w:eastAsia="Times New Roman" w:hAnsi="Tahoma" w:cs="Tahoma"/>
                <w:b/>
                <w:bCs/>
                <w:color w:val="6B6B6B"/>
                <w:sz w:val="16"/>
                <w:szCs w:val="16"/>
              </w:rPr>
            </w:pPr>
            <w:r w:rsidRPr="005D23D5">
              <w:rPr>
                <w:rFonts w:ascii="Tahoma" w:eastAsia="Times New Roman" w:hAnsi="Tahoma" w:cs="Tahoma"/>
                <w:b/>
                <w:bCs/>
                <w:color w:val="6B6B6B"/>
                <w:sz w:val="16"/>
                <w:szCs w:val="16"/>
                <w:rtl/>
              </w:rPr>
              <w:t>آلبوم</w:t>
            </w:r>
          </w:p>
        </w:tc>
        <w:tc>
          <w:tcPr>
            <w:tcW w:w="0" w:type="auto"/>
            <w:tcBorders>
              <w:top w:val="outset" w:sz="6" w:space="0" w:color="auto"/>
              <w:left w:val="outset" w:sz="6" w:space="0" w:color="auto"/>
              <w:bottom w:val="outset" w:sz="6" w:space="0" w:color="auto"/>
              <w:right w:val="outset" w:sz="6" w:space="0" w:color="auto"/>
            </w:tcBorders>
            <w:vAlign w:val="center"/>
            <w:hideMark/>
          </w:tcPr>
          <w:p w:rsidR="0016224C" w:rsidRPr="005D23D5" w:rsidRDefault="0016224C" w:rsidP="006405E4">
            <w:pPr>
              <w:spacing w:after="240" w:line="240" w:lineRule="auto"/>
              <w:jc w:val="center"/>
              <w:rPr>
                <w:rFonts w:ascii="Tahoma" w:eastAsia="Times New Roman" w:hAnsi="Tahoma" w:cs="Tahoma"/>
                <w:b/>
                <w:bCs/>
                <w:color w:val="6B6B6B"/>
                <w:sz w:val="16"/>
                <w:szCs w:val="16"/>
              </w:rPr>
            </w:pPr>
            <w:r w:rsidRPr="005D23D5">
              <w:rPr>
                <w:rFonts w:ascii="Tahoma" w:eastAsia="Times New Roman" w:hAnsi="Tahoma" w:cs="Tahoma"/>
                <w:b/>
                <w:bCs/>
                <w:color w:val="6B6B6B"/>
                <w:sz w:val="16"/>
                <w:szCs w:val="16"/>
                <w:rtl/>
              </w:rPr>
              <w:t>پیام برگردان</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224C" w:rsidRPr="005D23D5" w:rsidRDefault="0016224C" w:rsidP="006405E4">
            <w:pPr>
              <w:spacing w:after="240" w:line="240" w:lineRule="auto"/>
              <w:jc w:val="center"/>
              <w:rPr>
                <w:rFonts w:ascii="Tahoma" w:eastAsia="Times New Roman" w:hAnsi="Tahoma" w:cs="Tahoma"/>
                <w:b/>
                <w:bCs/>
                <w:color w:val="6B6B6B"/>
                <w:sz w:val="16"/>
                <w:szCs w:val="16"/>
              </w:rPr>
            </w:pPr>
            <w:r w:rsidRPr="005D23D5">
              <w:rPr>
                <w:rFonts w:ascii="Tahoma" w:eastAsia="Times New Roman" w:hAnsi="Tahoma" w:cs="Tahoma"/>
                <w:b/>
                <w:bCs/>
                <w:color w:val="6B6B6B"/>
                <w:sz w:val="16"/>
                <w:szCs w:val="16"/>
                <w:rtl/>
              </w:rPr>
              <w:t>توضیحات</w:t>
            </w:r>
          </w:p>
        </w:tc>
      </w:tr>
      <w:tr w:rsidR="0016224C" w:rsidRPr="005D23D5" w:rsidTr="004A060F">
        <w:trPr>
          <w:trHeight w:val="1982"/>
        </w:trPr>
        <w:tc>
          <w:tcPr>
            <w:tcW w:w="0" w:type="auto"/>
            <w:tcBorders>
              <w:top w:val="outset" w:sz="6" w:space="0" w:color="auto"/>
              <w:left w:val="outset" w:sz="6" w:space="0" w:color="auto"/>
              <w:bottom w:val="single" w:sz="4" w:space="0" w:color="auto"/>
              <w:right w:val="outset" w:sz="6" w:space="0" w:color="auto"/>
            </w:tcBorders>
            <w:shd w:val="clear" w:color="auto" w:fill="E7EBEE"/>
            <w:vAlign w:val="center"/>
            <w:hideMark/>
          </w:tcPr>
          <w:p w:rsidR="0016224C" w:rsidRPr="005D23D5" w:rsidRDefault="0016224C" w:rsidP="006405E4">
            <w:pPr>
              <w:spacing w:after="240" w:line="240" w:lineRule="auto"/>
              <w:jc w:val="center"/>
              <w:rPr>
                <w:rFonts w:ascii="Tahoma" w:eastAsia="Times New Roman" w:hAnsi="Tahoma" w:cs="Tahoma"/>
                <w:b/>
                <w:bCs/>
                <w:color w:val="6B6B6B"/>
                <w:sz w:val="16"/>
                <w:szCs w:val="16"/>
              </w:rPr>
            </w:pPr>
            <w:r w:rsidRPr="005D23D5">
              <w:rPr>
                <w:rFonts w:ascii="Tahoma" w:eastAsia="Times New Roman" w:hAnsi="Tahoma" w:cs="Tahoma"/>
                <w:b/>
                <w:bCs/>
                <w:color w:val="6B6B6B"/>
                <w:sz w:val="16"/>
                <w:szCs w:val="16"/>
                <w:rtl/>
              </w:rPr>
              <w:t>فرانک زاپا</w:t>
            </w:r>
          </w:p>
        </w:tc>
        <w:tc>
          <w:tcPr>
            <w:tcW w:w="0" w:type="auto"/>
            <w:tcBorders>
              <w:top w:val="outset" w:sz="6" w:space="0" w:color="auto"/>
              <w:left w:val="outset" w:sz="6" w:space="0" w:color="auto"/>
              <w:bottom w:val="outset" w:sz="6" w:space="0" w:color="auto"/>
              <w:right w:val="outset" w:sz="6" w:space="0" w:color="auto"/>
            </w:tcBorders>
            <w:vAlign w:val="center"/>
            <w:hideMark/>
          </w:tcPr>
          <w:p w:rsidR="0016224C" w:rsidRPr="005D23D5" w:rsidRDefault="0016224C" w:rsidP="006405E4">
            <w:pPr>
              <w:spacing w:after="240" w:line="240" w:lineRule="auto"/>
              <w:jc w:val="center"/>
              <w:rPr>
                <w:rFonts w:ascii="Tahoma" w:eastAsia="Times New Roman" w:hAnsi="Tahoma" w:cs="Tahoma"/>
                <w:color w:val="6B6B6B"/>
                <w:sz w:val="16"/>
                <w:szCs w:val="16"/>
              </w:rPr>
            </w:pPr>
            <w:r w:rsidRPr="005D23D5">
              <w:rPr>
                <w:rFonts w:ascii="Tahoma" w:eastAsia="Times New Roman" w:hAnsi="Tahoma" w:cs="Tahoma"/>
                <w:color w:val="6B6B6B"/>
                <w:sz w:val="16"/>
                <w:szCs w:val="16"/>
                <w:rtl/>
              </w:rPr>
              <w:t>سرگین داغ</w:t>
            </w:r>
            <w:r w:rsidRPr="005D23D5">
              <w:rPr>
                <w:rFonts w:ascii="Tahoma" w:eastAsia="Times New Roman" w:hAnsi="Tahoma" w:cs="Tahoma"/>
                <w:color w:val="6B6B6B"/>
                <w:sz w:val="16"/>
                <w:szCs w:val="16"/>
              </w:rPr>
              <w:br/>
              <w:t>Hot Poop</w:t>
            </w:r>
          </w:p>
        </w:tc>
        <w:tc>
          <w:tcPr>
            <w:tcW w:w="0" w:type="auto"/>
            <w:tcBorders>
              <w:top w:val="outset" w:sz="6" w:space="0" w:color="auto"/>
              <w:left w:val="outset" w:sz="6" w:space="0" w:color="auto"/>
              <w:bottom w:val="outset" w:sz="6" w:space="0" w:color="auto"/>
              <w:right w:val="outset" w:sz="6" w:space="0" w:color="auto"/>
            </w:tcBorders>
            <w:vAlign w:val="center"/>
            <w:hideMark/>
          </w:tcPr>
          <w:p w:rsidR="0016224C" w:rsidRPr="005D23D5" w:rsidRDefault="0016224C" w:rsidP="006405E4">
            <w:pPr>
              <w:spacing w:after="240" w:line="240" w:lineRule="auto"/>
              <w:jc w:val="center"/>
              <w:rPr>
                <w:rFonts w:ascii="Tahoma" w:eastAsia="Times New Roman" w:hAnsi="Tahoma" w:cs="Tahoma"/>
                <w:color w:val="6B6B6B"/>
                <w:sz w:val="16"/>
                <w:szCs w:val="16"/>
              </w:rPr>
            </w:pPr>
            <w:r w:rsidRPr="005D23D5">
              <w:rPr>
                <w:rFonts w:ascii="Tahoma" w:eastAsia="Times New Roman" w:hAnsi="Tahoma" w:cs="Tahoma"/>
                <w:i/>
                <w:iCs/>
                <w:color w:val="6B6B6B"/>
                <w:sz w:val="16"/>
                <w:szCs w:val="16"/>
              </w:rPr>
              <w:t>We're Only in It for the Money</w:t>
            </w:r>
            <w:r w:rsidRPr="005D23D5">
              <w:rPr>
                <w:rFonts w:ascii="Tahoma" w:eastAsia="Times New Roman" w:hAnsi="Tahoma" w:cs="Tahoma"/>
                <w:color w:val="6B6B6B"/>
                <w:sz w:val="16"/>
                <w:szCs w:val="16"/>
              </w:rPr>
              <w:br/>
              <w:t>1968</w:t>
            </w:r>
          </w:p>
        </w:tc>
        <w:tc>
          <w:tcPr>
            <w:tcW w:w="0" w:type="auto"/>
            <w:tcBorders>
              <w:top w:val="outset" w:sz="6" w:space="0" w:color="auto"/>
              <w:left w:val="outset" w:sz="6" w:space="0" w:color="auto"/>
              <w:bottom w:val="outset" w:sz="6" w:space="0" w:color="auto"/>
              <w:right w:val="outset" w:sz="6" w:space="0" w:color="auto"/>
            </w:tcBorders>
            <w:vAlign w:val="center"/>
            <w:hideMark/>
          </w:tcPr>
          <w:p w:rsidR="0016224C" w:rsidRPr="005D23D5" w:rsidRDefault="0016224C" w:rsidP="006405E4">
            <w:pPr>
              <w:spacing w:after="240" w:line="240" w:lineRule="auto"/>
              <w:rPr>
                <w:rFonts w:ascii="Tahoma" w:eastAsia="Times New Roman" w:hAnsi="Tahoma" w:cs="Tahoma"/>
                <w:color w:val="6B6B6B"/>
                <w:sz w:val="16"/>
                <w:szCs w:val="16"/>
              </w:rPr>
            </w:pPr>
            <w:r w:rsidRPr="005D23D5">
              <w:rPr>
                <w:rFonts w:ascii="Tahoma" w:eastAsia="Times New Roman" w:hAnsi="Tahoma" w:cs="Tahoma"/>
                <w:color w:val="6B6B6B"/>
                <w:sz w:val="15"/>
                <w:szCs w:val="15"/>
              </w:rPr>
              <w:t>"Take a look around before you say you don't care, shut your fucking mouth about the length of my hair, how would you survive, if you were alive, shitty little person."</w:t>
            </w:r>
          </w:p>
          <w:p w:rsidR="0016224C" w:rsidRPr="005D23D5" w:rsidRDefault="0016224C" w:rsidP="006405E4">
            <w:pPr>
              <w:spacing w:before="100" w:beforeAutospacing="1" w:after="100" w:afterAutospacing="1" w:line="240" w:lineRule="auto"/>
              <w:rPr>
                <w:rFonts w:ascii="Tahoma" w:eastAsia="Times New Roman" w:hAnsi="Tahoma" w:cs="Tahoma"/>
                <w:color w:val="6B6B6B"/>
                <w:sz w:val="16"/>
                <w:szCs w:val="16"/>
              </w:rPr>
            </w:pPr>
            <w:r w:rsidRPr="005D23D5">
              <w:rPr>
                <w:rFonts w:ascii="Tahoma" w:eastAsia="Times New Roman" w:hAnsi="Tahoma" w:cs="Tahoma"/>
                <w:color w:val="6B6B6B"/>
                <w:sz w:val="15"/>
                <w:szCs w:val="15"/>
              </w:rPr>
              <w:t>«</w:t>
            </w:r>
            <w:r w:rsidRPr="005D23D5">
              <w:rPr>
                <w:rFonts w:ascii="Tahoma" w:eastAsia="Times New Roman" w:hAnsi="Tahoma" w:cs="Tahoma"/>
                <w:color w:val="6B6B6B"/>
                <w:sz w:val="15"/>
                <w:szCs w:val="15"/>
                <w:rtl/>
              </w:rPr>
              <w:t>پیش از اینکه بگی برات اهمیت نداره دوروبرت رو ببین، دهن لعنتیت</w:t>
            </w:r>
            <w:r w:rsidRPr="005D23D5">
              <w:rPr>
                <w:rFonts w:ascii="Tahoma" w:eastAsia="Times New Roman" w:hAnsi="Tahoma" w:cs="Tahoma"/>
                <w:color w:val="6B6B6B"/>
                <w:sz w:val="15"/>
                <w:szCs w:val="15"/>
              </w:rPr>
              <w:t xml:space="preserve"> </w:t>
            </w:r>
            <w:r w:rsidRPr="005D23D5">
              <w:rPr>
                <w:rFonts w:ascii="Tahoma" w:eastAsia="Times New Roman" w:hAnsi="Tahoma" w:cs="Tahoma"/>
                <w:color w:val="6B6B6B"/>
                <w:sz w:val="15"/>
                <w:szCs w:val="15"/>
                <w:rtl/>
              </w:rPr>
              <w:t>رو ببند و در مورد بلندی موی من وراجی نکن، اگه زنده بودی چطور سر می‌کردی، آدم پست</w:t>
            </w:r>
            <w:r w:rsidRPr="005D23D5">
              <w:rPr>
                <w:rFonts w:ascii="Tahoma" w:eastAsia="Times New Roman" w:hAnsi="Tahoma" w:cs="Tahoma"/>
                <w:color w:val="6B6B6B"/>
                <w:sz w:val="15"/>
                <w:szCs w:val="15"/>
              </w:rPr>
              <w:t xml:space="preserve"> </w:t>
            </w:r>
            <w:r w:rsidRPr="005D23D5">
              <w:rPr>
                <w:rFonts w:ascii="Tahoma" w:eastAsia="Times New Roman" w:hAnsi="Tahoma" w:cs="Tahoma"/>
                <w:color w:val="6B6B6B"/>
                <w:sz w:val="15"/>
                <w:szCs w:val="15"/>
                <w:rtl/>
              </w:rPr>
              <w:t>حقیر</w:t>
            </w:r>
            <w:r w:rsidRPr="005D23D5">
              <w:rPr>
                <w:rFonts w:ascii="Tahoma" w:eastAsia="Times New Roman" w:hAnsi="Tahoma" w:cs="Tahoma"/>
                <w:color w:val="6B6B6B"/>
                <w:sz w:val="15"/>
                <w:szCs w:val="15"/>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224C" w:rsidRPr="005D23D5" w:rsidRDefault="0016224C" w:rsidP="006405E4">
            <w:pPr>
              <w:spacing w:before="100" w:beforeAutospacing="1" w:after="100" w:afterAutospacing="1" w:line="240" w:lineRule="auto"/>
              <w:rPr>
                <w:rFonts w:ascii="Tahoma" w:eastAsia="Times New Roman" w:hAnsi="Tahoma" w:cs="Tahoma"/>
                <w:color w:val="6B6B6B"/>
                <w:sz w:val="16"/>
                <w:szCs w:val="16"/>
              </w:rPr>
            </w:pPr>
            <w:r w:rsidRPr="005D23D5">
              <w:rPr>
                <w:rFonts w:ascii="Tahoma" w:eastAsia="Times New Roman" w:hAnsi="Tahoma" w:cs="Tahoma"/>
                <w:color w:val="6B6B6B"/>
                <w:sz w:val="16"/>
                <w:szCs w:val="16"/>
                <w:rtl/>
              </w:rPr>
              <w:t>این بیت ابتدا قرار بود در آهنگ «مَردُم مادر» قرار گیرد اما سانسور شد. پس</w:t>
            </w:r>
            <w:r w:rsidRPr="005D23D5">
              <w:rPr>
                <w:rFonts w:ascii="Tahoma" w:eastAsia="Times New Roman" w:hAnsi="Tahoma" w:cs="Tahoma"/>
                <w:color w:val="6B6B6B"/>
                <w:sz w:val="16"/>
                <w:szCs w:val="16"/>
              </w:rPr>
              <w:t xml:space="preserve"> </w:t>
            </w:r>
            <w:r w:rsidRPr="005D23D5">
              <w:rPr>
                <w:rFonts w:ascii="Tahoma" w:eastAsia="Times New Roman" w:hAnsi="Tahoma" w:cs="Tahoma"/>
                <w:color w:val="6B6B6B"/>
                <w:sz w:val="16"/>
                <w:szCs w:val="16"/>
                <w:rtl/>
              </w:rPr>
              <w:t>وارونه گردید و در آهنگ کوتاه سرگین داغ که تنها ۲۶ ثانیه طول دارد جاسازی</w:t>
            </w:r>
            <w:r w:rsidRPr="005D23D5">
              <w:rPr>
                <w:rFonts w:ascii="Tahoma" w:eastAsia="Times New Roman" w:hAnsi="Tahoma" w:cs="Tahoma"/>
                <w:color w:val="6B6B6B"/>
                <w:sz w:val="16"/>
                <w:szCs w:val="16"/>
              </w:rPr>
              <w:t xml:space="preserve"> </w:t>
            </w:r>
            <w:r w:rsidRPr="005D23D5">
              <w:rPr>
                <w:rFonts w:ascii="Tahoma" w:eastAsia="Times New Roman" w:hAnsi="Tahoma" w:cs="Tahoma"/>
                <w:color w:val="6B6B6B"/>
                <w:sz w:val="16"/>
                <w:szCs w:val="16"/>
                <w:rtl/>
              </w:rPr>
              <w:t>شد</w:t>
            </w:r>
            <w:r w:rsidRPr="005D23D5">
              <w:rPr>
                <w:rFonts w:ascii="Tahoma" w:eastAsia="Times New Roman" w:hAnsi="Tahoma" w:cs="Tahoma"/>
                <w:color w:val="6B6B6B"/>
                <w:sz w:val="16"/>
                <w:szCs w:val="16"/>
              </w:rPr>
              <w:t>.</w:t>
            </w:r>
          </w:p>
        </w:tc>
      </w:tr>
      <w:tr w:rsidR="0016224C" w:rsidRPr="005D23D5" w:rsidTr="004A060F">
        <w:trPr>
          <w:trHeight w:val="1397"/>
        </w:trPr>
        <w:tc>
          <w:tcPr>
            <w:tcW w:w="0" w:type="auto"/>
            <w:tcBorders>
              <w:top w:val="single" w:sz="4" w:space="0" w:color="auto"/>
              <w:left w:val="single" w:sz="4" w:space="0" w:color="auto"/>
              <w:bottom w:val="single" w:sz="4" w:space="0" w:color="auto"/>
              <w:right w:val="single" w:sz="4" w:space="0" w:color="auto"/>
            </w:tcBorders>
            <w:shd w:val="clear" w:color="auto" w:fill="E7EBEE"/>
            <w:vAlign w:val="center"/>
            <w:hideMark/>
          </w:tcPr>
          <w:p w:rsidR="0016224C" w:rsidRPr="005D23D5" w:rsidRDefault="0016224C" w:rsidP="006405E4">
            <w:pPr>
              <w:spacing w:after="0" w:line="240" w:lineRule="auto"/>
              <w:jc w:val="center"/>
              <w:rPr>
                <w:rFonts w:ascii="Tahoma" w:eastAsia="Times New Roman" w:hAnsi="Tahoma" w:cs="Tahoma"/>
                <w:b/>
                <w:bCs/>
                <w:color w:val="6B6B6B"/>
                <w:sz w:val="16"/>
                <w:szCs w:val="16"/>
              </w:rPr>
            </w:pPr>
            <w:r w:rsidRPr="005D23D5">
              <w:rPr>
                <w:rFonts w:ascii="Tahoma" w:eastAsia="Times New Roman" w:hAnsi="Tahoma" w:cs="Tahoma"/>
                <w:b/>
                <w:bCs/>
                <w:color w:val="6B6B6B"/>
                <w:sz w:val="16"/>
                <w:rtl/>
              </w:rPr>
              <w:lastRenderedPageBreak/>
              <w:t>ای‌ال‌او</w:t>
            </w:r>
          </w:p>
        </w:tc>
        <w:tc>
          <w:tcPr>
            <w:tcW w:w="0" w:type="auto"/>
            <w:tcBorders>
              <w:top w:val="outset" w:sz="6" w:space="0" w:color="auto"/>
              <w:left w:val="single" w:sz="4" w:space="0" w:color="auto"/>
              <w:bottom w:val="outset" w:sz="6" w:space="0" w:color="auto"/>
              <w:right w:val="outset" w:sz="6" w:space="0" w:color="auto"/>
            </w:tcBorders>
            <w:vAlign w:val="center"/>
            <w:hideMark/>
          </w:tcPr>
          <w:p w:rsidR="0016224C" w:rsidRPr="005D23D5" w:rsidRDefault="0016224C" w:rsidP="006405E4">
            <w:pPr>
              <w:spacing w:after="0" w:line="240" w:lineRule="auto"/>
              <w:jc w:val="center"/>
              <w:rPr>
                <w:rFonts w:ascii="Tahoma" w:eastAsia="Times New Roman" w:hAnsi="Tahoma" w:cs="Tahoma"/>
                <w:color w:val="6B6B6B"/>
                <w:sz w:val="16"/>
                <w:szCs w:val="16"/>
              </w:rPr>
            </w:pPr>
            <w:r w:rsidRPr="005D23D5">
              <w:rPr>
                <w:rFonts w:ascii="Tahoma" w:eastAsia="Times New Roman" w:hAnsi="Tahoma" w:cs="Tahoma"/>
                <w:color w:val="6B6B6B"/>
                <w:sz w:val="16"/>
                <w:szCs w:val="16"/>
                <w:rtl/>
              </w:rPr>
              <w:t>شرر در آسمان</w:t>
            </w:r>
            <w:r w:rsidRPr="005D23D5">
              <w:rPr>
                <w:rFonts w:ascii="Tahoma" w:eastAsia="Times New Roman" w:hAnsi="Tahoma" w:cs="Tahoma"/>
                <w:color w:val="6B6B6B"/>
                <w:sz w:val="16"/>
                <w:szCs w:val="16"/>
              </w:rPr>
              <w:br/>
              <w:t>Fire on High</w:t>
            </w:r>
          </w:p>
        </w:tc>
        <w:tc>
          <w:tcPr>
            <w:tcW w:w="0" w:type="auto"/>
            <w:tcBorders>
              <w:top w:val="outset" w:sz="6" w:space="0" w:color="auto"/>
              <w:left w:val="outset" w:sz="6" w:space="0" w:color="auto"/>
              <w:bottom w:val="outset" w:sz="6" w:space="0" w:color="auto"/>
              <w:right w:val="outset" w:sz="6" w:space="0" w:color="auto"/>
            </w:tcBorders>
            <w:vAlign w:val="center"/>
            <w:hideMark/>
          </w:tcPr>
          <w:p w:rsidR="0016224C" w:rsidRPr="005D23D5" w:rsidRDefault="0016224C" w:rsidP="006405E4">
            <w:pPr>
              <w:spacing w:after="0" w:line="240" w:lineRule="auto"/>
              <w:jc w:val="center"/>
              <w:rPr>
                <w:rFonts w:ascii="Tahoma" w:eastAsia="Times New Roman" w:hAnsi="Tahoma" w:cs="Tahoma"/>
                <w:color w:val="6B6B6B"/>
                <w:sz w:val="16"/>
                <w:szCs w:val="16"/>
              </w:rPr>
            </w:pPr>
            <w:r w:rsidRPr="005D23D5">
              <w:rPr>
                <w:rFonts w:ascii="Tahoma" w:eastAsia="Times New Roman" w:hAnsi="Tahoma" w:cs="Tahoma"/>
                <w:i/>
                <w:iCs/>
                <w:color w:val="6B6B6B"/>
                <w:sz w:val="16"/>
                <w:szCs w:val="16"/>
              </w:rPr>
              <w:t>Face the Music</w:t>
            </w:r>
            <w:r w:rsidRPr="005D23D5">
              <w:rPr>
                <w:rFonts w:ascii="Tahoma" w:eastAsia="Times New Roman" w:hAnsi="Tahoma" w:cs="Tahoma"/>
                <w:color w:val="6B6B6B"/>
                <w:sz w:val="16"/>
                <w:szCs w:val="16"/>
              </w:rPr>
              <w:br/>
              <w:t>1975</w:t>
            </w:r>
          </w:p>
        </w:tc>
        <w:tc>
          <w:tcPr>
            <w:tcW w:w="0" w:type="auto"/>
            <w:tcBorders>
              <w:top w:val="outset" w:sz="6" w:space="0" w:color="auto"/>
              <w:left w:val="outset" w:sz="6" w:space="0" w:color="auto"/>
              <w:bottom w:val="outset" w:sz="6" w:space="0" w:color="auto"/>
              <w:right w:val="outset" w:sz="6" w:space="0" w:color="auto"/>
            </w:tcBorders>
            <w:vAlign w:val="center"/>
            <w:hideMark/>
          </w:tcPr>
          <w:p w:rsidR="0016224C" w:rsidRPr="005D23D5" w:rsidRDefault="0016224C" w:rsidP="0016224C">
            <w:pPr>
              <w:spacing w:after="0" w:line="240" w:lineRule="auto"/>
              <w:rPr>
                <w:rFonts w:ascii="Tahoma" w:eastAsia="Times New Roman" w:hAnsi="Tahoma" w:cs="Tahoma"/>
                <w:color w:val="6B6B6B"/>
                <w:sz w:val="16"/>
                <w:szCs w:val="16"/>
              </w:rPr>
            </w:pPr>
            <w:r w:rsidRPr="005D23D5">
              <w:rPr>
                <w:rFonts w:ascii="Tahoma" w:eastAsia="Times New Roman" w:hAnsi="Tahoma" w:cs="Tahoma"/>
                <w:color w:val="6B6B6B"/>
                <w:sz w:val="15"/>
                <w:szCs w:val="15"/>
              </w:rPr>
              <w:t>"The music is reversible but the time is not ... turn back... turn back... turn back... turn back"()</w:t>
            </w:r>
          </w:p>
          <w:p w:rsidR="0016224C" w:rsidRPr="005D23D5" w:rsidRDefault="0016224C" w:rsidP="006405E4">
            <w:pPr>
              <w:spacing w:before="100" w:beforeAutospacing="1" w:after="100" w:afterAutospacing="1" w:line="240" w:lineRule="auto"/>
              <w:rPr>
                <w:rFonts w:ascii="Tahoma" w:eastAsia="Times New Roman" w:hAnsi="Tahoma" w:cs="Tahoma"/>
                <w:color w:val="6B6B6B"/>
                <w:sz w:val="16"/>
                <w:szCs w:val="16"/>
              </w:rPr>
            </w:pPr>
            <w:r w:rsidRPr="005D23D5">
              <w:rPr>
                <w:rFonts w:ascii="Tahoma" w:eastAsia="Times New Roman" w:hAnsi="Tahoma" w:cs="Tahoma"/>
                <w:color w:val="6B6B6B"/>
                <w:sz w:val="15"/>
                <w:szCs w:val="15"/>
              </w:rPr>
              <w:t>«</w:t>
            </w:r>
            <w:r w:rsidRPr="005D23D5">
              <w:rPr>
                <w:rFonts w:ascii="Tahoma" w:eastAsia="Times New Roman" w:hAnsi="Tahoma" w:cs="Tahoma"/>
                <w:color w:val="6B6B6B"/>
                <w:sz w:val="15"/>
                <w:szCs w:val="15"/>
                <w:rtl/>
              </w:rPr>
              <w:t>موسیقی وارون‌پذیر است ولی زمان نه ... برگرد... برگرد... برگرد</w:t>
            </w:r>
            <w:r w:rsidRPr="005D23D5">
              <w:rPr>
                <w:rFonts w:ascii="Tahoma" w:eastAsia="Times New Roman" w:hAnsi="Tahoma" w:cs="Tahoma"/>
                <w:color w:val="6B6B6B"/>
                <w:sz w:val="15"/>
                <w:szCs w:val="15"/>
              </w:rPr>
              <w:t xml:space="preserve">... </w:t>
            </w:r>
            <w:r w:rsidRPr="005D23D5">
              <w:rPr>
                <w:rFonts w:ascii="Tahoma" w:eastAsia="Times New Roman" w:hAnsi="Tahoma" w:cs="Tahoma"/>
                <w:color w:val="6B6B6B"/>
                <w:sz w:val="15"/>
                <w:szCs w:val="15"/>
                <w:rtl/>
              </w:rPr>
              <w:t>برگرد</w:t>
            </w:r>
            <w:r w:rsidRPr="005D23D5">
              <w:rPr>
                <w:rFonts w:ascii="Tahoma" w:eastAsia="Times New Roman" w:hAnsi="Tahoma" w:cs="Tahoma"/>
                <w:color w:val="6B6B6B"/>
                <w:sz w:val="15"/>
                <w:szCs w:val="15"/>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224C" w:rsidRPr="005D23D5" w:rsidRDefault="0016224C" w:rsidP="006405E4">
            <w:pPr>
              <w:spacing w:before="100" w:beforeAutospacing="1" w:after="100" w:afterAutospacing="1" w:line="240" w:lineRule="auto"/>
              <w:rPr>
                <w:rFonts w:ascii="Tahoma" w:eastAsia="Times New Roman" w:hAnsi="Tahoma" w:cs="Tahoma"/>
                <w:color w:val="6B6B6B"/>
                <w:sz w:val="16"/>
                <w:szCs w:val="16"/>
              </w:rPr>
            </w:pPr>
            <w:r w:rsidRPr="005D23D5">
              <w:rPr>
                <w:rFonts w:ascii="Tahoma" w:eastAsia="Times New Roman" w:hAnsi="Tahoma" w:cs="Tahoma"/>
                <w:color w:val="6B6B6B"/>
                <w:sz w:val="16"/>
                <w:szCs w:val="16"/>
                <w:rtl/>
              </w:rPr>
              <w:t>نسخهٔ آلبومی این آهنگ بی‌کلام با این پیام وارونه با صدای درام‌نواز گروه</w:t>
            </w:r>
            <w:r w:rsidRPr="005D23D5">
              <w:rPr>
                <w:rFonts w:ascii="Tahoma" w:eastAsia="Times New Roman" w:hAnsi="Tahoma" w:cs="Tahoma"/>
                <w:color w:val="6B6B6B"/>
                <w:sz w:val="16"/>
                <w:szCs w:val="16"/>
              </w:rPr>
              <w:t xml:space="preserve"> </w:t>
            </w:r>
            <w:r w:rsidRPr="005D23D5">
              <w:rPr>
                <w:rFonts w:ascii="Tahoma" w:eastAsia="Times New Roman" w:hAnsi="Tahoma" w:cs="Tahoma"/>
                <w:i/>
                <w:iCs/>
                <w:color w:val="6B6B6B"/>
                <w:sz w:val="16"/>
                <w:szCs w:val="16"/>
                <w:rtl/>
              </w:rPr>
              <w:t>بن</w:t>
            </w:r>
            <w:r w:rsidRPr="005D23D5">
              <w:rPr>
                <w:rFonts w:ascii="Tahoma" w:eastAsia="Times New Roman" w:hAnsi="Tahoma" w:cs="Tahoma"/>
                <w:i/>
                <w:iCs/>
                <w:color w:val="6B6B6B"/>
                <w:sz w:val="16"/>
                <w:szCs w:val="16"/>
              </w:rPr>
              <w:t xml:space="preserve"> </w:t>
            </w:r>
            <w:r w:rsidRPr="005D23D5">
              <w:rPr>
                <w:rFonts w:ascii="Tahoma" w:eastAsia="Times New Roman" w:hAnsi="Tahoma" w:cs="Tahoma"/>
                <w:i/>
                <w:iCs/>
                <w:color w:val="6B6B6B"/>
                <w:sz w:val="16"/>
                <w:szCs w:val="16"/>
                <w:rtl/>
              </w:rPr>
              <w:t>بیوان</w:t>
            </w:r>
            <w:r w:rsidRPr="005D23D5">
              <w:rPr>
                <w:rFonts w:ascii="Tahoma" w:eastAsia="Times New Roman" w:hAnsi="Tahoma" w:cs="Tahoma"/>
                <w:color w:val="6B6B6B"/>
                <w:sz w:val="16"/>
                <w:szCs w:val="16"/>
              </w:rPr>
              <w:t xml:space="preserve"> </w:t>
            </w:r>
            <w:r w:rsidRPr="005D23D5">
              <w:rPr>
                <w:rFonts w:ascii="Tahoma" w:eastAsia="Times New Roman" w:hAnsi="Tahoma" w:cs="Tahoma"/>
                <w:color w:val="6B6B6B"/>
                <w:sz w:val="16"/>
                <w:szCs w:val="16"/>
                <w:rtl/>
              </w:rPr>
              <w:t>آغاز می‌شود. آنگونه كه پیداست</w:t>
            </w:r>
            <w:r w:rsidRPr="005D23D5">
              <w:rPr>
                <w:rFonts w:ascii="Tahoma" w:eastAsia="Times New Roman" w:hAnsi="Tahoma" w:cs="Tahoma"/>
                <w:color w:val="6B6B6B"/>
                <w:sz w:val="16"/>
                <w:szCs w:val="16"/>
              </w:rPr>
              <w:t xml:space="preserve"> </w:t>
            </w:r>
            <w:r w:rsidRPr="005D23D5">
              <w:rPr>
                <w:rFonts w:ascii="Tahoma" w:eastAsia="Times New Roman" w:hAnsi="Tahoma" w:cs="Tahoma"/>
                <w:color w:val="6B6B6B"/>
                <w:sz w:val="16"/>
                <w:rtl/>
              </w:rPr>
              <w:t>جف لین</w:t>
            </w:r>
            <w:r w:rsidRPr="005D23D5">
              <w:rPr>
                <w:rFonts w:ascii="Tahoma" w:eastAsia="Times New Roman" w:hAnsi="Tahoma" w:cs="Tahoma"/>
                <w:color w:val="6B6B6B"/>
                <w:sz w:val="16"/>
                <w:szCs w:val="16"/>
                <w:rtl/>
              </w:rPr>
              <w:t>، عضو کلیدی</w:t>
            </w:r>
            <w:r w:rsidRPr="005D23D5">
              <w:rPr>
                <w:rFonts w:ascii="Tahoma" w:eastAsia="Times New Roman" w:hAnsi="Tahoma" w:cs="Tahoma"/>
                <w:color w:val="6B6B6B"/>
                <w:sz w:val="16"/>
                <w:szCs w:val="16"/>
              </w:rPr>
              <w:t xml:space="preserve"> </w:t>
            </w:r>
            <w:r w:rsidRPr="005D23D5">
              <w:rPr>
                <w:rFonts w:ascii="Tahoma" w:eastAsia="Times New Roman" w:hAnsi="Tahoma" w:cs="Tahoma"/>
                <w:color w:val="6B6B6B"/>
                <w:sz w:val="16"/>
                <w:szCs w:val="16"/>
                <w:rtl/>
              </w:rPr>
              <w:t>گروه، پس متهم شدن ازسوی مسیحیان افراطی به‌خاطر آنچه آنان استفاده پیام‌های شیطانی</w:t>
            </w:r>
            <w:r w:rsidRPr="005D23D5">
              <w:rPr>
                <w:rFonts w:ascii="Tahoma" w:eastAsia="Times New Roman" w:hAnsi="Tahoma" w:cs="Tahoma"/>
                <w:color w:val="6B6B6B"/>
                <w:sz w:val="16"/>
                <w:szCs w:val="16"/>
              </w:rPr>
              <w:t xml:space="preserve"> </w:t>
            </w:r>
            <w:r w:rsidRPr="005D23D5">
              <w:rPr>
                <w:rFonts w:ascii="Tahoma" w:eastAsia="Times New Roman" w:hAnsi="Tahoma" w:cs="Tahoma"/>
                <w:color w:val="6B6B6B"/>
                <w:sz w:val="16"/>
                <w:szCs w:val="16"/>
                <w:rtl/>
              </w:rPr>
              <w:t>در آهنگ «الدورادو» می‌خواندند، تشنج‌آفرینی از راه نهان‌سازی در برگردان را هدف</w:t>
            </w:r>
            <w:r w:rsidRPr="005D23D5">
              <w:rPr>
                <w:rFonts w:ascii="Tahoma" w:eastAsia="Times New Roman" w:hAnsi="Tahoma" w:cs="Tahoma"/>
                <w:color w:val="6B6B6B"/>
                <w:sz w:val="16"/>
                <w:szCs w:val="16"/>
              </w:rPr>
              <w:t xml:space="preserve"> </w:t>
            </w:r>
            <w:r w:rsidRPr="005D23D5">
              <w:rPr>
                <w:rFonts w:ascii="Tahoma" w:eastAsia="Times New Roman" w:hAnsi="Tahoma" w:cs="Tahoma"/>
                <w:color w:val="6B6B6B"/>
                <w:sz w:val="16"/>
                <w:szCs w:val="16"/>
                <w:rtl/>
              </w:rPr>
              <w:t>قرار داده است</w:t>
            </w:r>
            <w:r w:rsidRPr="005D23D5">
              <w:rPr>
                <w:rFonts w:ascii="Tahoma" w:eastAsia="Times New Roman" w:hAnsi="Tahoma" w:cs="Tahoma"/>
                <w:color w:val="6B6B6B"/>
                <w:sz w:val="16"/>
                <w:szCs w:val="16"/>
              </w:rPr>
              <w:t>.</w:t>
            </w:r>
            <w:r w:rsidRPr="005D23D5">
              <w:rPr>
                <w:rFonts w:ascii="Tahoma" w:eastAsia="Times New Roman" w:hAnsi="Tahoma" w:cs="Tahoma"/>
                <w:color w:val="6B6B6B"/>
                <w:sz w:val="16"/>
                <w:szCs w:val="16"/>
                <w:vertAlign w:val="superscript"/>
              </w:rPr>
              <w:t>[</w:t>
            </w:r>
            <w:r w:rsidRPr="005D23D5">
              <w:rPr>
                <w:rFonts w:ascii="Tahoma" w:eastAsia="Times New Roman" w:hAnsi="Tahoma" w:cs="Tahoma"/>
                <w:color w:val="6B6B6B"/>
                <w:sz w:val="16"/>
                <w:szCs w:val="16"/>
                <w:vertAlign w:val="superscript"/>
                <w:rtl/>
              </w:rPr>
              <w:t>۲۴</w:t>
            </w:r>
            <w:r w:rsidRPr="005D23D5">
              <w:rPr>
                <w:rFonts w:ascii="Tahoma" w:eastAsia="Times New Roman" w:hAnsi="Tahoma" w:cs="Tahoma"/>
                <w:color w:val="6B6B6B"/>
                <w:sz w:val="16"/>
                <w:szCs w:val="16"/>
                <w:vertAlign w:val="superscript"/>
              </w:rPr>
              <w:t>]</w:t>
            </w:r>
          </w:p>
        </w:tc>
      </w:tr>
      <w:tr w:rsidR="0016224C" w:rsidRPr="005D23D5" w:rsidTr="004A060F">
        <w:trPr>
          <w:trHeight w:val="2409"/>
        </w:trPr>
        <w:tc>
          <w:tcPr>
            <w:tcW w:w="0" w:type="auto"/>
            <w:tcBorders>
              <w:top w:val="single" w:sz="4" w:space="0" w:color="auto"/>
              <w:left w:val="outset" w:sz="6" w:space="0" w:color="auto"/>
              <w:bottom w:val="outset" w:sz="6" w:space="0" w:color="auto"/>
              <w:right w:val="outset" w:sz="6" w:space="0" w:color="auto"/>
            </w:tcBorders>
            <w:shd w:val="clear" w:color="auto" w:fill="E7EBEE"/>
            <w:vAlign w:val="center"/>
            <w:hideMark/>
          </w:tcPr>
          <w:p w:rsidR="0016224C" w:rsidRPr="005D23D5" w:rsidRDefault="0016224C" w:rsidP="006405E4">
            <w:pPr>
              <w:spacing w:after="0" w:line="240" w:lineRule="auto"/>
              <w:jc w:val="center"/>
              <w:rPr>
                <w:rFonts w:ascii="Tahoma" w:eastAsia="Times New Roman" w:hAnsi="Tahoma" w:cs="Tahoma"/>
                <w:b/>
                <w:bCs/>
                <w:color w:val="6B6B6B"/>
                <w:sz w:val="16"/>
                <w:szCs w:val="16"/>
              </w:rPr>
            </w:pPr>
            <w:r w:rsidRPr="005D23D5">
              <w:rPr>
                <w:rFonts w:ascii="Tahoma" w:eastAsia="Times New Roman" w:hAnsi="Tahoma" w:cs="Tahoma"/>
                <w:b/>
                <w:bCs/>
                <w:color w:val="6B6B6B"/>
                <w:sz w:val="16"/>
                <w:szCs w:val="16"/>
                <w:rtl/>
              </w:rPr>
              <w:t>پینک فلوید</w:t>
            </w:r>
          </w:p>
        </w:tc>
        <w:tc>
          <w:tcPr>
            <w:tcW w:w="0" w:type="auto"/>
            <w:tcBorders>
              <w:top w:val="outset" w:sz="6" w:space="0" w:color="auto"/>
              <w:left w:val="outset" w:sz="6" w:space="0" w:color="auto"/>
              <w:bottom w:val="outset" w:sz="6" w:space="0" w:color="auto"/>
              <w:right w:val="outset" w:sz="6" w:space="0" w:color="auto"/>
            </w:tcBorders>
            <w:vAlign w:val="center"/>
            <w:hideMark/>
          </w:tcPr>
          <w:p w:rsidR="0016224C" w:rsidRPr="005D23D5" w:rsidRDefault="0016224C" w:rsidP="006405E4">
            <w:pPr>
              <w:spacing w:after="0" w:line="240" w:lineRule="auto"/>
              <w:jc w:val="center"/>
              <w:rPr>
                <w:rFonts w:ascii="Tahoma" w:eastAsia="Times New Roman" w:hAnsi="Tahoma" w:cs="Tahoma"/>
                <w:color w:val="6B6B6B"/>
                <w:sz w:val="16"/>
                <w:szCs w:val="16"/>
              </w:rPr>
            </w:pPr>
            <w:r w:rsidRPr="005D23D5">
              <w:rPr>
                <w:rFonts w:ascii="Tahoma" w:eastAsia="Times New Roman" w:hAnsi="Tahoma" w:cs="Tahoma"/>
                <w:color w:val="6B6B6B"/>
                <w:sz w:val="16"/>
                <w:szCs w:val="16"/>
                <w:rtl/>
              </w:rPr>
              <w:t>فضاهای تهی</w:t>
            </w:r>
            <w:r w:rsidRPr="005D23D5">
              <w:rPr>
                <w:rFonts w:ascii="Tahoma" w:eastAsia="Times New Roman" w:hAnsi="Tahoma" w:cs="Tahoma"/>
                <w:color w:val="6B6B6B"/>
                <w:sz w:val="16"/>
                <w:szCs w:val="16"/>
              </w:rPr>
              <w:br/>
              <w:t>Empty Spaces</w:t>
            </w:r>
          </w:p>
        </w:tc>
        <w:tc>
          <w:tcPr>
            <w:tcW w:w="0" w:type="auto"/>
            <w:tcBorders>
              <w:top w:val="outset" w:sz="6" w:space="0" w:color="auto"/>
              <w:left w:val="outset" w:sz="6" w:space="0" w:color="auto"/>
              <w:bottom w:val="outset" w:sz="6" w:space="0" w:color="auto"/>
              <w:right w:val="outset" w:sz="6" w:space="0" w:color="auto"/>
            </w:tcBorders>
            <w:vAlign w:val="center"/>
            <w:hideMark/>
          </w:tcPr>
          <w:p w:rsidR="0016224C" w:rsidRPr="005D23D5" w:rsidRDefault="0016224C" w:rsidP="006405E4">
            <w:pPr>
              <w:spacing w:after="0" w:line="240" w:lineRule="auto"/>
              <w:jc w:val="center"/>
              <w:rPr>
                <w:rFonts w:ascii="Tahoma" w:eastAsia="Times New Roman" w:hAnsi="Tahoma" w:cs="Tahoma"/>
                <w:color w:val="6B6B6B"/>
                <w:sz w:val="16"/>
                <w:szCs w:val="16"/>
              </w:rPr>
            </w:pPr>
            <w:r w:rsidRPr="005D23D5">
              <w:rPr>
                <w:rFonts w:ascii="Tahoma" w:eastAsia="Times New Roman" w:hAnsi="Tahoma" w:cs="Tahoma"/>
                <w:i/>
                <w:iCs/>
                <w:color w:val="6B6B6B"/>
                <w:sz w:val="16"/>
                <w:szCs w:val="16"/>
              </w:rPr>
              <w:t>The Wall</w:t>
            </w:r>
            <w:r w:rsidRPr="005D23D5">
              <w:rPr>
                <w:rFonts w:ascii="Tahoma" w:eastAsia="Times New Roman" w:hAnsi="Tahoma" w:cs="Tahoma"/>
                <w:color w:val="6B6B6B"/>
                <w:sz w:val="16"/>
                <w:szCs w:val="16"/>
              </w:rPr>
              <w:br/>
              <w:t>1979</w:t>
            </w:r>
          </w:p>
        </w:tc>
        <w:tc>
          <w:tcPr>
            <w:tcW w:w="0" w:type="auto"/>
            <w:tcBorders>
              <w:top w:val="outset" w:sz="6" w:space="0" w:color="auto"/>
              <w:left w:val="outset" w:sz="6" w:space="0" w:color="auto"/>
              <w:bottom w:val="outset" w:sz="6" w:space="0" w:color="auto"/>
              <w:right w:val="outset" w:sz="6" w:space="0" w:color="auto"/>
            </w:tcBorders>
            <w:vAlign w:val="center"/>
            <w:hideMark/>
          </w:tcPr>
          <w:p w:rsidR="0016224C" w:rsidRPr="005D23D5" w:rsidRDefault="0016224C" w:rsidP="006405E4">
            <w:pPr>
              <w:spacing w:after="0" w:line="240" w:lineRule="auto"/>
              <w:rPr>
                <w:rFonts w:ascii="Tahoma" w:eastAsia="Times New Roman" w:hAnsi="Tahoma" w:cs="Tahoma"/>
                <w:color w:val="6B6B6B"/>
                <w:sz w:val="16"/>
                <w:szCs w:val="16"/>
              </w:rPr>
            </w:pPr>
            <w:r w:rsidRPr="005D23D5">
              <w:rPr>
                <w:rFonts w:ascii="Tahoma" w:eastAsia="Times New Roman" w:hAnsi="Tahoma" w:cs="Tahoma"/>
                <w:color w:val="6B6B6B"/>
                <w:sz w:val="15"/>
                <w:szCs w:val="15"/>
              </w:rPr>
              <w:t>"Congratulations. You have just discovered the secret message. Please send your answer to Old Pink, care of the Funny Farm, Chalfont</w:t>
            </w:r>
          </w:p>
          <w:p w:rsidR="0016224C" w:rsidRPr="005D23D5" w:rsidRDefault="0016224C" w:rsidP="006405E4">
            <w:pPr>
              <w:spacing w:after="0" w:line="240" w:lineRule="auto"/>
              <w:rPr>
                <w:rFonts w:ascii="Tahoma" w:eastAsia="Times New Roman" w:hAnsi="Tahoma" w:cs="Tahoma"/>
                <w:color w:val="6B6B6B"/>
                <w:sz w:val="16"/>
                <w:szCs w:val="16"/>
              </w:rPr>
            </w:pPr>
            <w:r w:rsidRPr="005D23D5">
              <w:rPr>
                <w:rFonts w:ascii="Tahoma" w:eastAsia="Times New Roman" w:hAnsi="Tahoma" w:cs="Tahoma"/>
                <w:color w:val="6B6B6B"/>
                <w:sz w:val="15"/>
                <w:szCs w:val="15"/>
              </w:rPr>
              <w:t>Roger! Carolyne's on the phone!</w:t>
            </w:r>
          </w:p>
          <w:p w:rsidR="0016224C" w:rsidRPr="005D23D5" w:rsidRDefault="0016224C" w:rsidP="0016224C">
            <w:pPr>
              <w:spacing w:after="0" w:line="240" w:lineRule="auto"/>
              <w:rPr>
                <w:rFonts w:ascii="Tahoma" w:eastAsia="Times New Roman" w:hAnsi="Tahoma" w:cs="Tahoma"/>
                <w:color w:val="6B6B6B"/>
                <w:sz w:val="16"/>
                <w:szCs w:val="16"/>
              </w:rPr>
            </w:pPr>
            <w:r w:rsidRPr="005D23D5">
              <w:rPr>
                <w:rFonts w:ascii="Tahoma" w:eastAsia="Times New Roman" w:hAnsi="Tahoma" w:cs="Tahoma"/>
                <w:color w:val="6B6B6B"/>
                <w:sz w:val="15"/>
                <w:szCs w:val="15"/>
              </w:rPr>
              <w:t>Okay")</w:t>
            </w:r>
          </w:p>
          <w:p w:rsidR="0016224C" w:rsidRPr="005D23D5" w:rsidRDefault="0016224C" w:rsidP="006405E4">
            <w:pPr>
              <w:spacing w:before="100" w:beforeAutospacing="1" w:after="100" w:afterAutospacing="1" w:line="240" w:lineRule="auto"/>
              <w:rPr>
                <w:rFonts w:ascii="Tahoma" w:eastAsia="Times New Roman" w:hAnsi="Tahoma" w:cs="Tahoma"/>
                <w:color w:val="6B6B6B"/>
                <w:sz w:val="16"/>
                <w:szCs w:val="16"/>
              </w:rPr>
            </w:pPr>
            <w:r w:rsidRPr="005D23D5">
              <w:rPr>
                <w:rFonts w:ascii="Tahoma" w:eastAsia="Times New Roman" w:hAnsi="Tahoma" w:cs="Tahoma"/>
                <w:color w:val="6B6B6B"/>
                <w:sz w:val="15"/>
                <w:szCs w:val="15"/>
              </w:rPr>
              <w:t>« ...</w:t>
            </w:r>
            <w:r w:rsidRPr="005D23D5">
              <w:rPr>
                <w:rFonts w:ascii="Tahoma" w:eastAsia="Times New Roman" w:hAnsi="Tahoma" w:cs="Tahoma"/>
                <w:color w:val="6B6B6B"/>
                <w:sz w:val="15"/>
                <w:szCs w:val="15"/>
                <w:rtl/>
              </w:rPr>
              <w:t>آفرین، شما هم‌اکنون پیام پنهان را جستید. لطفاً پاسختان را برای</w:t>
            </w:r>
            <w:r w:rsidRPr="005D23D5">
              <w:rPr>
                <w:rFonts w:ascii="Tahoma" w:eastAsia="Times New Roman" w:hAnsi="Tahoma" w:cs="Tahoma"/>
                <w:color w:val="6B6B6B"/>
                <w:sz w:val="15"/>
                <w:szCs w:val="15"/>
              </w:rPr>
              <w:t xml:space="preserve"> </w:t>
            </w:r>
            <w:r w:rsidRPr="005D23D5">
              <w:rPr>
                <w:rFonts w:ascii="Tahoma" w:eastAsia="Times New Roman" w:hAnsi="Tahoma" w:cs="Tahoma"/>
                <w:color w:val="6B6B6B"/>
                <w:sz w:val="15"/>
                <w:szCs w:val="15"/>
                <w:rtl/>
              </w:rPr>
              <w:t>پینک پیر، در تیمارستان چالفونت بفرستید</w:t>
            </w:r>
            <w:r w:rsidRPr="005D23D5">
              <w:rPr>
                <w:rFonts w:ascii="Tahoma" w:eastAsia="Times New Roman" w:hAnsi="Tahoma" w:cs="Tahoma"/>
                <w:color w:val="6B6B6B"/>
                <w:sz w:val="15"/>
                <w:szCs w:val="15"/>
              </w:rPr>
              <w:t>...</w:t>
            </w:r>
            <w:r w:rsidRPr="005D23D5">
              <w:rPr>
                <w:rFonts w:ascii="Tahoma" w:eastAsia="Times New Roman" w:hAnsi="Tahoma" w:cs="Tahoma"/>
                <w:color w:val="6B6B6B"/>
                <w:sz w:val="15"/>
                <w:szCs w:val="15"/>
              </w:rPr>
              <w:br/>
              <w:t xml:space="preserve">- </w:t>
            </w:r>
            <w:r w:rsidRPr="005D23D5">
              <w:rPr>
                <w:rFonts w:ascii="Tahoma" w:eastAsia="Times New Roman" w:hAnsi="Tahoma" w:cs="Tahoma"/>
                <w:color w:val="6B6B6B"/>
                <w:sz w:val="15"/>
                <w:szCs w:val="15"/>
                <w:rtl/>
              </w:rPr>
              <w:t>راجر! کارولین پشت</w:t>
            </w:r>
            <w:r w:rsidRPr="005D23D5">
              <w:rPr>
                <w:rFonts w:ascii="Tahoma" w:eastAsia="Times New Roman" w:hAnsi="Tahoma" w:cs="Tahoma"/>
                <w:color w:val="6B6B6B"/>
                <w:sz w:val="15"/>
                <w:szCs w:val="15"/>
              </w:rPr>
              <w:t xml:space="preserve"> </w:t>
            </w:r>
            <w:r w:rsidRPr="005D23D5">
              <w:rPr>
                <w:rFonts w:ascii="Tahoma" w:eastAsia="Times New Roman" w:hAnsi="Tahoma" w:cs="Tahoma"/>
                <w:color w:val="6B6B6B"/>
                <w:sz w:val="15"/>
                <w:szCs w:val="15"/>
                <w:rtl/>
              </w:rPr>
              <w:t>خطه</w:t>
            </w:r>
            <w:r w:rsidRPr="005D23D5">
              <w:rPr>
                <w:rFonts w:ascii="Tahoma" w:eastAsia="Times New Roman" w:hAnsi="Tahoma" w:cs="Tahoma"/>
                <w:color w:val="6B6B6B"/>
                <w:sz w:val="15"/>
                <w:szCs w:val="15"/>
              </w:rPr>
              <w:t>!</w:t>
            </w:r>
            <w:r w:rsidRPr="005D23D5">
              <w:rPr>
                <w:rFonts w:ascii="Tahoma" w:eastAsia="Times New Roman" w:hAnsi="Tahoma" w:cs="Tahoma"/>
                <w:color w:val="6B6B6B"/>
                <w:sz w:val="15"/>
                <w:szCs w:val="15"/>
              </w:rPr>
              <w:br/>
              <w:t xml:space="preserve">- </w:t>
            </w:r>
            <w:r w:rsidRPr="005D23D5">
              <w:rPr>
                <w:rFonts w:ascii="Tahoma" w:eastAsia="Times New Roman" w:hAnsi="Tahoma" w:cs="Tahoma"/>
                <w:color w:val="6B6B6B"/>
                <w:sz w:val="15"/>
                <w:szCs w:val="15"/>
                <w:rtl/>
              </w:rPr>
              <w:t>باشه</w:t>
            </w:r>
            <w:r w:rsidRPr="005D23D5">
              <w:rPr>
                <w:rFonts w:ascii="Tahoma" w:eastAsia="Times New Roman" w:hAnsi="Tahoma" w:cs="Tahoma"/>
                <w:color w:val="6B6B6B"/>
                <w:sz w:val="15"/>
                <w:szCs w:val="15"/>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224C" w:rsidRPr="005D23D5" w:rsidRDefault="0016224C" w:rsidP="006405E4">
            <w:pPr>
              <w:spacing w:before="100" w:beforeAutospacing="1" w:after="100" w:afterAutospacing="1" w:line="240" w:lineRule="auto"/>
              <w:rPr>
                <w:rFonts w:ascii="Tahoma" w:eastAsia="Times New Roman" w:hAnsi="Tahoma" w:cs="Tahoma"/>
                <w:color w:val="6B6B6B"/>
                <w:sz w:val="16"/>
                <w:szCs w:val="16"/>
              </w:rPr>
            </w:pPr>
            <w:r w:rsidRPr="005D23D5">
              <w:rPr>
                <w:rFonts w:ascii="Tahoma" w:eastAsia="Times New Roman" w:hAnsi="Tahoma" w:cs="Tahoma"/>
                <w:color w:val="6B6B6B"/>
                <w:sz w:val="16"/>
                <w:szCs w:val="16"/>
                <w:rtl/>
              </w:rPr>
              <w:t>گمان می‌رود «پینک پیر» اشاره‌ای بوده به سید برت عضو پیشین گروه که پیشتر دچار</w:t>
            </w:r>
            <w:r w:rsidRPr="005D23D5">
              <w:rPr>
                <w:rFonts w:ascii="Tahoma" w:eastAsia="Times New Roman" w:hAnsi="Tahoma" w:cs="Tahoma"/>
                <w:color w:val="6B6B6B"/>
                <w:sz w:val="16"/>
                <w:szCs w:val="16"/>
              </w:rPr>
              <w:t xml:space="preserve"> </w:t>
            </w:r>
            <w:r w:rsidRPr="005D23D5">
              <w:rPr>
                <w:rFonts w:ascii="Tahoma" w:eastAsia="Times New Roman" w:hAnsi="Tahoma" w:cs="Tahoma"/>
                <w:color w:val="6B6B6B"/>
                <w:sz w:val="16"/>
                <w:szCs w:val="16"/>
                <w:rtl/>
              </w:rPr>
              <w:t>فروپاشی روانی شده بود</w:t>
            </w:r>
            <w:r w:rsidRPr="005D23D5">
              <w:rPr>
                <w:rFonts w:ascii="Tahoma" w:eastAsia="Times New Roman" w:hAnsi="Tahoma" w:cs="Tahoma"/>
                <w:color w:val="6B6B6B"/>
                <w:sz w:val="16"/>
                <w:szCs w:val="16"/>
                <w:vertAlign w:val="superscript"/>
              </w:rPr>
              <w:t>[</w:t>
            </w:r>
            <w:r w:rsidRPr="005D23D5">
              <w:rPr>
                <w:rFonts w:ascii="Tahoma" w:eastAsia="Times New Roman" w:hAnsi="Tahoma" w:cs="Tahoma"/>
                <w:color w:val="6B6B6B"/>
                <w:sz w:val="16"/>
                <w:szCs w:val="16"/>
                <w:vertAlign w:val="superscript"/>
                <w:rtl/>
              </w:rPr>
              <w:t>۷۵</w:t>
            </w:r>
            <w:r w:rsidRPr="005D23D5">
              <w:rPr>
                <w:rFonts w:ascii="Tahoma" w:eastAsia="Times New Roman" w:hAnsi="Tahoma" w:cs="Tahoma"/>
                <w:color w:val="6B6B6B"/>
                <w:sz w:val="16"/>
                <w:szCs w:val="16"/>
                <w:vertAlign w:val="superscript"/>
              </w:rPr>
              <w:t>]</w:t>
            </w:r>
          </w:p>
        </w:tc>
      </w:tr>
      <w:tr w:rsidR="0016224C" w:rsidRPr="005D23D5" w:rsidTr="006405E4">
        <w:trPr>
          <w:trHeight w:val="1454"/>
        </w:trPr>
        <w:tc>
          <w:tcPr>
            <w:tcW w:w="0" w:type="auto"/>
            <w:tcBorders>
              <w:top w:val="outset" w:sz="6" w:space="0" w:color="auto"/>
              <w:left w:val="outset" w:sz="6" w:space="0" w:color="auto"/>
              <w:bottom w:val="outset" w:sz="6" w:space="0" w:color="auto"/>
              <w:right w:val="outset" w:sz="6" w:space="0" w:color="auto"/>
            </w:tcBorders>
            <w:shd w:val="clear" w:color="auto" w:fill="E7EBEE"/>
            <w:vAlign w:val="center"/>
            <w:hideMark/>
          </w:tcPr>
          <w:p w:rsidR="0016224C" w:rsidRPr="005D23D5" w:rsidRDefault="0016224C" w:rsidP="006405E4">
            <w:pPr>
              <w:spacing w:after="0" w:line="240" w:lineRule="auto"/>
              <w:jc w:val="center"/>
              <w:rPr>
                <w:rFonts w:ascii="Tahoma" w:eastAsia="Times New Roman" w:hAnsi="Tahoma" w:cs="Tahoma"/>
                <w:b/>
                <w:bCs/>
                <w:color w:val="6B6B6B"/>
                <w:sz w:val="16"/>
                <w:szCs w:val="16"/>
              </w:rPr>
            </w:pPr>
            <w:r w:rsidRPr="005D23D5">
              <w:rPr>
                <w:rFonts w:ascii="Tahoma" w:eastAsia="Times New Roman" w:hAnsi="Tahoma" w:cs="Tahoma"/>
                <w:b/>
                <w:bCs/>
                <w:color w:val="6B6B6B"/>
                <w:sz w:val="16"/>
                <w:rtl/>
              </w:rPr>
              <w:t>پترا</w:t>
            </w:r>
          </w:p>
        </w:tc>
        <w:tc>
          <w:tcPr>
            <w:tcW w:w="0" w:type="auto"/>
            <w:tcBorders>
              <w:top w:val="outset" w:sz="6" w:space="0" w:color="auto"/>
              <w:left w:val="outset" w:sz="6" w:space="0" w:color="auto"/>
              <w:bottom w:val="outset" w:sz="6" w:space="0" w:color="auto"/>
              <w:right w:val="outset" w:sz="6" w:space="0" w:color="auto"/>
            </w:tcBorders>
            <w:vAlign w:val="center"/>
            <w:hideMark/>
          </w:tcPr>
          <w:p w:rsidR="0016224C" w:rsidRPr="005D23D5" w:rsidRDefault="0016224C" w:rsidP="006405E4">
            <w:pPr>
              <w:spacing w:after="0" w:line="240" w:lineRule="auto"/>
              <w:jc w:val="center"/>
              <w:rPr>
                <w:rFonts w:ascii="Tahoma" w:eastAsia="Times New Roman" w:hAnsi="Tahoma" w:cs="Tahoma"/>
                <w:color w:val="6B6B6B"/>
                <w:sz w:val="16"/>
                <w:szCs w:val="16"/>
              </w:rPr>
            </w:pPr>
            <w:r w:rsidRPr="005D23D5">
              <w:rPr>
                <w:rFonts w:ascii="Tahoma" w:eastAsia="Times New Roman" w:hAnsi="Tahoma" w:cs="Tahoma"/>
                <w:color w:val="6B6B6B"/>
                <w:sz w:val="16"/>
                <w:szCs w:val="16"/>
                <w:rtl/>
              </w:rPr>
              <w:t>بوسهٔ بدخواهانه</w:t>
            </w:r>
            <w:r w:rsidRPr="005D23D5">
              <w:rPr>
                <w:rFonts w:ascii="Tahoma" w:eastAsia="Times New Roman" w:hAnsi="Tahoma" w:cs="Tahoma"/>
                <w:color w:val="6B6B6B"/>
                <w:sz w:val="16"/>
                <w:szCs w:val="16"/>
              </w:rPr>
              <w:br/>
              <w:t>Judas Kiss</w:t>
            </w:r>
          </w:p>
        </w:tc>
        <w:tc>
          <w:tcPr>
            <w:tcW w:w="0" w:type="auto"/>
            <w:tcBorders>
              <w:top w:val="outset" w:sz="6" w:space="0" w:color="auto"/>
              <w:left w:val="outset" w:sz="6" w:space="0" w:color="auto"/>
              <w:bottom w:val="outset" w:sz="6" w:space="0" w:color="auto"/>
              <w:right w:val="outset" w:sz="6" w:space="0" w:color="auto"/>
            </w:tcBorders>
            <w:vAlign w:val="center"/>
            <w:hideMark/>
          </w:tcPr>
          <w:p w:rsidR="0016224C" w:rsidRPr="005D23D5" w:rsidRDefault="0016224C" w:rsidP="006405E4">
            <w:pPr>
              <w:spacing w:after="0" w:line="240" w:lineRule="auto"/>
              <w:jc w:val="center"/>
              <w:rPr>
                <w:rFonts w:ascii="Tahoma" w:eastAsia="Times New Roman" w:hAnsi="Tahoma" w:cs="Tahoma"/>
                <w:color w:val="6B6B6B"/>
                <w:sz w:val="16"/>
                <w:szCs w:val="16"/>
              </w:rPr>
            </w:pPr>
            <w:r w:rsidRPr="005D23D5">
              <w:rPr>
                <w:rFonts w:ascii="Tahoma" w:eastAsia="Times New Roman" w:hAnsi="Tahoma" w:cs="Tahoma"/>
                <w:i/>
                <w:iCs/>
                <w:color w:val="6B6B6B"/>
                <w:sz w:val="16"/>
                <w:szCs w:val="16"/>
              </w:rPr>
              <w:t>More Power to Ya</w:t>
            </w:r>
            <w:r w:rsidRPr="005D23D5">
              <w:rPr>
                <w:rFonts w:ascii="Tahoma" w:eastAsia="Times New Roman" w:hAnsi="Tahoma" w:cs="Tahoma"/>
                <w:color w:val="6B6B6B"/>
                <w:sz w:val="16"/>
                <w:szCs w:val="16"/>
              </w:rPr>
              <w:br/>
              <w:t>1982</w:t>
            </w:r>
          </w:p>
        </w:tc>
        <w:tc>
          <w:tcPr>
            <w:tcW w:w="0" w:type="auto"/>
            <w:tcBorders>
              <w:top w:val="outset" w:sz="6" w:space="0" w:color="auto"/>
              <w:left w:val="outset" w:sz="6" w:space="0" w:color="auto"/>
              <w:bottom w:val="outset" w:sz="6" w:space="0" w:color="auto"/>
              <w:right w:val="outset" w:sz="6" w:space="0" w:color="auto"/>
            </w:tcBorders>
            <w:vAlign w:val="center"/>
            <w:hideMark/>
          </w:tcPr>
          <w:p w:rsidR="0016224C" w:rsidRPr="005D23D5" w:rsidRDefault="0016224C" w:rsidP="0016224C">
            <w:pPr>
              <w:spacing w:after="0" w:line="240" w:lineRule="auto"/>
              <w:rPr>
                <w:rFonts w:ascii="Tahoma" w:eastAsia="Times New Roman" w:hAnsi="Tahoma" w:cs="Tahoma"/>
                <w:color w:val="6B6B6B"/>
                <w:sz w:val="16"/>
                <w:szCs w:val="16"/>
              </w:rPr>
            </w:pPr>
            <w:r w:rsidRPr="005D23D5">
              <w:rPr>
                <w:rFonts w:ascii="Tahoma" w:eastAsia="Times New Roman" w:hAnsi="Tahoma" w:cs="Tahoma"/>
                <w:color w:val="6B6B6B"/>
                <w:sz w:val="15"/>
                <w:szCs w:val="15"/>
              </w:rPr>
              <w:t>"What are you looking for the devil for, when you ought to be looking for the Lord?"</w:t>
            </w:r>
          </w:p>
          <w:p w:rsidR="0016224C" w:rsidRPr="005D23D5" w:rsidRDefault="0016224C" w:rsidP="006405E4">
            <w:pPr>
              <w:spacing w:before="100" w:beforeAutospacing="1" w:after="100" w:afterAutospacing="1" w:line="240" w:lineRule="auto"/>
              <w:rPr>
                <w:rFonts w:ascii="Tahoma" w:eastAsia="Times New Roman" w:hAnsi="Tahoma" w:cs="Tahoma"/>
                <w:color w:val="6B6B6B"/>
                <w:sz w:val="16"/>
                <w:szCs w:val="16"/>
              </w:rPr>
            </w:pPr>
            <w:r w:rsidRPr="005D23D5">
              <w:rPr>
                <w:rFonts w:ascii="Tahoma" w:eastAsia="Times New Roman" w:hAnsi="Tahoma" w:cs="Tahoma"/>
                <w:color w:val="6B6B6B"/>
                <w:sz w:val="15"/>
                <w:szCs w:val="15"/>
              </w:rPr>
              <w:t>«</w:t>
            </w:r>
            <w:r w:rsidRPr="005D23D5">
              <w:rPr>
                <w:rFonts w:ascii="Tahoma" w:eastAsia="Times New Roman" w:hAnsi="Tahoma" w:cs="Tahoma"/>
                <w:color w:val="6B6B6B"/>
                <w:sz w:val="15"/>
                <w:szCs w:val="15"/>
                <w:rtl/>
              </w:rPr>
              <w:t>چرا دنبال شیطان می‌گردی، وقتی که باید درپی خدا</w:t>
            </w:r>
            <w:r w:rsidRPr="005D23D5">
              <w:rPr>
                <w:rFonts w:ascii="Tahoma" w:eastAsia="Times New Roman" w:hAnsi="Tahoma" w:cs="Tahoma"/>
                <w:color w:val="6B6B6B"/>
                <w:sz w:val="15"/>
                <w:szCs w:val="15"/>
              </w:rPr>
              <w:t xml:space="preserve"> </w:t>
            </w:r>
            <w:r w:rsidRPr="005D23D5">
              <w:rPr>
                <w:rFonts w:ascii="Tahoma" w:eastAsia="Times New Roman" w:hAnsi="Tahoma" w:cs="Tahoma"/>
                <w:color w:val="6B6B6B"/>
                <w:sz w:val="15"/>
                <w:szCs w:val="15"/>
                <w:rtl/>
              </w:rPr>
              <w:t>باشی؟</w:t>
            </w:r>
            <w:r w:rsidRPr="005D23D5">
              <w:rPr>
                <w:rFonts w:ascii="Tahoma" w:eastAsia="Times New Roman" w:hAnsi="Tahoma" w:cs="Tahoma"/>
                <w:color w:val="6B6B6B"/>
                <w:sz w:val="15"/>
                <w:szCs w:val="15"/>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224C" w:rsidRPr="005D23D5" w:rsidRDefault="0016224C" w:rsidP="006405E4">
            <w:pPr>
              <w:spacing w:before="100" w:beforeAutospacing="1" w:after="100" w:afterAutospacing="1" w:line="240" w:lineRule="auto"/>
              <w:rPr>
                <w:rFonts w:ascii="Tahoma" w:eastAsia="Times New Roman" w:hAnsi="Tahoma" w:cs="Tahoma"/>
                <w:color w:val="6B6B6B"/>
                <w:sz w:val="16"/>
                <w:szCs w:val="16"/>
              </w:rPr>
            </w:pPr>
            <w:r w:rsidRPr="005D23D5">
              <w:rPr>
                <w:rFonts w:ascii="Tahoma" w:eastAsia="Times New Roman" w:hAnsi="Tahoma" w:cs="Tahoma"/>
                <w:color w:val="6B6B6B"/>
                <w:sz w:val="16"/>
                <w:szCs w:val="16"/>
                <w:rtl/>
              </w:rPr>
              <w:t>پترا که گروهی با سبک موسیقی مذهبی‌است از این آهنک برای رویارویی با هیاهوهای</w:t>
            </w:r>
            <w:r w:rsidRPr="005D23D5">
              <w:rPr>
                <w:rFonts w:ascii="Tahoma" w:eastAsia="Times New Roman" w:hAnsi="Tahoma" w:cs="Tahoma"/>
                <w:color w:val="6B6B6B"/>
                <w:sz w:val="16"/>
                <w:szCs w:val="16"/>
              </w:rPr>
              <w:t xml:space="preserve"> </w:t>
            </w:r>
            <w:r w:rsidRPr="005D23D5">
              <w:rPr>
                <w:rFonts w:ascii="Tahoma" w:eastAsia="Times New Roman" w:hAnsi="Tahoma" w:cs="Tahoma"/>
                <w:color w:val="6B6B6B"/>
                <w:sz w:val="16"/>
                <w:szCs w:val="16"/>
                <w:rtl/>
              </w:rPr>
              <w:t>پدیدهٔ نهان‌سازی در برگردان بهره‌گیری کرد و این پیام را در فاصله بین آهنگ اول</w:t>
            </w:r>
            <w:r w:rsidRPr="005D23D5">
              <w:rPr>
                <w:rFonts w:ascii="Tahoma" w:eastAsia="Times New Roman" w:hAnsi="Tahoma" w:cs="Tahoma"/>
                <w:color w:val="6B6B6B"/>
                <w:sz w:val="16"/>
                <w:szCs w:val="16"/>
              </w:rPr>
              <w:t xml:space="preserve"> </w:t>
            </w:r>
            <w:r w:rsidRPr="005D23D5">
              <w:rPr>
                <w:rFonts w:ascii="Tahoma" w:eastAsia="Times New Roman" w:hAnsi="Tahoma" w:cs="Tahoma"/>
                <w:color w:val="6B6B6B"/>
                <w:sz w:val="16"/>
                <w:szCs w:val="16"/>
                <w:rtl/>
              </w:rPr>
              <w:t>آلبوم و آهنگ بوسهٔ بدخواهانه به‌صورت وارونه جاداد</w:t>
            </w:r>
            <w:r w:rsidRPr="005D23D5">
              <w:rPr>
                <w:rFonts w:ascii="Tahoma" w:eastAsia="Times New Roman" w:hAnsi="Tahoma" w:cs="Tahoma"/>
                <w:color w:val="6B6B6B"/>
                <w:sz w:val="16"/>
                <w:szCs w:val="16"/>
              </w:rPr>
              <w:t>.</w:t>
            </w:r>
            <w:r w:rsidRPr="005D23D5">
              <w:rPr>
                <w:rFonts w:ascii="Tahoma" w:eastAsia="Times New Roman" w:hAnsi="Tahoma" w:cs="Tahoma"/>
                <w:color w:val="6B6B6B"/>
                <w:sz w:val="16"/>
                <w:szCs w:val="16"/>
                <w:vertAlign w:val="superscript"/>
              </w:rPr>
              <w:t>[</w:t>
            </w:r>
            <w:r w:rsidRPr="005D23D5">
              <w:rPr>
                <w:rFonts w:ascii="Tahoma" w:eastAsia="Times New Roman" w:hAnsi="Tahoma" w:cs="Tahoma"/>
                <w:color w:val="6B6B6B"/>
                <w:sz w:val="16"/>
                <w:szCs w:val="16"/>
                <w:vertAlign w:val="superscript"/>
                <w:rtl/>
              </w:rPr>
              <w:t>۷۶</w:t>
            </w:r>
            <w:r w:rsidRPr="005D23D5">
              <w:rPr>
                <w:rFonts w:ascii="Tahoma" w:eastAsia="Times New Roman" w:hAnsi="Tahoma" w:cs="Tahoma"/>
                <w:color w:val="6B6B6B"/>
                <w:sz w:val="16"/>
                <w:szCs w:val="16"/>
                <w:vertAlign w:val="superscript"/>
              </w:rPr>
              <w:t>]</w:t>
            </w:r>
          </w:p>
        </w:tc>
      </w:tr>
      <w:tr w:rsidR="0016224C" w:rsidRPr="005D23D5" w:rsidTr="006405E4">
        <w:trPr>
          <w:trHeight w:val="1112"/>
        </w:trPr>
        <w:tc>
          <w:tcPr>
            <w:tcW w:w="0" w:type="auto"/>
            <w:tcBorders>
              <w:top w:val="outset" w:sz="6" w:space="0" w:color="auto"/>
              <w:left w:val="outset" w:sz="6" w:space="0" w:color="auto"/>
              <w:bottom w:val="outset" w:sz="6" w:space="0" w:color="auto"/>
              <w:right w:val="outset" w:sz="6" w:space="0" w:color="auto"/>
            </w:tcBorders>
            <w:shd w:val="clear" w:color="auto" w:fill="E7EBEE"/>
            <w:vAlign w:val="center"/>
            <w:hideMark/>
          </w:tcPr>
          <w:p w:rsidR="0016224C" w:rsidRPr="005D23D5" w:rsidRDefault="0016224C" w:rsidP="006405E4">
            <w:pPr>
              <w:spacing w:after="0" w:line="240" w:lineRule="auto"/>
              <w:jc w:val="center"/>
              <w:rPr>
                <w:rFonts w:ascii="Tahoma" w:eastAsia="Times New Roman" w:hAnsi="Tahoma" w:cs="Tahoma"/>
                <w:b/>
                <w:bCs/>
                <w:color w:val="6B6B6B"/>
                <w:sz w:val="16"/>
                <w:szCs w:val="16"/>
              </w:rPr>
            </w:pPr>
            <w:r w:rsidRPr="005D23D5">
              <w:rPr>
                <w:rFonts w:ascii="Tahoma" w:eastAsia="Times New Roman" w:hAnsi="Tahoma" w:cs="Tahoma"/>
                <w:b/>
                <w:bCs/>
                <w:color w:val="6B6B6B"/>
                <w:sz w:val="16"/>
                <w:rtl/>
              </w:rPr>
              <w:t>دارک</w:t>
            </w:r>
            <w:r w:rsidRPr="005D23D5">
              <w:rPr>
                <w:rFonts w:ascii="Tahoma" w:eastAsia="Times New Roman" w:hAnsi="Tahoma" w:cs="Tahoma"/>
                <w:b/>
                <w:bCs/>
                <w:color w:val="6B6B6B"/>
                <w:sz w:val="16"/>
              </w:rPr>
              <w:t xml:space="preserve"> </w:t>
            </w:r>
            <w:r w:rsidRPr="005D23D5">
              <w:rPr>
                <w:rFonts w:ascii="Tahoma" w:eastAsia="Times New Roman" w:hAnsi="Tahoma" w:cs="Tahoma"/>
                <w:b/>
                <w:bCs/>
                <w:color w:val="6B6B6B"/>
                <w:sz w:val="16"/>
                <w:rtl/>
              </w:rPr>
              <w:t>ترون</w:t>
            </w:r>
          </w:p>
        </w:tc>
        <w:tc>
          <w:tcPr>
            <w:tcW w:w="0" w:type="auto"/>
            <w:tcBorders>
              <w:top w:val="outset" w:sz="6" w:space="0" w:color="auto"/>
              <w:left w:val="outset" w:sz="6" w:space="0" w:color="auto"/>
              <w:bottom w:val="outset" w:sz="6" w:space="0" w:color="auto"/>
              <w:right w:val="outset" w:sz="6" w:space="0" w:color="auto"/>
            </w:tcBorders>
            <w:vAlign w:val="center"/>
            <w:hideMark/>
          </w:tcPr>
          <w:p w:rsidR="0016224C" w:rsidRPr="005D23D5" w:rsidRDefault="0016224C" w:rsidP="006405E4">
            <w:pPr>
              <w:spacing w:after="0" w:line="240" w:lineRule="auto"/>
              <w:jc w:val="center"/>
              <w:rPr>
                <w:rFonts w:ascii="Tahoma" w:eastAsia="Times New Roman" w:hAnsi="Tahoma" w:cs="Tahoma"/>
                <w:color w:val="6B6B6B"/>
                <w:sz w:val="16"/>
                <w:szCs w:val="16"/>
              </w:rPr>
            </w:pPr>
            <w:r w:rsidRPr="005D23D5">
              <w:rPr>
                <w:rFonts w:ascii="Tahoma" w:eastAsia="Times New Roman" w:hAnsi="Tahoma" w:cs="Tahoma"/>
                <w:color w:val="6B6B6B"/>
                <w:sz w:val="16"/>
                <w:szCs w:val="16"/>
                <w:rtl/>
              </w:rPr>
              <w:t>به خفاشی جاسوس‌های شیطان</w:t>
            </w:r>
            <w:r w:rsidRPr="005D23D5">
              <w:rPr>
                <w:rFonts w:ascii="Tahoma" w:eastAsia="Times New Roman" w:hAnsi="Tahoma" w:cs="Tahoma"/>
                <w:color w:val="6B6B6B"/>
                <w:sz w:val="16"/>
                <w:szCs w:val="16"/>
              </w:rPr>
              <w:br/>
              <w:t>As Flittermice As Satans Spys</w:t>
            </w:r>
          </w:p>
        </w:tc>
        <w:tc>
          <w:tcPr>
            <w:tcW w:w="0" w:type="auto"/>
            <w:tcBorders>
              <w:top w:val="outset" w:sz="6" w:space="0" w:color="auto"/>
              <w:left w:val="outset" w:sz="6" w:space="0" w:color="auto"/>
              <w:bottom w:val="outset" w:sz="6" w:space="0" w:color="auto"/>
              <w:right w:val="outset" w:sz="6" w:space="0" w:color="auto"/>
            </w:tcBorders>
            <w:vAlign w:val="center"/>
            <w:hideMark/>
          </w:tcPr>
          <w:p w:rsidR="0016224C" w:rsidRPr="005D23D5" w:rsidRDefault="0016224C" w:rsidP="006405E4">
            <w:pPr>
              <w:spacing w:after="0" w:line="240" w:lineRule="auto"/>
              <w:jc w:val="center"/>
              <w:rPr>
                <w:rFonts w:ascii="Tahoma" w:eastAsia="Times New Roman" w:hAnsi="Tahoma" w:cs="Tahoma"/>
                <w:color w:val="6B6B6B"/>
                <w:sz w:val="16"/>
                <w:szCs w:val="16"/>
              </w:rPr>
            </w:pPr>
            <w:r w:rsidRPr="005D23D5">
              <w:rPr>
                <w:rFonts w:ascii="Tahoma" w:eastAsia="Times New Roman" w:hAnsi="Tahoma" w:cs="Tahoma"/>
                <w:i/>
                <w:iCs/>
                <w:color w:val="6B6B6B"/>
                <w:sz w:val="16"/>
                <w:szCs w:val="16"/>
              </w:rPr>
              <w:t>Transilvanian Hunger</w:t>
            </w:r>
            <w:r w:rsidRPr="005D23D5">
              <w:rPr>
                <w:rFonts w:ascii="Tahoma" w:eastAsia="Times New Roman" w:hAnsi="Tahoma" w:cs="Tahoma"/>
                <w:color w:val="6B6B6B"/>
                <w:sz w:val="16"/>
                <w:szCs w:val="16"/>
              </w:rPr>
              <w:br/>
              <w:t>1994</w:t>
            </w:r>
          </w:p>
        </w:tc>
        <w:tc>
          <w:tcPr>
            <w:tcW w:w="0" w:type="auto"/>
            <w:tcBorders>
              <w:top w:val="outset" w:sz="6" w:space="0" w:color="auto"/>
              <w:left w:val="outset" w:sz="6" w:space="0" w:color="auto"/>
              <w:bottom w:val="outset" w:sz="6" w:space="0" w:color="auto"/>
              <w:right w:val="outset" w:sz="6" w:space="0" w:color="auto"/>
            </w:tcBorders>
            <w:vAlign w:val="center"/>
            <w:hideMark/>
          </w:tcPr>
          <w:p w:rsidR="0016224C" w:rsidRPr="005D23D5" w:rsidRDefault="0016224C" w:rsidP="006405E4">
            <w:pPr>
              <w:spacing w:after="0" w:line="240" w:lineRule="auto"/>
              <w:rPr>
                <w:rFonts w:ascii="Tahoma" w:eastAsia="Times New Roman" w:hAnsi="Tahoma" w:cs="Tahoma"/>
                <w:color w:val="6B6B6B"/>
                <w:sz w:val="16"/>
                <w:szCs w:val="16"/>
              </w:rPr>
            </w:pPr>
            <w:r w:rsidRPr="005D23D5">
              <w:rPr>
                <w:rFonts w:ascii="Tahoma" w:eastAsia="Times New Roman" w:hAnsi="Tahoma" w:cs="Tahoma"/>
                <w:color w:val="6B6B6B"/>
                <w:sz w:val="15"/>
                <w:szCs w:val="15"/>
              </w:rPr>
              <w:t>"In the name of God, let the churches burn."</w:t>
            </w:r>
          </w:p>
          <w:p w:rsidR="0016224C" w:rsidRPr="005D23D5" w:rsidRDefault="0016224C" w:rsidP="006405E4">
            <w:pPr>
              <w:spacing w:before="100" w:beforeAutospacing="1" w:after="100" w:afterAutospacing="1" w:line="240" w:lineRule="auto"/>
              <w:rPr>
                <w:rFonts w:ascii="Tahoma" w:eastAsia="Times New Roman" w:hAnsi="Tahoma" w:cs="Tahoma"/>
                <w:color w:val="6B6B6B"/>
                <w:sz w:val="16"/>
                <w:szCs w:val="16"/>
              </w:rPr>
            </w:pPr>
            <w:r w:rsidRPr="005D23D5">
              <w:rPr>
                <w:rFonts w:ascii="Tahoma" w:eastAsia="Times New Roman" w:hAnsi="Tahoma" w:cs="Tahoma"/>
                <w:color w:val="6B6B6B"/>
                <w:sz w:val="15"/>
                <w:szCs w:val="15"/>
              </w:rPr>
              <w:t>« </w:t>
            </w:r>
            <w:r w:rsidRPr="005D23D5">
              <w:rPr>
                <w:rFonts w:ascii="Tahoma" w:eastAsia="Times New Roman" w:hAnsi="Tahoma" w:cs="Tahoma"/>
                <w:color w:val="6B6B6B"/>
                <w:sz w:val="15"/>
                <w:szCs w:val="15"/>
                <w:rtl/>
              </w:rPr>
              <w:t>با نام خدا، بگذارید کلیساها [در آتش</w:t>
            </w:r>
            <w:r w:rsidRPr="005D23D5">
              <w:rPr>
                <w:rFonts w:ascii="Tahoma" w:eastAsia="Times New Roman" w:hAnsi="Tahoma" w:cs="Tahoma"/>
                <w:color w:val="6B6B6B"/>
                <w:sz w:val="15"/>
                <w:szCs w:val="15"/>
              </w:rPr>
              <w:t xml:space="preserve">] </w:t>
            </w:r>
            <w:r w:rsidRPr="005D23D5">
              <w:rPr>
                <w:rFonts w:ascii="Tahoma" w:eastAsia="Times New Roman" w:hAnsi="Tahoma" w:cs="Tahoma"/>
                <w:color w:val="6B6B6B"/>
                <w:sz w:val="15"/>
                <w:szCs w:val="15"/>
                <w:rtl/>
              </w:rPr>
              <w:t>بسوزند</w:t>
            </w:r>
            <w:r w:rsidRPr="005D23D5">
              <w:rPr>
                <w:rFonts w:ascii="Tahoma" w:eastAsia="Times New Roman" w:hAnsi="Tahoma" w:cs="Tahoma"/>
                <w:color w:val="6B6B6B"/>
                <w:sz w:val="15"/>
                <w:szCs w:val="15"/>
              </w:rPr>
              <w: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6224C" w:rsidRPr="005D23D5" w:rsidRDefault="0016224C" w:rsidP="006405E4">
            <w:pPr>
              <w:spacing w:before="100" w:beforeAutospacing="1" w:after="100" w:afterAutospacing="1" w:line="240" w:lineRule="auto"/>
              <w:rPr>
                <w:rFonts w:ascii="Tahoma" w:eastAsia="Times New Roman" w:hAnsi="Tahoma" w:cs="Tahoma"/>
                <w:color w:val="6B6B6B"/>
                <w:sz w:val="16"/>
                <w:szCs w:val="16"/>
              </w:rPr>
            </w:pPr>
            <w:r w:rsidRPr="005D23D5">
              <w:rPr>
                <w:rFonts w:ascii="Tahoma" w:eastAsia="Times New Roman" w:hAnsi="Tahoma" w:cs="Tahoma"/>
                <w:color w:val="6B6B6B"/>
                <w:sz w:val="16"/>
                <w:szCs w:val="16"/>
                <w:rtl/>
              </w:rPr>
              <w:t>بر اساس فرارسانی خود گروه این پیام برگردان، دانسته در آهنگ وانهاده شد تا به</w:t>
            </w:r>
            <w:r w:rsidRPr="005D23D5">
              <w:rPr>
                <w:rFonts w:ascii="Tahoma" w:eastAsia="Times New Roman" w:hAnsi="Tahoma" w:cs="Tahoma"/>
                <w:color w:val="6B6B6B"/>
                <w:sz w:val="16"/>
                <w:szCs w:val="16"/>
              </w:rPr>
              <w:t xml:space="preserve"> </w:t>
            </w:r>
            <w:r w:rsidRPr="005D23D5">
              <w:rPr>
                <w:rFonts w:ascii="Tahoma" w:eastAsia="Times New Roman" w:hAnsi="Tahoma" w:cs="Tahoma"/>
                <w:color w:val="6B6B6B"/>
                <w:sz w:val="16"/>
                <w:szCs w:val="16"/>
                <w:rtl/>
              </w:rPr>
              <w:t>گفتهٔ آنها، بدل به سندی تاریخی از وضعیت نروژ در آن زمان شود</w:t>
            </w:r>
            <w:r w:rsidRPr="005D23D5">
              <w:rPr>
                <w:rFonts w:ascii="Tahoma" w:eastAsia="Times New Roman" w:hAnsi="Tahoma" w:cs="Tahoma"/>
                <w:color w:val="6B6B6B"/>
                <w:sz w:val="16"/>
                <w:szCs w:val="16"/>
              </w:rPr>
              <w:t>.</w:t>
            </w:r>
            <w:r w:rsidRPr="005D23D5">
              <w:rPr>
                <w:rFonts w:ascii="Tahoma" w:eastAsia="Times New Roman" w:hAnsi="Tahoma" w:cs="Tahoma"/>
                <w:color w:val="6B6B6B"/>
                <w:sz w:val="16"/>
                <w:szCs w:val="16"/>
                <w:vertAlign w:val="superscript"/>
              </w:rPr>
              <w:t>[</w:t>
            </w:r>
            <w:r w:rsidRPr="005D23D5">
              <w:rPr>
                <w:rFonts w:ascii="Tahoma" w:eastAsia="Times New Roman" w:hAnsi="Tahoma" w:cs="Tahoma"/>
                <w:color w:val="6B6B6B"/>
                <w:sz w:val="16"/>
                <w:szCs w:val="16"/>
                <w:vertAlign w:val="superscript"/>
                <w:rtl/>
              </w:rPr>
              <w:t>۷۷</w:t>
            </w:r>
            <w:r w:rsidRPr="005D23D5">
              <w:rPr>
                <w:rFonts w:ascii="Tahoma" w:eastAsia="Times New Roman" w:hAnsi="Tahoma" w:cs="Tahoma"/>
                <w:color w:val="6B6B6B"/>
                <w:sz w:val="16"/>
                <w:szCs w:val="16"/>
                <w:vertAlign w:val="superscript"/>
              </w:rPr>
              <w:t>]</w:t>
            </w:r>
          </w:p>
        </w:tc>
      </w:tr>
    </w:tbl>
    <w:p w:rsidR="0083798C" w:rsidRPr="0083798C" w:rsidRDefault="0083798C" w:rsidP="0083798C">
      <w:pPr>
        <w:bidi/>
        <w:rPr>
          <w:rFonts w:ascii="AngsanaUPC" w:hAnsi="AngsanaUPC" w:cs="B Arash"/>
          <w:sz w:val="32"/>
          <w:szCs w:val="32"/>
          <w:lang w:bidi="fa-IR"/>
        </w:rPr>
      </w:pPr>
    </w:p>
    <w:tbl>
      <w:tblPr>
        <w:bidiVisual/>
        <w:tblW w:w="0" w:type="auto"/>
        <w:tblInd w:w="240" w:type="dxa"/>
        <w:tblBorders>
          <w:top w:val="single" w:sz="6" w:space="0" w:color="E2E2E2"/>
          <w:left w:val="single" w:sz="6" w:space="0" w:color="E2E2E2"/>
          <w:bottom w:val="single" w:sz="6" w:space="0" w:color="E2E2E2"/>
          <w:right w:val="single" w:sz="6" w:space="0" w:color="E2E2E2"/>
        </w:tblBorders>
        <w:tblCellMar>
          <w:top w:w="15" w:type="dxa"/>
          <w:left w:w="15" w:type="dxa"/>
          <w:bottom w:w="15" w:type="dxa"/>
          <w:right w:w="15" w:type="dxa"/>
        </w:tblCellMar>
        <w:tblLook w:val="04A0"/>
      </w:tblPr>
      <w:tblGrid>
        <w:gridCol w:w="591"/>
        <w:gridCol w:w="989"/>
        <w:gridCol w:w="777"/>
        <w:gridCol w:w="3399"/>
        <w:gridCol w:w="3061"/>
      </w:tblGrid>
      <w:tr w:rsidR="004A060F" w:rsidRPr="005D23D5" w:rsidTr="006405E4">
        <w:tc>
          <w:tcPr>
            <w:tcW w:w="0" w:type="auto"/>
            <w:gridSpan w:val="5"/>
            <w:tcBorders>
              <w:top w:val="nil"/>
              <w:left w:val="nil"/>
              <w:bottom w:val="nil"/>
              <w:right w:val="nil"/>
            </w:tcBorders>
            <w:shd w:val="clear" w:color="auto" w:fill="E7EBEE"/>
            <w:vAlign w:val="center"/>
            <w:hideMark/>
          </w:tcPr>
          <w:p w:rsidR="004A060F" w:rsidRPr="005D23D5" w:rsidRDefault="004A060F" w:rsidP="006405E4">
            <w:pPr>
              <w:spacing w:after="240" w:line="240" w:lineRule="auto"/>
              <w:jc w:val="center"/>
              <w:rPr>
                <w:rFonts w:ascii="Tahoma" w:eastAsia="Times New Roman" w:hAnsi="Tahoma" w:cs="Tahoma"/>
                <w:color w:val="6B6B6B"/>
                <w:sz w:val="16"/>
                <w:szCs w:val="16"/>
              </w:rPr>
            </w:pPr>
            <w:r w:rsidRPr="005D23D5">
              <w:rPr>
                <w:rFonts w:ascii="Tahoma" w:eastAsia="Times New Roman" w:hAnsi="Tahoma" w:cs="Tahoma"/>
                <w:b/>
                <w:bCs/>
                <w:color w:val="6B6B6B"/>
                <w:sz w:val="20"/>
                <w:szCs w:val="20"/>
                <w:rtl/>
              </w:rPr>
              <w:t>وارون‌نگاری‌های احتمالی</w:t>
            </w:r>
          </w:p>
        </w:tc>
      </w:tr>
      <w:tr w:rsidR="004A060F" w:rsidRPr="005D23D5" w:rsidTr="006405E4">
        <w:tc>
          <w:tcPr>
            <w:tcW w:w="0" w:type="auto"/>
            <w:tcBorders>
              <w:top w:val="outset" w:sz="6" w:space="0" w:color="auto"/>
              <w:left w:val="outset" w:sz="6" w:space="0" w:color="auto"/>
              <w:bottom w:val="outset" w:sz="6" w:space="0" w:color="auto"/>
              <w:right w:val="outset" w:sz="6" w:space="0" w:color="auto"/>
            </w:tcBorders>
            <w:shd w:val="clear" w:color="auto" w:fill="E7EBEE"/>
            <w:vAlign w:val="center"/>
            <w:hideMark/>
          </w:tcPr>
          <w:p w:rsidR="004A060F" w:rsidRPr="005D23D5" w:rsidRDefault="004A060F" w:rsidP="006405E4">
            <w:pPr>
              <w:spacing w:after="240" w:line="240" w:lineRule="auto"/>
              <w:jc w:val="center"/>
              <w:rPr>
                <w:rFonts w:ascii="Tahoma" w:eastAsia="Times New Roman" w:hAnsi="Tahoma" w:cs="Tahoma"/>
                <w:b/>
                <w:bCs/>
                <w:color w:val="6B6B6B"/>
                <w:sz w:val="16"/>
                <w:szCs w:val="16"/>
              </w:rPr>
            </w:pPr>
            <w:r w:rsidRPr="005D23D5">
              <w:rPr>
                <w:rFonts w:ascii="Tahoma" w:eastAsia="Times New Roman" w:hAnsi="Tahoma" w:cs="Tahoma"/>
                <w:b/>
                <w:bCs/>
                <w:color w:val="6B6B6B"/>
                <w:sz w:val="16"/>
                <w:szCs w:val="16"/>
                <w:rtl/>
              </w:rPr>
              <w:t>خواننده</w:t>
            </w:r>
          </w:p>
        </w:tc>
        <w:tc>
          <w:tcPr>
            <w:tcW w:w="0" w:type="auto"/>
            <w:tcBorders>
              <w:top w:val="outset" w:sz="6" w:space="0" w:color="auto"/>
              <w:left w:val="outset" w:sz="6" w:space="0" w:color="auto"/>
              <w:bottom w:val="outset" w:sz="6" w:space="0" w:color="auto"/>
              <w:right w:val="outset" w:sz="6" w:space="0" w:color="auto"/>
            </w:tcBorders>
            <w:vAlign w:val="center"/>
            <w:hideMark/>
          </w:tcPr>
          <w:p w:rsidR="004A060F" w:rsidRPr="005D23D5" w:rsidRDefault="004A060F" w:rsidP="006405E4">
            <w:pPr>
              <w:spacing w:after="240" w:line="240" w:lineRule="auto"/>
              <w:jc w:val="center"/>
              <w:rPr>
                <w:rFonts w:ascii="Tahoma" w:eastAsia="Times New Roman" w:hAnsi="Tahoma" w:cs="Tahoma"/>
                <w:b/>
                <w:bCs/>
                <w:color w:val="6B6B6B"/>
                <w:sz w:val="16"/>
                <w:szCs w:val="16"/>
              </w:rPr>
            </w:pPr>
            <w:r w:rsidRPr="005D23D5">
              <w:rPr>
                <w:rFonts w:ascii="Tahoma" w:eastAsia="Times New Roman" w:hAnsi="Tahoma" w:cs="Tahoma"/>
                <w:b/>
                <w:bCs/>
                <w:color w:val="6B6B6B"/>
                <w:sz w:val="16"/>
                <w:szCs w:val="16"/>
                <w:rtl/>
              </w:rPr>
              <w:t>آهنگ</w:t>
            </w:r>
          </w:p>
        </w:tc>
        <w:tc>
          <w:tcPr>
            <w:tcW w:w="0" w:type="auto"/>
            <w:tcBorders>
              <w:top w:val="outset" w:sz="6" w:space="0" w:color="auto"/>
              <w:left w:val="outset" w:sz="6" w:space="0" w:color="auto"/>
              <w:bottom w:val="outset" w:sz="6" w:space="0" w:color="auto"/>
              <w:right w:val="outset" w:sz="6" w:space="0" w:color="auto"/>
            </w:tcBorders>
            <w:vAlign w:val="center"/>
            <w:hideMark/>
          </w:tcPr>
          <w:p w:rsidR="004A060F" w:rsidRPr="005D23D5" w:rsidRDefault="004A060F" w:rsidP="006405E4">
            <w:pPr>
              <w:spacing w:after="240" w:line="240" w:lineRule="auto"/>
              <w:jc w:val="center"/>
              <w:rPr>
                <w:rFonts w:ascii="Tahoma" w:eastAsia="Times New Roman" w:hAnsi="Tahoma" w:cs="Tahoma"/>
                <w:b/>
                <w:bCs/>
                <w:color w:val="6B6B6B"/>
                <w:sz w:val="16"/>
                <w:szCs w:val="16"/>
              </w:rPr>
            </w:pPr>
            <w:r w:rsidRPr="005D23D5">
              <w:rPr>
                <w:rFonts w:ascii="Tahoma" w:eastAsia="Times New Roman" w:hAnsi="Tahoma" w:cs="Tahoma"/>
                <w:b/>
                <w:bCs/>
                <w:color w:val="6B6B6B"/>
                <w:sz w:val="16"/>
                <w:szCs w:val="16"/>
                <w:rtl/>
              </w:rPr>
              <w:t>آلبوم</w:t>
            </w:r>
          </w:p>
        </w:tc>
        <w:tc>
          <w:tcPr>
            <w:tcW w:w="0" w:type="auto"/>
            <w:tcBorders>
              <w:top w:val="outset" w:sz="6" w:space="0" w:color="auto"/>
              <w:left w:val="outset" w:sz="6" w:space="0" w:color="auto"/>
              <w:bottom w:val="outset" w:sz="6" w:space="0" w:color="auto"/>
              <w:right w:val="outset" w:sz="6" w:space="0" w:color="auto"/>
            </w:tcBorders>
            <w:vAlign w:val="center"/>
            <w:hideMark/>
          </w:tcPr>
          <w:p w:rsidR="004A060F" w:rsidRPr="005D23D5" w:rsidRDefault="004A060F" w:rsidP="006405E4">
            <w:pPr>
              <w:spacing w:after="240" w:line="240" w:lineRule="auto"/>
              <w:jc w:val="center"/>
              <w:rPr>
                <w:rFonts w:ascii="Tahoma" w:eastAsia="Times New Roman" w:hAnsi="Tahoma" w:cs="Tahoma"/>
                <w:b/>
                <w:bCs/>
                <w:color w:val="6B6B6B"/>
                <w:sz w:val="16"/>
                <w:szCs w:val="16"/>
              </w:rPr>
            </w:pPr>
            <w:r w:rsidRPr="005D23D5">
              <w:rPr>
                <w:rFonts w:ascii="Tahoma" w:eastAsia="Times New Roman" w:hAnsi="Tahoma" w:cs="Tahoma"/>
                <w:b/>
                <w:bCs/>
                <w:color w:val="6B6B6B"/>
                <w:sz w:val="16"/>
                <w:szCs w:val="16"/>
                <w:rtl/>
              </w:rPr>
              <w:t>شعر ترانه</w:t>
            </w:r>
          </w:p>
        </w:tc>
        <w:tc>
          <w:tcPr>
            <w:tcW w:w="0" w:type="auto"/>
            <w:tcBorders>
              <w:top w:val="outset" w:sz="6" w:space="0" w:color="auto"/>
              <w:left w:val="outset" w:sz="6" w:space="0" w:color="auto"/>
              <w:bottom w:val="outset" w:sz="6" w:space="0" w:color="auto"/>
              <w:right w:val="outset" w:sz="6" w:space="0" w:color="auto"/>
            </w:tcBorders>
            <w:vAlign w:val="center"/>
            <w:hideMark/>
          </w:tcPr>
          <w:p w:rsidR="004A060F" w:rsidRPr="005D23D5" w:rsidRDefault="004A060F" w:rsidP="006405E4">
            <w:pPr>
              <w:spacing w:after="240" w:line="240" w:lineRule="auto"/>
              <w:jc w:val="center"/>
              <w:rPr>
                <w:rFonts w:ascii="Tahoma" w:eastAsia="Times New Roman" w:hAnsi="Tahoma" w:cs="Tahoma"/>
                <w:b/>
                <w:bCs/>
                <w:color w:val="6B6B6B"/>
                <w:sz w:val="16"/>
                <w:szCs w:val="16"/>
              </w:rPr>
            </w:pPr>
            <w:r w:rsidRPr="005D23D5">
              <w:rPr>
                <w:rFonts w:ascii="Tahoma" w:eastAsia="Times New Roman" w:hAnsi="Tahoma" w:cs="Tahoma"/>
                <w:b/>
                <w:bCs/>
                <w:color w:val="6B6B6B"/>
                <w:sz w:val="16"/>
                <w:szCs w:val="16"/>
                <w:rtl/>
              </w:rPr>
              <w:t>برگردان آن بخش</w:t>
            </w:r>
          </w:p>
        </w:tc>
      </w:tr>
      <w:tr w:rsidR="004A060F" w:rsidRPr="005D23D5" w:rsidTr="006405E4">
        <w:tc>
          <w:tcPr>
            <w:tcW w:w="0" w:type="auto"/>
            <w:tcBorders>
              <w:top w:val="outset" w:sz="6" w:space="0" w:color="auto"/>
              <w:left w:val="outset" w:sz="6" w:space="0" w:color="auto"/>
              <w:bottom w:val="outset" w:sz="6" w:space="0" w:color="auto"/>
              <w:right w:val="outset" w:sz="6" w:space="0" w:color="auto"/>
            </w:tcBorders>
            <w:shd w:val="clear" w:color="auto" w:fill="E7EBEE"/>
            <w:vAlign w:val="center"/>
            <w:hideMark/>
          </w:tcPr>
          <w:p w:rsidR="004A060F" w:rsidRPr="005D23D5" w:rsidRDefault="004A060F" w:rsidP="006405E4">
            <w:pPr>
              <w:spacing w:after="240" w:line="240" w:lineRule="auto"/>
              <w:jc w:val="center"/>
              <w:rPr>
                <w:rFonts w:ascii="Tahoma" w:eastAsia="Times New Roman" w:hAnsi="Tahoma" w:cs="Tahoma"/>
                <w:b/>
                <w:bCs/>
                <w:color w:val="6B6B6B"/>
                <w:sz w:val="16"/>
                <w:szCs w:val="16"/>
              </w:rPr>
            </w:pPr>
            <w:r w:rsidRPr="005D23D5">
              <w:rPr>
                <w:rFonts w:ascii="Tahoma" w:eastAsia="Times New Roman" w:hAnsi="Tahoma" w:cs="Tahoma"/>
                <w:b/>
                <w:bCs/>
                <w:color w:val="6B6B6B"/>
                <w:sz w:val="16"/>
                <w:szCs w:val="16"/>
                <w:rtl/>
              </w:rPr>
              <w:t>لد زپلین</w:t>
            </w:r>
          </w:p>
        </w:tc>
        <w:tc>
          <w:tcPr>
            <w:tcW w:w="0" w:type="auto"/>
            <w:tcBorders>
              <w:top w:val="outset" w:sz="6" w:space="0" w:color="auto"/>
              <w:left w:val="outset" w:sz="6" w:space="0" w:color="auto"/>
              <w:bottom w:val="outset" w:sz="6" w:space="0" w:color="auto"/>
              <w:right w:val="outset" w:sz="6" w:space="0" w:color="auto"/>
            </w:tcBorders>
            <w:vAlign w:val="center"/>
            <w:hideMark/>
          </w:tcPr>
          <w:p w:rsidR="004A060F" w:rsidRPr="005D23D5" w:rsidRDefault="004A060F" w:rsidP="006405E4">
            <w:pPr>
              <w:spacing w:after="240" w:line="240" w:lineRule="auto"/>
              <w:jc w:val="center"/>
              <w:rPr>
                <w:rFonts w:ascii="Tahoma" w:eastAsia="Times New Roman" w:hAnsi="Tahoma" w:cs="Tahoma"/>
                <w:color w:val="6B6B6B"/>
                <w:sz w:val="16"/>
                <w:szCs w:val="16"/>
              </w:rPr>
            </w:pPr>
            <w:r w:rsidRPr="005D23D5">
              <w:rPr>
                <w:rFonts w:ascii="Tahoma" w:eastAsia="Times New Roman" w:hAnsi="Tahoma" w:cs="Tahoma"/>
                <w:color w:val="6B6B6B"/>
                <w:sz w:val="16"/>
                <w:rtl/>
              </w:rPr>
              <w:t>پلکانی به‌سوی</w:t>
            </w:r>
            <w:r w:rsidRPr="005D23D5">
              <w:rPr>
                <w:rFonts w:ascii="Tahoma" w:eastAsia="Times New Roman" w:hAnsi="Tahoma" w:cs="Tahoma"/>
                <w:color w:val="6B6B6B"/>
                <w:sz w:val="16"/>
              </w:rPr>
              <w:t xml:space="preserve"> </w:t>
            </w:r>
            <w:r w:rsidRPr="005D23D5">
              <w:rPr>
                <w:rFonts w:ascii="Tahoma" w:eastAsia="Times New Roman" w:hAnsi="Tahoma" w:cs="Tahoma"/>
                <w:color w:val="6B6B6B"/>
                <w:sz w:val="16"/>
                <w:rtl/>
              </w:rPr>
              <w:t>بهشت</w:t>
            </w:r>
            <w:r w:rsidRPr="005D23D5">
              <w:rPr>
                <w:rFonts w:ascii="Tahoma" w:eastAsia="Times New Roman" w:hAnsi="Tahoma" w:cs="Tahoma"/>
                <w:color w:val="6B6B6B"/>
                <w:sz w:val="16"/>
                <w:szCs w:val="16"/>
              </w:rPr>
              <w:br/>
              <w:t>Stairway to Heaven</w:t>
            </w:r>
          </w:p>
        </w:tc>
        <w:tc>
          <w:tcPr>
            <w:tcW w:w="0" w:type="auto"/>
            <w:tcBorders>
              <w:top w:val="outset" w:sz="6" w:space="0" w:color="auto"/>
              <w:left w:val="outset" w:sz="6" w:space="0" w:color="auto"/>
              <w:bottom w:val="outset" w:sz="6" w:space="0" w:color="auto"/>
              <w:right w:val="outset" w:sz="6" w:space="0" w:color="auto"/>
            </w:tcBorders>
            <w:vAlign w:val="center"/>
            <w:hideMark/>
          </w:tcPr>
          <w:p w:rsidR="004A060F" w:rsidRPr="005D23D5" w:rsidRDefault="004A060F" w:rsidP="006405E4">
            <w:pPr>
              <w:spacing w:after="240" w:line="240" w:lineRule="auto"/>
              <w:jc w:val="center"/>
              <w:rPr>
                <w:rFonts w:ascii="Tahoma" w:eastAsia="Times New Roman" w:hAnsi="Tahoma" w:cs="Tahoma"/>
                <w:color w:val="6B6B6B"/>
                <w:sz w:val="16"/>
                <w:szCs w:val="16"/>
              </w:rPr>
            </w:pPr>
            <w:r w:rsidRPr="005D23D5">
              <w:rPr>
                <w:rFonts w:ascii="Tahoma" w:eastAsia="Times New Roman" w:hAnsi="Tahoma" w:cs="Tahoma"/>
                <w:i/>
                <w:iCs/>
                <w:color w:val="6B6B6B"/>
                <w:sz w:val="16"/>
                <w:szCs w:val="16"/>
              </w:rPr>
              <w:t>Led Zeppelin IV</w:t>
            </w:r>
            <w:r w:rsidRPr="005D23D5">
              <w:rPr>
                <w:rFonts w:ascii="Tahoma" w:eastAsia="Times New Roman" w:hAnsi="Tahoma" w:cs="Tahoma"/>
                <w:color w:val="6B6B6B"/>
                <w:sz w:val="16"/>
                <w:szCs w:val="16"/>
              </w:rPr>
              <w:br/>
              <w:t>1974</w:t>
            </w:r>
          </w:p>
        </w:tc>
        <w:tc>
          <w:tcPr>
            <w:tcW w:w="0" w:type="auto"/>
            <w:tcBorders>
              <w:top w:val="outset" w:sz="6" w:space="0" w:color="auto"/>
              <w:left w:val="outset" w:sz="6" w:space="0" w:color="auto"/>
              <w:bottom w:val="outset" w:sz="6" w:space="0" w:color="auto"/>
              <w:right w:val="outset" w:sz="6" w:space="0" w:color="auto"/>
            </w:tcBorders>
            <w:vAlign w:val="center"/>
            <w:hideMark/>
          </w:tcPr>
          <w:p w:rsidR="004A060F" w:rsidRPr="005D23D5" w:rsidRDefault="004A060F" w:rsidP="004A060F">
            <w:pPr>
              <w:spacing w:after="240" w:line="240" w:lineRule="auto"/>
              <w:rPr>
                <w:rFonts w:ascii="Tahoma" w:eastAsia="Times New Roman" w:hAnsi="Tahoma" w:cs="Tahoma"/>
                <w:color w:val="6B6B6B"/>
                <w:sz w:val="16"/>
                <w:szCs w:val="16"/>
              </w:rPr>
            </w:pPr>
            <w:r w:rsidRPr="005D23D5">
              <w:rPr>
                <w:rFonts w:ascii="Tahoma" w:eastAsia="Times New Roman" w:hAnsi="Tahoma" w:cs="Tahoma"/>
                <w:color w:val="6B6B6B"/>
                <w:sz w:val="15"/>
                <w:szCs w:val="15"/>
              </w:rPr>
              <w:t>"If there's a bustle in your hedgerow, don't be alarmed now, it's just a spring clean for the May queen. Yes, there are two paths you can go by, but in the long run there's still time to change the road you're on</w:t>
            </w:r>
          </w:p>
          <w:p w:rsidR="004A060F" w:rsidRPr="005D23D5" w:rsidRDefault="004A060F" w:rsidP="006405E4">
            <w:pPr>
              <w:spacing w:before="100" w:beforeAutospacing="1" w:after="100" w:afterAutospacing="1" w:line="240" w:lineRule="auto"/>
              <w:rPr>
                <w:rFonts w:ascii="Tahoma" w:eastAsia="Times New Roman" w:hAnsi="Tahoma" w:cs="Tahoma"/>
                <w:color w:val="6B6B6B"/>
                <w:sz w:val="16"/>
                <w:szCs w:val="16"/>
              </w:rPr>
            </w:pPr>
            <w:r w:rsidRPr="005D23D5">
              <w:rPr>
                <w:rFonts w:ascii="Tahoma" w:eastAsia="Times New Roman" w:hAnsi="Tahoma" w:cs="Tahoma"/>
                <w:color w:val="6B6B6B"/>
                <w:sz w:val="15"/>
                <w:szCs w:val="15"/>
              </w:rPr>
              <w:t>«</w:t>
            </w:r>
            <w:r w:rsidRPr="005D23D5">
              <w:rPr>
                <w:rFonts w:ascii="Tahoma" w:eastAsia="Times New Roman" w:hAnsi="Tahoma" w:cs="Tahoma"/>
                <w:color w:val="6B6B6B"/>
                <w:sz w:val="15"/>
                <w:szCs w:val="15"/>
                <w:rtl/>
              </w:rPr>
              <w:t>اگر در پرچین‌هایت هیاهویی پدیدآمده بیمناک مشو، این تنها خانه‌تکانی</w:t>
            </w:r>
            <w:r w:rsidRPr="005D23D5">
              <w:rPr>
                <w:rFonts w:ascii="Tahoma" w:eastAsia="Times New Roman" w:hAnsi="Tahoma" w:cs="Tahoma"/>
                <w:color w:val="6B6B6B"/>
                <w:sz w:val="15"/>
                <w:szCs w:val="15"/>
              </w:rPr>
              <w:t xml:space="preserve"> </w:t>
            </w:r>
            <w:r w:rsidRPr="005D23D5">
              <w:rPr>
                <w:rFonts w:ascii="Tahoma" w:eastAsia="Times New Roman" w:hAnsi="Tahoma" w:cs="Tahoma"/>
                <w:color w:val="6B6B6B"/>
                <w:sz w:val="15"/>
                <w:szCs w:val="15"/>
                <w:rtl/>
              </w:rPr>
              <w:t>بهاری دختر شایستهٔ ماه مه است. آری تو دو راه برای رفتن داری، ولی سرانجامِ کار،</w:t>
            </w:r>
            <w:r w:rsidRPr="005D23D5">
              <w:rPr>
                <w:rFonts w:ascii="Tahoma" w:eastAsia="Times New Roman" w:hAnsi="Tahoma" w:cs="Tahoma"/>
                <w:color w:val="6B6B6B"/>
                <w:sz w:val="15"/>
                <w:szCs w:val="15"/>
              </w:rPr>
              <w:t xml:space="preserve"> </w:t>
            </w:r>
            <w:r w:rsidRPr="005D23D5">
              <w:rPr>
                <w:rFonts w:ascii="Tahoma" w:eastAsia="Times New Roman" w:hAnsi="Tahoma" w:cs="Tahoma"/>
                <w:color w:val="6B6B6B"/>
                <w:sz w:val="15"/>
                <w:szCs w:val="15"/>
                <w:rtl/>
              </w:rPr>
              <w:t>هنور بخت تعویض راهی که درآن گام برمی‌داری فراهم است</w:t>
            </w:r>
            <w:r w:rsidRPr="005D23D5">
              <w:rPr>
                <w:rFonts w:ascii="Tahoma" w:eastAsia="Times New Roman" w:hAnsi="Tahoma" w:cs="Tahoma"/>
                <w:color w:val="6B6B6B"/>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060F" w:rsidRDefault="004A060F" w:rsidP="004A060F">
            <w:pPr>
              <w:spacing w:after="0" w:line="240" w:lineRule="auto"/>
              <w:rPr>
                <w:rtl/>
              </w:rPr>
            </w:pPr>
            <w:r w:rsidRPr="005D23D5">
              <w:rPr>
                <w:rFonts w:ascii="Tahoma" w:eastAsia="Times New Roman" w:hAnsi="Tahoma" w:cs="Tahoma"/>
                <w:color w:val="6B6B6B"/>
                <w:sz w:val="15"/>
                <w:szCs w:val="15"/>
              </w:rPr>
              <w:t>"Here's to my sweet Satan. The one whose little path would make me sad, whose power is Satan. He'll give you 666, there was a little toolshed where he made us suffer, sad Satan.""(</w:t>
            </w:r>
          </w:p>
          <w:p w:rsidR="004A060F" w:rsidRPr="005D23D5" w:rsidRDefault="004A060F" w:rsidP="004A060F">
            <w:pPr>
              <w:spacing w:after="0" w:line="240" w:lineRule="auto"/>
              <w:rPr>
                <w:rFonts w:ascii="Tahoma" w:eastAsia="Times New Roman" w:hAnsi="Tahoma" w:cs="Tahoma"/>
                <w:color w:val="6B6B6B"/>
                <w:sz w:val="16"/>
                <w:szCs w:val="16"/>
              </w:rPr>
            </w:pPr>
            <w:r w:rsidRPr="005D23D5">
              <w:rPr>
                <w:rFonts w:ascii="Tahoma" w:eastAsia="Times New Roman" w:hAnsi="Tahoma" w:cs="Tahoma"/>
                <w:color w:val="6B6B6B"/>
                <w:sz w:val="15"/>
                <w:szCs w:val="15"/>
                <w:rtl/>
              </w:rPr>
              <w:t xml:space="preserve"> به سلامتی ابلیس شیرین من. کسی که گذرگاه کوچکش مرا غمین می‌کند، که</w:t>
            </w:r>
            <w:r w:rsidRPr="005D23D5">
              <w:rPr>
                <w:rFonts w:ascii="Tahoma" w:eastAsia="Times New Roman" w:hAnsi="Tahoma" w:cs="Tahoma"/>
                <w:color w:val="6B6B6B"/>
                <w:sz w:val="15"/>
                <w:szCs w:val="15"/>
              </w:rPr>
              <w:t xml:space="preserve"> </w:t>
            </w:r>
            <w:r w:rsidRPr="005D23D5">
              <w:rPr>
                <w:rFonts w:ascii="Tahoma" w:eastAsia="Times New Roman" w:hAnsi="Tahoma" w:cs="Tahoma"/>
                <w:color w:val="6B6B6B"/>
                <w:sz w:val="15"/>
                <w:szCs w:val="15"/>
                <w:rtl/>
              </w:rPr>
              <w:t>نیرویش اهریمنی است. او به تو 666 می‌دهد، انبارکی بود که در آنجا او ما را آزرد،</w:t>
            </w:r>
            <w:r w:rsidRPr="005D23D5">
              <w:rPr>
                <w:rFonts w:ascii="Tahoma" w:eastAsia="Times New Roman" w:hAnsi="Tahoma" w:cs="Tahoma"/>
                <w:color w:val="6B6B6B"/>
                <w:sz w:val="15"/>
                <w:szCs w:val="15"/>
              </w:rPr>
              <w:t xml:space="preserve"> </w:t>
            </w:r>
            <w:r w:rsidRPr="005D23D5">
              <w:rPr>
                <w:rFonts w:ascii="Tahoma" w:eastAsia="Times New Roman" w:hAnsi="Tahoma" w:cs="Tahoma"/>
                <w:color w:val="6B6B6B"/>
                <w:sz w:val="15"/>
                <w:szCs w:val="15"/>
                <w:rtl/>
              </w:rPr>
              <w:t>شیطان اندوهمند</w:t>
            </w:r>
            <w:r w:rsidRPr="005D23D5">
              <w:rPr>
                <w:rFonts w:ascii="Tahoma" w:eastAsia="Times New Roman" w:hAnsi="Tahoma" w:cs="Tahoma"/>
                <w:color w:val="6B6B6B"/>
                <w:sz w:val="15"/>
                <w:szCs w:val="15"/>
              </w:rPr>
              <w:t>.»</w:t>
            </w:r>
          </w:p>
        </w:tc>
      </w:tr>
      <w:tr w:rsidR="004A060F" w:rsidRPr="005D23D5" w:rsidTr="006405E4">
        <w:tc>
          <w:tcPr>
            <w:tcW w:w="0" w:type="auto"/>
            <w:tcBorders>
              <w:top w:val="outset" w:sz="6" w:space="0" w:color="auto"/>
              <w:left w:val="outset" w:sz="6" w:space="0" w:color="auto"/>
              <w:bottom w:val="outset" w:sz="6" w:space="0" w:color="auto"/>
              <w:right w:val="outset" w:sz="6" w:space="0" w:color="auto"/>
            </w:tcBorders>
            <w:shd w:val="clear" w:color="auto" w:fill="E7EBEE"/>
            <w:vAlign w:val="center"/>
            <w:hideMark/>
          </w:tcPr>
          <w:p w:rsidR="004A060F" w:rsidRPr="005D23D5" w:rsidRDefault="004A060F" w:rsidP="006405E4">
            <w:pPr>
              <w:spacing w:after="0" w:line="240" w:lineRule="auto"/>
              <w:jc w:val="center"/>
              <w:rPr>
                <w:rFonts w:ascii="Tahoma" w:eastAsia="Times New Roman" w:hAnsi="Tahoma" w:cs="Tahoma"/>
                <w:b/>
                <w:bCs/>
                <w:color w:val="6B6B6B"/>
                <w:sz w:val="16"/>
                <w:szCs w:val="16"/>
              </w:rPr>
            </w:pPr>
            <w:r w:rsidRPr="005D23D5">
              <w:rPr>
                <w:rFonts w:ascii="Tahoma" w:eastAsia="Times New Roman" w:hAnsi="Tahoma" w:cs="Tahoma"/>
                <w:b/>
                <w:bCs/>
                <w:color w:val="6B6B6B"/>
                <w:sz w:val="16"/>
                <w:szCs w:val="16"/>
                <w:rtl/>
              </w:rPr>
              <w:t>ایگلز</w:t>
            </w:r>
          </w:p>
        </w:tc>
        <w:tc>
          <w:tcPr>
            <w:tcW w:w="0" w:type="auto"/>
            <w:tcBorders>
              <w:top w:val="outset" w:sz="6" w:space="0" w:color="auto"/>
              <w:left w:val="outset" w:sz="6" w:space="0" w:color="auto"/>
              <w:bottom w:val="outset" w:sz="6" w:space="0" w:color="auto"/>
              <w:right w:val="outset" w:sz="6" w:space="0" w:color="auto"/>
            </w:tcBorders>
            <w:vAlign w:val="center"/>
            <w:hideMark/>
          </w:tcPr>
          <w:p w:rsidR="004A060F" w:rsidRPr="005D23D5" w:rsidRDefault="004A060F" w:rsidP="006405E4">
            <w:pPr>
              <w:spacing w:after="0" w:line="240" w:lineRule="auto"/>
              <w:jc w:val="center"/>
              <w:rPr>
                <w:rFonts w:ascii="Tahoma" w:eastAsia="Times New Roman" w:hAnsi="Tahoma" w:cs="Tahoma"/>
                <w:color w:val="6B6B6B"/>
                <w:sz w:val="16"/>
                <w:szCs w:val="16"/>
              </w:rPr>
            </w:pPr>
            <w:r w:rsidRPr="005D23D5">
              <w:rPr>
                <w:rFonts w:ascii="Tahoma" w:eastAsia="Times New Roman" w:hAnsi="Tahoma" w:cs="Tahoma"/>
                <w:color w:val="6B6B6B"/>
                <w:sz w:val="16"/>
                <w:szCs w:val="16"/>
                <w:rtl/>
              </w:rPr>
              <w:t>هتل کالیفرنیا</w:t>
            </w:r>
            <w:r w:rsidRPr="005D23D5">
              <w:rPr>
                <w:rFonts w:ascii="Tahoma" w:eastAsia="Times New Roman" w:hAnsi="Tahoma" w:cs="Tahoma"/>
                <w:color w:val="6B6B6B"/>
                <w:sz w:val="16"/>
                <w:szCs w:val="16"/>
              </w:rPr>
              <w:br/>
              <w:t>Hotel California</w:t>
            </w:r>
          </w:p>
        </w:tc>
        <w:tc>
          <w:tcPr>
            <w:tcW w:w="0" w:type="auto"/>
            <w:tcBorders>
              <w:top w:val="outset" w:sz="6" w:space="0" w:color="auto"/>
              <w:left w:val="outset" w:sz="6" w:space="0" w:color="auto"/>
              <w:bottom w:val="outset" w:sz="6" w:space="0" w:color="auto"/>
              <w:right w:val="outset" w:sz="6" w:space="0" w:color="auto"/>
            </w:tcBorders>
            <w:vAlign w:val="center"/>
            <w:hideMark/>
          </w:tcPr>
          <w:p w:rsidR="004A060F" w:rsidRPr="005D23D5" w:rsidRDefault="004A060F" w:rsidP="006405E4">
            <w:pPr>
              <w:spacing w:after="0" w:line="240" w:lineRule="auto"/>
              <w:jc w:val="center"/>
              <w:rPr>
                <w:rFonts w:ascii="Tahoma" w:eastAsia="Times New Roman" w:hAnsi="Tahoma" w:cs="Tahoma"/>
                <w:color w:val="6B6B6B"/>
                <w:sz w:val="16"/>
                <w:szCs w:val="16"/>
              </w:rPr>
            </w:pPr>
            <w:r w:rsidRPr="005D23D5">
              <w:rPr>
                <w:rFonts w:ascii="Tahoma" w:eastAsia="Times New Roman" w:hAnsi="Tahoma" w:cs="Tahoma"/>
                <w:i/>
                <w:iCs/>
                <w:color w:val="6B6B6B"/>
                <w:sz w:val="16"/>
                <w:szCs w:val="16"/>
              </w:rPr>
              <w:t>Hotel California</w:t>
            </w:r>
            <w:r w:rsidRPr="005D23D5">
              <w:rPr>
                <w:rFonts w:ascii="Tahoma" w:eastAsia="Times New Roman" w:hAnsi="Tahoma" w:cs="Tahoma"/>
                <w:color w:val="6B6B6B"/>
                <w:sz w:val="16"/>
                <w:szCs w:val="16"/>
              </w:rPr>
              <w:br/>
              <w:t>1977</w:t>
            </w:r>
          </w:p>
        </w:tc>
        <w:tc>
          <w:tcPr>
            <w:tcW w:w="0" w:type="auto"/>
            <w:tcBorders>
              <w:top w:val="outset" w:sz="6" w:space="0" w:color="auto"/>
              <w:left w:val="outset" w:sz="6" w:space="0" w:color="auto"/>
              <w:bottom w:val="outset" w:sz="6" w:space="0" w:color="auto"/>
              <w:right w:val="outset" w:sz="6" w:space="0" w:color="auto"/>
            </w:tcBorders>
            <w:vAlign w:val="center"/>
            <w:hideMark/>
          </w:tcPr>
          <w:p w:rsidR="004A060F" w:rsidRPr="005D23D5" w:rsidRDefault="004A060F" w:rsidP="004A060F">
            <w:pPr>
              <w:spacing w:after="0" w:line="240" w:lineRule="auto"/>
              <w:rPr>
                <w:rFonts w:ascii="Tahoma" w:eastAsia="Times New Roman" w:hAnsi="Tahoma" w:cs="Tahoma"/>
                <w:color w:val="6B6B6B"/>
                <w:sz w:val="16"/>
                <w:szCs w:val="16"/>
              </w:rPr>
            </w:pPr>
            <w:r w:rsidRPr="005D23D5">
              <w:rPr>
                <w:rFonts w:ascii="Tahoma" w:eastAsia="Times New Roman" w:hAnsi="Tahoma" w:cs="Tahoma"/>
                <w:color w:val="6B6B6B"/>
                <w:sz w:val="15"/>
                <w:szCs w:val="15"/>
              </w:rPr>
              <w:t>"And I was thinking to myself, this could be heaven or this could be hell. Then she lit up a candle, and she showed me the way. There were voices down the corridor, I thought I heard them say..."</w:t>
            </w:r>
          </w:p>
          <w:p w:rsidR="004A060F" w:rsidRPr="005D23D5" w:rsidRDefault="004A060F" w:rsidP="006405E4">
            <w:pPr>
              <w:spacing w:before="100" w:beforeAutospacing="1" w:after="100" w:afterAutospacing="1" w:line="240" w:lineRule="auto"/>
              <w:rPr>
                <w:rFonts w:ascii="Tahoma" w:eastAsia="Times New Roman" w:hAnsi="Tahoma" w:cs="Tahoma"/>
                <w:color w:val="6B6B6B"/>
                <w:sz w:val="16"/>
                <w:szCs w:val="16"/>
              </w:rPr>
            </w:pPr>
            <w:r w:rsidRPr="005D23D5">
              <w:rPr>
                <w:rFonts w:ascii="Tahoma" w:eastAsia="Times New Roman" w:hAnsi="Tahoma" w:cs="Tahoma"/>
                <w:color w:val="6B6B6B"/>
                <w:sz w:val="15"/>
                <w:szCs w:val="15"/>
              </w:rPr>
              <w:t>«</w:t>
            </w:r>
            <w:r w:rsidRPr="005D23D5">
              <w:rPr>
                <w:rFonts w:ascii="Tahoma" w:eastAsia="Times New Roman" w:hAnsi="Tahoma" w:cs="Tahoma"/>
                <w:color w:val="6B6B6B"/>
                <w:sz w:val="15"/>
                <w:szCs w:val="15"/>
                <w:rtl/>
              </w:rPr>
              <w:t>و با خودم فکر می‌کردم که این بهشت است یا دوزخ. بعد او شمعی برافروخت و</w:t>
            </w:r>
            <w:r w:rsidRPr="005D23D5">
              <w:rPr>
                <w:rFonts w:ascii="Tahoma" w:eastAsia="Times New Roman" w:hAnsi="Tahoma" w:cs="Tahoma"/>
                <w:color w:val="6B6B6B"/>
                <w:sz w:val="15"/>
                <w:szCs w:val="15"/>
              </w:rPr>
              <w:t xml:space="preserve"> </w:t>
            </w:r>
            <w:r w:rsidRPr="005D23D5">
              <w:rPr>
                <w:rFonts w:ascii="Tahoma" w:eastAsia="Times New Roman" w:hAnsi="Tahoma" w:cs="Tahoma"/>
                <w:color w:val="6B6B6B"/>
                <w:sz w:val="15"/>
                <w:szCs w:val="15"/>
                <w:rtl/>
              </w:rPr>
              <w:t>راه را به من نشان داد. صداهایی زیر سرسرا شنیده می‌شدند، فکر کنم شنیدم که</w:t>
            </w:r>
            <w:r w:rsidRPr="005D23D5">
              <w:rPr>
                <w:rFonts w:ascii="Tahoma" w:eastAsia="Times New Roman" w:hAnsi="Tahoma" w:cs="Tahoma"/>
                <w:color w:val="6B6B6B"/>
                <w:sz w:val="15"/>
                <w:szCs w:val="15"/>
              </w:rPr>
              <w:t xml:space="preserve"> </w:t>
            </w:r>
            <w:r w:rsidRPr="005D23D5">
              <w:rPr>
                <w:rFonts w:ascii="Tahoma" w:eastAsia="Times New Roman" w:hAnsi="Tahoma" w:cs="Tahoma"/>
                <w:color w:val="6B6B6B"/>
                <w:sz w:val="15"/>
                <w:szCs w:val="15"/>
                <w:rtl/>
              </w:rPr>
              <w:t>می‌گفتند</w:t>
            </w:r>
            <w:r w:rsidRPr="005D23D5">
              <w:rPr>
                <w:rFonts w:ascii="Tahoma" w:eastAsia="Times New Roman" w:hAnsi="Tahoma" w:cs="Tahoma"/>
                <w:color w:val="6B6B6B"/>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060F" w:rsidRPr="005D23D5" w:rsidRDefault="004A060F" w:rsidP="004A060F">
            <w:pPr>
              <w:spacing w:after="0" w:line="240" w:lineRule="auto"/>
              <w:rPr>
                <w:rFonts w:ascii="Tahoma" w:eastAsia="Times New Roman" w:hAnsi="Tahoma" w:cs="Tahoma"/>
                <w:color w:val="6B6B6B"/>
                <w:sz w:val="16"/>
                <w:szCs w:val="16"/>
              </w:rPr>
            </w:pPr>
            <w:r w:rsidRPr="005D23D5">
              <w:rPr>
                <w:rFonts w:ascii="Tahoma" w:eastAsia="Times New Roman" w:hAnsi="Tahoma" w:cs="Tahoma"/>
                <w:color w:val="6B6B6B"/>
                <w:sz w:val="15"/>
                <w:szCs w:val="15"/>
              </w:rPr>
              <w:t>"Yeah Satan, oh he organized his own religion. Yeah, we know he should. Oh, it was delicious. He cooks them in a vat he fixes for his son which he gives away."</w:t>
            </w:r>
            <w:r w:rsidRPr="005D23D5">
              <w:rPr>
                <w:rFonts w:ascii="Tahoma" w:eastAsia="Times New Roman" w:hAnsi="Tahoma" w:cs="Tahoma"/>
                <w:color w:val="6B6B6B"/>
                <w:sz w:val="15"/>
              </w:rPr>
              <w:t xml:space="preserve"> </w:t>
            </w:r>
          </w:p>
          <w:p w:rsidR="004A060F" w:rsidRPr="005D23D5" w:rsidRDefault="004A060F" w:rsidP="006405E4">
            <w:pPr>
              <w:spacing w:before="100" w:beforeAutospacing="1" w:after="100" w:afterAutospacing="1" w:line="240" w:lineRule="auto"/>
              <w:rPr>
                <w:rFonts w:ascii="Tahoma" w:eastAsia="Times New Roman" w:hAnsi="Tahoma" w:cs="Tahoma"/>
                <w:color w:val="6B6B6B"/>
                <w:sz w:val="16"/>
                <w:szCs w:val="16"/>
              </w:rPr>
            </w:pPr>
            <w:r w:rsidRPr="005D23D5">
              <w:rPr>
                <w:rFonts w:ascii="Tahoma" w:eastAsia="Times New Roman" w:hAnsi="Tahoma" w:cs="Tahoma"/>
                <w:color w:val="6B6B6B"/>
                <w:sz w:val="15"/>
                <w:szCs w:val="15"/>
              </w:rPr>
              <w:t>«</w:t>
            </w:r>
            <w:r w:rsidRPr="005D23D5">
              <w:rPr>
                <w:rFonts w:ascii="Tahoma" w:eastAsia="Times New Roman" w:hAnsi="Tahoma" w:cs="Tahoma"/>
                <w:color w:val="6B6B6B"/>
                <w:sz w:val="15"/>
                <w:szCs w:val="15"/>
                <w:rtl/>
              </w:rPr>
              <w:t>آری شیطان، آه او مذهب خود را سازمان داد. آری، ما می‌دانیم که باید</w:t>
            </w:r>
            <w:r w:rsidRPr="005D23D5">
              <w:rPr>
                <w:rFonts w:ascii="Tahoma" w:eastAsia="Times New Roman" w:hAnsi="Tahoma" w:cs="Tahoma"/>
                <w:color w:val="6B6B6B"/>
                <w:sz w:val="15"/>
                <w:szCs w:val="15"/>
              </w:rPr>
              <w:t xml:space="preserve"> </w:t>
            </w:r>
            <w:r w:rsidRPr="005D23D5">
              <w:rPr>
                <w:rFonts w:ascii="Tahoma" w:eastAsia="Times New Roman" w:hAnsi="Tahoma" w:cs="Tahoma"/>
                <w:color w:val="6B6B6B"/>
                <w:sz w:val="15"/>
                <w:szCs w:val="15"/>
                <w:rtl/>
              </w:rPr>
              <w:t>همین کار را می‌کرد. آه چه خوش‌خوراک بود. او آنان را در خمره‌ای می‌پزد که برای</w:t>
            </w:r>
            <w:r w:rsidRPr="005D23D5">
              <w:rPr>
                <w:rFonts w:ascii="Tahoma" w:eastAsia="Times New Roman" w:hAnsi="Tahoma" w:cs="Tahoma"/>
                <w:color w:val="6B6B6B"/>
                <w:sz w:val="15"/>
                <w:szCs w:val="15"/>
              </w:rPr>
              <w:t xml:space="preserve"> </w:t>
            </w:r>
            <w:r w:rsidRPr="005D23D5">
              <w:rPr>
                <w:rFonts w:ascii="Tahoma" w:eastAsia="Times New Roman" w:hAnsi="Tahoma" w:cs="Tahoma"/>
                <w:color w:val="6B6B6B"/>
                <w:sz w:val="15"/>
                <w:szCs w:val="15"/>
                <w:rtl/>
              </w:rPr>
              <w:t>فرزندش عطایش می‌کند</w:t>
            </w:r>
            <w:r w:rsidRPr="005D23D5">
              <w:rPr>
                <w:rFonts w:ascii="Tahoma" w:eastAsia="Times New Roman" w:hAnsi="Tahoma" w:cs="Tahoma"/>
                <w:color w:val="6B6B6B"/>
                <w:sz w:val="15"/>
                <w:szCs w:val="15"/>
              </w:rPr>
              <w:t>»</w:t>
            </w:r>
          </w:p>
        </w:tc>
      </w:tr>
      <w:tr w:rsidR="004A060F" w:rsidRPr="005D23D5" w:rsidTr="006405E4">
        <w:tc>
          <w:tcPr>
            <w:tcW w:w="0" w:type="auto"/>
            <w:tcBorders>
              <w:top w:val="outset" w:sz="6" w:space="0" w:color="auto"/>
              <w:left w:val="outset" w:sz="6" w:space="0" w:color="auto"/>
              <w:bottom w:val="outset" w:sz="6" w:space="0" w:color="auto"/>
              <w:right w:val="outset" w:sz="6" w:space="0" w:color="auto"/>
            </w:tcBorders>
            <w:shd w:val="clear" w:color="auto" w:fill="E7EBEE"/>
            <w:vAlign w:val="center"/>
            <w:hideMark/>
          </w:tcPr>
          <w:p w:rsidR="004A060F" w:rsidRPr="005D23D5" w:rsidRDefault="004A060F" w:rsidP="006405E4">
            <w:pPr>
              <w:spacing w:after="0" w:line="240" w:lineRule="auto"/>
              <w:jc w:val="center"/>
              <w:rPr>
                <w:rFonts w:ascii="Tahoma" w:eastAsia="Times New Roman" w:hAnsi="Tahoma" w:cs="Tahoma"/>
                <w:b/>
                <w:bCs/>
                <w:color w:val="6B6B6B"/>
                <w:sz w:val="16"/>
                <w:szCs w:val="16"/>
              </w:rPr>
            </w:pPr>
            <w:r w:rsidRPr="005D23D5">
              <w:rPr>
                <w:rFonts w:ascii="Tahoma" w:eastAsia="Times New Roman" w:hAnsi="Tahoma" w:cs="Tahoma"/>
                <w:b/>
                <w:bCs/>
                <w:color w:val="6B6B6B"/>
                <w:sz w:val="16"/>
                <w:szCs w:val="16"/>
                <w:rtl/>
              </w:rPr>
              <w:t>کوئین</w:t>
            </w:r>
          </w:p>
        </w:tc>
        <w:tc>
          <w:tcPr>
            <w:tcW w:w="0" w:type="auto"/>
            <w:tcBorders>
              <w:top w:val="outset" w:sz="6" w:space="0" w:color="auto"/>
              <w:left w:val="outset" w:sz="6" w:space="0" w:color="auto"/>
              <w:bottom w:val="outset" w:sz="6" w:space="0" w:color="auto"/>
              <w:right w:val="outset" w:sz="6" w:space="0" w:color="auto"/>
            </w:tcBorders>
            <w:vAlign w:val="center"/>
            <w:hideMark/>
          </w:tcPr>
          <w:p w:rsidR="004A060F" w:rsidRPr="005D23D5" w:rsidRDefault="004A060F" w:rsidP="006405E4">
            <w:pPr>
              <w:spacing w:after="0" w:line="240" w:lineRule="auto"/>
              <w:jc w:val="center"/>
              <w:rPr>
                <w:rFonts w:ascii="Tahoma" w:eastAsia="Times New Roman" w:hAnsi="Tahoma" w:cs="Tahoma"/>
                <w:color w:val="6B6B6B"/>
                <w:sz w:val="16"/>
                <w:szCs w:val="16"/>
              </w:rPr>
            </w:pPr>
            <w:r w:rsidRPr="005D23D5">
              <w:rPr>
                <w:rFonts w:ascii="Tahoma" w:eastAsia="Times New Roman" w:hAnsi="Tahoma" w:cs="Tahoma"/>
                <w:color w:val="6B6B6B"/>
                <w:sz w:val="16"/>
                <w:szCs w:val="16"/>
                <w:rtl/>
              </w:rPr>
              <w:t>دیگری می‌میرد</w:t>
            </w:r>
            <w:r w:rsidRPr="005D23D5">
              <w:rPr>
                <w:rFonts w:ascii="Tahoma" w:eastAsia="Times New Roman" w:hAnsi="Tahoma" w:cs="Tahoma"/>
                <w:color w:val="6B6B6B"/>
                <w:sz w:val="16"/>
                <w:szCs w:val="16"/>
              </w:rPr>
              <w:br/>
              <w:t>Another One Bites the Dus</w:t>
            </w:r>
          </w:p>
        </w:tc>
        <w:tc>
          <w:tcPr>
            <w:tcW w:w="0" w:type="auto"/>
            <w:tcBorders>
              <w:top w:val="outset" w:sz="6" w:space="0" w:color="auto"/>
              <w:left w:val="outset" w:sz="6" w:space="0" w:color="auto"/>
              <w:bottom w:val="outset" w:sz="6" w:space="0" w:color="auto"/>
              <w:right w:val="outset" w:sz="6" w:space="0" w:color="auto"/>
            </w:tcBorders>
            <w:vAlign w:val="center"/>
            <w:hideMark/>
          </w:tcPr>
          <w:p w:rsidR="004A060F" w:rsidRPr="005D23D5" w:rsidRDefault="004A060F" w:rsidP="006405E4">
            <w:pPr>
              <w:spacing w:after="0" w:line="240" w:lineRule="auto"/>
              <w:jc w:val="center"/>
              <w:rPr>
                <w:rFonts w:ascii="Tahoma" w:eastAsia="Times New Roman" w:hAnsi="Tahoma" w:cs="Tahoma"/>
                <w:color w:val="6B6B6B"/>
                <w:sz w:val="16"/>
                <w:szCs w:val="16"/>
              </w:rPr>
            </w:pPr>
            <w:r w:rsidRPr="005D23D5">
              <w:rPr>
                <w:rFonts w:ascii="Tahoma" w:eastAsia="Times New Roman" w:hAnsi="Tahoma" w:cs="Tahoma"/>
                <w:i/>
                <w:iCs/>
                <w:color w:val="6B6B6B"/>
                <w:sz w:val="16"/>
                <w:szCs w:val="16"/>
              </w:rPr>
              <w:t>The Game</w:t>
            </w:r>
            <w:r w:rsidRPr="005D23D5">
              <w:rPr>
                <w:rFonts w:ascii="Tahoma" w:eastAsia="Times New Roman" w:hAnsi="Tahoma" w:cs="Tahoma"/>
                <w:color w:val="6B6B6B"/>
                <w:sz w:val="16"/>
                <w:szCs w:val="16"/>
              </w:rPr>
              <w:br/>
              <w:t>1980</w:t>
            </w:r>
          </w:p>
        </w:tc>
        <w:tc>
          <w:tcPr>
            <w:tcW w:w="0" w:type="auto"/>
            <w:tcBorders>
              <w:top w:val="outset" w:sz="6" w:space="0" w:color="auto"/>
              <w:left w:val="outset" w:sz="6" w:space="0" w:color="auto"/>
              <w:bottom w:val="outset" w:sz="6" w:space="0" w:color="auto"/>
              <w:right w:val="outset" w:sz="6" w:space="0" w:color="auto"/>
            </w:tcBorders>
            <w:vAlign w:val="center"/>
            <w:hideMark/>
          </w:tcPr>
          <w:p w:rsidR="004A060F" w:rsidRPr="005D23D5" w:rsidRDefault="004A060F" w:rsidP="004A060F">
            <w:pPr>
              <w:spacing w:after="0" w:line="240" w:lineRule="auto"/>
              <w:rPr>
                <w:rFonts w:ascii="Tahoma" w:eastAsia="Times New Roman" w:hAnsi="Tahoma" w:cs="Tahoma"/>
                <w:color w:val="6B6B6B"/>
                <w:sz w:val="16"/>
                <w:szCs w:val="16"/>
              </w:rPr>
            </w:pPr>
            <w:r w:rsidRPr="005D23D5">
              <w:rPr>
                <w:rFonts w:ascii="Tahoma" w:eastAsia="Times New Roman" w:hAnsi="Tahoma" w:cs="Tahoma"/>
                <w:color w:val="6B6B6B"/>
                <w:sz w:val="16"/>
                <w:szCs w:val="16"/>
              </w:rPr>
              <w:t xml:space="preserve">"Another one bites the dust </w:t>
            </w:r>
          </w:p>
          <w:p w:rsidR="004A060F" w:rsidRPr="005D23D5" w:rsidRDefault="004A060F" w:rsidP="006405E4">
            <w:pPr>
              <w:spacing w:before="100" w:beforeAutospacing="1" w:after="100" w:afterAutospacing="1" w:line="240" w:lineRule="auto"/>
              <w:rPr>
                <w:rFonts w:ascii="Tahoma" w:eastAsia="Times New Roman" w:hAnsi="Tahoma" w:cs="Tahoma"/>
                <w:color w:val="6B6B6B"/>
                <w:sz w:val="16"/>
                <w:szCs w:val="16"/>
              </w:rPr>
            </w:pPr>
            <w:r w:rsidRPr="005D23D5">
              <w:rPr>
                <w:rFonts w:ascii="Tahoma" w:eastAsia="Times New Roman" w:hAnsi="Tahoma" w:cs="Tahoma"/>
                <w:color w:val="6B6B6B"/>
                <w:sz w:val="16"/>
                <w:szCs w:val="16"/>
              </w:rPr>
              <w:t>«</w:t>
            </w:r>
            <w:r w:rsidRPr="005D23D5">
              <w:rPr>
                <w:rFonts w:ascii="Tahoma" w:eastAsia="Times New Roman" w:hAnsi="Tahoma" w:cs="Tahoma"/>
                <w:color w:val="6B6B6B"/>
                <w:sz w:val="16"/>
                <w:szCs w:val="16"/>
                <w:rtl/>
              </w:rPr>
              <w:t>دیگری می‌میرد</w:t>
            </w:r>
            <w:r w:rsidRPr="005D23D5">
              <w:rPr>
                <w:rFonts w:ascii="Tahoma" w:eastAsia="Times New Roman" w:hAnsi="Tahoma" w:cs="Tahoma"/>
                <w:color w:val="6B6B6B"/>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060F" w:rsidRPr="005D23D5" w:rsidRDefault="004A060F" w:rsidP="004A060F">
            <w:pPr>
              <w:spacing w:after="0" w:line="240" w:lineRule="auto"/>
              <w:rPr>
                <w:rFonts w:ascii="Tahoma" w:eastAsia="Times New Roman" w:hAnsi="Tahoma" w:cs="Tahoma"/>
                <w:color w:val="6B6B6B"/>
                <w:sz w:val="16"/>
                <w:szCs w:val="16"/>
              </w:rPr>
            </w:pPr>
            <w:r w:rsidRPr="005D23D5">
              <w:rPr>
                <w:rFonts w:ascii="Tahoma" w:eastAsia="Times New Roman" w:hAnsi="Tahoma" w:cs="Tahoma"/>
                <w:color w:val="6B6B6B"/>
                <w:sz w:val="16"/>
                <w:szCs w:val="16"/>
              </w:rPr>
              <w:t xml:space="preserve">"It's fun to smoke marijuana. </w:t>
            </w:r>
          </w:p>
          <w:p w:rsidR="004A060F" w:rsidRPr="005D23D5" w:rsidRDefault="004A060F" w:rsidP="006405E4">
            <w:pPr>
              <w:spacing w:before="100" w:beforeAutospacing="1" w:after="100" w:afterAutospacing="1" w:line="240" w:lineRule="auto"/>
              <w:rPr>
                <w:rFonts w:ascii="Tahoma" w:eastAsia="Times New Roman" w:hAnsi="Tahoma" w:cs="Tahoma"/>
                <w:color w:val="6B6B6B"/>
                <w:sz w:val="16"/>
                <w:szCs w:val="16"/>
              </w:rPr>
            </w:pPr>
            <w:r w:rsidRPr="005D23D5">
              <w:rPr>
                <w:rFonts w:ascii="Tahoma" w:eastAsia="Times New Roman" w:hAnsi="Tahoma" w:cs="Tahoma"/>
                <w:color w:val="6B6B6B"/>
                <w:sz w:val="16"/>
                <w:szCs w:val="16"/>
              </w:rPr>
              <w:t>«</w:t>
            </w:r>
            <w:r w:rsidRPr="005D23D5">
              <w:rPr>
                <w:rFonts w:ascii="Tahoma" w:eastAsia="Times New Roman" w:hAnsi="Tahoma" w:cs="Tahoma"/>
                <w:color w:val="6B6B6B"/>
                <w:sz w:val="16"/>
                <w:szCs w:val="16"/>
                <w:rtl/>
              </w:rPr>
              <w:t>ماری‌جوانا کشی حال میده</w:t>
            </w:r>
            <w:r w:rsidRPr="005D23D5">
              <w:rPr>
                <w:rFonts w:ascii="Tahoma" w:eastAsia="Times New Roman" w:hAnsi="Tahoma" w:cs="Tahoma"/>
                <w:color w:val="6B6B6B"/>
                <w:sz w:val="16"/>
                <w:szCs w:val="16"/>
              </w:rPr>
              <w:t>»</w:t>
            </w:r>
          </w:p>
        </w:tc>
      </w:tr>
    </w:tbl>
    <w:p w:rsidR="00EF5993" w:rsidRDefault="00EF5993" w:rsidP="0021016C">
      <w:pPr>
        <w:bidi/>
        <w:rPr>
          <w:rFonts w:ascii="AngsanaUPC" w:hAnsi="AngsanaUPC" w:cs="B Arash"/>
          <w:sz w:val="36"/>
          <w:szCs w:val="36"/>
          <w:rtl/>
          <w:lang w:bidi="fa-IR"/>
        </w:rPr>
      </w:pPr>
    </w:p>
    <w:p w:rsidR="00935FDF" w:rsidRDefault="00935FDF" w:rsidP="00935FDF">
      <w:pPr>
        <w:bidi/>
        <w:jc w:val="center"/>
        <w:rPr>
          <w:rFonts w:ascii="AngsanaUPC" w:hAnsi="AngsanaUPC" w:cs="B Arash"/>
          <w:sz w:val="36"/>
          <w:szCs w:val="36"/>
          <w:lang w:bidi="fa-IR"/>
        </w:rPr>
      </w:pPr>
      <w:r>
        <w:rPr>
          <w:rFonts w:ascii="AngsanaUPC" w:hAnsi="AngsanaUPC" w:cs="B Arash" w:hint="cs"/>
          <w:sz w:val="36"/>
          <w:szCs w:val="36"/>
          <w:rtl/>
          <w:lang w:bidi="fa-IR"/>
        </w:rPr>
        <w:lastRenderedPageBreak/>
        <w:t>5</w:t>
      </w:r>
    </w:p>
    <w:p w:rsidR="0021016C" w:rsidRPr="00935FDF" w:rsidRDefault="0021016C" w:rsidP="00935FDF">
      <w:pPr>
        <w:bidi/>
        <w:jc w:val="center"/>
        <w:rPr>
          <w:rFonts w:ascii="AngsanaUPC" w:hAnsi="AngsanaUPC" w:cs="Lotus"/>
          <w:b/>
          <w:bCs/>
          <w:sz w:val="32"/>
          <w:szCs w:val="32"/>
          <w:rtl/>
          <w:lang w:bidi="fa-IR"/>
        </w:rPr>
      </w:pPr>
      <w:r w:rsidRPr="00935FDF">
        <w:rPr>
          <w:rFonts w:ascii="AngsanaUPC" w:hAnsi="AngsanaUPC" w:cs="Lotus" w:hint="cs"/>
          <w:b/>
          <w:bCs/>
          <w:sz w:val="40"/>
          <w:szCs w:val="40"/>
          <w:rtl/>
          <w:lang w:bidi="fa-IR"/>
        </w:rPr>
        <w:t xml:space="preserve">نتیجه </w:t>
      </w:r>
      <w:r w:rsidRPr="00935FDF">
        <w:rPr>
          <w:rFonts w:ascii="AngsanaUPC" w:hAnsi="AngsanaUPC" w:cs="Lotus" w:hint="cs"/>
          <w:b/>
          <w:bCs/>
          <w:sz w:val="36"/>
          <w:szCs w:val="36"/>
          <w:rtl/>
          <w:lang w:bidi="fa-IR"/>
        </w:rPr>
        <w:t>:</w:t>
      </w:r>
    </w:p>
    <w:p w:rsidR="00D00DF2" w:rsidRPr="00935FDF" w:rsidRDefault="0021016C" w:rsidP="00935FDF">
      <w:pPr>
        <w:bidi/>
        <w:spacing w:line="360" w:lineRule="auto"/>
        <w:rPr>
          <w:rFonts w:ascii="AngsanaUPC" w:hAnsi="AngsanaUPC" w:cs="Lotus"/>
          <w:b/>
          <w:bCs/>
          <w:sz w:val="32"/>
          <w:szCs w:val="32"/>
          <w:rtl/>
          <w:lang w:bidi="fa-IR"/>
        </w:rPr>
      </w:pPr>
      <w:r w:rsidRPr="00935FDF">
        <w:rPr>
          <w:rFonts w:ascii="AngsanaUPC" w:hAnsi="AngsanaUPC" w:cs="Lotus" w:hint="cs"/>
          <w:b/>
          <w:bCs/>
          <w:sz w:val="32"/>
          <w:szCs w:val="32"/>
          <w:rtl/>
          <w:lang w:bidi="fa-IR"/>
        </w:rPr>
        <w:t>از آنجا که ذهن انسان پیچیدگی های زیادی دارد و از فیلتر های قوی برخور دار است که حرف های مغایر منطق و عقل را</w:t>
      </w:r>
      <w:r w:rsidR="00D00DF2" w:rsidRPr="00935FDF">
        <w:rPr>
          <w:rFonts w:ascii="AngsanaUPC" w:hAnsi="AngsanaUPC" w:cs="Lotus" w:hint="cs"/>
          <w:b/>
          <w:bCs/>
          <w:sz w:val="32"/>
          <w:szCs w:val="32"/>
          <w:rtl/>
          <w:lang w:bidi="fa-IR"/>
        </w:rPr>
        <w:t xml:space="preserve"> قبول</w:t>
      </w:r>
      <w:r w:rsidRPr="00935FDF">
        <w:rPr>
          <w:rFonts w:ascii="AngsanaUPC" w:hAnsi="AngsanaUPC" w:cs="Lotus" w:hint="cs"/>
          <w:b/>
          <w:bCs/>
          <w:sz w:val="32"/>
          <w:szCs w:val="32"/>
          <w:rtl/>
          <w:lang w:bidi="fa-IR"/>
        </w:rPr>
        <w:t xml:space="preserve"> نمی کند چه بسا گاه بر اثر جاهلیت مورد سوء استفاده قرار می گیرد و ضمیر انسان در تیر رس اهدافی قرار می گیرد </w:t>
      </w:r>
      <w:r w:rsidR="00D00DF2" w:rsidRPr="00935FDF">
        <w:rPr>
          <w:rFonts w:ascii="AngsanaUPC" w:hAnsi="AngsanaUPC" w:cs="Lotus" w:hint="cs"/>
          <w:b/>
          <w:bCs/>
          <w:sz w:val="32"/>
          <w:szCs w:val="32"/>
          <w:rtl/>
          <w:lang w:bidi="fa-IR"/>
        </w:rPr>
        <w:t xml:space="preserve">و اما موسقی برگردان هم از نوع فیلتر شکن های قوی است که در ضمیر هر شخصی بدون  آگاهی تاثیر به سزایی دارد خواه تاثیر جهت مثبت داشته باشد یا منفی بالمثل در فروشگاهی در آمریکا از بلند گوهای آن آهنگ لایتی پخش میشد که در مضمون آن پیام های {دزدی نکنید-دزدی کار بدی است و...}نهفته بود و طی آمار بعد چند ماه میزان دزدی از فروشگاه کم شده بود تاثیر موسیقی برگردان هم به همین نحو است که بدون القاء معنی ندارد </w:t>
      </w:r>
      <w:r w:rsidR="0040096E" w:rsidRPr="00935FDF">
        <w:rPr>
          <w:rFonts w:ascii="AngsanaUPC" w:hAnsi="AngsanaUPC" w:cs="Lotus" w:hint="cs"/>
          <w:b/>
          <w:bCs/>
          <w:sz w:val="32"/>
          <w:szCs w:val="32"/>
          <w:rtl/>
          <w:lang w:bidi="fa-IR"/>
        </w:rPr>
        <w:t>اما آثار مخرب در پی دارد که استفاده تداوم از این نوع موسیقی ها رشته روان دیگری را به راه می اندازد و عقاید مخاطبین را بدون اراده تغییر می دهد که راهی جز انحراف در بر ندارد.</w:t>
      </w:r>
    </w:p>
    <w:p w:rsidR="00D00DF2" w:rsidRDefault="00D00DF2" w:rsidP="00D00DF2">
      <w:pPr>
        <w:bidi/>
        <w:rPr>
          <w:rFonts w:ascii="AngsanaUPC" w:hAnsi="AngsanaUPC" w:cs="B Arash"/>
          <w:sz w:val="32"/>
          <w:szCs w:val="32"/>
          <w:rtl/>
          <w:lang w:bidi="fa-IR"/>
        </w:rPr>
      </w:pPr>
    </w:p>
    <w:p w:rsidR="0083798C" w:rsidRDefault="0083798C" w:rsidP="0083798C">
      <w:pPr>
        <w:bidi/>
        <w:rPr>
          <w:rFonts w:ascii="AngsanaUPC" w:hAnsi="AngsanaUPC" w:cs="B Arash"/>
          <w:sz w:val="32"/>
          <w:szCs w:val="32"/>
          <w:rtl/>
          <w:lang w:bidi="fa-IR"/>
        </w:rPr>
      </w:pPr>
    </w:p>
    <w:p w:rsidR="00935FDF" w:rsidRDefault="00935FDF" w:rsidP="00935FDF">
      <w:pPr>
        <w:bidi/>
        <w:rPr>
          <w:rFonts w:ascii="AngsanaUPC" w:hAnsi="AngsanaUPC" w:cs="B Arash"/>
          <w:sz w:val="32"/>
          <w:szCs w:val="32"/>
          <w:rtl/>
          <w:lang w:bidi="fa-IR"/>
        </w:rPr>
      </w:pPr>
    </w:p>
    <w:p w:rsidR="00935FDF" w:rsidRDefault="00935FDF" w:rsidP="00935FDF">
      <w:pPr>
        <w:bidi/>
        <w:jc w:val="center"/>
        <w:rPr>
          <w:rFonts w:ascii="AngsanaUPC" w:hAnsi="AngsanaUPC" w:cs="B Arash"/>
          <w:sz w:val="32"/>
          <w:szCs w:val="32"/>
          <w:lang w:bidi="fa-IR"/>
        </w:rPr>
      </w:pPr>
      <w:r>
        <w:rPr>
          <w:rFonts w:ascii="AngsanaUPC" w:hAnsi="AngsanaUPC" w:cs="B Arash" w:hint="cs"/>
          <w:sz w:val="32"/>
          <w:szCs w:val="32"/>
          <w:rtl/>
          <w:lang w:bidi="fa-IR"/>
        </w:rPr>
        <w:lastRenderedPageBreak/>
        <w:t>6</w:t>
      </w:r>
    </w:p>
    <w:sectPr w:rsidR="00935FDF" w:rsidSect="00025BFD">
      <w:footerReference w:type="even" r:id="rId8"/>
      <w:footerReference w:type="default" r:id="rId9"/>
      <w:footerReference w:type="first" r:id="rId10"/>
      <w:pgSz w:w="11907" w:h="16839" w:code="9"/>
      <w:pgMar w:top="1440" w:right="1440" w:bottom="1440" w:left="1440" w:header="708" w:footer="708" w:gutter="0"/>
      <w:pgBorders w:offsetFrom="page">
        <w:top w:val="tribal5" w:sz="10" w:space="24" w:color="auto"/>
        <w:left w:val="tribal5" w:sz="10" w:space="24" w:color="auto"/>
        <w:bottom w:val="tribal5" w:sz="10" w:space="24" w:color="auto"/>
        <w:right w:val="tribal5" w:sz="10"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9AB" w:rsidRDefault="00E579AB" w:rsidP="00382F9B">
      <w:pPr>
        <w:spacing w:after="0" w:line="240" w:lineRule="auto"/>
      </w:pPr>
      <w:r>
        <w:separator/>
      </w:r>
    </w:p>
  </w:endnote>
  <w:endnote w:type="continuationSeparator" w:id="1">
    <w:p w:rsidR="00E579AB" w:rsidRDefault="00E579AB" w:rsidP="00382F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smellah 3">
    <w:panose1 w:val="00000000000000000000"/>
    <w:charset w:val="00"/>
    <w:family w:val="auto"/>
    <w:pitch w:val="variable"/>
    <w:sig w:usb0="A00002AF" w:usb1="500078FB" w:usb2="00000000" w:usb3="00000000" w:csb0="0000019F" w:csb1="00000000"/>
  </w:font>
  <w:font w:name="B Arash">
    <w:panose1 w:val="00000400000000000000"/>
    <w:charset w:val="B2"/>
    <w:family w:val="auto"/>
    <w:pitch w:val="variable"/>
    <w:sig w:usb0="00002001" w:usb1="80000000" w:usb2="00000008" w:usb3="00000000" w:csb0="00000040" w:csb1="00000000"/>
  </w:font>
  <w:font w:name="AngsanaUPC">
    <w:panose1 w:val="02020603050405020304"/>
    <w:charset w:val="00"/>
    <w:family w:val="roman"/>
    <w:pitch w:val="variable"/>
    <w:sig w:usb0="81000003" w:usb1="00000000" w:usb2="00000000" w:usb3="00000000" w:csb0="00010001" w:csb1="00000000"/>
  </w:font>
  <w:font w:name="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96E" w:rsidRDefault="0040096E" w:rsidP="0021016C">
    <w:pPr>
      <w:pStyle w:val="Footer"/>
      <w:jc w:val="center"/>
      <w:rPr>
        <w:rtl/>
        <w:lang w:bidi="fa-IR"/>
      </w:rPr>
    </w:pPr>
  </w:p>
  <w:p w:rsidR="0040096E" w:rsidRDefault="0040096E" w:rsidP="0021016C">
    <w:pPr>
      <w:pStyle w:val="Footer"/>
      <w:jc w:val="center"/>
      <w:rPr>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96E" w:rsidRDefault="0040096E" w:rsidP="00C058C7">
    <w:pPr>
      <w:pStyle w:val="Footer"/>
      <w:jc w:val="center"/>
      <w:rPr>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98C" w:rsidRDefault="0083798C" w:rsidP="0083798C">
    <w:pPr>
      <w:pStyle w:val="Footer"/>
      <w:jc w:val="center"/>
      <w:rPr>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9AB" w:rsidRDefault="00E579AB" w:rsidP="00382F9B">
      <w:pPr>
        <w:spacing w:after="0" w:line="240" w:lineRule="auto"/>
      </w:pPr>
      <w:r>
        <w:separator/>
      </w:r>
    </w:p>
  </w:footnote>
  <w:footnote w:type="continuationSeparator" w:id="1">
    <w:p w:rsidR="00E579AB" w:rsidRDefault="00E579AB" w:rsidP="00382F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evenAndOddHeaders/>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382F9B"/>
    <w:rsid w:val="00025BFD"/>
    <w:rsid w:val="00072E44"/>
    <w:rsid w:val="00096D77"/>
    <w:rsid w:val="000B226D"/>
    <w:rsid w:val="000E3486"/>
    <w:rsid w:val="000F6328"/>
    <w:rsid w:val="001250F6"/>
    <w:rsid w:val="0016224C"/>
    <w:rsid w:val="00196AE8"/>
    <w:rsid w:val="00206725"/>
    <w:rsid w:val="0021016C"/>
    <w:rsid w:val="00290C17"/>
    <w:rsid w:val="002A62F7"/>
    <w:rsid w:val="002B4C85"/>
    <w:rsid w:val="002D3688"/>
    <w:rsid w:val="00313982"/>
    <w:rsid w:val="00357D89"/>
    <w:rsid w:val="00382F9B"/>
    <w:rsid w:val="003834C5"/>
    <w:rsid w:val="00395EAF"/>
    <w:rsid w:val="003C2CCA"/>
    <w:rsid w:val="0040096E"/>
    <w:rsid w:val="00481851"/>
    <w:rsid w:val="004A060F"/>
    <w:rsid w:val="004C7DE4"/>
    <w:rsid w:val="00503FC1"/>
    <w:rsid w:val="00505A47"/>
    <w:rsid w:val="005A230B"/>
    <w:rsid w:val="005B4294"/>
    <w:rsid w:val="005D03A9"/>
    <w:rsid w:val="006B3377"/>
    <w:rsid w:val="006F7E00"/>
    <w:rsid w:val="00712717"/>
    <w:rsid w:val="007312F6"/>
    <w:rsid w:val="00746538"/>
    <w:rsid w:val="00750952"/>
    <w:rsid w:val="00751C84"/>
    <w:rsid w:val="007B68F8"/>
    <w:rsid w:val="007D3323"/>
    <w:rsid w:val="007E297B"/>
    <w:rsid w:val="007F27FD"/>
    <w:rsid w:val="0081548E"/>
    <w:rsid w:val="0083798C"/>
    <w:rsid w:val="00844D59"/>
    <w:rsid w:val="008C0788"/>
    <w:rsid w:val="00912DEA"/>
    <w:rsid w:val="00935FDF"/>
    <w:rsid w:val="00981E5C"/>
    <w:rsid w:val="009F2160"/>
    <w:rsid w:val="00A30C01"/>
    <w:rsid w:val="00A564F5"/>
    <w:rsid w:val="00A764C0"/>
    <w:rsid w:val="00A91761"/>
    <w:rsid w:val="00AC1893"/>
    <w:rsid w:val="00B06376"/>
    <w:rsid w:val="00B1678C"/>
    <w:rsid w:val="00B2772B"/>
    <w:rsid w:val="00BC79E8"/>
    <w:rsid w:val="00BF2150"/>
    <w:rsid w:val="00C017E3"/>
    <w:rsid w:val="00C058C7"/>
    <w:rsid w:val="00C072C1"/>
    <w:rsid w:val="00C2197D"/>
    <w:rsid w:val="00C70A86"/>
    <w:rsid w:val="00C7262D"/>
    <w:rsid w:val="00C761A1"/>
    <w:rsid w:val="00C87896"/>
    <w:rsid w:val="00CB3DF9"/>
    <w:rsid w:val="00CE34D8"/>
    <w:rsid w:val="00D00DF2"/>
    <w:rsid w:val="00D20CE1"/>
    <w:rsid w:val="00D22F3B"/>
    <w:rsid w:val="00D41909"/>
    <w:rsid w:val="00D71A74"/>
    <w:rsid w:val="00D80E19"/>
    <w:rsid w:val="00DB481E"/>
    <w:rsid w:val="00DB7414"/>
    <w:rsid w:val="00DE210B"/>
    <w:rsid w:val="00E02B65"/>
    <w:rsid w:val="00E579AB"/>
    <w:rsid w:val="00E73752"/>
    <w:rsid w:val="00EA266D"/>
    <w:rsid w:val="00EA326F"/>
    <w:rsid w:val="00ED25E3"/>
    <w:rsid w:val="00EE6451"/>
    <w:rsid w:val="00EF5993"/>
    <w:rsid w:val="00EF7C45"/>
    <w:rsid w:val="00F032A1"/>
    <w:rsid w:val="00F16334"/>
    <w:rsid w:val="00F36696"/>
    <w:rsid w:val="00F53E93"/>
    <w:rsid w:val="00FA21B1"/>
    <w:rsid w:val="00FA60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0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82F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2F9B"/>
    <w:rPr>
      <w:sz w:val="20"/>
      <w:szCs w:val="20"/>
    </w:rPr>
  </w:style>
  <w:style w:type="character" w:styleId="FootnoteReference">
    <w:name w:val="footnote reference"/>
    <w:basedOn w:val="DefaultParagraphFont"/>
    <w:uiPriority w:val="99"/>
    <w:semiHidden/>
    <w:unhideWhenUsed/>
    <w:rsid w:val="00382F9B"/>
    <w:rPr>
      <w:vertAlign w:val="superscript"/>
    </w:rPr>
  </w:style>
  <w:style w:type="paragraph" w:styleId="EndnoteText">
    <w:name w:val="endnote text"/>
    <w:basedOn w:val="Normal"/>
    <w:link w:val="EndnoteTextChar"/>
    <w:uiPriority w:val="99"/>
    <w:semiHidden/>
    <w:unhideWhenUsed/>
    <w:rsid w:val="00382F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2F9B"/>
    <w:rPr>
      <w:sz w:val="20"/>
      <w:szCs w:val="20"/>
    </w:rPr>
  </w:style>
  <w:style w:type="character" w:styleId="EndnoteReference">
    <w:name w:val="endnote reference"/>
    <w:basedOn w:val="DefaultParagraphFont"/>
    <w:uiPriority w:val="99"/>
    <w:semiHidden/>
    <w:unhideWhenUsed/>
    <w:rsid w:val="00382F9B"/>
    <w:rPr>
      <w:vertAlign w:val="superscript"/>
    </w:rPr>
  </w:style>
  <w:style w:type="paragraph" w:styleId="Header">
    <w:name w:val="header"/>
    <w:basedOn w:val="Normal"/>
    <w:link w:val="HeaderChar"/>
    <w:uiPriority w:val="99"/>
    <w:semiHidden/>
    <w:unhideWhenUsed/>
    <w:rsid w:val="008C07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0788"/>
  </w:style>
  <w:style w:type="paragraph" w:styleId="Footer">
    <w:name w:val="footer"/>
    <w:basedOn w:val="Normal"/>
    <w:link w:val="FooterChar"/>
    <w:uiPriority w:val="99"/>
    <w:semiHidden/>
    <w:unhideWhenUsed/>
    <w:rsid w:val="008C07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0788"/>
  </w:style>
  <w:style w:type="paragraph" w:styleId="BalloonText">
    <w:name w:val="Balloon Text"/>
    <w:basedOn w:val="Normal"/>
    <w:link w:val="BalloonTextChar"/>
    <w:uiPriority w:val="99"/>
    <w:semiHidden/>
    <w:unhideWhenUsed/>
    <w:rsid w:val="00162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2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ED5B3-E1C5-41C1-8798-62788042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sib co</dc:creator>
  <cp:lastModifiedBy>SibCo</cp:lastModifiedBy>
  <cp:revision>19</cp:revision>
  <dcterms:created xsi:type="dcterms:W3CDTF">2012-01-23T15:11:00Z</dcterms:created>
  <dcterms:modified xsi:type="dcterms:W3CDTF">2016-06-11T22:01:00Z</dcterms:modified>
</cp:coreProperties>
</file>