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B7" w:rsidRDefault="00A853B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طراح سوال : ادریس ارمغانی</w:t>
      </w:r>
    </w:p>
    <w:p w:rsidR="00A853B7" w:rsidRDefault="00A853B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bookmarkStart w:id="0" w:name="_GoBack"/>
      <w:bookmarkEnd w:id="0"/>
    </w:p>
    <w:p w:rsidR="00A853B7" w:rsidRDefault="00A853B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A853B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1.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سايز استاندارد 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</w:rPr>
        <w:t>Full HD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كدام است 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720*1280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1080*1920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576*720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350*480</w:t>
      </w:r>
    </w:p>
    <w:p w:rsidR="00954BBE" w:rsidRPr="00954BBE" w:rsidRDefault="00954BBE" w:rsidP="00C03397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C03397" w:rsidRDefault="00C0339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C0339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2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. كاربرد ابزار عصاي جادويي در فتوشاپ چيست؟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انتخاب بخشي از تصوير بر اساس رنگ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جابجا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كردن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تصوير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ج ) رنگ آميزي شكل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برش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زدن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تصوير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br/>
      </w:r>
    </w:p>
    <w:p w:rsidR="00954BBE" w:rsidRPr="00954BBE" w:rsidRDefault="00C0339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3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. اولين انيميشن سينمايي كامپيوتري سه بعدي تاريخ چه نام داشت؟</w:t>
      </w:r>
      <w:r w:rsidR="00954BBE"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زندگي يك حشره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داستان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اسباب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بازي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شرك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جستجوي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نمو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br/>
      </w:r>
    </w:p>
    <w:p w:rsidR="00954BBE" w:rsidRPr="00954BBE" w:rsidRDefault="00C03397" w:rsidP="00C03397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4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. براي تغيير مقياس يا چرخاندن يك شكل در فتوشاپ از چه فرماني استفاده مي شود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transform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undo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curve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color range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br/>
      </w:r>
    </w:p>
    <w:p w:rsidR="00954BBE" w:rsidRPr="00954BBE" w:rsidRDefault="00C0339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5.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به كمك كدام پنجره فتوشاپ مي توان انيميشن ساخت </w:t>
      </w:r>
      <w:r w:rsidR="00954BBE"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="00954BBE"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timeline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paragraph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layers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histogram </w:t>
      </w:r>
    </w:p>
    <w:p w:rsidR="00954BBE" w:rsidRPr="00954BBE" w:rsidRDefault="00954BBE" w:rsidP="00954BBE">
      <w:pPr>
        <w:shd w:val="clear" w:color="auto" w:fill="FFFFFF"/>
        <w:bidi w:val="0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</w:rPr>
        <w:br/>
      </w:r>
    </w:p>
    <w:p w:rsidR="00954BBE" w:rsidRPr="00954BBE" w:rsidRDefault="00C03397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6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. رنگ هايي كه براي ساخت انيميشن استفاده مي شوند جز كدام دسته هستند 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CMYK color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LAB color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/>
          <w:color w:val="222222"/>
          <w:sz w:val="28"/>
          <w:szCs w:val="28"/>
        </w:rPr>
        <w:t>RGB color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مورد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الف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</w:p>
    <w:p w:rsidR="00C03397" w:rsidRDefault="00C03397" w:rsidP="00C03397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C03397" w:rsidRDefault="00C03397" w:rsidP="00C03397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C03397" w:rsidP="00C03397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7.</w:t>
      </w:r>
      <w:r w:rsidR="00954BBE"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اصطلاح رندر كه از مراحل توليد يك اثر انيميشن محسوب مي شود مربوط به كدام بخش است ؟</w:t>
      </w:r>
    </w:p>
    <w:p w:rsidR="00F055BB" w:rsidRPr="00A853B7" w:rsidRDefault="00954BBE" w:rsidP="00A853B7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خروجي نهايي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وارد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كردن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صاوير به داخل نرم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افزار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ذخيره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كردن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فايل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اضافه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كردن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افكت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هاي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تصويري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روي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فيلم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br/>
      </w:r>
    </w:p>
    <w:sectPr w:rsidR="00F055BB" w:rsidRPr="00A853B7" w:rsidSect="005C15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BE"/>
    <w:rsid w:val="005C1531"/>
    <w:rsid w:val="00954BBE"/>
    <w:rsid w:val="00A5614D"/>
    <w:rsid w:val="00A853B7"/>
    <w:rsid w:val="00C0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ABD654"/>
  <w15:chartTrackingRefBased/>
  <w15:docId w15:val="{FA088B1D-D176-4E3E-A8FE-F045547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PAJstudio</dc:creator>
  <cp:keywords/>
  <dc:description/>
  <cp:lastModifiedBy>PAJstudio</cp:lastModifiedBy>
  <cp:revision>3</cp:revision>
  <dcterms:created xsi:type="dcterms:W3CDTF">2016-01-14T09:55:00Z</dcterms:created>
  <dcterms:modified xsi:type="dcterms:W3CDTF">2016-01-14T09:56:00Z</dcterms:modified>
</cp:coreProperties>
</file>