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F8A" w:rsidRPr="00782341" w:rsidRDefault="000470C9" w:rsidP="00782341">
      <w:pPr>
        <w:shd w:val="clear" w:color="auto" w:fill="FFFFFF"/>
        <w:spacing w:after="30" w:line="300" w:lineRule="atLeast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0470C9">
        <w:rPr>
          <w:rFonts w:ascii="Tahoma" w:eastAsia="Times New Roman" w:hAnsi="Tahoma" w:cs="Tahoma"/>
          <w:noProof/>
          <w:color w:val="333333"/>
          <w:sz w:val="18"/>
          <w:szCs w:val="18"/>
        </w:rPr>
        <w:drawing>
          <wp:inline distT="0" distB="0" distL="0" distR="0" wp14:anchorId="6B63A408" wp14:editId="6898C037">
            <wp:extent cx="8399417" cy="5258854"/>
            <wp:effectExtent l="0" t="0" r="1905" b="0"/>
            <wp:docPr id="1" name="Picture 1" descr="http://bayanbox.ir/view/9085268198095512514/%DB%8C%DA%A9-%D9%82%D8%AF%D9%85-%D8%A8%D8%B1%D8%A7%DB%8C-%D9%81%D8%B1%D8%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ayanbox.ir/view/9085268198095512514/%DB%8C%DA%A9-%D9%82%D8%AF%D9%85-%D8%A8%D8%B1%D8%A7%DB%8C-%D9%81%D8%B1%D8%A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48" cy="5252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F8A" w:rsidRPr="00011F5C" w:rsidRDefault="00F03F8A" w:rsidP="00011F5C">
      <w:pPr>
        <w:shd w:val="clear" w:color="auto" w:fill="FFFFFF"/>
        <w:spacing w:after="30" w:line="300" w:lineRule="atLeast"/>
        <w:jc w:val="center"/>
        <w:rPr>
          <w:rFonts w:ascii="Tahoma" w:eastAsia="Times New Roman" w:hAnsi="Tahoma" w:cs="Far.Tehran"/>
          <w:b/>
          <w:bCs/>
          <w:color w:val="333333"/>
          <w:sz w:val="44"/>
          <w:szCs w:val="44"/>
          <w:rtl/>
        </w:rPr>
      </w:pPr>
      <w:r w:rsidRPr="00011F5C">
        <w:rPr>
          <w:rFonts w:ascii="Tahoma" w:eastAsia="Times New Roman" w:hAnsi="Tahoma" w:cs="Far.Tehran" w:hint="cs"/>
          <w:b/>
          <w:bCs/>
          <w:color w:val="333333"/>
          <w:sz w:val="44"/>
          <w:szCs w:val="44"/>
          <w:rtl/>
        </w:rPr>
        <w:t>منتظران فرج!</w:t>
      </w:r>
    </w:p>
    <w:p w:rsidR="00F03F8A" w:rsidRPr="00011F5C" w:rsidRDefault="00F03F8A" w:rsidP="00011F5C">
      <w:pPr>
        <w:shd w:val="clear" w:color="auto" w:fill="FFFFFF"/>
        <w:spacing w:after="30" w:line="300" w:lineRule="atLeast"/>
        <w:jc w:val="center"/>
        <w:rPr>
          <w:rFonts w:ascii="Tahoma" w:eastAsia="Times New Roman" w:hAnsi="Tahoma" w:cs="Far.Tehran"/>
          <w:b/>
          <w:bCs/>
          <w:color w:val="333333"/>
          <w:sz w:val="44"/>
          <w:szCs w:val="44"/>
          <w:rtl/>
        </w:rPr>
      </w:pPr>
      <w:r w:rsidRPr="00011F5C">
        <w:rPr>
          <w:rFonts w:ascii="Tahoma" w:eastAsia="Times New Roman" w:hAnsi="Tahoma" w:cs="Far.Tehran" w:hint="cs"/>
          <w:b/>
          <w:bCs/>
          <w:color w:val="333333"/>
          <w:sz w:val="44"/>
          <w:szCs w:val="44"/>
          <w:rtl/>
        </w:rPr>
        <w:t>مشتاقان ظهور!</w:t>
      </w:r>
    </w:p>
    <w:p w:rsidR="00F03F8A" w:rsidRPr="00011F5C" w:rsidRDefault="00F03F8A" w:rsidP="00011F5C">
      <w:pPr>
        <w:shd w:val="clear" w:color="auto" w:fill="FFFFFF"/>
        <w:spacing w:after="30" w:line="300" w:lineRule="atLeast"/>
        <w:jc w:val="center"/>
        <w:rPr>
          <w:rFonts w:ascii="Tahoma" w:eastAsia="Times New Roman" w:hAnsi="Tahoma" w:cs="Far.Tehran"/>
          <w:b/>
          <w:bCs/>
          <w:color w:val="333333"/>
          <w:sz w:val="32"/>
          <w:szCs w:val="32"/>
          <w:rtl/>
        </w:rPr>
      </w:pPr>
      <w:r w:rsidRPr="00011F5C">
        <w:rPr>
          <w:rFonts w:ascii="Tahoma" w:eastAsia="Times New Roman" w:hAnsi="Tahoma" w:cs="Far.Tehran" w:hint="cs"/>
          <w:b/>
          <w:bCs/>
          <w:color w:val="333333"/>
          <w:sz w:val="32"/>
          <w:szCs w:val="32"/>
          <w:rtl/>
        </w:rPr>
        <w:t>از گناهان ، زشتی ها ، بدی ها ، بی عدالتی ها ، ظلم ها خسته اید؟</w:t>
      </w:r>
    </w:p>
    <w:p w:rsidR="00F03F8A" w:rsidRPr="00011F5C" w:rsidRDefault="00F03F8A" w:rsidP="00011F5C">
      <w:pPr>
        <w:shd w:val="clear" w:color="auto" w:fill="FFFFFF"/>
        <w:spacing w:after="30" w:line="300" w:lineRule="atLeast"/>
        <w:jc w:val="center"/>
        <w:rPr>
          <w:rFonts w:ascii="Tahoma" w:eastAsia="Times New Roman" w:hAnsi="Tahoma" w:cs="Far.Tehran"/>
          <w:b/>
          <w:bCs/>
          <w:color w:val="333333"/>
          <w:sz w:val="32"/>
          <w:szCs w:val="32"/>
          <w:rtl/>
        </w:rPr>
      </w:pPr>
      <w:r w:rsidRPr="00011F5C">
        <w:rPr>
          <w:rFonts w:ascii="Tahoma" w:eastAsia="Times New Roman" w:hAnsi="Tahoma" w:cs="Far.Tehran" w:hint="cs"/>
          <w:b/>
          <w:bCs/>
          <w:color w:val="333333"/>
          <w:sz w:val="32"/>
          <w:szCs w:val="32"/>
          <w:rtl/>
        </w:rPr>
        <w:t>بی تاب زیبایی ها ، خوبی ها، عدالت ، رحم و مروّت اید؟</w:t>
      </w:r>
    </w:p>
    <w:p w:rsidR="00F03F8A" w:rsidRPr="00011F5C" w:rsidRDefault="00F03F8A" w:rsidP="00011F5C">
      <w:pPr>
        <w:shd w:val="clear" w:color="auto" w:fill="FFFFFF"/>
        <w:spacing w:after="30" w:line="300" w:lineRule="atLeast"/>
        <w:jc w:val="center"/>
        <w:rPr>
          <w:rFonts w:ascii="Tahoma" w:eastAsia="Times New Roman" w:hAnsi="Tahoma" w:cs="Far.Tehran"/>
          <w:b/>
          <w:bCs/>
          <w:color w:val="333333"/>
          <w:sz w:val="32"/>
          <w:szCs w:val="32"/>
          <w:rtl/>
        </w:rPr>
      </w:pPr>
      <w:r w:rsidRPr="00011F5C">
        <w:rPr>
          <w:rFonts w:ascii="Tahoma" w:eastAsia="Times New Roman" w:hAnsi="Tahoma" w:cs="Far.Tehran" w:hint="cs"/>
          <w:b/>
          <w:bCs/>
          <w:color w:val="333333"/>
          <w:sz w:val="32"/>
          <w:szCs w:val="32"/>
          <w:rtl/>
        </w:rPr>
        <w:t>منتظر</w:t>
      </w:r>
      <w:r w:rsidR="00782341" w:rsidRPr="00011F5C">
        <w:rPr>
          <w:rFonts w:ascii="Tahoma" w:eastAsia="Times New Roman" w:hAnsi="Tahoma" w:cs="Far.Tehran" w:hint="cs"/>
          <w:b/>
          <w:bCs/>
          <w:color w:val="333333"/>
          <w:sz w:val="32"/>
          <w:szCs w:val="32"/>
          <w:rtl/>
        </w:rPr>
        <w:t>ید؟</w:t>
      </w:r>
      <w:r w:rsidRPr="00011F5C">
        <w:rPr>
          <w:rFonts w:ascii="Tahoma" w:eastAsia="Times New Roman" w:hAnsi="Tahoma" w:cs="Far.Tehran" w:hint="cs"/>
          <w:b/>
          <w:bCs/>
          <w:color w:val="333333"/>
          <w:sz w:val="32"/>
          <w:szCs w:val="32"/>
          <w:rtl/>
        </w:rPr>
        <w:t xml:space="preserve"> </w:t>
      </w:r>
      <w:r w:rsidR="00782341" w:rsidRPr="00011F5C">
        <w:rPr>
          <w:rFonts w:ascii="Tahoma" w:eastAsia="Times New Roman" w:hAnsi="Tahoma" w:cs="Far.Tehran" w:hint="cs"/>
          <w:b/>
          <w:bCs/>
          <w:color w:val="333333"/>
          <w:sz w:val="32"/>
          <w:szCs w:val="32"/>
          <w:rtl/>
        </w:rPr>
        <w:t xml:space="preserve"> منتظر </w:t>
      </w:r>
      <w:r w:rsidRPr="00011F5C">
        <w:rPr>
          <w:rFonts w:ascii="Tahoma" w:eastAsia="Times New Roman" w:hAnsi="Tahoma" w:cs="Far.Tehran" w:hint="cs"/>
          <w:b/>
          <w:bCs/>
          <w:color w:val="333333"/>
          <w:sz w:val="32"/>
          <w:szCs w:val="32"/>
          <w:rtl/>
        </w:rPr>
        <w:t>دمیدن صبح دولت یار؟</w:t>
      </w:r>
    </w:p>
    <w:p w:rsidR="00F03F8A" w:rsidRPr="00011F5C" w:rsidRDefault="00782341" w:rsidP="00011F5C">
      <w:pPr>
        <w:shd w:val="clear" w:color="auto" w:fill="FFFFFF"/>
        <w:spacing w:after="30" w:line="300" w:lineRule="atLeast"/>
        <w:jc w:val="center"/>
        <w:rPr>
          <w:rFonts w:ascii="Tahoma" w:eastAsia="Times New Roman" w:hAnsi="Tahoma" w:cs="Far.Tehran"/>
          <w:b/>
          <w:bCs/>
          <w:color w:val="333333"/>
          <w:sz w:val="36"/>
          <w:szCs w:val="36"/>
          <w:rtl/>
        </w:rPr>
      </w:pPr>
      <w:r w:rsidRPr="00011F5C">
        <w:rPr>
          <w:rFonts w:ascii="Tahoma" w:eastAsia="Times New Roman" w:hAnsi="Tahoma" w:cs="Far.Tehran" w:hint="cs"/>
          <w:b/>
          <w:bCs/>
          <w:color w:val="333333"/>
          <w:sz w:val="40"/>
          <w:szCs w:val="40"/>
          <w:rtl/>
        </w:rPr>
        <w:t>«</w:t>
      </w:r>
      <w:r w:rsidR="00F03F8A" w:rsidRPr="00011F5C">
        <w:rPr>
          <w:rFonts w:ascii="Tahoma" w:eastAsia="Times New Roman" w:hAnsi="Tahoma" w:cs="Far.Tehran"/>
          <w:b/>
          <w:bCs/>
          <w:color w:val="333333"/>
          <w:sz w:val="40"/>
          <w:szCs w:val="40"/>
          <w:rtl/>
        </w:rPr>
        <w:t>ا</w:t>
      </w:r>
      <w:r w:rsidR="00011F5C" w:rsidRPr="00011F5C">
        <w:rPr>
          <w:rFonts w:ascii="Tahoma" w:eastAsia="Times New Roman" w:hAnsi="Tahoma" w:cs="Far.Tehran" w:hint="cs"/>
          <w:b/>
          <w:bCs/>
          <w:color w:val="333333"/>
          <w:sz w:val="40"/>
          <w:szCs w:val="40"/>
          <w:rtl/>
        </w:rPr>
        <w:t>ِ</w:t>
      </w:r>
      <w:r w:rsidR="00F03F8A" w:rsidRPr="00011F5C">
        <w:rPr>
          <w:rFonts w:ascii="Tahoma" w:eastAsia="Times New Roman" w:hAnsi="Tahoma" w:cs="Far.Tehran"/>
          <w:b/>
          <w:bCs/>
          <w:color w:val="333333"/>
          <w:sz w:val="40"/>
          <w:szCs w:val="40"/>
          <w:rtl/>
        </w:rPr>
        <w:t>ن</w:t>
      </w:r>
      <w:r w:rsidR="00011F5C" w:rsidRPr="00011F5C">
        <w:rPr>
          <w:rFonts w:ascii="Tahoma" w:eastAsia="Times New Roman" w:hAnsi="Tahoma" w:cs="Far.Tehran" w:hint="cs"/>
          <w:b/>
          <w:bCs/>
          <w:color w:val="333333"/>
          <w:sz w:val="40"/>
          <w:szCs w:val="40"/>
          <w:rtl/>
        </w:rPr>
        <w:t>َّ</w:t>
      </w:r>
      <w:r w:rsidR="00F03F8A" w:rsidRPr="00011F5C">
        <w:rPr>
          <w:rFonts w:ascii="Tahoma" w:eastAsia="Times New Roman" w:hAnsi="Tahoma" w:cs="Far.Tehran"/>
          <w:b/>
          <w:bCs/>
          <w:color w:val="333333"/>
          <w:sz w:val="40"/>
          <w:szCs w:val="40"/>
          <w:rtl/>
        </w:rPr>
        <w:t xml:space="preserve"> الله</w:t>
      </w:r>
      <w:r w:rsidR="00011F5C" w:rsidRPr="00011F5C">
        <w:rPr>
          <w:rFonts w:ascii="Tahoma" w:eastAsia="Times New Roman" w:hAnsi="Tahoma" w:cs="Far.Tehran" w:hint="cs"/>
          <w:b/>
          <w:bCs/>
          <w:color w:val="333333"/>
          <w:sz w:val="40"/>
          <w:szCs w:val="40"/>
          <w:rtl/>
        </w:rPr>
        <w:t>َ</w:t>
      </w:r>
      <w:r w:rsidR="00F03F8A" w:rsidRPr="00011F5C">
        <w:rPr>
          <w:rFonts w:ascii="Tahoma" w:eastAsia="Times New Roman" w:hAnsi="Tahoma" w:cs="Far.Tehran"/>
          <w:b/>
          <w:bCs/>
          <w:color w:val="333333"/>
          <w:sz w:val="40"/>
          <w:szCs w:val="40"/>
          <w:rtl/>
        </w:rPr>
        <w:t xml:space="preserve"> لا ی</w:t>
      </w:r>
      <w:r w:rsidR="00011F5C" w:rsidRPr="00011F5C">
        <w:rPr>
          <w:rFonts w:ascii="Tahoma" w:eastAsia="Times New Roman" w:hAnsi="Tahoma" w:cs="Far.Tehran" w:hint="cs"/>
          <w:b/>
          <w:bCs/>
          <w:color w:val="333333"/>
          <w:sz w:val="40"/>
          <w:szCs w:val="40"/>
          <w:rtl/>
        </w:rPr>
        <w:t>ُ</w:t>
      </w:r>
      <w:r w:rsidR="00F03F8A" w:rsidRPr="00011F5C">
        <w:rPr>
          <w:rFonts w:ascii="Tahoma" w:eastAsia="Times New Roman" w:hAnsi="Tahoma" w:cs="Far.Tehran"/>
          <w:b/>
          <w:bCs/>
          <w:color w:val="333333"/>
          <w:sz w:val="40"/>
          <w:szCs w:val="40"/>
          <w:rtl/>
        </w:rPr>
        <w:t>غ</w:t>
      </w:r>
      <w:r w:rsidR="00011F5C" w:rsidRPr="00011F5C">
        <w:rPr>
          <w:rFonts w:ascii="Tahoma" w:eastAsia="Times New Roman" w:hAnsi="Tahoma" w:cs="Far.Tehran" w:hint="cs"/>
          <w:b/>
          <w:bCs/>
          <w:color w:val="333333"/>
          <w:sz w:val="40"/>
          <w:szCs w:val="40"/>
          <w:rtl/>
        </w:rPr>
        <w:t>َ</w:t>
      </w:r>
      <w:r w:rsidR="00F03F8A" w:rsidRPr="00011F5C">
        <w:rPr>
          <w:rFonts w:ascii="Tahoma" w:eastAsia="Times New Roman" w:hAnsi="Tahoma" w:cs="Far.Tehran"/>
          <w:b/>
          <w:bCs/>
          <w:color w:val="333333"/>
          <w:sz w:val="40"/>
          <w:szCs w:val="40"/>
          <w:rtl/>
        </w:rPr>
        <w:t>ی</w:t>
      </w:r>
      <w:r w:rsidR="00011F5C" w:rsidRPr="00011F5C">
        <w:rPr>
          <w:rFonts w:ascii="Tahoma" w:eastAsia="Times New Roman" w:hAnsi="Tahoma" w:cs="Far.Tehran" w:hint="cs"/>
          <w:b/>
          <w:bCs/>
          <w:color w:val="333333"/>
          <w:sz w:val="40"/>
          <w:szCs w:val="40"/>
          <w:rtl/>
        </w:rPr>
        <w:t>ِّ</w:t>
      </w:r>
      <w:r w:rsidR="00F03F8A" w:rsidRPr="00011F5C">
        <w:rPr>
          <w:rFonts w:ascii="Tahoma" w:eastAsia="Times New Roman" w:hAnsi="Tahoma" w:cs="Far.Tehran"/>
          <w:b/>
          <w:bCs/>
          <w:color w:val="333333"/>
          <w:sz w:val="40"/>
          <w:szCs w:val="40"/>
          <w:rtl/>
        </w:rPr>
        <w:t xml:space="preserve">ر </w:t>
      </w:r>
      <w:r w:rsidR="00011F5C" w:rsidRPr="00011F5C">
        <w:rPr>
          <w:rFonts w:ascii="Tahoma" w:eastAsia="Times New Roman" w:hAnsi="Tahoma" w:cs="Far.Tehran" w:hint="cs"/>
          <w:b/>
          <w:bCs/>
          <w:color w:val="333333"/>
          <w:sz w:val="40"/>
          <w:szCs w:val="40"/>
          <w:rtl/>
        </w:rPr>
        <w:t>ُ</w:t>
      </w:r>
      <w:r w:rsidR="00F03F8A" w:rsidRPr="00011F5C">
        <w:rPr>
          <w:rFonts w:ascii="Tahoma" w:eastAsia="Times New Roman" w:hAnsi="Tahoma" w:cs="Far.Tehran"/>
          <w:b/>
          <w:bCs/>
          <w:color w:val="333333"/>
          <w:sz w:val="40"/>
          <w:szCs w:val="40"/>
          <w:rtl/>
        </w:rPr>
        <w:t>ماب</w:t>
      </w:r>
      <w:r w:rsidR="00011F5C" w:rsidRPr="00011F5C">
        <w:rPr>
          <w:rFonts w:ascii="Tahoma" w:eastAsia="Times New Roman" w:hAnsi="Tahoma" w:cs="Far.Tehran" w:hint="cs"/>
          <w:b/>
          <w:bCs/>
          <w:color w:val="333333"/>
          <w:sz w:val="40"/>
          <w:szCs w:val="40"/>
          <w:rtl/>
        </w:rPr>
        <w:t>ِ</w:t>
      </w:r>
      <w:r w:rsidR="00F03F8A" w:rsidRPr="00011F5C">
        <w:rPr>
          <w:rFonts w:ascii="Tahoma" w:eastAsia="Times New Roman" w:hAnsi="Tahoma" w:cs="Far.Tehran"/>
          <w:b/>
          <w:bCs/>
          <w:color w:val="333333"/>
          <w:sz w:val="40"/>
          <w:szCs w:val="40"/>
          <w:rtl/>
        </w:rPr>
        <w:t>ق</w:t>
      </w:r>
      <w:r w:rsidR="00011F5C" w:rsidRPr="00011F5C">
        <w:rPr>
          <w:rFonts w:ascii="Tahoma" w:eastAsia="Times New Roman" w:hAnsi="Tahoma" w:cs="Far.Tehran" w:hint="cs"/>
          <w:b/>
          <w:bCs/>
          <w:color w:val="333333"/>
          <w:sz w:val="40"/>
          <w:szCs w:val="40"/>
          <w:rtl/>
        </w:rPr>
        <w:t>َ</w:t>
      </w:r>
      <w:r w:rsidR="00F03F8A" w:rsidRPr="00011F5C">
        <w:rPr>
          <w:rFonts w:ascii="Tahoma" w:eastAsia="Times New Roman" w:hAnsi="Tahoma" w:cs="Far.Tehran"/>
          <w:b/>
          <w:bCs/>
          <w:color w:val="333333"/>
          <w:sz w:val="40"/>
          <w:szCs w:val="40"/>
          <w:rtl/>
        </w:rPr>
        <w:t>وم</w:t>
      </w:r>
      <w:r w:rsidR="00011F5C" w:rsidRPr="00011F5C">
        <w:rPr>
          <w:rFonts w:ascii="Tahoma" w:eastAsia="Times New Roman" w:hAnsi="Tahoma" w:cs="Far.Tehran" w:hint="cs"/>
          <w:b/>
          <w:bCs/>
          <w:color w:val="333333"/>
          <w:sz w:val="40"/>
          <w:szCs w:val="40"/>
          <w:rtl/>
        </w:rPr>
        <w:t>ٍ</w:t>
      </w:r>
      <w:r w:rsidR="00F03F8A" w:rsidRPr="00011F5C">
        <w:rPr>
          <w:rFonts w:ascii="Tahoma" w:eastAsia="Times New Roman" w:hAnsi="Tahoma" w:cs="Far.Tehran"/>
          <w:b/>
          <w:bCs/>
          <w:color w:val="333333"/>
          <w:sz w:val="40"/>
          <w:szCs w:val="40"/>
          <w:rtl/>
        </w:rPr>
        <w:t xml:space="preserve"> حت</w:t>
      </w:r>
      <w:r w:rsidR="00011F5C" w:rsidRPr="00011F5C">
        <w:rPr>
          <w:rFonts w:ascii="Tahoma" w:eastAsia="Times New Roman" w:hAnsi="Tahoma" w:cs="Far.Tehran" w:hint="cs"/>
          <w:b/>
          <w:bCs/>
          <w:color w:val="333333"/>
          <w:sz w:val="40"/>
          <w:szCs w:val="40"/>
          <w:rtl/>
        </w:rPr>
        <w:t>ّ</w:t>
      </w:r>
      <w:r w:rsidR="00F03F8A" w:rsidRPr="00011F5C">
        <w:rPr>
          <w:rFonts w:ascii="Tahoma" w:eastAsia="Times New Roman" w:hAnsi="Tahoma" w:cs="Far.Tehran"/>
          <w:b/>
          <w:bCs/>
          <w:color w:val="333333"/>
          <w:sz w:val="40"/>
          <w:szCs w:val="40"/>
          <w:rtl/>
        </w:rPr>
        <w:t>ی ی</w:t>
      </w:r>
      <w:r w:rsidR="00011F5C" w:rsidRPr="00011F5C">
        <w:rPr>
          <w:rFonts w:ascii="Tahoma" w:eastAsia="Times New Roman" w:hAnsi="Tahoma" w:cs="Far.Tehran" w:hint="cs"/>
          <w:b/>
          <w:bCs/>
          <w:color w:val="333333"/>
          <w:sz w:val="40"/>
          <w:szCs w:val="40"/>
          <w:rtl/>
        </w:rPr>
        <w:t>ُ</w:t>
      </w:r>
      <w:r w:rsidR="00F03F8A" w:rsidRPr="00011F5C">
        <w:rPr>
          <w:rFonts w:ascii="Tahoma" w:eastAsia="Times New Roman" w:hAnsi="Tahoma" w:cs="Far.Tehran"/>
          <w:b/>
          <w:bCs/>
          <w:color w:val="333333"/>
          <w:sz w:val="40"/>
          <w:szCs w:val="40"/>
          <w:rtl/>
        </w:rPr>
        <w:t>غ</w:t>
      </w:r>
      <w:r w:rsidR="00011F5C" w:rsidRPr="00011F5C">
        <w:rPr>
          <w:rFonts w:ascii="Tahoma" w:eastAsia="Times New Roman" w:hAnsi="Tahoma" w:cs="Far.Tehran" w:hint="cs"/>
          <w:b/>
          <w:bCs/>
          <w:color w:val="333333"/>
          <w:sz w:val="40"/>
          <w:szCs w:val="40"/>
          <w:rtl/>
        </w:rPr>
        <w:t>َ</w:t>
      </w:r>
      <w:r w:rsidR="00F03F8A" w:rsidRPr="00011F5C">
        <w:rPr>
          <w:rFonts w:ascii="Tahoma" w:eastAsia="Times New Roman" w:hAnsi="Tahoma" w:cs="Far.Tehran"/>
          <w:b/>
          <w:bCs/>
          <w:color w:val="333333"/>
          <w:sz w:val="40"/>
          <w:szCs w:val="40"/>
          <w:rtl/>
        </w:rPr>
        <w:t>ی</w:t>
      </w:r>
      <w:r w:rsidR="00011F5C" w:rsidRPr="00011F5C">
        <w:rPr>
          <w:rFonts w:ascii="Tahoma" w:eastAsia="Times New Roman" w:hAnsi="Tahoma" w:cs="Far.Tehran" w:hint="cs"/>
          <w:b/>
          <w:bCs/>
          <w:color w:val="333333"/>
          <w:sz w:val="40"/>
          <w:szCs w:val="40"/>
          <w:rtl/>
        </w:rPr>
        <w:t>ِّ</w:t>
      </w:r>
      <w:r w:rsidR="00F03F8A" w:rsidRPr="00011F5C">
        <w:rPr>
          <w:rFonts w:ascii="Tahoma" w:eastAsia="Times New Roman" w:hAnsi="Tahoma" w:cs="Far.Tehran"/>
          <w:b/>
          <w:bCs/>
          <w:color w:val="333333"/>
          <w:sz w:val="40"/>
          <w:szCs w:val="40"/>
          <w:rtl/>
        </w:rPr>
        <w:t>روا ما ب</w:t>
      </w:r>
      <w:r w:rsidR="00011F5C" w:rsidRPr="00011F5C">
        <w:rPr>
          <w:rFonts w:ascii="Tahoma" w:eastAsia="Times New Roman" w:hAnsi="Tahoma" w:cs="Far.Tehran" w:hint="cs"/>
          <w:b/>
          <w:bCs/>
          <w:color w:val="333333"/>
          <w:sz w:val="40"/>
          <w:szCs w:val="40"/>
          <w:rtl/>
        </w:rPr>
        <w:t>ِ</w:t>
      </w:r>
      <w:r w:rsidR="00F03F8A" w:rsidRPr="00011F5C">
        <w:rPr>
          <w:rFonts w:ascii="Tahoma" w:eastAsia="Times New Roman" w:hAnsi="Tahoma" w:cs="Far.Tehran"/>
          <w:b/>
          <w:bCs/>
          <w:color w:val="333333"/>
          <w:sz w:val="40"/>
          <w:szCs w:val="40"/>
          <w:rtl/>
        </w:rPr>
        <w:t>ا</w:t>
      </w:r>
      <w:r w:rsidR="00011F5C" w:rsidRPr="00011F5C">
        <w:rPr>
          <w:rFonts w:ascii="Tahoma" w:eastAsia="Times New Roman" w:hAnsi="Tahoma" w:cs="Far.Tehran" w:hint="cs"/>
          <w:b/>
          <w:bCs/>
          <w:color w:val="333333"/>
          <w:sz w:val="40"/>
          <w:szCs w:val="40"/>
          <w:rtl/>
        </w:rPr>
        <w:t>َ</w:t>
      </w:r>
      <w:r w:rsidR="00F03F8A" w:rsidRPr="00011F5C">
        <w:rPr>
          <w:rFonts w:ascii="Tahoma" w:eastAsia="Times New Roman" w:hAnsi="Tahoma" w:cs="Far.Tehran"/>
          <w:b/>
          <w:bCs/>
          <w:color w:val="333333"/>
          <w:sz w:val="40"/>
          <w:szCs w:val="40"/>
          <w:rtl/>
        </w:rPr>
        <w:t>نف</w:t>
      </w:r>
      <w:r w:rsidR="00011F5C" w:rsidRPr="00011F5C">
        <w:rPr>
          <w:rFonts w:ascii="Tahoma" w:eastAsia="Times New Roman" w:hAnsi="Tahoma" w:cs="Far.Tehran" w:hint="cs"/>
          <w:b/>
          <w:bCs/>
          <w:color w:val="333333"/>
          <w:sz w:val="40"/>
          <w:szCs w:val="40"/>
          <w:rtl/>
        </w:rPr>
        <w:t>ُ</w:t>
      </w:r>
      <w:r w:rsidR="00F03F8A" w:rsidRPr="00011F5C">
        <w:rPr>
          <w:rFonts w:ascii="Tahoma" w:eastAsia="Times New Roman" w:hAnsi="Tahoma" w:cs="Far.Tehran"/>
          <w:b/>
          <w:bCs/>
          <w:color w:val="333333"/>
          <w:sz w:val="40"/>
          <w:szCs w:val="40"/>
          <w:rtl/>
        </w:rPr>
        <w:t>س</w:t>
      </w:r>
      <w:r w:rsidR="00011F5C" w:rsidRPr="00011F5C">
        <w:rPr>
          <w:rFonts w:ascii="Tahoma" w:eastAsia="Times New Roman" w:hAnsi="Tahoma" w:cs="Far.Tehran" w:hint="cs"/>
          <w:b/>
          <w:bCs/>
          <w:color w:val="333333"/>
          <w:sz w:val="40"/>
          <w:szCs w:val="40"/>
          <w:rtl/>
        </w:rPr>
        <w:t>ِ</w:t>
      </w:r>
      <w:r w:rsidR="00F03F8A" w:rsidRPr="00011F5C">
        <w:rPr>
          <w:rFonts w:ascii="Tahoma" w:eastAsia="Times New Roman" w:hAnsi="Tahoma" w:cs="Far.Tehran"/>
          <w:b/>
          <w:bCs/>
          <w:color w:val="333333"/>
          <w:sz w:val="40"/>
          <w:szCs w:val="40"/>
          <w:rtl/>
        </w:rPr>
        <w:t>ه</w:t>
      </w:r>
      <w:r w:rsidR="00011F5C" w:rsidRPr="00011F5C">
        <w:rPr>
          <w:rFonts w:ascii="Tahoma" w:eastAsia="Times New Roman" w:hAnsi="Tahoma" w:cs="Far.Tehran" w:hint="cs"/>
          <w:b/>
          <w:bCs/>
          <w:color w:val="333333"/>
          <w:sz w:val="40"/>
          <w:szCs w:val="40"/>
          <w:rtl/>
        </w:rPr>
        <w:t>ِ</w:t>
      </w:r>
      <w:r w:rsidR="00F03F8A" w:rsidRPr="00011F5C">
        <w:rPr>
          <w:rFonts w:ascii="Tahoma" w:eastAsia="Times New Roman" w:hAnsi="Tahoma" w:cs="Far.Tehran"/>
          <w:b/>
          <w:bCs/>
          <w:color w:val="333333"/>
          <w:sz w:val="40"/>
          <w:szCs w:val="40"/>
          <w:rtl/>
        </w:rPr>
        <w:t>م</w:t>
      </w:r>
      <w:r w:rsidRPr="00011F5C">
        <w:rPr>
          <w:rFonts w:ascii="Tahoma" w:eastAsia="Times New Roman" w:hAnsi="Tahoma" w:cs="Far.Tehran" w:hint="cs"/>
          <w:b/>
          <w:bCs/>
          <w:color w:val="333333"/>
          <w:sz w:val="40"/>
          <w:szCs w:val="40"/>
          <w:rtl/>
        </w:rPr>
        <w:t>»</w:t>
      </w:r>
    </w:p>
    <w:p w:rsidR="00F03F8A" w:rsidRPr="00011F5C" w:rsidRDefault="00011F5C" w:rsidP="00011F5C">
      <w:pPr>
        <w:shd w:val="clear" w:color="auto" w:fill="FFFFFF"/>
        <w:spacing w:after="30" w:line="300" w:lineRule="atLeast"/>
        <w:jc w:val="center"/>
        <w:rPr>
          <w:rFonts w:ascii="Tahoma" w:eastAsia="Times New Roman" w:hAnsi="Tahoma" w:cs="Far.Tehran"/>
          <w:b/>
          <w:bCs/>
          <w:color w:val="333333"/>
          <w:sz w:val="32"/>
          <w:szCs w:val="32"/>
        </w:rPr>
      </w:pPr>
      <w:r w:rsidRPr="00011F5C">
        <w:rPr>
          <w:rFonts w:ascii="Tahoma" w:eastAsia="Times New Roman" w:hAnsi="Tahoma" w:cs="Far.Tehran"/>
          <w:b/>
          <w:bCs/>
          <w:color w:val="333333"/>
          <w:sz w:val="32"/>
          <w:szCs w:val="32"/>
          <w:rtl/>
        </w:rPr>
        <w:t xml:space="preserve">تا در اوضاع خود </w:t>
      </w:r>
      <w:r w:rsidRPr="00011F5C">
        <w:rPr>
          <w:rFonts w:ascii="Tahoma" w:eastAsia="Times New Roman" w:hAnsi="Tahoma" w:cs="Far.Tehran" w:hint="cs"/>
          <w:b/>
          <w:bCs/>
          <w:color w:val="333333"/>
          <w:sz w:val="32"/>
          <w:szCs w:val="32"/>
          <w:rtl/>
        </w:rPr>
        <w:t>،</w:t>
      </w:r>
      <w:r w:rsidR="00F03F8A" w:rsidRPr="00011F5C">
        <w:rPr>
          <w:rFonts w:ascii="Tahoma" w:eastAsia="Times New Roman" w:hAnsi="Tahoma" w:cs="Far.Tehran"/>
          <w:b/>
          <w:bCs/>
          <w:color w:val="333333"/>
          <w:sz w:val="32"/>
          <w:szCs w:val="32"/>
          <w:rtl/>
        </w:rPr>
        <w:t>جا</w:t>
      </w:r>
      <w:r w:rsidRPr="00011F5C">
        <w:rPr>
          <w:rFonts w:ascii="Tahoma" w:eastAsia="Times New Roman" w:hAnsi="Tahoma" w:cs="Far.Tehran"/>
          <w:b/>
          <w:bCs/>
          <w:color w:val="333333"/>
          <w:sz w:val="32"/>
          <w:szCs w:val="32"/>
          <w:rtl/>
        </w:rPr>
        <w:t>معه و جهان تغییری ایجاد نکنیم ،</w:t>
      </w:r>
      <w:r w:rsidR="00F03F8A" w:rsidRPr="00011F5C">
        <w:rPr>
          <w:rFonts w:ascii="Tahoma" w:eastAsia="Times New Roman" w:hAnsi="Tahoma" w:cs="Far.Tehran"/>
          <w:b/>
          <w:bCs/>
          <w:color w:val="333333"/>
          <w:sz w:val="32"/>
          <w:szCs w:val="32"/>
          <w:rtl/>
        </w:rPr>
        <w:t>از جانب خدا</w:t>
      </w:r>
      <w:r w:rsidRPr="00011F5C">
        <w:rPr>
          <w:rFonts w:ascii="Tahoma" w:eastAsia="Times New Roman" w:hAnsi="Tahoma" w:cs="Far.Tehran"/>
          <w:b/>
          <w:bCs/>
          <w:color w:val="333333"/>
          <w:sz w:val="32"/>
          <w:szCs w:val="32"/>
          <w:rtl/>
        </w:rPr>
        <w:t xml:space="preserve"> تغییری در وضعیت ما پدید نخواه</w:t>
      </w:r>
      <w:r w:rsidRPr="00011F5C">
        <w:rPr>
          <w:rFonts w:ascii="Tahoma" w:eastAsia="Times New Roman" w:hAnsi="Tahoma" w:cs="Far.Tehran" w:hint="cs"/>
          <w:b/>
          <w:bCs/>
          <w:color w:val="333333"/>
          <w:sz w:val="32"/>
          <w:szCs w:val="32"/>
          <w:rtl/>
        </w:rPr>
        <w:t xml:space="preserve">د </w:t>
      </w:r>
      <w:r w:rsidR="00F03F8A" w:rsidRPr="00011F5C">
        <w:rPr>
          <w:rFonts w:ascii="Tahoma" w:eastAsia="Times New Roman" w:hAnsi="Tahoma" w:cs="Far.Tehran"/>
          <w:b/>
          <w:bCs/>
          <w:color w:val="333333"/>
          <w:sz w:val="32"/>
          <w:szCs w:val="32"/>
          <w:rtl/>
        </w:rPr>
        <w:t>آمد</w:t>
      </w:r>
      <w:r w:rsidR="00F03F8A" w:rsidRPr="00011F5C">
        <w:rPr>
          <w:rFonts w:ascii="Tahoma" w:eastAsia="Times New Roman" w:hAnsi="Tahoma" w:cs="Far.Tehran"/>
          <w:b/>
          <w:bCs/>
          <w:color w:val="333333"/>
          <w:sz w:val="32"/>
          <w:szCs w:val="32"/>
        </w:rPr>
        <w:t>.</w:t>
      </w:r>
    </w:p>
    <w:p w:rsidR="00F03F8A" w:rsidRPr="00011F5C" w:rsidRDefault="00F03F8A" w:rsidP="00011F5C">
      <w:pPr>
        <w:shd w:val="clear" w:color="auto" w:fill="FFFFFF"/>
        <w:spacing w:after="30" w:line="300" w:lineRule="atLeast"/>
        <w:jc w:val="center"/>
        <w:rPr>
          <w:rFonts w:ascii="Tahoma" w:eastAsia="Times New Roman" w:hAnsi="Tahoma" w:cs="Far.Tehran"/>
          <w:b/>
          <w:bCs/>
          <w:color w:val="333333"/>
          <w:sz w:val="40"/>
          <w:szCs w:val="40"/>
        </w:rPr>
      </w:pPr>
      <w:r w:rsidRPr="00011F5C">
        <w:rPr>
          <w:rFonts w:ascii="Tahoma" w:eastAsia="Times New Roman" w:hAnsi="Tahoma" w:cs="Far.Tehran"/>
          <w:b/>
          <w:bCs/>
          <w:color w:val="333333"/>
          <w:sz w:val="40"/>
          <w:szCs w:val="40"/>
          <w:rtl/>
        </w:rPr>
        <w:t>باید خودسازی کنیم</w:t>
      </w:r>
      <w:r w:rsidRPr="00011F5C">
        <w:rPr>
          <w:rFonts w:ascii="Tahoma" w:eastAsia="Times New Roman" w:hAnsi="Tahoma" w:cs="Far.Tehran"/>
          <w:b/>
          <w:bCs/>
          <w:color w:val="333333"/>
          <w:sz w:val="40"/>
          <w:szCs w:val="40"/>
        </w:rPr>
        <w:t>!</w:t>
      </w:r>
    </w:p>
    <w:p w:rsidR="00F03F8A" w:rsidRPr="00011F5C" w:rsidRDefault="00F03F8A" w:rsidP="00011F5C">
      <w:pPr>
        <w:shd w:val="clear" w:color="auto" w:fill="FFFFFF"/>
        <w:spacing w:after="30" w:line="300" w:lineRule="atLeast"/>
        <w:jc w:val="center"/>
        <w:rPr>
          <w:rFonts w:ascii="Tahoma" w:eastAsia="Times New Roman" w:hAnsi="Tahoma" w:cs="Far.Tehran"/>
          <w:b/>
          <w:bCs/>
          <w:color w:val="333333"/>
          <w:sz w:val="32"/>
          <w:szCs w:val="32"/>
        </w:rPr>
      </w:pPr>
      <w:r w:rsidRPr="00011F5C">
        <w:rPr>
          <w:rFonts w:ascii="Tahoma" w:eastAsia="Times New Roman" w:hAnsi="Tahoma" w:cs="Far.Tehran"/>
          <w:b/>
          <w:bCs/>
          <w:color w:val="333333"/>
          <w:sz w:val="40"/>
          <w:szCs w:val="40"/>
          <w:rtl/>
        </w:rPr>
        <w:t>راه خودسازی</w:t>
      </w:r>
      <w:r w:rsidRPr="00011F5C">
        <w:rPr>
          <w:rFonts w:ascii="Tahoma" w:eastAsia="Times New Roman" w:hAnsi="Tahoma" w:cs="Far.Tehran"/>
          <w:b/>
          <w:bCs/>
          <w:color w:val="333333"/>
          <w:sz w:val="40"/>
          <w:szCs w:val="40"/>
        </w:rPr>
        <w:t xml:space="preserve"> </w:t>
      </w:r>
      <w:r w:rsidRPr="00011F5C">
        <w:rPr>
          <w:rFonts w:ascii="Tahoma" w:eastAsia="Times New Roman" w:hAnsi="Tahoma" w:cs="Far.Tehran"/>
          <w:b/>
          <w:bCs/>
          <w:color w:val="333333"/>
          <w:sz w:val="32"/>
          <w:szCs w:val="32"/>
        </w:rPr>
        <w:t>: </w:t>
      </w:r>
      <w:r w:rsidRPr="00011F5C">
        <w:rPr>
          <w:rFonts w:ascii="Tahoma" w:eastAsia="Times New Roman" w:hAnsi="Tahoma" w:cs="Far.Tehran"/>
          <w:b/>
          <w:bCs/>
          <w:color w:val="333333"/>
          <w:sz w:val="32"/>
          <w:szCs w:val="32"/>
          <w:rtl/>
        </w:rPr>
        <w:t>تقویت مهارت نه گفتن به بدی ها + تقویت مهارت بله گفتن به خوبی ها</w:t>
      </w:r>
    </w:p>
    <w:p w:rsidR="00F03F8A" w:rsidRPr="00011F5C" w:rsidRDefault="00F03F8A" w:rsidP="00011F5C">
      <w:pPr>
        <w:shd w:val="clear" w:color="auto" w:fill="FFFFFF"/>
        <w:spacing w:after="30" w:line="300" w:lineRule="atLeast"/>
        <w:jc w:val="center"/>
        <w:rPr>
          <w:rFonts w:ascii="Tahoma" w:eastAsia="Times New Roman" w:hAnsi="Tahoma" w:cs="Far.Tehran"/>
          <w:b/>
          <w:bCs/>
          <w:color w:val="333333"/>
          <w:sz w:val="32"/>
          <w:szCs w:val="32"/>
          <w:rtl/>
        </w:rPr>
      </w:pPr>
      <w:r w:rsidRPr="00011F5C">
        <w:rPr>
          <w:rFonts w:ascii="Tahoma" w:eastAsia="Times New Roman" w:hAnsi="Tahoma" w:cs="Far.Tehran"/>
          <w:b/>
          <w:bCs/>
          <w:color w:val="333333"/>
          <w:sz w:val="32"/>
          <w:szCs w:val="32"/>
          <w:rtl/>
        </w:rPr>
        <w:t>اگر امروز اراده نکنیم برای خودسازی ، چه بسا روز ظهور و حضور، دلمان موافق دین مهدی(عج) نباشد</w:t>
      </w:r>
      <w:r w:rsidRPr="00011F5C">
        <w:rPr>
          <w:rFonts w:ascii="Tahoma" w:eastAsia="Times New Roman" w:hAnsi="Tahoma" w:cs="Far.Tehran"/>
          <w:b/>
          <w:bCs/>
          <w:color w:val="333333"/>
          <w:sz w:val="32"/>
          <w:szCs w:val="32"/>
        </w:rPr>
        <w:t>!</w:t>
      </w:r>
    </w:p>
    <w:p w:rsidR="00F03F8A" w:rsidRPr="00011F5C" w:rsidRDefault="00F03F8A" w:rsidP="00011F5C">
      <w:pPr>
        <w:shd w:val="clear" w:color="auto" w:fill="FFFFFF"/>
        <w:spacing w:after="30" w:line="300" w:lineRule="atLeast"/>
        <w:jc w:val="center"/>
        <w:rPr>
          <w:rFonts w:ascii="Tahoma" w:eastAsia="Times New Roman" w:hAnsi="Tahoma" w:cs="Far.Tehran"/>
          <w:b/>
          <w:bCs/>
          <w:color w:val="333333"/>
          <w:sz w:val="32"/>
          <w:szCs w:val="32"/>
          <w:rtl/>
        </w:rPr>
      </w:pPr>
      <w:r w:rsidRPr="00011F5C">
        <w:rPr>
          <w:rFonts w:ascii="Tahoma" w:eastAsia="Times New Roman" w:hAnsi="Tahoma" w:cs="Far.Tehran" w:hint="cs"/>
          <w:b/>
          <w:bCs/>
          <w:color w:val="333333"/>
          <w:sz w:val="32"/>
          <w:szCs w:val="32"/>
          <w:rtl/>
        </w:rPr>
        <w:t>مگر نه اینکه با ظهور او گویی دین جدیدی آمده؟</w:t>
      </w:r>
    </w:p>
    <w:p w:rsidR="00782341" w:rsidRPr="00011F5C" w:rsidRDefault="00782341" w:rsidP="00011F5C">
      <w:pPr>
        <w:shd w:val="clear" w:color="auto" w:fill="FFFFFF"/>
        <w:spacing w:after="30" w:line="300" w:lineRule="atLeast"/>
        <w:jc w:val="center"/>
        <w:rPr>
          <w:rFonts w:ascii="Tahoma" w:eastAsia="Times New Roman" w:hAnsi="Tahoma" w:cs="Far.Tehran"/>
          <w:b/>
          <w:bCs/>
          <w:color w:val="333333"/>
          <w:sz w:val="32"/>
          <w:szCs w:val="32"/>
          <w:rtl/>
        </w:rPr>
      </w:pPr>
      <w:r w:rsidRPr="00011F5C">
        <w:rPr>
          <w:rFonts w:ascii="Tahoma" w:eastAsia="Times New Roman" w:hAnsi="Tahoma" w:cs="Far.Tehran" w:hint="cs"/>
          <w:b/>
          <w:bCs/>
          <w:color w:val="333333"/>
          <w:sz w:val="32"/>
          <w:szCs w:val="32"/>
          <w:rtl/>
        </w:rPr>
        <w:t>دین او تحقق تمام معنای اسلام است!</w:t>
      </w:r>
    </w:p>
    <w:p w:rsidR="00782341" w:rsidRPr="00011F5C" w:rsidRDefault="00782341" w:rsidP="00011F5C">
      <w:pPr>
        <w:shd w:val="clear" w:color="auto" w:fill="FFFFFF"/>
        <w:spacing w:after="30" w:line="300" w:lineRule="atLeast"/>
        <w:jc w:val="center"/>
        <w:rPr>
          <w:rFonts w:ascii="Tahoma" w:eastAsia="Times New Roman" w:hAnsi="Tahoma" w:cs="Far.Tehran"/>
          <w:b/>
          <w:bCs/>
          <w:color w:val="333333"/>
          <w:sz w:val="36"/>
          <w:szCs w:val="36"/>
          <w:rtl/>
        </w:rPr>
      </w:pPr>
      <w:r w:rsidRPr="00011F5C">
        <w:rPr>
          <w:rFonts w:ascii="Tahoma" w:eastAsia="Times New Roman" w:hAnsi="Tahoma" w:cs="Far.Tehran" w:hint="cs"/>
          <w:b/>
          <w:bCs/>
          <w:color w:val="333333"/>
          <w:sz w:val="36"/>
          <w:szCs w:val="36"/>
          <w:rtl/>
        </w:rPr>
        <w:t>منتظران فرج!</w:t>
      </w:r>
    </w:p>
    <w:p w:rsidR="00782341" w:rsidRPr="00011F5C" w:rsidRDefault="00782341" w:rsidP="00011F5C">
      <w:pPr>
        <w:shd w:val="clear" w:color="auto" w:fill="FFFFFF"/>
        <w:spacing w:after="30" w:line="300" w:lineRule="atLeast"/>
        <w:jc w:val="center"/>
        <w:rPr>
          <w:rFonts w:ascii="Tahoma" w:eastAsia="Times New Roman" w:hAnsi="Tahoma" w:cs="Far.Tehran"/>
          <w:b/>
          <w:bCs/>
          <w:color w:val="333333"/>
          <w:sz w:val="36"/>
          <w:szCs w:val="36"/>
          <w:rtl/>
        </w:rPr>
      </w:pPr>
      <w:r w:rsidRPr="00011F5C">
        <w:rPr>
          <w:rFonts w:ascii="Tahoma" w:eastAsia="Times New Roman" w:hAnsi="Tahoma" w:cs="Far.Tehran" w:hint="cs"/>
          <w:b/>
          <w:bCs/>
          <w:color w:val="333333"/>
          <w:sz w:val="36"/>
          <w:szCs w:val="36"/>
          <w:rtl/>
        </w:rPr>
        <w:t>مشتاقان ظهور!</w:t>
      </w:r>
    </w:p>
    <w:p w:rsidR="00782341" w:rsidRPr="00920C68" w:rsidRDefault="00782341" w:rsidP="00011F5C">
      <w:pPr>
        <w:shd w:val="clear" w:color="auto" w:fill="FFFFFF"/>
        <w:spacing w:after="30" w:line="300" w:lineRule="atLeast"/>
        <w:jc w:val="center"/>
        <w:rPr>
          <w:rFonts w:ascii="Tahoma" w:eastAsia="Times New Roman" w:hAnsi="Tahoma" w:cs="Far.Tehran"/>
          <w:b/>
          <w:bCs/>
          <w:color w:val="333333"/>
          <w:sz w:val="32"/>
          <w:szCs w:val="32"/>
          <w:rtl/>
        </w:rPr>
      </w:pPr>
      <w:r w:rsidRPr="00920C68">
        <w:rPr>
          <w:rFonts w:ascii="Tahoma" w:eastAsia="Times New Roman" w:hAnsi="Tahoma" w:cs="Far.Tehran" w:hint="cs"/>
          <w:b/>
          <w:bCs/>
          <w:color w:val="333333"/>
          <w:sz w:val="32"/>
          <w:szCs w:val="32"/>
          <w:rtl/>
        </w:rPr>
        <w:t>تعجیل فرج به اعمال ماست!</w:t>
      </w:r>
    </w:p>
    <w:p w:rsidR="00782341" w:rsidRPr="00920C68" w:rsidRDefault="00782341" w:rsidP="00011F5C">
      <w:pPr>
        <w:shd w:val="clear" w:color="auto" w:fill="FFFFFF"/>
        <w:spacing w:after="30" w:line="300" w:lineRule="atLeast"/>
        <w:jc w:val="center"/>
        <w:rPr>
          <w:rFonts w:ascii="Tahoma" w:eastAsia="Times New Roman" w:hAnsi="Tahoma" w:cs="Far.Tehran"/>
          <w:b/>
          <w:bCs/>
          <w:color w:val="333333"/>
          <w:sz w:val="32"/>
          <w:szCs w:val="32"/>
          <w:rtl/>
        </w:rPr>
      </w:pPr>
      <w:r w:rsidRPr="00920C68">
        <w:rPr>
          <w:rFonts w:ascii="Tahoma" w:eastAsia="Times New Roman" w:hAnsi="Tahoma" w:cs="Far.Tehran" w:hint="cs"/>
          <w:b/>
          <w:bCs/>
          <w:color w:val="333333"/>
          <w:sz w:val="32"/>
          <w:szCs w:val="32"/>
          <w:rtl/>
        </w:rPr>
        <w:t>به قدم های ماست!</w:t>
      </w:r>
    </w:p>
    <w:p w:rsidR="00782341" w:rsidRPr="00920C68" w:rsidRDefault="00782341" w:rsidP="00011F5C">
      <w:pPr>
        <w:shd w:val="clear" w:color="auto" w:fill="FFFFFF"/>
        <w:spacing w:after="30" w:line="300" w:lineRule="atLeast"/>
        <w:jc w:val="center"/>
        <w:rPr>
          <w:rFonts w:ascii="Tahoma" w:eastAsia="Times New Roman" w:hAnsi="Tahoma" w:cs="Far.Tehran"/>
          <w:b/>
          <w:bCs/>
          <w:color w:val="333333"/>
          <w:sz w:val="40"/>
          <w:szCs w:val="40"/>
          <w:rtl/>
        </w:rPr>
      </w:pPr>
      <w:r w:rsidRPr="00920C68">
        <w:rPr>
          <w:rFonts w:ascii="Tahoma" w:eastAsia="Times New Roman" w:hAnsi="Tahoma" w:cs="Far.Tehran" w:hint="cs"/>
          <w:b/>
          <w:bCs/>
          <w:color w:val="333333"/>
          <w:sz w:val="40"/>
          <w:szCs w:val="40"/>
          <w:rtl/>
        </w:rPr>
        <w:t>منتظریم؟</w:t>
      </w:r>
      <w:r w:rsidR="007D054E">
        <w:rPr>
          <w:rFonts w:ascii="Tahoma" w:eastAsia="Times New Roman" w:hAnsi="Tahoma" w:cs="Far.Tehran" w:hint="cs"/>
          <w:b/>
          <w:bCs/>
          <w:color w:val="333333"/>
          <w:sz w:val="40"/>
          <w:szCs w:val="40"/>
          <w:rtl/>
        </w:rPr>
        <w:t>؟؟</w:t>
      </w:r>
    </w:p>
    <w:p w:rsidR="00782341" w:rsidRPr="00920C68" w:rsidRDefault="00782341" w:rsidP="00011F5C">
      <w:pPr>
        <w:shd w:val="clear" w:color="auto" w:fill="FFFFFF"/>
        <w:spacing w:after="30" w:line="300" w:lineRule="atLeast"/>
        <w:jc w:val="center"/>
        <w:rPr>
          <w:rFonts w:ascii="Tahoma" w:eastAsia="Times New Roman" w:hAnsi="Tahoma" w:cs="Far.Tehran"/>
          <w:b/>
          <w:bCs/>
          <w:color w:val="333333"/>
          <w:sz w:val="44"/>
          <w:szCs w:val="44"/>
          <w:rtl/>
        </w:rPr>
      </w:pPr>
      <w:r w:rsidRPr="00920C68">
        <w:rPr>
          <w:rFonts w:ascii="Tahoma" w:eastAsia="Times New Roman" w:hAnsi="Tahoma" w:cs="Far.Tehran" w:hint="cs"/>
          <w:b/>
          <w:bCs/>
          <w:color w:val="333333"/>
          <w:sz w:val="44"/>
          <w:szCs w:val="44"/>
          <w:rtl/>
        </w:rPr>
        <w:t>بسم الله...</w:t>
      </w:r>
    </w:p>
    <w:p w:rsidR="00782341" w:rsidRPr="00920C68" w:rsidRDefault="00782341" w:rsidP="00011F5C">
      <w:pPr>
        <w:shd w:val="clear" w:color="auto" w:fill="FFFFFF"/>
        <w:spacing w:after="30" w:line="300" w:lineRule="atLeast"/>
        <w:jc w:val="center"/>
        <w:rPr>
          <w:rFonts w:ascii="Tahoma" w:eastAsia="Times New Roman" w:hAnsi="Tahoma" w:cs="Far.Tehran"/>
          <w:b/>
          <w:bCs/>
          <w:color w:val="333333"/>
          <w:sz w:val="48"/>
          <w:szCs w:val="48"/>
          <w:rtl/>
        </w:rPr>
      </w:pPr>
      <w:r w:rsidRPr="00920C68">
        <w:rPr>
          <w:rFonts w:ascii="Tahoma" w:eastAsia="Times New Roman" w:hAnsi="Tahoma" w:cs="Far.Tehran" w:hint="cs"/>
          <w:b/>
          <w:bCs/>
          <w:color w:val="333333"/>
          <w:sz w:val="48"/>
          <w:szCs w:val="48"/>
          <w:rtl/>
        </w:rPr>
        <w:t>یک قدم ... برای فرج</w:t>
      </w:r>
    </w:p>
    <w:p w:rsidR="00011F5C" w:rsidRPr="00011F5C" w:rsidRDefault="00782341" w:rsidP="00011F5C">
      <w:pPr>
        <w:shd w:val="clear" w:color="auto" w:fill="FFFFFF"/>
        <w:spacing w:after="30" w:line="300" w:lineRule="atLeast"/>
        <w:jc w:val="center"/>
        <w:rPr>
          <w:rFonts w:ascii="Tahoma" w:eastAsia="Times New Roman" w:hAnsi="Tahoma" w:cs="Far.Tehran"/>
          <w:b/>
          <w:bCs/>
          <w:color w:val="333333"/>
          <w:sz w:val="32"/>
          <w:szCs w:val="32"/>
          <w:rtl/>
        </w:rPr>
      </w:pPr>
      <w:r w:rsidRPr="00011F5C">
        <w:rPr>
          <w:rFonts w:ascii="Tahoma" w:eastAsia="Times New Roman" w:hAnsi="Tahoma" w:cs="Far.Tehran" w:hint="cs"/>
          <w:b/>
          <w:bCs/>
          <w:color w:val="333333"/>
          <w:sz w:val="32"/>
          <w:szCs w:val="32"/>
          <w:rtl/>
        </w:rPr>
        <w:t xml:space="preserve">وعده ما : شب و روز میلاد ولی عصر عجل الله تعالی فرجه الشریف </w:t>
      </w:r>
      <w:r w:rsidRPr="00011F5C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</w:rPr>
        <w:t>–</w:t>
      </w:r>
      <w:r w:rsidRPr="00011F5C">
        <w:rPr>
          <w:rFonts w:ascii="Tahoma" w:eastAsia="Times New Roman" w:hAnsi="Tahoma" w:cs="Far.Tehran" w:hint="cs"/>
          <w:b/>
          <w:bCs/>
          <w:color w:val="333333"/>
          <w:sz w:val="32"/>
          <w:szCs w:val="32"/>
          <w:rtl/>
        </w:rPr>
        <w:t xml:space="preserve"> </w:t>
      </w:r>
      <w:r w:rsidR="00011F5C">
        <w:rPr>
          <w:rFonts w:ascii="Tahoma" w:eastAsia="Times New Roman" w:hAnsi="Tahoma" w:cs="Far.Tehran" w:hint="cs"/>
          <w:b/>
          <w:bCs/>
          <w:color w:val="333333"/>
          <w:sz w:val="32"/>
          <w:szCs w:val="32"/>
          <w:rtl/>
        </w:rPr>
        <w:t xml:space="preserve">بعد از </w:t>
      </w:r>
      <w:r w:rsidRPr="00011F5C">
        <w:rPr>
          <w:rFonts w:ascii="Tahoma" w:eastAsia="Times New Roman" w:hAnsi="Tahoma" w:cs="Far.Tehran" w:hint="cs"/>
          <w:b/>
          <w:bCs/>
          <w:color w:val="333333"/>
          <w:sz w:val="32"/>
          <w:szCs w:val="32"/>
          <w:rtl/>
        </w:rPr>
        <w:t>اوقات نماز</w:t>
      </w:r>
    </w:p>
    <w:p w:rsidR="00D65731" w:rsidRDefault="00782341" w:rsidP="007D054E">
      <w:pPr>
        <w:shd w:val="clear" w:color="auto" w:fill="FFFFFF"/>
        <w:spacing w:after="30" w:line="300" w:lineRule="atLeast"/>
        <w:jc w:val="center"/>
        <w:rPr>
          <w:rFonts w:ascii="Tahoma" w:eastAsia="Times New Roman" w:hAnsi="Tahoma" w:cs="Far.Tehran"/>
          <w:b/>
          <w:bCs/>
          <w:color w:val="333333"/>
          <w:sz w:val="32"/>
          <w:szCs w:val="32"/>
          <w:rtl/>
        </w:rPr>
      </w:pPr>
      <w:r w:rsidRPr="00011F5C">
        <w:rPr>
          <w:rFonts w:ascii="Tahoma" w:eastAsia="Times New Roman" w:hAnsi="Tahoma" w:cs="Far.Tehran" w:hint="cs"/>
          <w:b/>
          <w:bCs/>
          <w:color w:val="333333"/>
          <w:sz w:val="32"/>
          <w:szCs w:val="32"/>
          <w:rtl/>
        </w:rPr>
        <w:t xml:space="preserve">مکان : مسجد </w:t>
      </w:r>
      <w:r w:rsidR="007D054E">
        <w:rPr>
          <w:rFonts w:ascii="Tahoma" w:eastAsia="Times New Roman" w:hAnsi="Tahoma" w:cs="Far.Tehran" w:hint="cs"/>
          <w:b/>
          <w:bCs/>
          <w:color w:val="333333"/>
          <w:sz w:val="32"/>
          <w:szCs w:val="32"/>
          <w:rtl/>
        </w:rPr>
        <w:t>...</w:t>
      </w:r>
    </w:p>
    <w:p w:rsidR="00011F5C" w:rsidRPr="00011F5C" w:rsidRDefault="00011F5C" w:rsidP="00011F5C">
      <w:pPr>
        <w:shd w:val="clear" w:color="auto" w:fill="FFFFFF"/>
        <w:spacing w:after="30" w:line="300" w:lineRule="atLeast"/>
        <w:jc w:val="center"/>
        <w:rPr>
          <w:rFonts w:ascii="Tahoma" w:eastAsia="Times New Roman" w:hAnsi="Tahoma" w:cs="Far.Tehran"/>
          <w:b/>
          <w:bCs/>
          <w:color w:val="333333"/>
          <w:sz w:val="40"/>
          <w:szCs w:val="40"/>
          <w:rtl/>
        </w:rPr>
      </w:pPr>
      <w:r w:rsidRPr="00011F5C">
        <w:rPr>
          <w:rFonts w:ascii="Tahoma" w:eastAsia="Times New Roman" w:hAnsi="Tahoma" w:cs="Far.Tehran" w:hint="cs"/>
          <w:b/>
          <w:bCs/>
          <w:color w:val="333333"/>
          <w:sz w:val="40"/>
          <w:szCs w:val="40"/>
          <w:rtl/>
        </w:rPr>
        <w:t>شرکت در طرح اجباری نیست!</w:t>
      </w:r>
      <w:bookmarkStart w:id="0" w:name="_GoBack"/>
      <w:bookmarkEnd w:id="0"/>
    </w:p>
    <w:sectPr w:rsidR="00011F5C" w:rsidRPr="00011F5C" w:rsidSect="00011F5C">
      <w:pgSz w:w="16839" w:h="23814" w:code="8"/>
      <w:pgMar w:top="720" w:right="720" w:bottom="720" w:left="72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ar.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26"/>
    <w:rsid w:val="00011F5C"/>
    <w:rsid w:val="000470C9"/>
    <w:rsid w:val="001A4114"/>
    <w:rsid w:val="006C4826"/>
    <w:rsid w:val="00782341"/>
    <w:rsid w:val="007D054E"/>
    <w:rsid w:val="00920C68"/>
    <w:rsid w:val="00D65731"/>
    <w:rsid w:val="00DF6E41"/>
    <w:rsid w:val="00E82115"/>
    <w:rsid w:val="00F0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7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0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7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11</cp:revision>
  <dcterms:created xsi:type="dcterms:W3CDTF">2015-05-30T18:28:00Z</dcterms:created>
  <dcterms:modified xsi:type="dcterms:W3CDTF">2015-06-01T17:39:00Z</dcterms:modified>
</cp:coreProperties>
</file>