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2" w:rsidRDefault="002711A7" w:rsidP="005F69A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647825" cy="1296180"/>
            <wp:effectExtent l="19050" t="0" r="9525" b="0"/>
            <wp:docPr id="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7" w:rsidRPr="002711A7" w:rsidRDefault="002711A7" w:rsidP="00F516F0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2711A7">
        <w:rPr>
          <w:rFonts w:cs="B Titr" w:hint="cs"/>
          <w:sz w:val="40"/>
          <w:szCs w:val="40"/>
          <w:rtl/>
          <w:lang w:bidi="fa-IR"/>
        </w:rPr>
        <w:t xml:space="preserve">معرفي </w:t>
      </w:r>
      <w:r w:rsidR="00F516F0">
        <w:rPr>
          <w:rFonts w:cs="B Titr" w:hint="cs"/>
          <w:sz w:val="40"/>
          <w:szCs w:val="40"/>
          <w:rtl/>
          <w:lang w:bidi="fa-IR"/>
        </w:rPr>
        <w:t>پيشكسوت</w:t>
      </w:r>
      <w:r w:rsidR="00293120">
        <w:rPr>
          <w:rFonts w:cs="B Titr" w:hint="cs"/>
          <w:sz w:val="40"/>
          <w:szCs w:val="40"/>
          <w:rtl/>
          <w:lang w:bidi="fa-IR"/>
        </w:rPr>
        <w:t xml:space="preserve"> </w:t>
      </w:r>
      <w:r w:rsidRPr="002711A7">
        <w:rPr>
          <w:rFonts w:cs="B Titr" w:hint="cs"/>
          <w:sz w:val="40"/>
          <w:szCs w:val="40"/>
          <w:rtl/>
          <w:lang w:bidi="fa-IR"/>
        </w:rPr>
        <w:t>نمونه</w:t>
      </w:r>
    </w:p>
    <w:p w:rsidR="002711A7" w:rsidRPr="002711A7" w:rsidRDefault="005F69AD" w:rsidP="00647D7D">
      <w:pPr>
        <w:bidi/>
        <w:ind w:firstLine="0"/>
        <w:jc w:val="center"/>
        <w:rPr>
          <w:rFonts w:cs="B Esfehan"/>
          <w:sz w:val="40"/>
          <w:szCs w:val="40"/>
          <w:rtl/>
          <w:lang w:bidi="fa-IR"/>
        </w:rPr>
      </w:pPr>
      <w:r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ا</w:t>
      </w:r>
      <w:r w:rsidR="002711A7" w:rsidRPr="00752791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 xml:space="preserve">ستان </w:t>
      </w:r>
      <w:r w:rsidRPr="005F69AD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---</w:t>
      </w:r>
      <w:r w:rsidR="002711A7" w:rsidRPr="005F69AD">
        <w:rPr>
          <w:rFonts w:cs="B Esfehan"/>
          <w:color w:val="FFFFFF" w:themeColor="background1"/>
          <w:sz w:val="40"/>
          <w:szCs w:val="40"/>
          <w:highlight w:val="darkBlue"/>
          <w:rtl/>
          <w:lang w:bidi="fa-IR"/>
        </w:rPr>
        <w:br/>
      </w: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و نام خانوادگي: آقاي/خانم ---</w:t>
      </w:r>
    </w:p>
    <w:p w:rsidR="00647D7D" w:rsidRPr="00647D7D" w:rsidRDefault="00647D7D" w:rsidP="00647D7D">
      <w:pPr>
        <w:bidi/>
        <w:ind w:firstLine="0"/>
        <w:jc w:val="center"/>
        <w:rPr>
          <w:rFonts w:cs="B Titr"/>
          <w:sz w:val="36"/>
          <w:szCs w:val="36"/>
          <w:lang w:bidi="fa-IR"/>
        </w:rPr>
      </w:pPr>
      <w:r w:rsidRPr="00647D7D">
        <w:rPr>
          <w:rFonts w:cs="B Titr" w:hint="cs"/>
          <w:sz w:val="36"/>
          <w:szCs w:val="36"/>
          <w:rtl/>
          <w:lang w:bidi="fa-IR"/>
        </w:rPr>
        <w:t>سال بازنشستگي</w:t>
      </w:r>
      <w:r>
        <w:rPr>
          <w:rFonts w:cs="B Titr" w:hint="cs"/>
          <w:sz w:val="36"/>
          <w:szCs w:val="36"/>
          <w:rtl/>
          <w:lang w:bidi="fa-IR"/>
        </w:rPr>
        <w:t>: ---</w:t>
      </w:r>
    </w:p>
    <w:p w:rsidR="00647D7D" w:rsidRPr="00647D7D" w:rsidRDefault="00647D7D" w:rsidP="00647D7D">
      <w:pPr>
        <w:bidi/>
        <w:ind w:firstLine="0"/>
        <w:jc w:val="center"/>
        <w:rPr>
          <w:rFonts w:cs="B Titr"/>
          <w:sz w:val="36"/>
          <w:szCs w:val="36"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مدت زمان خدمت</w:t>
      </w:r>
      <w:r w:rsidRPr="00647D7D">
        <w:rPr>
          <w:rFonts w:cs="B Titr" w:hint="cs"/>
          <w:sz w:val="36"/>
          <w:szCs w:val="36"/>
          <w:rtl/>
          <w:lang w:bidi="fa-IR"/>
        </w:rPr>
        <w:t xml:space="preserve"> خارج از مجموعه نهاد</w:t>
      </w:r>
      <w:r>
        <w:rPr>
          <w:rFonts w:cs="B Titr" w:hint="cs"/>
          <w:sz w:val="36"/>
          <w:szCs w:val="36"/>
          <w:rtl/>
          <w:lang w:bidi="fa-IR"/>
        </w:rPr>
        <w:t>: ---</w:t>
      </w:r>
    </w:p>
    <w:p w:rsidR="00647D7D" w:rsidRPr="00647D7D" w:rsidRDefault="00647D7D" w:rsidP="00647D7D">
      <w:pPr>
        <w:bidi/>
        <w:ind w:firstLine="0"/>
        <w:jc w:val="center"/>
        <w:rPr>
          <w:rFonts w:cs="B Titr"/>
          <w:sz w:val="36"/>
          <w:szCs w:val="36"/>
          <w:lang w:bidi="fa-IR"/>
        </w:rPr>
      </w:pPr>
      <w:r w:rsidRPr="00647D7D">
        <w:rPr>
          <w:rFonts w:cs="B Titr" w:hint="cs"/>
          <w:sz w:val="36"/>
          <w:szCs w:val="36"/>
          <w:rtl/>
          <w:lang w:bidi="fa-IR"/>
        </w:rPr>
        <w:t>مدت زمان خدمت در مجموعه نهاد</w:t>
      </w:r>
      <w:r>
        <w:rPr>
          <w:rFonts w:cs="B Titr" w:hint="cs"/>
          <w:sz w:val="36"/>
          <w:szCs w:val="36"/>
          <w:rtl/>
          <w:lang w:bidi="fa-IR"/>
        </w:rPr>
        <w:t>: ---</w:t>
      </w:r>
    </w:p>
    <w:p w:rsidR="005F69AD" w:rsidRDefault="00647D7D" w:rsidP="00647D7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  <w:sectPr w:rsidR="005F69AD" w:rsidSect="005F69AD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 w:rsidRPr="00647D7D">
        <w:rPr>
          <w:rFonts w:cs="B Titr" w:hint="cs"/>
          <w:sz w:val="36"/>
          <w:szCs w:val="36"/>
          <w:rtl/>
          <w:lang w:bidi="fa-IR"/>
        </w:rPr>
        <w:t>مدت زمان خدمت در كتابخانه هاي عمومي</w:t>
      </w:r>
      <w:r>
        <w:rPr>
          <w:rFonts w:cs="B Titr" w:hint="cs"/>
          <w:sz w:val="36"/>
          <w:szCs w:val="36"/>
          <w:rtl/>
          <w:lang w:bidi="fa-IR"/>
        </w:rPr>
        <w:t>: ---</w:t>
      </w:r>
      <w:r w:rsidR="005F69AD">
        <w:rPr>
          <w:rFonts w:cs="B Titr"/>
          <w:sz w:val="28"/>
          <w:szCs w:val="28"/>
          <w:rtl/>
          <w:lang w:bidi="fa-IR"/>
        </w:rPr>
        <w:br w:type="page"/>
      </w:r>
    </w:p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lastRenderedPageBreak/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5F69AD" w:rsidTr="005F69AD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F69AD" w:rsidRDefault="00F516F0" w:rsidP="005B222E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پيشكسوت</w:t>
            </w:r>
            <w:r w:rsidR="005F69AD">
              <w:rPr>
                <w:rFonts w:cs="B Titr" w:hint="cs"/>
                <w:rtl/>
                <w:lang w:bidi="fa-IR"/>
              </w:rPr>
              <w:t xml:space="preserve">  نمونه</w:t>
            </w:r>
          </w:p>
        </w:tc>
      </w:tr>
      <w:tr w:rsidR="005F69AD" w:rsidTr="00544063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9AD" w:rsidRPr="005F69AD" w:rsidRDefault="00DB051D" w:rsidP="00DB051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اسامي </w:t>
            </w:r>
            <w:r w:rsidR="005F69AD"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نامزدها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69AD" w:rsidRPr="005F69AD" w:rsidRDefault="005F69AD" w:rsidP="00582B64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 </w:t>
            </w:r>
            <w:r w:rsidR="00582B64">
              <w:rPr>
                <w:rFonts w:cs="B Titr" w:hint="cs"/>
                <w:sz w:val="18"/>
                <w:szCs w:val="18"/>
                <w:rtl/>
                <w:lang w:bidi="fa-IR"/>
              </w:rPr>
              <w:t>فرد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منتخب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69AD" w:rsidRDefault="005F69AD" w:rsidP="00DB051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</w:t>
            </w:r>
            <w:r w:rsidR="00C54AF5">
              <w:rPr>
                <w:rFonts w:cs="B Titr" w:hint="cs"/>
                <w:rtl/>
                <w:lang w:bidi="fa-IR"/>
              </w:rPr>
              <w:t xml:space="preserve"> كلي</w:t>
            </w:r>
            <w:r>
              <w:rPr>
                <w:rFonts w:cs="B Titr" w:hint="cs"/>
                <w:rtl/>
                <w:lang w:bidi="fa-IR"/>
              </w:rPr>
              <w:t xml:space="preserve"> انتخاب افراد</w:t>
            </w:r>
          </w:p>
        </w:tc>
      </w:tr>
      <w:tr w:rsidR="00293120" w:rsidTr="00513466">
        <w:trPr>
          <w:trHeight w:val="2143"/>
        </w:trPr>
        <w:tc>
          <w:tcPr>
            <w:tcW w:w="10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120" w:rsidRPr="00582B64" w:rsidRDefault="00293120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293120" w:rsidRPr="00582B64" w:rsidRDefault="00293120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293120" w:rsidRPr="00582B64" w:rsidRDefault="00293120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293120" w:rsidRPr="00582B64" w:rsidRDefault="00293120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293120" w:rsidRPr="00582B64" w:rsidRDefault="00293120" w:rsidP="00582B64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</w:tc>
        <w:tc>
          <w:tcPr>
            <w:tcW w:w="905" w:type="pct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3120" w:rsidRPr="00293120" w:rsidRDefault="00293120" w:rsidP="00293120">
            <w:pPr>
              <w:bidi/>
              <w:spacing w:before="240" w:line="480" w:lineRule="auto"/>
              <w:ind w:left="20" w:firstLine="0"/>
              <w:jc w:val="center"/>
              <w:rPr>
                <w:b/>
                <w:bCs/>
                <w:rtl/>
                <w:lang w:bidi="fa-IR"/>
              </w:rPr>
            </w:pPr>
            <w:r w:rsidRPr="00293120">
              <w:rPr>
                <w:rFonts w:hint="cs"/>
                <w:b/>
                <w:bCs/>
                <w:rtl/>
                <w:lang w:bidi="fa-IR"/>
              </w:rPr>
              <w:t>.......................</w:t>
            </w:r>
            <w:r>
              <w:rPr>
                <w:rFonts w:hint="cs"/>
                <w:b/>
                <w:bCs/>
                <w:rtl/>
                <w:lang w:bidi="fa-IR"/>
              </w:rPr>
              <w:t>.......</w:t>
            </w:r>
            <w:r w:rsidRPr="00293120">
              <w:rPr>
                <w:rFonts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3007" w:type="pct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293120" w:rsidRPr="00582B64" w:rsidRDefault="00293120" w:rsidP="005F69AD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93120" w:rsidTr="00293120">
        <w:trPr>
          <w:trHeight w:val="2790"/>
        </w:trPr>
        <w:tc>
          <w:tcPr>
            <w:tcW w:w="10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120" w:rsidRPr="00582B64" w:rsidRDefault="00293120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293120" w:rsidRPr="00293120" w:rsidRDefault="00293120" w:rsidP="00293120">
            <w:pPr>
              <w:bidi/>
              <w:spacing w:before="240" w:line="480" w:lineRule="auto"/>
              <w:ind w:left="20" w:firstLine="0"/>
              <w:jc w:val="center"/>
              <w:rPr>
                <w:b/>
                <w:bCs/>
                <w:color w:val="BFBFBF" w:themeColor="background1" w:themeShade="BF"/>
                <w:rtl/>
                <w:lang w:bidi="fa-IR"/>
              </w:rPr>
            </w:pPr>
            <w:r w:rsidRPr="00293120">
              <w:rPr>
                <w:rFonts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محل الصاق عکس </w:t>
            </w:r>
          </w:p>
        </w:tc>
        <w:tc>
          <w:tcPr>
            <w:tcW w:w="3007" w:type="pct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293120" w:rsidRPr="00582B64" w:rsidRDefault="00293120" w:rsidP="005F69AD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5F69AD" w:rsidRDefault="005F69AD" w:rsidP="00F516F0">
      <w:pPr>
        <w:bidi/>
        <w:ind w:right="993" w:firstLine="933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 w:rsidR="00F516F0">
        <w:rPr>
          <w:rFonts w:cs="B Davat" w:hint="cs"/>
          <w:sz w:val="26"/>
          <w:rtl/>
          <w:lang w:bidi="fa-IR"/>
        </w:rPr>
        <w:t>پيشكسوت</w:t>
      </w:r>
      <w:r w:rsidRPr="00D34883">
        <w:rPr>
          <w:rFonts w:cs="B Davat" w:hint="cs"/>
          <w:sz w:val="26"/>
          <w:rtl/>
          <w:lang w:bidi="fa-IR"/>
        </w:rPr>
        <w:t xml:space="preserve"> نمونه،  موارد فوق طی جلسه مورخ         /    /  </w:t>
      </w:r>
      <w:r w:rsidR="00293120">
        <w:rPr>
          <w:rFonts w:cs="B Davat" w:hint="cs"/>
          <w:sz w:val="26"/>
          <w:rtl/>
          <w:lang w:bidi="fa-IR"/>
        </w:rPr>
        <w:t>1395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654"/>
        <w:gridCol w:w="3654"/>
        <w:gridCol w:w="3654"/>
      </w:tblGrid>
      <w:tr w:rsidR="005F69AD" w:rsidTr="006A066F">
        <w:trPr>
          <w:jc w:val="center"/>
        </w:trPr>
        <w:tc>
          <w:tcPr>
            <w:tcW w:w="1250" w:type="pct"/>
            <w:vAlign w:val="center"/>
          </w:tcPr>
          <w:p w:rsidR="005F69AD" w:rsidRPr="005F69AD" w:rsidRDefault="005F69A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1250" w:type="pct"/>
            <w:vAlign w:val="center"/>
          </w:tcPr>
          <w:p w:rsidR="00417A8D" w:rsidRDefault="005F69A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</w:t>
            </w:r>
            <w:r w:rsidR="00417A8D">
              <w:rPr>
                <w:rFonts w:cs="B Zar" w:hint="cs"/>
                <w:szCs w:val="24"/>
                <w:rtl/>
                <w:lang w:bidi="fa-IR"/>
              </w:rPr>
              <w:t>/كارشناس مسئول</w:t>
            </w:r>
          </w:p>
          <w:p w:rsidR="005F69AD" w:rsidRDefault="005F69AD" w:rsidP="00417A8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1250" w:type="pct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1250" w:type="pct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17A8D" w:rsidTr="006A066F">
        <w:trPr>
          <w:jc w:val="center"/>
        </w:trPr>
        <w:tc>
          <w:tcPr>
            <w:tcW w:w="1250" w:type="pct"/>
            <w:vAlign w:val="center"/>
          </w:tcPr>
          <w:p w:rsidR="00417A8D" w:rsidRDefault="00417A8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5F69AD" w:rsidRDefault="005F69AD" w:rsidP="005F69AD">
      <w:pPr>
        <w:bidi/>
        <w:ind w:firstLine="0"/>
        <w:rPr>
          <w:rFonts w:cs="Badr"/>
          <w:sz w:val="28"/>
          <w:szCs w:val="28"/>
          <w:rtl/>
          <w:lang w:bidi="fa-IR"/>
        </w:rPr>
        <w:sectPr w:rsidR="005F69AD" w:rsidSect="005F69AD">
          <w:pgSz w:w="15840" w:h="12240" w:orient="landscape"/>
          <w:pgMar w:top="720" w:right="720" w:bottom="72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2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EC304E" w:rsidRP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>تحصيلات</w:t>
      </w:r>
    </w:p>
    <w:p w:rsidR="002741D8" w:rsidRDefault="00EC304E" w:rsidP="00B6129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  <w:r w:rsidR="002741D8"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3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سنوات خدمت</w:t>
      </w:r>
    </w:p>
    <w:p w:rsidR="00E4205D" w:rsidRDefault="00A0053E" w:rsidP="00E4205D">
      <w:pPr>
        <w:pStyle w:val="ListParagraph"/>
        <w:numPr>
          <w:ilvl w:val="1"/>
          <w:numId w:val="10"/>
        </w:numPr>
        <w:bidi/>
        <w:jc w:val="left"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درج حكم كارگزيني و تكميل جدول ذيل ضروري است.</w:t>
      </w:r>
    </w:p>
    <w:p w:rsidR="00E4205D" w:rsidRDefault="00E4205D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C66B05" w:rsidRDefault="00C66B05" w:rsidP="00C66B05">
      <w:pPr>
        <w:bidi/>
        <w:rPr>
          <w:rFonts w:cs="B Mitra"/>
          <w:sz w:val="20"/>
          <w:szCs w:val="20"/>
          <w:rtl/>
          <w:lang w:bidi="fa-IR"/>
        </w:rPr>
      </w:pPr>
      <w:r w:rsidRPr="00A85B12">
        <w:rPr>
          <w:rFonts w:cs="B Mitra" w:hint="cs"/>
          <w:b/>
          <w:bCs/>
          <w:rtl/>
          <w:lang w:bidi="fa-IR"/>
        </w:rPr>
        <w:lastRenderedPageBreak/>
        <w:t>سوابق شغلي:</w:t>
      </w:r>
      <w:r w:rsidRPr="00A85B12">
        <w:rPr>
          <w:rFonts w:cs="B Mitra" w:hint="cs"/>
          <w:rtl/>
          <w:lang w:bidi="fa-IR"/>
        </w:rPr>
        <w:t xml:space="preserve"> </w:t>
      </w:r>
    </w:p>
    <w:p w:rsidR="00C66B05" w:rsidRPr="00A85B12" w:rsidRDefault="00C66B05" w:rsidP="00C66B05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A85B12">
        <w:rPr>
          <w:rFonts w:cs="B Mitra" w:hint="cs"/>
          <w:b/>
          <w:bCs/>
          <w:sz w:val="20"/>
          <w:szCs w:val="20"/>
          <w:rtl/>
          <w:lang w:bidi="fa-IR"/>
        </w:rPr>
        <w:t>الف: خارج از مجموعه نهاد: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655"/>
        <w:gridCol w:w="2292"/>
        <w:gridCol w:w="1276"/>
        <w:gridCol w:w="992"/>
        <w:gridCol w:w="1134"/>
        <w:gridCol w:w="3227"/>
      </w:tblGrid>
      <w:tr w:rsidR="00C66B05" w:rsidRPr="00C66B05" w:rsidTr="00C66B05">
        <w:trPr>
          <w:trHeight w:val="205"/>
          <w:jc w:val="center"/>
        </w:trPr>
        <w:tc>
          <w:tcPr>
            <w:tcW w:w="342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97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سمت</w:t>
            </w:r>
          </w:p>
        </w:tc>
        <w:tc>
          <w:tcPr>
            <w:tcW w:w="11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مدت</w:t>
            </w:r>
          </w:p>
        </w:tc>
        <w:tc>
          <w:tcPr>
            <w:tcW w:w="1685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توضيحات</w:t>
            </w:r>
          </w:p>
        </w:tc>
      </w:tr>
      <w:tr w:rsidR="00C66B05" w:rsidRPr="00C66B05" w:rsidTr="00C66B05">
        <w:trPr>
          <w:trHeight w:val="151"/>
          <w:jc w:val="center"/>
        </w:trPr>
        <w:tc>
          <w:tcPr>
            <w:tcW w:w="342" w:type="pct"/>
            <w:vMerge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Merge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Merge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از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تا</w:t>
            </w:r>
          </w:p>
        </w:tc>
        <w:tc>
          <w:tcPr>
            <w:tcW w:w="1685" w:type="pct"/>
            <w:vMerge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0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vAlign w:val="center"/>
          </w:tcPr>
          <w:p w:rsidR="00C66B05" w:rsidRPr="00C66B05" w:rsidRDefault="00C66B05" w:rsidP="00C66B05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C66B05" w:rsidRDefault="00C66B05" w:rsidP="00C66B05">
      <w:pPr>
        <w:bidi/>
        <w:rPr>
          <w:rFonts w:cs="B Mitra"/>
          <w:sz w:val="20"/>
          <w:szCs w:val="20"/>
          <w:rtl/>
          <w:lang w:bidi="fa-IR"/>
        </w:rPr>
      </w:pPr>
    </w:p>
    <w:p w:rsidR="00C66B05" w:rsidRPr="00A85B12" w:rsidRDefault="00C66B05" w:rsidP="00C66B05">
      <w:pPr>
        <w:shd w:val="clear" w:color="auto" w:fill="FFFFFF" w:themeFill="background1"/>
        <w:bidi/>
        <w:rPr>
          <w:rFonts w:cs="B Mitra"/>
          <w:b/>
          <w:bCs/>
          <w:sz w:val="20"/>
          <w:szCs w:val="20"/>
          <w:rtl/>
          <w:lang w:bidi="fa-IR"/>
        </w:rPr>
      </w:pPr>
      <w:r w:rsidRPr="00A85B12">
        <w:rPr>
          <w:rFonts w:cs="B Mitra" w:hint="cs"/>
          <w:b/>
          <w:bCs/>
          <w:sz w:val="20"/>
          <w:szCs w:val="20"/>
          <w:rtl/>
          <w:lang w:bidi="fa-IR"/>
        </w:rPr>
        <w:t>ب. در مجموعه نهاد كتابخانه‏هاي عمومي: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671"/>
        <w:gridCol w:w="1737"/>
        <w:gridCol w:w="1283"/>
        <w:gridCol w:w="1558"/>
        <w:gridCol w:w="924"/>
        <w:gridCol w:w="851"/>
        <w:gridCol w:w="2552"/>
      </w:tblGrid>
      <w:tr w:rsidR="00C66B05" w:rsidRPr="00C66B05" w:rsidTr="00C66B05">
        <w:trPr>
          <w:jc w:val="center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pStyle w:val="ListParagraph"/>
              <w:shd w:val="clear" w:color="auto" w:fill="D9D9D9" w:themeFill="background1" w:themeFillShade="D9"/>
              <w:bidi/>
              <w:ind w:left="0"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shd w:val="clear" w:color="auto" w:fill="D9D9D9" w:themeFill="background1" w:themeFillShade="D9"/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شهر</w:t>
            </w:r>
          </w:p>
        </w:tc>
        <w:tc>
          <w:tcPr>
            <w:tcW w:w="67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shd w:val="clear" w:color="auto" w:fill="D9D9D9" w:themeFill="background1" w:themeFillShade="D9"/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سمت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shd w:val="clear" w:color="auto" w:fill="D9D9D9" w:themeFill="background1" w:themeFillShade="D9"/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کتابخانه</w:t>
            </w:r>
          </w:p>
        </w:tc>
        <w:tc>
          <w:tcPr>
            <w:tcW w:w="928" w:type="pct"/>
            <w:gridSpan w:val="2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shd w:val="clear" w:color="auto" w:fill="D9D9D9" w:themeFill="background1" w:themeFillShade="D9"/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مدت</w:t>
            </w:r>
          </w:p>
        </w:tc>
        <w:tc>
          <w:tcPr>
            <w:tcW w:w="1333" w:type="pct"/>
            <w:vMerge w:val="restar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shd w:val="clear" w:color="auto" w:fill="D9D9D9" w:themeFill="background1" w:themeFillShade="D9"/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توضیحات</w:t>
            </w:r>
          </w:p>
        </w:tc>
      </w:tr>
      <w:tr w:rsidR="00C66B05" w:rsidRPr="00C66B05" w:rsidTr="00C66B05">
        <w:trPr>
          <w:trHeight w:val="235"/>
          <w:jc w:val="center"/>
        </w:trPr>
        <w:tc>
          <w:tcPr>
            <w:tcW w:w="346" w:type="pct"/>
            <w:vMerge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Merge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vMerge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از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C66B05" w:rsidRPr="00C66B05" w:rsidRDefault="00C66B05" w:rsidP="00C66B05">
            <w:pPr>
              <w:bidi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66B05">
              <w:rPr>
                <w:rFonts w:cs="B Nazanin" w:hint="cs"/>
                <w:b/>
                <w:bCs/>
                <w:szCs w:val="24"/>
                <w:rtl/>
                <w:lang w:bidi="fa-IR"/>
              </w:rPr>
              <w:t>تا</w:t>
            </w:r>
          </w:p>
        </w:tc>
        <w:tc>
          <w:tcPr>
            <w:tcW w:w="1333" w:type="pct"/>
            <w:vMerge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66B05" w:rsidRPr="00C66B05" w:rsidTr="00C66B05">
        <w:trPr>
          <w:trHeight w:val="311"/>
          <w:jc w:val="center"/>
        </w:trPr>
        <w:tc>
          <w:tcPr>
            <w:tcW w:w="346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8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45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:rsidR="00C66B05" w:rsidRPr="00C66B05" w:rsidRDefault="00C66B05" w:rsidP="00C66B05">
            <w:pPr>
              <w:pStyle w:val="ListParagraph"/>
              <w:bidi/>
              <w:ind w:left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C66B05" w:rsidRPr="00C66B05" w:rsidRDefault="00C66B05" w:rsidP="00C66B05">
      <w:pPr>
        <w:bidi/>
        <w:jc w:val="left"/>
        <w:rPr>
          <w:rFonts w:cs="B Zar"/>
          <w:sz w:val="36"/>
          <w:szCs w:val="36"/>
          <w:rtl/>
          <w:lang w:bidi="fa-IR"/>
        </w:rPr>
      </w:pP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4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ايثارگري، جانبازي و آزادگي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5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تشويقات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6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EF2509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دوره هاي آموزشي طي شده</w:t>
      </w:r>
    </w:p>
    <w:p w:rsidR="00975796" w:rsidRDefault="00975796" w:rsidP="00EF2509">
      <w:pPr>
        <w:bidi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40"/>
          <w:szCs w:val="40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 w:val="40"/>
          <w:szCs w:val="40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9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P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P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EF2509" w:rsidRDefault="00EF2509" w:rsidP="00EF2509">
      <w:pPr>
        <w:bidi/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 w:hint="cs"/>
          <w:sz w:val="50"/>
          <w:szCs w:val="50"/>
          <w:rtl/>
          <w:lang w:bidi="fa-IR"/>
        </w:rPr>
        <w:t>عضويت در كتابخانه</w:t>
      </w:r>
    </w:p>
    <w:p w:rsidR="00EF2509" w:rsidRDefault="00EF2509" w:rsidP="00EF2509">
      <w:pPr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/>
          <w:sz w:val="50"/>
          <w:szCs w:val="50"/>
          <w:rtl/>
          <w:lang w:bidi="fa-IR"/>
        </w:rPr>
        <w:br w:type="page"/>
      </w:r>
    </w:p>
    <w:p w:rsidR="00EF2509" w:rsidRDefault="00EF2509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7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 w:hint="cs"/>
          <w:sz w:val="50"/>
          <w:szCs w:val="50"/>
          <w:rtl/>
          <w:lang w:bidi="fa-IR"/>
        </w:rPr>
        <w:t xml:space="preserve">عضويت در انجمن </w:t>
      </w:r>
      <w:r w:rsidRPr="00EF2509">
        <w:rPr>
          <w:rFonts w:cs="B Titr"/>
          <w:sz w:val="50"/>
          <w:szCs w:val="50"/>
          <w:rtl/>
          <w:lang w:bidi="fa-IR"/>
        </w:rPr>
        <w:t>كتابخانه هاي استان/شهرستان</w:t>
      </w:r>
    </w:p>
    <w:p w:rsidR="00EF2509" w:rsidRDefault="00EF2509" w:rsidP="00EF2509">
      <w:pPr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/>
          <w:sz w:val="50"/>
          <w:szCs w:val="50"/>
          <w:rtl/>
          <w:lang w:bidi="fa-IR"/>
        </w:rPr>
        <w:br w:type="page"/>
      </w:r>
    </w:p>
    <w:p w:rsidR="00EF2509" w:rsidRDefault="00EF2509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8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cs="B Titr"/>
          <w:sz w:val="50"/>
          <w:szCs w:val="50"/>
          <w:rtl/>
          <w:lang w:bidi="fa-IR"/>
        </w:rPr>
      </w:pPr>
      <w:r w:rsidRPr="00EF2509">
        <w:rPr>
          <w:rFonts w:cs="B Titr"/>
          <w:sz w:val="50"/>
          <w:szCs w:val="50"/>
          <w:rtl/>
          <w:lang w:bidi="fa-IR"/>
        </w:rPr>
        <w:t>ميزان آشنايي با روش هاي نوين كتابداري</w:t>
      </w:r>
    </w:p>
    <w:p w:rsidR="00EF2509" w:rsidRDefault="00EF2509" w:rsidP="00EF2509">
      <w:pPr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/>
          <w:sz w:val="50"/>
          <w:szCs w:val="50"/>
          <w:rtl/>
          <w:lang w:bidi="fa-IR"/>
        </w:rPr>
        <w:br w:type="page"/>
      </w:r>
    </w:p>
    <w:p w:rsidR="00EF2509" w:rsidRDefault="00EF2509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Pr="00EF2509" w:rsidRDefault="00EF2509" w:rsidP="00EF2509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EF2509">
        <w:rPr>
          <w:rFonts w:cs="B Titr"/>
          <w:sz w:val="44"/>
          <w:szCs w:val="44"/>
          <w:rtl/>
          <w:lang w:bidi="fa-IR"/>
        </w:rPr>
        <w:t>همكاري و ارتباط با نهاد در قالب مشاوره به مديران و كتابداران در حوزه كتاب و كتابخواني</w:t>
      </w:r>
    </w:p>
    <w:p w:rsidR="00EF2509" w:rsidRDefault="00EF2509" w:rsidP="00EF2509">
      <w:pPr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/>
          <w:sz w:val="50"/>
          <w:szCs w:val="50"/>
          <w:rtl/>
          <w:lang w:bidi="fa-IR"/>
        </w:rPr>
        <w:br w:type="page"/>
      </w:r>
    </w:p>
    <w:p w:rsidR="00EF2509" w:rsidRDefault="00EF2509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20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Pr="00EF2509" w:rsidRDefault="00EF2509" w:rsidP="00EF2509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EF2509">
        <w:rPr>
          <w:rFonts w:cs="B Titr"/>
          <w:sz w:val="44"/>
          <w:szCs w:val="44"/>
          <w:rtl/>
          <w:lang w:bidi="fa-IR"/>
        </w:rPr>
        <w:t>همکار</w:t>
      </w:r>
      <w:r w:rsidRPr="00EF2509">
        <w:rPr>
          <w:rFonts w:cs="B Titr" w:hint="cs"/>
          <w:sz w:val="44"/>
          <w:szCs w:val="44"/>
          <w:rtl/>
          <w:lang w:bidi="fa-IR"/>
        </w:rPr>
        <w:t>ی</w:t>
      </w:r>
      <w:r w:rsidRPr="00EF2509">
        <w:rPr>
          <w:rFonts w:cs="B Titr"/>
          <w:sz w:val="44"/>
          <w:szCs w:val="44"/>
          <w:rtl/>
          <w:lang w:bidi="fa-IR"/>
        </w:rPr>
        <w:t xml:space="preserve"> در فعال</w:t>
      </w:r>
      <w:r w:rsidRPr="00EF2509">
        <w:rPr>
          <w:rFonts w:cs="B Titr" w:hint="cs"/>
          <w:sz w:val="44"/>
          <w:szCs w:val="44"/>
          <w:rtl/>
          <w:lang w:bidi="fa-IR"/>
        </w:rPr>
        <w:t>یت</w:t>
      </w:r>
      <w:r w:rsidRPr="00EF2509">
        <w:rPr>
          <w:rFonts w:cs="B Titr"/>
          <w:sz w:val="44"/>
          <w:szCs w:val="44"/>
          <w:rtl/>
          <w:lang w:bidi="fa-IR"/>
        </w:rPr>
        <w:t xml:space="preserve"> ها</w:t>
      </w:r>
      <w:r w:rsidRPr="00EF2509">
        <w:rPr>
          <w:rFonts w:cs="B Titr" w:hint="cs"/>
          <w:sz w:val="44"/>
          <w:szCs w:val="44"/>
          <w:rtl/>
          <w:lang w:bidi="fa-IR"/>
        </w:rPr>
        <w:t>ی</w:t>
      </w:r>
      <w:r w:rsidRPr="00EF2509">
        <w:rPr>
          <w:rFonts w:cs="B Titr"/>
          <w:sz w:val="44"/>
          <w:szCs w:val="44"/>
          <w:rtl/>
          <w:lang w:bidi="fa-IR"/>
        </w:rPr>
        <w:t xml:space="preserve"> کتابخانه اي پس از بازنشستگي</w:t>
      </w:r>
    </w:p>
    <w:p w:rsidR="00EF2509" w:rsidRDefault="00EF2509" w:rsidP="00EF2509">
      <w:pPr>
        <w:jc w:val="center"/>
        <w:rPr>
          <w:rFonts w:cs="B Titr"/>
          <w:sz w:val="50"/>
          <w:szCs w:val="50"/>
          <w:rtl/>
          <w:lang w:bidi="fa-IR"/>
        </w:rPr>
      </w:pPr>
      <w:r>
        <w:rPr>
          <w:rFonts w:cs="B Titr"/>
          <w:sz w:val="50"/>
          <w:szCs w:val="50"/>
          <w:rtl/>
          <w:lang w:bidi="fa-IR"/>
        </w:rPr>
        <w:br w:type="page"/>
      </w:r>
    </w:p>
    <w:p w:rsidR="00EF2509" w:rsidRDefault="00EF2509" w:rsidP="00EF2509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2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EF2509" w:rsidRDefault="00EF2509" w:rsidP="00EF2509">
      <w:pPr>
        <w:bidi/>
        <w:jc w:val="center"/>
        <w:rPr>
          <w:rFonts w:cs="B Titr"/>
          <w:sz w:val="50"/>
          <w:szCs w:val="50"/>
          <w:rtl/>
          <w:lang w:bidi="fa-IR"/>
        </w:rPr>
      </w:pPr>
      <w:r w:rsidRPr="00EF2509">
        <w:rPr>
          <w:rFonts w:cs="B Titr"/>
          <w:sz w:val="50"/>
          <w:szCs w:val="50"/>
          <w:rtl/>
          <w:lang w:bidi="fa-IR"/>
        </w:rPr>
        <w:t>خيّرين</w:t>
      </w:r>
    </w:p>
    <w:sectPr w:rsidR="00EF2509" w:rsidSect="0087669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EF75C82"/>
    <w:multiLevelType w:val="hybridMultilevel"/>
    <w:tmpl w:val="6EE6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35D2"/>
    <w:multiLevelType w:val="hybridMultilevel"/>
    <w:tmpl w:val="10CA6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2628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F1C06"/>
    <w:multiLevelType w:val="hybridMultilevel"/>
    <w:tmpl w:val="A45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0863A61"/>
    <w:multiLevelType w:val="hybridMultilevel"/>
    <w:tmpl w:val="BAA8339E"/>
    <w:lvl w:ilvl="0" w:tplc="C2F6F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246165"/>
    <w:multiLevelType w:val="hybridMultilevel"/>
    <w:tmpl w:val="30D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0B2AAC"/>
    <w:rsid w:val="001B38B3"/>
    <w:rsid w:val="001F7038"/>
    <w:rsid w:val="002062FB"/>
    <w:rsid w:val="002711A7"/>
    <w:rsid w:val="002741D8"/>
    <w:rsid w:val="00293120"/>
    <w:rsid w:val="002F5721"/>
    <w:rsid w:val="003D51A6"/>
    <w:rsid w:val="003E7BDE"/>
    <w:rsid w:val="00417A8D"/>
    <w:rsid w:val="004757D6"/>
    <w:rsid w:val="004D1013"/>
    <w:rsid w:val="005008AF"/>
    <w:rsid w:val="00513466"/>
    <w:rsid w:val="00544063"/>
    <w:rsid w:val="00582B64"/>
    <w:rsid w:val="005F69AD"/>
    <w:rsid w:val="00647D7D"/>
    <w:rsid w:val="006A066F"/>
    <w:rsid w:val="006B17DA"/>
    <w:rsid w:val="006F36D8"/>
    <w:rsid w:val="007067FF"/>
    <w:rsid w:val="00731549"/>
    <w:rsid w:val="007448E7"/>
    <w:rsid w:val="00752791"/>
    <w:rsid w:val="00766D36"/>
    <w:rsid w:val="00793828"/>
    <w:rsid w:val="007D2EA2"/>
    <w:rsid w:val="007E68CD"/>
    <w:rsid w:val="008204B3"/>
    <w:rsid w:val="00843CF8"/>
    <w:rsid w:val="00846AEF"/>
    <w:rsid w:val="0087669A"/>
    <w:rsid w:val="0088742C"/>
    <w:rsid w:val="008B7FE9"/>
    <w:rsid w:val="008F657E"/>
    <w:rsid w:val="00975796"/>
    <w:rsid w:val="009809D5"/>
    <w:rsid w:val="00986032"/>
    <w:rsid w:val="009A1002"/>
    <w:rsid w:val="00A0053E"/>
    <w:rsid w:val="00A249A4"/>
    <w:rsid w:val="00A33040"/>
    <w:rsid w:val="00A846D6"/>
    <w:rsid w:val="00AF6A3B"/>
    <w:rsid w:val="00B03321"/>
    <w:rsid w:val="00B313DE"/>
    <w:rsid w:val="00B61294"/>
    <w:rsid w:val="00B93201"/>
    <w:rsid w:val="00C54AF5"/>
    <w:rsid w:val="00C66B05"/>
    <w:rsid w:val="00C870E6"/>
    <w:rsid w:val="00CB65EE"/>
    <w:rsid w:val="00D01A98"/>
    <w:rsid w:val="00DB051D"/>
    <w:rsid w:val="00DD3E0B"/>
    <w:rsid w:val="00E2298F"/>
    <w:rsid w:val="00E32BFB"/>
    <w:rsid w:val="00E411CF"/>
    <w:rsid w:val="00E4205D"/>
    <w:rsid w:val="00E9176E"/>
    <w:rsid w:val="00EC304E"/>
    <w:rsid w:val="00ED2740"/>
    <w:rsid w:val="00EE1400"/>
    <w:rsid w:val="00EF2509"/>
    <w:rsid w:val="00F00ACF"/>
    <w:rsid w:val="00F516F0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5551-E7FB-4683-8855-DD333C6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23</cp:revision>
  <cp:lastPrinted>2014-08-19T12:55:00Z</cp:lastPrinted>
  <dcterms:created xsi:type="dcterms:W3CDTF">2015-08-22T10:39:00Z</dcterms:created>
  <dcterms:modified xsi:type="dcterms:W3CDTF">2016-08-24T04:54:00Z</dcterms:modified>
</cp:coreProperties>
</file>