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D12" w:rsidRPr="002D3CD4" w:rsidRDefault="009D4D12" w:rsidP="00613590">
      <w:pPr>
        <w:jc w:val="lowKashida"/>
        <w:rPr>
          <w:rFonts w:cs="B Nazanin"/>
          <w:sz w:val="28"/>
          <w:szCs w:val="28"/>
          <w:rtl/>
          <w:lang w:bidi="fa-IR"/>
        </w:rPr>
      </w:pPr>
      <w:r w:rsidRPr="002D3CD4">
        <w:rPr>
          <w:rFonts w:cs="B Nazanin" w:hint="cs"/>
          <w:sz w:val="28"/>
          <w:szCs w:val="28"/>
          <w:rtl/>
          <w:lang w:bidi="fa-IR"/>
        </w:rPr>
        <w:t>بسم الله الرحمن الرحیم</w:t>
      </w:r>
    </w:p>
    <w:p w:rsidR="009D4D12" w:rsidRPr="002D3CD4" w:rsidRDefault="009D4D12" w:rsidP="00613590">
      <w:pPr>
        <w:jc w:val="lowKashida"/>
        <w:rPr>
          <w:rFonts w:cs="B Nazanin"/>
          <w:sz w:val="28"/>
          <w:szCs w:val="28"/>
          <w:rtl/>
          <w:lang w:bidi="fa-IR"/>
        </w:rPr>
      </w:pPr>
      <w:r w:rsidRPr="002D3CD4">
        <w:rPr>
          <w:rFonts w:cs="B Nazanin"/>
          <w:sz w:val="28"/>
          <w:szCs w:val="28"/>
          <w:rtl/>
          <w:lang w:bidi="fa-IR"/>
        </w:rPr>
        <w:t>مسجدنما</w:t>
      </w:r>
      <w:r w:rsidRPr="002D3CD4">
        <w:rPr>
          <w:rFonts w:cs="B Nazanin" w:hint="cs"/>
          <w:sz w:val="28"/>
          <w:szCs w:val="28"/>
          <w:rtl/>
          <w:lang w:bidi="fa-IR"/>
        </w:rPr>
        <w:t>ی</w:t>
      </w:r>
      <w:r w:rsidR="002D3CD4" w:rsidRPr="002D3CD4">
        <w:rPr>
          <w:rFonts w:cs="B Nazanin" w:hint="cs"/>
          <w:sz w:val="28"/>
          <w:szCs w:val="28"/>
          <w:rtl/>
          <w:lang w:bidi="fa-IR"/>
        </w:rPr>
        <w:t>254</w:t>
      </w:r>
    </w:p>
    <w:p w:rsidR="00DC40DB" w:rsidRPr="002D3CD4" w:rsidRDefault="00DC40DB" w:rsidP="00613590">
      <w:pPr>
        <w:pStyle w:val="Heading1"/>
        <w:jc w:val="lowKashida"/>
        <w:rPr>
          <w:rFonts w:cs="B Nazanin"/>
          <w:rtl/>
          <w:lang w:bidi="fa-IR"/>
        </w:rPr>
      </w:pPr>
      <w:r w:rsidRPr="002D3CD4">
        <w:rPr>
          <w:rFonts w:cs="B Nazanin" w:hint="cs"/>
          <w:rtl/>
          <w:lang w:bidi="fa-IR"/>
        </w:rPr>
        <w:t>متن</w:t>
      </w:r>
    </w:p>
    <w:p w:rsidR="00DC40DB" w:rsidRPr="002D3CD4" w:rsidRDefault="00DC40DB" w:rsidP="00613590">
      <w:pPr>
        <w:pStyle w:val="Heading2"/>
        <w:jc w:val="lowKashida"/>
        <w:rPr>
          <w:rFonts w:cs="B Nazanin"/>
          <w:sz w:val="28"/>
          <w:szCs w:val="28"/>
          <w:rtl/>
          <w:lang w:bidi="fa-IR"/>
        </w:rPr>
      </w:pPr>
      <w:r w:rsidRPr="002D3CD4">
        <w:rPr>
          <w:rFonts w:cs="B Nazanin" w:hint="cs"/>
          <w:sz w:val="28"/>
          <w:szCs w:val="28"/>
          <w:rtl/>
          <w:lang w:bidi="fa-IR"/>
        </w:rPr>
        <w:t xml:space="preserve">در محضر قرآن- </w:t>
      </w:r>
      <w:r w:rsidR="007D0639" w:rsidRPr="002D3CD4">
        <w:rPr>
          <w:rFonts w:cs="B Nazanin" w:hint="cs"/>
          <w:sz w:val="28"/>
          <w:szCs w:val="28"/>
          <w:rtl/>
          <w:lang w:bidi="fa-IR"/>
        </w:rPr>
        <w:t xml:space="preserve">کامل شدن انسان و </w:t>
      </w:r>
      <w:r w:rsidR="00A47293" w:rsidRPr="002D3CD4">
        <w:rPr>
          <w:rFonts w:cs="B Nazanin" w:hint="cs"/>
          <w:sz w:val="28"/>
          <w:szCs w:val="28"/>
          <w:rtl/>
          <w:lang w:bidi="fa-IR"/>
        </w:rPr>
        <w:t>شب</w:t>
      </w:r>
    </w:p>
    <w:p w:rsidR="00DF6AAC" w:rsidRPr="002D3CD4" w:rsidRDefault="002D3CD4" w:rsidP="00613590">
      <w:pPr>
        <w:jc w:val="lowKashida"/>
        <w:rPr>
          <w:rFonts w:cs="B Nazanin"/>
          <w:sz w:val="28"/>
          <w:szCs w:val="28"/>
          <w:rtl/>
          <w:lang w:bidi="fa-IR"/>
        </w:rPr>
      </w:pPr>
      <w:r w:rsidRPr="002D3CD4">
        <w:rPr>
          <w:rFonts w:cs="B Nazanin" w:hint="cs"/>
          <w:b/>
          <w:bCs/>
          <w:sz w:val="28"/>
          <w:szCs w:val="28"/>
          <w:rtl/>
          <w:lang w:bidi="fa-IR"/>
        </w:rPr>
        <w:t>سیر تکاملی آن‌</w:t>
      </w:r>
      <w:r w:rsidR="006652B9" w:rsidRPr="002D3CD4">
        <w:rPr>
          <w:rFonts w:cs="B Nazanin" w:hint="cs"/>
          <w:b/>
          <w:bCs/>
          <w:sz w:val="28"/>
          <w:szCs w:val="28"/>
          <w:rtl/>
          <w:lang w:bidi="fa-IR"/>
        </w:rPr>
        <w:t xml:space="preserve">قدر مهم است که هر کس از آن بی‌بهره باشد بی‌چاره خواهد شد! </w:t>
      </w:r>
      <w:r w:rsidR="006652B9" w:rsidRPr="002D3CD4">
        <w:rPr>
          <w:rFonts w:cs="B Nazanin" w:hint="cs"/>
          <w:sz w:val="28"/>
          <w:szCs w:val="28"/>
          <w:rtl/>
          <w:lang w:bidi="fa-IR"/>
        </w:rPr>
        <w:t>برای همین در روایات فرموده‌اند هر کس دو روزش مساوی باشد ضرر کرده،</w:t>
      </w:r>
      <w:r w:rsidR="006652B9" w:rsidRPr="002D3CD4">
        <w:rPr>
          <w:rStyle w:val="FootnoteReference"/>
          <w:rFonts w:cs="B Nazanin"/>
          <w:sz w:val="28"/>
          <w:szCs w:val="28"/>
          <w:rtl/>
          <w:lang w:bidi="fa-IR"/>
        </w:rPr>
        <w:footnoteReference w:id="1"/>
      </w:r>
      <w:r w:rsidR="00482245" w:rsidRPr="002D3CD4">
        <w:rPr>
          <w:rFonts w:cs="B Nazanin" w:hint="cs"/>
          <w:sz w:val="28"/>
          <w:szCs w:val="28"/>
          <w:rtl/>
          <w:lang w:bidi="fa-IR"/>
        </w:rPr>
        <w:t xml:space="preserve"> با این وجود خیلی مسخره‌ است که کسی بگوید من چون کار بدی نمی‌کنم پس ضرر</w:t>
      </w:r>
      <w:r w:rsidR="00667F9A">
        <w:rPr>
          <w:rFonts w:cs="B Nazanin" w:hint="cs"/>
          <w:sz w:val="28"/>
          <w:szCs w:val="28"/>
          <w:rtl/>
          <w:lang w:bidi="fa-IR"/>
        </w:rPr>
        <w:t xml:space="preserve"> نخواهم کرد؛ انگار نمی‌داند که إ</w:t>
      </w:r>
      <w:r w:rsidR="00482245" w:rsidRPr="002D3CD4">
        <w:rPr>
          <w:rFonts w:cs="B Nazanin" w:hint="cs"/>
          <w:sz w:val="28"/>
          <w:szCs w:val="28"/>
          <w:rtl/>
          <w:lang w:bidi="fa-IR"/>
        </w:rPr>
        <w:t>ن</w:t>
      </w:r>
      <w:r w:rsidR="00667F9A">
        <w:rPr>
          <w:rFonts w:cs="B Nazanin" w:hint="cs"/>
          <w:sz w:val="28"/>
          <w:szCs w:val="28"/>
          <w:rtl/>
          <w:lang w:bidi="fa-IR"/>
        </w:rPr>
        <w:t>ّ</w:t>
      </w:r>
      <w:r w:rsidR="00482245" w:rsidRPr="002D3CD4">
        <w:rPr>
          <w:rFonts w:cs="B Nazanin" w:hint="cs"/>
          <w:sz w:val="28"/>
          <w:szCs w:val="28"/>
          <w:rtl/>
          <w:lang w:bidi="fa-IR"/>
        </w:rPr>
        <w:t xml:space="preserve"> الانسان</w:t>
      </w:r>
      <w:r w:rsidR="00667F9A">
        <w:rPr>
          <w:rFonts w:cs="B Nazanin" w:hint="cs"/>
          <w:sz w:val="28"/>
          <w:szCs w:val="28"/>
          <w:rtl/>
          <w:lang w:bidi="fa-IR"/>
        </w:rPr>
        <w:t>َ</w:t>
      </w:r>
      <w:r w:rsidR="00482245" w:rsidRPr="002D3CD4">
        <w:rPr>
          <w:rFonts w:cs="B Nazanin" w:hint="cs"/>
          <w:sz w:val="28"/>
          <w:szCs w:val="28"/>
          <w:rtl/>
          <w:lang w:bidi="fa-IR"/>
        </w:rPr>
        <w:t xml:space="preserve"> ل</w:t>
      </w:r>
      <w:r w:rsidR="00667F9A">
        <w:rPr>
          <w:rFonts w:cs="B Nazanin" w:hint="cs"/>
          <w:sz w:val="28"/>
          <w:szCs w:val="28"/>
          <w:rtl/>
          <w:lang w:bidi="fa-IR"/>
        </w:rPr>
        <w:t>َ</w:t>
      </w:r>
      <w:r w:rsidR="00482245" w:rsidRPr="002D3CD4">
        <w:rPr>
          <w:rFonts w:cs="B Nazanin" w:hint="cs"/>
          <w:sz w:val="28"/>
          <w:szCs w:val="28"/>
          <w:rtl/>
          <w:lang w:bidi="fa-IR"/>
        </w:rPr>
        <w:t>فی خ</w:t>
      </w:r>
      <w:r w:rsidR="00667F9A">
        <w:rPr>
          <w:rFonts w:cs="B Nazanin" w:hint="cs"/>
          <w:sz w:val="28"/>
          <w:szCs w:val="28"/>
          <w:rtl/>
          <w:lang w:bidi="fa-IR"/>
        </w:rPr>
        <w:t>ُ</w:t>
      </w:r>
      <w:r w:rsidR="00482245" w:rsidRPr="002D3CD4">
        <w:rPr>
          <w:rFonts w:cs="B Nazanin" w:hint="cs"/>
          <w:sz w:val="28"/>
          <w:szCs w:val="28"/>
          <w:rtl/>
          <w:lang w:bidi="fa-IR"/>
        </w:rPr>
        <w:t>سر!</w:t>
      </w:r>
    </w:p>
    <w:p w:rsidR="00482245" w:rsidRPr="002D3CD4" w:rsidRDefault="00482245" w:rsidP="00613590">
      <w:pPr>
        <w:jc w:val="lowKashida"/>
        <w:rPr>
          <w:rFonts w:ascii="Calibri" w:hAnsi="Calibri" w:cs="B Nazanin"/>
          <w:sz w:val="28"/>
          <w:szCs w:val="28"/>
          <w:rtl/>
          <w:lang w:bidi="fa-IR"/>
        </w:rPr>
      </w:pPr>
      <w:r w:rsidRPr="002D3CD4">
        <w:rPr>
          <w:rFonts w:cs="B Nazanin" w:hint="cs"/>
          <w:sz w:val="28"/>
          <w:szCs w:val="28"/>
          <w:rtl/>
          <w:lang w:bidi="fa-IR"/>
        </w:rPr>
        <w:t xml:space="preserve">برای همین سوره انشقاق خیلی تلاش می‌کند تا به من و تو بفهماند </w:t>
      </w:r>
      <w:r w:rsidRPr="002D3CD4">
        <w:rPr>
          <w:rFonts w:cs="B Nazanin" w:hint="cs"/>
          <w:b/>
          <w:bCs/>
          <w:sz w:val="28"/>
          <w:szCs w:val="28"/>
          <w:rtl/>
          <w:lang w:bidi="fa-IR"/>
        </w:rPr>
        <w:t xml:space="preserve">بخواهیم یا نخواهیم به سوی خدایمان خواهیم رفت و فقط می‌توانیم کیفیت ملاقات با خدایمان را رقم بزنیم. </w:t>
      </w:r>
      <w:r w:rsidRPr="002D3CD4">
        <w:rPr>
          <w:rFonts w:cs="B Nazanin" w:hint="cs"/>
          <w:sz w:val="28"/>
          <w:szCs w:val="28"/>
          <w:rtl/>
          <w:lang w:bidi="fa-IR"/>
        </w:rPr>
        <w:t>برای همین به سیر تکاملی شب که از سرخ شدن آسمان شروع می‌شود و تا تاریکی محض پیش می‌رود، سوگند می‌خورد تا</w:t>
      </w:r>
      <w:r w:rsidR="007D0639" w:rsidRPr="002D3CD4">
        <w:rPr>
          <w:rFonts w:cs="B Nazanin" w:hint="cs"/>
          <w:sz w:val="28"/>
          <w:szCs w:val="28"/>
          <w:rtl/>
          <w:lang w:bidi="fa-IR"/>
        </w:rPr>
        <w:t xml:space="preserve"> بدانیم</w:t>
      </w:r>
      <w:r w:rsidR="008D4872">
        <w:rPr>
          <w:rFonts w:cs="B Nazanin" w:hint="cs"/>
          <w:sz w:val="28"/>
          <w:szCs w:val="28"/>
          <w:rtl/>
          <w:lang w:bidi="fa-IR"/>
        </w:rPr>
        <w:t xml:space="preserve"> ما را هم تکاملی هست:</w:t>
      </w:r>
    </w:p>
    <w:p w:rsidR="00DF6AAC" w:rsidRPr="002D3CD4" w:rsidRDefault="00DF6AAC" w:rsidP="00613590">
      <w:pPr>
        <w:jc w:val="lowKashida"/>
        <w:rPr>
          <w:rFonts w:cs="B Nazanin"/>
          <w:b/>
          <w:bCs/>
          <w:sz w:val="28"/>
          <w:szCs w:val="28"/>
          <w:rtl/>
          <w:lang w:bidi="fa-IR"/>
        </w:rPr>
      </w:pPr>
      <w:r w:rsidRPr="002D3CD4">
        <w:rPr>
          <w:rFonts w:cs="B Nazanin"/>
          <w:b/>
          <w:bCs/>
          <w:sz w:val="28"/>
          <w:szCs w:val="28"/>
          <w:rtl/>
          <w:lang w:bidi="fa-IR"/>
        </w:rPr>
        <w:t>لَتَرْکَبُنَّ طَبَقاً عَنْ طَبَقٍ</w:t>
      </w:r>
      <w:r w:rsidRPr="002D3CD4">
        <w:rPr>
          <w:rStyle w:val="FootnoteReference"/>
          <w:rFonts w:cs="B Nazanin"/>
          <w:b/>
          <w:bCs/>
          <w:sz w:val="28"/>
          <w:szCs w:val="28"/>
          <w:rtl/>
          <w:lang w:bidi="fa-IR"/>
        </w:rPr>
        <w:footnoteReference w:id="2"/>
      </w:r>
    </w:p>
    <w:p w:rsidR="00DF6AAC" w:rsidRPr="002D3CD4" w:rsidRDefault="00482245" w:rsidP="00613590">
      <w:pPr>
        <w:jc w:val="lowKashida"/>
        <w:rPr>
          <w:rFonts w:cs="B Nazanin"/>
          <w:sz w:val="28"/>
          <w:szCs w:val="28"/>
          <w:rtl/>
          <w:lang w:bidi="fa-IR"/>
        </w:rPr>
      </w:pPr>
      <w:r w:rsidRPr="002D3CD4">
        <w:rPr>
          <w:rFonts w:cs="B Nazanin" w:hint="cs"/>
          <w:sz w:val="28"/>
          <w:szCs w:val="28"/>
          <w:rtl/>
          <w:lang w:bidi="fa-IR"/>
        </w:rPr>
        <w:t xml:space="preserve">(ای انسان‌ها!) </w:t>
      </w:r>
      <w:r w:rsidR="00DF6AAC" w:rsidRPr="002D3CD4">
        <w:rPr>
          <w:rFonts w:cs="B Nazanin"/>
          <w:sz w:val="28"/>
          <w:szCs w:val="28"/>
          <w:rtl/>
          <w:lang w:bidi="fa-IR"/>
        </w:rPr>
        <w:t>شما مراحلى را یکى پس از دیگرى خواهید پیمود</w:t>
      </w:r>
      <w:r w:rsidR="00DF6AAC" w:rsidRPr="002D3CD4">
        <w:rPr>
          <w:rFonts w:ascii="Cambria" w:hAnsi="Cambria" w:cs="Cambria" w:hint="cs"/>
          <w:sz w:val="28"/>
          <w:szCs w:val="28"/>
          <w:rtl/>
          <w:lang w:bidi="fa-IR"/>
        </w:rPr>
        <w:t> </w:t>
      </w:r>
      <w:r w:rsidR="00DF6AAC" w:rsidRPr="002D3CD4">
        <w:rPr>
          <w:rFonts w:cs="B Nazanin" w:hint="cs"/>
          <w:sz w:val="28"/>
          <w:szCs w:val="28"/>
          <w:rtl/>
          <w:lang w:bidi="fa-IR"/>
        </w:rPr>
        <w:t>(</w:t>
      </w:r>
      <w:r w:rsidR="00DF6AAC" w:rsidRPr="002D3CD4">
        <w:rPr>
          <w:rFonts w:cs="B Nazanin"/>
          <w:sz w:val="28"/>
          <w:szCs w:val="28"/>
          <w:rtl/>
          <w:lang w:bidi="fa-IR"/>
        </w:rPr>
        <w:t>تا سرانجام به ملاقات خدای خویش برسید</w:t>
      </w:r>
      <w:r w:rsidR="00DF6AAC" w:rsidRPr="002D3CD4">
        <w:rPr>
          <w:rFonts w:cs="B Nazanin" w:hint="cs"/>
          <w:sz w:val="28"/>
          <w:szCs w:val="28"/>
          <w:rtl/>
          <w:lang w:bidi="fa-IR"/>
        </w:rPr>
        <w:t>)</w:t>
      </w:r>
    </w:p>
    <w:p w:rsidR="00482245" w:rsidRPr="002D3CD4" w:rsidRDefault="00482245" w:rsidP="00613590">
      <w:pPr>
        <w:jc w:val="lowKashida"/>
        <w:rPr>
          <w:rFonts w:cs="B Nazanin"/>
          <w:b/>
          <w:bCs/>
          <w:sz w:val="28"/>
          <w:szCs w:val="28"/>
          <w:rtl/>
          <w:lang w:bidi="fa-IR"/>
        </w:rPr>
      </w:pPr>
      <w:r w:rsidRPr="002D3CD4">
        <w:rPr>
          <w:rFonts w:cs="B Nazanin" w:hint="cs"/>
          <w:b/>
          <w:bCs/>
          <w:sz w:val="28"/>
          <w:szCs w:val="28"/>
          <w:rtl/>
          <w:lang w:bidi="fa-IR"/>
        </w:rPr>
        <w:t xml:space="preserve">و چقدر حیف است که ما برای بهتر ملاقات </w:t>
      </w:r>
      <w:r w:rsidR="008D4872">
        <w:rPr>
          <w:rFonts w:cs="B Nazanin" w:hint="cs"/>
          <w:b/>
          <w:bCs/>
          <w:sz w:val="28"/>
          <w:szCs w:val="28"/>
          <w:rtl/>
          <w:lang w:bidi="fa-IR"/>
        </w:rPr>
        <w:t>کردن حضرت دوست تلاش نمی‌کنیم...</w:t>
      </w:r>
    </w:p>
    <w:p w:rsidR="00DC40DB" w:rsidRPr="002D3CD4" w:rsidRDefault="00DC40DB" w:rsidP="00613590">
      <w:pPr>
        <w:jc w:val="lowKashida"/>
        <w:rPr>
          <w:rFonts w:cs="B Nazanin"/>
          <w:sz w:val="28"/>
          <w:szCs w:val="28"/>
          <w:rtl/>
          <w:lang w:bidi="fa-IR"/>
        </w:rPr>
      </w:pPr>
    </w:p>
    <w:p w:rsidR="00DC40DB" w:rsidRPr="002D3CD4" w:rsidRDefault="00DC40DB" w:rsidP="00613590">
      <w:pPr>
        <w:pStyle w:val="Heading2"/>
        <w:jc w:val="lowKashida"/>
        <w:rPr>
          <w:rFonts w:cs="B Nazanin"/>
          <w:sz w:val="28"/>
          <w:szCs w:val="28"/>
          <w:lang w:bidi="fa-IR"/>
        </w:rPr>
      </w:pPr>
      <w:r w:rsidRPr="002D3CD4">
        <w:rPr>
          <w:rFonts w:cs="B Nazanin" w:hint="cs"/>
          <w:sz w:val="28"/>
          <w:szCs w:val="28"/>
          <w:rtl/>
          <w:lang w:bidi="fa-IR"/>
        </w:rPr>
        <w:t>در محضر اهل‌بیت- خانواده مقاومتی (</w:t>
      </w:r>
      <w:r w:rsidR="00F17B36" w:rsidRPr="002D3CD4">
        <w:rPr>
          <w:rFonts w:cs="B Nazanin" w:hint="cs"/>
          <w:sz w:val="28"/>
          <w:szCs w:val="28"/>
          <w:rtl/>
          <w:lang w:bidi="fa-IR"/>
        </w:rPr>
        <w:t>75</w:t>
      </w:r>
      <w:r w:rsidRPr="002D3CD4">
        <w:rPr>
          <w:rFonts w:cs="B Nazanin" w:hint="cs"/>
          <w:sz w:val="28"/>
          <w:szCs w:val="28"/>
          <w:rtl/>
          <w:lang w:bidi="fa-IR"/>
        </w:rPr>
        <w:t xml:space="preserve">)- </w:t>
      </w:r>
      <w:r w:rsidR="00C90398" w:rsidRPr="002D3CD4">
        <w:rPr>
          <w:rFonts w:cs="B Nazanin" w:hint="cs"/>
          <w:sz w:val="28"/>
          <w:szCs w:val="28"/>
          <w:rtl/>
          <w:lang w:bidi="fa-IR"/>
        </w:rPr>
        <w:t>گمراه شدن زن شوهردار</w:t>
      </w:r>
    </w:p>
    <w:p w:rsidR="00DC40DB" w:rsidRPr="002D3CD4" w:rsidRDefault="00F96954" w:rsidP="00613590">
      <w:pPr>
        <w:jc w:val="lowKashida"/>
        <w:rPr>
          <w:rFonts w:asciiTheme="minorHAnsi" w:hAnsiTheme="minorHAnsi" w:cs="B Nazanin"/>
          <w:sz w:val="28"/>
          <w:szCs w:val="28"/>
          <w:lang w:bidi="fa-IR"/>
        </w:rPr>
      </w:pPr>
      <w:r>
        <w:rPr>
          <w:rFonts w:cs="B Nazanin" w:hint="cs"/>
          <w:sz w:val="28"/>
          <w:szCs w:val="28"/>
          <w:rtl/>
          <w:lang w:bidi="fa-IR"/>
        </w:rPr>
        <w:t>برخی گناه‌ها آن‌</w:t>
      </w:r>
      <w:r w:rsidR="00C90398" w:rsidRPr="002D3CD4">
        <w:rPr>
          <w:rFonts w:cs="B Nazanin" w:hint="cs"/>
          <w:sz w:val="28"/>
          <w:szCs w:val="28"/>
          <w:rtl/>
          <w:lang w:bidi="fa-IR"/>
        </w:rPr>
        <w:t xml:space="preserve">قدر پست و پلید است که تصورش گوش آدم را سرخ می‌کند. </w:t>
      </w:r>
      <w:r w:rsidR="00C90398" w:rsidRPr="002D3CD4">
        <w:rPr>
          <w:rFonts w:cs="B Nazanin" w:hint="cs"/>
          <w:b/>
          <w:bCs/>
          <w:sz w:val="28"/>
          <w:szCs w:val="28"/>
          <w:rtl/>
          <w:lang w:bidi="fa-IR"/>
        </w:rPr>
        <w:t>از انحرافات جنسی، گناهانی مثل خودار</w:t>
      </w:r>
      <w:r>
        <w:rPr>
          <w:rFonts w:cs="B Nazanin" w:hint="cs"/>
          <w:b/>
          <w:bCs/>
          <w:sz w:val="28"/>
          <w:szCs w:val="28"/>
          <w:rtl/>
          <w:lang w:bidi="fa-IR"/>
        </w:rPr>
        <w:t>ضایی و زنای مرد و زنِ نامحرم آن‌قدر وحشتناک ا</w:t>
      </w:r>
      <w:r w:rsidR="00C90398" w:rsidRPr="002D3CD4">
        <w:rPr>
          <w:rFonts w:cs="B Nazanin" w:hint="cs"/>
          <w:b/>
          <w:bCs/>
          <w:sz w:val="28"/>
          <w:szCs w:val="28"/>
          <w:rtl/>
          <w:lang w:bidi="fa-IR"/>
        </w:rPr>
        <w:t>ست که دیگر نتوان به زنای زن شوهردار با مرد دیگری فکر کرد.</w:t>
      </w:r>
      <w:r w:rsidR="00C90398" w:rsidRPr="002D3CD4">
        <w:rPr>
          <w:rFonts w:cs="B Nazanin" w:hint="cs"/>
          <w:sz w:val="28"/>
          <w:szCs w:val="28"/>
          <w:rtl/>
          <w:lang w:bidi="fa-IR"/>
        </w:rPr>
        <w:t xml:space="preserve"> اما این گناه وحشتناک از همان اول این گونه نبوده و گام‌هایی که زن را به این فساد کشانده، قابل مطالعه‌تر است. </w:t>
      </w:r>
      <w:r w:rsidR="00C90398" w:rsidRPr="002D3CD4">
        <w:rPr>
          <w:rFonts w:cs="B Nazanin" w:hint="cs"/>
          <w:b/>
          <w:bCs/>
          <w:sz w:val="28"/>
          <w:szCs w:val="28"/>
          <w:rtl/>
          <w:lang w:bidi="fa-IR"/>
        </w:rPr>
        <w:t>واقعا</w:t>
      </w:r>
      <w:r>
        <w:rPr>
          <w:rFonts w:cs="B Nazanin" w:hint="cs"/>
          <w:b/>
          <w:bCs/>
          <w:sz w:val="28"/>
          <w:szCs w:val="28"/>
          <w:rtl/>
          <w:lang w:bidi="fa-IR"/>
        </w:rPr>
        <w:t>ً</w:t>
      </w:r>
      <w:r w:rsidR="00C90398" w:rsidRPr="002D3CD4">
        <w:rPr>
          <w:rFonts w:cs="B Nazanin" w:hint="cs"/>
          <w:b/>
          <w:bCs/>
          <w:sz w:val="28"/>
          <w:szCs w:val="28"/>
          <w:rtl/>
          <w:lang w:bidi="fa-IR"/>
        </w:rPr>
        <w:t xml:space="preserve"> چه می‌شود که زنی حاضر می‌شود به شوهر خود خیانت کند؟ </w:t>
      </w:r>
      <w:r w:rsidR="00C90398" w:rsidRPr="002D3CD4">
        <w:rPr>
          <w:rFonts w:cs="B Nazanin" w:hint="cs"/>
          <w:sz w:val="28"/>
          <w:szCs w:val="28"/>
          <w:rtl/>
          <w:lang w:bidi="fa-IR"/>
        </w:rPr>
        <w:t xml:space="preserve">مشکل از کجاست؟ نکند </w:t>
      </w:r>
      <w:r w:rsidR="00A47293" w:rsidRPr="002D3CD4">
        <w:rPr>
          <w:rFonts w:cs="B Nazanin" w:hint="cs"/>
          <w:sz w:val="28"/>
          <w:szCs w:val="28"/>
          <w:rtl/>
          <w:lang w:bidi="fa-IR"/>
        </w:rPr>
        <w:t>نقطه شروعش توسط م</w:t>
      </w:r>
      <w:r>
        <w:rPr>
          <w:rFonts w:cs="B Nazanin" w:hint="cs"/>
          <w:sz w:val="28"/>
          <w:szCs w:val="28"/>
          <w:rtl/>
          <w:lang w:bidi="fa-IR"/>
        </w:rPr>
        <w:t>رد بوده که به این دستور امیرالمؤ</w:t>
      </w:r>
      <w:r w:rsidR="00A47293" w:rsidRPr="002D3CD4">
        <w:rPr>
          <w:rFonts w:cs="B Nazanin" w:hint="cs"/>
          <w:sz w:val="28"/>
          <w:szCs w:val="28"/>
          <w:rtl/>
          <w:lang w:bidi="fa-IR"/>
        </w:rPr>
        <w:t>منین</w:t>
      </w:r>
      <w:r>
        <w:rPr>
          <w:rFonts w:cs="B Nazanin" w:hint="cs"/>
          <w:sz w:val="28"/>
          <w:szCs w:val="28"/>
          <w:rtl/>
          <w:lang w:bidi="fa-IR"/>
        </w:rPr>
        <w:t xml:space="preserve"> سلام‌الله‌علیه</w:t>
      </w:r>
      <w:r w:rsidR="00A47293" w:rsidRPr="002D3CD4">
        <w:rPr>
          <w:rFonts w:cs="B Nazanin" w:hint="cs"/>
          <w:sz w:val="28"/>
          <w:szCs w:val="28"/>
          <w:rtl/>
          <w:lang w:bidi="fa-IR"/>
        </w:rPr>
        <w:t xml:space="preserve"> توجه نکرده است:</w:t>
      </w:r>
    </w:p>
    <w:p w:rsidR="00DF6AAC" w:rsidRPr="002D3CD4" w:rsidRDefault="00DF6AAC" w:rsidP="00613590">
      <w:pPr>
        <w:jc w:val="lowKashida"/>
        <w:rPr>
          <w:rFonts w:cs="B Nazanin"/>
          <w:b/>
          <w:bCs/>
          <w:sz w:val="28"/>
          <w:szCs w:val="28"/>
          <w:rtl/>
          <w:lang w:bidi="fa-IR"/>
        </w:rPr>
      </w:pPr>
      <w:r w:rsidRPr="002D3CD4">
        <w:rPr>
          <w:rFonts w:cs="B Nazanin"/>
          <w:b/>
          <w:bCs/>
          <w:sz w:val="28"/>
          <w:szCs w:val="28"/>
          <w:rtl/>
          <w:lang w:bidi="fa-IR"/>
        </w:rPr>
        <w:t>وَ لَا تُطْمِعْهَا أَنْ تَشْفَعَ لِغَيْرِهَا فَيَمِيلَ مَنْ شَفَعَتْ لَه‏</w:t>
      </w:r>
      <w:r w:rsidR="00C90398" w:rsidRPr="002D3CD4">
        <w:rPr>
          <w:rStyle w:val="FootnoteReference"/>
          <w:rFonts w:cs="B Nazanin"/>
          <w:b/>
          <w:bCs/>
          <w:sz w:val="28"/>
          <w:szCs w:val="28"/>
          <w:rtl/>
          <w:lang w:bidi="fa-IR"/>
        </w:rPr>
        <w:footnoteReference w:id="3"/>
      </w:r>
    </w:p>
    <w:p w:rsidR="00C90398" w:rsidRPr="002D3CD4" w:rsidRDefault="00C90398" w:rsidP="00613590">
      <w:pPr>
        <w:jc w:val="lowKashida"/>
        <w:rPr>
          <w:rFonts w:cs="B Nazanin"/>
          <w:sz w:val="28"/>
          <w:szCs w:val="28"/>
          <w:rtl/>
          <w:lang w:bidi="fa-IR"/>
        </w:rPr>
      </w:pPr>
      <w:r w:rsidRPr="002D3CD4">
        <w:rPr>
          <w:rFonts w:cs="B Nazanin" w:hint="cs"/>
          <w:sz w:val="28"/>
          <w:szCs w:val="28"/>
          <w:rtl/>
          <w:lang w:bidi="fa-IR"/>
        </w:rPr>
        <w:t xml:space="preserve">و </w:t>
      </w:r>
      <w:r w:rsidR="00A47293" w:rsidRPr="002D3CD4">
        <w:rPr>
          <w:rFonts w:cs="B Nazanin" w:hint="cs"/>
          <w:sz w:val="28"/>
          <w:szCs w:val="28"/>
          <w:rtl/>
          <w:lang w:bidi="fa-IR"/>
        </w:rPr>
        <w:t>(</w:t>
      </w:r>
      <w:r w:rsidRPr="002D3CD4">
        <w:rPr>
          <w:rFonts w:cs="B Nazanin" w:hint="cs"/>
          <w:sz w:val="28"/>
          <w:szCs w:val="28"/>
          <w:rtl/>
          <w:lang w:bidi="fa-IR"/>
        </w:rPr>
        <w:t>راه او</w:t>
      </w:r>
      <w:r w:rsidR="00A47293" w:rsidRPr="002D3CD4">
        <w:rPr>
          <w:rFonts w:cs="B Nazanin" w:hint="cs"/>
          <w:sz w:val="28"/>
          <w:szCs w:val="28"/>
          <w:rtl/>
          <w:lang w:bidi="fa-IR"/>
        </w:rPr>
        <w:t xml:space="preserve"> </w:t>
      </w:r>
      <w:r w:rsidRPr="002D3CD4">
        <w:rPr>
          <w:rFonts w:cs="B Nazanin" w:hint="cs"/>
          <w:sz w:val="28"/>
          <w:szCs w:val="28"/>
          <w:rtl/>
          <w:lang w:bidi="fa-IR"/>
        </w:rPr>
        <w:t>ر</w:t>
      </w:r>
      <w:r w:rsidR="00A47293" w:rsidRPr="002D3CD4">
        <w:rPr>
          <w:rFonts w:cs="B Nazanin" w:hint="cs"/>
          <w:sz w:val="28"/>
          <w:szCs w:val="28"/>
          <w:rtl/>
          <w:lang w:bidi="fa-IR"/>
        </w:rPr>
        <w:t>ا) برای شفاعت به دیگران (باز مگذار و</w:t>
      </w:r>
      <w:r w:rsidR="009C3061">
        <w:rPr>
          <w:rFonts w:cs="B Nazanin" w:hint="cs"/>
          <w:sz w:val="28"/>
          <w:szCs w:val="28"/>
          <w:rtl/>
          <w:lang w:bidi="fa-IR"/>
        </w:rPr>
        <w:t>) به طمع نینداز که (روزی) شفاعت‌</w:t>
      </w:r>
      <w:r w:rsidR="00A47293" w:rsidRPr="002D3CD4">
        <w:rPr>
          <w:rFonts w:cs="B Nazanin" w:hint="cs"/>
          <w:sz w:val="28"/>
          <w:szCs w:val="28"/>
          <w:rtl/>
          <w:lang w:bidi="fa-IR"/>
        </w:rPr>
        <w:t>شونده ب</w:t>
      </w:r>
      <w:r w:rsidR="009C3061">
        <w:rPr>
          <w:rFonts w:cs="B Nazanin" w:hint="cs"/>
          <w:sz w:val="28"/>
          <w:szCs w:val="28"/>
          <w:rtl/>
          <w:lang w:bidi="fa-IR"/>
        </w:rPr>
        <w:t>ر علیه تو میل نماید (و با او هم‌</w:t>
      </w:r>
      <w:r w:rsidR="00A47293" w:rsidRPr="002D3CD4">
        <w:rPr>
          <w:rFonts w:cs="B Nazanin" w:hint="cs"/>
          <w:sz w:val="28"/>
          <w:szCs w:val="28"/>
          <w:rtl/>
          <w:lang w:bidi="fa-IR"/>
        </w:rPr>
        <w:t>دست شود)</w:t>
      </w:r>
    </w:p>
    <w:p w:rsidR="00A47293" w:rsidRPr="002D3CD4" w:rsidRDefault="00A47293" w:rsidP="00613590">
      <w:pPr>
        <w:ind w:firstLine="0"/>
        <w:jc w:val="lowKashida"/>
        <w:rPr>
          <w:rFonts w:asciiTheme="minorHAnsi" w:hAnsiTheme="minorHAnsi" w:cs="B Nazanin"/>
          <w:sz w:val="28"/>
          <w:szCs w:val="28"/>
          <w:lang w:bidi="fa-IR"/>
        </w:rPr>
      </w:pPr>
      <w:r w:rsidRPr="002D3CD4">
        <w:rPr>
          <w:rFonts w:cs="B Nazanin" w:hint="cs"/>
          <w:sz w:val="28"/>
          <w:szCs w:val="28"/>
          <w:rtl/>
          <w:lang w:bidi="fa-IR"/>
        </w:rPr>
        <w:t>آن‌ها که از روابط گسترده همسران خود نگران نیستند، با این روایت حواس‌شان را بیشتر جمع کنند!</w:t>
      </w:r>
    </w:p>
    <w:p w:rsidR="00613590" w:rsidRDefault="00613590" w:rsidP="00613590">
      <w:pPr>
        <w:pStyle w:val="Heading2"/>
        <w:jc w:val="lowKashida"/>
        <w:rPr>
          <w:rFonts w:cs="B Nazanin"/>
          <w:noProof/>
          <w:sz w:val="28"/>
          <w:szCs w:val="28"/>
          <w:rtl/>
          <w:lang w:bidi="fa-IR"/>
        </w:rPr>
      </w:pPr>
    </w:p>
    <w:p w:rsidR="00613590" w:rsidRPr="007A3951" w:rsidRDefault="00613590" w:rsidP="00613590">
      <w:pPr>
        <w:pStyle w:val="Heading2"/>
        <w:jc w:val="lowKashida"/>
        <w:rPr>
          <w:rFonts w:cs="B Nazanin"/>
          <w:noProof/>
          <w:sz w:val="28"/>
          <w:szCs w:val="28"/>
          <w:rtl/>
          <w:lang w:bidi="fa-IR"/>
        </w:rPr>
      </w:pPr>
      <w:r w:rsidRPr="007A3951">
        <w:rPr>
          <w:rFonts w:cs="B Nazanin"/>
          <w:noProof/>
          <w:sz w:val="28"/>
          <w:szCs w:val="28"/>
          <w:rtl/>
          <w:lang w:bidi="fa-IR"/>
        </w:rPr>
        <w:t xml:space="preserve">احکام </w:t>
      </w:r>
      <w:r w:rsidRPr="007A3951">
        <w:rPr>
          <w:rFonts w:ascii="Times New Roman" w:hAnsi="Times New Roman" w:cs="Times New Roman" w:hint="cs"/>
          <w:noProof/>
          <w:sz w:val="28"/>
          <w:szCs w:val="28"/>
          <w:rtl/>
          <w:lang w:bidi="fa-IR"/>
        </w:rPr>
        <w:t>–</w:t>
      </w:r>
      <w:r w:rsidRPr="007A3951">
        <w:rPr>
          <w:rFonts w:cs="B Nazanin"/>
          <w:noProof/>
          <w:sz w:val="28"/>
          <w:szCs w:val="28"/>
          <w:rtl/>
          <w:lang w:bidi="fa-IR"/>
        </w:rPr>
        <w:t xml:space="preserve">  تسبیحات «بی» یا «با» فاصله</w:t>
      </w:r>
    </w:p>
    <w:p w:rsidR="00613590" w:rsidRPr="007A3951" w:rsidRDefault="00613590" w:rsidP="00613590">
      <w:pPr>
        <w:jc w:val="lowKashida"/>
        <w:rPr>
          <w:rFonts w:cs="B Nazanin"/>
          <w:noProof/>
          <w:sz w:val="28"/>
          <w:szCs w:val="28"/>
          <w:rtl/>
          <w:lang w:bidi="fa-IR"/>
        </w:rPr>
      </w:pPr>
      <w:r w:rsidRPr="007A3951">
        <w:rPr>
          <w:rFonts w:cs="B Nazanin"/>
          <w:noProof/>
          <w:sz w:val="28"/>
          <w:szCs w:val="28"/>
          <w:rtl/>
          <w:lang w:bidi="fa-IR"/>
        </w:rPr>
        <w:t xml:space="preserve"> تسبیحات حضرت زهرا سلام‌الله‌علیها را گذاشته در مسیر بازگشت از مسجد بخواند تا مثلاً در وقتش صرفه‌جویی کند! در حالی که تسبیحات باید طوری باشد که عرفاً جزء تعقیبات به حساب آید.</w:t>
      </w:r>
    </w:p>
    <w:p w:rsidR="00613590" w:rsidRPr="007A3951" w:rsidRDefault="00613590" w:rsidP="00613590">
      <w:pPr>
        <w:jc w:val="lowKashida"/>
        <w:rPr>
          <w:rFonts w:ascii="Cambria" w:hAnsi="Cambria" w:cs="B Nazanin"/>
          <w:b/>
          <w:bCs/>
          <w:noProof/>
          <w:sz w:val="28"/>
          <w:szCs w:val="28"/>
          <w:rtl/>
          <w:lang w:bidi="fa-IR"/>
        </w:rPr>
      </w:pPr>
      <w:r w:rsidRPr="007A3951">
        <w:rPr>
          <w:rFonts w:cs="B Nazanin"/>
          <w:b/>
          <w:bCs/>
          <w:noProof/>
          <w:sz w:val="28"/>
          <w:szCs w:val="28"/>
          <w:rtl/>
          <w:lang w:bidi="fa-IR"/>
        </w:rPr>
        <w:t>متن دقیق رساله:</w:t>
      </w:r>
      <w:bookmarkStart w:id="0" w:name="_GoBack"/>
      <w:bookmarkEnd w:id="0"/>
    </w:p>
    <w:p w:rsidR="00613590" w:rsidRPr="007A3951" w:rsidRDefault="00613590" w:rsidP="00613590">
      <w:pPr>
        <w:jc w:val="lowKashida"/>
        <w:rPr>
          <w:rFonts w:cs="B Nazanin"/>
          <w:noProof/>
          <w:sz w:val="28"/>
          <w:szCs w:val="28"/>
          <w:lang w:bidi="fa-IR"/>
        </w:rPr>
      </w:pPr>
      <w:r w:rsidRPr="007A3951">
        <w:rPr>
          <w:rFonts w:cs="B Nazanin"/>
          <w:noProof/>
          <w:sz w:val="28"/>
          <w:szCs w:val="28"/>
          <w:rtl/>
          <w:lang w:bidi="fa-IR"/>
        </w:rPr>
        <w:t>س: آیا در تعقیبات نماز، تسبیحات حضرت زهرا</w:t>
      </w:r>
      <w:r w:rsidRPr="007A3951">
        <w:rPr>
          <w:rFonts w:ascii="Cambria" w:hAnsi="Cambria" w:cs="Cambria" w:hint="cs"/>
          <w:noProof/>
          <w:sz w:val="28"/>
          <w:szCs w:val="28"/>
          <w:rtl/>
          <w:lang w:bidi="fa-IR"/>
        </w:rPr>
        <w:t> </w:t>
      </w:r>
      <w:r w:rsidRPr="007A3951">
        <w:rPr>
          <w:rFonts w:cs="B Nazanin"/>
          <w:noProof/>
          <w:sz w:val="28"/>
          <w:szCs w:val="28"/>
          <w:rtl/>
          <w:lang w:bidi="fa-IR"/>
        </w:rPr>
        <w:t>(سلام الله علیها)</w:t>
      </w:r>
      <w:r w:rsidRPr="007A3951">
        <w:rPr>
          <w:rFonts w:ascii="Cambria" w:hAnsi="Cambria" w:cs="Cambria" w:hint="cs"/>
          <w:noProof/>
          <w:sz w:val="28"/>
          <w:szCs w:val="28"/>
          <w:rtl/>
          <w:lang w:bidi="fa-IR"/>
        </w:rPr>
        <w:t> </w:t>
      </w:r>
      <w:r w:rsidRPr="007A3951">
        <w:rPr>
          <w:rFonts w:cs="B Nazanin"/>
          <w:noProof/>
          <w:sz w:val="28"/>
          <w:szCs w:val="28"/>
          <w:rtl/>
          <w:lang w:bidi="fa-IR"/>
        </w:rPr>
        <w:t>را باید بلافاصله بعد از نماز بگوییم یا فاصله بین نماز و تسبیحات آن حضرت اشکال ندارد؟</w:t>
      </w:r>
    </w:p>
    <w:p w:rsidR="00613590" w:rsidRPr="007A3951" w:rsidRDefault="00613590" w:rsidP="00613590">
      <w:pPr>
        <w:jc w:val="lowKashida"/>
        <w:rPr>
          <w:rFonts w:cs="B Nazanin"/>
          <w:noProof/>
          <w:sz w:val="28"/>
          <w:szCs w:val="28"/>
          <w:rtl/>
          <w:lang w:bidi="fa-IR"/>
        </w:rPr>
      </w:pPr>
      <w:r w:rsidRPr="007A3951">
        <w:rPr>
          <w:rFonts w:cs="B Nazanin"/>
          <w:noProof/>
          <w:sz w:val="28"/>
          <w:szCs w:val="28"/>
          <w:rtl/>
          <w:lang w:bidi="fa-IR"/>
        </w:rPr>
        <w:t>ج: تعقیبات نماز که از جمله بهترین آن‌ها تسبیحات حضرت زهرا (سلام الله علیها)</w:t>
      </w:r>
      <w:r w:rsidRPr="007A3951">
        <w:rPr>
          <w:rFonts w:ascii="Cambria" w:hAnsi="Cambria" w:cs="Cambria" w:hint="cs"/>
          <w:noProof/>
          <w:sz w:val="28"/>
          <w:szCs w:val="28"/>
          <w:rtl/>
          <w:lang w:bidi="fa-IR"/>
        </w:rPr>
        <w:t> </w:t>
      </w:r>
      <w:r w:rsidRPr="007A3951">
        <w:rPr>
          <w:rFonts w:cs="B Nazanin"/>
          <w:noProof/>
          <w:sz w:val="28"/>
          <w:szCs w:val="28"/>
          <w:rtl/>
          <w:lang w:bidi="fa-IR"/>
        </w:rPr>
        <w:t>است، باید بعد از فراغ از نماز واجب یا مستحب، متصل به نماز انجام شود؛ به‌گونه‌ای که عرفاً تعقیبات آن نماز محسوب شود، و اگر بین نماز و تسبیحات حضرت زهرا (سلام الله علیها)</w:t>
      </w:r>
      <w:r w:rsidRPr="007A3951">
        <w:rPr>
          <w:rFonts w:ascii="Cambria" w:hAnsi="Cambria" w:cs="Cambria" w:hint="cs"/>
          <w:noProof/>
          <w:sz w:val="28"/>
          <w:szCs w:val="28"/>
          <w:rtl/>
          <w:lang w:bidi="fa-IR"/>
        </w:rPr>
        <w:t> </w:t>
      </w:r>
      <w:r w:rsidRPr="007A3951">
        <w:rPr>
          <w:rFonts w:cs="B Nazanin"/>
          <w:noProof/>
          <w:sz w:val="28"/>
          <w:szCs w:val="28"/>
          <w:rtl/>
          <w:lang w:bidi="fa-IR"/>
        </w:rPr>
        <w:t>تعقیبات دیگری مانند ذکر و دعا فاصله شود، اشکال ندارد.</w:t>
      </w:r>
    </w:p>
    <w:p w:rsidR="00613590" w:rsidRPr="007A3951" w:rsidRDefault="00613590" w:rsidP="00613590">
      <w:pPr>
        <w:jc w:val="lowKashida"/>
        <w:rPr>
          <w:rFonts w:asciiTheme="majorBidi" w:hAnsiTheme="majorBidi" w:cs="B Nazanin"/>
          <w:noProof/>
          <w:sz w:val="28"/>
          <w:szCs w:val="28"/>
          <w:lang w:bidi="fa-IR"/>
        </w:rPr>
      </w:pPr>
      <w:r w:rsidRPr="007A3951">
        <w:rPr>
          <w:rFonts w:cs="B Nazanin"/>
          <w:noProof/>
          <w:sz w:val="28"/>
          <w:szCs w:val="28"/>
          <w:rtl/>
          <w:lang w:bidi="fa-IR"/>
        </w:rPr>
        <w:t xml:space="preserve">استفتاء از دفتر مقام معظم رهبری، بخش احکام مناسبی فاطمیه، سایت </w:t>
      </w:r>
      <w:r w:rsidRPr="007A3951">
        <w:rPr>
          <w:rFonts w:asciiTheme="majorBidi" w:hAnsiTheme="majorBidi" w:cs="B Nazanin"/>
          <w:noProof/>
          <w:sz w:val="28"/>
          <w:szCs w:val="28"/>
          <w:lang w:bidi="fa-IR"/>
        </w:rPr>
        <w:t>leader.ir</w:t>
      </w:r>
    </w:p>
    <w:p w:rsidR="00613590" w:rsidRDefault="00613590" w:rsidP="00613590">
      <w:pPr>
        <w:pStyle w:val="Heading2"/>
        <w:jc w:val="lowKashida"/>
        <w:rPr>
          <w:noProof/>
          <w:rtl/>
          <w:lang w:bidi="fa-IR"/>
        </w:rPr>
      </w:pPr>
      <w:bookmarkStart w:id="1" w:name="_Toc438330871"/>
    </w:p>
    <w:p w:rsidR="00613590" w:rsidRDefault="00613590" w:rsidP="00613590">
      <w:pPr>
        <w:pStyle w:val="Heading2"/>
        <w:jc w:val="lowKashida"/>
        <w:rPr>
          <w:noProof/>
          <w:rtl/>
          <w:lang w:bidi="fa-IR"/>
        </w:rPr>
      </w:pPr>
    </w:p>
    <w:p w:rsidR="00613590" w:rsidRPr="007A3951" w:rsidRDefault="00613590" w:rsidP="00613590">
      <w:pPr>
        <w:pStyle w:val="Heading2"/>
        <w:jc w:val="lowKashida"/>
        <w:rPr>
          <w:noProof/>
          <w:lang w:bidi="fa-IR"/>
        </w:rPr>
      </w:pPr>
      <w:r w:rsidRPr="007A3951">
        <w:rPr>
          <w:noProof/>
          <w:rtl/>
          <w:lang w:bidi="fa-IR"/>
        </w:rPr>
        <w:t xml:space="preserve">امام </w:t>
      </w:r>
      <w:bookmarkEnd w:id="1"/>
      <w:r w:rsidRPr="007A3951">
        <w:rPr>
          <w:noProof/>
          <w:rtl/>
          <w:lang w:bidi="fa-IR"/>
        </w:rPr>
        <w:t>خامنه‌ای</w:t>
      </w:r>
      <w:r>
        <w:rPr>
          <w:rFonts w:hint="cs"/>
          <w:noProof/>
          <w:rtl/>
          <w:lang w:bidi="fa-IR"/>
        </w:rPr>
        <w:t xml:space="preserve"> - </w:t>
      </w:r>
      <w:r w:rsidRPr="007A3951">
        <w:rPr>
          <w:noProof/>
          <w:rtl/>
          <w:lang w:bidi="fa-IR"/>
        </w:rPr>
        <w:t>موفقیت‌ها را ببینید</w:t>
      </w:r>
    </w:p>
    <w:p w:rsidR="00613590" w:rsidRPr="007A3951" w:rsidRDefault="00613590" w:rsidP="00613590">
      <w:pPr>
        <w:spacing w:after="0"/>
        <w:jc w:val="lowKashida"/>
        <w:rPr>
          <w:rFonts w:cs="B Nazanin"/>
          <w:b/>
          <w:bCs/>
          <w:noProof/>
          <w:sz w:val="28"/>
          <w:szCs w:val="28"/>
          <w:rtl/>
          <w:lang w:bidi="fa-IR"/>
        </w:rPr>
      </w:pPr>
      <w:r w:rsidRPr="007A3951">
        <w:rPr>
          <w:rFonts w:cs="B Nazanin"/>
          <w:b/>
          <w:bCs/>
          <w:noProof/>
          <w:sz w:val="28"/>
          <w:szCs w:val="28"/>
          <w:rtl/>
          <w:lang w:bidi="fa-IR"/>
        </w:rPr>
        <w:t>دشمنان ملت ایران در این سی‌وچند سال هر چه در توان داشتند، علیه این ملت به کار گرفتند</w:t>
      </w:r>
      <w:r w:rsidRPr="007A3951">
        <w:rPr>
          <w:rFonts w:cs="B Nazanin"/>
          <w:noProof/>
          <w:sz w:val="28"/>
          <w:szCs w:val="28"/>
          <w:rtl/>
          <w:lang w:bidi="fa-IR"/>
        </w:rPr>
        <w:t>؛ چیزی در چنته ندارند که علیه ملت ایران به کار نگرفته باشند؛ تحریکات کردند، جنگ راه انداختند، از دشمن جمهوری اسلامی</w:t>
      </w:r>
      <w:r>
        <w:rPr>
          <w:rFonts w:cs="B Nazanin"/>
          <w:noProof/>
          <w:sz w:val="28"/>
          <w:szCs w:val="28"/>
          <w:rtl/>
          <w:lang w:bidi="fa-IR"/>
        </w:rPr>
        <w:t xml:space="preserve"> با هم</w:t>
      </w:r>
      <w:r>
        <w:rPr>
          <w:rFonts w:cs="B Nazanin" w:hint="cs"/>
          <w:noProof/>
          <w:sz w:val="28"/>
          <w:szCs w:val="28"/>
          <w:rtl/>
          <w:lang w:bidi="fa-IR"/>
        </w:rPr>
        <w:t>ه</w:t>
      </w:r>
      <w:r w:rsidRPr="007A3951">
        <w:rPr>
          <w:rFonts w:cs="B Nazanin"/>
          <w:noProof/>
          <w:sz w:val="28"/>
          <w:szCs w:val="28"/>
          <w:rtl/>
          <w:lang w:bidi="fa-IR"/>
        </w:rPr>
        <w:t xml:space="preserve"> توان حمایت</w:t>
      </w:r>
      <w:r>
        <w:rPr>
          <w:rFonts w:cs="B Nazanin"/>
          <w:noProof/>
          <w:sz w:val="28"/>
          <w:szCs w:val="28"/>
          <w:rtl/>
          <w:lang w:bidi="fa-IR"/>
        </w:rPr>
        <w:t xml:space="preserve"> کردند، معارضه سخت کردند، معارضه</w:t>
      </w:r>
      <w:r w:rsidRPr="007A3951">
        <w:rPr>
          <w:rFonts w:cs="B Nazanin"/>
          <w:noProof/>
          <w:sz w:val="28"/>
          <w:szCs w:val="28"/>
          <w:rtl/>
          <w:lang w:bidi="fa-IR"/>
        </w:rPr>
        <w:t xml:space="preserve"> نرم کردند... تحریم‌های سخت و شدید کردند؛ روزبه‌روز تحریم‌ها را زیاد کردند، به امید اینکه بتوانند ملت را از صحنه خارج کنند؛ بتوانند ملت را ناامید کنند؛ بتوانند ملت را نسبت به اسلام و جمهوری اسلامی بدبین کنند؛ اما ناکام ماندند. </w:t>
      </w:r>
      <w:r w:rsidRPr="007A3951">
        <w:rPr>
          <w:rFonts w:cs="B Nazanin"/>
          <w:b/>
          <w:bCs/>
          <w:noProof/>
          <w:sz w:val="28"/>
          <w:szCs w:val="28"/>
          <w:rtl/>
          <w:lang w:bidi="fa-IR"/>
        </w:rPr>
        <w:t>این کارنامه‌ جمهوری اسلامی است... این روزها، روزهای دهه‌ فجر، فرصت خوبی است که فرزانگان ما، آگاهان ما، جوانان ما، آحاد ملت ما به ارزیابىِ کاری که در این سی‌وچند سال کرده‌اند، بپردازند؛ ببینند پیشرفت‌های خودشان را؛ ببینند تلاش موفق خودشان را؛ ببینند کمک‌های الهی را؛ ببینند ضعفِ مکرِ دشمنان را؛ که «و مکروا و مکر الله و الله خیر الماکرین»</w:t>
      </w:r>
      <w:r w:rsidRPr="007A3951">
        <w:rPr>
          <w:rFonts w:cs="B Nazanin"/>
          <w:b/>
          <w:bCs/>
          <w:noProof/>
          <w:sz w:val="28"/>
          <w:szCs w:val="28"/>
          <w:vertAlign w:val="superscript"/>
          <w:rtl/>
          <w:lang w:bidi="fa-IR"/>
        </w:rPr>
        <w:t xml:space="preserve"> 1</w:t>
      </w:r>
      <w:r w:rsidRPr="007A3951">
        <w:rPr>
          <w:rFonts w:cs="B Nazanin"/>
          <w:b/>
          <w:bCs/>
          <w:noProof/>
          <w:sz w:val="28"/>
          <w:szCs w:val="28"/>
          <w:rtl/>
          <w:lang w:bidi="fa-IR"/>
        </w:rPr>
        <w:t>.</w:t>
      </w:r>
    </w:p>
    <w:p w:rsidR="00613590" w:rsidRPr="007A3951" w:rsidRDefault="00613590" w:rsidP="00613590">
      <w:pPr>
        <w:pStyle w:val="a0"/>
        <w:numPr>
          <w:ilvl w:val="0"/>
          <w:numId w:val="7"/>
        </w:numPr>
        <w:jc w:val="lowKashida"/>
        <w:rPr>
          <w:rFonts w:cs="B Nazanin"/>
          <w:noProof/>
          <w:sz w:val="28"/>
          <w:szCs w:val="28"/>
          <w:rtl/>
        </w:rPr>
      </w:pPr>
      <w:r w:rsidRPr="007A3951">
        <w:rPr>
          <w:rFonts w:cs="B Nazanin"/>
          <w:noProof/>
          <w:sz w:val="28"/>
          <w:szCs w:val="28"/>
          <w:rtl/>
        </w:rPr>
        <w:t>و [دشمنان] مكر ورزيدند و خدا [در پاسخشان] مكر در ميان آورد و خداوند بهترين مكرانگيزان است. (سوره آل‌عمران/ آیه 54)</w:t>
      </w:r>
    </w:p>
    <w:p w:rsidR="00613590" w:rsidRPr="007A3951" w:rsidRDefault="00613590" w:rsidP="00613590">
      <w:pPr>
        <w:pStyle w:val="a0"/>
        <w:jc w:val="lowKashida"/>
        <w:rPr>
          <w:rFonts w:cs="B Nazanin"/>
          <w:noProof/>
          <w:sz w:val="28"/>
          <w:szCs w:val="28"/>
        </w:rPr>
      </w:pPr>
      <w:r w:rsidRPr="007A3951">
        <w:rPr>
          <w:rFonts w:cs="B Nazanin"/>
          <w:noProof/>
          <w:sz w:val="28"/>
          <w:szCs w:val="28"/>
          <w:rtl/>
        </w:rPr>
        <w:t>(امام خامنه‌ای، 19/11/1391)</w:t>
      </w:r>
    </w:p>
    <w:p w:rsidR="00613590" w:rsidRPr="007A3951" w:rsidRDefault="00613590" w:rsidP="00613590">
      <w:pPr>
        <w:pStyle w:val="Heading2"/>
        <w:jc w:val="lowKashida"/>
        <w:rPr>
          <w:noProof/>
          <w:rtl/>
          <w:lang w:bidi="fa-IR"/>
        </w:rPr>
      </w:pPr>
      <w:r w:rsidRPr="007A3951">
        <w:rPr>
          <w:noProof/>
          <w:rtl/>
          <w:lang w:bidi="fa-IR"/>
        </w:rPr>
        <w:t>یاد یاران</w:t>
      </w:r>
      <w:r>
        <w:rPr>
          <w:rFonts w:hint="cs"/>
          <w:noProof/>
          <w:rtl/>
          <w:lang w:bidi="fa-IR"/>
        </w:rPr>
        <w:t xml:space="preserve"> - </w:t>
      </w:r>
      <w:r w:rsidRPr="007A3951">
        <w:rPr>
          <w:noProof/>
          <w:rtl/>
          <w:lang w:bidi="fa-IR"/>
        </w:rPr>
        <w:t>غذای فرمانده</w:t>
      </w:r>
    </w:p>
    <w:p w:rsidR="00613590" w:rsidRPr="007A3951" w:rsidRDefault="00613590" w:rsidP="00613590">
      <w:pPr>
        <w:jc w:val="lowKashida"/>
        <w:rPr>
          <w:rFonts w:cs="B Nazanin"/>
          <w:noProof/>
          <w:sz w:val="28"/>
          <w:szCs w:val="28"/>
          <w:rtl/>
          <w:lang w:bidi="fa-IR"/>
        </w:rPr>
      </w:pPr>
      <w:r w:rsidRPr="007A3951">
        <w:rPr>
          <w:rFonts w:cs="B Nazanin"/>
          <w:noProof/>
          <w:sz w:val="28"/>
          <w:szCs w:val="28"/>
          <w:rtl/>
          <w:lang w:bidi="fa-IR"/>
        </w:rPr>
        <w:t>یک‌شب که قرار بود شام بخوریم، نمی‌دانم چطور شد که من به یاد حسن باقری افتادم. بی‌اختیار جهت دعوت او به شام به اتاق ایشان رفتم. در را چند بار زدم</w:t>
      </w:r>
      <w:r>
        <w:rPr>
          <w:rFonts w:cs="B Nazanin" w:hint="cs"/>
          <w:noProof/>
          <w:sz w:val="28"/>
          <w:szCs w:val="28"/>
          <w:rtl/>
          <w:lang w:bidi="fa-IR"/>
        </w:rPr>
        <w:t>.</w:t>
      </w:r>
      <w:r w:rsidRPr="007A3951">
        <w:rPr>
          <w:rFonts w:cs="B Nazanin"/>
          <w:noProof/>
          <w:sz w:val="28"/>
          <w:szCs w:val="28"/>
          <w:rtl/>
          <w:lang w:bidi="fa-IR"/>
        </w:rPr>
        <w:t xml:space="preserve"> چون جوابی نشنیدم در را باز کرده و با صحنه عجیبی که الآن هم موهایم سیخ می‌شود مواجه شدم. </w:t>
      </w:r>
      <w:r w:rsidRPr="007A3951">
        <w:rPr>
          <w:rFonts w:cs="B Nazanin"/>
          <w:b/>
          <w:bCs/>
          <w:noProof/>
          <w:sz w:val="28"/>
          <w:szCs w:val="28"/>
          <w:rtl/>
          <w:lang w:bidi="fa-IR"/>
        </w:rPr>
        <w:t>شهید باقری نان‌هایی را که نیروها اسراف کرده و دور ریخته بودند و به خاطر گلی بودن زمین</w:t>
      </w:r>
      <w:r>
        <w:rPr>
          <w:rFonts w:cs="B Nazanin" w:hint="cs"/>
          <w:b/>
          <w:bCs/>
          <w:noProof/>
          <w:sz w:val="28"/>
          <w:szCs w:val="28"/>
          <w:rtl/>
          <w:lang w:bidi="fa-IR"/>
        </w:rPr>
        <w:t>،</w:t>
      </w:r>
      <w:r w:rsidRPr="007A3951">
        <w:rPr>
          <w:rFonts w:cs="B Nazanin"/>
          <w:b/>
          <w:bCs/>
          <w:noProof/>
          <w:sz w:val="28"/>
          <w:szCs w:val="28"/>
          <w:rtl/>
          <w:lang w:bidi="fa-IR"/>
        </w:rPr>
        <w:t xml:space="preserve"> نان هم گلی شده بود</w:t>
      </w:r>
      <w:r>
        <w:rPr>
          <w:rFonts w:cs="B Nazanin" w:hint="cs"/>
          <w:b/>
          <w:bCs/>
          <w:noProof/>
          <w:sz w:val="28"/>
          <w:szCs w:val="28"/>
          <w:rtl/>
          <w:lang w:bidi="fa-IR"/>
        </w:rPr>
        <w:t>،</w:t>
      </w:r>
      <w:r w:rsidRPr="007A3951">
        <w:rPr>
          <w:rFonts w:cs="B Nazanin"/>
          <w:b/>
          <w:bCs/>
          <w:noProof/>
          <w:sz w:val="28"/>
          <w:szCs w:val="28"/>
          <w:rtl/>
          <w:lang w:bidi="fa-IR"/>
        </w:rPr>
        <w:t xml:space="preserve"> جدا نموده و تمیز می‌کرد و می‌خورد.</w:t>
      </w:r>
      <w:r w:rsidRPr="007A3951">
        <w:rPr>
          <w:rFonts w:cs="B Nazanin"/>
          <w:noProof/>
          <w:sz w:val="28"/>
          <w:szCs w:val="28"/>
          <w:rtl/>
          <w:lang w:bidi="fa-IR"/>
        </w:rPr>
        <w:t xml:space="preserve"> بی‌اختیار اشک از چشم‌هایم جاری شد.</w:t>
      </w:r>
    </w:p>
    <w:p w:rsidR="00613590" w:rsidRPr="007A3951" w:rsidRDefault="00613590" w:rsidP="00613590">
      <w:pPr>
        <w:jc w:val="lowKashida"/>
        <w:rPr>
          <w:rFonts w:cs="B Nazanin"/>
          <w:b/>
          <w:bCs/>
          <w:noProof/>
          <w:sz w:val="28"/>
          <w:szCs w:val="28"/>
          <w:rtl/>
          <w:lang w:bidi="fa-IR"/>
        </w:rPr>
      </w:pPr>
      <w:r w:rsidRPr="007A3951">
        <w:rPr>
          <w:rFonts w:cs="B Nazanin"/>
          <w:noProof/>
          <w:sz w:val="28"/>
          <w:szCs w:val="28"/>
          <w:rtl/>
          <w:lang w:bidi="fa-IR"/>
        </w:rPr>
        <w:lastRenderedPageBreak/>
        <w:t xml:space="preserve">شهید وقتی این حالت را از من دید، به‌سرعت خودش را مرتب نمود و از من سؤال کرد با من کاری دارید؟ در جواب گفتم: آمدم که با ما شام بخورید. گفت: </w:t>
      </w:r>
      <w:r w:rsidRPr="007A3951">
        <w:rPr>
          <w:rFonts w:cs="B Nazanin"/>
          <w:b/>
          <w:bCs/>
          <w:noProof/>
          <w:sz w:val="28"/>
          <w:szCs w:val="28"/>
          <w:rtl/>
          <w:lang w:bidi="fa-IR"/>
        </w:rPr>
        <w:t>«من شام خورده‌ام (!) ولی برای چای به اتاق شما می‌آیم...»</w:t>
      </w:r>
    </w:p>
    <w:p w:rsidR="00613590" w:rsidRPr="007A3951" w:rsidRDefault="00613590" w:rsidP="00613590">
      <w:pPr>
        <w:pStyle w:val="a"/>
        <w:spacing w:after="0"/>
        <w:ind w:firstLine="0"/>
        <w:jc w:val="lowKashida"/>
        <w:rPr>
          <w:rFonts w:cs="B Nazanin"/>
          <w:noProof/>
          <w:rtl/>
        </w:rPr>
      </w:pPr>
      <w:r w:rsidRPr="007A3951">
        <w:rPr>
          <w:rFonts w:cs="B Nazanin"/>
          <w:noProof/>
          <w:rtl/>
        </w:rPr>
        <w:t>منبع: منبرک</w:t>
      </w:r>
    </w:p>
    <w:p w:rsidR="00613590" w:rsidRPr="007A3951" w:rsidRDefault="00613590" w:rsidP="00613590">
      <w:pPr>
        <w:pStyle w:val="a"/>
        <w:spacing w:after="0"/>
        <w:ind w:firstLine="0"/>
        <w:jc w:val="lowKashida"/>
        <w:rPr>
          <w:rFonts w:cs="B Nazanin"/>
          <w:noProof/>
          <w:rtl/>
        </w:rPr>
      </w:pPr>
      <w:r w:rsidRPr="007A3951">
        <w:rPr>
          <w:rFonts w:cs="B Nazanin"/>
          <w:noProof/>
          <w:rtl/>
        </w:rPr>
        <w:t>سردار شهید غلامحسین افشردی معروف به حسن باقری</w:t>
      </w:r>
    </w:p>
    <w:p w:rsidR="00613590" w:rsidRPr="007A3951" w:rsidRDefault="00613590" w:rsidP="00613590">
      <w:pPr>
        <w:pStyle w:val="Heading2"/>
        <w:jc w:val="lowKashida"/>
        <w:rPr>
          <w:rStyle w:val="highlight"/>
          <w:rFonts w:cs="B Nazanin"/>
          <w:noProof/>
          <w:sz w:val="28"/>
          <w:szCs w:val="28"/>
          <w:rtl/>
          <w:lang w:bidi="fa-IR"/>
        </w:rPr>
      </w:pPr>
      <w:r w:rsidRPr="007A3951">
        <w:rPr>
          <w:noProof/>
          <w:rtl/>
          <w:lang w:bidi="fa-IR"/>
        </w:rPr>
        <w:t>حکایت خوبان</w:t>
      </w:r>
      <w:bookmarkStart w:id="2" w:name="_Toc438330877"/>
      <w:r>
        <w:rPr>
          <w:rFonts w:hint="cs"/>
          <w:noProof/>
          <w:rtl/>
          <w:lang w:bidi="fa-IR"/>
        </w:rPr>
        <w:t xml:space="preserve"> - </w:t>
      </w:r>
      <w:r w:rsidRPr="007A3951">
        <w:rPr>
          <w:noProof/>
          <w:rtl/>
          <w:lang w:bidi="fa-IR"/>
        </w:rPr>
        <w:t>خودش را نمی‌گرفت</w:t>
      </w:r>
    </w:p>
    <w:p w:rsidR="00613590" w:rsidRPr="007A3951" w:rsidRDefault="00613590" w:rsidP="00613590">
      <w:pPr>
        <w:spacing w:after="0"/>
        <w:jc w:val="lowKashida"/>
        <w:rPr>
          <w:rFonts w:cs="B Nazanin"/>
          <w:b/>
          <w:bCs/>
          <w:noProof/>
          <w:sz w:val="28"/>
          <w:szCs w:val="28"/>
          <w:rtl/>
          <w:lang w:bidi="fa-IR"/>
        </w:rPr>
      </w:pPr>
      <w:r w:rsidRPr="007A3951">
        <w:rPr>
          <w:rFonts w:cs="B Nazanin"/>
          <w:noProof/>
          <w:sz w:val="28"/>
          <w:szCs w:val="28"/>
          <w:rtl/>
          <w:lang w:bidi="fa-IR"/>
        </w:rPr>
        <w:t xml:space="preserve">ایشان خودشان را خیلی کم می‌گرفت خیلی؛ می‌گفتند: </w:t>
      </w:r>
      <w:r w:rsidRPr="007A3951">
        <w:rPr>
          <w:rFonts w:cs="B Nazanin"/>
          <w:b/>
          <w:bCs/>
          <w:noProof/>
          <w:sz w:val="28"/>
          <w:szCs w:val="28"/>
          <w:rtl/>
          <w:lang w:bidi="fa-IR"/>
        </w:rPr>
        <w:t>«من چیزی بلد نیستم، حتی وقتی بچه‌ها یا نوه‌ها به ایشان می‌گفتند آیت‌الله، می‌گفت: نه نه من آیت‌الله نیستم.»</w:t>
      </w:r>
      <w:r w:rsidRPr="007A3951">
        <w:rPr>
          <w:rFonts w:cs="B Nazanin"/>
          <w:noProof/>
          <w:sz w:val="28"/>
          <w:szCs w:val="28"/>
          <w:rtl/>
          <w:lang w:bidi="fa-IR"/>
        </w:rPr>
        <w:t xml:space="preserve"> خیلی خودش را پایین می‌دانست. اصلاً عجیب بود. بیشتر هم مشغول نماز و دعا و راهنمایی شاگردانش بود و به ما می‌گفت: «همین‌ها برای آدم می‌ماند.» در مجلس روضه اباعبدالله علیه‌السلام </w:t>
      </w:r>
      <w:r w:rsidRPr="007A3951">
        <w:rPr>
          <w:rFonts w:cs="B Nazanin"/>
          <w:b/>
          <w:bCs/>
          <w:noProof/>
          <w:sz w:val="28"/>
          <w:szCs w:val="28"/>
          <w:rtl/>
          <w:lang w:bidi="fa-IR"/>
        </w:rPr>
        <w:t>خودش کفش‌های مهمانان امام حسین علیه‌السلام را جفت کرده و آن‌ها را تمیز می‌کند؛</w:t>
      </w:r>
      <w:r w:rsidRPr="007A3951">
        <w:rPr>
          <w:rFonts w:cs="B Nazanin"/>
          <w:noProof/>
          <w:sz w:val="28"/>
          <w:szCs w:val="28"/>
          <w:rtl/>
          <w:lang w:bidi="fa-IR"/>
        </w:rPr>
        <w:t xml:space="preserve"> </w:t>
      </w:r>
      <w:r w:rsidRPr="007A3951">
        <w:rPr>
          <w:rFonts w:cs="B Nazanin"/>
          <w:b/>
          <w:bCs/>
          <w:noProof/>
          <w:sz w:val="28"/>
          <w:szCs w:val="28"/>
          <w:rtl/>
          <w:lang w:bidi="fa-IR"/>
        </w:rPr>
        <w:t>بدون توجه به آن‌ها که خرده می‌گیرند که آدم بزرگ نباید چنین کاری بکند.</w:t>
      </w:r>
    </w:p>
    <w:p w:rsidR="00613590" w:rsidRPr="007A3951" w:rsidRDefault="00613590" w:rsidP="00613590">
      <w:pPr>
        <w:spacing w:after="0"/>
        <w:jc w:val="lowKashida"/>
        <w:rPr>
          <w:rStyle w:val="highlight"/>
          <w:rFonts w:cs="B Nazanin"/>
          <w:noProof/>
          <w:sz w:val="28"/>
          <w:szCs w:val="28"/>
          <w:rtl/>
          <w:lang w:bidi="fa-IR"/>
        </w:rPr>
      </w:pPr>
      <w:r w:rsidRPr="007A3951">
        <w:rPr>
          <w:rFonts w:cs="B Nazanin"/>
          <w:noProof/>
          <w:sz w:val="28"/>
          <w:szCs w:val="28"/>
          <w:rtl/>
          <w:lang w:bidi="fa-IR"/>
        </w:rPr>
        <w:t>آیت‌الله سید ابوالقاسم خویی می‌فرمود: «من هر وقت می‌رفتم مجلس آقای قاضی، کفش‌هایم را می‌گذاشتم زیر بغلم که مبادا کفشم آنجا باشد و آقای قاضی بیاید آن را تمیز یا جفت کند.»</w:t>
      </w:r>
    </w:p>
    <w:p w:rsidR="00613590" w:rsidRPr="007A3951" w:rsidRDefault="00613590" w:rsidP="00613590">
      <w:pPr>
        <w:pStyle w:val="a"/>
        <w:spacing w:after="0"/>
        <w:ind w:firstLine="0"/>
        <w:jc w:val="lowKashida"/>
        <w:rPr>
          <w:rFonts w:cs="B Nazanin"/>
          <w:noProof/>
          <w:rtl/>
        </w:rPr>
      </w:pPr>
      <w:r w:rsidRPr="007A3951">
        <w:rPr>
          <w:rFonts w:cs="B Nazanin"/>
          <w:noProof/>
          <w:rtl/>
        </w:rPr>
        <w:t>منبع: خبرگزاری فارس</w:t>
      </w:r>
    </w:p>
    <w:p w:rsidR="00613590" w:rsidRPr="007A3951" w:rsidRDefault="00613590" w:rsidP="00613590">
      <w:pPr>
        <w:pStyle w:val="a"/>
        <w:spacing w:after="0"/>
        <w:ind w:firstLine="0"/>
        <w:jc w:val="lowKashida"/>
        <w:rPr>
          <w:rFonts w:cs="B Nazanin"/>
          <w:noProof/>
          <w:rtl/>
        </w:rPr>
      </w:pPr>
      <w:r w:rsidRPr="007A3951">
        <w:rPr>
          <w:rFonts w:cs="B Nazanin"/>
          <w:noProof/>
          <w:rtl/>
        </w:rPr>
        <w:t>راوی: خانم سیده فاطمه قاضی</w:t>
      </w:r>
    </w:p>
    <w:p w:rsidR="00613590" w:rsidRPr="007A3951" w:rsidRDefault="00613590" w:rsidP="00613590">
      <w:pPr>
        <w:pStyle w:val="a"/>
        <w:spacing w:after="0"/>
        <w:ind w:firstLine="0"/>
        <w:jc w:val="lowKashida"/>
        <w:rPr>
          <w:rFonts w:cs="B Nazanin"/>
          <w:noProof/>
          <w:rtl/>
        </w:rPr>
      </w:pPr>
      <w:r w:rsidRPr="007A3951">
        <w:rPr>
          <w:rFonts w:cs="B Nazanin"/>
          <w:noProof/>
          <w:rtl/>
        </w:rPr>
        <w:t>استاد بزرگ اخلاق، آیت‌الله علامه سیدعلی‌آقا قاضی طباطبایی</w:t>
      </w:r>
    </w:p>
    <w:bookmarkEnd w:id="2"/>
    <w:p w:rsidR="00613590" w:rsidRPr="007A3951" w:rsidRDefault="00613590" w:rsidP="00613590">
      <w:pPr>
        <w:pStyle w:val="Heading1"/>
        <w:spacing w:before="0"/>
        <w:jc w:val="lowKashida"/>
        <w:rPr>
          <w:rFonts w:cs="B Nazanin"/>
          <w:noProof/>
          <w:rtl/>
          <w:lang w:bidi="fa-IR"/>
        </w:rPr>
      </w:pPr>
      <w:r w:rsidRPr="007A3951">
        <w:rPr>
          <w:rFonts w:cs="B Nazanin"/>
          <w:noProof/>
          <w:rtl/>
          <w:lang w:bidi="fa-IR"/>
        </w:rPr>
        <w:t>یار مهربان</w:t>
      </w:r>
      <w:bookmarkStart w:id="3" w:name="_Toc438330879"/>
      <w:r>
        <w:rPr>
          <w:rFonts w:cs="B Nazanin" w:hint="cs"/>
          <w:noProof/>
          <w:rtl/>
          <w:lang w:bidi="fa-IR"/>
        </w:rPr>
        <w:t xml:space="preserve"> - </w:t>
      </w:r>
      <w:r w:rsidRPr="007A3951">
        <w:rPr>
          <w:rFonts w:cs="B Nazanin"/>
          <w:noProof/>
          <w:rtl/>
          <w:lang w:bidi="fa-IR"/>
        </w:rPr>
        <w:t>طوبای محبت</w:t>
      </w:r>
    </w:p>
    <w:p w:rsidR="00613590" w:rsidRPr="007A3951" w:rsidRDefault="00613590" w:rsidP="00613590">
      <w:pPr>
        <w:jc w:val="lowKashida"/>
        <w:rPr>
          <w:rFonts w:cs="B Nazanin"/>
          <w:noProof/>
          <w:sz w:val="28"/>
          <w:szCs w:val="28"/>
          <w:rtl/>
          <w:lang w:bidi="fa-IR"/>
        </w:rPr>
      </w:pPr>
      <w:r w:rsidRPr="007A3951">
        <w:rPr>
          <w:rFonts w:cs="B Nazanin"/>
          <w:noProof/>
          <w:sz w:val="28"/>
          <w:szCs w:val="28"/>
          <w:rtl/>
          <w:lang w:bidi="fa-IR"/>
        </w:rPr>
        <w:t>مهمان جلسات حاج اسماعیل دولابی باشیم</w:t>
      </w:r>
    </w:p>
    <w:bookmarkEnd w:id="3"/>
    <w:p w:rsidR="00613590" w:rsidRPr="007A3951" w:rsidRDefault="00613590" w:rsidP="00613590">
      <w:pPr>
        <w:spacing w:after="0"/>
        <w:jc w:val="lowKashida"/>
        <w:rPr>
          <w:rFonts w:cs="B Nazanin"/>
          <w:noProof/>
          <w:sz w:val="28"/>
          <w:szCs w:val="28"/>
          <w:rtl/>
          <w:lang w:bidi="fa-IR"/>
        </w:rPr>
      </w:pPr>
      <w:r w:rsidRPr="007A3951">
        <w:rPr>
          <w:rFonts w:cs="B Nazanin"/>
          <w:noProof/>
          <w:sz w:val="28"/>
          <w:szCs w:val="28"/>
          <w:rtl/>
          <w:lang w:bidi="fa-IR"/>
        </w:rPr>
        <w:t xml:space="preserve">مؤلف: </w:t>
      </w:r>
      <w:r w:rsidRPr="007A3951">
        <w:rPr>
          <w:rFonts w:ascii="Cambria" w:hAnsi="Cambria" w:cs="B Nazanin"/>
          <w:noProof/>
          <w:sz w:val="28"/>
          <w:szCs w:val="28"/>
          <w:rtl/>
          <w:lang w:bidi="fa-IR"/>
        </w:rPr>
        <w:t xml:space="preserve">محمداسماعیل دولابی، </w:t>
      </w:r>
      <w:r w:rsidRPr="007A3951">
        <w:rPr>
          <w:rFonts w:cs="B Nazanin"/>
          <w:noProof/>
          <w:sz w:val="28"/>
          <w:szCs w:val="28"/>
          <w:rtl/>
          <w:lang w:bidi="fa-IR"/>
        </w:rPr>
        <w:t>نشر محبت، چاپ 1393، قطع</w:t>
      </w:r>
      <w:r w:rsidRPr="007A3951">
        <w:rPr>
          <w:rStyle w:val="v"/>
          <w:rFonts w:cs="B Nazanin"/>
          <w:noProof/>
          <w:sz w:val="28"/>
          <w:szCs w:val="28"/>
          <w:rtl/>
          <w:lang w:bidi="fa-IR"/>
        </w:rPr>
        <w:t xml:space="preserve"> رقعی،</w:t>
      </w:r>
      <w:r w:rsidRPr="007A3951">
        <w:rPr>
          <w:rFonts w:cs="B Nazanin"/>
          <w:noProof/>
          <w:sz w:val="28"/>
          <w:szCs w:val="28"/>
          <w:rtl/>
          <w:lang w:bidi="fa-IR"/>
        </w:rPr>
        <w:t xml:space="preserve"> 176 صفحه، 8000 تومان</w:t>
      </w:r>
    </w:p>
    <w:p w:rsidR="00613590" w:rsidRPr="007A3951" w:rsidRDefault="00613590" w:rsidP="00613590">
      <w:pPr>
        <w:spacing w:after="0"/>
        <w:jc w:val="lowKashida"/>
        <w:rPr>
          <w:rFonts w:cs="B Nazanin"/>
          <w:b/>
          <w:bCs/>
          <w:noProof/>
          <w:sz w:val="28"/>
          <w:szCs w:val="28"/>
          <w:rtl/>
          <w:lang w:bidi="fa-IR"/>
        </w:rPr>
      </w:pPr>
      <w:r w:rsidRPr="007A3951">
        <w:rPr>
          <w:rFonts w:cs="B Nazanin"/>
          <w:b/>
          <w:bCs/>
          <w:noProof/>
          <w:sz w:val="28"/>
          <w:szCs w:val="28"/>
          <w:rtl/>
          <w:lang w:bidi="fa-IR"/>
        </w:rPr>
        <w:t>«خدا عبادت وعده بعد را نخواسته است؛ ولی ما روزی سال‌های بعد را هم می‌خواهیم، درحالی‌که معلوم نیست تا یک وعده بعد زنده باشیم!»</w:t>
      </w:r>
    </w:p>
    <w:p w:rsidR="00613590" w:rsidRPr="007A3951" w:rsidRDefault="00613590" w:rsidP="00613590">
      <w:pPr>
        <w:spacing w:after="0"/>
        <w:jc w:val="lowKashida"/>
        <w:rPr>
          <w:rFonts w:cs="B Nazanin"/>
          <w:noProof/>
          <w:sz w:val="28"/>
          <w:szCs w:val="28"/>
          <w:rtl/>
          <w:lang w:bidi="fa-IR"/>
        </w:rPr>
      </w:pPr>
      <w:r w:rsidRPr="007A3951">
        <w:rPr>
          <w:rFonts w:cs="B Nazanin"/>
          <w:noProof/>
          <w:sz w:val="28"/>
          <w:szCs w:val="28"/>
          <w:rtl/>
          <w:lang w:bidi="fa-IR"/>
        </w:rPr>
        <w:t>مجموعه شش‌جلدی طوبای محبت، گفتارهای حاج‌اسماعیل دولابی در محافل خود است؛ محافلی که از عشق خدا لبریز بود و حاج‌آقا دولابی با زبان ساده اما شیرین خود در آن‌ها با تشنگان معنویت به‌خصوص جوانان و دانشجویان لب به سخن می‌گشود. در این مجموعه مفاهیم عمیق عرفانی و اخلاقی با زبانی ساده، جذاب، شیوا و به همراه تمثیلات مختلف به‌کاررفته است. کتاب حاضر جلد یکم، از این مجموعه است.</w:t>
      </w:r>
    </w:p>
    <w:p w:rsidR="00613590" w:rsidRDefault="00613590" w:rsidP="00613590">
      <w:pPr>
        <w:spacing w:after="0"/>
        <w:jc w:val="lowKashida"/>
        <w:rPr>
          <w:rFonts w:cs="B Nazanin"/>
          <w:noProof/>
          <w:sz w:val="28"/>
          <w:szCs w:val="28"/>
          <w:rtl/>
          <w:lang w:bidi="fa-IR"/>
        </w:rPr>
      </w:pPr>
      <w:r w:rsidRPr="007A3951">
        <w:rPr>
          <w:rFonts w:cs="B Nazanin"/>
          <w:noProof/>
          <w:sz w:val="28"/>
          <w:szCs w:val="28"/>
          <w:rtl/>
          <w:lang w:bidi="fa-IR"/>
        </w:rPr>
        <w:t>این کتاب از آن دسته کتاب‌هایی است که خوب است هرچند وقت یک‌بار خوانده شود تا در این بلبشوی دنیا، از یاد خدا غافل نشویم.</w:t>
      </w:r>
    </w:p>
    <w:p w:rsidR="00613590" w:rsidRDefault="00613590" w:rsidP="00613590">
      <w:pPr>
        <w:spacing w:after="0"/>
        <w:jc w:val="lowKashida"/>
        <w:rPr>
          <w:rFonts w:cs="B Nazanin"/>
          <w:noProof/>
          <w:sz w:val="28"/>
          <w:szCs w:val="28"/>
          <w:rtl/>
          <w:lang w:bidi="fa-IR"/>
        </w:rPr>
      </w:pPr>
    </w:p>
    <w:p w:rsidR="00613590" w:rsidRDefault="00613590" w:rsidP="00613590">
      <w:pPr>
        <w:spacing w:after="0"/>
        <w:jc w:val="lowKashida"/>
        <w:rPr>
          <w:rFonts w:cs="B Nazanin"/>
          <w:noProof/>
          <w:sz w:val="28"/>
          <w:szCs w:val="28"/>
          <w:rtl/>
          <w:lang w:bidi="fa-IR"/>
        </w:rPr>
      </w:pPr>
    </w:p>
    <w:p w:rsidR="00613590" w:rsidRPr="002D3CD4" w:rsidRDefault="00613590" w:rsidP="00613590">
      <w:pPr>
        <w:pStyle w:val="Heading2"/>
        <w:jc w:val="lowKashida"/>
        <w:rPr>
          <w:rFonts w:cs="B Nazanin"/>
          <w:sz w:val="28"/>
          <w:szCs w:val="28"/>
          <w:rtl/>
          <w:lang w:bidi="fa-IR"/>
        </w:rPr>
      </w:pPr>
      <w:r>
        <w:rPr>
          <w:rFonts w:cs="B Nazanin" w:hint="cs"/>
          <w:sz w:val="28"/>
          <w:szCs w:val="28"/>
          <w:rtl/>
          <w:lang w:bidi="fa-IR"/>
        </w:rPr>
        <w:t>سؤ</w:t>
      </w:r>
      <w:r w:rsidRPr="002D3CD4">
        <w:rPr>
          <w:rFonts w:cs="B Nazanin" w:hint="cs"/>
          <w:sz w:val="28"/>
          <w:szCs w:val="28"/>
          <w:rtl/>
          <w:lang w:bidi="fa-IR"/>
        </w:rPr>
        <w:t>الات</w:t>
      </w:r>
    </w:p>
    <w:p w:rsidR="00613590" w:rsidRPr="002D3CD4" w:rsidRDefault="00613590" w:rsidP="00613590">
      <w:pPr>
        <w:pStyle w:val="ListParagraph"/>
        <w:numPr>
          <w:ilvl w:val="0"/>
          <w:numId w:val="1"/>
        </w:numPr>
        <w:jc w:val="lowKashida"/>
        <w:rPr>
          <w:rFonts w:cs="B Nazanin"/>
          <w:sz w:val="28"/>
          <w:szCs w:val="28"/>
          <w:lang w:bidi="fa-IR"/>
        </w:rPr>
      </w:pPr>
      <w:r w:rsidRPr="002D3CD4">
        <w:rPr>
          <w:rFonts w:cs="B Nazanin" w:hint="cs"/>
          <w:sz w:val="28"/>
          <w:szCs w:val="28"/>
          <w:rtl/>
          <w:lang w:bidi="fa-IR"/>
        </w:rPr>
        <w:t>در محضر قرآن- کامل شدن شب و انسان چه ربطی به هم دارد؟</w:t>
      </w:r>
    </w:p>
    <w:p w:rsidR="00613590" w:rsidRPr="002D3CD4" w:rsidRDefault="00613590" w:rsidP="00613590">
      <w:pPr>
        <w:pStyle w:val="ListParagraph"/>
        <w:numPr>
          <w:ilvl w:val="1"/>
          <w:numId w:val="1"/>
        </w:numPr>
        <w:jc w:val="lowKashida"/>
        <w:rPr>
          <w:rFonts w:cs="B Nazanin"/>
          <w:sz w:val="28"/>
          <w:szCs w:val="28"/>
          <w:highlight w:val="yellow"/>
          <w:lang w:bidi="fa-IR"/>
        </w:rPr>
      </w:pPr>
      <w:r>
        <w:rPr>
          <w:rFonts w:cs="B Nazanin" w:hint="cs"/>
          <w:sz w:val="28"/>
          <w:szCs w:val="28"/>
          <w:highlight w:val="yellow"/>
          <w:rtl/>
          <w:lang w:bidi="fa-IR"/>
        </w:rPr>
        <w:t>همان‌</w:t>
      </w:r>
      <w:r w:rsidRPr="002D3CD4">
        <w:rPr>
          <w:rFonts w:cs="B Nazanin" w:hint="cs"/>
          <w:sz w:val="28"/>
          <w:szCs w:val="28"/>
          <w:highlight w:val="yellow"/>
          <w:rtl/>
          <w:lang w:bidi="fa-IR"/>
        </w:rPr>
        <w:t>طور که شب کامل می‌شود، انسان نیز تکامل می‌یابد تا به ملاقات خدای خود برسد.</w:t>
      </w:r>
    </w:p>
    <w:p w:rsidR="00613590" w:rsidRPr="002D3CD4" w:rsidRDefault="00613590" w:rsidP="00613590">
      <w:pPr>
        <w:pStyle w:val="ListParagraph"/>
        <w:numPr>
          <w:ilvl w:val="1"/>
          <w:numId w:val="1"/>
        </w:numPr>
        <w:jc w:val="lowKashida"/>
        <w:rPr>
          <w:rFonts w:cs="B Nazanin"/>
          <w:sz w:val="28"/>
          <w:szCs w:val="28"/>
          <w:lang w:bidi="fa-IR"/>
        </w:rPr>
      </w:pPr>
      <w:r>
        <w:rPr>
          <w:rFonts w:cs="B Nazanin" w:hint="cs"/>
          <w:sz w:val="28"/>
          <w:szCs w:val="28"/>
          <w:rtl/>
          <w:lang w:bidi="fa-IR"/>
        </w:rPr>
        <w:t>همان‌</w:t>
      </w:r>
      <w:r w:rsidRPr="002D3CD4">
        <w:rPr>
          <w:rFonts w:cs="B Nazanin" w:hint="cs"/>
          <w:sz w:val="28"/>
          <w:szCs w:val="28"/>
          <w:rtl/>
          <w:lang w:bidi="fa-IR"/>
        </w:rPr>
        <w:t>طور که شب تاریک می‌شود، انسان نیز به تاریکی قبر نزدیک می‌شود.</w:t>
      </w:r>
    </w:p>
    <w:p w:rsidR="00613590" w:rsidRPr="002D3CD4" w:rsidRDefault="00613590" w:rsidP="00613590">
      <w:pPr>
        <w:pStyle w:val="ListParagraph"/>
        <w:numPr>
          <w:ilvl w:val="1"/>
          <w:numId w:val="1"/>
        </w:numPr>
        <w:jc w:val="lowKashida"/>
        <w:rPr>
          <w:rFonts w:cs="B Nazanin"/>
          <w:sz w:val="28"/>
          <w:szCs w:val="28"/>
          <w:lang w:bidi="fa-IR"/>
        </w:rPr>
      </w:pPr>
      <w:r>
        <w:rPr>
          <w:rFonts w:cs="B Nazanin" w:hint="cs"/>
          <w:sz w:val="28"/>
          <w:szCs w:val="28"/>
          <w:rtl/>
          <w:lang w:bidi="fa-IR"/>
        </w:rPr>
        <w:t>همان‌طور که شب پر</w:t>
      </w:r>
      <w:r w:rsidRPr="002D3CD4">
        <w:rPr>
          <w:rFonts w:cs="B Nazanin" w:hint="cs"/>
          <w:sz w:val="28"/>
          <w:szCs w:val="28"/>
          <w:rtl/>
          <w:lang w:bidi="fa-IR"/>
        </w:rPr>
        <w:t>ستاره می‌شود</w:t>
      </w:r>
      <w:r>
        <w:rPr>
          <w:rFonts w:cs="B Nazanin" w:hint="cs"/>
          <w:sz w:val="28"/>
          <w:szCs w:val="28"/>
          <w:rtl/>
          <w:lang w:bidi="fa-IR"/>
        </w:rPr>
        <w:t>،</w:t>
      </w:r>
      <w:r w:rsidRPr="002D3CD4">
        <w:rPr>
          <w:rFonts w:cs="B Nazanin" w:hint="cs"/>
          <w:sz w:val="28"/>
          <w:szCs w:val="28"/>
          <w:rtl/>
          <w:lang w:bidi="fa-IR"/>
        </w:rPr>
        <w:t xml:space="preserve"> انسان نیز روزنه‌های نور در وجودش روشن می‌شود.</w:t>
      </w:r>
    </w:p>
    <w:p w:rsidR="00613590" w:rsidRPr="002D3CD4" w:rsidRDefault="00613590" w:rsidP="00613590">
      <w:pPr>
        <w:pStyle w:val="ListParagraph"/>
        <w:numPr>
          <w:ilvl w:val="0"/>
          <w:numId w:val="1"/>
        </w:numPr>
        <w:jc w:val="lowKashida"/>
        <w:rPr>
          <w:rFonts w:cs="B Nazanin"/>
          <w:sz w:val="28"/>
          <w:szCs w:val="28"/>
          <w:lang w:bidi="fa-IR"/>
        </w:rPr>
      </w:pPr>
      <w:r w:rsidRPr="002D3CD4">
        <w:rPr>
          <w:rFonts w:cs="B Nazanin" w:hint="cs"/>
          <w:sz w:val="28"/>
          <w:szCs w:val="28"/>
          <w:rtl/>
          <w:lang w:bidi="fa-IR"/>
        </w:rPr>
        <w:lastRenderedPageBreak/>
        <w:t>در محضر اهل‌بیت- نقطه آغاز انحراف زنان شوهردار کجاست؟</w:t>
      </w:r>
    </w:p>
    <w:p w:rsidR="00613590" w:rsidRPr="002D3CD4" w:rsidRDefault="00613590" w:rsidP="00613590">
      <w:pPr>
        <w:pStyle w:val="ListParagraph"/>
        <w:numPr>
          <w:ilvl w:val="1"/>
          <w:numId w:val="1"/>
        </w:numPr>
        <w:jc w:val="lowKashida"/>
        <w:rPr>
          <w:rFonts w:cs="B Nazanin"/>
          <w:sz w:val="28"/>
          <w:szCs w:val="28"/>
          <w:lang w:bidi="fa-IR"/>
        </w:rPr>
      </w:pPr>
      <w:r w:rsidRPr="002D3CD4">
        <w:rPr>
          <w:rFonts w:cs="B Nazanin" w:hint="cs"/>
          <w:sz w:val="28"/>
          <w:szCs w:val="28"/>
          <w:rtl/>
          <w:lang w:bidi="fa-IR"/>
        </w:rPr>
        <w:t>نبود شوهر مناسب</w:t>
      </w:r>
    </w:p>
    <w:p w:rsidR="00613590" w:rsidRPr="002D3CD4" w:rsidRDefault="00613590" w:rsidP="00613590">
      <w:pPr>
        <w:pStyle w:val="ListParagraph"/>
        <w:numPr>
          <w:ilvl w:val="1"/>
          <w:numId w:val="1"/>
        </w:numPr>
        <w:jc w:val="lowKashida"/>
        <w:rPr>
          <w:rFonts w:cs="B Nazanin"/>
          <w:sz w:val="28"/>
          <w:szCs w:val="28"/>
          <w:highlight w:val="yellow"/>
          <w:lang w:bidi="fa-IR"/>
        </w:rPr>
      </w:pPr>
      <w:r w:rsidRPr="002D3CD4">
        <w:rPr>
          <w:rFonts w:cs="B Nazanin" w:hint="cs"/>
          <w:sz w:val="28"/>
          <w:szCs w:val="28"/>
          <w:highlight w:val="yellow"/>
          <w:rtl/>
          <w:lang w:bidi="fa-IR"/>
        </w:rPr>
        <w:t xml:space="preserve">بی‌توجهی شوهران به روابط آزاد زنان </w:t>
      </w:r>
    </w:p>
    <w:p w:rsidR="00613590" w:rsidRDefault="00613590" w:rsidP="00613590">
      <w:pPr>
        <w:pStyle w:val="ListParagraph"/>
        <w:numPr>
          <w:ilvl w:val="1"/>
          <w:numId w:val="1"/>
        </w:numPr>
        <w:jc w:val="lowKashida"/>
        <w:rPr>
          <w:rFonts w:cs="B Nazanin"/>
          <w:sz w:val="28"/>
          <w:szCs w:val="28"/>
          <w:lang w:bidi="fa-IR"/>
        </w:rPr>
      </w:pPr>
      <w:r w:rsidRPr="002D3CD4">
        <w:rPr>
          <w:rFonts w:cs="B Nazanin" w:hint="cs"/>
          <w:sz w:val="28"/>
          <w:szCs w:val="28"/>
          <w:rtl/>
          <w:lang w:bidi="fa-IR"/>
        </w:rPr>
        <w:t>وجود ماهواره و شبکه‌های تلویزیونی در خانه‌ها</w:t>
      </w:r>
    </w:p>
    <w:p w:rsidR="00613590" w:rsidRPr="007A3951" w:rsidRDefault="00613590" w:rsidP="00613590">
      <w:pPr>
        <w:jc w:val="lowKashida"/>
        <w:rPr>
          <w:rFonts w:cs="B Nazanin"/>
          <w:b/>
          <w:bCs/>
          <w:noProof/>
          <w:sz w:val="28"/>
          <w:szCs w:val="28"/>
          <w:rtl/>
          <w:lang w:bidi="fa-IR"/>
        </w:rPr>
      </w:pPr>
      <w:r>
        <w:rPr>
          <w:rFonts w:cs="B Nazanin" w:hint="cs"/>
          <w:sz w:val="28"/>
          <w:szCs w:val="28"/>
          <w:rtl/>
          <w:lang w:bidi="fa-IR"/>
        </w:rPr>
        <w:t xml:space="preserve">احکام) </w:t>
      </w:r>
      <w:r w:rsidRPr="007A3951">
        <w:rPr>
          <w:rFonts w:cs="B Nazanin"/>
          <w:b/>
          <w:bCs/>
          <w:noProof/>
          <w:sz w:val="28"/>
          <w:szCs w:val="28"/>
          <w:rtl/>
          <w:lang w:bidi="fa-IR"/>
        </w:rPr>
        <w:t>پرسش:</w:t>
      </w:r>
    </w:p>
    <w:p w:rsidR="00613590" w:rsidRPr="007A3951" w:rsidRDefault="00613590" w:rsidP="00613590">
      <w:pPr>
        <w:jc w:val="lowKashida"/>
        <w:rPr>
          <w:rFonts w:cs="B Nazanin"/>
          <w:noProof/>
          <w:sz w:val="28"/>
          <w:szCs w:val="28"/>
          <w:rtl/>
          <w:lang w:bidi="fa-IR"/>
        </w:rPr>
      </w:pPr>
      <w:r w:rsidRPr="007A3951">
        <w:rPr>
          <w:rFonts w:cs="B Nazanin"/>
          <w:noProof/>
          <w:sz w:val="28"/>
          <w:szCs w:val="28"/>
          <w:rtl/>
          <w:lang w:bidi="fa-IR"/>
        </w:rPr>
        <w:t>آیا فاصله انداختن بین تسبیحات حضرت زهرا سلام‌الله‌علیها و نماز اشکالی دارد؟</w:t>
      </w:r>
    </w:p>
    <w:p w:rsidR="00613590" w:rsidRPr="007A3951" w:rsidRDefault="00613590" w:rsidP="00613590">
      <w:pPr>
        <w:pStyle w:val="ListParagraph"/>
        <w:numPr>
          <w:ilvl w:val="0"/>
          <w:numId w:val="6"/>
        </w:numPr>
        <w:jc w:val="lowKashida"/>
        <w:rPr>
          <w:rFonts w:cs="B Nazanin"/>
          <w:noProof/>
          <w:sz w:val="28"/>
          <w:szCs w:val="28"/>
          <w:lang w:bidi="fa-IR"/>
        </w:rPr>
      </w:pPr>
      <w:r w:rsidRPr="007A3951">
        <w:rPr>
          <w:rFonts w:cs="B Nazanin"/>
          <w:noProof/>
          <w:sz w:val="28"/>
          <w:szCs w:val="28"/>
          <w:rtl/>
          <w:lang w:bidi="fa-IR"/>
        </w:rPr>
        <w:t>خیر، هیچ اشکالی ندارد.</w:t>
      </w:r>
    </w:p>
    <w:p w:rsidR="00613590" w:rsidRPr="007A3951" w:rsidRDefault="00613590" w:rsidP="00613590">
      <w:pPr>
        <w:pStyle w:val="ListParagraph"/>
        <w:numPr>
          <w:ilvl w:val="0"/>
          <w:numId w:val="6"/>
        </w:numPr>
        <w:jc w:val="lowKashida"/>
        <w:rPr>
          <w:rFonts w:cs="B Nazanin"/>
          <w:noProof/>
          <w:sz w:val="28"/>
          <w:szCs w:val="28"/>
          <w:highlight w:val="yellow"/>
          <w:lang w:bidi="fa-IR"/>
        </w:rPr>
      </w:pPr>
      <w:r w:rsidRPr="007A3951">
        <w:rPr>
          <w:rFonts w:cs="B Nazanin"/>
          <w:noProof/>
          <w:sz w:val="28"/>
          <w:szCs w:val="28"/>
          <w:highlight w:val="yellow"/>
          <w:rtl/>
          <w:lang w:bidi="fa-IR"/>
        </w:rPr>
        <w:t>باید طوری تسبیحات را بخواند که عرفاً جزء تعقیبات به حساب آید.</w:t>
      </w:r>
    </w:p>
    <w:p w:rsidR="00613590" w:rsidRPr="007A3951" w:rsidRDefault="00613590" w:rsidP="00613590">
      <w:pPr>
        <w:pStyle w:val="ListParagraph"/>
        <w:numPr>
          <w:ilvl w:val="0"/>
          <w:numId w:val="6"/>
        </w:numPr>
        <w:jc w:val="lowKashida"/>
        <w:rPr>
          <w:rFonts w:cs="B Nazanin"/>
          <w:noProof/>
          <w:sz w:val="28"/>
          <w:szCs w:val="28"/>
          <w:lang w:bidi="fa-IR"/>
        </w:rPr>
      </w:pPr>
      <w:r w:rsidRPr="007A3951">
        <w:rPr>
          <w:rFonts w:cs="B Nazanin"/>
          <w:noProof/>
          <w:sz w:val="28"/>
          <w:szCs w:val="28"/>
          <w:rtl/>
          <w:lang w:bidi="fa-IR"/>
        </w:rPr>
        <w:t>بله اشکال داشته و ثواب آن ساقط می‌شود.</w:t>
      </w:r>
    </w:p>
    <w:p w:rsidR="00613590" w:rsidRPr="007A3951" w:rsidRDefault="00613590" w:rsidP="00613590">
      <w:pPr>
        <w:spacing w:after="0"/>
        <w:jc w:val="lowKashida"/>
        <w:rPr>
          <w:rFonts w:cs="B Nazanin"/>
          <w:noProof/>
          <w:sz w:val="28"/>
          <w:szCs w:val="28"/>
          <w:rtl/>
          <w:lang w:bidi="fa-IR"/>
        </w:rPr>
      </w:pPr>
    </w:p>
    <w:p w:rsidR="00613590" w:rsidRPr="007A3951" w:rsidRDefault="00613590" w:rsidP="00613590">
      <w:pPr>
        <w:pStyle w:val="Heading2"/>
        <w:jc w:val="lowKashida"/>
        <w:rPr>
          <w:rFonts w:cs="B Nazanin"/>
          <w:noProof/>
          <w:sz w:val="28"/>
          <w:szCs w:val="28"/>
          <w:rtl/>
          <w:lang w:bidi="fa-IR"/>
        </w:rPr>
      </w:pPr>
      <w:r w:rsidRPr="007A3951">
        <w:rPr>
          <w:rFonts w:cs="B Nazanin"/>
          <w:noProof/>
          <w:sz w:val="28"/>
          <w:szCs w:val="28"/>
          <w:rtl/>
          <w:lang w:bidi="fa-IR"/>
        </w:rPr>
        <w:t>مناسبت‌های هفته</w:t>
      </w:r>
    </w:p>
    <w:p w:rsidR="00613590" w:rsidRPr="007A3951" w:rsidRDefault="00613590" w:rsidP="00613590">
      <w:pPr>
        <w:spacing w:after="0"/>
        <w:jc w:val="lowKashida"/>
        <w:rPr>
          <w:rFonts w:ascii="Arial" w:eastAsia="Times New Roman" w:hAnsi="Arial" w:cs="B Nazanin"/>
          <w:noProof/>
          <w:color w:val="000000"/>
          <w:sz w:val="28"/>
          <w:szCs w:val="28"/>
          <w:lang w:bidi="fa-IR"/>
        </w:rPr>
      </w:pPr>
      <w:r w:rsidRPr="007A3951">
        <w:rPr>
          <w:rFonts w:ascii="Arial" w:eastAsia="Times New Roman" w:hAnsi="Arial" w:cs="B Nazanin"/>
          <w:noProof/>
          <w:color w:val="000000"/>
          <w:sz w:val="28"/>
          <w:szCs w:val="28"/>
          <w:lang w:bidi="fa-IR"/>
        </w:rPr>
        <w:t>6</w:t>
      </w:r>
    </w:p>
    <w:p w:rsidR="00613590" w:rsidRPr="007A3951" w:rsidRDefault="00613590" w:rsidP="00613590">
      <w:pPr>
        <w:spacing w:after="0"/>
        <w:jc w:val="lowKashida"/>
        <w:rPr>
          <w:rFonts w:ascii="Arial" w:eastAsia="Times New Roman" w:hAnsi="Arial" w:cs="B Nazanin"/>
          <w:noProof/>
          <w:color w:val="000000"/>
          <w:sz w:val="28"/>
          <w:szCs w:val="28"/>
          <w:lang w:bidi="fa-IR"/>
        </w:rPr>
      </w:pPr>
      <w:r w:rsidRPr="007A3951">
        <w:rPr>
          <w:rFonts w:ascii="Arial" w:eastAsia="Times New Roman" w:hAnsi="Arial" w:cs="B Nazanin"/>
          <w:noProof/>
          <w:color w:val="000000"/>
          <w:sz w:val="28"/>
          <w:szCs w:val="28"/>
          <w:rtl/>
          <w:lang w:bidi="fa-IR"/>
        </w:rPr>
        <w:t>آغاز جنگ بین قوای روس و عثمانی در آذربایجان ایران در جریان جنگ جهانی اول (1293 ش)</w:t>
      </w:r>
    </w:p>
    <w:p w:rsidR="00613590" w:rsidRPr="007A3951" w:rsidRDefault="00613590" w:rsidP="00613590">
      <w:pPr>
        <w:spacing w:after="0"/>
        <w:jc w:val="lowKashida"/>
        <w:rPr>
          <w:rFonts w:ascii="Arial" w:eastAsia="Times New Roman" w:hAnsi="Arial" w:cs="B Nazanin"/>
          <w:noProof/>
          <w:color w:val="000000"/>
          <w:sz w:val="28"/>
          <w:szCs w:val="28"/>
          <w:lang w:bidi="fa-IR"/>
        </w:rPr>
      </w:pPr>
      <w:r w:rsidRPr="007A3951">
        <w:rPr>
          <w:rFonts w:ascii="Arial" w:eastAsia="Times New Roman" w:hAnsi="Arial" w:cs="B Nazanin"/>
          <w:noProof/>
          <w:color w:val="000000"/>
          <w:sz w:val="28"/>
          <w:szCs w:val="28"/>
          <w:rtl/>
          <w:lang w:bidi="fa-IR"/>
        </w:rPr>
        <w:t>اجتماع بزرگ مردم تهران برای ملی شدن نفت ایران به دعوت آیت‌الله «كاشانی» (1329 ش)</w:t>
      </w:r>
    </w:p>
    <w:p w:rsidR="00613590" w:rsidRPr="007A3951" w:rsidRDefault="00613590" w:rsidP="00613590">
      <w:pPr>
        <w:spacing w:after="0"/>
        <w:jc w:val="lowKashida"/>
        <w:rPr>
          <w:rFonts w:ascii="Arial" w:eastAsia="Times New Roman" w:hAnsi="Arial" w:cs="B Nazanin"/>
          <w:noProof/>
          <w:color w:val="000000"/>
          <w:sz w:val="28"/>
          <w:szCs w:val="28"/>
          <w:lang w:bidi="fa-IR"/>
        </w:rPr>
      </w:pPr>
      <w:r w:rsidRPr="007A3951">
        <w:rPr>
          <w:rFonts w:ascii="Arial" w:eastAsia="Times New Roman" w:hAnsi="Arial" w:cs="B Nazanin"/>
          <w:noProof/>
          <w:color w:val="000000"/>
          <w:sz w:val="28"/>
          <w:szCs w:val="28"/>
          <w:rtl/>
          <w:lang w:bidi="fa-IR"/>
        </w:rPr>
        <w:t>برگزاری همه‌پرسی فرمایشی رژیم «محمدرضا پهلوی» تحت عنوان «انقلاب سفید» (1341 ش)</w:t>
      </w:r>
    </w:p>
    <w:p w:rsidR="00613590" w:rsidRPr="007A3951" w:rsidRDefault="00613590" w:rsidP="00613590">
      <w:pPr>
        <w:spacing w:after="0"/>
        <w:jc w:val="lowKashida"/>
        <w:rPr>
          <w:rFonts w:ascii="Arial" w:eastAsia="Times New Roman" w:hAnsi="Arial" w:cs="B Nazanin"/>
          <w:noProof/>
          <w:color w:val="000000"/>
          <w:sz w:val="28"/>
          <w:szCs w:val="28"/>
          <w:lang w:bidi="fa-IR"/>
        </w:rPr>
      </w:pPr>
      <w:r w:rsidRPr="007A3951">
        <w:rPr>
          <w:rFonts w:ascii="Arial" w:eastAsia="Times New Roman" w:hAnsi="Arial" w:cs="B Nazanin"/>
          <w:noProof/>
          <w:color w:val="000000"/>
          <w:sz w:val="28"/>
          <w:szCs w:val="28"/>
          <w:rtl/>
          <w:lang w:bidi="fa-IR"/>
        </w:rPr>
        <w:t>آغاز نخست‌وزیری «امیرعباس هویدا» مهره مطیع دستگاه طاغوتی شاه (1343 ش)</w:t>
      </w:r>
    </w:p>
    <w:p w:rsidR="00613590" w:rsidRPr="007A3951" w:rsidRDefault="00613590" w:rsidP="00613590">
      <w:pPr>
        <w:spacing w:after="0"/>
        <w:jc w:val="lowKashida"/>
        <w:rPr>
          <w:rFonts w:ascii="Arial" w:eastAsia="Times New Roman" w:hAnsi="Arial" w:cs="B Nazanin"/>
          <w:noProof/>
          <w:color w:val="FF0000"/>
          <w:sz w:val="28"/>
          <w:szCs w:val="28"/>
          <w:rtl/>
          <w:lang w:bidi="fa-IR"/>
        </w:rPr>
      </w:pPr>
      <w:r w:rsidRPr="007A3951">
        <w:rPr>
          <w:rFonts w:ascii="Arial" w:eastAsia="Times New Roman" w:hAnsi="Arial" w:cs="B Nazanin"/>
          <w:noProof/>
          <w:color w:val="FF0000"/>
          <w:sz w:val="28"/>
          <w:szCs w:val="28"/>
          <w:rtl/>
          <w:lang w:bidi="fa-IR"/>
        </w:rPr>
        <w:t>تهاجم گروهك ضدانقلاب مسلحِ «اتحادیه كمونیست‏ها» به شهر هزار سنگر «آمل» - سالروز حماسه مردم آمل (1360 ش)</w:t>
      </w:r>
    </w:p>
    <w:p w:rsidR="00613590" w:rsidRPr="007A3951" w:rsidRDefault="00613590" w:rsidP="00613590">
      <w:pPr>
        <w:pStyle w:val="ListParagraph"/>
        <w:numPr>
          <w:ilvl w:val="0"/>
          <w:numId w:val="9"/>
        </w:numPr>
        <w:spacing w:after="0"/>
        <w:jc w:val="lowKashida"/>
        <w:rPr>
          <w:rFonts w:ascii="Arial" w:eastAsia="Times New Roman" w:hAnsi="Arial" w:cs="B Nazanin"/>
          <w:noProof/>
          <w:color w:val="538135" w:themeColor="accent6" w:themeShade="BF"/>
          <w:sz w:val="28"/>
          <w:szCs w:val="28"/>
          <w:rtl/>
          <w:lang w:bidi="fa-IR"/>
        </w:rPr>
      </w:pPr>
      <w:r w:rsidRPr="007A3951">
        <w:rPr>
          <w:rFonts w:ascii="Arial" w:eastAsia="Times New Roman" w:hAnsi="Arial" w:cs="B Nazanin"/>
          <w:noProof/>
          <w:color w:val="538135" w:themeColor="accent6" w:themeShade="BF"/>
          <w:sz w:val="28"/>
          <w:szCs w:val="28"/>
          <w:rtl/>
          <w:lang w:bidi="fa-IR"/>
        </w:rPr>
        <w:t>همه قوایشان را جمع کردند و به آمل آن حمله وحشیانه غافلگیرانه را کردند، به امید اینکه مردم آمل هم با آن‌ها همدست بشوند و آمل را مرکز استان قرار بدهند و بعد مازندران و جاهای دیگر و رشت و همه‌جاها را بگیرند و جلو بروند. این‌ها به خیال خودشان با دست ملت می‌خواستند که- همان ملتی که آن‌ها تراشیدند که مخالف‌اند با جمهوری اسلامی- با این‌ها بیایند و مرکز را هم بگیرند و حکومت را تغییر بدهند و بعد هم هر طوری که دل</w:t>
      </w:r>
      <w:r>
        <w:rPr>
          <w:rFonts w:ascii="Arial" w:eastAsia="Times New Roman" w:hAnsi="Arial" w:cs="B Nazanin" w:hint="cs"/>
          <w:noProof/>
          <w:color w:val="538135" w:themeColor="accent6" w:themeShade="BF"/>
          <w:sz w:val="28"/>
          <w:szCs w:val="28"/>
          <w:rtl/>
          <w:lang w:bidi="fa-IR"/>
        </w:rPr>
        <w:t>‌</w:t>
      </w:r>
      <w:r w:rsidRPr="007A3951">
        <w:rPr>
          <w:rFonts w:ascii="Arial" w:eastAsia="Times New Roman" w:hAnsi="Arial" w:cs="B Nazanin"/>
          <w:noProof/>
          <w:color w:val="538135" w:themeColor="accent6" w:themeShade="BF"/>
          <w:sz w:val="28"/>
          <w:szCs w:val="28"/>
          <w:rtl/>
          <w:lang w:bidi="fa-IR"/>
        </w:rPr>
        <w:t>شان می‌خواهد عمل بکنند، مرتجعین را هم از بین ببرند! وقتی مواجه شدند با مخالفت مردم- مهم مخالفت مردم بود- [شکست خوردند] و ما باید تشکر کنیم از شهر آمل و آن مردم فداکار... (صحیفه امام، ج 16، ص 2)</w:t>
      </w:r>
    </w:p>
    <w:p w:rsidR="00613590" w:rsidRPr="007A3951" w:rsidRDefault="00613590" w:rsidP="00613590">
      <w:pPr>
        <w:spacing w:after="0"/>
        <w:jc w:val="lowKashida"/>
        <w:rPr>
          <w:rFonts w:ascii="Arial" w:eastAsia="Times New Roman" w:hAnsi="Arial" w:cs="B Nazanin"/>
          <w:noProof/>
          <w:color w:val="538135" w:themeColor="accent6" w:themeShade="BF"/>
          <w:sz w:val="28"/>
          <w:szCs w:val="28"/>
          <w:rtl/>
          <w:lang w:bidi="fa-IR"/>
        </w:rPr>
      </w:pPr>
      <w:r w:rsidRPr="007A3951">
        <w:rPr>
          <w:rFonts w:ascii="Arial" w:eastAsia="Times New Roman" w:hAnsi="Arial" w:cs="B Nazanin"/>
          <w:noProof/>
          <w:color w:val="538135" w:themeColor="accent6" w:themeShade="BF"/>
          <w:sz w:val="28"/>
          <w:szCs w:val="28"/>
          <w:rtl/>
          <w:lang w:bidi="fa-IR"/>
        </w:rPr>
        <w:t>روز جهانی گمرک</w:t>
      </w:r>
    </w:p>
    <w:p w:rsidR="00613590" w:rsidRPr="007A3951" w:rsidRDefault="00613590" w:rsidP="00613590">
      <w:pPr>
        <w:spacing w:after="0"/>
        <w:jc w:val="lowKashida"/>
        <w:rPr>
          <w:rFonts w:ascii="Arial" w:eastAsia="Times New Roman" w:hAnsi="Arial" w:cs="B Nazanin"/>
          <w:noProof/>
          <w:color w:val="FF0000"/>
          <w:sz w:val="28"/>
          <w:szCs w:val="28"/>
          <w:rtl/>
          <w:lang w:bidi="fa-IR"/>
        </w:rPr>
      </w:pPr>
      <w:r w:rsidRPr="007A3951">
        <w:rPr>
          <w:rFonts w:ascii="Arial" w:eastAsia="Times New Roman" w:hAnsi="Arial" w:cs="B Nazanin"/>
          <w:noProof/>
          <w:color w:val="FF0000"/>
          <w:sz w:val="28"/>
          <w:szCs w:val="28"/>
          <w:rtl/>
          <w:lang w:bidi="fa-IR"/>
        </w:rPr>
        <w:t>اعلام ملی شدن کانال سوئز توسط «جمال عبدالناصر» رئیس‌جمهور مصر و آغاز جنگ دوم اعراب و اسرائیل (26 ژانویه، 1956 م)</w:t>
      </w:r>
    </w:p>
    <w:p w:rsidR="00613590" w:rsidRPr="007A3951" w:rsidRDefault="00613590" w:rsidP="00613590">
      <w:pPr>
        <w:pStyle w:val="ListParagraph"/>
        <w:numPr>
          <w:ilvl w:val="0"/>
          <w:numId w:val="9"/>
        </w:numPr>
        <w:spacing w:after="0"/>
        <w:jc w:val="lowKashida"/>
        <w:rPr>
          <w:rFonts w:ascii="Arial" w:eastAsia="Times New Roman" w:hAnsi="Arial" w:cs="B Nazanin"/>
          <w:noProof/>
          <w:color w:val="538135" w:themeColor="accent6" w:themeShade="BF"/>
          <w:sz w:val="28"/>
          <w:szCs w:val="28"/>
          <w:lang w:bidi="fa-IR"/>
        </w:rPr>
      </w:pPr>
      <w:r w:rsidRPr="007A3951">
        <w:rPr>
          <w:rFonts w:ascii="Arial" w:eastAsia="Times New Roman" w:hAnsi="Arial" w:cs="B Nazanin"/>
          <w:noProof/>
          <w:color w:val="538135" w:themeColor="accent6" w:themeShade="BF"/>
          <w:sz w:val="28"/>
          <w:szCs w:val="28"/>
          <w:rtl/>
          <w:lang w:bidi="fa-IR"/>
        </w:rPr>
        <w:t>کانال را فرانسوی</w:t>
      </w:r>
      <w:r>
        <w:rPr>
          <w:rFonts w:ascii="Arial" w:eastAsia="Times New Roman" w:hAnsi="Arial" w:cs="B Nazanin" w:hint="cs"/>
          <w:noProof/>
          <w:color w:val="538135" w:themeColor="accent6" w:themeShade="BF"/>
          <w:sz w:val="28"/>
          <w:szCs w:val="28"/>
          <w:rtl/>
          <w:lang w:bidi="fa-IR"/>
        </w:rPr>
        <w:t>‌ها</w:t>
      </w:r>
      <w:r w:rsidRPr="007A3951">
        <w:rPr>
          <w:rFonts w:ascii="Arial" w:eastAsia="Times New Roman" w:hAnsi="Arial" w:cs="B Nazanin"/>
          <w:noProof/>
          <w:color w:val="538135" w:themeColor="accent6" w:themeShade="BF"/>
          <w:sz w:val="28"/>
          <w:szCs w:val="28"/>
          <w:rtl/>
          <w:lang w:bidi="fa-IR"/>
        </w:rPr>
        <w:t xml:space="preserve"> در جریان رقابت‌های استعماری قرن 19 برای سهولت استعمار ساخته بودند. تهاجم بیگانگان فرانسوی و انگلیسی در پاسخ به این اقدام، علی‌رغم برتری نظامی با مقاومت مردم مسلمان مصر به شکست انجامید.</w:t>
      </w:r>
    </w:p>
    <w:p w:rsidR="00613590" w:rsidRPr="007A3951" w:rsidRDefault="00613590" w:rsidP="00613590">
      <w:pPr>
        <w:spacing w:after="0"/>
        <w:jc w:val="lowKashida"/>
        <w:rPr>
          <w:rFonts w:ascii="Arial" w:eastAsia="Times New Roman" w:hAnsi="Arial" w:cs="B Nazanin"/>
          <w:noProof/>
          <w:color w:val="538135" w:themeColor="accent6" w:themeShade="BF"/>
          <w:sz w:val="28"/>
          <w:szCs w:val="28"/>
          <w:rtl/>
          <w:lang w:bidi="fa-IR"/>
        </w:rPr>
      </w:pPr>
      <w:r w:rsidRPr="007A3951">
        <w:rPr>
          <w:rFonts w:ascii="Arial" w:eastAsia="Times New Roman" w:hAnsi="Arial" w:cs="B Nazanin"/>
          <w:noProof/>
          <w:color w:val="538135" w:themeColor="accent6" w:themeShade="BF"/>
          <w:sz w:val="28"/>
          <w:szCs w:val="28"/>
          <w:rtl/>
          <w:lang w:bidi="fa-IR"/>
        </w:rPr>
        <w:t>روز ملی و استقلال کشور مسلمان «مالدیو» از استعمار انگلستان (26 ژانویه 1965 م)</w:t>
      </w:r>
    </w:p>
    <w:p w:rsidR="00613590" w:rsidRPr="007A3951" w:rsidRDefault="00613590" w:rsidP="00613590">
      <w:pPr>
        <w:pStyle w:val="ListParagraph"/>
        <w:numPr>
          <w:ilvl w:val="0"/>
          <w:numId w:val="9"/>
        </w:numPr>
        <w:spacing w:after="0"/>
        <w:jc w:val="lowKashida"/>
        <w:rPr>
          <w:rFonts w:ascii="Arial" w:eastAsia="Times New Roman" w:hAnsi="Arial" w:cs="B Nazanin"/>
          <w:noProof/>
          <w:color w:val="538135" w:themeColor="accent6" w:themeShade="BF"/>
          <w:sz w:val="28"/>
          <w:szCs w:val="28"/>
          <w:lang w:bidi="fa-IR"/>
        </w:rPr>
      </w:pPr>
      <w:r w:rsidRPr="007A3951">
        <w:rPr>
          <w:rFonts w:ascii="Arial" w:eastAsia="Times New Roman" w:hAnsi="Arial" w:cs="B Nazanin"/>
          <w:noProof/>
          <w:color w:val="538135" w:themeColor="accent6" w:themeShade="BF"/>
          <w:sz w:val="28"/>
          <w:szCs w:val="28"/>
          <w:rtl/>
          <w:lang w:bidi="fa-IR"/>
        </w:rPr>
        <w:t>قرن شانزدهم بود که پرتغالی‌ها و سپس هلندی‌ها و سرانجام انگلیسی‌ها به استعمار مردم مظلوم این جزایر دورافتاده (از مراکز اصلی اسلام) همت گماردند.</w:t>
      </w:r>
    </w:p>
    <w:p w:rsidR="00613590" w:rsidRPr="007A3951" w:rsidRDefault="00613590" w:rsidP="00613590">
      <w:pPr>
        <w:spacing w:after="0"/>
        <w:jc w:val="lowKashida"/>
        <w:rPr>
          <w:rFonts w:ascii="Arial" w:eastAsia="Times New Roman" w:hAnsi="Arial" w:cs="B Nazanin"/>
          <w:noProof/>
          <w:color w:val="000000"/>
          <w:sz w:val="28"/>
          <w:szCs w:val="28"/>
          <w:rtl/>
          <w:lang w:bidi="fa-IR"/>
        </w:rPr>
      </w:pPr>
      <w:r w:rsidRPr="007A3951">
        <w:rPr>
          <w:rFonts w:ascii="Arial" w:eastAsia="Times New Roman" w:hAnsi="Arial" w:cs="B Nazanin"/>
          <w:noProof/>
          <w:color w:val="000000"/>
          <w:sz w:val="28"/>
          <w:szCs w:val="28"/>
          <w:lang w:bidi="fa-IR"/>
        </w:rPr>
        <w:t>7</w:t>
      </w:r>
    </w:p>
    <w:p w:rsidR="00613590" w:rsidRPr="007A3951" w:rsidRDefault="00613590" w:rsidP="00613590">
      <w:pPr>
        <w:jc w:val="lowKashida"/>
        <w:rPr>
          <w:rFonts w:ascii="Arial" w:eastAsia="Times New Roman" w:hAnsi="Arial" w:cs="B Nazanin"/>
          <w:noProof/>
          <w:color w:val="538135" w:themeColor="accent6" w:themeShade="BF"/>
          <w:sz w:val="28"/>
          <w:szCs w:val="28"/>
          <w:lang w:bidi="fa-IR"/>
        </w:rPr>
      </w:pPr>
      <w:r w:rsidRPr="007A3951">
        <w:rPr>
          <w:rFonts w:ascii="Arial" w:eastAsia="Times New Roman" w:hAnsi="Arial" w:cs="B Nazanin"/>
          <w:noProof/>
          <w:color w:val="538135" w:themeColor="accent6" w:themeShade="BF"/>
          <w:sz w:val="28"/>
          <w:szCs w:val="28"/>
          <w:rtl/>
          <w:lang w:bidi="fa-IR"/>
        </w:rPr>
        <w:lastRenderedPageBreak/>
        <w:t>كشته شدن «خسروپرويز» پادشاه مغرور سلسله‏ ساسانيان (9 جمادی‌الاول 7 ق)</w:t>
      </w:r>
    </w:p>
    <w:p w:rsidR="00613590" w:rsidRPr="007A3951" w:rsidRDefault="00613590" w:rsidP="00613590">
      <w:pPr>
        <w:spacing w:after="0"/>
        <w:jc w:val="lowKashida"/>
        <w:rPr>
          <w:rFonts w:ascii="Arial" w:eastAsia="Times New Roman" w:hAnsi="Arial" w:cs="B Nazanin"/>
          <w:noProof/>
          <w:color w:val="FF0000"/>
          <w:sz w:val="28"/>
          <w:szCs w:val="28"/>
          <w:rtl/>
          <w:lang w:bidi="fa-IR"/>
        </w:rPr>
      </w:pPr>
      <w:r w:rsidRPr="007A3951">
        <w:rPr>
          <w:rFonts w:ascii="Arial" w:eastAsia="Times New Roman" w:hAnsi="Arial" w:cs="B Nazanin"/>
          <w:noProof/>
          <w:color w:val="FF0000"/>
          <w:sz w:val="28"/>
          <w:szCs w:val="28"/>
          <w:rtl/>
          <w:lang w:bidi="fa-IR"/>
        </w:rPr>
        <w:t xml:space="preserve">امضای قرارداد صلح ویتنام پس از شكست </w:t>
      </w:r>
      <w:r>
        <w:rPr>
          <w:rFonts w:ascii="Arial" w:eastAsia="Times New Roman" w:hAnsi="Arial" w:cs="B Nazanin" w:hint="cs"/>
          <w:noProof/>
          <w:color w:val="FF0000"/>
          <w:sz w:val="28"/>
          <w:szCs w:val="28"/>
          <w:rtl/>
          <w:lang w:bidi="fa-IR"/>
        </w:rPr>
        <w:t>ا</w:t>
      </w:r>
      <w:r w:rsidRPr="007A3951">
        <w:rPr>
          <w:rFonts w:ascii="Arial" w:eastAsia="Times New Roman" w:hAnsi="Arial" w:cs="B Nazanin"/>
          <w:noProof/>
          <w:color w:val="FF0000"/>
          <w:sz w:val="28"/>
          <w:szCs w:val="28"/>
          <w:rtl/>
          <w:lang w:bidi="fa-IR"/>
        </w:rPr>
        <w:t>مریكا از این كشور (27 ژانویه 1973 م)</w:t>
      </w:r>
    </w:p>
    <w:p w:rsidR="00613590" w:rsidRPr="007A3951" w:rsidRDefault="00613590" w:rsidP="00613590">
      <w:pPr>
        <w:pStyle w:val="ListParagraph"/>
        <w:numPr>
          <w:ilvl w:val="0"/>
          <w:numId w:val="9"/>
        </w:numPr>
        <w:spacing w:after="0"/>
        <w:jc w:val="lowKashida"/>
        <w:rPr>
          <w:rFonts w:ascii="Arial" w:eastAsia="Times New Roman" w:hAnsi="Arial" w:cs="B Nazanin"/>
          <w:noProof/>
          <w:color w:val="538135" w:themeColor="accent6" w:themeShade="BF"/>
          <w:sz w:val="28"/>
          <w:szCs w:val="28"/>
          <w:lang w:bidi="fa-IR"/>
        </w:rPr>
      </w:pPr>
      <w:r>
        <w:rPr>
          <w:rFonts w:ascii="Arial" w:eastAsia="Times New Roman" w:hAnsi="Arial" w:cs="B Nazanin" w:hint="cs"/>
          <w:noProof/>
          <w:color w:val="538135" w:themeColor="accent6" w:themeShade="BF"/>
          <w:sz w:val="28"/>
          <w:szCs w:val="28"/>
          <w:rtl/>
          <w:lang w:bidi="fa-IR"/>
        </w:rPr>
        <w:t>ا</w:t>
      </w:r>
      <w:r w:rsidRPr="007A3951">
        <w:rPr>
          <w:rFonts w:ascii="Arial" w:eastAsia="Times New Roman" w:hAnsi="Arial" w:cs="B Nazanin"/>
          <w:noProof/>
          <w:color w:val="538135" w:themeColor="accent6" w:themeShade="BF"/>
          <w:sz w:val="28"/>
          <w:szCs w:val="28"/>
          <w:rtl/>
          <w:lang w:bidi="fa-IR"/>
        </w:rPr>
        <w:t>مریکا با دخالت در امور داخلی ویتنام، از سال 1964 میلادی به مدت 9 سال در این کشور جنگید. هزینه‌های فراوا</w:t>
      </w:r>
      <w:r>
        <w:rPr>
          <w:rFonts w:ascii="Arial" w:eastAsia="Times New Roman" w:hAnsi="Arial" w:cs="B Nazanin"/>
          <w:noProof/>
          <w:color w:val="538135" w:themeColor="accent6" w:themeShade="BF"/>
          <w:sz w:val="28"/>
          <w:szCs w:val="28"/>
          <w:rtl/>
          <w:lang w:bidi="fa-IR"/>
        </w:rPr>
        <w:t xml:space="preserve">ن این جنگ‌افروزی و تلفات بالای </w:t>
      </w:r>
      <w:r>
        <w:rPr>
          <w:rFonts w:ascii="Arial" w:eastAsia="Times New Roman" w:hAnsi="Arial" w:cs="B Nazanin" w:hint="cs"/>
          <w:noProof/>
          <w:color w:val="538135" w:themeColor="accent6" w:themeShade="BF"/>
          <w:sz w:val="28"/>
          <w:szCs w:val="28"/>
          <w:rtl/>
          <w:lang w:bidi="fa-IR"/>
        </w:rPr>
        <w:t>ا</w:t>
      </w:r>
      <w:r w:rsidRPr="007A3951">
        <w:rPr>
          <w:rFonts w:ascii="Arial" w:eastAsia="Times New Roman" w:hAnsi="Arial" w:cs="B Nazanin"/>
          <w:noProof/>
          <w:color w:val="538135" w:themeColor="accent6" w:themeShade="BF"/>
          <w:sz w:val="28"/>
          <w:szCs w:val="28"/>
          <w:rtl/>
          <w:lang w:bidi="fa-IR"/>
        </w:rPr>
        <w:t>مریکایی‌ها موجب مخالفت‌های مردمی گسترده‌ای شد. نهایتاً نیکسون با وعده خروج از باتلاق ویتنام توانست آرای مردم را برای ریاست‌جمهوری کسب کند.</w:t>
      </w:r>
    </w:p>
    <w:p w:rsidR="00613590" w:rsidRPr="007A3951" w:rsidRDefault="00613590" w:rsidP="00613590">
      <w:pPr>
        <w:spacing w:after="0"/>
        <w:jc w:val="lowKashida"/>
        <w:rPr>
          <w:rFonts w:ascii="Arial" w:eastAsia="Times New Roman" w:hAnsi="Arial" w:cs="B Nazanin"/>
          <w:noProof/>
          <w:color w:val="000000"/>
          <w:sz w:val="28"/>
          <w:szCs w:val="28"/>
          <w:lang w:bidi="fa-IR"/>
        </w:rPr>
      </w:pPr>
      <w:r w:rsidRPr="007A3951">
        <w:rPr>
          <w:rFonts w:ascii="Arial" w:eastAsia="Times New Roman" w:hAnsi="Arial" w:cs="B Nazanin"/>
          <w:noProof/>
          <w:color w:val="000000"/>
          <w:sz w:val="28"/>
          <w:szCs w:val="28"/>
          <w:lang w:bidi="fa-IR"/>
        </w:rPr>
        <w:t>8</w:t>
      </w:r>
    </w:p>
    <w:p w:rsidR="00613590" w:rsidRPr="007A3951" w:rsidRDefault="00613590" w:rsidP="00613590">
      <w:pPr>
        <w:spacing w:after="0"/>
        <w:jc w:val="lowKashida"/>
        <w:rPr>
          <w:rFonts w:ascii="Arial" w:eastAsia="Times New Roman" w:hAnsi="Arial" w:cs="B Nazanin"/>
          <w:noProof/>
          <w:color w:val="000000"/>
          <w:sz w:val="28"/>
          <w:szCs w:val="28"/>
          <w:lang w:bidi="fa-IR"/>
        </w:rPr>
      </w:pPr>
      <w:r w:rsidRPr="007A3951">
        <w:rPr>
          <w:rFonts w:ascii="Arial" w:eastAsia="Times New Roman" w:hAnsi="Arial" w:cs="B Nazanin"/>
          <w:noProof/>
          <w:color w:val="000000"/>
          <w:sz w:val="28"/>
          <w:szCs w:val="28"/>
          <w:rtl/>
          <w:lang w:bidi="fa-IR"/>
        </w:rPr>
        <w:t>تصرف آذربایجان توسط قوای روس در جریان جنگ جهانی اول (1293 ش)</w:t>
      </w:r>
    </w:p>
    <w:p w:rsidR="00613590" w:rsidRPr="007A3951" w:rsidRDefault="00613590" w:rsidP="00613590">
      <w:pPr>
        <w:spacing w:after="0"/>
        <w:jc w:val="lowKashida"/>
        <w:rPr>
          <w:rFonts w:ascii="Arial" w:eastAsia="Times New Roman" w:hAnsi="Arial" w:cs="B Nazanin"/>
          <w:noProof/>
          <w:color w:val="000000"/>
          <w:sz w:val="28"/>
          <w:szCs w:val="28"/>
          <w:lang w:bidi="fa-IR"/>
        </w:rPr>
      </w:pPr>
      <w:r w:rsidRPr="007A3951">
        <w:rPr>
          <w:rFonts w:ascii="Arial" w:eastAsia="Times New Roman" w:hAnsi="Arial" w:cs="B Nazanin"/>
          <w:noProof/>
          <w:color w:val="000000"/>
          <w:sz w:val="28"/>
          <w:szCs w:val="28"/>
          <w:rtl/>
          <w:lang w:bidi="fa-IR"/>
        </w:rPr>
        <w:t>كشتار مردم تهران به دستور بختیار در آخرین روزهای عمر رژیم پهلوی (1357 ش)</w:t>
      </w:r>
    </w:p>
    <w:p w:rsidR="00613590" w:rsidRPr="007A3951" w:rsidRDefault="00613590" w:rsidP="00613590">
      <w:pPr>
        <w:spacing w:after="0"/>
        <w:jc w:val="lowKashida"/>
        <w:rPr>
          <w:rFonts w:ascii="Arial" w:eastAsia="Times New Roman" w:hAnsi="Arial" w:cs="B Nazanin"/>
          <w:noProof/>
          <w:color w:val="000000"/>
          <w:sz w:val="28"/>
          <w:szCs w:val="28"/>
          <w:lang w:bidi="fa-IR"/>
        </w:rPr>
      </w:pPr>
      <w:r w:rsidRPr="007A3951">
        <w:rPr>
          <w:rFonts w:ascii="Arial" w:eastAsia="Times New Roman" w:hAnsi="Arial" w:cs="B Nazanin"/>
          <w:noProof/>
          <w:color w:val="000000"/>
          <w:sz w:val="28"/>
          <w:szCs w:val="28"/>
          <w:rtl/>
          <w:lang w:bidi="fa-IR"/>
        </w:rPr>
        <w:t>تحصن روحانیان انقلابی در مسجد دانشگاه تهران در اعتراض به بستن فرودگاه‌های كشور (1357 ش)</w:t>
      </w:r>
    </w:p>
    <w:p w:rsidR="00613590" w:rsidRPr="007A3951" w:rsidRDefault="00613590" w:rsidP="00613590">
      <w:pPr>
        <w:spacing w:after="0"/>
        <w:jc w:val="lowKashida"/>
        <w:rPr>
          <w:rFonts w:ascii="Arial" w:eastAsia="Times New Roman" w:hAnsi="Arial" w:cs="B Nazanin"/>
          <w:noProof/>
          <w:color w:val="000000"/>
          <w:sz w:val="28"/>
          <w:szCs w:val="28"/>
          <w:lang w:bidi="fa-IR"/>
        </w:rPr>
      </w:pPr>
      <w:r w:rsidRPr="007A3951">
        <w:rPr>
          <w:rFonts w:ascii="Arial" w:eastAsia="Times New Roman" w:hAnsi="Arial" w:cs="B Nazanin"/>
          <w:noProof/>
          <w:color w:val="000000"/>
          <w:sz w:val="28"/>
          <w:szCs w:val="28"/>
          <w:lang w:bidi="fa-IR"/>
        </w:rPr>
        <w:t>9</w:t>
      </w:r>
    </w:p>
    <w:p w:rsidR="00613590" w:rsidRPr="007A3951" w:rsidRDefault="00613590" w:rsidP="00613590">
      <w:pPr>
        <w:spacing w:after="0"/>
        <w:jc w:val="lowKashida"/>
        <w:rPr>
          <w:rFonts w:ascii="Arial" w:eastAsia="Times New Roman" w:hAnsi="Arial" w:cs="B Nazanin"/>
          <w:noProof/>
          <w:color w:val="000000"/>
          <w:sz w:val="28"/>
          <w:szCs w:val="28"/>
          <w:lang w:bidi="fa-IR"/>
        </w:rPr>
      </w:pPr>
      <w:r w:rsidRPr="007A3951">
        <w:rPr>
          <w:rFonts w:ascii="Arial" w:eastAsia="Times New Roman" w:hAnsi="Arial" w:cs="B Nazanin"/>
          <w:noProof/>
          <w:color w:val="000000"/>
          <w:sz w:val="28"/>
          <w:szCs w:val="28"/>
          <w:rtl/>
          <w:lang w:bidi="fa-IR"/>
        </w:rPr>
        <w:t>برگزاری نخستین مجمع عمومی جهانی اهل‌بیت (ع) در تهران (1372 ش)</w:t>
      </w:r>
    </w:p>
    <w:p w:rsidR="00613590" w:rsidRPr="007A3951" w:rsidRDefault="00613590" w:rsidP="00613590">
      <w:pPr>
        <w:spacing w:after="0"/>
        <w:jc w:val="lowKashida"/>
        <w:rPr>
          <w:rFonts w:ascii="Arial" w:eastAsia="Times New Roman" w:hAnsi="Arial" w:cs="B Nazanin"/>
          <w:noProof/>
          <w:sz w:val="28"/>
          <w:szCs w:val="28"/>
          <w:rtl/>
          <w:lang w:bidi="fa-IR"/>
        </w:rPr>
      </w:pPr>
      <w:r w:rsidRPr="007A3951">
        <w:rPr>
          <w:rFonts w:ascii="Arial" w:eastAsia="Times New Roman" w:hAnsi="Arial" w:cs="B Nazanin"/>
          <w:noProof/>
          <w:sz w:val="28"/>
          <w:szCs w:val="28"/>
          <w:rtl/>
          <w:lang w:bidi="fa-IR"/>
        </w:rPr>
        <w:t>شهادت سردار غلامحسین افشردی معروف به حسن باقری (1361 ش)</w:t>
      </w:r>
    </w:p>
    <w:p w:rsidR="00613590" w:rsidRPr="007A3951" w:rsidRDefault="00613590" w:rsidP="00613590">
      <w:pPr>
        <w:pStyle w:val="ListParagraph"/>
        <w:numPr>
          <w:ilvl w:val="0"/>
          <w:numId w:val="9"/>
        </w:numPr>
        <w:spacing w:after="0"/>
        <w:jc w:val="lowKashida"/>
        <w:rPr>
          <w:rFonts w:ascii="Arial" w:eastAsia="Times New Roman" w:hAnsi="Arial" w:cs="B Nazanin"/>
          <w:noProof/>
          <w:color w:val="538135" w:themeColor="accent6" w:themeShade="BF"/>
          <w:sz w:val="28"/>
          <w:szCs w:val="28"/>
          <w:lang w:bidi="fa-IR"/>
        </w:rPr>
      </w:pPr>
      <w:r w:rsidRPr="007A3951">
        <w:rPr>
          <w:rFonts w:ascii="Arial" w:eastAsia="Times New Roman" w:hAnsi="Arial" w:cs="B Nazanin"/>
          <w:noProof/>
          <w:color w:val="538135" w:themeColor="accent6" w:themeShade="BF"/>
          <w:sz w:val="28"/>
          <w:szCs w:val="28"/>
          <w:rtl/>
          <w:lang w:bidi="fa-IR"/>
        </w:rPr>
        <w:t>آن نیرویی که نمازش را اول وقت نخواند، خوب هم نمی‌تواند بجنگد. (شهید حسن باقری)</w:t>
      </w:r>
    </w:p>
    <w:p w:rsidR="00613590" w:rsidRPr="007A3951" w:rsidRDefault="00613590" w:rsidP="00613590">
      <w:pPr>
        <w:spacing w:after="0"/>
        <w:jc w:val="lowKashida"/>
        <w:rPr>
          <w:rFonts w:ascii="Arial" w:eastAsia="Times New Roman" w:hAnsi="Arial" w:cs="B Nazanin"/>
          <w:noProof/>
          <w:color w:val="FF0000"/>
          <w:sz w:val="28"/>
          <w:szCs w:val="28"/>
          <w:rtl/>
          <w:lang w:bidi="fa-IR"/>
        </w:rPr>
      </w:pPr>
      <w:r w:rsidRPr="007A3951">
        <w:rPr>
          <w:rFonts w:ascii="Arial" w:eastAsia="Times New Roman" w:hAnsi="Arial" w:cs="B Nazanin"/>
          <w:noProof/>
          <w:color w:val="FF0000"/>
          <w:sz w:val="28"/>
          <w:szCs w:val="28"/>
          <w:rtl/>
          <w:lang w:bidi="fa-IR"/>
        </w:rPr>
        <w:t>شهادت سردار رشید اسلام برادر «مجید بقایی» فرمانده قرارگاه کربلا (1361 ش)</w:t>
      </w:r>
    </w:p>
    <w:p w:rsidR="00613590" w:rsidRPr="007A3951" w:rsidRDefault="00613590" w:rsidP="00613590">
      <w:pPr>
        <w:pStyle w:val="ListParagraph"/>
        <w:numPr>
          <w:ilvl w:val="0"/>
          <w:numId w:val="9"/>
        </w:numPr>
        <w:spacing w:after="0"/>
        <w:jc w:val="lowKashida"/>
        <w:rPr>
          <w:rFonts w:ascii="Arial" w:eastAsia="Times New Roman" w:hAnsi="Arial" w:cs="B Nazanin"/>
          <w:noProof/>
          <w:color w:val="538135" w:themeColor="accent6" w:themeShade="BF"/>
          <w:sz w:val="28"/>
          <w:szCs w:val="28"/>
          <w:rtl/>
          <w:lang w:bidi="fa-IR"/>
        </w:rPr>
      </w:pPr>
      <w:r w:rsidRPr="007A3951">
        <w:rPr>
          <w:rFonts w:ascii="Arial" w:eastAsia="Times New Roman" w:hAnsi="Arial" w:cs="B Nazanin"/>
          <w:noProof/>
          <w:color w:val="538135" w:themeColor="accent6" w:themeShade="BF"/>
          <w:sz w:val="28"/>
          <w:szCs w:val="28"/>
          <w:rtl/>
          <w:lang w:bidi="fa-IR"/>
        </w:rPr>
        <w:t>قرار بود فرماندهان سپاه اسلام به دیدار امام بروند. نرفت؛ گفت اول شناسایی را تمام کنیم. گفتند حداقل به دیدار خانواده برو. بهبهان نزدیک بود؛ اما چهل کیلومتر که رفت. طاقت نیاورد و برگشت. فردا با حسن باقری برای شناسایی رفت. همان‌جا شهید شدند.</w:t>
      </w:r>
    </w:p>
    <w:p w:rsidR="00613590" w:rsidRPr="007A3951" w:rsidRDefault="00613590" w:rsidP="00613590">
      <w:pPr>
        <w:spacing w:after="0"/>
        <w:jc w:val="lowKashida"/>
        <w:rPr>
          <w:rFonts w:ascii="Arial" w:eastAsia="Times New Roman" w:hAnsi="Arial" w:cs="B Nazanin"/>
          <w:noProof/>
          <w:color w:val="000000"/>
          <w:sz w:val="28"/>
          <w:szCs w:val="28"/>
          <w:lang w:bidi="fa-IR"/>
        </w:rPr>
      </w:pPr>
      <w:r w:rsidRPr="007A3951">
        <w:rPr>
          <w:rFonts w:ascii="Arial" w:eastAsia="Times New Roman" w:hAnsi="Arial" w:cs="B Nazanin"/>
          <w:noProof/>
          <w:color w:val="000000"/>
          <w:sz w:val="28"/>
          <w:szCs w:val="28"/>
          <w:rtl/>
          <w:lang w:bidi="fa-IR"/>
        </w:rPr>
        <w:t>امضای پیمان تحمیلی سه‌جانبه بین انگلستان، شوروی و ایران در مجلس شورای ملی (1320 ش)</w:t>
      </w:r>
    </w:p>
    <w:p w:rsidR="00613590" w:rsidRPr="007A3951" w:rsidRDefault="00613590" w:rsidP="00613590">
      <w:pPr>
        <w:spacing w:after="0"/>
        <w:jc w:val="lowKashida"/>
        <w:rPr>
          <w:rFonts w:ascii="Arial" w:eastAsia="Times New Roman" w:hAnsi="Arial" w:cs="B Nazanin"/>
          <w:noProof/>
          <w:color w:val="000000"/>
          <w:sz w:val="28"/>
          <w:szCs w:val="28"/>
          <w:rtl/>
          <w:lang w:bidi="fa-IR"/>
        </w:rPr>
      </w:pPr>
      <w:r w:rsidRPr="007A3951">
        <w:rPr>
          <w:rFonts w:ascii="Arial" w:eastAsia="Times New Roman" w:hAnsi="Arial" w:cs="B Nazanin"/>
          <w:noProof/>
          <w:color w:val="000000"/>
          <w:sz w:val="28"/>
          <w:szCs w:val="28"/>
          <w:rtl/>
          <w:lang w:bidi="fa-IR"/>
        </w:rPr>
        <w:t>بازگشایی فرودگاه‏های كشور به دستور بختیار درنتیجه فشار مردم انقلابی (1357 ش)</w:t>
      </w:r>
    </w:p>
    <w:p w:rsidR="00613590" w:rsidRPr="007A3951" w:rsidRDefault="00613590" w:rsidP="00613590">
      <w:pPr>
        <w:spacing w:after="0"/>
        <w:jc w:val="lowKashida"/>
        <w:rPr>
          <w:rFonts w:ascii="Arial" w:eastAsia="Times New Roman" w:hAnsi="Arial" w:cs="B Nazanin"/>
          <w:noProof/>
          <w:sz w:val="28"/>
          <w:szCs w:val="28"/>
          <w:rtl/>
          <w:lang w:bidi="fa-IR"/>
        </w:rPr>
      </w:pPr>
      <w:r w:rsidRPr="007A3951">
        <w:rPr>
          <w:rFonts w:ascii="Arial" w:eastAsia="Times New Roman" w:hAnsi="Arial" w:cs="B Nazanin"/>
          <w:noProof/>
          <w:sz w:val="28"/>
          <w:szCs w:val="28"/>
          <w:rtl/>
          <w:lang w:bidi="fa-IR"/>
        </w:rPr>
        <w:t>رحلت استاد بزرگ اخلاق و عارف كبير آیت‌الله «میرزا علی‌آقا قاضي طباطبايي» (1325 ش)</w:t>
      </w:r>
    </w:p>
    <w:p w:rsidR="00613590" w:rsidRPr="007A3951" w:rsidRDefault="00613590" w:rsidP="00613590">
      <w:pPr>
        <w:pStyle w:val="ListParagraph"/>
        <w:numPr>
          <w:ilvl w:val="0"/>
          <w:numId w:val="10"/>
        </w:numPr>
        <w:spacing w:after="0"/>
        <w:jc w:val="lowKashida"/>
        <w:rPr>
          <w:rFonts w:ascii="Arial" w:eastAsia="Times New Roman" w:hAnsi="Arial" w:cs="B Nazanin"/>
          <w:noProof/>
          <w:color w:val="538135" w:themeColor="accent6" w:themeShade="BF"/>
          <w:sz w:val="28"/>
          <w:szCs w:val="28"/>
          <w:lang w:bidi="fa-IR"/>
        </w:rPr>
      </w:pPr>
      <w:r w:rsidRPr="007A3951">
        <w:rPr>
          <w:rFonts w:ascii="Arial" w:eastAsia="Times New Roman" w:hAnsi="Arial" w:cs="B Nazanin"/>
          <w:noProof/>
          <w:color w:val="538135" w:themeColor="accent6" w:themeShade="BF"/>
          <w:sz w:val="28"/>
          <w:szCs w:val="28"/>
          <w:rtl/>
          <w:lang w:bidi="fa-IR"/>
        </w:rPr>
        <w:t>اما نماز شب پس هیچ چاره و گریزی برای مؤمنین از آن نیست و تعجب از کسی است که می‌خواهد به کمال دست یابد و در</w:t>
      </w:r>
      <w:r>
        <w:rPr>
          <w:rFonts w:ascii="Arial" w:eastAsia="Times New Roman" w:hAnsi="Arial" w:cs="B Nazanin" w:hint="cs"/>
          <w:noProof/>
          <w:color w:val="538135" w:themeColor="accent6" w:themeShade="BF"/>
          <w:sz w:val="28"/>
          <w:szCs w:val="28"/>
          <w:rtl/>
          <w:lang w:bidi="fa-IR"/>
        </w:rPr>
        <w:t xml:space="preserve"> </w:t>
      </w:r>
      <w:r w:rsidRPr="007A3951">
        <w:rPr>
          <w:rFonts w:ascii="Arial" w:eastAsia="Times New Roman" w:hAnsi="Arial" w:cs="B Nazanin"/>
          <w:noProof/>
          <w:color w:val="538135" w:themeColor="accent6" w:themeShade="BF"/>
          <w:sz w:val="28"/>
          <w:szCs w:val="28"/>
          <w:rtl/>
          <w:lang w:bidi="fa-IR"/>
        </w:rPr>
        <w:t>حال</w:t>
      </w:r>
      <w:r>
        <w:rPr>
          <w:rFonts w:ascii="Arial" w:eastAsia="Times New Roman" w:hAnsi="Arial" w:cs="B Nazanin"/>
          <w:noProof/>
          <w:color w:val="538135" w:themeColor="accent6" w:themeShade="BF"/>
          <w:sz w:val="28"/>
          <w:szCs w:val="28"/>
          <w:rtl/>
          <w:lang w:bidi="fa-IR"/>
        </w:rPr>
        <w:t>ی</w:t>
      </w:r>
      <w:r>
        <w:rPr>
          <w:rFonts w:ascii="Arial" w:eastAsia="Times New Roman" w:hAnsi="Arial" w:cs="B Nazanin" w:hint="cs"/>
          <w:noProof/>
          <w:color w:val="538135" w:themeColor="accent6" w:themeShade="BF"/>
          <w:sz w:val="28"/>
          <w:szCs w:val="28"/>
          <w:rtl/>
          <w:lang w:bidi="fa-IR"/>
        </w:rPr>
        <w:t xml:space="preserve"> </w:t>
      </w:r>
      <w:r w:rsidRPr="007A3951">
        <w:rPr>
          <w:rFonts w:ascii="Arial" w:eastAsia="Times New Roman" w:hAnsi="Arial" w:cs="B Nazanin"/>
          <w:noProof/>
          <w:color w:val="538135" w:themeColor="accent6" w:themeShade="BF"/>
          <w:sz w:val="28"/>
          <w:szCs w:val="28"/>
          <w:rtl/>
          <w:lang w:bidi="fa-IR"/>
        </w:rPr>
        <w:t xml:space="preserve">که برای نماز شب قیام نمی‌کند و ما نشنیدیم که احدی بتواند به آن مقامات دست یابد مگر </w:t>
      </w:r>
      <w:r>
        <w:rPr>
          <w:rFonts w:ascii="Arial" w:eastAsia="Times New Roman" w:hAnsi="Arial" w:cs="B Nazanin"/>
          <w:noProof/>
          <w:color w:val="538135" w:themeColor="accent6" w:themeShade="BF"/>
          <w:sz w:val="28"/>
          <w:szCs w:val="28"/>
          <w:rtl/>
          <w:lang w:bidi="fa-IR"/>
        </w:rPr>
        <w:t>به</w:t>
      </w:r>
      <w:r>
        <w:rPr>
          <w:rFonts w:ascii="Arial" w:eastAsia="Times New Roman" w:hAnsi="Arial" w:cs="B Nazanin" w:hint="cs"/>
          <w:noProof/>
          <w:color w:val="538135" w:themeColor="accent6" w:themeShade="BF"/>
          <w:sz w:val="28"/>
          <w:szCs w:val="28"/>
          <w:rtl/>
          <w:lang w:bidi="fa-IR"/>
        </w:rPr>
        <w:t xml:space="preserve"> </w:t>
      </w:r>
      <w:r w:rsidRPr="007A3951">
        <w:rPr>
          <w:rFonts w:ascii="Arial" w:eastAsia="Times New Roman" w:hAnsi="Arial" w:cs="B Nazanin"/>
          <w:noProof/>
          <w:color w:val="538135" w:themeColor="accent6" w:themeShade="BF"/>
          <w:sz w:val="28"/>
          <w:szCs w:val="28"/>
          <w:rtl/>
          <w:lang w:bidi="fa-IR"/>
        </w:rPr>
        <w:t>وسیله نماز شب.</w:t>
      </w:r>
    </w:p>
    <w:p w:rsidR="00613590" w:rsidRPr="007A3951" w:rsidRDefault="00613590" w:rsidP="00613590">
      <w:pPr>
        <w:spacing w:after="0"/>
        <w:jc w:val="lowKashida"/>
        <w:rPr>
          <w:rFonts w:ascii="Arial" w:eastAsia="Times New Roman" w:hAnsi="Arial" w:cs="B Nazanin"/>
          <w:noProof/>
          <w:color w:val="000000"/>
          <w:sz w:val="28"/>
          <w:szCs w:val="28"/>
          <w:lang w:bidi="fa-IR"/>
        </w:rPr>
      </w:pPr>
      <w:r w:rsidRPr="007A3951">
        <w:rPr>
          <w:rFonts w:ascii="Arial" w:eastAsia="Times New Roman" w:hAnsi="Arial" w:cs="B Nazanin"/>
          <w:noProof/>
          <w:color w:val="000000"/>
          <w:sz w:val="28"/>
          <w:szCs w:val="28"/>
          <w:rtl/>
          <w:lang w:bidi="fa-IR"/>
        </w:rPr>
        <w:t>نبرد توابین شیعه به رهبری سلیمان صرد خزاعی در عین‌الورده با سپاهیان عبیدالله ‌بن ‌زیاد (22 جمادی‌الاولی 65 ق)</w:t>
      </w:r>
    </w:p>
    <w:p w:rsidR="00613590" w:rsidRPr="007A3951" w:rsidRDefault="00613590" w:rsidP="00613590">
      <w:pPr>
        <w:spacing w:after="0"/>
        <w:jc w:val="lowKashida"/>
        <w:rPr>
          <w:rFonts w:ascii="Arial" w:eastAsia="Times New Roman" w:hAnsi="Arial" w:cs="B Nazanin"/>
          <w:noProof/>
          <w:color w:val="000000"/>
          <w:sz w:val="28"/>
          <w:szCs w:val="28"/>
          <w:lang w:bidi="fa-IR"/>
        </w:rPr>
      </w:pPr>
      <w:r w:rsidRPr="007A3951">
        <w:rPr>
          <w:rFonts w:ascii="Arial" w:eastAsia="Times New Roman" w:hAnsi="Arial" w:cs="B Nazanin"/>
          <w:noProof/>
          <w:color w:val="000000"/>
          <w:sz w:val="28"/>
          <w:szCs w:val="28"/>
          <w:rtl/>
          <w:lang w:bidi="fa-IR"/>
        </w:rPr>
        <w:t>جلوس «ملك فیصل اول» به پادشاهی عراق با كمك استعمار انگلستان (29 ژانویه 1921 م)</w:t>
      </w:r>
    </w:p>
    <w:p w:rsidR="00613590" w:rsidRPr="007A3951" w:rsidRDefault="00613590" w:rsidP="00613590">
      <w:pPr>
        <w:spacing w:after="0"/>
        <w:jc w:val="lowKashida"/>
        <w:rPr>
          <w:rFonts w:ascii="Arial" w:eastAsia="Times New Roman" w:hAnsi="Arial" w:cs="B Nazanin"/>
          <w:noProof/>
          <w:color w:val="FF0000"/>
          <w:sz w:val="28"/>
          <w:szCs w:val="28"/>
          <w:rtl/>
          <w:lang w:bidi="fa-IR"/>
        </w:rPr>
      </w:pPr>
      <w:r w:rsidRPr="007A3951">
        <w:rPr>
          <w:rFonts w:ascii="Arial" w:eastAsia="Times New Roman" w:hAnsi="Arial" w:cs="B Nazanin"/>
          <w:noProof/>
          <w:color w:val="FF0000"/>
          <w:sz w:val="28"/>
          <w:szCs w:val="28"/>
          <w:rtl/>
          <w:lang w:bidi="fa-IR"/>
        </w:rPr>
        <w:t>آزادی صدها اسیر از چنگال رژیم صهیونیستی در مقابل یك سرهنگ بازنشسته اسرائیلی و اجساد چند سرباز اشغالگر به‌عنوان یك پیروزی و عید بزرگ (29 ژانویه 2004 م)</w:t>
      </w:r>
    </w:p>
    <w:p w:rsidR="00613590" w:rsidRPr="007A3951" w:rsidRDefault="00613590" w:rsidP="00613590">
      <w:pPr>
        <w:pStyle w:val="ListParagraph"/>
        <w:numPr>
          <w:ilvl w:val="0"/>
          <w:numId w:val="9"/>
        </w:numPr>
        <w:spacing w:after="0"/>
        <w:jc w:val="lowKashida"/>
        <w:rPr>
          <w:rFonts w:ascii="Arial" w:eastAsia="Times New Roman" w:hAnsi="Arial" w:cs="B Nazanin"/>
          <w:noProof/>
          <w:color w:val="538135" w:themeColor="accent6" w:themeShade="BF"/>
          <w:sz w:val="28"/>
          <w:szCs w:val="28"/>
          <w:lang w:bidi="fa-IR"/>
        </w:rPr>
      </w:pPr>
      <w:r w:rsidRPr="007A3951">
        <w:rPr>
          <w:rFonts w:ascii="Arial" w:eastAsia="Times New Roman" w:hAnsi="Arial" w:cs="B Nazanin"/>
          <w:noProof/>
          <w:color w:val="538135" w:themeColor="accent6" w:themeShade="BF"/>
          <w:sz w:val="28"/>
          <w:szCs w:val="28"/>
          <w:rtl/>
          <w:lang w:bidi="fa-IR"/>
        </w:rPr>
        <w:t xml:space="preserve">در این توافق که بین حزب‌الله لبنان و رژيم صهيونيستي </w:t>
      </w:r>
      <w:r>
        <w:rPr>
          <w:rFonts w:ascii="Arial" w:eastAsia="Times New Roman" w:hAnsi="Arial" w:cs="B Nazanin"/>
          <w:noProof/>
          <w:color w:val="538135" w:themeColor="accent6" w:themeShade="BF"/>
          <w:sz w:val="28"/>
          <w:szCs w:val="28"/>
          <w:rtl/>
          <w:lang w:bidi="fa-IR"/>
        </w:rPr>
        <w:t xml:space="preserve">با میانجیگری آلمان، بدون دخالت </w:t>
      </w:r>
      <w:r>
        <w:rPr>
          <w:rFonts w:ascii="Arial" w:eastAsia="Times New Roman" w:hAnsi="Arial" w:cs="B Nazanin" w:hint="cs"/>
          <w:noProof/>
          <w:color w:val="538135" w:themeColor="accent6" w:themeShade="BF"/>
          <w:sz w:val="28"/>
          <w:szCs w:val="28"/>
          <w:rtl/>
          <w:lang w:bidi="fa-IR"/>
        </w:rPr>
        <w:t>ا</w:t>
      </w:r>
      <w:r w:rsidRPr="007A3951">
        <w:rPr>
          <w:rFonts w:ascii="Arial" w:eastAsia="Times New Roman" w:hAnsi="Arial" w:cs="B Nazanin"/>
          <w:noProof/>
          <w:color w:val="538135" w:themeColor="accent6" w:themeShade="BF"/>
          <w:sz w:val="28"/>
          <w:szCs w:val="28"/>
          <w:rtl/>
          <w:lang w:bidi="fa-IR"/>
        </w:rPr>
        <w:t>مریکا منعقد شد، 435 اسير از مليت‏هاي گوناگون عربي در مقابل يك سرهنگ بازنشسته اسرائيلي و اجساد چند سرباز اشغالگر،</w:t>
      </w:r>
      <w:r>
        <w:rPr>
          <w:rFonts w:ascii="Arial" w:eastAsia="Times New Roman" w:hAnsi="Arial" w:cs="B Nazanin"/>
          <w:noProof/>
          <w:color w:val="538135" w:themeColor="accent6" w:themeShade="BF"/>
          <w:sz w:val="28"/>
          <w:szCs w:val="28"/>
          <w:rtl/>
          <w:lang w:bidi="fa-IR"/>
        </w:rPr>
        <w:t xml:space="preserve"> آزاد شدند. در اين ميان، در</w:t>
      </w:r>
      <w:r>
        <w:rPr>
          <w:rFonts w:ascii="Arial" w:eastAsia="Times New Roman" w:hAnsi="Arial" w:cs="B Nazanin" w:hint="cs"/>
          <w:noProof/>
          <w:color w:val="538135" w:themeColor="accent6" w:themeShade="BF"/>
          <w:sz w:val="28"/>
          <w:szCs w:val="28"/>
          <w:rtl/>
          <w:lang w:bidi="fa-IR"/>
        </w:rPr>
        <w:t xml:space="preserve"> </w:t>
      </w:r>
      <w:r>
        <w:rPr>
          <w:rFonts w:ascii="Arial" w:eastAsia="Times New Roman" w:hAnsi="Arial" w:cs="B Nazanin"/>
          <w:noProof/>
          <w:color w:val="538135" w:themeColor="accent6" w:themeShade="BF"/>
          <w:sz w:val="28"/>
          <w:szCs w:val="28"/>
          <w:rtl/>
          <w:lang w:bidi="fa-IR"/>
        </w:rPr>
        <w:t>حالی</w:t>
      </w:r>
      <w:r>
        <w:rPr>
          <w:rFonts w:ascii="Arial" w:eastAsia="Times New Roman" w:hAnsi="Arial" w:cs="B Nazanin" w:hint="cs"/>
          <w:noProof/>
          <w:color w:val="538135" w:themeColor="accent6" w:themeShade="BF"/>
          <w:sz w:val="28"/>
          <w:szCs w:val="28"/>
          <w:rtl/>
          <w:lang w:bidi="fa-IR"/>
        </w:rPr>
        <w:t xml:space="preserve"> </w:t>
      </w:r>
      <w:r w:rsidRPr="007A3951">
        <w:rPr>
          <w:rFonts w:ascii="Arial" w:eastAsia="Times New Roman" w:hAnsi="Arial" w:cs="B Nazanin"/>
          <w:noProof/>
          <w:color w:val="538135" w:themeColor="accent6" w:themeShade="BF"/>
          <w:sz w:val="28"/>
          <w:szCs w:val="28"/>
          <w:rtl/>
          <w:lang w:bidi="fa-IR"/>
        </w:rPr>
        <w:t>که آزادي اسيران در</w:t>
      </w:r>
      <w:r>
        <w:rPr>
          <w:rFonts w:ascii="Arial" w:eastAsia="Times New Roman" w:hAnsi="Arial" w:cs="B Nazanin" w:hint="cs"/>
          <w:noProof/>
          <w:color w:val="538135" w:themeColor="accent6" w:themeShade="BF"/>
          <w:sz w:val="28"/>
          <w:szCs w:val="28"/>
          <w:rtl/>
          <w:lang w:bidi="fa-IR"/>
        </w:rPr>
        <w:t xml:space="preserve"> </w:t>
      </w:r>
      <w:r w:rsidRPr="007A3951">
        <w:rPr>
          <w:rFonts w:ascii="Arial" w:eastAsia="Times New Roman" w:hAnsi="Arial" w:cs="B Nazanin"/>
          <w:noProof/>
          <w:color w:val="538135" w:themeColor="accent6" w:themeShade="BF"/>
          <w:sz w:val="28"/>
          <w:szCs w:val="28"/>
          <w:rtl/>
          <w:lang w:bidi="fa-IR"/>
        </w:rPr>
        <w:t>بند اسرائيل، در سرزمين‏های عربي و به‌ویژه لبنان به‌عنوان يك پيروزي كامل و عيد بزرگ آزادي تلقي</w:t>
      </w:r>
      <w:r>
        <w:rPr>
          <w:rFonts w:ascii="Arial" w:eastAsia="Times New Roman" w:hAnsi="Arial" w:cs="B Nazanin"/>
          <w:noProof/>
          <w:color w:val="538135" w:themeColor="accent6" w:themeShade="BF"/>
          <w:sz w:val="28"/>
          <w:szCs w:val="28"/>
          <w:rtl/>
          <w:lang w:bidi="fa-IR"/>
        </w:rPr>
        <w:t xml:space="preserve"> گرديد، اين واقعه در اسرائيل به</w:t>
      </w:r>
      <w:r>
        <w:rPr>
          <w:rFonts w:ascii="Arial" w:eastAsia="Times New Roman" w:hAnsi="Arial" w:cs="B Nazanin" w:hint="cs"/>
          <w:noProof/>
          <w:color w:val="538135" w:themeColor="accent6" w:themeShade="BF"/>
          <w:sz w:val="28"/>
          <w:szCs w:val="28"/>
          <w:rtl/>
          <w:lang w:bidi="fa-IR"/>
        </w:rPr>
        <w:t xml:space="preserve"> </w:t>
      </w:r>
      <w:r w:rsidRPr="007A3951">
        <w:rPr>
          <w:rFonts w:ascii="Arial" w:eastAsia="Times New Roman" w:hAnsi="Arial" w:cs="B Nazanin"/>
          <w:noProof/>
          <w:color w:val="538135" w:themeColor="accent6" w:themeShade="BF"/>
          <w:sz w:val="28"/>
          <w:szCs w:val="28"/>
          <w:rtl/>
          <w:lang w:bidi="fa-IR"/>
        </w:rPr>
        <w:t>عنوان يك رسوايي ملي مطرح شد.</w:t>
      </w:r>
    </w:p>
    <w:p w:rsidR="00613590" w:rsidRPr="007A3951" w:rsidRDefault="00613590" w:rsidP="00613590">
      <w:pPr>
        <w:spacing w:after="0"/>
        <w:jc w:val="lowKashida"/>
        <w:rPr>
          <w:rFonts w:ascii="Arial" w:eastAsia="Times New Roman" w:hAnsi="Arial" w:cs="B Nazanin"/>
          <w:noProof/>
          <w:color w:val="000000"/>
          <w:sz w:val="28"/>
          <w:szCs w:val="28"/>
          <w:lang w:bidi="fa-IR"/>
        </w:rPr>
      </w:pPr>
      <w:r w:rsidRPr="007A3951">
        <w:rPr>
          <w:rFonts w:ascii="Arial" w:eastAsia="Times New Roman" w:hAnsi="Arial" w:cs="B Nazanin"/>
          <w:noProof/>
          <w:color w:val="000000"/>
          <w:sz w:val="28"/>
          <w:szCs w:val="28"/>
          <w:rtl/>
          <w:lang w:bidi="fa-IR"/>
        </w:rPr>
        <w:t>10</w:t>
      </w:r>
    </w:p>
    <w:p w:rsidR="00613590" w:rsidRPr="007A3951" w:rsidRDefault="00613590" w:rsidP="00613590">
      <w:pPr>
        <w:spacing w:after="0"/>
        <w:jc w:val="lowKashida"/>
        <w:rPr>
          <w:rFonts w:ascii="Arial" w:eastAsia="Times New Roman" w:hAnsi="Arial" w:cs="B Nazanin"/>
          <w:noProof/>
          <w:color w:val="FF0000"/>
          <w:sz w:val="28"/>
          <w:szCs w:val="28"/>
          <w:rtl/>
          <w:lang w:bidi="fa-IR"/>
        </w:rPr>
      </w:pPr>
      <w:r w:rsidRPr="007A3951">
        <w:rPr>
          <w:rFonts w:ascii="Arial" w:eastAsia="Times New Roman" w:hAnsi="Arial" w:cs="B Nazanin"/>
          <w:noProof/>
          <w:color w:val="FF0000"/>
          <w:sz w:val="28"/>
          <w:szCs w:val="28"/>
          <w:rtl/>
          <w:lang w:bidi="fa-IR"/>
        </w:rPr>
        <w:t>درگذشت سالک الی الله «حاج اسماعیل دولابی» (1381 ش)</w:t>
      </w:r>
    </w:p>
    <w:p w:rsidR="00613590" w:rsidRPr="007A3951" w:rsidRDefault="00613590" w:rsidP="00613590">
      <w:pPr>
        <w:pStyle w:val="ListParagraph"/>
        <w:numPr>
          <w:ilvl w:val="0"/>
          <w:numId w:val="9"/>
        </w:numPr>
        <w:spacing w:after="0"/>
        <w:jc w:val="lowKashida"/>
        <w:rPr>
          <w:rFonts w:ascii="Arial" w:eastAsia="Times New Roman" w:hAnsi="Arial" w:cs="B Nazanin"/>
          <w:noProof/>
          <w:color w:val="538135" w:themeColor="accent6" w:themeShade="BF"/>
          <w:sz w:val="28"/>
          <w:szCs w:val="28"/>
          <w:lang w:bidi="fa-IR"/>
        </w:rPr>
      </w:pPr>
      <w:r w:rsidRPr="007A3951">
        <w:rPr>
          <w:rFonts w:ascii="Arial" w:eastAsia="Times New Roman" w:hAnsi="Arial" w:cs="B Nazanin"/>
          <w:noProof/>
          <w:color w:val="538135" w:themeColor="accent6" w:themeShade="BF"/>
          <w:sz w:val="28"/>
          <w:szCs w:val="28"/>
          <w:rtl/>
          <w:lang w:bidi="fa-IR"/>
        </w:rPr>
        <w:lastRenderedPageBreak/>
        <w:t>موت را بپذیری، همه غم و غصه‌ها می‌رود و بی‌اثر می‌شود؛ وقتی با حضرت عزرائیل رفیق شوی، غصه‌هایت کم می‌شود. آمادگی موت خوب است، نه زود مردن. بعد</w:t>
      </w:r>
      <w:r>
        <w:rPr>
          <w:rFonts w:ascii="Arial" w:eastAsia="Times New Roman" w:hAnsi="Arial" w:cs="B Nazanin" w:hint="cs"/>
          <w:noProof/>
          <w:color w:val="538135" w:themeColor="accent6" w:themeShade="BF"/>
          <w:sz w:val="28"/>
          <w:szCs w:val="28"/>
          <w:rtl/>
          <w:lang w:bidi="fa-IR"/>
        </w:rPr>
        <w:t xml:space="preserve"> </w:t>
      </w:r>
      <w:r w:rsidRPr="007A3951">
        <w:rPr>
          <w:rFonts w:ascii="Arial" w:eastAsia="Times New Roman" w:hAnsi="Arial" w:cs="B Nazanin"/>
          <w:noProof/>
          <w:color w:val="538135" w:themeColor="accent6" w:themeShade="BF"/>
          <w:sz w:val="28"/>
          <w:szCs w:val="28"/>
          <w:rtl/>
          <w:lang w:bidi="fa-IR"/>
        </w:rPr>
        <w:t>از</w:t>
      </w:r>
      <w:r>
        <w:rPr>
          <w:rFonts w:ascii="Arial" w:eastAsia="Times New Roman" w:hAnsi="Arial" w:cs="B Nazanin" w:hint="cs"/>
          <w:noProof/>
          <w:color w:val="538135" w:themeColor="accent6" w:themeShade="BF"/>
          <w:sz w:val="28"/>
          <w:szCs w:val="28"/>
          <w:rtl/>
          <w:lang w:bidi="fa-IR"/>
        </w:rPr>
        <w:t xml:space="preserve"> </w:t>
      </w:r>
      <w:r w:rsidRPr="007A3951">
        <w:rPr>
          <w:rFonts w:ascii="Arial" w:eastAsia="Times New Roman" w:hAnsi="Arial" w:cs="B Nazanin"/>
          <w:noProof/>
          <w:color w:val="538135" w:themeColor="accent6" w:themeShade="BF"/>
          <w:sz w:val="28"/>
          <w:szCs w:val="28"/>
          <w:rtl/>
          <w:lang w:bidi="fa-IR"/>
        </w:rPr>
        <w:t>این آمادگی، عمر دنیا بسیار پرارزش خواهد بود. ذکر موت، دنیا را در نظر کوچک می‌کند و آخرت را بزرگ.</w:t>
      </w:r>
    </w:p>
    <w:p w:rsidR="00613590" w:rsidRPr="007A3951" w:rsidRDefault="00613590" w:rsidP="00613590">
      <w:pPr>
        <w:spacing w:after="0"/>
        <w:jc w:val="lowKashida"/>
        <w:rPr>
          <w:rFonts w:ascii="Arial" w:eastAsia="Times New Roman" w:hAnsi="Arial" w:cs="B Nazanin"/>
          <w:noProof/>
          <w:color w:val="000000"/>
          <w:sz w:val="28"/>
          <w:szCs w:val="28"/>
          <w:lang w:bidi="fa-IR"/>
        </w:rPr>
      </w:pPr>
      <w:r w:rsidRPr="007A3951">
        <w:rPr>
          <w:rFonts w:ascii="Arial" w:eastAsia="Times New Roman" w:hAnsi="Arial" w:cs="B Nazanin"/>
          <w:noProof/>
          <w:color w:val="000000"/>
          <w:sz w:val="28"/>
          <w:szCs w:val="28"/>
          <w:rtl/>
          <w:lang w:bidi="fa-IR"/>
        </w:rPr>
        <w:t>فروش تانك از سوی چین به عراق در جریان جنگ تحمیلی علیه ایران (1361 ش)</w:t>
      </w:r>
    </w:p>
    <w:p w:rsidR="00613590" w:rsidRPr="007A3951" w:rsidRDefault="00613590" w:rsidP="00613590">
      <w:pPr>
        <w:spacing w:after="0"/>
        <w:jc w:val="lowKashida"/>
        <w:rPr>
          <w:rFonts w:ascii="Arial" w:eastAsia="Times New Roman" w:hAnsi="Arial" w:cs="B Nazanin"/>
          <w:noProof/>
          <w:color w:val="000000"/>
          <w:sz w:val="28"/>
          <w:szCs w:val="28"/>
          <w:rtl/>
          <w:lang w:bidi="fa-IR"/>
        </w:rPr>
      </w:pPr>
      <w:r w:rsidRPr="007A3951">
        <w:rPr>
          <w:rFonts w:ascii="Arial" w:eastAsia="Times New Roman" w:hAnsi="Arial" w:cs="B Nazanin"/>
          <w:noProof/>
          <w:color w:val="000000"/>
          <w:sz w:val="28"/>
          <w:szCs w:val="28"/>
          <w:rtl/>
          <w:lang w:bidi="fa-IR"/>
        </w:rPr>
        <w:t>موافقت</w:t>
      </w:r>
      <w:r>
        <w:rPr>
          <w:rFonts w:ascii="Arial" w:eastAsia="Times New Roman" w:hAnsi="Arial" w:cs="B Nazanin"/>
          <w:noProof/>
          <w:color w:val="000000"/>
          <w:sz w:val="28"/>
          <w:szCs w:val="28"/>
          <w:rtl/>
          <w:lang w:bidi="fa-IR"/>
        </w:rPr>
        <w:t xml:space="preserve"> </w:t>
      </w:r>
      <w:r>
        <w:rPr>
          <w:rFonts w:ascii="Arial" w:eastAsia="Times New Roman" w:hAnsi="Arial" w:cs="B Nazanin" w:hint="cs"/>
          <w:noProof/>
          <w:color w:val="000000"/>
          <w:sz w:val="28"/>
          <w:szCs w:val="28"/>
          <w:rtl/>
          <w:lang w:bidi="fa-IR"/>
        </w:rPr>
        <w:t>ا</w:t>
      </w:r>
      <w:r w:rsidRPr="007A3951">
        <w:rPr>
          <w:rFonts w:ascii="Arial" w:eastAsia="Times New Roman" w:hAnsi="Arial" w:cs="B Nazanin"/>
          <w:noProof/>
          <w:color w:val="000000"/>
          <w:sz w:val="28"/>
          <w:szCs w:val="28"/>
          <w:rtl/>
          <w:lang w:bidi="fa-IR"/>
        </w:rPr>
        <w:t>مریكا با اعطای وام 47 میلیون دلاری به عراق در اوج جنگ با جمهوری اسلامی ایران (1363 ش)</w:t>
      </w:r>
    </w:p>
    <w:p w:rsidR="00613590" w:rsidRPr="007A3951" w:rsidRDefault="00613590" w:rsidP="00613590">
      <w:pPr>
        <w:spacing w:after="0"/>
        <w:jc w:val="lowKashida"/>
        <w:rPr>
          <w:rFonts w:ascii="Arial" w:eastAsia="Times New Roman" w:hAnsi="Arial" w:cs="B Nazanin"/>
          <w:noProof/>
          <w:color w:val="538135" w:themeColor="accent6" w:themeShade="BF"/>
          <w:sz w:val="28"/>
          <w:szCs w:val="28"/>
          <w:lang w:bidi="fa-IR"/>
        </w:rPr>
      </w:pPr>
      <w:r w:rsidRPr="007A3951">
        <w:rPr>
          <w:rFonts w:ascii="Arial" w:eastAsia="Times New Roman" w:hAnsi="Arial" w:cs="B Nazanin"/>
          <w:noProof/>
          <w:color w:val="538135" w:themeColor="accent6" w:themeShade="BF"/>
          <w:sz w:val="28"/>
          <w:szCs w:val="28"/>
          <w:rtl/>
          <w:lang w:bidi="fa-IR"/>
        </w:rPr>
        <w:t>درگذشت امیر سرلشکر محمد سلیمی (1394 ش)</w:t>
      </w:r>
    </w:p>
    <w:p w:rsidR="00613590" w:rsidRPr="007A3951" w:rsidRDefault="00613590" w:rsidP="00613590">
      <w:pPr>
        <w:spacing w:after="0"/>
        <w:jc w:val="lowKashida"/>
        <w:rPr>
          <w:rFonts w:ascii="Arial" w:eastAsia="Times New Roman" w:hAnsi="Arial" w:cs="B Nazanin"/>
          <w:noProof/>
          <w:color w:val="000000"/>
          <w:sz w:val="28"/>
          <w:szCs w:val="28"/>
          <w:lang w:bidi="fa-IR"/>
        </w:rPr>
      </w:pPr>
      <w:r w:rsidRPr="007A3951">
        <w:rPr>
          <w:rFonts w:ascii="Arial" w:eastAsia="Times New Roman" w:hAnsi="Arial" w:cs="B Nazanin"/>
          <w:noProof/>
          <w:color w:val="000000"/>
          <w:sz w:val="28"/>
          <w:szCs w:val="28"/>
          <w:rtl/>
          <w:lang w:bidi="fa-IR"/>
        </w:rPr>
        <w:t>آغاز دوران صدراعظمی «آدولف هیتلر» دیكتاتور نژادپرست آلمانی (30 ژانویه 1933 م)</w:t>
      </w:r>
    </w:p>
    <w:p w:rsidR="00613590" w:rsidRPr="007A3951" w:rsidRDefault="00613590" w:rsidP="00613590">
      <w:pPr>
        <w:spacing w:after="0"/>
        <w:jc w:val="lowKashida"/>
        <w:rPr>
          <w:rFonts w:ascii="Arial" w:eastAsia="Times New Roman" w:hAnsi="Arial" w:cs="B Nazanin"/>
          <w:noProof/>
          <w:color w:val="000000"/>
          <w:sz w:val="28"/>
          <w:szCs w:val="28"/>
          <w:lang w:bidi="fa-IR"/>
        </w:rPr>
      </w:pPr>
      <w:r w:rsidRPr="007A3951">
        <w:rPr>
          <w:rFonts w:ascii="Arial" w:eastAsia="Times New Roman" w:hAnsi="Arial" w:cs="B Nazanin"/>
          <w:noProof/>
          <w:color w:val="000000"/>
          <w:sz w:val="28"/>
          <w:szCs w:val="28"/>
          <w:rtl/>
          <w:lang w:bidi="fa-IR"/>
        </w:rPr>
        <w:t>11</w:t>
      </w:r>
    </w:p>
    <w:p w:rsidR="00613590" w:rsidRPr="007A3951" w:rsidRDefault="00613590" w:rsidP="00613590">
      <w:pPr>
        <w:spacing w:after="0"/>
        <w:jc w:val="lowKashida"/>
        <w:rPr>
          <w:rFonts w:ascii="Arial" w:eastAsia="Times New Roman" w:hAnsi="Arial" w:cs="B Nazanin"/>
          <w:noProof/>
          <w:color w:val="000000"/>
          <w:sz w:val="28"/>
          <w:szCs w:val="28"/>
          <w:lang w:bidi="fa-IR"/>
        </w:rPr>
      </w:pPr>
      <w:r w:rsidRPr="007A3951">
        <w:rPr>
          <w:rFonts w:ascii="Arial" w:eastAsia="Times New Roman" w:hAnsi="Arial" w:cs="B Nazanin"/>
          <w:noProof/>
          <w:color w:val="000000"/>
          <w:sz w:val="28"/>
          <w:szCs w:val="28"/>
          <w:rtl/>
          <w:lang w:bidi="fa-IR"/>
        </w:rPr>
        <w:t>ملاقات ژنرال آیرونساید با رضاخان (1299 ش)</w:t>
      </w:r>
    </w:p>
    <w:p w:rsidR="00613590" w:rsidRPr="007A3951" w:rsidRDefault="00613590" w:rsidP="00613590">
      <w:pPr>
        <w:pStyle w:val="ListParagraph"/>
        <w:numPr>
          <w:ilvl w:val="0"/>
          <w:numId w:val="8"/>
        </w:numPr>
        <w:spacing w:after="0"/>
        <w:jc w:val="lowKashida"/>
        <w:rPr>
          <w:rFonts w:ascii="Arial" w:eastAsia="Times New Roman" w:hAnsi="Arial" w:cs="B Nazanin"/>
          <w:noProof/>
          <w:color w:val="000000"/>
          <w:sz w:val="28"/>
          <w:szCs w:val="28"/>
          <w:lang w:bidi="fa-IR"/>
        </w:rPr>
      </w:pPr>
      <w:r w:rsidRPr="007A3951">
        <w:rPr>
          <w:rFonts w:ascii="Arial" w:eastAsia="Times New Roman" w:hAnsi="Arial" w:cs="B Nazanin"/>
          <w:noProof/>
          <w:color w:val="000000"/>
          <w:sz w:val="28"/>
          <w:szCs w:val="28"/>
          <w:rtl/>
          <w:lang w:bidi="fa-IR"/>
        </w:rPr>
        <w:t>اگر شما قدرت را در دست بگیرید، مخالفتی نداریم.</w:t>
      </w:r>
    </w:p>
    <w:p w:rsidR="00613590" w:rsidRPr="007A3951" w:rsidRDefault="00613590" w:rsidP="00613590">
      <w:pPr>
        <w:spacing w:after="0"/>
        <w:jc w:val="lowKashida"/>
        <w:rPr>
          <w:rFonts w:ascii="Arial" w:eastAsia="Times New Roman" w:hAnsi="Arial" w:cs="B Nazanin"/>
          <w:noProof/>
          <w:color w:val="000000"/>
          <w:sz w:val="28"/>
          <w:szCs w:val="28"/>
          <w:lang w:bidi="fa-IR"/>
        </w:rPr>
      </w:pPr>
      <w:r w:rsidRPr="007A3951">
        <w:rPr>
          <w:rFonts w:ascii="Arial" w:eastAsia="Times New Roman" w:hAnsi="Arial" w:cs="B Nazanin"/>
          <w:noProof/>
          <w:color w:val="000000"/>
          <w:sz w:val="28"/>
          <w:szCs w:val="28"/>
          <w:rtl/>
          <w:lang w:bidi="fa-IR"/>
        </w:rPr>
        <w:t>خروج اتباع كشورهای خارجی از كشور در جریان فراگیری انقلاب اسلامی ایران (1357 ش)</w:t>
      </w:r>
    </w:p>
    <w:p w:rsidR="00613590" w:rsidRPr="007A3951" w:rsidRDefault="00613590" w:rsidP="00613590">
      <w:pPr>
        <w:spacing w:after="0"/>
        <w:jc w:val="lowKashida"/>
        <w:rPr>
          <w:rFonts w:ascii="Arial" w:eastAsia="Times New Roman" w:hAnsi="Arial" w:cs="B Nazanin"/>
          <w:noProof/>
          <w:color w:val="000000"/>
          <w:sz w:val="28"/>
          <w:szCs w:val="28"/>
          <w:lang w:bidi="fa-IR"/>
        </w:rPr>
      </w:pPr>
      <w:r w:rsidRPr="007A3951">
        <w:rPr>
          <w:rFonts w:ascii="Arial" w:eastAsia="Times New Roman" w:hAnsi="Arial" w:cs="B Nazanin"/>
          <w:noProof/>
          <w:color w:val="000000"/>
          <w:sz w:val="28"/>
          <w:szCs w:val="28"/>
          <w:rtl/>
          <w:lang w:bidi="fa-IR"/>
        </w:rPr>
        <w:t>پشتیبانی دولت لیبی از انقلاب اسلامی ایران (1357 ش)</w:t>
      </w:r>
    </w:p>
    <w:p w:rsidR="00613590" w:rsidRPr="007A3951" w:rsidRDefault="00613590" w:rsidP="00613590">
      <w:pPr>
        <w:spacing w:after="0"/>
        <w:jc w:val="lowKashida"/>
        <w:rPr>
          <w:rFonts w:ascii="Arial" w:eastAsia="Times New Roman" w:hAnsi="Arial" w:cs="B Nazanin"/>
          <w:noProof/>
          <w:color w:val="000000"/>
          <w:sz w:val="28"/>
          <w:szCs w:val="28"/>
          <w:rtl/>
          <w:lang w:bidi="fa-IR"/>
        </w:rPr>
      </w:pPr>
      <w:r w:rsidRPr="007A3951">
        <w:rPr>
          <w:rFonts w:ascii="Arial" w:eastAsia="Times New Roman" w:hAnsi="Arial" w:cs="B Nazanin"/>
          <w:noProof/>
          <w:color w:val="000000"/>
          <w:sz w:val="28"/>
          <w:szCs w:val="28"/>
          <w:rtl/>
          <w:lang w:bidi="fa-IR"/>
        </w:rPr>
        <w:t>حضور آیات عظام «گلپایگانی (ره)» و «مرعشی نجفی (ره)» در تحصن روحانیان در مسجد دانشگاه تهران (1357 ش)</w:t>
      </w:r>
    </w:p>
    <w:p w:rsidR="00613590" w:rsidRPr="007A3951" w:rsidRDefault="00613590" w:rsidP="00613590">
      <w:pPr>
        <w:spacing w:after="0"/>
        <w:jc w:val="lowKashida"/>
        <w:rPr>
          <w:rFonts w:ascii="Arial" w:eastAsia="Times New Roman" w:hAnsi="Arial" w:cs="B Nazanin"/>
          <w:noProof/>
          <w:color w:val="000000"/>
          <w:sz w:val="28"/>
          <w:szCs w:val="28"/>
          <w:lang w:bidi="fa-IR"/>
        </w:rPr>
      </w:pPr>
      <w:r w:rsidRPr="007A3951">
        <w:rPr>
          <w:rFonts w:ascii="Arial" w:eastAsia="Times New Roman" w:hAnsi="Arial" w:cs="B Nazanin"/>
          <w:noProof/>
          <w:color w:val="000000"/>
          <w:sz w:val="28"/>
          <w:szCs w:val="28"/>
          <w:rtl/>
          <w:lang w:bidi="fa-IR"/>
        </w:rPr>
        <w:t>تأسیس شرکت هند شرقی توسط استعمار انگلستان در شبه‏قاره هند (31 ژانویه 1599 م)</w:t>
      </w:r>
    </w:p>
    <w:p w:rsidR="00613590" w:rsidRPr="007A3951" w:rsidRDefault="00613590" w:rsidP="00613590">
      <w:pPr>
        <w:spacing w:after="0"/>
        <w:jc w:val="lowKashida"/>
        <w:rPr>
          <w:rFonts w:ascii="Arial" w:eastAsia="Times New Roman" w:hAnsi="Arial" w:cs="B Nazanin"/>
          <w:noProof/>
          <w:color w:val="000000"/>
          <w:sz w:val="28"/>
          <w:szCs w:val="28"/>
          <w:lang w:bidi="fa-IR"/>
        </w:rPr>
      </w:pPr>
      <w:r w:rsidRPr="007A3951">
        <w:rPr>
          <w:rFonts w:ascii="Arial" w:eastAsia="Times New Roman" w:hAnsi="Arial" w:cs="B Nazanin"/>
          <w:noProof/>
          <w:color w:val="000000"/>
          <w:sz w:val="28"/>
          <w:szCs w:val="28"/>
          <w:rtl/>
          <w:lang w:bidi="fa-IR"/>
        </w:rPr>
        <w:t>12</w:t>
      </w:r>
    </w:p>
    <w:p w:rsidR="00613590" w:rsidRPr="007A3951" w:rsidRDefault="00613590" w:rsidP="00613590">
      <w:pPr>
        <w:spacing w:after="0"/>
        <w:jc w:val="lowKashida"/>
        <w:rPr>
          <w:rFonts w:ascii="Arial" w:eastAsia="Times New Roman" w:hAnsi="Arial" w:cs="B Nazanin"/>
          <w:noProof/>
          <w:color w:val="FF0000"/>
          <w:sz w:val="28"/>
          <w:szCs w:val="28"/>
          <w:rtl/>
          <w:lang w:bidi="fa-IR"/>
        </w:rPr>
      </w:pPr>
      <w:r w:rsidRPr="007A3951">
        <w:rPr>
          <w:rFonts w:ascii="Arial" w:eastAsia="Times New Roman" w:hAnsi="Arial" w:cs="B Nazanin"/>
          <w:noProof/>
          <w:color w:val="FF0000"/>
          <w:sz w:val="28"/>
          <w:szCs w:val="28"/>
          <w:rtl/>
          <w:lang w:bidi="fa-IR"/>
        </w:rPr>
        <w:t>بازگشت پیروزمندانه «امام خمینی (ره)» به میهن اسلامی پس از سال‏ها تبعید و دوری از وطن و آغاز دهه فجر (1357 ش)</w:t>
      </w:r>
    </w:p>
    <w:p w:rsidR="00613590" w:rsidRPr="007A3951" w:rsidRDefault="00613590" w:rsidP="00613590">
      <w:pPr>
        <w:pStyle w:val="ListParagraph"/>
        <w:numPr>
          <w:ilvl w:val="0"/>
          <w:numId w:val="9"/>
        </w:numPr>
        <w:spacing w:after="0"/>
        <w:jc w:val="lowKashida"/>
        <w:rPr>
          <w:rFonts w:ascii="Arial" w:eastAsia="Times New Roman" w:hAnsi="Arial" w:cs="B Nazanin"/>
          <w:noProof/>
          <w:color w:val="538135" w:themeColor="accent6" w:themeShade="BF"/>
          <w:sz w:val="28"/>
          <w:szCs w:val="28"/>
          <w:lang w:bidi="fa-IR"/>
        </w:rPr>
      </w:pPr>
      <w:r w:rsidRPr="007A3951">
        <w:rPr>
          <w:rFonts w:ascii="Arial" w:eastAsia="Times New Roman" w:hAnsi="Arial" w:cs="B Nazanin"/>
          <w:noProof/>
          <w:color w:val="538135" w:themeColor="accent6" w:themeShade="BF"/>
          <w:sz w:val="28"/>
          <w:szCs w:val="28"/>
          <w:rtl/>
          <w:lang w:bidi="fa-IR"/>
        </w:rPr>
        <w:t>امید است که این انقلاب جرقه و بارقه‌ای الهی باشد که انفجاری عظیم در توده‌های زیر ستم ایجاد نماید و به طلوع فجر انقلاب مبارک حضرت بقیة‌الله - ارواحنا لمقدمه الفداء - منتهی شود؛ و باید ملت شریف که چنین انقلابی بزرگ را نموده است در ادامه آن هرچه بیشتر کوشا باشد و حضور خود را هرچه والاتر در صحنه اقامه عدل الهی به ثبت رساند. عزیزان من، باید بدانید که ارزش انقلاب هرچه بیشتر باشد، فداکاری در راه تحقق آن ارزشمندتر و لازم‌تر است. (صحیفه امام، ج 15، ص 62)</w:t>
      </w:r>
    </w:p>
    <w:p w:rsidR="00613590" w:rsidRPr="007A3951" w:rsidRDefault="00613590" w:rsidP="00613590">
      <w:pPr>
        <w:spacing w:after="0"/>
        <w:jc w:val="lowKashida"/>
        <w:rPr>
          <w:rFonts w:ascii="Arial" w:eastAsia="Times New Roman" w:hAnsi="Arial" w:cs="B Nazanin"/>
          <w:noProof/>
          <w:color w:val="000000"/>
          <w:sz w:val="28"/>
          <w:szCs w:val="28"/>
          <w:rtl/>
          <w:lang w:bidi="fa-IR"/>
        </w:rPr>
      </w:pPr>
      <w:r w:rsidRPr="007A3951">
        <w:rPr>
          <w:rFonts w:ascii="Arial" w:eastAsia="Times New Roman" w:hAnsi="Arial" w:cs="B Nazanin"/>
          <w:noProof/>
          <w:color w:val="FF0000"/>
          <w:sz w:val="28"/>
          <w:szCs w:val="28"/>
          <w:rtl/>
          <w:lang w:bidi="fa-IR"/>
        </w:rPr>
        <w:t>شهادت حجت‌الاسلام «عبدالله میثمی» نماینده حضرت امام در قرارگاه خاتم‌الانبیا (1365 ش)</w:t>
      </w:r>
    </w:p>
    <w:p w:rsidR="00613590" w:rsidRPr="007A3951" w:rsidRDefault="00613590" w:rsidP="00613590">
      <w:pPr>
        <w:pStyle w:val="ListParagraph"/>
        <w:numPr>
          <w:ilvl w:val="0"/>
          <w:numId w:val="11"/>
        </w:numPr>
        <w:spacing w:after="0"/>
        <w:jc w:val="lowKashida"/>
        <w:rPr>
          <w:rFonts w:ascii="Arial" w:eastAsia="Times New Roman" w:hAnsi="Arial" w:cs="B Nazanin"/>
          <w:noProof/>
          <w:color w:val="538135" w:themeColor="accent6" w:themeShade="BF"/>
          <w:sz w:val="28"/>
          <w:szCs w:val="28"/>
          <w:rtl/>
          <w:lang w:bidi="fa-IR"/>
        </w:rPr>
      </w:pPr>
      <w:r w:rsidRPr="007A3951">
        <w:rPr>
          <w:rFonts w:ascii="Arial" w:eastAsia="Times New Roman" w:hAnsi="Arial" w:cs="B Nazanin"/>
          <w:noProof/>
          <w:color w:val="538135" w:themeColor="accent6" w:themeShade="BF"/>
          <w:sz w:val="28"/>
          <w:szCs w:val="28"/>
          <w:rtl/>
          <w:lang w:bidi="fa-IR"/>
        </w:rPr>
        <w:t>بی لبخند نمی‌دیدیش. به دیگران هم می‌گفت: «از صبح که بیدار میشین، به همه لبخند بزنین، دلشون رو شاد می‌کنین. براتون حسنه می‌نویسن.»</w:t>
      </w:r>
    </w:p>
    <w:p w:rsidR="00613590" w:rsidRPr="007A3951" w:rsidRDefault="00613590" w:rsidP="00613590">
      <w:pPr>
        <w:spacing w:after="0"/>
        <w:jc w:val="lowKashida"/>
        <w:rPr>
          <w:rFonts w:ascii="Arial" w:eastAsia="Times New Roman" w:hAnsi="Arial" w:cs="B Nazanin"/>
          <w:noProof/>
          <w:color w:val="538135" w:themeColor="accent6" w:themeShade="BF"/>
          <w:sz w:val="28"/>
          <w:szCs w:val="28"/>
          <w:lang w:bidi="fa-IR"/>
        </w:rPr>
      </w:pPr>
      <w:r w:rsidRPr="007A3951">
        <w:rPr>
          <w:rFonts w:ascii="Arial" w:eastAsia="Times New Roman" w:hAnsi="Arial" w:cs="B Nazanin"/>
          <w:noProof/>
          <w:color w:val="538135" w:themeColor="accent6" w:themeShade="BF"/>
          <w:sz w:val="28"/>
          <w:szCs w:val="28"/>
          <w:rtl/>
          <w:lang w:bidi="fa-IR"/>
        </w:rPr>
        <w:t>ملي شدن شيلات درياي خزر (1331 ش)</w:t>
      </w:r>
    </w:p>
    <w:p w:rsidR="00613590" w:rsidRPr="007A3951" w:rsidRDefault="00613590" w:rsidP="00613590">
      <w:pPr>
        <w:spacing w:after="0"/>
        <w:jc w:val="lowKashida"/>
        <w:rPr>
          <w:rFonts w:ascii="Arial" w:eastAsia="Times New Roman" w:hAnsi="Arial" w:cs="B Nazanin"/>
          <w:noProof/>
          <w:color w:val="538135" w:themeColor="accent6" w:themeShade="BF"/>
          <w:sz w:val="28"/>
          <w:szCs w:val="28"/>
          <w:lang w:bidi="fa-IR"/>
        </w:rPr>
      </w:pPr>
      <w:r w:rsidRPr="007A3951">
        <w:rPr>
          <w:rFonts w:ascii="Arial" w:eastAsia="Times New Roman" w:hAnsi="Arial" w:cs="B Nazanin"/>
          <w:noProof/>
          <w:color w:val="538135" w:themeColor="accent6" w:themeShade="BF"/>
          <w:sz w:val="28"/>
          <w:szCs w:val="28"/>
          <w:rtl/>
          <w:lang w:bidi="fa-IR"/>
        </w:rPr>
        <w:t>آغاز نخستين جشنواره فيلم و تئاتر فجر در تهران (1361 ش)</w:t>
      </w:r>
    </w:p>
    <w:p w:rsidR="00613590" w:rsidRPr="007A3951" w:rsidRDefault="00613590" w:rsidP="00613590">
      <w:pPr>
        <w:spacing w:after="0"/>
        <w:jc w:val="lowKashida"/>
        <w:rPr>
          <w:rFonts w:ascii="Arial" w:eastAsia="Times New Roman" w:hAnsi="Arial" w:cs="B Nazanin"/>
          <w:noProof/>
          <w:color w:val="000000"/>
          <w:sz w:val="28"/>
          <w:szCs w:val="28"/>
          <w:lang w:bidi="fa-IR"/>
        </w:rPr>
      </w:pPr>
      <w:r w:rsidRPr="007A3951">
        <w:rPr>
          <w:rFonts w:ascii="Arial" w:eastAsia="Times New Roman" w:hAnsi="Arial" w:cs="B Nazanin"/>
          <w:noProof/>
          <w:color w:val="000000"/>
          <w:sz w:val="28"/>
          <w:szCs w:val="28"/>
          <w:rtl/>
          <w:lang w:bidi="fa-IR"/>
        </w:rPr>
        <w:t>تأسیس جمهوری متحده عربی بین سوریه و مصر (1 فوریه 1958 م)</w:t>
      </w:r>
    </w:p>
    <w:p w:rsidR="00613590" w:rsidRPr="007A3951" w:rsidRDefault="00613590" w:rsidP="00613590">
      <w:pPr>
        <w:spacing w:after="0"/>
        <w:jc w:val="lowKashida"/>
        <w:rPr>
          <w:rFonts w:ascii="Arial" w:eastAsia="Times New Roman" w:hAnsi="Arial" w:cs="B Nazanin"/>
          <w:noProof/>
          <w:color w:val="000000"/>
          <w:sz w:val="28"/>
          <w:szCs w:val="28"/>
          <w:rtl/>
          <w:lang w:bidi="fa-IR"/>
        </w:rPr>
      </w:pPr>
      <w:r w:rsidRPr="007A3951">
        <w:rPr>
          <w:rFonts w:ascii="Arial" w:eastAsia="Times New Roman" w:hAnsi="Arial" w:cs="B Nazanin"/>
          <w:noProof/>
          <w:color w:val="000000"/>
          <w:sz w:val="28"/>
          <w:szCs w:val="28"/>
          <w:rtl/>
          <w:lang w:bidi="fa-IR"/>
        </w:rPr>
        <w:t>اشغال مسجد بابری توسط هندوهای افراطی در كشور هند (1 فوریه 1986 م)</w:t>
      </w:r>
    </w:p>
    <w:p w:rsidR="00613590" w:rsidRPr="007A3951" w:rsidRDefault="00613590" w:rsidP="00613590">
      <w:pPr>
        <w:spacing w:after="0"/>
        <w:jc w:val="lowKashida"/>
        <w:rPr>
          <w:rFonts w:ascii="Arial" w:eastAsia="Times New Roman" w:hAnsi="Arial" w:cs="B Nazanin"/>
          <w:noProof/>
          <w:color w:val="000000" w:themeColor="text1"/>
          <w:sz w:val="28"/>
          <w:szCs w:val="28"/>
          <w:lang w:bidi="fa-IR"/>
        </w:rPr>
      </w:pPr>
    </w:p>
    <w:p w:rsidR="00613590" w:rsidRPr="007A3951" w:rsidRDefault="00613590" w:rsidP="00613590">
      <w:pPr>
        <w:jc w:val="lowKashida"/>
        <w:rPr>
          <w:rFonts w:cs="B Nazanin"/>
          <w:noProof/>
          <w:sz w:val="28"/>
          <w:szCs w:val="28"/>
          <w:rtl/>
          <w:lang w:bidi="fa-IR"/>
        </w:rPr>
      </w:pPr>
    </w:p>
    <w:p w:rsidR="00DC40DB" w:rsidRPr="002D3CD4" w:rsidRDefault="00DC40DB" w:rsidP="00613590">
      <w:pPr>
        <w:pStyle w:val="Heading1"/>
        <w:jc w:val="lowKashida"/>
        <w:rPr>
          <w:rFonts w:cs="B Nazanin"/>
          <w:rtl/>
          <w:lang w:bidi="fa-IR"/>
        </w:rPr>
      </w:pPr>
      <w:r w:rsidRPr="002D3CD4">
        <w:rPr>
          <w:rFonts w:cs="B Nazanin" w:hint="cs"/>
          <w:rtl/>
          <w:lang w:bidi="fa-IR"/>
        </w:rPr>
        <w:lastRenderedPageBreak/>
        <w:t>خلاصه</w:t>
      </w:r>
    </w:p>
    <w:p w:rsidR="00A47293" w:rsidRPr="002D3CD4" w:rsidRDefault="00A47293" w:rsidP="00613590">
      <w:pPr>
        <w:pStyle w:val="Heading2"/>
        <w:jc w:val="lowKashida"/>
        <w:rPr>
          <w:rFonts w:cs="B Nazanin"/>
          <w:sz w:val="28"/>
          <w:szCs w:val="28"/>
          <w:rtl/>
          <w:lang w:bidi="fa-IR"/>
        </w:rPr>
      </w:pPr>
      <w:r w:rsidRPr="002D3CD4">
        <w:rPr>
          <w:rFonts w:cs="B Nazanin" w:hint="cs"/>
          <w:sz w:val="28"/>
          <w:szCs w:val="28"/>
          <w:rtl/>
          <w:lang w:bidi="fa-IR"/>
        </w:rPr>
        <w:t>در محضر قرآن- کامل شدن انسان و شب</w:t>
      </w:r>
    </w:p>
    <w:p w:rsidR="00A47293" w:rsidRPr="002D3CD4" w:rsidRDefault="00A47293" w:rsidP="00613590">
      <w:pPr>
        <w:jc w:val="lowKashida"/>
        <w:rPr>
          <w:rFonts w:ascii="Calibri" w:hAnsi="Calibri" w:cs="B Nazanin"/>
          <w:sz w:val="28"/>
          <w:szCs w:val="28"/>
          <w:rtl/>
          <w:lang w:bidi="fa-IR"/>
        </w:rPr>
      </w:pPr>
      <w:r w:rsidRPr="002D3CD4">
        <w:rPr>
          <w:rFonts w:cs="B Nazanin" w:hint="cs"/>
          <w:b/>
          <w:bCs/>
          <w:sz w:val="28"/>
          <w:szCs w:val="28"/>
          <w:rtl/>
          <w:lang w:bidi="fa-IR"/>
        </w:rPr>
        <w:t xml:space="preserve">بخواهیم یا نخواهیم به سوی خدایمان خواهیم رفت و فقط می‌توانیم کیفیت ملاقات با خدایمان را رقم بزنیم. </w:t>
      </w:r>
      <w:r w:rsidRPr="002D3CD4">
        <w:rPr>
          <w:rFonts w:cs="B Nazanin" w:hint="cs"/>
          <w:sz w:val="28"/>
          <w:szCs w:val="28"/>
          <w:rtl/>
          <w:lang w:bidi="fa-IR"/>
        </w:rPr>
        <w:t xml:space="preserve">برای همین سوره انشقاق به سیر تکاملی شب که از سرخ شدن آسمان شروع می‌شود و تا تاریکی محض پیش می‌رود، سوگند می‌خورد تا بدانیم ما را هم تکاملی هست: </w:t>
      </w:r>
    </w:p>
    <w:p w:rsidR="00A47293" w:rsidRPr="002D3CD4" w:rsidRDefault="00A47293" w:rsidP="00613590">
      <w:pPr>
        <w:jc w:val="lowKashida"/>
        <w:rPr>
          <w:rFonts w:cs="B Nazanin"/>
          <w:b/>
          <w:bCs/>
          <w:sz w:val="28"/>
          <w:szCs w:val="28"/>
          <w:rtl/>
          <w:lang w:bidi="fa-IR"/>
        </w:rPr>
      </w:pPr>
      <w:r w:rsidRPr="002D3CD4">
        <w:rPr>
          <w:rFonts w:cs="B Nazanin"/>
          <w:b/>
          <w:bCs/>
          <w:sz w:val="28"/>
          <w:szCs w:val="28"/>
          <w:rtl/>
          <w:lang w:bidi="fa-IR"/>
        </w:rPr>
        <w:t>لَتَرْکَبُنَّ طَبَقاً عَنْ طَبَقٍ</w:t>
      </w:r>
      <w:r w:rsidRPr="002D3CD4">
        <w:rPr>
          <w:rStyle w:val="FootnoteReference"/>
          <w:rFonts w:cs="B Nazanin"/>
          <w:b/>
          <w:bCs/>
          <w:sz w:val="28"/>
          <w:szCs w:val="28"/>
          <w:rtl/>
          <w:lang w:bidi="fa-IR"/>
        </w:rPr>
        <w:footnoteReference w:id="4"/>
      </w:r>
    </w:p>
    <w:p w:rsidR="00A47293" w:rsidRPr="002D3CD4" w:rsidRDefault="00A47293" w:rsidP="00613590">
      <w:pPr>
        <w:jc w:val="lowKashida"/>
        <w:rPr>
          <w:rFonts w:cs="B Nazanin"/>
          <w:sz w:val="28"/>
          <w:szCs w:val="28"/>
          <w:rtl/>
          <w:lang w:bidi="fa-IR"/>
        </w:rPr>
      </w:pPr>
      <w:r w:rsidRPr="002D3CD4">
        <w:rPr>
          <w:rFonts w:cs="B Nazanin" w:hint="cs"/>
          <w:sz w:val="28"/>
          <w:szCs w:val="28"/>
          <w:rtl/>
          <w:lang w:bidi="fa-IR"/>
        </w:rPr>
        <w:t xml:space="preserve">(ای انسان‌ها!) </w:t>
      </w:r>
      <w:r w:rsidRPr="002D3CD4">
        <w:rPr>
          <w:rFonts w:cs="B Nazanin"/>
          <w:sz w:val="28"/>
          <w:szCs w:val="28"/>
          <w:rtl/>
          <w:lang w:bidi="fa-IR"/>
        </w:rPr>
        <w:t>شما مراحلى را یکى پس از دیگرى خواهید پیمود</w:t>
      </w:r>
      <w:r w:rsidRPr="002D3CD4">
        <w:rPr>
          <w:rFonts w:ascii="Cambria" w:hAnsi="Cambria" w:cs="Cambria" w:hint="cs"/>
          <w:sz w:val="28"/>
          <w:szCs w:val="28"/>
          <w:rtl/>
          <w:lang w:bidi="fa-IR"/>
        </w:rPr>
        <w:t> </w:t>
      </w:r>
      <w:r w:rsidRPr="002D3CD4">
        <w:rPr>
          <w:rFonts w:cs="B Nazanin" w:hint="cs"/>
          <w:sz w:val="28"/>
          <w:szCs w:val="28"/>
          <w:rtl/>
          <w:lang w:bidi="fa-IR"/>
        </w:rPr>
        <w:t>(</w:t>
      </w:r>
      <w:r w:rsidRPr="002D3CD4">
        <w:rPr>
          <w:rFonts w:cs="B Nazanin"/>
          <w:sz w:val="28"/>
          <w:szCs w:val="28"/>
          <w:rtl/>
          <w:lang w:bidi="fa-IR"/>
        </w:rPr>
        <w:t>تا سرانجام به ملاقات خدای خویش برسید</w:t>
      </w:r>
      <w:r w:rsidRPr="002D3CD4">
        <w:rPr>
          <w:rFonts w:cs="B Nazanin" w:hint="cs"/>
          <w:sz w:val="28"/>
          <w:szCs w:val="28"/>
          <w:rtl/>
          <w:lang w:bidi="fa-IR"/>
        </w:rPr>
        <w:t>)</w:t>
      </w:r>
      <w:r w:rsidR="007A194B">
        <w:rPr>
          <w:rFonts w:cs="B Nazanin" w:hint="cs"/>
          <w:sz w:val="28"/>
          <w:szCs w:val="28"/>
          <w:rtl/>
          <w:lang w:bidi="fa-IR"/>
        </w:rPr>
        <w:t>.</w:t>
      </w:r>
    </w:p>
    <w:p w:rsidR="00A47293" w:rsidRPr="002D3CD4" w:rsidRDefault="00A47293" w:rsidP="00613590">
      <w:pPr>
        <w:jc w:val="lowKashida"/>
        <w:rPr>
          <w:rFonts w:cs="B Nazanin"/>
          <w:sz w:val="28"/>
          <w:szCs w:val="28"/>
          <w:rtl/>
          <w:lang w:bidi="fa-IR"/>
        </w:rPr>
      </w:pPr>
    </w:p>
    <w:p w:rsidR="00A47293" w:rsidRPr="002D3CD4" w:rsidRDefault="00A47293" w:rsidP="00613590">
      <w:pPr>
        <w:pStyle w:val="Heading2"/>
        <w:jc w:val="lowKashida"/>
        <w:rPr>
          <w:rFonts w:cs="B Nazanin"/>
          <w:sz w:val="28"/>
          <w:szCs w:val="28"/>
          <w:lang w:bidi="fa-IR"/>
        </w:rPr>
      </w:pPr>
      <w:r w:rsidRPr="002D3CD4">
        <w:rPr>
          <w:rFonts w:cs="B Nazanin" w:hint="cs"/>
          <w:sz w:val="28"/>
          <w:szCs w:val="28"/>
          <w:rtl/>
          <w:lang w:bidi="fa-IR"/>
        </w:rPr>
        <w:t>در محضر اهل‌بیت- خانواده مقاومتی (75)- گمراه شدن زن شوهردار</w:t>
      </w:r>
    </w:p>
    <w:p w:rsidR="00A47293" w:rsidRPr="002D3CD4" w:rsidRDefault="00A47293" w:rsidP="00613590">
      <w:pPr>
        <w:jc w:val="lowKashida"/>
        <w:rPr>
          <w:rFonts w:asciiTheme="minorHAnsi" w:hAnsiTheme="minorHAnsi" w:cs="B Nazanin"/>
          <w:sz w:val="28"/>
          <w:szCs w:val="28"/>
          <w:lang w:bidi="fa-IR"/>
        </w:rPr>
      </w:pPr>
      <w:r w:rsidRPr="002D3CD4">
        <w:rPr>
          <w:rFonts w:cs="B Nazanin" w:hint="cs"/>
          <w:sz w:val="28"/>
          <w:szCs w:val="28"/>
          <w:rtl/>
          <w:lang w:bidi="fa-IR"/>
        </w:rPr>
        <w:t xml:space="preserve">چه می‌شود که زنی حاضر می‌شود به شوهر خود خیانت کند؟ مشکل از کجاست؟ نکند نقطه شروعش توسط مرد بوده که به این دستور </w:t>
      </w:r>
      <w:r w:rsidR="007A194B">
        <w:rPr>
          <w:rFonts w:cs="B Nazanin" w:hint="cs"/>
          <w:sz w:val="28"/>
          <w:szCs w:val="28"/>
          <w:rtl/>
          <w:lang w:bidi="fa-IR"/>
        </w:rPr>
        <w:t>امیرالمؤ</w:t>
      </w:r>
      <w:r w:rsidRPr="002D3CD4">
        <w:rPr>
          <w:rFonts w:cs="B Nazanin" w:hint="cs"/>
          <w:sz w:val="28"/>
          <w:szCs w:val="28"/>
          <w:rtl/>
          <w:lang w:bidi="fa-IR"/>
        </w:rPr>
        <w:t>منین</w:t>
      </w:r>
      <w:r w:rsidR="007A194B">
        <w:rPr>
          <w:rFonts w:cs="B Nazanin" w:hint="cs"/>
          <w:sz w:val="28"/>
          <w:szCs w:val="28"/>
          <w:rtl/>
          <w:lang w:bidi="fa-IR"/>
        </w:rPr>
        <w:t xml:space="preserve"> سلام‌الله‌علیه</w:t>
      </w:r>
      <w:r w:rsidRPr="002D3CD4">
        <w:rPr>
          <w:rFonts w:cs="B Nazanin" w:hint="cs"/>
          <w:sz w:val="28"/>
          <w:szCs w:val="28"/>
          <w:rtl/>
          <w:lang w:bidi="fa-IR"/>
        </w:rPr>
        <w:t xml:space="preserve"> توجه نکرده است:</w:t>
      </w:r>
    </w:p>
    <w:p w:rsidR="00A47293" w:rsidRPr="002D3CD4" w:rsidRDefault="00A47293" w:rsidP="00613590">
      <w:pPr>
        <w:jc w:val="lowKashida"/>
        <w:rPr>
          <w:rFonts w:cs="B Nazanin"/>
          <w:b/>
          <w:bCs/>
          <w:sz w:val="28"/>
          <w:szCs w:val="28"/>
          <w:rtl/>
          <w:lang w:bidi="fa-IR"/>
        </w:rPr>
      </w:pPr>
      <w:r w:rsidRPr="002D3CD4">
        <w:rPr>
          <w:rFonts w:cs="B Nazanin"/>
          <w:b/>
          <w:bCs/>
          <w:sz w:val="28"/>
          <w:szCs w:val="28"/>
          <w:rtl/>
          <w:lang w:bidi="fa-IR"/>
        </w:rPr>
        <w:t>وَ لَا تُطْمِعْهَا أَنْ تَشْفَعَ لِغَيْرِهَا فَيَمِيلَ مَنْ شَفَعَتْ لَه‏</w:t>
      </w:r>
      <w:r w:rsidRPr="002D3CD4">
        <w:rPr>
          <w:rStyle w:val="FootnoteReference"/>
          <w:rFonts w:cs="B Nazanin"/>
          <w:b/>
          <w:bCs/>
          <w:sz w:val="28"/>
          <w:szCs w:val="28"/>
          <w:rtl/>
          <w:lang w:bidi="fa-IR"/>
        </w:rPr>
        <w:footnoteReference w:id="5"/>
      </w:r>
    </w:p>
    <w:p w:rsidR="00DC40DB" w:rsidRPr="002D3CD4" w:rsidRDefault="00A47293" w:rsidP="00613590">
      <w:pPr>
        <w:jc w:val="lowKashida"/>
        <w:rPr>
          <w:rFonts w:cs="B Nazanin"/>
          <w:sz w:val="28"/>
          <w:szCs w:val="28"/>
          <w:lang w:bidi="fa-IR"/>
        </w:rPr>
      </w:pPr>
      <w:r w:rsidRPr="002D3CD4">
        <w:rPr>
          <w:rFonts w:cs="B Nazanin" w:hint="cs"/>
          <w:sz w:val="28"/>
          <w:szCs w:val="28"/>
          <w:rtl/>
          <w:lang w:bidi="fa-IR"/>
        </w:rPr>
        <w:t>و (راه او را) برای شفاعت به دیگران (باز مگذار و</w:t>
      </w:r>
      <w:r w:rsidR="003B6CD6">
        <w:rPr>
          <w:rFonts w:cs="B Nazanin" w:hint="cs"/>
          <w:sz w:val="28"/>
          <w:szCs w:val="28"/>
          <w:rtl/>
          <w:lang w:bidi="fa-IR"/>
        </w:rPr>
        <w:t>) به طمع نینداز که (روزی) شفاعت‌شونده</w:t>
      </w:r>
      <w:r w:rsidRPr="002D3CD4">
        <w:rPr>
          <w:rFonts w:cs="B Nazanin" w:hint="cs"/>
          <w:sz w:val="28"/>
          <w:szCs w:val="28"/>
          <w:rtl/>
          <w:lang w:bidi="fa-IR"/>
        </w:rPr>
        <w:t xml:space="preserve"> علیه تو میل نماید (و با او هم دست شود)</w:t>
      </w:r>
    </w:p>
    <w:sectPr w:rsidR="00DC40DB" w:rsidRPr="002D3CD4" w:rsidSect="002D3CD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2F9" w:rsidRDefault="00A512F9" w:rsidP="008404DC">
      <w:pPr>
        <w:spacing w:after="0"/>
      </w:pPr>
      <w:r>
        <w:separator/>
      </w:r>
    </w:p>
  </w:endnote>
  <w:endnote w:type="continuationSeparator" w:id="0">
    <w:p w:rsidR="00A512F9" w:rsidRDefault="00A512F9" w:rsidP="008404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Jadid">
    <w:altName w:val="Courier New"/>
    <w:charset w:val="B2"/>
    <w:family w:val="auto"/>
    <w:pitch w:val="variable"/>
    <w:sig w:usb0="00002000" w:usb1="80000000" w:usb2="00000008" w:usb3="00000000" w:csb0="00000040" w:csb1="00000000"/>
  </w:font>
  <w:font w:name="B Lotus">
    <w:altName w:val="Courier New"/>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2F9" w:rsidRDefault="00A512F9" w:rsidP="008404DC">
      <w:pPr>
        <w:spacing w:after="0"/>
      </w:pPr>
      <w:r>
        <w:separator/>
      </w:r>
    </w:p>
  </w:footnote>
  <w:footnote w:type="continuationSeparator" w:id="0">
    <w:p w:rsidR="00A512F9" w:rsidRDefault="00A512F9" w:rsidP="008404DC">
      <w:pPr>
        <w:spacing w:after="0"/>
      </w:pPr>
      <w:r>
        <w:continuationSeparator/>
      </w:r>
    </w:p>
  </w:footnote>
  <w:footnote w:id="1">
    <w:p w:rsidR="00482245" w:rsidRDefault="00482245">
      <w:pPr>
        <w:pStyle w:val="FootnoteText"/>
        <w:rPr>
          <w:lang w:bidi="fa-IR"/>
        </w:rPr>
      </w:pPr>
      <w:r>
        <w:rPr>
          <w:rStyle w:val="FootnoteReference"/>
        </w:rPr>
        <w:footnoteRef/>
      </w:r>
      <w:r>
        <w:rPr>
          <w:rtl/>
        </w:rPr>
        <w:t xml:space="preserve"> </w:t>
      </w:r>
      <w:r w:rsidRPr="006652B9">
        <w:rPr>
          <w:rtl/>
        </w:rPr>
        <w:t>مَنِ اعْت</w:t>
      </w:r>
      <w:r>
        <w:rPr>
          <w:rtl/>
        </w:rPr>
        <w:t>َدَلَ يَوْمَاهُ فَهُوَ مَغْبُو</w:t>
      </w:r>
      <w:r>
        <w:rPr>
          <w:rFonts w:hint="cs"/>
          <w:rtl/>
        </w:rPr>
        <w:t>ن (</w:t>
      </w:r>
      <w:r w:rsidRPr="006652B9">
        <w:rPr>
          <w:rtl/>
        </w:rPr>
        <w:t>الأمالي( للصدوق)، النص، ص: 393</w:t>
      </w:r>
      <w:r>
        <w:rPr>
          <w:rFonts w:hint="cs"/>
          <w:rtl/>
        </w:rPr>
        <w:t>)</w:t>
      </w:r>
    </w:p>
  </w:footnote>
  <w:footnote w:id="2">
    <w:p w:rsidR="00482245" w:rsidRDefault="00482245">
      <w:pPr>
        <w:pStyle w:val="FootnoteText"/>
        <w:rPr>
          <w:lang w:bidi="fa-IR"/>
        </w:rPr>
      </w:pPr>
      <w:r>
        <w:rPr>
          <w:rStyle w:val="FootnoteReference"/>
        </w:rPr>
        <w:footnoteRef/>
      </w:r>
      <w:r>
        <w:rPr>
          <w:rtl/>
        </w:rPr>
        <w:t xml:space="preserve"> </w:t>
      </w:r>
      <w:r>
        <w:rPr>
          <w:rFonts w:hint="cs"/>
          <w:rtl/>
          <w:lang w:bidi="fa-IR"/>
        </w:rPr>
        <w:t>سوره انشقاق، آیه 19</w:t>
      </w:r>
    </w:p>
  </w:footnote>
  <w:footnote w:id="3">
    <w:p w:rsidR="00C90398" w:rsidRPr="00C90398" w:rsidRDefault="00C90398" w:rsidP="00C90398">
      <w:pPr>
        <w:pStyle w:val="FootnoteText"/>
        <w:rPr>
          <w:rFonts w:asciiTheme="minorHAnsi" w:hAnsiTheme="minorHAnsi"/>
        </w:rPr>
      </w:pPr>
      <w:r>
        <w:rPr>
          <w:rStyle w:val="FootnoteReference"/>
        </w:rPr>
        <w:footnoteRef/>
      </w:r>
      <w:r>
        <w:rPr>
          <w:rtl/>
        </w:rPr>
        <w:t xml:space="preserve"> </w:t>
      </w:r>
      <w:r w:rsidRPr="00C90398">
        <w:rPr>
          <w:rtl/>
        </w:rPr>
        <w:t>وسائل الشيعة، ج‏20، ص: 168</w:t>
      </w:r>
    </w:p>
  </w:footnote>
  <w:footnote w:id="4">
    <w:p w:rsidR="00A47293" w:rsidRDefault="00A47293" w:rsidP="00A47293">
      <w:pPr>
        <w:pStyle w:val="FootnoteText"/>
        <w:rPr>
          <w:lang w:bidi="fa-IR"/>
        </w:rPr>
      </w:pPr>
      <w:r>
        <w:rPr>
          <w:rStyle w:val="FootnoteReference"/>
        </w:rPr>
        <w:footnoteRef/>
      </w:r>
      <w:r>
        <w:rPr>
          <w:rtl/>
        </w:rPr>
        <w:t xml:space="preserve"> </w:t>
      </w:r>
      <w:r>
        <w:rPr>
          <w:rFonts w:hint="cs"/>
          <w:rtl/>
          <w:lang w:bidi="fa-IR"/>
        </w:rPr>
        <w:t>سوره انشقاق، آیه 19</w:t>
      </w:r>
    </w:p>
  </w:footnote>
  <w:footnote w:id="5">
    <w:p w:rsidR="00A47293" w:rsidRPr="00C90398" w:rsidRDefault="00A47293" w:rsidP="00A47293">
      <w:pPr>
        <w:pStyle w:val="FootnoteText"/>
        <w:rPr>
          <w:rFonts w:asciiTheme="minorHAnsi" w:hAnsiTheme="minorHAnsi"/>
        </w:rPr>
      </w:pPr>
      <w:r>
        <w:rPr>
          <w:rStyle w:val="FootnoteReference"/>
        </w:rPr>
        <w:footnoteRef/>
      </w:r>
      <w:r>
        <w:rPr>
          <w:rtl/>
        </w:rPr>
        <w:t xml:space="preserve"> </w:t>
      </w:r>
      <w:r w:rsidRPr="00C90398">
        <w:rPr>
          <w:rtl/>
        </w:rPr>
        <w:t>وسائل الشيعة، ج‏20، ص: 168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A2D"/>
    <w:multiLevelType w:val="hybridMultilevel"/>
    <w:tmpl w:val="D83AA216"/>
    <w:lvl w:ilvl="0" w:tplc="BF747F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365D0"/>
    <w:multiLevelType w:val="hybridMultilevel"/>
    <w:tmpl w:val="B784B6A2"/>
    <w:lvl w:ilvl="0" w:tplc="617E8B6C">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E44CB"/>
    <w:multiLevelType w:val="hybridMultilevel"/>
    <w:tmpl w:val="ADFADFA6"/>
    <w:lvl w:ilvl="0" w:tplc="617E8B6C">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F2DD2"/>
    <w:multiLevelType w:val="hybridMultilevel"/>
    <w:tmpl w:val="E34A0954"/>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6A2C2D"/>
    <w:multiLevelType w:val="hybridMultilevel"/>
    <w:tmpl w:val="281E5BAA"/>
    <w:lvl w:ilvl="0" w:tplc="617E8B6C">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F5CC4"/>
    <w:multiLevelType w:val="hybridMultilevel"/>
    <w:tmpl w:val="17E278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617F1C"/>
    <w:multiLevelType w:val="hybridMultilevel"/>
    <w:tmpl w:val="625A95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3E65DD"/>
    <w:multiLevelType w:val="hybridMultilevel"/>
    <w:tmpl w:val="4CF82B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12C7C"/>
    <w:multiLevelType w:val="hybridMultilevel"/>
    <w:tmpl w:val="5E78B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7A06EE"/>
    <w:multiLevelType w:val="hybridMultilevel"/>
    <w:tmpl w:val="336C0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B53699"/>
    <w:multiLevelType w:val="hybridMultilevel"/>
    <w:tmpl w:val="94F299F2"/>
    <w:lvl w:ilvl="0" w:tplc="0038A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9"/>
  </w:num>
  <w:num w:numId="4">
    <w:abstractNumId w:val="6"/>
  </w:num>
  <w:num w:numId="5">
    <w:abstractNumId w:val="10"/>
  </w:num>
  <w:num w:numId="6">
    <w:abstractNumId w:val="8"/>
  </w:num>
  <w:num w:numId="7">
    <w:abstractNumId w:val="7"/>
  </w:num>
  <w:num w:numId="8">
    <w:abstractNumId w:val="0"/>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D12"/>
    <w:rsid w:val="000144DC"/>
    <w:rsid w:val="0001682B"/>
    <w:rsid w:val="00017B97"/>
    <w:rsid w:val="0003051B"/>
    <w:rsid w:val="00041225"/>
    <w:rsid w:val="000561E5"/>
    <w:rsid w:val="00056D0D"/>
    <w:rsid w:val="00061D67"/>
    <w:rsid w:val="000621D8"/>
    <w:rsid w:val="00070FB7"/>
    <w:rsid w:val="00075360"/>
    <w:rsid w:val="000763A3"/>
    <w:rsid w:val="000935B1"/>
    <w:rsid w:val="000A2C1D"/>
    <w:rsid w:val="000A431B"/>
    <w:rsid w:val="000A565A"/>
    <w:rsid w:val="000B5DE1"/>
    <w:rsid w:val="000B5E87"/>
    <w:rsid w:val="000B7D59"/>
    <w:rsid w:val="000C4EC9"/>
    <w:rsid w:val="000D45E4"/>
    <w:rsid w:val="000D4685"/>
    <w:rsid w:val="000D4C3F"/>
    <w:rsid w:val="000D5274"/>
    <w:rsid w:val="00115033"/>
    <w:rsid w:val="00117544"/>
    <w:rsid w:val="00117849"/>
    <w:rsid w:val="0013778B"/>
    <w:rsid w:val="0014419D"/>
    <w:rsid w:val="00145002"/>
    <w:rsid w:val="0016556B"/>
    <w:rsid w:val="00175529"/>
    <w:rsid w:val="00181D67"/>
    <w:rsid w:val="001861EF"/>
    <w:rsid w:val="0019562E"/>
    <w:rsid w:val="001A5062"/>
    <w:rsid w:val="001A7ACF"/>
    <w:rsid w:val="001B34AD"/>
    <w:rsid w:val="001B6D55"/>
    <w:rsid w:val="001C15FD"/>
    <w:rsid w:val="001C766C"/>
    <w:rsid w:val="001D3DCC"/>
    <w:rsid w:val="001D7246"/>
    <w:rsid w:val="001E468B"/>
    <w:rsid w:val="001E7AD9"/>
    <w:rsid w:val="002035F9"/>
    <w:rsid w:val="002047D7"/>
    <w:rsid w:val="0021030B"/>
    <w:rsid w:val="00211585"/>
    <w:rsid w:val="00211C1B"/>
    <w:rsid w:val="00212437"/>
    <w:rsid w:val="00215DE6"/>
    <w:rsid w:val="00231513"/>
    <w:rsid w:val="002465A4"/>
    <w:rsid w:val="00250620"/>
    <w:rsid w:val="00253482"/>
    <w:rsid w:val="002548B3"/>
    <w:rsid w:val="00256B98"/>
    <w:rsid w:val="00285136"/>
    <w:rsid w:val="00290BF7"/>
    <w:rsid w:val="0029560D"/>
    <w:rsid w:val="00296280"/>
    <w:rsid w:val="002A10AD"/>
    <w:rsid w:val="002A385E"/>
    <w:rsid w:val="002B3A7E"/>
    <w:rsid w:val="002C229F"/>
    <w:rsid w:val="002D12C9"/>
    <w:rsid w:val="002D39FD"/>
    <w:rsid w:val="002D3CD4"/>
    <w:rsid w:val="002D44C8"/>
    <w:rsid w:val="002E5F13"/>
    <w:rsid w:val="002E7688"/>
    <w:rsid w:val="00304524"/>
    <w:rsid w:val="00312144"/>
    <w:rsid w:val="00312839"/>
    <w:rsid w:val="003165AF"/>
    <w:rsid w:val="003317A4"/>
    <w:rsid w:val="003375C1"/>
    <w:rsid w:val="00351460"/>
    <w:rsid w:val="003529DE"/>
    <w:rsid w:val="003643AC"/>
    <w:rsid w:val="00377E5A"/>
    <w:rsid w:val="00384A73"/>
    <w:rsid w:val="003A1A3E"/>
    <w:rsid w:val="003A656F"/>
    <w:rsid w:val="003B3C9B"/>
    <w:rsid w:val="003B68F3"/>
    <w:rsid w:val="003B6CD6"/>
    <w:rsid w:val="003B7122"/>
    <w:rsid w:val="003C08E2"/>
    <w:rsid w:val="003D128F"/>
    <w:rsid w:val="003D1EC2"/>
    <w:rsid w:val="003F0167"/>
    <w:rsid w:val="003F3EFD"/>
    <w:rsid w:val="003F5B84"/>
    <w:rsid w:val="00401936"/>
    <w:rsid w:val="00411194"/>
    <w:rsid w:val="00412818"/>
    <w:rsid w:val="004176BA"/>
    <w:rsid w:val="004470B7"/>
    <w:rsid w:val="00450B93"/>
    <w:rsid w:val="00457FF6"/>
    <w:rsid w:val="00463869"/>
    <w:rsid w:val="00475A23"/>
    <w:rsid w:val="00476FF4"/>
    <w:rsid w:val="00480234"/>
    <w:rsid w:val="00481618"/>
    <w:rsid w:val="004819E0"/>
    <w:rsid w:val="00482245"/>
    <w:rsid w:val="004957C1"/>
    <w:rsid w:val="004A21A6"/>
    <w:rsid w:val="004A4227"/>
    <w:rsid w:val="004B2DB4"/>
    <w:rsid w:val="004B6957"/>
    <w:rsid w:val="004D2A21"/>
    <w:rsid w:val="004E2350"/>
    <w:rsid w:val="004E3C30"/>
    <w:rsid w:val="004E669F"/>
    <w:rsid w:val="004F14E3"/>
    <w:rsid w:val="004F2310"/>
    <w:rsid w:val="004F2470"/>
    <w:rsid w:val="004F6BA3"/>
    <w:rsid w:val="00514CCF"/>
    <w:rsid w:val="00524165"/>
    <w:rsid w:val="0052465A"/>
    <w:rsid w:val="005366E5"/>
    <w:rsid w:val="00536853"/>
    <w:rsid w:val="0054154B"/>
    <w:rsid w:val="0054183B"/>
    <w:rsid w:val="00544517"/>
    <w:rsid w:val="005467D6"/>
    <w:rsid w:val="00550E8C"/>
    <w:rsid w:val="00554688"/>
    <w:rsid w:val="005573A5"/>
    <w:rsid w:val="0056135B"/>
    <w:rsid w:val="00562142"/>
    <w:rsid w:val="005642CE"/>
    <w:rsid w:val="00566EC7"/>
    <w:rsid w:val="005711BE"/>
    <w:rsid w:val="00571D6E"/>
    <w:rsid w:val="00582258"/>
    <w:rsid w:val="0059032D"/>
    <w:rsid w:val="005967E1"/>
    <w:rsid w:val="005A1866"/>
    <w:rsid w:val="005A2088"/>
    <w:rsid w:val="005D085A"/>
    <w:rsid w:val="005D3E8D"/>
    <w:rsid w:val="005D4DB7"/>
    <w:rsid w:val="005D7CD2"/>
    <w:rsid w:val="005E1856"/>
    <w:rsid w:val="005E38AD"/>
    <w:rsid w:val="005E61EB"/>
    <w:rsid w:val="005E6BFF"/>
    <w:rsid w:val="005E6E6D"/>
    <w:rsid w:val="005F0164"/>
    <w:rsid w:val="005F7183"/>
    <w:rsid w:val="00613590"/>
    <w:rsid w:val="00616479"/>
    <w:rsid w:val="0063180B"/>
    <w:rsid w:val="00644B4F"/>
    <w:rsid w:val="0064731F"/>
    <w:rsid w:val="00651193"/>
    <w:rsid w:val="00652C7E"/>
    <w:rsid w:val="006550D1"/>
    <w:rsid w:val="0066305D"/>
    <w:rsid w:val="006645AF"/>
    <w:rsid w:val="006652B9"/>
    <w:rsid w:val="00667F9A"/>
    <w:rsid w:val="00672EFE"/>
    <w:rsid w:val="006860E9"/>
    <w:rsid w:val="006902A8"/>
    <w:rsid w:val="0069347C"/>
    <w:rsid w:val="0069795B"/>
    <w:rsid w:val="006B1C73"/>
    <w:rsid w:val="006C555A"/>
    <w:rsid w:val="006C6464"/>
    <w:rsid w:val="006E2FFD"/>
    <w:rsid w:val="006E5E14"/>
    <w:rsid w:val="006E6334"/>
    <w:rsid w:val="006F16AA"/>
    <w:rsid w:val="006F37D1"/>
    <w:rsid w:val="006F6F55"/>
    <w:rsid w:val="00704092"/>
    <w:rsid w:val="00707531"/>
    <w:rsid w:val="00712CBB"/>
    <w:rsid w:val="007179E0"/>
    <w:rsid w:val="00727D83"/>
    <w:rsid w:val="0073402A"/>
    <w:rsid w:val="00734A51"/>
    <w:rsid w:val="00735ED6"/>
    <w:rsid w:val="00736494"/>
    <w:rsid w:val="0073788D"/>
    <w:rsid w:val="007400D2"/>
    <w:rsid w:val="007509F3"/>
    <w:rsid w:val="007648D4"/>
    <w:rsid w:val="007A194B"/>
    <w:rsid w:val="007A2B8D"/>
    <w:rsid w:val="007B132C"/>
    <w:rsid w:val="007B3BAC"/>
    <w:rsid w:val="007B4957"/>
    <w:rsid w:val="007B6143"/>
    <w:rsid w:val="007B623E"/>
    <w:rsid w:val="007B6999"/>
    <w:rsid w:val="007C3FE3"/>
    <w:rsid w:val="007C4DC4"/>
    <w:rsid w:val="007D0639"/>
    <w:rsid w:val="007E1B48"/>
    <w:rsid w:val="007E5AA0"/>
    <w:rsid w:val="007F0666"/>
    <w:rsid w:val="007F40FD"/>
    <w:rsid w:val="007F70A3"/>
    <w:rsid w:val="00800514"/>
    <w:rsid w:val="0080117B"/>
    <w:rsid w:val="00803C55"/>
    <w:rsid w:val="00815C54"/>
    <w:rsid w:val="00824599"/>
    <w:rsid w:val="00825413"/>
    <w:rsid w:val="00826A67"/>
    <w:rsid w:val="00827AD2"/>
    <w:rsid w:val="00835B1A"/>
    <w:rsid w:val="008365C5"/>
    <w:rsid w:val="008404DC"/>
    <w:rsid w:val="00855D00"/>
    <w:rsid w:val="0086171F"/>
    <w:rsid w:val="00863562"/>
    <w:rsid w:val="00863749"/>
    <w:rsid w:val="00875FDA"/>
    <w:rsid w:val="00890870"/>
    <w:rsid w:val="008A1D8D"/>
    <w:rsid w:val="008A230F"/>
    <w:rsid w:val="008A611F"/>
    <w:rsid w:val="008A6415"/>
    <w:rsid w:val="008B53CA"/>
    <w:rsid w:val="008B74E6"/>
    <w:rsid w:val="008B7A3D"/>
    <w:rsid w:val="008C266C"/>
    <w:rsid w:val="008C58AC"/>
    <w:rsid w:val="008D4872"/>
    <w:rsid w:val="008D6875"/>
    <w:rsid w:val="008E3F5C"/>
    <w:rsid w:val="008E5856"/>
    <w:rsid w:val="008F0773"/>
    <w:rsid w:val="008F59B6"/>
    <w:rsid w:val="0090327B"/>
    <w:rsid w:val="00904056"/>
    <w:rsid w:val="009047D6"/>
    <w:rsid w:val="00911106"/>
    <w:rsid w:val="00911697"/>
    <w:rsid w:val="009148A8"/>
    <w:rsid w:val="00935E8A"/>
    <w:rsid w:val="00940296"/>
    <w:rsid w:val="00955EF4"/>
    <w:rsid w:val="00965EF6"/>
    <w:rsid w:val="00967CB0"/>
    <w:rsid w:val="00970516"/>
    <w:rsid w:val="009714EC"/>
    <w:rsid w:val="00975003"/>
    <w:rsid w:val="00983B28"/>
    <w:rsid w:val="00990685"/>
    <w:rsid w:val="009927E8"/>
    <w:rsid w:val="00996100"/>
    <w:rsid w:val="009A00FE"/>
    <w:rsid w:val="009A5FFC"/>
    <w:rsid w:val="009A6903"/>
    <w:rsid w:val="009A7AE1"/>
    <w:rsid w:val="009A7F33"/>
    <w:rsid w:val="009B2035"/>
    <w:rsid w:val="009B6553"/>
    <w:rsid w:val="009C3061"/>
    <w:rsid w:val="009D471B"/>
    <w:rsid w:val="009D4D12"/>
    <w:rsid w:val="009F37AA"/>
    <w:rsid w:val="009F6402"/>
    <w:rsid w:val="009F70B0"/>
    <w:rsid w:val="00A03427"/>
    <w:rsid w:val="00A155C5"/>
    <w:rsid w:val="00A24AE2"/>
    <w:rsid w:val="00A360BE"/>
    <w:rsid w:val="00A47293"/>
    <w:rsid w:val="00A512F9"/>
    <w:rsid w:val="00A714BE"/>
    <w:rsid w:val="00A72635"/>
    <w:rsid w:val="00A80757"/>
    <w:rsid w:val="00A84169"/>
    <w:rsid w:val="00A8511E"/>
    <w:rsid w:val="00A956C6"/>
    <w:rsid w:val="00AB2451"/>
    <w:rsid w:val="00AC0CB0"/>
    <w:rsid w:val="00AC0D6C"/>
    <w:rsid w:val="00AC364A"/>
    <w:rsid w:val="00AD6381"/>
    <w:rsid w:val="00AF4053"/>
    <w:rsid w:val="00AF4A57"/>
    <w:rsid w:val="00AF6923"/>
    <w:rsid w:val="00B05059"/>
    <w:rsid w:val="00B16DD1"/>
    <w:rsid w:val="00B2230C"/>
    <w:rsid w:val="00B33582"/>
    <w:rsid w:val="00B648A2"/>
    <w:rsid w:val="00B65BED"/>
    <w:rsid w:val="00B73962"/>
    <w:rsid w:val="00B74555"/>
    <w:rsid w:val="00B76065"/>
    <w:rsid w:val="00B80919"/>
    <w:rsid w:val="00B80CF2"/>
    <w:rsid w:val="00B92855"/>
    <w:rsid w:val="00B951B9"/>
    <w:rsid w:val="00B97E00"/>
    <w:rsid w:val="00BA1723"/>
    <w:rsid w:val="00BA56E6"/>
    <w:rsid w:val="00BA5EE0"/>
    <w:rsid w:val="00BC33EE"/>
    <w:rsid w:val="00BD0813"/>
    <w:rsid w:val="00BD426A"/>
    <w:rsid w:val="00BD5C8F"/>
    <w:rsid w:val="00BE2536"/>
    <w:rsid w:val="00BE63AB"/>
    <w:rsid w:val="00C123DA"/>
    <w:rsid w:val="00C13052"/>
    <w:rsid w:val="00C2276D"/>
    <w:rsid w:val="00C241AB"/>
    <w:rsid w:val="00C31159"/>
    <w:rsid w:val="00C40A4A"/>
    <w:rsid w:val="00C47083"/>
    <w:rsid w:val="00C52B94"/>
    <w:rsid w:val="00C56837"/>
    <w:rsid w:val="00C61EB5"/>
    <w:rsid w:val="00C6349A"/>
    <w:rsid w:val="00C70248"/>
    <w:rsid w:val="00C77225"/>
    <w:rsid w:val="00C90398"/>
    <w:rsid w:val="00C94166"/>
    <w:rsid w:val="00C9484B"/>
    <w:rsid w:val="00C97303"/>
    <w:rsid w:val="00CA002E"/>
    <w:rsid w:val="00CA358D"/>
    <w:rsid w:val="00CA6128"/>
    <w:rsid w:val="00CB65BB"/>
    <w:rsid w:val="00CC449D"/>
    <w:rsid w:val="00CC4B7B"/>
    <w:rsid w:val="00CD44BD"/>
    <w:rsid w:val="00CD6602"/>
    <w:rsid w:val="00CE21A6"/>
    <w:rsid w:val="00CE221E"/>
    <w:rsid w:val="00CE3E91"/>
    <w:rsid w:val="00CE6FF6"/>
    <w:rsid w:val="00D037FB"/>
    <w:rsid w:val="00D07265"/>
    <w:rsid w:val="00D137CE"/>
    <w:rsid w:val="00D26648"/>
    <w:rsid w:val="00D2742B"/>
    <w:rsid w:val="00D3264E"/>
    <w:rsid w:val="00D365A6"/>
    <w:rsid w:val="00D36A88"/>
    <w:rsid w:val="00D40E81"/>
    <w:rsid w:val="00D53F54"/>
    <w:rsid w:val="00D66FD2"/>
    <w:rsid w:val="00D73104"/>
    <w:rsid w:val="00D76384"/>
    <w:rsid w:val="00D774AA"/>
    <w:rsid w:val="00D774E3"/>
    <w:rsid w:val="00D77D11"/>
    <w:rsid w:val="00D90E5A"/>
    <w:rsid w:val="00D910FD"/>
    <w:rsid w:val="00D9688F"/>
    <w:rsid w:val="00D977CA"/>
    <w:rsid w:val="00DA11B7"/>
    <w:rsid w:val="00DA1393"/>
    <w:rsid w:val="00DA18A1"/>
    <w:rsid w:val="00DA49F6"/>
    <w:rsid w:val="00DA718F"/>
    <w:rsid w:val="00DA7539"/>
    <w:rsid w:val="00DB4FEE"/>
    <w:rsid w:val="00DC40DB"/>
    <w:rsid w:val="00DC61A8"/>
    <w:rsid w:val="00DC7729"/>
    <w:rsid w:val="00DD23BD"/>
    <w:rsid w:val="00DD35D2"/>
    <w:rsid w:val="00DD52D0"/>
    <w:rsid w:val="00DE094F"/>
    <w:rsid w:val="00DE0986"/>
    <w:rsid w:val="00DE6F29"/>
    <w:rsid w:val="00DF48AA"/>
    <w:rsid w:val="00DF6AAC"/>
    <w:rsid w:val="00E11049"/>
    <w:rsid w:val="00E11BD4"/>
    <w:rsid w:val="00E1794D"/>
    <w:rsid w:val="00E21239"/>
    <w:rsid w:val="00E246D7"/>
    <w:rsid w:val="00E30CEE"/>
    <w:rsid w:val="00E31C3D"/>
    <w:rsid w:val="00E353AC"/>
    <w:rsid w:val="00E36741"/>
    <w:rsid w:val="00E404B6"/>
    <w:rsid w:val="00E500A3"/>
    <w:rsid w:val="00E50F39"/>
    <w:rsid w:val="00E63961"/>
    <w:rsid w:val="00E7495F"/>
    <w:rsid w:val="00E927B9"/>
    <w:rsid w:val="00E97517"/>
    <w:rsid w:val="00EA50C3"/>
    <w:rsid w:val="00EB78F2"/>
    <w:rsid w:val="00EC568E"/>
    <w:rsid w:val="00EC6757"/>
    <w:rsid w:val="00EC71C2"/>
    <w:rsid w:val="00EC7FB2"/>
    <w:rsid w:val="00ED01B9"/>
    <w:rsid w:val="00ED3013"/>
    <w:rsid w:val="00EE683E"/>
    <w:rsid w:val="00EF0090"/>
    <w:rsid w:val="00EF40DE"/>
    <w:rsid w:val="00F01773"/>
    <w:rsid w:val="00F02532"/>
    <w:rsid w:val="00F17B36"/>
    <w:rsid w:val="00F21EAA"/>
    <w:rsid w:val="00F222A2"/>
    <w:rsid w:val="00F50E8B"/>
    <w:rsid w:val="00F51F83"/>
    <w:rsid w:val="00F600C8"/>
    <w:rsid w:val="00F80AD4"/>
    <w:rsid w:val="00F85C9A"/>
    <w:rsid w:val="00F96954"/>
    <w:rsid w:val="00FA4638"/>
    <w:rsid w:val="00FB1AD0"/>
    <w:rsid w:val="00FB49E8"/>
    <w:rsid w:val="00FD7FBF"/>
    <w:rsid w:val="00FE0CD0"/>
    <w:rsid w:val="00FE1B62"/>
    <w:rsid w:val="00FF0FE8"/>
    <w:rsid w:val="00FF3E22"/>
    <w:rsid w:val="00FF45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BDF33"/>
  <w15:chartTrackingRefBased/>
  <w15:docId w15:val="{D2318C23-03DB-4687-B7D2-3ACF32A42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 Mitra" w:hAnsiTheme="minorHAnsi" w:cstheme="minorBidi"/>
        <w:sz w:val="22"/>
        <w:szCs w:val="22"/>
        <w:lang w:val="en-US" w:eastAsia="en-US" w:bidi="ar-SA"/>
      </w:rPr>
    </w:rPrDefault>
    <w:pPrDefault>
      <w:pPr>
        <w:bidi/>
        <w:spacing w:after="16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D12"/>
    <w:rPr>
      <w:rFonts w:ascii="B Mitra" w:hAnsi="B Mitra" w:cs="B Mitra"/>
      <w:sz w:val="24"/>
      <w:szCs w:val="24"/>
    </w:rPr>
  </w:style>
  <w:style w:type="paragraph" w:styleId="Heading1">
    <w:name w:val="heading 1"/>
    <w:basedOn w:val="Normal"/>
    <w:next w:val="Normal"/>
    <w:link w:val="Heading1Char"/>
    <w:autoRedefine/>
    <w:uiPriority w:val="9"/>
    <w:qFormat/>
    <w:rsid w:val="00644B4F"/>
    <w:pPr>
      <w:keepNext/>
      <w:keepLines/>
      <w:spacing w:before="240" w:after="0"/>
      <w:outlineLvl w:val="0"/>
    </w:pPr>
    <w:rPr>
      <w:rFonts w:ascii="B Jadid" w:eastAsia="B Jadid" w:hAnsi="B Jadid" w:cs="B Jadid"/>
      <w:color w:val="2E74B5" w:themeColor="accent1" w:themeShade="BF"/>
      <w:sz w:val="28"/>
      <w:szCs w:val="28"/>
    </w:rPr>
  </w:style>
  <w:style w:type="paragraph" w:styleId="Heading2">
    <w:name w:val="heading 2"/>
    <w:basedOn w:val="Normal"/>
    <w:next w:val="Normal"/>
    <w:link w:val="Heading2Char"/>
    <w:autoRedefine/>
    <w:uiPriority w:val="9"/>
    <w:unhideWhenUsed/>
    <w:qFormat/>
    <w:rsid w:val="00644B4F"/>
    <w:pPr>
      <w:keepNext/>
      <w:keepLines/>
      <w:spacing w:before="40" w:after="0"/>
      <w:outlineLvl w:val="1"/>
    </w:pPr>
    <w:rPr>
      <w:b/>
      <w:bCs/>
      <w:color w:val="2E74B5" w:themeColor="accent1" w:themeShade="BF"/>
    </w:rPr>
  </w:style>
  <w:style w:type="paragraph" w:styleId="Heading3">
    <w:name w:val="heading 3"/>
    <w:basedOn w:val="Normal"/>
    <w:next w:val="Normal"/>
    <w:link w:val="Heading3Char"/>
    <w:autoRedefine/>
    <w:uiPriority w:val="9"/>
    <w:unhideWhenUsed/>
    <w:qFormat/>
    <w:rsid w:val="00983B28"/>
    <w:pPr>
      <w:keepNext/>
      <w:keepLines/>
      <w:spacing w:before="40" w:after="0"/>
      <w:outlineLvl w:val="2"/>
    </w:pPr>
    <w:rPr>
      <w:rFonts w:ascii="B Lotus" w:eastAsia="B Lotus" w:hAnsi="B Lotus" w:cs="B Lotus"/>
      <w:b/>
      <w:bCs/>
      <w:color w:val="1F4D78" w:themeColor="accent1" w:themeShade="7F"/>
    </w:rPr>
  </w:style>
  <w:style w:type="paragraph" w:styleId="Heading4">
    <w:name w:val="heading 4"/>
    <w:basedOn w:val="Normal"/>
    <w:next w:val="Normal"/>
    <w:link w:val="Heading4Char"/>
    <w:autoRedefine/>
    <w:uiPriority w:val="9"/>
    <w:unhideWhenUsed/>
    <w:qFormat/>
    <w:rsid w:val="00651193"/>
    <w:pPr>
      <w:keepNext/>
      <w:keepLines/>
      <w:spacing w:before="200" w:after="0" w:line="276" w:lineRule="auto"/>
      <w:ind w:firstLine="0"/>
      <w:outlineLvl w:val="3"/>
    </w:pPr>
    <w:rPr>
      <w:color w:val="5B9BD5" w:themeColor="accent1"/>
      <w:spacing w:val="-6"/>
      <w:sz w:val="20"/>
      <w:szCs w:val="28"/>
      <w:u w:val="single"/>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B4F"/>
    <w:rPr>
      <w:rFonts w:ascii="B Jadid" w:eastAsia="B Jadid" w:hAnsi="B Jadid" w:cs="B Jadid"/>
      <w:color w:val="2E74B5" w:themeColor="accent1" w:themeShade="BF"/>
      <w:sz w:val="28"/>
      <w:szCs w:val="28"/>
    </w:rPr>
  </w:style>
  <w:style w:type="character" w:customStyle="1" w:styleId="Heading2Char">
    <w:name w:val="Heading 2 Char"/>
    <w:basedOn w:val="DefaultParagraphFont"/>
    <w:link w:val="Heading2"/>
    <w:uiPriority w:val="9"/>
    <w:rsid w:val="00644B4F"/>
    <w:rPr>
      <w:rFonts w:ascii="B Mitra" w:hAnsi="B Mitra" w:cs="B Mitra"/>
      <w:b/>
      <w:bCs/>
      <w:color w:val="2E74B5" w:themeColor="accent1" w:themeShade="BF"/>
      <w:sz w:val="24"/>
      <w:szCs w:val="24"/>
    </w:rPr>
  </w:style>
  <w:style w:type="character" w:customStyle="1" w:styleId="Heading4Char">
    <w:name w:val="Heading 4 Char"/>
    <w:basedOn w:val="DefaultParagraphFont"/>
    <w:link w:val="Heading4"/>
    <w:uiPriority w:val="9"/>
    <w:rsid w:val="00651193"/>
    <w:rPr>
      <w:rFonts w:ascii="B Mitra" w:hAnsi="B Mitra" w:cs="B Mitra"/>
      <w:color w:val="5B9BD5" w:themeColor="accent1"/>
      <w:spacing w:val="-6"/>
      <w:sz w:val="20"/>
      <w:szCs w:val="28"/>
      <w:u w:val="single"/>
      <w:lang w:bidi="fa-IR"/>
    </w:rPr>
  </w:style>
  <w:style w:type="character" w:customStyle="1" w:styleId="Heading3Char">
    <w:name w:val="Heading 3 Char"/>
    <w:basedOn w:val="DefaultParagraphFont"/>
    <w:link w:val="Heading3"/>
    <w:uiPriority w:val="9"/>
    <w:rsid w:val="00983B28"/>
    <w:rPr>
      <w:rFonts w:ascii="B Lotus" w:eastAsia="B Lotus" w:hAnsi="B Lotus" w:cs="B Lotus"/>
      <w:b/>
      <w:bCs/>
      <w:color w:val="1F4D78" w:themeColor="accent1" w:themeShade="7F"/>
      <w:sz w:val="24"/>
      <w:szCs w:val="24"/>
    </w:rPr>
  </w:style>
  <w:style w:type="paragraph" w:styleId="ListParagraph">
    <w:name w:val="List Paragraph"/>
    <w:basedOn w:val="Normal"/>
    <w:uiPriority w:val="34"/>
    <w:qFormat/>
    <w:rsid w:val="009D4D12"/>
    <w:pPr>
      <w:ind w:left="720"/>
      <w:contextualSpacing/>
    </w:pPr>
  </w:style>
  <w:style w:type="paragraph" w:styleId="FootnoteText">
    <w:name w:val="footnote text"/>
    <w:basedOn w:val="Normal"/>
    <w:link w:val="FootnoteTextChar"/>
    <w:uiPriority w:val="99"/>
    <w:semiHidden/>
    <w:unhideWhenUsed/>
    <w:rsid w:val="008404DC"/>
    <w:pPr>
      <w:spacing w:after="0"/>
    </w:pPr>
    <w:rPr>
      <w:sz w:val="20"/>
      <w:szCs w:val="20"/>
    </w:rPr>
  </w:style>
  <w:style w:type="character" w:customStyle="1" w:styleId="FootnoteTextChar">
    <w:name w:val="Footnote Text Char"/>
    <w:basedOn w:val="DefaultParagraphFont"/>
    <w:link w:val="FootnoteText"/>
    <w:uiPriority w:val="99"/>
    <w:semiHidden/>
    <w:rsid w:val="008404DC"/>
    <w:rPr>
      <w:rFonts w:ascii="B Mitra" w:hAnsi="B Mitra" w:cs="B Mitra"/>
      <w:sz w:val="20"/>
      <w:szCs w:val="20"/>
    </w:rPr>
  </w:style>
  <w:style w:type="character" w:styleId="FootnoteReference">
    <w:name w:val="footnote reference"/>
    <w:basedOn w:val="DefaultParagraphFont"/>
    <w:uiPriority w:val="99"/>
    <w:semiHidden/>
    <w:unhideWhenUsed/>
    <w:rsid w:val="008404DC"/>
    <w:rPr>
      <w:vertAlign w:val="superscript"/>
    </w:rPr>
  </w:style>
  <w:style w:type="paragraph" w:styleId="NormalWeb">
    <w:name w:val="Normal (Web)"/>
    <w:basedOn w:val="Normal"/>
    <w:uiPriority w:val="99"/>
    <w:unhideWhenUsed/>
    <w:rsid w:val="00450B93"/>
    <w:pPr>
      <w:bidi w:val="0"/>
      <w:spacing w:before="100" w:beforeAutospacing="1" w:after="100" w:afterAutospacing="1"/>
      <w:ind w:firstLine="0"/>
      <w:jc w:val="left"/>
    </w:pPr>
    <w:rPr>
      <w:rFonts w:ascii="Times New Roman" w:eastAsia="Times New Roman" w:hAnsi="Times New Roman" w:cs="Times New Roman"/>
    </w:rPr>
  </w:style>
  <w:style w:type="paragraph" w:customStyle="1" w:styleId="a">
    <w:name w:val="متن"/>
    <w:basedOn w:val="Normal"/>
    <w:link w:val="Char"/>
    <w:qFormat/>
    <w:rsid w:val="00613590"/>
    <w:pPr>
      <w:spacing w:after="200"/>
      <w:ind w:firstLine="680"/>
      <w:jc w:val="left"/>
    </w:pPr>
    <w:rPr>
      <w:rFonts w:ascii="Calibri" w:eastAsia="Calibri" w:hAnsi="Calibri" w:cs="B Lotus"/>
      <w:sz w:val="28"/>
      <w:szCs w:val="28"/>
      <w:lang w:eastAsia="ja-JP" w:bidi="fa-IR"/>
    </w:rPr>
  </w:style>
  <w:style w:type="character" w:customStyle="1" w:styleId="Char">
    <w:name w:val="متن Char"/>
    <w:basedOn w:val="DefaultParagraphFont"/>
    <w:link w:val="a"/>
    <w:rsid w:val="00613590"/>
    <w:rPr>
      <w:rFonts w:ascii="Calibri" w:eastAsia="Calibri" w:hAnsi="Calibri" w:cs="B Lotus"/>
      <w:sz w:val="28"/>
      <w:szCs w:val="28"/>
      <w:lang w:eastAsia="ja-JP" w:bidi="fa-IR"/>
    </w:rPr>
  </w:style>
  <w:style w:type="character" w:customStyle="1" w:styleId="highlight">
    <w:name w:val="highlight"/>
    <w:basedOn w:val="DefaultParagraphFont"/>
    <w:rsid w:val="00613590"/>
  </w:style>
  <w:style w:type="paragraph" w:customStyle="1" w:styleId="a0">
    <w:name w:val="منبع"/>
    <w:basedOn w:val="Normal"/>
    <w:link w:val="a1"/>
    <w:qFormat/>
    <w:rsid w:val="00613590"/>
    <w:pPr>
      <w:spacing w:line="259" w:lineRule="auto"/>
      <w:ind w:firstLine="0"/>
      <w:jc w:val="right"/>
    </w:pPr>
    <w:rPr>
      <w:rFonts w:asciiTheme="minorHAnsi" w:eastAsiaTheme="minorHAnsi" w:hAnsiTheme="minorHAnsi" w:cs="B Lotus"/>
      <w:b/>
      <w:sz w:val="20"/>
      <w:lang w:bidi="fa-IR"/>
    </w:rPr>
  </w:style>
  <w:style w:type="character" w:customStyle="1" w:styleId="a1">
    <w:name w:val="منبع نویسه"/>
    <w:basedOn w:val="DefaultParagraphFont"/>
    <w:link w:val="a0"/>
    <w:rsid w:val="00613590"/>
    <w:rPr>
      <w:rFonts w:eastAsiaTheme="minorHAnsi" w:cs="B Lotus"/>
      <w:b/>
      <w:sz w:val="20"/>
      <w:szCs w:val="24"/>
      <w:lang w:bidi="fa-IR"/>
    </w:rPr>
  </w:style>
  <w:style w:type="character" w:customStyle="1" w:styleId="v">
    <w:name w:val="v"/>
    <w:basedOn w:val="DefaultParagraphFont"/>
    <w:rsid w:val="00613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3212">
      <w:bodyDiv w:val="1"/>
      <w:marLeft w:val="0"/>
      <w:marRight w:val="0"/>
      <w:marTop w:val="0"/>
      <w:marBottom w:val="0"/>
      <w:divBdr>
        <w:top w:val="none" w:sz="0" w:space="0" w:color="auto"/>
        <w:left w:val="none" w:sz="0" w:space="0" w:color="auto"/>
        <w:bottom w:val="none" w:sz="0" w:space="0" w:color="auto"/>
        <w:right w:val="none" w:sz="0" w:space="0" w:color="auto"/>
      </w:divBdr>
    </w:div>
    <w:div w:id="92209806">
      <w:bodyDiv w:val="1"/>
      <w:marLeft w:val="0"/>
      <w:marRight w:val="0"/>
      <w:marTop w:val="0"/>
      <w:marBottom w:val="0"/>
      <w:divBdr>
        <w:top w:val="none" w:sz="0" w:space="0" w:color="auto"/>
        <w:left w:val="none" w:sz="0" w:space="0" w:color="auto"/>
        <w:bottom w:val="none" w:sz="0" w:space="0" w:color="auto"/>
        <w:right w:val="none" w:sz="0" w:space="0" w:color="auto"/>
      </w:divBdr>
    </w:div>
    <w:div w:id="207912711">
      <w:bodyDiv w:val="1"/>
      <w:marLeft w:val="0"/>
      <w:marRight w:val="0"/>
      <w:marTop w:val="0"/>
      <w:marBottom w:val="0"/>
      <w:divBdr>
        <w:top w:val="none" w:sz="0" w:space="0" w:color="auto"/>
        <w:left w:val="none" w:sz="0" w:space="0" w:color="auto"/>
        <w:bottom w:val="none" w:sz="0" w:space="0" w:color="auto"/>
        <w:right w:val="none" w:sz="0" w:space="0" w:color="auto"/>
      </w:divBdr>
      <w:divsChild>
        <w:div w:id="630016548">
          <w:marLeft w:val="0"/>
          <w:marRight w:val="0"/>
          <w:marTop w:val="75"/>
          <w:marBottom w:val="75"/>
          <w:divBdr>
            <w:top w:val="none" w:sz="0" w:space="0" w:color="auto"/>
            <w:left w:val="none" w:sz="0" w:space="0" w:color="auto"/>
            <w:bottom w:val="none" w:sz="0" w:space="0" w:color="auto"/>
            <w:right w:val="none" w:sz="0" w:space="0" w:color="auto"/>
          </w:divBdr>
        </w:div>
        <w:div w:id="1410232902">
          <w:marLeft w:val="0"/>
          <w:marRight w:val="0"/>
          <w:marTop w:val="75"/>
          <w:marBottom w:val="75"/>
          <w:divBdr>
            <w:top w:val="none" w:sz="0" w:space="0" w:color="auto"/>
            <w:left w:val="none" w:sz="0" w:space="0" w:color="auto"/>
            <w:bottom w:val="none" w:sz="0" w:space="0" w:color="auto"/>
            <w:right w:val="none" w:sz="0" w:space="0" w:color="auto"/>
          </w:divBdr>
        </w:div>
      </w:divsChild>
    </w:div>
    <w:div w:id="240603315">
      <w:bodyDiv w:val="1"/>
      <w:marLeft w:val="0"/>
      <w:marRight w:val="0"/>
      <w:marTop w:val="0"/>
      <w:marBottom w:val="0"/>
      <w:divBdr>
        <w:top w:val="none" w:sz="0" w:space="0" w:color="auto"/>
        <w:left w:val="none" w:sz="0" w:space="0" w:color="auto"/>
        <w:bottom w:val="none" w:sz="0" w:space="0" w:color="auto"/>
        <w:right w:val="none" w:sz="0" w:space="0" w:color="auto"/>
      </w:divBdr>
    </w:div>
    <w:div w:id="245043959">
      <w:bodyDiv w:val="1"/>
      <w:marLeft w:val="0"/>
      <w:marRight w:val="0"/>
      <w:marTop w:val="0"/>
      <w:marBottom w:val="0"/>
      <w:divBdr>
        <w:top w:val="none" w:sz="0" w:space="0" w:color="auto"/>
        <w:left w:val="none" w:sz="0" w:space="0" w:color="auto"/>
        <w:bottom w:val="none" w:sz="0" w:space="0" w:color="auto"/>
        <w:right w:val="none" w:sz="0" w:space="0" w:color="auto"/>
      </w:divBdr>
    </w:div>
    <w:div w:id="245113361">
      <w:bodyDiv w:val="1"/>
      <w:marLeft w:val="0"/>
      <w:marRight w:val="0"/>
      <w:marTop w:val="0"/>
      <w:marBottom w:val="0"/>
      <w:divBdr>
        <w:top w:val="none" w:sz="0" w:space="0" w:color="auto"/>
        <w:left w:val="none" w:sz="0" w:space="0" w:color="auto"/>
        <w:bottom w:val="none" w:sz="0" w:space="0" w:color="auto"/>
        <w:right w:val="none" w:sz="0" w:space="0" w:color="auto"/>
      </w:divBdr>
    </w:div>
    <w:div w:id="280188710">
      <w:bodyDiv w:val="1"/>
      <w:marLeft w:val="0"/>
      <w:marRight w:val="0"/>
      <w:marTop w:val="0"/>
      <w:marBottom w:val="0"/>
      <w:divBdr>
        <w:top w:val="none" w:sz="0" w:space="0" w:color="auto"/>
        <w:left w:val="none" w:sz="0" w:space="0" w:color="auto"/>
        <w:bottom w:val="none" w:sz="0" w:space="0" w:color="auto"/>
        <w:right w:val="none" w:sz="0" w:space="0" w:color="auto"/>
      </w:divBdr>
    </w:div>
    <w:div w:id="347144787">
      <w:bodyDiv w:val="1"/>
      <w:marLeft w:val="0"/>
      <w:marRight w:val="0"/>
      <w:marTop w:val="0"/>
      <w:marBottom w:val="0"/>
      <w:divBdr>
        <w:top w:val="none" w:sz="0" w:space="0" w:color="auto"/>
        <w:left w:val="none" w:sz="0" w:space="0" w:color="auto"/>
        <w:bottom w:val="none" w:sz="0" w:space="0" w:color="auto"/>
        <w:right w:val="none" w:sz="0" w:space="0" w:color="auto"/>
      </w:divBdr>
    </w:div>
    <w:div w:id="493297911">
      <w:bodyDiv w:val="1"/>
      <w:marLeft w:val="0"/>
      <w:marRight w:val="0"/>
      <w:marTop w:val="0"/>
      <w:marBottom w:val="0"/>
      <w:divBdr>
        <w:top w:val="none" w:sz="0" w:space="0" w:color="auto"/>
        <w:left w:val="none" w:sz="0" w:space="0" w:color="auto"/>
        <w:bottom w:val="none" w:sz="0" w:space="0" w:color="auto"/>
        <w:right w:val="none" w:sz="0" w:space="0" w:color="auto"/>
      </w:divBdr>
    </w:div>
    <w:div w:id="499393295">
      <w:bodyDiv w:val="1"/>
      <w:marLeft w:val="0"/>
      <w:marRight w:val="0"/>
      <w:marTop w:val="0"/>
      <w:marBottom w:val="0"/>
      <w:divBdr>
        <w:top w:val="none" w:sz="0" w:space="0" w:color="auto"/>
        <w:left w:val="none" w:sz="0" w:space="0" w:color="auto"/>
        <w:bottom w:val="none" w:sz="0" w:space="0" w:color="auto"/>
        <w:right w:val="none" w:sz="0" w:space="0" w:color="auto"/>
      </w:divBdr>
    </w:div>
    <w:div w:id="621687200">
      <w:bodyDiv w:val="1"/>
      <w:marLeft w:val="0"/>
      <w:marRight w:val="0"/>
      <w:marTop w:val="0"/>
      <w:marBottom w:val="0"/>
      <w:divBdr>
        <w:top w:val="none" w:sz="0" w:space="0" w:color="auto"/>
        <w:left w:val="none" w:sz="0" w:space="0" w:color="auto"/>
        <w:bottom w:val="none" w:sz="0" w:space="0" w:color="auto"/>
        <w:right w:val="none" w:sz="0" w:space="0" w:color="auto"/>
      </w:divBdr>
    </w:div>
    <w:div w:id="656038239">
      <w:bodyDiv w:val="1"/>
      <w:marLeft w:val="0"/>
      <w:marRight w:val="0"/>
      <w:marTop w:val="0"/>
      <w:marBottom w:val="0"/>
      <w:divBdr>
        <w:top w:val="none" w:sz="0" w:space="0" w:color="auto"/>
        <w:left w:val="none" w:sz="0" w:space="0" w:color="auto"/>
        <w:bottom w:val="none" w:sz="0" w:space="0" w:color="auto"/>
        <w:right w:val="none" w:sz="0" w:space="0" w:color="auto"/>
      </w:divBdr>
    </w:div>
    <w:div w:id="794521092">
      <w:bodyDiv w:val="1"/>
      <w:marLeft w:val="0"/>
      <w:marRight w:val="0"/>
      <w:marTop w:val="0"/>
      <w:marBottom w:val="0"/>
      <w:divBdr>
        <w:top w:val="none" w:sz="0" w:space="0" w:color="auto"/>
        <w:left w:val="none" w:sz="0" w:space="0" w:color="auto"/>
        <w:bottom w:val="none" w:sz="0" w:space="0" w:color="auto"/>
        <w:right w:val="none" w:sz="0" w:space="0" w:color="auto"/>
      </w:divBdr>
    </w:div>
    <w:div w:id="798185872">
      <w:bodyDiv w:val="1"/>
      <w:marLeft w:val="0"/>
      <w:marRight w:val="0"/>
      <w:marTop w:val="0"/>
      <w:marBottom w:val="0"/>
      <w:divBdr>
        <w:top w:val="none" w:sz="0" w:space="0" w:color="auto"/>
        <w:left w:val="none" w:sz="0" w:space="0" w:color="auto"/>
        <w:bottom w:val="none" w:sz="0" w:space="0" w:color="auto"/>
        <w:right w:val="none" w:sz="0" w:space="0" w:color="auto"/>
      </w:divBdr>
    </w:div>
    <w:div w:id="814445461">
      <w:bodyDiv w:val="1"/>
      <w:marLeft w:val="0"/>
      <w:marRight w:val="0"/>
      <w:marTop w:val="0"/>
      <w:marBottom w:val="0"/>
      <w:divBdr>
        <w:top w:val="none" w:sz="0" w:space="0" w:color="auto"/>
        <w:left w:val="none" w:sz="0" w:space="0" w:color="auto"/>
        <w:bottom w:val="none" w:sz="0" w:space="0" w:color="auto"/>
        <w:right w:val="none" w:sz="0" w:space="0" w:color="auto"/>
      </w:divBdr>
    </w:div>
    <w:div w:id="959797080">
      <w:bodyDiv w:val="1"/>
      <w:marLeft w:val="0"/>
      <w:marRight w:val="0"/>
      <w:marTop w:val="0"/>
      <w:marBottom w:val="0"/>
      <w:divBdr>
        <w:top w:val="none" w:sz="0" w:space="0" w:color="auto"/>
        <w:left w:val="none" w:sz="0" w:space="0" w:color="auto"/>
        <w:bottom w:val="none" w:sz="0" w:space="0" w:color="auto"/>
        <w:right w:val="none" w:sz="0" w:space="0" w:color="auto"/>
      </w:divBdr>
    </w:div>
    <w:div w:id="1021474788">
      <w:bodyDiv w:val="1"/>
      <w:marLeft w:val="0"/>
      <w:marRight w:val="0"/>
      <w:marTop w:val="0"/>
      <w:marBottom w:val="0"/>
      <w:divBdr>
        <w:top w:val="none" w:sz="0" w:space="0" w:color="auto"/>
        <w:left w:val="none" w:sz="0" w:space="0" w:color="auto"/>
        <w:bottom w:val="none" w:sz="0" w:space="0" w:color="auto"/>
        <w:right w:val="none" w:sz="0" w:space="0" w:color="auto"/>
      </w:divBdr>
    </w:div>
    <w:div w:id="1084185712">
      <w:bodyDiv w:val="1"/>
      <w:marLeft w:val="0"/>
      <w:marRight w:val="0"/>
      <w:marTop w:val="0"/>
      <w:marBottom w:val="0"/>
      <w:divBdr>
        <w:top w:val="none" w:sz="0" w:space="0" w:color="auto"/>
        <w:left w:val="none" w:sz="0" w:space="0" w:color="auto"/>
        <w:bottom w:val="none" w:sz="0" w:space="0" w:color="auto"/>
        <w:right w:val="none" w:sz="0" w:space="0" w:color="auto"/>
      </w:divBdr>
    </w:div>
    <w:div w:id="1271812251">
      <w:bodyDiv w:val="1"/>
      <w:marLeft w:val="0"/>
      <w:marRight w:val="0"/>
      <w:marTop w:val="0"/>
      <w:marBottom w:val="0"/>
      <w:divBdr>
        <w:top w:val="none" w:sz="0" w:space="0" w:color="auto"/>
        <w:left w:val="none" w:sz="0" w:space="0" w:color="auto"/>
        <w:bottom w:val="none" w:sz="0" w:space="0" w:color="auto"/>
        <w:right w:val="none" w:sz="0" w:space="0" w:color="auto"/>
      </w:divBdr>
    </w:div>
    <w:div w:id="1398673993">
      <w:bodyDiv w:val="1"/>
      <w:marLeft w:val="0"/>
      <w:marRight w:val="0"/>
      <w:marTop w:val="0"/>
      <w:marBottom w:val="0"/>
      <w:divBdr>
        <w:top w:val="none" w:sz="0" w:space="0" w:color="auto"/>
        <w:left w:val="none" w:sz="0" w:space="0" w:color="auto"/>
        <w:bottom w:val="none" w:sz="0" w:space="0" w:color="auto"/>
        <w:right w:val="none" w:sz="0" w:space="0" w:color="auto"/>
      </w:divBdr>
    </w:div>
    <w:div w:id="1455635095">
      <w:bodyDiv w:val="1"/>
      <w:marLeft w:val="0"/>
      <w:marRight w:val="0"/>
      <w:marTop w:val="0"/>
      <w:marBottom w:val="0"/>
      <w:divBdr>
        <w:top w:val="none" w:sz="0" w:space="0" w:color="auto"/>
        <w:left w:val="none" w:sz="0" w:space="0" w:color="auto"/>
        <w:bottom w:val="none" w:sz="0" w:space="0" w:color="auto"/>
        <w:right w:val="none" w:sz="0" w:space="0" w:color="auto"/>
      </w:divBdr>
    </w:div>
    <w:div w:id="1532910584">
      <w:bodyDiv w:val="1"/>
      <w:marLeft w:val="0"/>
      <w:marRight w:val="0"/>
      <w:marTop w:val="0"/>
      <w:marBottom w:val="0"/>
      <w:divBdr>
        <w:top w:val="none" w:sz="0" w:space="0" w:color="auto"/>
        <w:left w:val="none" w:sz="0" w:space="0" w:color="auto"/>
        <w:bottom w:val="none" w:sz="0" w:space="0" w:color="auto"/>
        <w:right w:val="none" w:sz="0" w:space="0" w:color="auto"/>
      </w:divBdr>
    </w:div>
    <w:div w:id="1704556355">
      <w:bodyDiv w:val="1"/>
      <w:marLeft w:val="0"/>
      <w:marRight w:val="0"/>
      <w:marTop w:val="0"/>
      <w:marBottom w:val="0"/>
      <w:divBdr>
        <w:top w:val="none" w:sz="0" w:space="0" w:color="auto"/>
        <w:left w:val="none" w:sz="0" w:space="0" w:color="auto"/>
        <w:bottom w:val="none" w:sz="0" w:space="0" w:color="auto"/>
        <w:right w:val="none" w:sz="0" w:space="0" w:color="auto"/>
      </w:divBdr>
    </w:div>
    <w:div w:id="1781100077">
      <w:bodyDiv w:val="1"/>
      <w:marLeft w:val="0"/>
      <w:marRight w:val="0"/>
      <w:marTop w:val="0"/>
      <w:marBottom w:val="0"/>
      <w:divBdr>
        <w:top w:val="none" w:sz="0" w:space="0" w:color="auto"/>
        <w:left w:val="none" w:sz="0" w:space="0" w:color="auto"/>
        <w:bottom w:val="none" w:sz="0" w:space="0" w:color="auto"/>
        <w:right w:val="none" w:sz="0" w:space="0" w:color="auto"/>
      </w:divBdr>
    </w:div>
    <w:div w:id="1836913719">
      <w:bodyDiv w:val="1"/>
      <w:marLeft w:val="0"/>
      <w:marRight w:val="0"/>
      <w:marTop w:val="0"/>
      <w:marBottom w:val="0"/>
      <w:divBdr>
        <w:top w:val="none" w:sz="0" w:space="0" w:color="auto"/>
        <w:left w:val="none" w:sz="0" w:space="0" w:color="auto"/>
        <w:bottom w:val="none" w:sz="0" w:space="0" w:color="auto"/>
        <w:right w:val="none" w:sz="0" w:space="0" w:color="auto"/>
      </w:divBdr>
    </w:div>
    <w:div w:id="1865631133">
      <w:bodyDiv w:val="1"/>
      <w:marLeft w:val="0"/>
      <w:marRight w:val="0"/>
      <w:marTop w:val="0"/>
      <w:marBottom w:val="0"/>
      <w:divBdr>
        <w:top w:val="none" w:sz="0" w:space="0" w:color="auto"/>
        <w:left w:val="none" w:sz="0" w:space="0" w:color="auto"/>
        <w:bottom w:val="none" w:sz="0" w:space="0" w:color="auto"/>
        <w:right w:val="none" w:sz="0" w:space="0" w:color="auto"/>
      </w:divBdr>
    </w:div>
    <w:div w:id="1868178338">
      <w:bodyDiv w:val="1"/>
      <w:marLeft w:val="0"/>
      <w:marRight w:val="0"/>
      <w:marTop w:val="0"/>
      <w:marBottom w:val="0"/>
      <w:divBdr>
        <w:top w:val="none" w:sz="0" w:space="0" w:color="auto"/>
        <w:left w:val="none" w:sz="0" w:space="0" w:color="auto"/>
        <w:bottom w:val="none" w:sz="0" w:space="0" w:color="auto"/>
        <w:right w:val="none" w:sz="0" w:space="0" w:color="auto"/>
      </w:divBdr>
    </w:div>
    <w:div w:id="208326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D1821-457C-4831-A7CC-9883F4431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1944</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Shahabadi</dc:creator>
  <cp:keywords/>
  <dc:description/>
  <cp:lastModifiedBy>majid</cp:lastModifiedBy>
  <cp:revision>2</cp:revision>
  <dcterms:created xsi:type="dcterms:W3CDTF">2019-01-26T11:03:00Z</dcterms:created>
  <dcterms:modified xsi:type="dcterms:W3CDTF">2019-01-26T11:03:00Z</dcterms:modified>
</cp:coreProperties>
</file>