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69" w:rsidRPr="00E25D69" w:rsidRDefault="00E25D69" w:rsidP="00E25D69">
      <w:pPr>
        <w:pStyle w:val="Heading1"/>
        <w:rPr>
          <w:szCs w:val="32"/>
          <w:rtl/>
        </w:rPr>
      </w:pPr>
      <w:r w:rsidRPr="00E25D69">
        <w:rPr>
          <w:szCs w:val="32"/>
          <w:rtl/>
        </w:rPr>
        <w:t>مسجدنما</w:t>
      </w:r>
      <w:r>
        <w:rPr>
          <w:rFonts w:hint="cs"/>
          <w:szCs w:val="32"/>
          <w:rtl/>
        </w:rPr>
        <w:t>299</w:t>
      </w:r>
    </w:p>
    <w:p w:rsidR="00E25D69" w:rsidRPr="00E25D69" w:rsidRDefault="00E25D69" w:rsidP="00E25D69">
      <w:pPr>
        <w:pStyle w:val="Heading2"/>
        <w:rPr>
          <w:rtl/>
        </w:rPr>
      </w:pPr>
      <w:bookmarkStart w:id="0" w:name="_Toc438330871"/>
      <w:r w:rsidRPr="00E25D69">
        <w:rPr>
          <w:rtl/>
        </w:rPr>
        <w:t>امام خامنه</w:t>
      </w:r>
      <w:r w:rsidRPr="00E25D69">
        <w:rPr>
          <w:rtl/>
        </w:rPr>
        <w:softHyphen/>
        <w:t>ای</w:t>
      </w:r>
    </w:p>
    <w:p w:rsidR="00E25D69" w:rsidRPr="00E25D69" w:rsidRDefault="00E25D69" w:rsidP="00E25D69">
      <w:pPr>
        <w:pStyle w:val="a"/>
        <w:rPr>
          <w:rtl/>
        </w:rPr>
      </w:pPr>
      <w:r w:rsidRPr="00E25D69">
        <w:rPr>
          <w:rtl/>
        </w:rPr>
        <w:t>فرصت تجربه</w:t>
      </w:r>
    </w:p>
    <w:bookmarkEnd w:id="0"/>
    <w:p w:rsidR="00E25D69" w:rsidRPr="00E25D69" w:rsidRDefault="00E25D69" w:rsidP="00E25D69">
      <w:pPr>
        <w:rPr>
          <w:rFonts w:asciiTheme="majorHAnsi" w:hAnsiTheme="majorHAnsi" w:cstheme="minorHAnsi"/>
          <w:color w:val="000000" w:themeColor="text1"/>
          <w:sz w:val="22"/>
          <w:szCs w:val="22"/>
          <w:shd w:val="clear" w:color="auto" w:fill="FFFFFF"/>
          <w:rtl/>
        </w:rPr>
      </w:pPr>
      <w:r w:rsidRPr="00E25D69">
        <w:rPr>
          <w:rFonts w:asciiTheme="majorHAnsi" w:hAnsiTheme="majorHAnsi" w:cstheme="minorHAnsi"/>
          <w:color w:val="000000" w:themeColor="text1"/>
          <w:sz w:val="22"/>
          <w:szCs w:val="22"/>
          <w:shd w:val="clear" w:color="auto" w:fill="FFFFFF"/>
          <w:rtl/>
        </w:rPr>
        <w:t>ملّت بزرگ فلسطین که به</w:t>
      </w:r>
      <w:r w:rsidRPr="00E25D69">
        <w:rPr>
          <w:rFonts w:asciiTheme="majorHAnsi" w:hAnsiTheme="majorHAnsi" w:cstheme="minorHAnsi"/>
          <w:color w:val="000000" w:themeColor="text1"/>
          <w:sz w:val="22"/>
          <w:szCs w:val="22"/>
          <w:shd w:val="clear" w:color="auto" w:fill="FFFFFF"/>
          <w:rtl/>
        </w:rPr>
        <w:softHyphen/>
        <w:t>تنهایی بار سنگین مقابله با صهیونیسم جهانی و حامیان قلدر آن را به دوش می‌کشد؛ صبور و بردبار، امّا مستحکم و استوار به‌ تمامی مدّعیان فرصت داده است تا ادّعای خود را به محک تجربه بسپارند. آن روز که با ادّعای نادرست واقع‌بینی و ضرورت پذیرش حداقل حقوق برای جلوگیری از ضایع شدن آن، طرح</w:t>
      </w:r>
      <w:r w:rsidRPr="00E25D69">
        <w:rPr>
          <w:rFonts w:asciiTheme="majorHAnsi" w:hAnsiTheme="majorHAnsi" w:cstheme="minorHAnsi"/>
          <w:color w:val="000000" w:themeColor="text1"/>
          <w:sz w:val="22"/>
          <w:szCs w:val="22"/>
          <w:shd w:val="clear" w:color="auto" w:fill="FFFFFF"/>
          <w:rtl/>
        </w:rPr>
        <w:softHyphen/>
        <w:t xml:space="preserve">های سازش به طور جدّی مطرح شد، ملّت فلسطین و حتّی همه‌ جریان‌هایی که نادرستی این دیدگاه برایشان از پیش اثبات شده بود، به آن فرصت دادند... فرصتی که به روند سازش داده شد، </w:t>
      </w:r>
      <w:r w:rsidRPr="00E25D69">
        <w:rPr>
          <w:rFonts w:asciiTheme="majorHAnsi" w:hAnsiTheme="majorHAnsi" w:cstheme="minorHAnsi"/>
          <w:b/>
          <w:bCs/>
          <w:color w:val="000000" w:themeColor="text1"/>
          <w:sz w:val="22"/>
          <w:szCs w:val="22"/>
          <w:shd w:val="clear" w:color="auto" w:fill="FFFFFF"/>
          <w:rtl/>
        </w:rPr>
        <w:t>آثار مخرّبی در مسیر مقاومت و مبارزه‌ ملّت فلسطین به همراه داشت، امّا تنها فایده‌ آن، اثبات نادرستی تصوّر واقع</w:t>
      </w:r>
      <w:r w:rsidRPr="00E25D69">
        <w:rPr>
          <w:rFonts w:asciiTheme="majorHAnsi" w:hAnsiTheme="majorHAnsi" w:cstheme="minorHAnsi"/>
          <w:b/>
          <w:bCs/>
          <w:color w:val="000000" w:themeColor="text1"/>
          <w:sz w:val="22"/>
          <w:szCs w:val="22"/>
          <w:shd w:val="clear" w:color="auto" w:fill="FFFFFF"/>
          <w:rtl/>
        </w:rPr>
        <w:softHyphen/>
        <w:t>بینی در عمل بود.</w:t>
      </w:r>
    </w:p>
    <w:p w:rsidR="00E25D69" w:rsidRPr="00E25D69" w:rsidRDefault="00E25D69" w:rsidP="00E25D69">
      <w:pPr>
        <w:rPr>
          <w:rFonts w:asciiTheme="majorHAnsi" w:hAnsiTheme="majorHAnsi" w:cstheme="minorHAnsi"/>
          <w:b/>
          <w:bCs/>
          <w:color w:val="000000" w:themeColor="text1"/>
          <w:sz w:val="22"/>
          <w:szCs w:val="22"/>
          <w:rtl/>
        </w:rPr>
      </w:pPr>
      <w:r w:rsidRPr="00E25D69">
        <w:rPr>
          <w:rFonts w:asciiTheme="majorHAnsi" w:hAnsiTheme="majorHAnsi" w:cstheme="minorHAnsi"/>
          <w:color w:val="000000" w:themeColor="text1"/>
          <w:sz w:val="22"/>
          <w:szCs w:val="22"/>
          <w:shd w:val="clear" w:color="auto" w:fill="FFFFFF"/>
        </w:rPr>
        <w:t> </w:t>
      </w:r>
      <w:r w:rsidRPr="00E25D69">
        <w:rPr>
          <w:rFonts w:asciiTheme="majorHAnsi" w:hAnsiTheme="majorHAnsi" w:cstheme="minorHAnsi"/>
          <w:color w:val="000000" w:themeColor="text1"/>
          <w:sz w:val="22"/>
          <w:szCs w:val="22"/>
          <w:shd w:val="clear" w:color="auto" w:fill="FFFFFF"/>
          <w:rtl/>
        </w:rPr>
        <w:t xml:space="preserve">مشکل روند سازش فقط در این نیست که با کوتاه آمدن از حقّ یک ملّت، به رژیم غاصب مشروعیّت می‌دهد، که خود خطایی بزرگ و نابخشودنی است، بلکه </w:t>
      </w:r>
      <w:r w:rsidRPr="00E25D69">
        <w:rPr>
          <w:rFonts w:asciiTheme="majorHAnsi" w:hAnsiTheme="majorHAnsi" w:cstheme="minorHAnsi"/>
          <w:b/>
          <w:bCs/>
          <w:color w:val="000000" w:themeColor="text1"/>
          <w:sz w:val="22"/>
          <w:szCs w:val="22"/>
          <w:shd w:val="clear" w:color="auto" w:fill="FFFFFF"/>
          <w:rtl/>
        </w:rPr>
        <w:t>مشکل در آن است که اساساً هیچ تناسبی با شرایط کنونی مسئله‌ فلسطین ندارد و خصلت</w:t>
      </w:r>
      <w:r w:rsidRPr="00E25D69">
        <w:rPr>
          <w:rFonts w:asciiTheme="majorHAnsi" w:hAnsiTheme="majorHAnsi" w:cstheme="minorHAnsi"/>
          <w:b/>
          <w:bCs/>
          <w:color w:val="000000" w:themeColor="text1"/>
          <w:sz w:val="22"/>
          <w:szCs w:val="22"/>
          <w:shd w:val="clear" w:color="auto" w:fill="FFFFFF"/>
          <w:rtl/>
        </w:rPr>
        <w:softHyphen/>
        <w:t>های توسعه‌طلبانه و سرکوبگرانه و آزمندانه‌ صهیونیست‌ها را در نظر نمی</w:t>
      </w:r>
      <w:r w:rsidRPr="00E25D69">
        <w:rPr>
          <w:rFonts w:asciiTheme="majorHAnsi" w:hAnsiTheme="majorHAnsi" w:cstheme="minorHAnsi"/>
          <w:b/>
          <w:bCs/>
          <w:color w:val="000000" w:themeColor="text1"/>
          <w:sz w:val="22"/>
          <w:szCs w:val="22"/>
          <w:shd w:val="clear" w:color="auto" w:fill="FFFFFF"/>
          <w:rtl/>
        </w:rPr>
        <w:softHyphen/>
        <w:t>گیرد.</w:t>
      </w:r>
    </w:p>
    <w:p w:rsidR="00E25D69" w:rsidRPr="00E25D69" w:rsidRDefault="00E25D69" w:rsidP="00E25D69">
      <w:pPr>
        <w:pStyle w:val="a0"/>
        <w:rPr>
          <w:rFonts w:asciiTheme="majorHAnsi" w:hAnsiTheme="majorHAnsi" w:cstheme="minorHAnsi"/>
          <w:color w:val="000000" w:themeColor="text1"/>
          <w:sz w:val="22"/>
          <w:szCs w:val="22"/>
          <w:rtl/>
        </w:rPr>
      </w:pPr>
      <w:r w:rsidRPr="00E25D69">
        <w:rPr>
          <w:rFonts w:asciiTheme="majorHAnsi" w:hAnsiTheme="majorHAnsi" w:cstheme="minorHAnsi"/>
          <w:color w:val="000000" w:themeColor="text1"/>
          <w:sz w:val="22"/>
          <w:szCs w:val="22"/>
          <w:rtl/>
        </w:rPr>
        <w:t>(امام خامنه</w:t>
      </w:r>
      <w:r w:rsidRPr="00E25D69">
        <w:rPr>
          <w:rFonts w:asciiTheme="majorHAnsi" w:hAnsiTheme="majorHAnsi" w:cstheme="minorHAnsi"/>
          <w:color w:val="000000" w:themeColor="text1"/>
          <w:sz w:val="22"/>
          <w:szCs w:val="22"/>
          <w:rtl/>
        </w:rPr>
        <w:softHyphen/>
        <w:t>ای، 03/12/1395)</w:t>
      </w:r>
    </w:p>
    <w:p w:rsidR="00E25D69" w:rsidRPr="00E25D69" w:rsidRDefault="00E25D69" w:rsidP="00E25D69">
      <w:pPr>
        <w:pStyle w:val="a0"/>
        <w:rPr>
          <w:rFonts w:asciiTheme="majorHAnsi" w:hAnsiTheme="majorHAnsi" w:cstheme="minorHAnsi"/>
          <w:color w:val="000000" w:themeColor="text1"/>
          <w:sz w:val="22"/>
          <w:szCs w:val="22"/>
          <w:shd w:val="clear" w:color="auto" w:fill="FFFFFF"/>
          <w:rtl/>
        </w:rPr>
      </w:pPr>
    </w:p>
    <w:p w:rsidR="00E25D69" w:rsidRPr="00E25D69" w:rsidRDefault="00E25D69" w:rsidP="00E25D69">
      <w:pPr>
        <w:pStyle w:val="Heading2"/>
      </w:pPr>
      <w:bookmarkStart w:id="1" w:name="_Toc438330879"/>
      <w:r w:rsidRPr="00E25D69">
        <w:rPr>
          <w:rtl/>
        </w:rPr>
        <w:t>یاد یاران</w:t>
      </w:r>
    </w:p>
    <w:p w:rsidR="00E25D69" w:rsidRPr="00E25D69" w:rsidRDefault="00E25D69" w:rsidP="00E25D69">
      <w:pPr>
        <w:pStyle w:val="a"/>
        <w:rPr>
          <w:rtl/>
        </w:rPr>
      </w:pPr>
      <w:r w:rsidRPr="00E25D69">
        <w:rPr>
          <w:rtl/>
        </w:rPr>
        <w:t>حرف آخر</w:t>
      </w:r>
    </w:p>
    <w:p w:rsidR="00E25D69" w:rsidRPr="00E25D69" w:rsidRDefault="00E25D69" w:rsidP="00E25D69">
      <w:pPr>
        <w:rPr>
          <w:rFonts w:asciiTheme="majorHAnsi" w:hAnsiTheme="majorHAnsi" w:cstheme="minorHAnsi"/>
          <w:color w:val="000000" w:themeColor="text1"/>
          <w:sz w:val="22"/>
          <w:szCs w:val="22"/>
          <w:shd w:val="clear" w:color="auto" w:fill="FFFFFF"/>
          <w:rtl/>
        </w:rPr>
      </w:pPr>
      <w:r w:rsidRPr="00E25D69">
        <w:rPr>
          <w:rFonts w:asciiTheme="majorHAnsi" w:hAnsiTheme="majorHAnsi" w:cstheme="minorHAnsi"/>
          <w:color w:val="000000" w:themeColor="text1"/>
          <w:sz w:val="22"/>
          <w:szCs w:val="22"/>
          <w:shd w:val="clear" w:color="auto" w:fill="FFFFFF"/>
          <w:rtl/>
        </w:rPr>
        <w:t xml:space="preserve"> چندنفر از رفقای قبل از انقلاب را جذب کمیته کرده بود. یکی از آن</w:t>
      </w:r>
      <w:r w:rsidRPr="00E25D69">
        <w:rPr>
          <w:rFonts w:asciiTheme="majorHAnsi" w:hAnsiTheme="majorHAnsi" w:cstheme="minorHAnsi"/>
          <w:color w:val="000000" w:themeColor="text1"/>
          <w:sz w:val="22"/>
          <w:szCs w:val="22"/>
          <w:shd w:val="clear" w:color="auto" w:fill="FFFFFF"/>
          <w:rtl/>
        </w:rPr>
        <w:softHyphen/>
        <w:t>ها پرسید: « شاهرخ! اینکه می‌گن همه باید مطیع امام باشن رو تو قبول داری؟ آخه مگه می‌شه یه پیرمرد هشتادساله کشور رو اداره کنه؟»</w:t>
      </w:r>
    </w:p>
    <w:p w:rsidR="00E25D69" w:rsidRPr="00E25D69" w:rsidRDefault="00E25D69" w:rsidP="00E25D69">
      <w:pPr>
        <w:rPr>
          <w:rFonts w:asciiTheme="majorHAnsi" w:hAnsiTheme="majorHAnsi" w:cstheme="minorHAnsi"/>
          <w:color w:val="000000" w:themeColor="text1"/>
          <w:sz w:val="22"/>
          <w:szCs w:val="22"/>
          <w:shd w:val="clear" w:color="auto" w:fill="FFFFFF"/>
          <w:rtl/>
        </w:rPr>
      </w:pPr>
      <w:r w:rsidRPr="00E25D69">
        <w:rPr>
          <w:rFonts w:asciiTheme="majorHAnsi" w:hAnsiTheme="majorHAnsi" w:cstheme="minorHAnsi"/>
          <w:color w:val="000000" w:themeColor="text1"/>
          <w:sz w:val="22"/>
          <w:szCs w:val="22"/>
          <w:shd w:val="clear" w:color="auto" w:fill="FFFFFF"/>
          <w:rtl/>
        </w:rPr>
        <w:t>شاهرخ کمی فکر کرد و گفت: «ببین! شما قبل از انقلاب روی حرف من حرف نمی</w:t>
      </w:r>
      <w:r w:rsidRPr="00E25D69">
        <w:rPr>
          <w:rFonts w:asciiTheme="majorHAnsi" w:hAnsiTheme="majorHAnsi" w:cstheme="minorHAnsi"/>
          <w:color w:val="000000" w:themeColor="text1"/>
          <w:sz w:val="22"/>
          <w:szCs w:val="22"/>
          <w:shd w:val="clear" w:color="auto" w:fill="FFFFFF"/>
          <w:rtl/>
        </w:rPr>
        <w:softHyphen/>
        <w:t>زدید؛ درسته؟» آن</w:t>
      </w:r>
      <w:r w:rsidRPr="00E25D69">
        <w:rPr>
          <w:rFonts w:asciiTheme="majorHAnsi" w:hAnsiTheme="majorHAnsi" w:cstheme="minorHAnsi"/>
          <w:color w:val="000000" w:themeColor="text1"/>
          <w:sz w:val="22"/>
          <w:szCs w:val="22"/>
          <w:shd w:val="clear" w:color="auto" w:fill="FFFFFF"/>
          <w:rtl/>
        </w:rPr>
        <w:softHyphen/>
        <w:t>ها تأیید کردند. بعد ادامه داد</w:t>
      </w:r>
      <w:r w:rsidRPr="00E25D69">
        <w:rPr>
          <w:rFonts w:asciiTheme="majorHAnsi" w:hAnsiTheme="majorHAnsi" w:cstheme="minorHAnsi"/>
          <w:b/>
          <w:bCs/>
          <w:color w:val="000000" w:themeColor="text1"/>
          <w:sz w:val="22"/>
          <w:szCs w:val="22"/>
          <w:shd w:val="clear" w:color="auto" w:fill="FFFFFF"/>
          <w:rtl/>
        </w:rPr>
        <w:t>: «هرجایی احتیاج داره یه نفر حرف آخر رو بزنه؛ کسی هم روی حرف اون حرف نزنه. این یه نفر تو مملکت ما عالم دین و بنده واقعی خداست؛ خدا هم پشت و پناه ایشونه.»</w:t>
      </w:r>
    </w:p>
    <w:p w:rsidR="00E25D69" w:rsidRPr="00E25D69" w:rsidRDefault="00E25D69" w:rsidP="00E25D69">
      <w:pPr>
        <w:rPr>
          <w:rFonts w:asciiTheme="majorHAnsi" w:hAnsiTheme="majorHAnsi" w:cstheme="minorHAnsi"/>
          <w:color w:val="000000" w:themeColor="text1"/>
          <w:sz w:val="22"/>
          <w:szCs w:val="22"/>
          <w:shd w:val="clear" w:color="auto" w:fill="FFFFFF"/>
          <w:rtl/>
        </w:rPr>
      </w:pPr>
      <w:r w:rsidRPr="00E25D69">
        <w:rPr>
          <w:rFonts w:asciiTheme="majorHAnsi" w:hAnsiTheme="majorHAnsi" w:cstheme="minorHAnsi"/>
          <w:color w:val="000000" w:themeColor="text1"/>
          <w:sz w:val="22"/>
          <w:szCs w:val="22"/>
          <w:shd w:val="clear" w:color="auto" w:fill="FFFFFF"/>
          <w:rtl/>
        </w:rPr>
        <w:t>بعد از کمی مکث گفت: «به نظر شما، غیر از خدا کسی می</w:t>
      </w:r>
      <w:r w:rsidRPr="00E25D69">
        <w:rPr>
          <w:rFonts w:asciiTheme="majorHAnsi" w:hAnsiTheme="majorHAnsi" w:cstheme="minorHAnsi"/>
          <w:color w:val="000000" w:themeColor="text1"/>
          <w:sz w:val="22"/>
          <w:szCs w:val="22"/>
          <w:shd w:val="clear" w:color="auto" w:fill="FFFFFF"/>
          <w:rtl/>
        </w:rPr>
        <w:softHyphen/>
        <w:t xml:space="preserve">تونست شاه رو از مملکت بیرون کنه؟ پس همین نشون می‌ده که </w:t>
      </w:r>
      <w:r w:rsidRPr="00E25D69">
        <w:rPr>
          <w:rFonts w:asciiTheme="majorHAnsi" w:hAnsiTheme="majorHAnsi" w:cstheme="minorHAnsi"/>
          <w:b/>
          <w:bCs/>
          <w:color w:val="000000" w:themeColor="text1"/>
          <w:sz w:val="22"/>
          <w:szCs w:val="22"/>
          <w:shd w:val="clear" w:color="auto" w:fill="FFFFFF"/>
          <w:rtl/>
        </w:rPr>
        <w:t>پشتیبان ولایت فقیه خداست</w:t>
      </w:r>
      <w:r w:rsidRPr="00E25D69">
        <w:rPr>
          <w:rFonts w:asciiTheme="majorHAnsi" w:hAnsiTheme="majorHAnsi" w:cstheme="minorHAnsi"/>
          <w:color w:val="000000" w:themeColor="text1"/>
          <w:sz w:val="22"/>
          <w:szCs w:val="22"/>
          <w:shd w:val="clear" w:color="auto" w:fill="FFFFFF"/>
          <w:rtl/>
        </w:rPr>
        <w:t>.»</w:t>
      </w:r>
    </w:p>
    <w:p w:rsidR="00E25D69" w:rsidRPr="00E25D69" w:rsidRDefault="00E25D69" w:rsidP="00E25D69">
      <w:pPr>
        <w:rPr>
          <w:rFonts w:asciiTheme="majorHAnsi" w:hAnsiTheme="majorHAnsi" w:cstheme="minorHAnsi"/>
          <w:color w:val="000000" w:themeColor="text1"/>
          <w:sz w:val="22"/>
          <w:szCs w:val="22"/>
          <w:shd w:val="clear" w:color="auto" w:fill="FFFFFF"/>
          <w:rtl/>
        </w:rPr>
      </w:pPr>
      <w:r w:rsidRPr="00E25D69">
        <w:rPr>
          <w:rFonts w:asciiTheme="majorHAnsi" w:hAnsiTheme="majorHAnsi" w:cstheme="minorHAnsi"/>
          <w:color w:val="000000" w:themeColor="text1"/>
          <w:sz w:val="22"/>
          <w:szCs w:val="22"/>
          <w:shd w:val="clear" w:color="auto" w:fill="FFFFFF"/>
          <w:rtl/>
        </w:rPr>
        <w:t>این استدلال</w:t>
      </w:r>
      <w:r w:rsidRPr="00E25D69">
        <w:rPr>
          <w:rFonts w:asciiTheme="majorHAnsi" w:hAnsiTheme="majorHAnsi" w:cstheme="minorHAnsi"/>
          <w:color w:val="000000" w:themeColor="text1"/>
          <w:sz w:val="22"/>
          <w:szCs w:val="22"/>
          <w:shd w:val="clear" w:color="auto" w:fill="FFFFFF"/>
          <w:rtl/>
        </w:rPr>
        <w:softHyphen/>
        <w:t xml:space="preserve">های ساده او کار خودش را کرد. </w:t>
      </w:r>
    </w:p>
    <w:p w:rsidR="00E25D69" w:rsidRPr="00E25D69" w:rsidRDefault="00E25D69" w:rsidP="00E25D69">
      <w:pPr>
        <w:rPr>
          <w:rFonts w:asciiTheme="majorHAnsi" w:hAnsiTheme="majorHAnsi" w:cstheme="minorHAnsi"/>
          <w:b/>
          <w:bCs/>
          <w:color w:val="000000" w:themeColor="text1"/>
          <w:sz w:val="22"/>
          <w:szCs w:val="22"/>
          <w:shd w:val="clear" w:color="auto" w:fill="FFFFFF"/>
          <w:rtl/>
        </w:rPr>
      </w:pPr>
      <w:r w:rsidRPr="00E25D69">
        <w:rPr>
          <w:rFonts w:asciiTheme="majorHAnsi" w:hAnsiTheme="majorHAnsi" w:cstheme="minorHAnsi"/>
          <w:color w:val="000000" w:themeColor="text1"/>
          <w:sz w:val="22"/>
          <w:szCs w:val="22"/>
          <w:shd w:val="clear" w:color="auto" w:fill="FFFFFF"/>
          <w:rtl/>
        </w:rPr>
        <w:t xml:space="preserve"> </w:t>
      </w:r>
    </w:p>
    <w:p w:rsidR="00E25D69" w:rsidRPr="00E25D69" w:rsidRDefault="00E25D69" w:rsidP="00E25D69">
      <w:pPr>
        <w:pStyle w:val="a0"/>
        <w:rPr>
          <w:rFonts w:asciiTheme="majorHAnsi" w:hAnsiTheme="majorHAnsi" w:cstheme="minorHAnsi"/>
          <w:color w:val="000000" w:themeColor="text1"/>
          <w:sz w:val="22"/>
          <w:szCs w:val="22"/>
          <w:rtl/>
        </w:rPr>
      </w:pPr>
      <w:r w:rsidRPr="00E25D69">
        <w:rPr>
          <w:rFonts w:asciiTheme="majorHAnsi" w:hAnsiTheme="majorHAnsi" w:cstheme="minorHAnsi"/>
          <w:color w:val="000000" w:themeColor="text1"/>
          <w:sz w:val="22"/>
          <w:szCs w:val="22"/>
          <w:rtl/>
        </w:rPr>
        <w:t>منبع: کتاب شاهرخ حر انقلاب اسلامی</w:t>
      </w:r>
    </w:p>
    <w:p w:rsidR="00E25D69" w:rsidRPr="00E25D69" w:rsidRDefault="00E25D69" w:rsidP="00E25D69">
      <w:pPr>
        <w:pStyle w:val="a0"/>
        <w:rPr>
          <w:rFonts w:asciiTheme="majorHAnsi" w:hAnsiTheme="majorHAnsi" w:cstheme="minorHAnsi"/>
          <w:color w:val="000000" w:themeColor="text1"/>
          <w:sz w:val="22"/>
          <w:szCs w:val="22"/>
        </w:rPr>
      </w:pPr>
      <w:r w:rsidRPr="00E25D69">
        <w:rPr>
          <w:rFonts w:asciiTheme="majorHAnsi" w:hAnsiTheme="majorHAnsi" w:cstheme="minorHAnsi"/>
          <w:color w:val="000000" w:themeColor="text1"/>
          <w:sz w:val="22"/>
          <w:szCs w:val="22"/>
          <w:rtl/>
        </w:rPr>
        <w:t>شهید شاهرخ ضرغامی</w:t>
      </w:r>
    </w:p>
    <w:p w:rsidR="00E25D69" w:rsidRPr="00E25D69" w:rsidRDefault="00E25D69" w:rsidP="00E25D69">
      <w:pPr>
        <w:pStyle w:val="Heading2"/>
        <w:rPr>
          <w:rtl/>
        </w:rPr>
      </w:pPr>
      <w:r w:rsidRPr="00E25D69">
        <w:rPr>
          <w:rtl/>
        </w:rPr>
        <w:t>کار تشکیلاتی</w:t>
      </w:r>
    </w:p>
    <w:bookmarkEnd w:id="1"/>
    <w:p w:rsidR="00E25D69" w:rsidRPr="00E25D69" w:rsidRDefault="00E25D69" w:rsidP="00E25D69">
      <w:pPr>
        <w:pStyle w:val="a"/>
        <w:rPr>
          <w:rtl/>
        </w:rPr>
      </w:pPr>
      <w:r w:rsidRPr="00E25D69">
        <w:rPr>
          <w:rtl/>
        </w:rPr>
        <w:t>مسئولیت بار است، هوس نیست</w:t>
      </w:r>
    </w:p>
    <w:p w:rsidR="00E25D69" w:rsidRPr="00E25D69" w:rsidRDefault="00E25D69" w:rsidP="00E25D69">
      <w:pPr>
        <w:rPr>
          <w:rFonts w:asciiTheme="majorHAnsi" w:hAnsiTheme="majorHAnsi" w:cstheme="minorHAnsi"/>
          <w:color w:val="000000" w:themeColor="text1"/>
          <w:sz w:val="22"/>
          <w:szCs w:val="22"/>
          <w:rtl/>
        </w:rPr>
      </w:pPr>
      <w:r w:rsidRPr="00E25D69">
        <w:rPr>
          <w:rFonts w:asciiTheme="majorHAnsi" w:hAnsiTheme="majorHAnsi" w:cstheme="minorHAnsi"/>
          <w:color w:val="000000" w:themeColor="text1"/>
          <w:sz w:val="22"/>
          <w:szCs w:val="22"/>
          <w:rtl/>
        </w:rPr>
        <w:t>ما داریم این تشکیلات را برای چه به وجود می آوریم؟ برای قبول وظیفه</w:t>
      </w:r>
      <w:r w:rsidRPr="00E25D69">
        <w:rPr>
          <w:rFonts w:asciiTheme="majorHAnsi" w:hAnsiTheme="majorHAnsi" w:cstheme="minorHAnsi"/>
          <w:color w:val="000000" w:themeColor="text1"/>
          <w:sz w:val="22"/>
          <w:szCs w:val="22"/>
          <w:rtl/>
        </w:rPr>
        <w:softHyphen/>
        <w:t xml:space="preserve">ها. </w:t>
      </w:r>
      <w:r w:rsidRPr="00E25D69">
        <w:rPr>
          <w:rFonts w:asciiTheme="majorHAnsi" w:hAnsiTheme="majorHAnsi" w:cstheme="minorHAnsi"/>
          <w:b/>
          <w:bCs/>
          <w:color w:val="000000" w:themeColor="text1"/>
          <w:sz w:val="22"/>
          <w:szCs w:val="22"/>
          <w:rtl/>
        </w:rPr>
        <w:t>قرار نیست که تشکیلات را به وجود بیاوریم که خودمان از زیر بارش شانه خالی کنیم.</w:t>
      </w:r>
      <w:r w:rsidRPr="00E25D69">
        <w:rPr>
          <w:rFonts w:asciiTheme="majorHAnsi" w:hAnsiTheme="majorHAnsi" w:cstheme="minorHAnsi"/>
          <w:color w:val="000000" w:themeColor="text1"/>
          <w:sz w:val="22"/>
          <w:szCs w:val="22"/>
          <w:rtl/>
        </w:rPr>
        <w:t xml:space="preserve"> آن وقت می</w:t>
      </w:r>
      <w:r w:rsidRPr="00E25D69">
        <w:rPr>
          <w:rFonts w:asciiTheme="majorHAnsi" w:hAnsiTheme="majorHAnsi" w:cstheme="minorHAnsi"/>
          <w:color w:val="000000" w:themeColor="text1"/>
          <w:sz w:val="22"/>
          <w:szCs w:val="22"/>
          <w:rtl/>
        </w:rPr>
        <w:softHyphen/>
        <w:t>شویم عالم بی عمل و یک شاهی هم نمی‌ارزیم.</w:t>
      </w:r>
    </w:p>
    <w:p w:rsidR="00E25D69" w:rsidRPr="00E25D69" w:rsidRDefault="00E25D69" w:rsidP="00E25D69">
      <w:pPr>
        <w:rPr>
          <w:rFonts w:asciiTheme="majorHAnsi" w:hAnsiTheme="majorHAnsi" w:cstheme="minorHAnsi"/>
          <w:color w:val="000000" w:themeColor="text1"/>
          <w:sz w:val="22"/>
          <w:szCs w:val="22"/>
          <w:rtl/>
        </w:rPr>
      </w:pPr>
      <w:r w:rsidRPr="00E25D69">
        <w:rPr>
          <w:rFonts w:asciiTheme="majorHAnsi" w:hAnsiTheme="majorHAnsi" w:cstheme="minorHAnsi"/>
          <w:color w:val="000000" w:themeColor="text1"/>
          <w:sz w:val="22"/>
          <w:szCs w:val="22"/>
          <w:rtl/>
        </w:rPr>
        <w:t xml:space="preserve"> بارها من این نکته را در جمع دوستان و در مراجع عمومی عرض کرده</w:t>
      </w:r>
      <w:r w:rsidRPr="00E25D69">
        <w:rPr>
          <w:rFonts w:asciiTheme="majorHAnsi" w:hAnsiTheme="majorHAnsi" w:cstheme="minorHAnsi"/>
          <w:color w:val="000000" w:themeColor="text1"/>
          <w:sz w:val="22"/>
          <w:szCs w:val="22"/>
          <w:rtl/>
        </w:rPr>
        <w:softHyphen/>
        <w:t>ام که مقام و ریاست و مسئولیت برای انسانی که چیزی سرش بشود، بار است. هوا نیست، هوس نیست، بلکه</w:t>
      </w:r>
      <w:r w:rsidRPr="00E25D69">
        <w:rPr>
          <w:rFonts w:asciiTheme="majorHAnsi" w:hAnsiTheme="majorHAnsi" w:cstheme="minorHAnsi"/>
          <w:b/>
          <w:bCs/>
          <w:color w:val="000000" w:themeColor="text1"/>
          <w:sz w:val="22"/>
          <w:szCs w:val="22"/>
          <w:rtl/>
        </w:rPr>
        <w:t xml:space="preserve"> تکلیف</w:t>
      </w:r>
      <w:r w:rsidRPr="00E25D69">
        <w:rPr>
          <w:rFonts w:asciiTheme="majorHAnsi" w:hAnsiTheme="majorHAnsi" w:cstheme="minorHAnsi"/>
          <w:color w:val="000000" w:themeColor="text1"/>
          <w:sz w:val="22"/>
          <w:szCs w:val="22"/>
          <w:rtl/>
        </w:rPr>
        <w:t>، یعنی یک کار پرزحمت است. اگر قرار باشد ما این‌قدر آدم</w:t>
      </w:r>
      <w:r w:rsidRPr="00E25D69">
        <w:rPr>
          <w:rFonts w:asciiTheme="majorHAnsi" w:hAnsiTheme="majorHAnsi" w:cstheme="minorHAnsi"/>
          <w:color w:val="000000" w:themeColor="text1"/>
          <w:sz w:val="22"/>
          <w:szCs w:val="22"/>
          <w:rtl/>
        </w:rPr>
        <w:softHyphen/>
        <w:t>های کم‌جنبه</w:t>
      </w:r>
      <w:r w:rsidRPr="00E25D69">
        <w:rPr>
          <w:rFonts w:asciiTheme="majorHAnsi" w:hAnsiTheme="majorHAnsi" w:cstheme="minorHAnsi"/>
          <w:color w:val="000000" w:themeColor="text1"/>
          <w:sz w:val="22"/>
          <w:szCs w:val="22"/>
          <w:rtl/>
        </w:rPr>
        <w:softHyphen/>
        <w:t>ای باشیم که با این حرف</w:t>
      </w:r>
      <w:r w:rsidRPr="00E25D69">
        <w:rPr>
          <w:rFonts w:asciiTheme="majorHAnsi" w:hAnsiTheme="majorHAnsi" w:cstheme="minorHAnsi"/>
          <w:color w:val="000000" w:themeColor="text1"/>
          <w:sz w:val="22"/>
          <w:szCs w:val="22"/>
          <w:rtl/>
        </w:rPr>
        <w:softHyphen/>
        <w:t>ها اخلاق و رفتار و برخورد و مناسباتمان با مردم تغییر کند که وای به حال ما! پس کجاست تربیت اسلامی و کدام اخلاق اسلامی؟</w:t>
      </w:r>
    </w:p>
    <w:p w:rsidR="00E25D69" w:rsidRPr="00E25D69" w:rsidRDefault="00E25D69" w:rsidP="00E25D69">
      <w:pPr>
        <w:pStyle w:val="a0"/>
        <w:rPr>
          <w:rFonts w:asciiTheme="majorHAnsi" w:hAnsiTheme="majorHAnsi" w:cstheme="minorHAnsi"/>
          <w:color w:val="000000" w:themeColor="text1"/>
          <w:sz w:val="22"/>
          <w:szCs w:val="22"/>
          <w:rtl/>
        </w:rPr>
      </w:pPr>
      <w:r w:rsidRPr="00E25D69">
        <w:rPr>
          <w:rFonts w:asciiTheme="majorHAnsi" w:hAnsiTheme="majorHAnsi" w:cstheme="minorHAnsi"/>
          <w:color w:val="000000" w:themeColor="text1"/>
          <w:sz w:val="22"/>
          <w:szCs w:val="22"/>
          <w:rtl/>
        </w:rPr>
        <w:t>شهید بهشتی</w:t>
      </w:r>
    </w:p>
    <w:p w:rsidR="00E25D69" w:rsidRPr="00E25D69" w:rsidRDefault="00E25D69" w:rsidP="00E25D69">
      <w:pPr>
        <w:pStyle w:val="a0"/>
        <w:rPr>
          <w:rFonts w:asciiTheme="majorHAnsi" w:hAnsiTheme="majorHAnsi" w:cstheme="minorHAnsi"/>
          <w:color w:val="000000" w:themeColor="text1"/>
          <w:sz w:val="22"/>
          <w:szCs w:val="22"/>
        </w:rPr>
      </w:pPr>
      <w:r w:rsidRPr="00E25D69">
        <w:rPr>
          <w:rFonts w:asciiTheme="majorHAnsi" w:hAnsiTheme="majorHAnsi" w:cstheme="minorHAnsi"/>
          <w:color w:val="000000" w:themeColor="text1"/>
          <w:sz w:val="22"/>
          <w:szCs w:val="22"/>
          <w:rtl/>
        </w:rPr>
        <w:t>پایگاه مضمار</w:t>
      </w:r>
    </w:p>
    <w:p w:rsidR="00E25D69" w:rsidRPr="00E25D69" w:rsidRDefault="00E25D69" w:rsidP="00E25D69">
      <w:pPr>
        <w:rPr>
          <w:rFonts w:asciiTheme="majorHAnsi" w:hAnsiTheme="majorHAnsi" w:cstheme="minorHAnsi"/>
          <w:color w:val="000000" w:themeColor="text1"/>
          <w:sz w:val="22"/>
          <w:szCs w:val="22"/>
          <w:rtl/>
        </w:rPr>
      </w:pPr>
    </w:p>
    <w:p w:rsidR="00E25D69" w:rsidRPr="00E25D69" w:rsidRDefault="00E25D69" w:rsidP="00E25D69">
      <w:pPr>
        <w:pStyle w:val="Heading1"/>
        <w:rPr>
          <w:rFonts w:cstheme="minorHAnsi"/>
          <w:color w:val="000000" w:themeColor="text1"/>
          <w:sz w:val="22"/>
          <w:szCs w:val="22"/>
          <w:rtl/>
        </w:rPr>
      </w:pPr>
      <w:r w:rsidRPr="00E25D69">
        <w:rPr>
          <w:rStyle w:val="Heading2Char"/>
          <w:rtl/>
        </w:rPr>
        <w:t>در محضر اهل‌بیت- خانواده مقاومتی (</w:t>
      </w:r>
      <w:r w:rsidRPr="00E25D69">
        <w:rPr>
          <w:rStyle w:val="Heading2Char"/>
        </w:rPr>
        <w:t>115</w:t>
      </w:r>
      <w:r w:rsidRPr="00E25D69">
        <w:rPr>
          <w:rStyle w:val="Heading2Char"/>
          <w:rtl/>
        </w:rPr>
        <w:t>)</w:t>
      </w:r>
    </w:p>
    <w:p w:rsidR="00E25D69" w:rsidRPr="00E25D69" w:rsidRDefault="00E25D69" w:rsidP="00E25D69">
      <w:pPr>
        <w:pStyle w:val="a"/>
        <w:rPr>
          <w:rtl/>
        </w:rPr>
      </w:pPr>
      <w:r w:rsidRPr="00E25D69">
        <w:rPr>
          <w:rtl/>
        </w:rPr>
        <w:t>قاتلان قلب</w:t>
      </w:r>
    </w:p>
    <w:p w:rsidR="00E25D69" w:rsidRPr="00E25D69" w:rsidRDefault="00E25D69" w:rsidP="00E25D69">
      <w:pPr>
        <w:jc w:val="both"/>
        <w:rPr>
          <w:rFonts w:asciiTheme="majorHAnsi" w:hAnsiTheme="majorHAnsi" w:cstheme="minorHAnsi"/>
          <w:color w:val="000000" w:themeColor="text1"/>
          <w:sz w:val="22"/>
          <w:szCs w:val="22"/>
          <w:rtl/>
        </w:rPr>
      </w:pPr>
      <w:r w:rsidRPr="00E25D69">
        <w:rPr>
          <w:rFonts w:asciiTheme="majorHAnsi" w:hAnsiTheme="majorHAnsi" w:cstheme="minorHAnsi"/>
          <w:b/>
          <w:bCs/>
          <w:color w:val="000000" w:themeColor="text1"/>
          <w:sz w:val="22"/>
          <w:szCs w:val="22"/>
          <w:rtl/>
        </w:rPr>
        <w:lastRenderedPageBreak/>
        <w:t xml:space="preserve">دیدید گاهی به زیارت می‌روید ولی حال زیارت ندارید؟ </w:t>
      </w:r>
      <w:r w:rsidRPr="00E25D69">
        <w:rPr>
          <w:rFonts w:asciiTheme="majorHAnsi" w:hAnsiTheme="majorHAnsi" w:cstheme="minorHAnsi"/>
          <w:color w:val="000000" w:themeColor="text1"/>
          <w:sz w:val="22"/>
          <w:szCs w:val="22"/>
          <w:rtl/>
        </w:rPr>
        <w:t xml:space="preserve">یا گاهی در نماز یا هیئت لذت نمی‌برید؟ انگار در این زمان‌ها قلب‌ها قفل می‌شوند و اجازه نمی‌دهند حال معنوی به انسان دست دهد. دلیلش چیست؟ گاهی طبیعت قلب است و گاهی به خاطر کارهایی که خودمان کرده‌ایم! مثلاً به این روایت پیامبر اعظم (صلی‌الله‌علیه‌وآله) توجه کنید: </w:t>
      </w:r>
    </w:p>
    <w:p w:rsidR="00E25D69" w:rsidRPr="00E25D69" w:rsidRDefault="00E25D69" w:rsidP="00E25D69">
      <w:pPr>
        <w:jc w:val="both"/>
        <w:rPr>
          <w:rFonts w:asciiTheme="majorHAnsi" w:hAnsiTheme="majorHAnsi" w:cstheme="minorHAnsi"/>
          <w:b/>
          <w:bCs/>
          <w:color w:val="000000" w:themeColor="text1"/>
          <w:sz w:val="22"/>
          <w:szCs w:val="22"/>
          <w:rtl/>
        </w:rPr>
      </w:pPr>
      <w:r w:rsidRPr="00E25D69">
        <w:rPr>
          <w:rFonts w:asciiTheme="majorHAnsi" w:hAnsiTheme="majorHAnsi" w:cstheme="minorHAnsi"/>
          <w:b/>
          <w:bCs/>
          <w:color w:val="000000" w:themeColor="text1"/>
          <w:sz w:val="22"/>
          <w:szCs w:val="22"/>
          <w:rtl/>
        </w:rPr>
        <w:t>أَرْبَعٌ يُمِتْنَ الْقَلْبَ: الذَّنْبُ عَلَى الذَّنْبِ، وَ كَثْرَةُ مُنَاقَشَةِ النِّسَاءِ يَعْنِي مُحَادَثَتَهُنَّ و...</w:t>
      </w:r>
      <w:r w:rsidRPr="00E25D69">
        <w:rPr>
          <w:rStyle w:val="FootnoteReference"/>
          <w:rFonts w:asciiTheme="majorHAnsi" w:hAnsiTheme="majorHAnsi" w:cstheme="minorHAnsi"/>
          <w:b/>
          <w:bCs/>
          <w:color w:val="000000" w:themeColor="text1"/>
          <w:sz w:val="22"/>
          <w:szCs w:val="22"/>
          <w:rtl/>
        </w:rPr>
        <w:footnoteReference w:id="1"/>
      </w:r>
    </w:p>
    <w:p w:rsidR="00E25D69" w:rsidRPr="00E25D69" w:rsidRDefault="00E25D69" w:rsidP="00E25D69">
      <w:pPr>
        <w:jc w:val="both"/>
        <w:rPr>
          <w:rFonts w:asciiTheme="majorHAnsi" w:hAnsiTheme="majorHAnsi" w:cstheme="minorHAnsi"/>
          <w:color w:val="000000" w:themeColor="text1"/>
          <w:sz w:val="22"/>
          <w:szCs w:val="22"/>
          <w:rtl/>
        </w:rPr>
      </w:pPr>
      <w:r w:rsidRPr="00E25D69">
        <w:rPr>
          <w:rFonts w:asciiTheme="majorHAnsi" w:hAnsiTheme="majorHAnsi" w:cstheme="minorHAnsi"/>
          <w:color w:val="000000" w:themeColor="text1"/>
          <w:sz w:val="22"/>
          <w:szCs w:val="22"/>
          <w:rtl/>
        </w:rPr>
        <w:t>چهار چیز است که قلب را می‌میراند: گناه روی گناه، زیاد جرّ بحث کردن با زنان یعنی زیاد حرف زدن و بگو مگو با آنان و...</w:t>
      </w:r>
    </w:p>
    <w:p w:rsidR="00E25D69" w:rsidRPr="00E25D69" w:rsidRDefault="00E25D69" w:rsidP="00E25D69">
      <w:pPr>
        <w:jc w:val="both"/>
        <w:rPr>
          <w:rFonts w:asciiTheme="majorHAnsi" w:hAnsiTheme="majorHAnsi" w:cstheme="minorHAnsi"/>
          <w:color w:val="000000" w:themeColor="text1"/>
          <w:sz w:val="22"/>
          <w:szCs w:val="22"/>
        </w:rPr>
      </w:pPr>
      <w:r w:rsidRPr="00E25D69">
        <w:rPr>
          <w:rFonts w:asciiTheme="majorHAnsi" w:hAnsiTheme="majorHAnsi" w:cstheme="minorHAnsi"/>
          <w:b/>
          <w:bCs/>
          <w:color w:val="000000" w:themeColor="text1"/>
          <w:sz w:val="22"/>
          <w:szCs w:val="22"/>
          <w:rtl/>
        </w:rPr>
        <w:t>بعضی‌ها فکر می‌کنند در روابط مردان و زنان غیر از حلال و حرام و محرم و نامحرم حالت سومی هم هست و آن دوست و همکار است!</w:t>
      </w:r>
      <w:r w:rsidRPr="00E25D69">
        <w:rPr>
          <w:rFonts w:asciiTheme="majorHAnsi" w:hAnsiTheme="majorHAnsi" w:cstheme="minorHAnsi"/>
          <w:color w:val="000000" w:themeColor="text1"/>
          <w:sz w:val="22"/>
          <w:szCs w:val="22"/>
          <w:rtl/>
        </w:rPr>
        <w:t xml:space="preserve"> با همین بهانه در محیط‌های کاری یا تفریحی با نامحرم زیاد حرف می‌زنند. آن وقت می‌پرسند چرا ما حال معنوی نداریم؟!</w:t>
      </w:r>
    </w:p>
    <w:p w:rsidR="00E25D69" w:rsidRPr="00E25D69" w:rsidRDefault="00E25D69" w:rsidP="00E25D69">
      <w:pPr>
        <w:pStyle w:val="a"/>
        <w:shd w:val="clear" w:color="auto" w:fill="FFFFFF" w:themeFill="background1"/>
        <w:rPr>
          <w:rFonts w:asciiTheme="majorHAnsi" w:hAnsiTheme="majorHAnsi" w:cstheme="minorHAnsi"/>
          <w:color w:val="000000" w:themeColor="text1"/>
          <w:sz w:val="22"/>
          <w:szCs w:val="22"/>
          <w:rtl/>
        </w:rPr>
      </w:pPr>
    </w:p>
    <w:p w:rsidR="00E25D69" w:rsidRPr="00E25D69" w:rsidRDefault="00AE2BCB" w:rsidP="00AE2BCB">
      <w:pPr>
        <w:pStyle w:val="Heading2"/>
        <w:rPr>
          <w:rFonts w:cstheme="minorHAnsi"/>
        </w:rPr>
      </w:pPr>
      <w:r w:rsidRPr="00AE2BCB">
        <w:rPr>
          <w:rtl/>
        </w:rPr>
        <w:t>ا</w:t>
      </w:r>
      <w:r w:rsidRPr="00AE2BCB">
        <w:rPr>
          <w:rFonts w:hint="cs"/>
          <w:rtl/>
        </w:rPr>
        <w:t>ی</w:t>
      </w:r>
      <w:r w:rsidRPr="00AE2BCB">
        <w:rPr>
          <w:rFonts w:hint="eastAsia"/>
          <w:rtl/>
        </w:rPr>
        <w:t>ام</w:t>
      </w:r>
      <w:r w:rsidRPr="00AE2BCB">
        <w:rPr>
          <w:rtl/>
        </w:rPr>
        <w:t xml:space="preserve"> و</w:t>
      </w:r>
      <w:r w:rsidRPr="00AE2BCB">
        <w:rPr>
          <w:rFonts w:hint="cs"/>
          <w:rtl/>
        </w:rPr>
        <w:t>ی</w:t>
      </w:r>
      <w:r w:rsidRPr="00AE2BCB">
        <w:rPr>
          <w:rFonts w:hint="eastAsia"/>
          <w:rtl/>
        </w:rPr>
        <w:t>ژه</w:t>
      </w:r>
    </w:p>
    <w:p w:rsidR="00AE2BCB" w:rsidRPr="00AE2BCB" w:rsidRDefault="00AE2BCB" w:rsidP="00AE2BCB">
      <w:pPr>
        <w:pStyle w:val="a"/>
        <w:rPr>
          <w:rFonts w:hint="cs"/>
          <w:rtl/>
        </w:rPr>
      </w:pPr>
      <w:r>
        <w:rPr>
          <w:rFonts w:ascii="Tahoma" w:hAnsi="Tahoma" w:cs="Tahoma"/>
          <w:sz w:val="38"/>
          <w:szCs w:val="38"/>
          <w:rtl/>
        </w:rPr>
        <w:t> </w:t>
      </w:r>
      <w:r w:rsidRPr="00AE2BCB">
        <w:rPr>
          <w:rtl/>
        </w:rPr>
        <w:t>شیخ زکزاکی هنوز در حبس است</w:t>
      </w:r>
    </w:p>
    <w:p w:rsidR="00AE2BCB" w:rsidRPr="00AE2BCB" w:rsidRDefault="00AE2BCB" w:rsidP="002F77FF">
      <w:pPr>
        <w:pStyle w:val="NormalWeb"/>
        <w:shd w:val="clear" w:color="auto" w:fill="FFFFFF"/>
        <w:bidi/>
        <w:spacing w:before="0" w:beforeAutospacing="0" w:after="30" w:afterAutospacing="0"/>
        <w:rPr>
          <w:rFonts w:asciiTheme="minorHAnsi" w:hAnsiTheme="minorHAnsi" w:cstheme="minorHAnsi"/>
          <w:color w:val="333333"/>
          <w:sz w:val="22"/>
          <w:szCs w:val="22"/>
          <w:rtl/>
        </w:rPr>
      </w:pPr>
      <w:r>
        <w:rPr>
          <w:rFonts w:asciiTheme="minorHAnsi" w:hAnsiTheme="minorHAnsi" w:cstheme="minorHAnsi" w:hint="cs"/>
          <w:color w:val="333333"/>
          <w:sz w:val="22"/>
          <w:szCs w:val="22"/>
          <w:rtl/>
        </w:rPr>
        <w:t>چهار</w:t>
      </w:r>
      <w:r w:rsidRPr="00AE2BCB">
        <w:rPr>
          <w:rFonts w:asciiTheme="minorHAnsi" w:hAnsiTheme="minorHAnsi" w:cstheme="minorHAnsi"/>
          <w:color w:val="333333"/>
          <w:sz w:val="22"/>
          <w:szCs w:val="22"/>
          <w:rtl/>
        </w:rPr>
        <w:t>سال است که از حمله به خانه شیخ زکزاکی و حسینیه شیعیان در نیجریه می‌گذرد. </w:t>
      </w:r>
      <w:r w:rsidRPr="00AE2BCB">
        <w:rPr>
          <w:rFonts w:asciiTheme="minorHAnsi" w:hAnsiTheme="minorHAnsi" w:cstheme="minorHAnsi"/>
          <w:b/>
          <w:bCs/>
          <w:color w:val="333333"/>
          <w:sz w:val="22"/>
          <w:szCs w:val="22"/>
          <w:rtl/>
        </w:rPr>
        <w:t>حمله‌ای که در آن ده‌ها نفر از شیعیان، از جمله فرزند شیخ، شهید شده و شیخ زکزاکی به‌شدت مجروح شد. و</w:t>
      </w:r>
      <w:r w:rsidRPr="00AE2BCB">
        <w:rPr>
          <w:rFonts w:asciiTheme="minorHAnsi" w:hAnsiTheme="minorHAnsi" w:cstheme="minorHAnsi"/>
          <w:color w:val="333333"/>
          <w:sz w:val="22"/>
          <w:szCs w:val="22"/>
          <w:rtl/>
        </w:rPr>
        <w:t xml:space="preserve"> اما بعد از گذشت </w:t>
      </w:r>
      <w:r w:rsidR="002F77FF">
        <w:rPr>
          <w:rFonts w:asciiTheme="minorHAnsi" w:hAnsiTheme="minorHAnsi" w:cstheme="minorHAnsi" w:hint="cs"/>
          <w:color w:val="333333"/>
          <w:sz w:val="22"/>
          <w:szCs w:val="22"/>
          <w:rtl/>
        </w:rPr>
        <w:t>چهار</w:t>
      </w:r>
      <w:r w:rsidRPr="00AE2BCB">
        <w:rPr>
          <w:rFonts w:asciiTheme="minorHAnsi" w:hAnsiTheme="minorHAnsi" w:cstheme="minorHAnsi"/>
          <w:color w:val="333333"/>
          <w:sz w:val="22"/>
          <w:szCs w:val="22"/>
          <w:rtl/>
        </w:rPr>
        <w:t>سال، همچنان اوضاع برای رهبر شیعیان نیجریه سخت است. </w:t>
      </w:r>
      <w:r w:rsidRPr="00AE2BCB">
        <w:rPr>
          <w:rFonts w:asciiTheme="minorHAnsi" w:hAnsiTheme="minorHAnsi" w:cstheme="minorHAnsi"/>
          <w:b/>
          <w:bCs/>
          <w:color w:val="333333"/>
          <w:sz w:val="22"/>
          <w:szCs w:val="22"/>
          <w:rtl/>
        </w:rPr>
        <w:t>شیخ زکزاکی هنوز در حبس خانگی است، یکی از چشمانش کور شده و دیگری در حال کور شدن است و با وجود حال وخیم خود و همسرش، هنوز امکان دسترسی به پزشک برای آن‌ها وجود ندارد.</w:t>
      </w:r>
      <w:r w:rsidRPr="00AE2BCB">
        <w:rPr>
          <w:rFonts w:asciiTheme="minorHAnsi" w:hAnsiTheme="minorHAnsi" w:cstheme="minorHAnsi"/>
          <w:color w:val="333333"/>
          <w:sz w:val="22"/>
          <w:szCs w:val="22"/>
          <w:rtl/>
        </w:rPr>
        <w:t> جنبش‌های آزادیخواه توسط شیعیان در نیجریه برای آزادی شیخ زکزاکی تشکیل‌شده، اما ارتش نیجریه که گوش‌به‌فرمان وهابیان و شجره خبیث آل سعود هستند، به‌شدت آن‌ها را سرکوب می‌کنند و شیعیان هنوز در آنجا به شهادت می‌رسند؛ </w:t>
      </w:r>
      <w:r w:rsidRPr="00AE2BCB">
        <w:rPr>
          <w:rFonts w:asciiTheme="minorHAnsi" w:hAnsiTheme="minorHAnsi" w:cstheme="minorHAnsi"/>
          <w:b/>
          <w:bCs/>
          <w:color w:val="333333"/>
          <w:sz w:val="22"/>
          <w:szCs w:val="22"/>
          <w:rtl/>
        </w:rPr>
        <w:t>ولی همان‌گونه که خدا وعده داده، طولی نخواهد کشید که مؤمنان با صبر و مبارزه پیروز خواهند شد و ظالمان را به زیر خواهند کشید.</w:t>
      </w:r>
    </w:p>
    <w:p w:rsidR="00AE2BCB" w:rsidRPr="00AE2BCB" w:rsidRDefault="00AE2BCB" w:rsidP="00AE2BCB">
      <w:pPr>
        <w:pStyle w:val="a2"/>
        <w:shd w:val="clear" w:color="auto" w:fill="FFFFFF"/>
        <w:bidi/>
        <w:spacing w:before="0" w:beforeAutospacing="0" w:after="30" w:afterAutospacing="0"/>
        <w:rPr>
          <w:rFonts w:asciiTheme="minorHAnsi" w:hAnsiTheme="minorHAnsi" w:cstheme="minorHAnsi"/>
          <w:color w:val="333333"/>
          <w:sz w:val="22"/>
          <w:szCs w:val="22"/>
          <w:rtl/>
        </w:rPr>
      </w:pPr>
      <w:r w:rsidRPr="00AE2BCB">
        <w:rPr>
          <w:rFonts w:asciiTheme="minorHAnsi" w:hAnsiTheme="minorHAnsi" w:cstheme="minorHAnsi"/>
          <w:color w:val="333333"/>
          <w:sz w:val="22"/>
          <w:szCs w:val="22"/>
          <w:rtl/>
        </w:rPr>
        <w:t>22 آذر، حمله ارتش نیجریه به حسینیه شیعیان زاریا و منزل شیخ ابراهیم زکزاکی (۱۳۹۴ ش)</w:t>
      </w:r>
    </w:p>
    <w:p w:rsidR="000E1126" w:rsidRDefault="000E1126">
      <w:pPr>
        <w:rPr>
          <w:rFonts w:asciiTheme="majorHAnsi" w:hAnsiTheme="majorHAnsi" w:hint="cs"/>
          <w:sz w:val="22"/>
          <w:szCs w:val="22"/>
          <w:rtl/>
          <w:lang w:bidi="prs-AF"/>
        </w:rPr>
      </w:pPr>
    </w:p>
    <w:p w:rsidR="00392348" w:rsidRDefault="00392348" w:rsidP="00392348">
      <w:pPr>
        <w:pStyle w:val="Heading2"/>
        <w:rPr>
          <w:rFonts w:hint="cs"/>
          <w:rtl/>
          <w:lang w:bidi="prs-AF"/>
        </w:rPr>
      </w:pPr>
      <w:r>
        <w:rPr>
          <w:rFonts w:hint="cs"/>
          <w:rtl/>
          <w:lang w:bidi="prs-AF"/>
        </w:rPr>
        <w:t>ایام هفته</w:t>
      </w:r>
    </w:p>
    <w:p w:rsidR="00392348" w:rsidRDefault="00392348">
      <w:pPr>
        <w:rPr>
          <w:rFonts w:asciiTheme="majorHAnsi" w:hAnsiTheme="majorHAnsi" w:hint="cs"/>
          <w:sz w:val="22"/>
          <w:szCs w:val="22"/>
          <w:rtl/>
          <w:lang w:bidi="prs-AF"/>
        </w:rPr>
      </w:pPr>
      <w:bookmarkStart w:id="2" w:name="_GoBack"/>
      <w:bookmarkEnd w:id="2"/>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۱۶ آذر ۱۳۹۸</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كشتار دانشجویان معترض به حضور آمریکاییان در دانشگاه تهران (1332 ش) - روز دانشجو</w:t>
      </w:r>
    </w:p>
    <w:p w:rsidR="00392348" w:rsidRPr="00392348" w:rsidRDefault="00392348" w:rsidP="00392348">
      <w:pPr>
        <w:pStyle w:val="ListParagraph"/>
        <w:numPr>
          <w:ilvl w:val="0"/>
          <w:numId w:val="1"/>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فریاد هر دانشجو: مرگ بر آمریکا!</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وفات كریمه‏ اهل‏بیت، حضرت فاطمه‏ معصومه (س) در قم (10 ربیع‌الثانی 201 ق)</w:t>
      </w:r>
    </w:p>
    <w:p w:rsidR="00392348" w:rsidRPr="00392348" w:rsidRDefault="00392348" w:rsidP="00392348">
      <w:pPr>
        <w:pStyle w:val="ListParagraph"/>
        <w:numPr>
          <w:ilvl w:val="0"/>
          <w:numId w:val="4"/>
        </w:numPr>
        <w:bidi/>
        <w:spacing w:after="0" w:line="240" w:lineRule="auto"/>
        <w:rPr>
          <w:rFonts w:asciiTheme="minorHAnsi" w:hAnsiTheme="minorHAnsi" w:cstheme="minorHAnsi"/>
          <w:color w:val="000000" w:themeColor="text1"/>
          <w:sz w:val="22"/>
          <w:szCs w:val="22"/>
          <w:rtl/>
          <w:lang w:val="en-US" w:bidi="fa-IR"/>
        </w:rPr>
      </w:pPr>
      <w:r w:rsidRPr="00392348">
        <w:rPr>
          <w:rFonts w:asciiTheme="minorHAnsi" w:hAnsiTheme="minorHAnsi" w:cstheme="minorHAnsi"/>
          <w:color w:val="000000" w:themeColor="text1"/>
          <w:sz w:val="22"/>
          <w:szCs w:val="22"/>
          <w:rtl/>
          <w:lang w:val="en-US" w:bidi="fa-IR"/>
        </w:rPr>
        <w:t>یا فَاطِمَةُ اشْفَعِی لِی فِی الْجَنَّةِ فَإِنَّ لَکِ عِنْدَ اللَّهِ شَأْناً مِنَ الشَّأْنِ</w:t>
      </w:r>
    </w:p>
    <w:p w:rsidR="00392348" w:rsidRPr="00392348" w:rsidRDefault="00392348" w:rsidP="00392348">
      <w:pPr>
        <w:pStyle w:val="ListParagraph"/>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اى فاطمه در بهشت شفاعتم کن، چراکه تو نزد خدا مقامى از مقامات بلند را داری.</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ترور دکتر «عبدالوهاب كِیالی» مبارز آزادی‌خواه فلسطینی (7 دسامبر 1981 م)</w:t>
      </w:r>
    </w:p>
    <w:p w:rsidR="00392348" w:rsidRPr="00392348" w:rsidRDefault="00392348" w:rsidP="00392348">
      <w:pPr>
        <w:pStyle w:val="ListParagraph"/>
        <w:numPr>
          <w:ilvl w:val="0"/>
          <w:numId w:val="1"/>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او از رؤسای کنگره جبهه آزادی‌بخش عرب بود که اولین مجله فلسطینی به نام فلسطین آزاد را منتشر کرد. جنبش مقاومت فلسطین، تاریخ نوین فلسطین و... از جمله آثار اوست. دکتر کیالی توسط صهیونیست‌ها در بیروت لبنان ترور شد.</w:t>
      </w:r>
    </w:p>
    <w:p w:rsidR="00392348" w:rsidRPr="00392348" w:rsidRDefault="00392348" w:rsidP="00392348">
      <w:pPr>
        <w:rPr>
          <w:rFonts w:asciiTheme="minorHAnsi" w:hAnsiTheme="minorHAnsi" w:cstheme="minorHAnsi"/>
          <w:color w:val="000000" w:themeColor="text1"/>
          <w:sz w:val="22"/>
          <w:szCs w:val="22"/>
          <w:rtl/>
        </w:rPr>
      </w:pPr>
      <w:r w:rsidRPr="00392348">
        <w:rPr>
          <w:rFonts w:asciiTheme="minorHAnsi" w:hAnsiTheme="minorHAnsi" w:cstheme="minorHAnsi"/>
          <w:color w:val="000000" w:themeColor="text1"/>
          <w:sz w:val="22"/>
          <w:szCs w:val="22"/>
          <w:rtl/>
        </w:rPr>
        <w:t>۱۷ آذر ۱۳۹۸</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بلوای نان در تهران و توقیف روزنامه‌ها (1321 ش)</w:t>
      </w:r>
    </w:p>
    <w:p w:rsidR="00392348" w:rsidRPr="00392348" w:rsidRDefault="00392348" w:rsidP="00392348">
      <w:pPr>
        <w:pStyle w:val="ListParagraph"/>
        <w:numPr>
          <w:ilvl w:val="0"/>
          <w:numId w:val="2"/>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در این بلوا که احتمالاً سازمان‌دهی شده بود، پس از نابسامانی وضع مایحتاج به‌ویژه نان، معترضان، مجلس و مغازه‌ها را غارت کردند.</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شهادت شهید شاهرخ ضرغام (1359 ش)</w:t>
      </w:r>
    </w:p>
    <w:p w:rsidR="00392348" w:rsidRPr="00392348" w:rsidRDefault="00392348" w:rsidP="00392348">
      <w:pPr>
        <w:pStyle w:val="ListParagraph"/>
        <w:numPr>
          <w:ilvl w:val="0"/>
          <w:numId w:val="2"/>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اثری از پیکر شاهرخ نیافتیم. او شهید شده بود، شهید گمنام. ازخداخواسته بود همه را پاک کند، همه گذشته‌اش را. می‌خواست چیزی از او نماند، نه اسم، نه شهرت، نه قبر و مزار و نه هیچ‌چیز دیگر. داستان زندگی او، ماجرای حُر در کربلا را تداعی می‌کند. فرماندهان بزرگی در گروه کوچک شاهرخ تربیت شدند.</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۱۸ آذر ۱۳۹۸</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معرفی عراق به‌عنوان متجاوز از سوی سازمان ملل متحد (1370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رحلت آیت‌الله‌العظمی «سید محمدرضا گلپایگانی» (1372 ش)</w:t>
      </w:r>
    </w:p>
    <w:p w:rsidR="00392348" w:rsidRPr="00392348" w:rsidRDefault="00392348" w:rsidP="00392348">
      <w:pPr>
        <w:pStyle w:val="ListParagraph"/>
        <w:numPr>
          <w:ilvl w:val="0"/>
          <w:numId w:val="3"/>
        </w:numPr>
        <w:bidi/>
        <w:spacing w:after="0" w:line="240" w:lineRule="auto"/>
        <w:rPr>
          <w:rFonts w:asciiTheme="minorHAnsi" w:hAnsiTheme="minorHAnsi" w:cstheme="minorHAnsi"/>
          <w:color w:val="000000" w:themeColor="text1"/>
          <w:sz w:val="22"/>
          <w:szCs w:val="22"/>
          <w:rtl/>
          <w:lang w:val="en-US" w:bidi="fa-IR"/>
        </w:rPr>
      </w:pPr>
      <w:r w:rsidRPr="00392348">
        <w:rPr>
          <w:rFonts w:asciiTheme="minorHAnsi" w:hAnsiTheme="minorHAnsi" w:cstheme="minorHAnsi"/>
          <w:color w:val="000000" w:themeColor="text1"/>
          <w:sz w:val="22"/>
          <w:szCs w:val="22"/>
          <w:rtl/>
          <w:lang w:val="en-US" w:bidi="fa-IR"/>
        </w:rPr>
        <w:lastRenderedPageBreak/>
        <w:t>آیت‌الله‌العظمی سید محمدرضا گلپایگانی از مراجع عظام تقلید در دوران نهضت اسلامی و یار و هم‌سنگر دیرین امام خمینی (ره) در حوزه‌های علمیه بود که با تبعید امام از ایران تنها صدای مخالفی بود که همواره علیه رژیم پهلوی بلند می‌شد و شعله‌های نهضت اسلامی را با مواضع و بیانیه‌های خود روشن‌تر می‌کرد.</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آغاز هشتمین اجلاس سران كشورهای اسلامی در تهران (1376 ش)</w:t>
      </w:r>
    </w:p>
    <w:p w:rsidR="00392348" w:rsidRPr="00392348" w:rsidRDefault="00392348" w:rsidP="00392348">
      <w:pPr>
        <w:pStyle w:val="ListParagraph"/>
        <w:numPr>
          <w:ilvl w:val="0"/>
          <w:numId w:val="2"/>
        </w:numPr>
        <w:bidi/>
        <w:spacing w:after="0" w:line="240" w:lineRule="auto"/>
        <w:rPr>
          <w:rFonts w:asciiTheme="minorHAnsi" w:hAnsiTheme="minorHAnsi" w:cstheme="minorHAnsi"/>
          <w:color w:val="000000" w:themeColor="text1"/>
          <w:sz w:val="22"/>
          <w:szCs w:val="22"/>
          <w:rtl/>
          <w:lang w:val="en-US" w:bidi="fa-IR"/>
        </w:rPr>
      </w:pPr>
      <w:r w:rsidRPr="00392348">
        <w:rPr>
          <w:rFonts w:asciiTheme="minorHAnsi" w:hAnsiTheme="minorHAnsi" w:cstheme="minorHAnsi"/>
          <w:color w:val="000000" w:themeColor="text1"/>
          <w:sz w:val="22"/>
          <w:szCs w:val="22"/>
          <w:rtl/>
          <w:lang w:val="en-US" w:bidi="fa-IR"/>
        </w:rPr>
        <w:t>این اجلاس که با ریاست جمهوری اسلامی برگزار شد یکی از موفق‏ترين نشست‌های سران كشورهاي اسلامي بود كه بازتاب گسترده‏اي در رسانه‏هاي كشورهاي غربي و آمريكا داشت. در پایان این اجلاس رهبران جهان اسلام علیه رژیم صهیونیستی متحد شدند.</w:t>
      </w:r>
    </w:p>
    <w:p w:rsidR="00392348" w:rsidRPr="00392348" w:rsidRDefault="00392348" w:rsidP="00392348">
      <w:pPr>
        <w:rPr>
          <w:rFonts w:asciiTheme="minorHAnsi" w:hAnsiTheme="minorHAnsi" w:cstheme="minorHAnsi"/>
          <w:color w:val="000000" w:themeColor="text1"/>
          <w:sz w:val="22"/>
          <w:szCs w:val="22"/>
          <w:rtl/>
        </w:rPr>
      </w:pPr>
      <w:r w:rsidRPr="00392348">
        <w:rPr>
          <w:rFonts w:asciiTheme="minorHAnsi" w:hAnsiTheme="minorHAnsi" w:cstheme="minorHAnsi"/>
          <w:color w:val="000000" w:themeColor="text1"/>
          <w:sz w:val="22"/>
          <w:szCs w:val="22"/>
          <w:rtl/>
        </w:rPr>
        <w:t>درگذشت آیت‌الله «سید محمدباقر مصطفوی» از علمای برجسته و فقهای مجتهد (1392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اشغال سرزمین فلسطین در جنگ جهانی اول توسط نیروهای انگلیسی (9 دسامبر 1917 م)</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آغاز انتفاضه مردم ستمدیده فلسطین (9 دسامبر 1987 م)</w:t>
      </w:r>
    </w:p>
    <w:p w:rsidR="00392348" w:rsidRPr="00392348" w:rsidRDefault="00392348" w:rsidP="00392348">
      <w:pPr>
        <w:pStyle w:val="ListParagraph"/>
        <w:numPr>
          <w:ilvl w:val="0"/>
          <w:numId w:val="2"/>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همه چیز از تشییع شهدای تعدادی از جوانان فلسطینی که 8 دسامبر توسط صهیونیست‌ها به شهادت رسیده بودند، شروع شد.</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۱۹ آذر ۱۳۹۸</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تظاهرات بزرگ و تاریخی تاسوعای حسینی علیه رژیم استبدادی پهلوی (1357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طرح تشكیل شورای سلطنت در ایران توسط آمریكا (1357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انتخاب دوره اول مجلس خبرگان رهبری (1361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تشكیل شورای عالی انقلاب فرهنگی به‌فرمان حضرت امام خمینی (1364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شهادت حضرت زهرا (س) بنا بر روایت 45 روز (13 ربیع‌الثانی 11 ق)</w:t>
      </w:r>
    </w:p>
    <w:p w:rsidR="00392348" w:rsidRPr="00392348" w:rsidRDefault="00392348" w:rsidP="00392348">
      <w:pPr>
        <w:pStyle w:val="ListParagraph"/>
        <w:numPr>
          <w:ilvl w:val="0"/>
          <w:numId w:val="4"/>
        </w:numPr>
        <w:bidi/>
        <w:spacing w:after="0" w:line="240" w:lineRule="auto"/>
        <w:rPr>
          <w:rFonts w:asciiTheme="minorHAnsi" w:hAnsiTheme="minorHAnsi" w:cstheme="minorHAnsi"/>
          <w:color w:val="000000" w:themeColor="text1"/>
          <w:sz w:val="22"/>
          <w:szCs w:val="22"/>
          <w:rtl/>
          <w:lang w:val="en-US" w:bidi="fa-IR"/>
        </w:rPr>
      </w:pPr>
      <w:r w:rsidRPr="00392348">
        <w:rPr>
          <w:rFonts w:asciiTheme="minorHAnsi" w:hAnsiTheme="minorHAnsi" w:cstheme="minorHAnsi"/>
          <w:color w:val="000000" w:themeColor="text1"/>
          <w:sz w:val="22"/>
          <w:szCs w:val="22"/>
          <w:rtl/>
          <w:lang w:val="en-US" w:bidi="fa-IR"/>
        </w:rPr>
        <w:t>السَّلامُ عَلَيْكِ أَيَّتُهَا الْمَظْلُومَةُ الْمَغْصُوبَةُ</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سلام بر تو اي ستمديده‌اي كه حقت غصب شده</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پایان دوران چهارصدساله تسلط استعمار اسپانیا بر كشور كوبا و آغاز استعمار این کشور توسط آمریکا (10 دسامبر 1898 م)</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تصویب اعلامیه حقوق بشر در سازمان ملل متحد (10 دسامبر 1948 م) و روز جهانی حقوق بشر</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تصویب طرح انتقال مقرّ سازمان ملل به آمریكا در كنگره آمریكا (10 دسامبر 1949 م)</w:t>
      </w:r>
    </w:p>
    <w:p w:rsidR="00392348" w:rsidRPr="00392348" w:rsidRDefault="00392348" w:rsidP="00392348">
      <w:pPr>
        <w:rPr>
          <w:rFonts w:asciiTheme="minorHAnsi" w:hAnsiTheme="minorHAnsi" w:cstheme="minorHAnsi"/>
          <w:color w:val="000000" w:themeColor="text1"/>
          <w:sz w:val="22"/>
          <w:szCs w:val="22"/>
        </w:rPr>
      </w:pPr>
    </w:p>
    <w:p w:rsidR="00392348" w:rsidRPr="00392348" w:rsidRDefault="00392348" w:rsidP="00392348">
      <w:pPr>
        <w:rPr>
          <w:rFonts w:asciiTheme="minorHAnsi" w:hAnsiTheme="minorHAnsi" w:cstheme="minorHAnsi"/>
          <w:color w:val="000000" w:themeColor="text1"/>
          <w:sz w:val="22"/>
          <w:szCs w:val="22"/>
          <w:rtl/>
        </w:rPr>
      </w:pPr>
      <w:r w:rsidRPr="00392348">
        <w:rPr>
          <w:rFonts w:asciiTheme="minorHAnsi" w:hAnsiTheme="minorHAnsi" w:cstheme="minorHAnsi"/>
          <w:color w:val="000000" w:themeColor="text1"/>
          <w:sz w:val="22"/>
          <w:szCs w:val="22"/>
          <w:rtl/>
        </w:rPr>
        <w:t>۲۰ آذر ۱۳۹۸</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قتل‌عام افسران رژیم پهلوی در پادگان لویزان (1357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شهادت استاد اخلاق آیت‌الله «سید عبدالحسین دستغیب» سومین شهید محراب در شیراز (1360 ش)</w:t>
      </w:r>
    </w:p>
    <w:p w:rsidR="00392348" w:rsidRPr="00392348" w:rsidRDefault="00392348" w:rsidP="00392348">
      <w:pPr>
        <w:pStyle w:val="ListParagraph"/>
        <w:numPr>
          <w:ilvl w:val="0"/>
          <w:numId w:val="2"/>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خدایا ما از امتحانات سختی که در آن درمی‌مانیم، به تو پناهنده می‌شویم. (فرازهایی از خطبه‌های نماز جمعه)</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راهپيمايي ميليوني و باشكوه عاشوراي حسيني عليه رژيم محمدرضا شاه پهلوي (1357 ش)</w:t>
      </w:r>
    </w:p>
    <w:p w:rsidR="00392348" w:rsidRPr="00392348" w:rsidRDefault="00392348" w:rsidP="00392348">
      <w:pPr>
        <w:pStyle w:val="ListParagraph"/>
        <w:numPr>
          <w:ilvl w:val="0"/>
          <w:numId w:val="2"/>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این راهپیمایی بی‌نظیرتر از راهپیمایی تاسوعای حسینی بود.</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قیام «مختار ثقفی» به خون‏خواهی امام حسین (ع) (14 ربیع‌الثانی 66 ق)</w:t>
      </w:r>
    </w:p>
    <w:p w:rsidR="00392348" w:rsidRPr="00392348" w:rsidRDefault="00392348" w:rsidP="00392348">
      <w:pPr>
        <w:pStyle w:val="ListParagraph"/>
        <w:numPr>
          <w:ilvl w:val="0"/>
          <w:numId w:val="5"/>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مختار ثقفی پنج سال پس از واقعه عاشورا، به خونخواهی امام حسین (ع) و شهدای کربلا، به پا خاست و بسیاری از قاتلان شهدای کربلا و کسانی را که در این واقعه مشارکت داشتند، به هلاکت رساند. این اقدام او، موجب خشنودی ائمه (ع) شد.</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تأسیس صندوق حمایت از كودكان ملل متحد موسوم به «یونیسف» (11 دسامبر 1946 م)</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پایان حضور صدساله نظامی امریكا در كشور و كانال پاناما (11 دسامبر 1999 م)</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روز جهانی كودك و تلویزیون (11 دسامبر)</w:t>
      </w:r>
    </w:p>
    <w:p w:rsidR="00392348" w:rsidRPr="00392348" w:rsidRDefault="00392348" w:rsidP="00392348">
      <w:pPr>
        <w:pStyle w:val="ListParagraph"/>
        <w:numPr>
          <w:ilvl w:val="0"/>
          <w:numId w:val="2"/>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t>نگذاریم تلویزیون به تنها دوست کودکانمان تبدیل شود.</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روز جهانی کوهستان (11 دسامبر)</w:t>
      </w:r>
    </w:p>
    <w:p w:rsidR="00392348" w:rsidRPr="00392348" w:rsidRDefault="00392348" w:rsidP="00392348">
      <w:pPr>
        <w:rPr>
          <w:rFonts w:asciiTheme="minorHAnsi" w:hAnsiTheme="minorHAnsi" w:cstheme="minorHAnsi"/>
          <w:color w:val="000000" w:themeColor="text1"/>
          <w:sz w:val="22"/>
          <w:szCs w:val="22"/>
          <w:rtl/>
        </w:rPr>
      </w:pPr>
      <w:r w:rsidRPr="00392348">
        <w:rPr>
          <w:rFonts w:asciiTheme="minorHAnsi" w:hAnsiTheme="minorHAnsi" w:cstheme="minorHAnsi"/>
          <w:color w:val="000000" w:themeColor="text1"/>
          <w:sz w:val="22"/>
          <w:szCs w:val="22"/>
          <w:rtl/>
        </w:rPr>
        <w:t>۲۱ آذر ۱۳۹۸</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تشكیل حكومت خودمختار فرقه دموكرات در آذربایجان با حمایت ارتش بیگانه (1324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درگذشت «غلامرضا قدسی‌نژاد» شاعر معاصر (1368 ش)</w:t>
      </w:r>
    </w:p>
    <w:p w:rsidR="00392348" w:rsidRPr="00392348" w:rsidRDefault="00392348" w:rsidP="00392348">
      <w:pPr>
        <w:jc w:val="both"/>
        <w:rPr>
          <w:rFonts w:asciiTheme="minorHAnsi" w:hAnsiTheme="minorHAnsi" w:cstheme="minorHAnsi"/>
          <w:color w:val="000000" w:themeColor="text1"/>
          <w:sz w:val="22"/>
          <w:szCs w:val="22"/>
          <w:rtl/>
        </w:rPr>
      </w:pPr>
      <w:r w:rsidRPr="00392348">
        <w:rPr>
          <w:rFonts w:asciiTheme="minorHAnsi" w:hAnsiTheme="minorHAnsi" w:cstheme="minorHAnsi"/>
          <w:color w:val="000000" w:themeColor="text1"/>
          <w:sz w:val="22"/>
          <w:szCs w:val="22"/>
          <w:rtl/>
        </w:rPr>
        <w:t>پيام مهم امام خميني (ره) به مناسبت راهپيمايي بزرگ مردم در تاسوعا و عاشوراي حسيني (1357 ش)</w:t>
      </w:r>
    </w:p>
    <w:p w:rsidR="00392348" w:rsidRPr="00392348" w:rsidRDefault="00392348" w:rsidP="00392348">
      <w:pPr>
        <w:pStyle w:val="ListParagraph"/>
        <w:numPr>
          <w:ilvl w:val="0"/>
          <w:numId w:val="2"/>
        </w:numPr>
        <w:bidi/>
        <w:spacing w:after="0" w:line="240" w:lineRule="auto"/>
        <w:jc w:val="both"/>
        <w:rPr>
          <w:rFonts w:asciiTheme="minorHAnsi" w:hAnsiTheme="minorHAnsi" w:cstheme="minorHAnsi"/>
          <w:color w:val="000000" w:themeColor="text1"/>
          <w:sz w:val="22"/>
          <w:szCs w:val="22"/>
          <w:rtl/>
          <w:lang w:val="en-US" w:bidi="fa-IR"/>
        </w:rPr>
      </w:pPr>
      <w:r w:rsidRPr="00392348">
        <w:rPr>
          <w:rFonts w:asciiTheme="minorHAnsi" w:hAnsiTheme="minorHAnsi" w:cstheme="minorHAnsi"/>
          <w:color w:val="000000" w:themeColor="text1"/>
          <w:sz w:val="22"/>
          <w:szCs w:val="22"/>
          <w:rtl/>
          <w:lang w:val="en-US" w:bidi="fa-IR"/>
        </w:rPr>
        <w:t>این دو روز برای هیچ‌کس ابهامی باقی نگذاشت که ملت شاه را نمی‌خواهد و عدم رسمیت او را با اکثریت قاطع قریب به‌اتفاق اعلام کرد. (صحیفه امام، ج 5، ص 221)</w:t>
      </w:r>
    </w:p>
    <w:p w:rsidR="00392348" w:rsidRPr="00392348" w:rsidRDefault="00392348" w:rsidP="00392348">
      <w:pPr>
        <w:rPr>
          <w:rFonts w:asciiTheme="minorHAnsi" w:hAnsiTheme="minorHAnsi" w:cstheme="minorHAnsi"/>
          <w:color w:val="000000" w:themeColor="text1"/>
          <w:sz w:val="22"/>
          <w:szCs w:val="22"/>
          <w:rtl/>
        </w:rPr>
      </w:pPr>
      <w:r w:rsidRPr="00392348">
        <w:rPr>
          <w:rFonts w:asciiTheme="minorHAnsi" w:hAnsiTheme="minorHAnsi" w:cstheme="minorHAnsi"/>
          <w:color w:val="000000" w:themeColor="text1"/>
          <w:sz w:val="22"/>
          <w:szCs w:val="22"/>
          <w:rtl/>
        </w:rPr>
        <w:t>روز ملي و استقلال كشور آفریقایی «كنيا» از استعمار انگلستان (12 دسامبر 1963 م)</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۲۲ آذر ۱۳۹۸</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رحلت مرجع بزرگ و فقیه كبیر «میرزا حبیب‌الله رشتی» (1273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مهاجرت علمای تهران به ری معروف به «مهاجرت صغرا» (1283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تغییر متمم قانون اساسی و تفویض و انتقال مقام سلطنت ایران به «رضاخان سوادكوهی» (1304 ش)</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حمله ارتش نیجریه به حسینیه شیعیان زاریا و منزل شیخ ابراهیم زکزاکی (۱۳۹۴ ش)</w:t>
      </w:r>
    </w:p>
    <w:p w:rsidR="00392348" w:rsidRPr="00392348" w:rsidRDefault="00392348" w:rsidP="00392348">
      <w:pPr>
        <w:pStyle w:val="ListParagraph"/>
        <w:numPr>
          <w:ilvl w:val="0"/>
          <w:numId w:val="3"/>
        </w:numPr>
        <w:bidi/>
        <w:spacing w:after="0" w:line="240" w:lineRule="auto"/>
        <w:rPr>
          <w:rFonts w:asciiTheme="minorHAnsi" w:hAnsiTheme="minorHAnsi" w:cstheme="minorHAnsi"/>
          <w:color w:val="000000" w:themeColor="text1"/>
          <w:sz w:val="22"/>
          <w:szCs w:val="22"/>
          <w:lang w:val="en-US" w:bidi="fa-IR"/>
        </w:rPr>
      </w:pPr>
      <w:r w:rsidRPr="00392348">
        <w:rPr>
          <w:rFonts w:asciiTheme="minorHAnsi" w:hAnsiTheme="minorHAnsi" w:cstheme="minorHAnsi"/>
          <w:color w:val="000000" w:themeColor="text1"/>
          <w:sz w:val="22"/>
          <w:szCs w:val="22"/>
          <w:rtl/>
          <w:lang w:val="en-US" w:bidi="fa-IR"/>
        </w:rPr>
        <w:lastRenderedPageBreak/>
        <w:t>بر اثر حمله ارتش نیجریه به حسینیه شیعیان زاریا و منزل شیخ زکزاکی، صدها نفر از جمله سه پسر دیگر شیخ زکزاکی کشته شدند. شیخ ابراهیم زکزاکی نیز زخمی شد و توسط ارتش دستگیر و زندانی شد. (۱۳ دسامبر ۲۰۱۵)</w:t>
      </w:r>
    </w:p>
    <w:p w:rsidR="00392348" w:rsidRPr="00392348" w:rsidRDefault="00392348" w:rsidP="00392348">
      <w:pPr>
        <w:rPr>
          <w:rFonts w:asciiTheme="minorHAnsi" w:hAnsiTheme="minorHAnsi" w:cstheme="minorHAnsi"/>
          <w:color w:val="000000" w:themeColor="text1"/>
          <w:sz w:val="22"/>
          <w:szCs w:val="22"/>
        </w:rPr>
      </w:pPr>
      <w:r w:rsidRPr="00392348">
        <w:rPr>
          <w:rFonts w:asciiTheme="minorHAnsi" w:hAnsiTheme="minorHAnsi" w:cstheme="minorHAnsi"/>
          <w:color w:val="000000" w:themeColor="text1"/>
          <w:sz w:val="22"/>
          <w:szCs w:val="22"/>
          <w:rtl/>
        </w:rPr>
        <w:t>درگذشت دانشمند بزرگ ایرانی ابوریحان بیرونی (22 آذر 427 ش)</w:t>
      </w:r>
    </w:p>
    <w:p w:rsidR="00392348" w:rsidRPr="00E25D69" w:rsidRDefault="00392348">
      <w:pPr>
        <w:rPr>
          <w:rFonts w:asciiTheme="majorHAnsi" w:hAnsiTheme="majorHAnsi" w:hint="cs"/>
          <w:sz w:val="22"/>
          <w:szCs w:val="22"/>
          <w:lang w:bidi="prs-AF"/>
        </w:rPr>
      </w:pPr>
    </w:p>
    <w:sectPr w:rsidR="00392348" w:rsidRPr="00E25D69" w:rsidSect="00A2332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B9" w:rsidRDefault="001817B9" w:rsidP="00E25D69">
      <w:r>
        <w:separator/>
      </w:r>
    </w:p>
  </w:endnote>
  <w:endnote w:type="continuationSeparator" w:id="0">
    <w:p w:rsidR="001817B9" w:rsidRDefault="001817B9" w:rsidP="00E2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B9" w:rsidRDefault="001817B9" w:rsidP="00E25D69">
      <w:r>
        <w:separator/>
      </w:r>
    </w:p>
  </w:footnote>
  <w:footnote w:type="continuationSeparator" w:id="0">
    <w:p w:rsidR="001817B9" w:rsidRDefault="001817B9" w:rsidP="00E25D69">
      <w:r>
        <w:continuationSeparator/>
      </w:r>
    </w:p>
  </w:footnote>
  <w:footnote w:id="1">
    <w:p w:rsidR="00E25D69" w:rsidRPr="00C3721A" w:rsidRDefault="00E25D69" w:rsidP="00E25D69">
      <w:pPr>
        <w:pStyle w:val="FootnoteText"/>
        <w:rPr>
          <w:rFonts w:asciiTheme="minorHAnsi" w:hAnsiTheme="minorHAnsi"/>
        </w:rPr>
      </w:pPr>
      <w:r>
        <w:rPr>
          <w:rStyle w:val="FootnoteReference"/>
        </w:rPr>
        <w:footnoteRef/>
      </w:r>
      <w:r>
        <w:rPr>
          <w:rtl/>
        </w:rPr>
        <w:t xml:space="preserve"> </w:t>
      </w:r>
      <w:r w:rsidRPr="00C3721A">
        <w:rPr>
          <w:rtl/>
        </w:rPr>
        <w:t>وسائل الشيع</w:t>
      </w:r>
      <w:r>
        <w:rPr>
          <w:rFonts w:hint="cs"/>
          <w:rtl/>
        </w:rPr>
        <w:t>ه</w:t>
      </w:r>
      <w:r w:rsidRPr="00C3721A">
        <w:rPr>
          <w:rtl/>
        </w:rPr>
        <w:t>، ج‏20، ص: 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D0490"/>
    <w:multiLevelType w:val="hybridMultilevel"/>
    <w:tmpl w:val="0B3403F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693C09"/>
    <w:multiLevelType w:val="hybridMultilevel"/>
    <w:tmpl w:val="6366AB82"/>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26B64F6"/>
    <w:multiLevelType w:val="hybridMultilevel"/>
    <w:tmpl w:val="AC28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167B9D"/>
    <w:multiLevelType w:val="hybridMultilevel"/>
    <w:tmpl w:val="7BCA925A"/>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C4F611C"/>
    <w:multiLevelType w:val="hybridMultilevel"/>
    <w:tmpl w:val="017AF896"/>
    <w:lvl w:ilvl="0" w:tplc="9E30274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F8"/>
    <w:rsid w:val="000E1126"/>
    <w:rsid w:val="001817B9"/>
    <w:rsid w:val="002F77FF"/>
    <w:rsid w:val="00390FF8"/>
    <w:rsid w:val="00392348"/>
    <w:rsid w:val="00691185"/>
    <w:rsid w:val="00AE2BCB"/>
    <w:rsid w:val="00E25D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69"/>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E25D69"/>
    <w:pPr>
      <w:keepNext/>
      <w:keepLines/>
      <w:spacing w:before="240"/>
      <w:outlineLvl w:val="0"/>
    </w:pPr>
    <w:rPr>
      <w:rFonts w:asciiTheme="majorHAnsi" w:eastAsiaTheme="majorEastAsia" w:hAnsiTheme="majorHAnsi" w:cs="B Titr"/>
      <w:color w:val="365F91" w:themeColor="accent1" w:themeShade="BF"/>
      <w:sz w:val="32"/>
      <w:szCs w:val="36"/>
    </w:rPr>
  </w:style>
  <w:style w:type="paragraph" w:styleId="Heading2">
    <w:name w:val="heading 2"/>
    <w:basedOn w:val="Normal"/>
    <w:next w:val="Normal"/>
    <w:link w:val="Heading2Char"/>
    <w:uiPriority w:val="9"/>
    <w:unhideWhenUsed/>
    <w:qFormat/>
    <w:rsid w:val="00E2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D69"/>
    <w:rPr>
      <w:rFonts w:asciiTheme="majorHAnsi" w:eastAsiaTheme="majorEastAsia" w:hAnsiTheme="majorHAnsi" w:cs="B Titr"/>
      <w:color w:val="365F91" w:themeColor="accent1" w:themeShade="BF"/>
      <w:sz w:val="32"/>
      <w:szCs w:val="36"/>
    </w:rPr>
  </w:style>
  <w:style w:type="character" w:customStyle="1" w:styleId="Heading2Char">
    <w:name w:val="Heading 2 Char"/>
    <w:basedOn w:val="DefaultParagraphFont"/>
    <w:link w:val="Heading2"/>
    <w:uiPriority w:val="9"/>
    <w:rsid w:val="00E25D69"/>
    <w:rPr>
      <w:rFonts w:asciiTheme="majorHAnsi" w:eastAsiaTheme="majorEastAsia" w:hAnsiTheme="majorHAnsi" w:cstheme="majorBidi"/>
      <w:b/>
      <w:bCs/>
      <w:color w:val="4F81BD" w:themeColor="accent1"/>
      <w:sz w:val="26"/>
      <w:szCs w:val="26"/>
    </w:rPr>
  </w:style>
  <w:style w:type="paragraph" w:customStyle="1" w:styleId="a">
    <w:name w:val="مناسبت‌های مهم"/>
    <w:basedOn w:val="Normal"/>
    <w:qFormat/>
    <w:rsid w:val="00E25D69"/>
    <w:rPr>
      <w:color w:val="FF0000"/>
    </w:rPr>
  </w:style>
  <w:style w:type="paragraph" w:customStyle="1" w:styleId="a0">
    <w:name w:val="منبع"/>
    <w:basedOn w:val="Normal"/>
    <w:link w:val="a1"/>
    <w:qFormat/>
    <w:rsid w:val="00E25D69"/>
    <w:pPr>
      <w:spacing w:after="160" w:line="259" w:lineRule="auto"/>
      <w:jc w:val="right"/>
    </w:pPr>
    <w:rPr>
      <w:rFonts w:asciiTheme="minorHAnsi" w:eastAsiaTheme="minorHAnsi" w:hAnsiTheme="minorHAnsi"/>
      <w:b/>
      <w:color w:val="auto"/>
      <w:sz w:val="20"/>
      <w:szCs w:val="24"/>
    </w:rPr>
  </w:style>
  <w:style w:type="character" w:customStyle="1" w:styleId="a1">
    <w:name w:val="منبع نویسه"/>
    <w:basedOn w:val="DefaultParagraphFont"/>
    <w:link w:val="a0"/>
    <w:rsid w:val="00E25D69"/>
    <w:rPr>
      <w:rFonts w:cs="B Lotus"/>
      <w:b/>
      <w:sz w:val="20"/>
      <w:szCs w:val="24"/>
    </w:rPr>
  </w:style>
  <w:style w:type="paragraph" w:styleId="FootnoteText">
    <w:name w:val="footnote text"/>
    <w:basedOn w:val="Normal"/>
    <w:link w:val="FootnoteTextChar"/>
    <w:uiPriority w:val="99"/>
    <w:semiHidden/>
    <w:unhideWhenUsed/>
    <w:rsid w:val="00E25D69"/>
    <w:pPr>
      <w:ind w:firstLine="720"/>
      <w:jc w:val="both"/>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semiHidden/>
    <w:rsid w:val="00E25D69"/>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E25D69"/>
    <w:rPr>
      <w:vertAlign w:val="superscript"/>
    </w:rPr>
  </w:style>
  <w:style w:type="paragraph" w:styleId="NormalWeb">
    <w:name w:val="Normal (Web)"/>
    <w:basedOn w:val="Normal"/>
    <w:uiPriority w:val="99"/>
    <w:semiHidden/>
    <w:unhideWhenUsed/>
    <w:rsid w:val="00AE2BCB"/>
    <w:pPr>
      <w:bidi w:val="0"/>
      <w:spacing w:before="100" w:beforeAutospacing="1" w:after="100" w:afterAutospacing="1"/>
    </w:pPr>
    <w:rPr>
      <w:rFonts w:ascii="Times New Roman" w:hAnsi="Times New Roman" w:cs="Times New Roman"/>
      <w:color w:val="auto"/>
      <w:sz w:val="24"/>
      <w:szCs w:val="24"/>
    </w:rPr>
  </w:style>
  <w:style w:type="paragraph" w:customStyle="1" w:styleId="a2">
    <w:name w:val="a"/>
    <w:basedOn w:val="Normal"/>
    <w:rsid w:val="00AE2BCB"/>
    <w:pPr>
      <w:bidi w:val="0"/>
      <w:spacing w:before="100" w:beforeAutospacing="1" w:after="100" w:afterAutospacing="1"/>
    </w:pPr>
    <w:rPr>
      <w:rFonts w:ascii="Times New Roman" w:hAnsi="Times New Roman" w:cs="Times New Roman"/>
      <w:color w:val="auto"/>
      <w:sz w:val="24"/>
      <w:szCs w:val="24"/>
    </w:rPr>
  </w:style>
  <w:style w:type="paragraph" w:styleId="ListParagraph">
    <w:name w:val="List Paragraph"/>
    <w:basedOn w:val="Normal"/>
    <w:uiPriority w:val="34"/>
    <w:qFormat/>
    <w:rsid w:val="00392348"/>
    <w:pPr>
      <w:bidi w:val="0"/>
      <w:spacing w:after="160" w:line="252" w:lineRule="auto"/>
      <w:ind w:left="720"/>
      <w:contextualSpacing/>
    </w:pPr>
    <w:rPr>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69"/>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E25D69"/>
    <w:pPr>
      <w:keepNext/>
      <w:keepLines/>
      <w:spacing w:before="240"/>
      <w:outlineLvl w:val="0"/>
    </w:pPr>
    <w:rPr>
      <w:rFonts w:asciiTheme="majorHAnsi" w:eastAsiaTheme="majorEastAsia" w:hAnsiTheme="majorHAnsi" w:cs="B Titr"/>
      <w:color w:val="365F91" w:themeColor="accent1" w:themeShade="BF"/>
      <w:sz w:val="32"/>
      <w:szCs w:val="36"/>
    </w:rPr>
  </w:style>
  <w:style w:type="paragraph" w:styleId="Heading2">
    <w:name w:val="heading 2"/>
    <w:basedOn w:val="Normal"/>
    <w:next w:val="Normal"/>
    <w:link w:val="Heading2Char"/>
    <w:uiPriority w:val="9"/>
    <w:unhideWhenUsed/>
    <w:qFormat/>
    <w:rsid w:val="00E2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D69"/>
    <w:rPr>
      <w:rFonts w:asciiTheme="majorHAnsi" w:eastAsiaTheme="majorEastAsia" w:hAnsiTheme="majorHAnsi" w:cs="B Titr"/>
      <w:color w:val="365F91" w:themeColor="accent1" w:themeShade="BF"/>
      <w:sz w:val="32"/>
      <w:szCs w:val="36"/>
    </w:rPr>
  </w:style>
  <w:style w:type="character" w:customStyle="1" w:styleId="Heading2Char">
    <w:name w:val="Heading 2 Char"/>
    <w:basedOn w:val="DefaultParagraphFont"/>
    <w:link w:val="Heading2"/>
    <w:uiPriority w:val="9"/>
    <w:rsid w:val="00E25D69"/>
    <w:rPr>
      <w:rFonts w:asciiTheme="majorHAnsi" w:eastAsiaTheme="majorEastAsia" w:hAnsiTheme="majorHAnsi" w:cstheme="majorBidi"/>
      <w:b/>
      <w:bCs/>
      <w:color w:val="4F81BD" w:themeColor="accent1"/>
      <w:sz w:val="26"/>
      <w:szCs w:val="26"/>
    </w:rPr>
  </w:style>
  <w:style w:type="paragraph" w:customStyle="1" w:styleId="a">
    <w:name w:val="مناسبت‌های مهم"/>
    <w:basedOn w:val="Normal"/>
    <w:qFormat/>
    <w:rsid w:val="00E25D69"/>
    <w:rPr>
      <w:color w:val="FF0000"/>
    </w:rPr>
  </w:style>
  <w:style w:type="paragraph" w:customStyle="1" w:styleId="a0">
    <w:name w:val="منبع"/>
    <w:basedOn w:val="Normal"/>
    <w:link w:val="a1"/>
    <w:qFormat/>
    <w:rsid w:val="00E25D69"/>
    <w:pPr>
      <w:spacing w:after="160" w:line="259" w:lineRule="auto"/>
      <w:jc w:val="right"/>
    </w:pPr>
    <w:rPr>
      <w:rFonts w:asciiTheme="minorHAnsi" w:eastAsiaTheme="minorHAnsi" w:hAnsiTheme="minorHAnsi"/>
      <w:b/>
      <w:color w:val="auto"/>
      <w:sz w:val="20"/>
      <w:szCs w:val="24"/>
    </w:rPr>
  </w:style>
  <w:style w:type="character" w:customStyle="1" w:styleId="a1">
    <w:name w:val="منبع نویسه"/>
    <w:basedOn w:val="DefaultParagraphFont"/>
    <w:link w:val="a0"/>
    <w:rsid w:val="00E25D69"/>
    <w:rPr>
      <w:rFonts w:cs="B Lotus"/>
      <w:b/>
      <w:sz w:val="20"/>
      <w:szCs w:val="24"/>
    </w:rPr>
  </w:style>
  <w:style w:type="paragraph" w:styleId="FootnoteText">
    <w:name w:val="footnote text"/>
    <w:basedOn w:val="Normal"/>
    <w:link w:val="FootnoteTextChar"/>
    <w:uiPriority w:val="99"/>
    <w:semiHidden/>
    <w:unhideWhenUsed/>
    <w:rsid w:val="00E25D69"/>
    <w:pPr>
      <w:ind w:firstLine="720"/>
      <w:jc w:val="both"/>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semiHidden/>
    <w:rsid w:val="00E25D69"/>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E25D69"/>
    <w:rPr>
      <w:vertAlign w:val="superscript"/>
    </w:rPr>
  </w:style>
  <w:style w:type="paragraph" w:styleId="NormalWeb">
    <w:name w:val="Normal (Web)"/>
    <w:basedOn w:val="Normal"/>
    <w:uiPriority w:val="99"/>
    <w:semiHidden/>
    <w:unhideWhenUsed/>
    <w:rsid w:val="00AE2BCB"/>
    <w:pPr>
      <w:bidi w:val="0"/>
      <w:spacing w:before="100" w:beforeAutospacing="1" w:after="100" w:afterAutospacing="1"/>
    </w:pPr>
    <w:rPr>
      <w:rFonts w:ascii="Times New Roman" w:hAnsi="Times New Roman" w:cs="Times New Roman"/>
      <w:color w:val="auto"/>
      <w:sz w:val="24"/>
      <w:szCs w:val="24"/>
    </w:rPr>
  </w:style>
  <w:style w:type="paragraph" w:customStyle="1" w:styleId="a2">
    <w:name w:val="a"/>
    <w:basedOn w:val="Normal"/>
    <w:rsid w:val="00AE2BCB"/>
    <w:pPr>
      <w:bidi w:val="0"/>
      <w:spacing w:before="100" w:beforeAutospacing="1" w:after="100" w:afterAutospacing="1"/>
    </w:pPr>
    <w:rPr>
      <w:rFonts w:ascii="Times New Roman" w:hAnsi="Times New Roman" w:cs="Times New Roman"/>
      <w:color w:val="auto"/>
      <w:sz w:val="24"/>
      <w:szCs w:val="24"/>
    </w:rPr>
  </w:style>
  <w:style w:type="paragraph" w:styleId="ListParagraph">
    <w:name w:val="List Paragraph"/>
    <w:basedOn w:val="Normal"/>
    <w:uiPriority w:val="34"/>
    <w:qFormat/>
    <w:rsid w:val="00392348"/>
    <w:pPr>
      <w:bidi w:val="0"/>
      <w:spacing w:after="160" w:line="252" w:lineRule="auto"/>
      <w:ind w:left="720"/>
      <w:contextualSpacing/>
    </w:pPr>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2019-12-07T07:12:00Z</dcterms:created>
  <dcterms:modified xsi:type="dcterms:W3CDTF">2019-12-07T07:38:00Z</dcterms:modified>
</cp:coreProperties>
</file>