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60780" w14:textId="0C0D623C" w:rsidR="00222010" w:rsidRPr="005D3A3F" w:rsidRDefault="00222010" w:rsidP="00222010">
      <w:pPr>
        <w:jc w:val="center"/>
        <w:rPr>
          <w:rFonts w:cs="B Badr"/>
          <w:sz w:val="32"/>
          <w:szCs w:val="32"/>
          <w:rtl/>
        </w:rPr>
      </w:pPr>
      <w:r w:rsidRPr="005D3A3F">
        <w:rPr>
          <w:rFonts w:cs="B Badr" w:hint="cs"/>
          <w:sz w:val="32"/>
          <w:szCs w:val="32"/>
          <w:rtl/>
        </w:rPr>
        <w:t>بسم الله الر</w:t>
      </w:r>
      <w:r w:rsidR="005D3A3F">
        <w:rPr>
          <w:rFonts w:cs="B Badr" w:hint="cs"/>
          <w:sz w:val="32"/>
          <w:szCs w:val="32"/>
          <w:rtl/>
        </w:rPr>
        <w:t>ّ</w:t>
      </w:r>
      <w:r w:rsidRPr="005D3A3F">
        <w:rPr>
          <w:rFonts w:cs="B Badr" w:hint="cs"/>
          <w:sz w:val="32"/>
          <w:szCs w:val="32"/>
          <w:rtl/>
        </w:rPr>
        <w:t>حمن الر</w:t>
      </w:r>
      <w:r w:rsidR="005D3A3F">
        <w:rPr>
          <w:rFonts w:cs="B Badr" w:hint="cs"/>
          <w:sz w:val="32"/>
          <w:szCs w:val="32"/>
          <w:rtl/>
        </w:rPr>
        <w:t>ّ</w:t>
      </w:r>
      <w:r w:rsidRPr="005D3A3F">
        <w:rPr>
          <w:rFonts w:cs="B Badr" w:hint="cs"/>
          <w:sz w:val="32"/>
          <w:szCs w:val="32"/>
          <w:rtl/>
        </w:rPr>
        <w:t>حیم</w:t>
      </w:r>
    </w:p>
    <w:p w14:paraId="189090D4" w14:textId="77777777" w:rsidR="00B237DF" w:rsidRDefault="00B237DF" w:rsidP="00222010">
      <w:pPr>
        <w:jc w:val="center"/>
        <w:rPr>
          <w:rFonts w:cs="B Badr"/>
          <w:rtl/>
        </w:rPr>
      </w:pPr>
    </w:p>
    <w:p w14:paraId="7D10DCA5" w14:textId="77777777" w:rsidR="00B237DF" w:rsidRPr="005D3A3F" w:rsidRDefault="00B237DF" w:rsidP="00222010">
      <w:pPr>
        <w:jc w:val="center"/>
        <w:rPr>
          <w:rFonts w:cs="B Badr"/>
          <w:sz w:val="28"/>
          <w:szCs w:val="28"/>
          <w:rtl/>
        </w:rPr>
      </w:pPr>
    </w:p>
    <w:p w14:paraId="0AED98A9" w14:textId="77777777" w:rsidR="00B237DF" w:rsidRPr="005D3A3F" w:rsidRDefault="00B237DF" w:rsidP="00222010">
      <w:pPr>
        <w:jc w:val="center"/>
        <w:rPr>
          <w:rFonts w:cs="B Badr"/>
          <w:sz w:val="28"/>
          <w:szCs w:val="28"/>
          <w:rtl/>
        </w:rPr>
      </w:pPr>
    </w:p>
    <w:p w14:paraId="3A2DFA5E" w14:textId="7DE4F3F5" w:rsidR="00B237DF" w:rsidRPr="005D3A3F" w:rsidRDefault="00222010" w:rsidP="00222010">
      <w:pPr>
        <w:jc w:val="center"/>
        <w:rPr>
          <w:rFonts w:cs="B Badr"/>
          <w:sz w:val="40"/>
          <w:szCs w:val="40"/>
          <w:rtl/>
        </w:rPr>
      </w:pPr>
      <w:r w:rsidRPr="005D3A3F">
        <w:rPr>
          <w:rFonts w:cs="B Badr" w:hint="cs"/>
          <w:sz w:val="40"/>
          <w:szCs w:val="40"/>
          <w:rtl/>
        </w:rPr>
        <w:t xml:space="preserve">متن تصحیح شده و </w:t>
      </w:r>
      <w:r w:rsidR="005D3A3F" w:rsidRPr="005D3A3F">
        <w:rPr>
          <w:rFonts w:cs="B Badr" w:hint="cs"/>
          <w:sz w:val="40"/>
          <w:szCs w:val="40"/>
          <w:rtl/>
        </w:rPr>
        <w:t xml:space="preserve">عنوان و </w:t>
      </w:r>
      <w:r w:rsidRPr="005D3A3F">
        <w:rPr>
          <w:rFonts w:cs="B Badr" w:hint="cs"/>
          <w:sz w:val="40"/>
          <w:szCs w:val="40"/>
          <w:rtl/>
        </w:rPr>
        <w:t>نکته گذاری شده ی تفسیر شریف مجمع البیان</w:t>
      </w:r>
    </w:p>
    <w:p w14:paraId="0D2A7BE6" w14:textId="10EACA15" w:rsidR="00222010" w:rsidRPr="005D3A3F" w:rsidRDefault="00222010" w:rsidP="00222010">
      <w:pPr>
        <w:jc w:val="center"/>
        <w:rPr>
          <w:rFonts w:cs="B Badr"/>
          <w:sz w:val="72"/>
          <w:szCs w:val="72"/>
          <w:rtl/>
        </w:rPr>
      </w:pPr>
      <w:r w:rsidRPr="005D3A3F">
        <w:rPr>
          <w:rFonts w:cs="B Badr" w:hint="cs"/>
          <w:sz w:val="72"/>
          <w:szCs w:val="72"/>
          <w:rtl/>
        </w:rPr>
        <w:t xml:space="preserve"> سوره مبارکه قدر</w:t>
      </w:r>
    </w:p>
    <w:p w14:paraId="1158FC1E" w14:textId="77777777" w:rsidR="00222010" w:rsidRDefault="00222010" w:rsidP="00222010">
      <w:pPr>
        <w:jc w:val="center"/>
        <w:rPr>
          <w:rFonts w:cs="B Badr"/>
          <w:sz w:val="32"/>
          <w:szCs w:val="32"/>
          <w:rtl/>
        </w:rPr>
      </w:pPr>
    </w:p>
    <w:p w14:paraId="58064277" w14:textId="77777777" w:rsidR="00B237DF" w:rsidRPr="00222010" w:rsidRDefault="00B237DF" w:rsidP="00222010">
      <w:pPr>
        <w:jc w:val="center"/>
        <w:rPr>
          <w:rFonts w:cs="B Badr"/>
          <w:sz w:val="32"/>
          <w:szCs w:val="32"/>
          <w:rtl/>
        </w:rPr>
      </w:pPr>
    </w:p>
    <w:p w14:paraId="1DCCD860" w14:textId="23ACBF9D" w:rsidR="00222010" w:rsidRPr="00222010" w:rsidRDefault="00222010" w:rsidP="00B117EC">
      <w:pPr>
        <w:jc w:val="center"/>
        <w:rPr>
          <w:rFonts w:cs="B Badr"/>
          <w:sz w:val="28"/>
          <w:szCs w:val="28"/>
          <w:rtl/>
        </w:rPr>
      </w:pPr>
      <w:r w:rsidRPr="00222010">
        <w:rPr>
          <w:rFonts w:cs="B Badr" w:hint="cs"/>
          <w:sz w:val="28"/>
          <w:szCs w:val="28"/>
          <w:rtl/>
        </w:rPr>
        <w:t>تهیه شده در حاشیه</w:t>
      </w:r>
      <w:r w:rsidR="00B117EC">
        <w:rPr>
          <w:rFonts w:cs="B Badr" w:hint="cs"/>
          <w:sz w:val="28"/>
          <w:szCs w:val="28"/>
          <w:rtl/>
        </w:rPr>
        <w:t xml:space="preserve"> سلسله</w:t>
      </w:r>
      <w:r w:rsidRPr="00222010">
        <w:rPr>
          <w:rFonts w:cs="B Badr" w:hint="cs"/>
          <w:sz w:val="28"/>
          <w:szCs w:val="28"/>
          <w:rtl/>
        </w:rPr>
        <w:t xml:space="preserve"> جلس</w:t>
      </w:r>
      <w:r w:rsidR="00B117EC">
        <w:rPr>
          <w:rFonts w:cs="B Badr" w:hint="cs"/>
          <w:sz w:val="28"/>
          <w:szCs w:val="28"/>
          <w:rtl/>
        </w:rPr>
        <w:t>ات</w:t>
      </w:r>
      <w:r w:rsidRPr="00222010">
        <w:rPr>
          <w:rFonts w:cs="B Badr" w:hint="cs"/>
          <w:sz w:val="28"/>
          <w:szCs w:val="28"/>
          <w:rtl/>
        </w:rPr>
        <w:t xml:space="preserve"> </w:t>
      </w:r>
      <w:r w:rsidR="00C24272" w:rsidRPr="00222010">
        <w:rPr>
          <w:rFonts w:cs="B Badr" w:hint="cs"/>
          <w:sz w:val="28"/>
          <w:szCs w:val="28"/>
          <w:rtl/>
        </w:rPr>
        <w:t>توضیح و تبیین تف</w:t>
      </w:r>
      <w:r w:rsidR="00B237DF">
        <w:rPr>
          <w:rFonts w:cs="B Badr" w:hint="cs"/>
          <w:sz w:val="28"/>
          <w:szCs w:val="28"/>
          <w:rtl/>
        </w:rPr>
        <w:t>ا</w:t>
      </w:r>
      <w:r w:rsidR="00C24272" w:rsidRPr="00222010">
        <w:rPr>
          <w:rFonts w:cs="B Badr" w:hint="cs"/>
          <w:sz w:val="28"/>
          <w:szCs w:val="28"/>
          <w:rtl/>
        </w:rPr>
        <w:t>سیر</w:t>
      </w:r>
      <w:r w:rsidR="00B237DF">
        <w:rPr>
          <w:rFonts w:cs="B Badr" w:hint="cs"/>
          <w:sz w:val="28"/>
          <w:szCs w:val="28"/>
          <w:rtl/>
        </w:rPr>
        <w:t xml:space="preserve"> شریف</w:t>
      </w:r>
      <w:r w:rsidR="00C24272" w:rsidRPr="00222010">
        <w:rPr>
          <w:rFonts w:cs="B Badr" w:hint="cs"/>
          <w:sz w:val="28"/>
          <w:szCs w:val="28"/>
          <w:rtl/>
        </w:rPr>
        <w:t xml:space="preserve"> مجمع البیان</w:t>
      </w:r>
      <w:r w:rsidR="00B237DF">
        <w:rPr>
          <w:rFonts w:cs="B Badr" w:hint="cs"/>
          <w:sz w:val="28"/>
          <w:szCs w:val="28"/>
          <w:rtl/>
        </w:rPr>
        <w:t xml:space="preserve"> و المیزان</w:t>
      </w:r>
    </w:p>
    <w:p w14:paraId="34DB6C2E" w14:textId="353FB9C3" w:rsidR="005571D3" w:rsidRDefault="00C24272" w:rsidP="00222010">
      <w:pPr>
        <w:jc w:val="center"/>
        <w:rPr>
          <w:rFonts w:cs="B Badr"/>
          <w:sz w:val="28"/>
          <w:szCs w:val="28"/>
          <w:rtl/>
        </w:rPr>
      </w:pPr>
      <w:r w:rsidRPr="00222010">
        <w:rPr>
          <w:rFonts w:cs="B Badr" w:hint="cs"/>
          <w:sz w:val="28"/>
          <w:szCs w:val="28"/>
          <w:rtl/>
        </w:rPr>
        <w:t>توسط استاد</w:t>
      </w:r>
      <w:r w:rsidR="00222010" w:rsidRPr="00222010">
        <w:rPr>
          <w:rFonts w:cs="B Badr" w:hint="cs"/>
          <w:sz w:val="28"/>
          <w:szCs w:val="28"/>
          <w:rtl/>
        </w:rPr>
        <w:t xml:space="preserve"> شهاب الدین علائی نژاد</w:t>
      </w:r>
      <w:r w:rsidR="00B117EC">
        <w:rPr>
          <w:rFonts w:cs="B Badr" w:hint="cs"/>
          <w:sz w:val="28"/>
          <w:szCs w:val="28"/>
          <w:rtl/>
        </w:rPr>
        <w:t xml:space="preserve"> حفظه الله</w:t>
      </w:r>
    </w:p>
    <w:p w14:paraId="47346E4F" w14:textId="77777777" w:rsidR="00222010" w:rsidRDefault="00222010" w:rsidP="00222010">
      <w:pPr>
        <w:jc w:val="center"/>
        <w:rPr>
          <w:rFonts w:cs="B Badr"/>
          <w:sz w:val="28"/>
          <w:szCs w:val="28"/>
          <w:rtl/>
        </w:rPr>
      </w:pPr>
    </w:p>
    <w:p w14:paraId="0330BC7B" w14:textId="77777777" w:rsidR="00B237DF" w:rsidRDefault="00B237DF" w:rsidP="00222010">
      <w:pPr>
        <w:jc w:val="center"/>
        <w:rPr>
          <w:rFonts w:cs="B Badr"/>
          <w:sz w:val="28"/>
          <w:szCs w:val="28"/>
          <w:rtl/>
        </w:rPr>
      </w:pPr>
    </w:p>
    <w:p w14:paraId="4178A9D6" w14:textId="476F6C0A" w:rsidR="00222010" w:rsidRDefault="00B237DF" w:rsidP="00222010">
      <w:pPr>
        <w:jc w:val="center"/>
        <w:rPr>
          <w:rFonts w:cs="B Badr"/>
          <w:sz w:val="28"/>
          <w:szCs w:val="28"/>
          <w:rtl/>
        </w:rPr>
      </w:pPr>
      <w:r>
        <w:rPr>
          <w:rFonts w:cs="B Badr" w:hint="cs"/>
          <w:sz w:val="28"/>
          <w:szCs w:val="28"/>
          <w:rtl/>
        </w:rPr>
        <w:t xml:space="preserve">به همت </w:t>
      </w:r>
      <w:r w:rsidR="00222010">
        <w:rPr>
          <w:rFonts w:cs="B Badr" w:hint="cs"/>
          <w:sz w:val="28"/>
          <w:szCs w:val="28"/>
          <w:rtl/>
        </w:rPr>
        <w:t>گروه طلبگی تا اجتهاد</w:t>
      </w:r>
    </w:p>
    <w:p w14:paraId="3793646A" w14:textId="3FA6F745" w:rsidR="00222010" w:rsidRDefault="00192416" w:rsidP="00222010">
      <w:pPr>
        <w:jc w:val="center"/>
        <w:rPr>
          <w:rFonts w:cs="B Badr"/>
          <w:sz w:val="28"/>
          <w:szCs w:val="28"/>
        </w:rPr>
      </w:pPr>
      <w:hyperlink r:id="rId6" w:history="1">
        <w:r w:rsidR="00222010" w:rsidRPr="002D39EB">
          <w:rPr>
            <w:rStyle w:val="Hyperlink"/>
            <w:rFonts w:cs="B Badr"/>
            <w:sz w:val="28"/>
            <w:szCs w:val="28"/>
          </w:rPr>
          <w:t>http://tt-ej.ir</w:t>
        </w:r>
      </w:hyperlink>
    </w:p>
    <w:p w14:paraId="48BACF99" w14:textId="77777777" w:rsidR="00222010" w:rsidRDefault="00222010" w:rsidP="00222010">
      <w:pPr>
        <w:jc w:val="center"/>
        <w:rPr>
          <w:rFonts w:cs="B Badr"/>
          <w:sz w:val="28"/>
          <w:szCs w:val="28"/>
          <w:rtl/>
        </w:rPr>
      </w:pPr>
    </w:p>
    <w:p w14:paraId="6038F1D4" w14:textId="03A24988" w:rsidR="00222010" w:rsidRDefault="00222010" w:rsidP="00222010">
      <w:pPr>
        <w:jc w:val="center"/>
        <w:rPr>
          <w:rFonts w:cs="B Badr"/>
          <w:sz w:val="28"/>
          <w:szCs w:val="28"/>
        </w:rPr>
      </w:pPr>
      <w:r>
        <w:rPr>
          <w:rFonts w:cs="B Badr" w:hint="cs"/>
          <w:sz w:val="28"/>
          <w:szCs w:val="28"/>
          <w:rtl/>
        </w:rPr>
        <w:t>مدرسه علمیه معصومیه</w:t>
      </w:r>
    </w:p>
    <w:p w14:paraId="0368EAA3" w14:textId="77ADC3AE" w:rsidR="00222010" w:rsidRPr="00222010" w:rsidRDefault="00222010" w:rsidP="00222010">
      <w:pPr>
        <w:jc w:val="center"/>
        <w:rPr>
          <w:rFonts w:cs="B Badr"/>
          <w:sz w:val="28"/>
          <w:szCs w:val="28"/>
          <w:rtl/>
        </w:rPr>
      </w:pPr>
      <w:r>
        <w:rPr>
          <w:rFonts w:cs="B Badr" w:hint="cs"/>
          <w:sz w:val="28"/>
          <w:szCs w:val="28"/>
          <w:rtl/>
        </w:rPr>
        <w:t>بهار 98</w:t>
      </w:r>
    </w:p>
    <w:p w14:paraId="133FE0D0" w14:textId="77777777" w:rsidR="00B237DF" w:rsidRDefault="00B237DF">
      <w:pPr>
        <w:bidi w:val="0"/>
        <w:rPr>
          <w:rFonts w:ascii="Traditional Arabic" w:eastAsia="Times New Roman" w:hAnsi="Times New Roman" w:cs="B Badr"/>
          <w:color w:val="6D0033"/>
          <w:sz w:val="30"/>
          <w:szCs w:val="30"/>
        </w:rPr>
      </w:pPr>
      <w:r>
        <w:rPr>
          <w:rFonts w:ascii="Traditional Arabic" w:cs="B Badr"/>
          <w:color w:val="6D0033"/>
          <w:sz w:val="30"/>
          <w:szCs w:val="30"/>
          <w:rtl/>
        </w:rPr>
        <w:br w:type="page"/>
      </w:r>
    </w:p>
    <w:p w14:paraId="60D1FDD8" w14:textId="34253A71" w:rsidR="007B4E30" w:rsidRPr="005571D3" w:rsidRDefault="007B4E30" w:rsidP="005571D3">
      <w:pPr>
        <w:pStyle w:val="NormalWeb"/>
        <w:bidi/>
        <w:jc w:val="both"/>
        <w:rPr>
          <w:rFonts w:ascii="Traditional Arabic" w:cs="B Badr"/>
          <w:color w:val="6D0033"/>
          <w:sz w:val="30"/>
          <w:szCs w:val="30"/>
          <w:rtl/>
        </w:rPr>
      </w:pPr>
      <w:commentRangeStart w:id="0"/>
      <w:r w:rsidRPr="005571D3">
        <w:rPr>
          <w:rFonts w:ascii="Traditional Arabic" w:cs="B Badr" w:hint="cs"/>
          <w:color w:val="6D0033"/>
          <w:sz w:val="30"/>
          <w:szCs w:val="30"/>
          <w:rtl/>
        </w:rPr>
        <w:lastRenderedPageBreak/>
        <w:t>(97)</w:t>
      </w:r>
      <w:commentRangeEnd w:id="0"/>
      <w:r w:rsidR="00B237DF">
        <w:rPr>
          <w:rStyle w:val="CommentReference"/>
          <w:rFonts w:asciiTheme="minorHAnsi" w:eastAsiaTheme="minorHAnsi" w:hAnsiTheme="minorHAnsi" w:cs="B Badr"/>
          <w:rtl/>
        </w:rPr>
        <w:commentReference w:id="0"/>
      </w:r>
      <w:r w:rsidRPr="005571D3">
        <w:rPr>
          <w:rFonts w:ascii="Traditional Arabic" w:cs="B Badr" w:hint="cs"/>
          <w:color w:val="6D0033"/>
          <w:sz w:val="30"/>
          <w:szCs w:val="30"/>
          <w:rtl/>
        </w:rPr>
        <w:t xml:space="preserve"> سورة القدر مكية و آياتها خمس (5)</w:t>
      </w:r>
      <w:r w:rsidR="00222010" w:rsidRPr="00222010">
        <w:rPr>
          <w:rStyle w:val="FootnoteReference"/>
          <w:rFonts w:cs="B Badr"/>
          <w:rtl/>
        </w:rPr>
        <w:t xml:space="preserve"> </w:t>
      </w:r>
      <w:r w:rsidR="00222010">
        <w:rPr>
          <w:rStyle w:val="FootnoteReference"/>
          <w:rFonts w:cs="B Badr"/>
          <w:rtl/>
        </w:rPr>
        <w:footnoteReference w:id="1"/>
      </w:r>
    </w:p>
    <w:p w14:paraId="73043F34" w14:textId="77777777" w:rsidR="007B4E30" w:rsidRPr="006002BE" w:rsidRDefault="00CC0423" w:rsidP="00CC0423">
      <w:pPr>
        <w:pStyle w:val="Heading2"/>
        <w:rPr>
          <w:rtl/>
        </w:rPr>
      </w:pPr>
      <w:r>
        <w:rPr>
          <w:rFonts w:hint="cs"/>
          <w:rtl/>
        </w:rPr>
        <w:t>[ محل النزول</w:t>
      </w:r>
      <w:r w:rsidR="007B4E30" w:rsidRPr="006002BE">
        <w:rPr>
          <w:rFonts w:hint="cs"/>
          <w:rtl/>
        </w:rPr>
        <w:t>‏]</w:t>
      </w:r>
    </w:p>
    <w:p w14:paraId="04F991C6" w14:textId="77777777" w:rsidR="00CC0423" w:rsidRDefault="007B4E30" w:rsidP="006002BE">
      <w:pPr>
        <w:pStyle w:val="NormalWeb"/>
        <w:bidi/>
        <w:jc w:val="both"/>
        <w:rPr>
          <w:rFonts w:ascii="Traditional Arabic" w:cs="B Badr"/>
          <w:color w:val="6D0033"/>
          <w:sz w:val="30"/>
          <w:szCs w:val="30"/>
          <w:rtl/>
        </w:rPr>
      </w:pPr>
      <w:r w:rsidRPr="006002BE">
        <w:rPr>
          <w:rFonts w:ascii="Traditional Arabic" w:cs="B Badr" w:hint="cs"/>
          <w:color w:val="6D0033"/>
          <w:sz w:val="30"/>
          <w:szCs w:val="30"/>
          <w:rtl/>
        </w:rPr>
        <w:t xml:space="preserve">مكية </w:t>
      </w:r>
    </w:p>
    <w:p w14:paraId="755A1159" w14:textId="77777777" w:rsidR="007B4E30" w:rsidRPr="006002BE" w:rsidRDefault="007B4E30" w:rsidP="00CC0423">
      <w:pPr>
        <w:pStyle w:val="NormalWeb"/>
        <w:bidi/>
        <w:jc w:val="both"/>
        <w:rPr>
          <w:rFonts w:cs="B Badr"/>
          <w:rtl/>
        </w:rPr>
      </w:pPr>
      <w:r w:rsidRPr="006002BE">
        <w:rPr>
          <w:rFonts w:ascii="Traditional Arabic" w:cs="B Badr" w:hint="cs"/>
          <w:color w:val="6D0033"/>
          <w:sz w:val="30"/>
          <w:szCs w:val="30"/>
          <w:rtl/>
        </w:rPr>
        <w:t>و قيل مدنية.</w:t>
      </w:r>
    </w:p>
    <w:p w14:paraId="1B587AEC" w14:textId="77777777" w:rsidR="007B4E30" w:rsidRPr="006002BE" w:rsidRDefault="007B4E30" w:rsidP="00CC0423">
      <w:pPr>
        <w:pStyle w:val="Heading2"/>
        <w:rPr>
          <w:rtl/>
        </w:rPr>
      </w:pPr>
      <w:r w:rsidRPr="006002BE">
        <w:rPr>
          <w:rFonts w:hint="cs"/>
          <w:rtl/>
        </w:rPr>
        <w:t xml:space="preserve">عدد </w:t>
      </w:r>
      <w:commentRangeStart w:id="1"/>
      <w:r w:rsidRPr="006002BE">
        <w:rPr>
          <w:rFonts w:hint="cs"/>
          <w:rtl/>
        </w:rPr>
        <w:t>آيها</w:t>
      </w:r>
      <w:commentRangeEnd w:id="1"/>
      <w:r w:rsidR="00DD701A">
        <w:rPr>
          <w:rStyle w:val="CommentReference"/>
          <w:rFonts w:asciiTheme="minorHAnsi" w:eastAsiaTheme="minorHAnsi" w:hAnsiTheme="minorHAnsi"/>
          <w:b w:val="0"/>
          <w:bCs w:val="0"/>
          <w:color w:val="auto"/>
          <w:rtl/>
        </w:rPr>
        <w:commentReference w:id="1"/>
      </w:r>
    </w:p>
    <w:p w14:paraId="2C705F51" w14:textId="77777777" w:rsidR="00A374CC" w:rsidRPr="006002BE" w:rsidRDefault="007B4E30" w:rsidP="006002BE">
      <w:pPr>
        <w:pStyle w:val="NormalWeb"/>
        <w:bidi/>
        <w:jc w:val="both"/>
        <w:rPr>
          <w:rFonts w:ascii="Traditional Arabic" w:cs="B Badr"/>
          <w:color w:val="6D0033"/>
          <w:sz w:val="30"/>
          <w:szCs w:val="30"/>
          <w:rtl/>
        </w:rPr>
      </w:pPr>
      <w:r w:rsidRPr="006002BE">
        <w:rPr>
          <w:rFonts w:ascii="Traditional Arabic" w:cs="B Badr" w:hint="cs"/>
          <w:color w:val="6D0033"/>
          <w:sz w:val="30"/>
          <w:szCs w:val="30"/>
          <w:rtl/>
        </w:rPr>
        <w:t xml:space="preserve">ست آيات </w:t>
      </w:r>
      <w:commentRangeStart w:id="2"/>
      <w:r w:rsidRPr="006002BE">
        <w:rPr>
          <w:rFonts w:ascii="Traditional Arabic" w:cs="B Badr" w:hint="cs"/>
          <w:color w:val="6D0033"/>
          <w:sz w:val="30"/>
          <w:szCs w:val="30"/>
          <w:rtl/>
        </w:rPr>
        <w:t>مكي</w:t>
      </w:r>
      <w:commentRangeEnd w:id="2"/>
      <w:r w:rsidR="00FD10DC">
        <w:rPr>
          <w:rStyle w:val="CommentReference"/>
          <w:rFonts w:asciiTheme="minorHAnsi" w:eastAsiaTheme="minorHAnsi" w:hAnsiTheme="minorHAnsi" w:cs="B Badr"/>
          <w:rtl/>
        </w:rPr>
        <w:commentReference w:id="2"/>
      </w:r>
      <w:r w:rsidRPr="006002BE">
        <w:rPr>
          <w:rFonts w:ascii="Traditional Arabic" w:cs="B Badr" w:hint="cs"/>
          <w:color w:val="6D0033"/>
          <w:sz w:val="30"/>
          <w:szCs w:val="30"/>
          <w:rtl/>
        </w:rPr>
        <w:t xml:space="preserve"> و </w:t>
      </w:r>
      <w:commentRangeStart w:id="3"/>
      <w:r w:rsidRPr="006002BE">
        <w:rPr>
          <w:rFonts w:ascii="Traditional Arabic" w:cs="B Badr" w:hint="cs"/>
          <w:color w:val="6D0033"/>
          <w:sz w:val="30"/>
          <w:szCs w:val="30"/>
          <w:rtl/>
        </w:rPr>
        <w:t>شامي</w:t>
      </w:r>
      <w:commentRangeEnd w:id="3"/>
      <w:r w:rsidR="00FD10DC">
        <w:rPr>
          <w:rStyle w:val="CommentReference"/>
          <w:rFonts w:asciiTheme="minorHAnsi" w:eastAsiaTheme="minorHAnsi" w:hAnsiTheme="minorHAnsi" w:cs="B Badr"/>
          <w:rtl/>
        </w:rPr>
        <w:commentReference w:id="3"/>
      </w:r>
      <w:r w:rsidRPr="006002BE">
        <w:rPr>
          <w:rFonts w:ascii="Traditional Arabic" w:cs="B Badr" w:hint="cs"/>
          <w:color w:val="6D0033"/>
          <w:sz w:val="30"/>
          <w:szCs w:val="30"/>
          <w:rtl/>
        </w:rPr>
        <w:t xml:space="preserve"> </w:t>
      </w:r>
    </w:p>
    <w:p w14:paraId="6E056703" w14:textId="77777777" w:rsidR="007B4E30" w:rsidRPr="006002BE" w:rsidRDefault="007B4E30" w:rsidP="006002BE">
      <w:pPr>
        <w:pStyle w:val="NormalWeb"/>
        <w:bidi/>
        <w:jc w:val="both"/>
        <w:rPr>
          <w:rFonts w:cs="B Badr"/>
          <w:rtl/>
        </w:rPr>
      </w:pPr>
      <w:r w:rsidRPr="006002BE">
        <w:rPr>
          <w:rFonts w:ascii="Traditional Arabic" w:cs="B Badr" w:hint="cs"/>
          <w:color w:val="6D0033"/>
          <w:sz w:val="30"/>
          <w:szCs w:val="30"/>
          <w:rtl/>
        </w:rPr>
        <w:t xml:space="preserve">و خمس في </w:t>
      </w:r>
      <w:commentRangeStart w:id="4"/>
      <w:r w:rsidRPr="006002BE">
        <w:rPr>
          <w:rFonts w:ascii="Traditional Arabic" w:cs="B Badr" w:hint="cs"/>
          <w:color w:val="6D0033"/>
          <w:sz w:val="30"/>
          <w:szCs w:val="30"/>
          <w:rtl/>
        </w:rPr>
        <w:t>الباقين</w:t>
      </w:r>
      <w:commentRangeEnd w:id="4"/>
      <w:r w:rsidR="00FD10DC">
        <w:rPr>
          <w:rStyle w:val="CommentReference"/>
          <w:rFonts w:asciiTheme="minorHAnsi" w:eastAsiaTheme="minorHAnsi" w:hAnsiTheme="minorHAnsi" w:cs="B Badr"/>
          <w:rtl/>
        </w:rPr>
        <w:commentReference w:id="4"/>
      </w:r>
      <w:r w:rsidRPr="006002BE">
        <w:rPr>
          <w:rFonts w:ascii="Traditional Arabic" w:cs="B Badr" w:hint="cs"/>
          <w:color w:val="6D0033"/>
          <w:sz w:val="30"/>
          <w:szCs w:val="30"/>
          <w:rtl/>
        </w:rPr>
        <w:t>.</w:t>
      </w:r>
    </w:p>
    <w:p w14:paraId="604DCDF5" w14:textId="77777777" w:rsidR="007B4E30" w:rsidRPr="006002BE" w:rsidRDefault="007B4E30" w:rsidP="00CC0423">
      <w:pPr>
        <w:pStyle w:val="Heading3"/>
        <w:rPr>
          <w:rtl/>
        </w:rPr>
      </w:pPr>
      <w:r w:rsidRPr="006002BE">
        <w:rPr>
          <w:rFonts w:hint="cs"/>
          <w:rtl/>
        </w:rPr>
        <w:t>اختلافها</w:t>
      </w:r>
      <w:r w:rsidR="00FD10DC">
        <w:rPr>
          <w:rFonts w:hint="cs"/>
          <w:rtl/>
        </w:rPr>
        <w:t xml:space="preserve"> (اختلاف در شمارش تعداد آیه)</w:t>
      </w:r>
    </w:p>
    <w:p w14:paraId="23E31130" w14:textId="77777777" w:rsidR="007B4E30" w:rsidRPr="006002BE" w:rsidRDefault="007B4E30" w:rsidP="006002BE">
      <w:pPr>
        <w:pStyle w:val="NormalWeb"/>
        <w:bidi/>
        <w:jc w:val="both"/>
        <w:rPr>
          <w:rFonts w:cs="B Badr"/>
          <w:rtl/>
        </w:rPr>
      </w:pPr>
      <w:r w:rsidRPr="006002BE">
        <w:rPr>
          <w:rFonts w:ascii="Traditional Arabic" w:cs="B Badr" w:hint="cs"/>
          <w:color w:val="6D0033"/>
          <w:sz w:val="30"/>
          <w:szCs w:val="30"/>
          <w:rtl/>
        </w:rPr>
        <w:t>آية</w:t>
      </w:r>
      <w:r w:rsidRPr="006002BE">
        <w:rPr>
          <w:rFonts w:ascii="Traditional Arabic" w:cs="B Badr" w:hint="cs"/>
          <w:color w:val="006A0F"/>
          <w:sz w:val="30"/>
          <w:szCs w:val="30"/>
          <w:rtl/>
        </w:rPr>
        <w:t xml:space="preserve"> لَيْلَةُ الْقَدْرِ</w:t>
      </w:r>
      <w:r w:rsidRPr="006002BE">
        <w:rPr>
          <w:rFonts w:ascii="Traditional Arabic" w:cs="B Badr" w:hint="cs"/>
          <w:color w:val="6D0033"/>
          <w:sz w:val="30"/>
          <w:szCs w:val="30"/>
          <w:rtl/>
        </w:rPr>
        <w:t xml:space="preserve"> </w:t>
      </w:r>
      <w:commentRangeStart w:id="5"/>
      <w:r w:rsidRPr="006002BE">
        <w:rPr>
          <w:rFonts w:ascii="Traditional Arabic" w:cs="B Badr" w:hint="cs"/>
          <w:color w:val="6D0033"/>
          <w:sz w:val="30"/>
          <w:szCs w:val="30"/>
          <w:rtl/>
        </w:rPr>
        <w:t>الثالث</w:t>
      </w:r>
      <w:commentRangeEnd w:id="5"/>
      <w:r w:rsidR="00FD10DC">
        <w:rPr>
          <w:rStyle w:val="CommentReference"/>
          <w:rFonts w:asciiTheme="minorHAnsi" w:eastAsiaTheme="minorHAnsi" w:hAnsiTheme="minorHAnsi" w:cs="B Badr"/>
          <w:rtl/>
        </w:rPr>
        <w:commentReference w:id="5"/>
      </w:r>
      <w:r w:rsidRPr="006002BE">
        <w:rPr>
          <w:rFonts w:ascii="Traditional Arabic" w:cs="B Badr" w:hint="cs"/>
          <w:color w:val="6D0033"/>
          <w:sz w:val="30"/>
          <w:szCs w:val="30"/>
          <w:rtl/>
        </w:rPr>
        <w:t xml:space="preserve"> مكي شامي.</w:t>
      </w:r>
    </w:p>
    <w:p w14:paraId="59172877" w14:textId="77777777" w:rsidR="007B4E30" w:rsidRPr="006002BE" w:rsidRDefault="007B4E30" w:rsidP="00CC0423">
      <w:pPr>
        <w:pStyle w:val="Heading2"/>
        <w:rPr>
          <w:rtl/>
        </w:rPr>
      </w:pPr>
      <w:commentRangeStart w:id="6"/>
      <w:r w:rsidRPr="006002BE">
        <w:rPr>
          <w:rFonts w:hint="cs"/>
          <w:rtl/>
        </w:rPr>
        <w:t>فضلها</w:t>
      </w:r>
      <w:commentRangeEnd w:id="6"/>
      <w:r w:rsidR="00DD701A">
        <w:rPr>
          <w:rStyle w:val="CommentReference"/>
          <w:rFonts w:asciiTheme="minorHAnsi" w:eastAsiaTheme="minorHAnsi" w:hAnsiTheme="minorHAnsi"/>
          <w:b w:val="0"/>
          <w:bCs w:val="0"/>
          <w:color w:val="auto"/>
          <w:rtl/>
        </w:rPr>
        <w:commentReference w:id="6"/>
      </w:r>
    </w:p>
    <w:p w14:paraId="687848C0" w14:textId="77777777" w:rsidR="008E06FF" w:rsidRDefault="007B4E30" w:rsidP="00DF5C24">
      <w:pPr>
        <w:pStyle w:val="NormalWeb"/>
        <w:bidi/>
        <w:jc w:val="both"/>
        <w:rPr>
          <w:rFonts w:ascii="Traditional Arabic" w:cs="B Badr"/>
          <w:color w:val="780000"/>
          <w:sz w:val="30"/>
          <w:szCs w:val="30"/>
          <w:rtl/>
        </w:rPr>
      </w:pPr>
      <w:r w:rsidRPr="006002BE">
        <w:rPr>
          <w:rFonts w:ascii="Traditional Arabic" w:cs="B Badr" w:hint="cs"/>
          <w:color w:val="780000"/>
          <w:sz w:val="30"/>
          <w:szCs w:val="30"/>
          <w:rtl/>
        </w:rPr>
        <w:t>أبي بن كعب عن النبي ص</w:t>
      </w:r>
      <w:r w:rsidR="00DF5C24">
        <w:rPr>
          <w:rFonts w:ascii="Traditional Arabic" w:cs="B Badr" w:hint="cs"/>
          <w:color w:val="780000"/>
          <w:sz w:val="30"/>
          <w:szCs w:val="30"/>
          <w:rtl/>
        </w:rPr>
        <w:t>لی الله علیه و آله و سلّم</w:t>
      </w:r>
      <w:r w:rsidR="008E06FF">
        <w:rPr>
          <w:rFonts w:ascii="Traditional Arabic" w:cs="B Badr" w:hint="cs"/>
          <w:color w:val="780000"/>
          <w:sz w:val="30"/>
          <w:szCs w:val="30"/>
          <w:rtl/>
        </w:rPr>
        <w:t>:</w:t>
      </w:r>
    </w:p>
    <w:p w14:paraId="698BE0B0" w14:textId="77777777" w:rsidR="007B4E30" w:rsidRPr="006002BE" w:rsidRDefault="007B4E30" w:rsidP="008E06FF">
      <w:pPr>
        <w:pStyle w:val="NormalWeb"/>
        <w:bidi/>
        <w:ind w:firstLine="720"/>
        <w:jc w:val="both"/>
        <w:rPr>
          <w:rFonts w:cs="B Badr"/>
          <w:rtl/>
        </w:rPr>
      </w:pP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من قرأها أعطي من الأجر كمن صام رمضان و أحيا ليلة القدر.</w:t>
      </w:r>
    </w:p>
    <w:p w14:paraId="3637B234" w14:textId="77777777" w:rsidR="008E06FF" w:rsidRDefault="007B4E30" w:rsidP="00DF5C24">
      <w:pPr>
        <w:pStyle w:val="NormalWeb"/>
        <w:bidi/>
        <w:jc w:val="both"/>
        <w:rPr>
          <w:rFonts w:ascii="Traditional Arabic" w:cs="B Badr"/>
          <w:color w:val="780000"/>
          <w:sz w:val="30"/>
          <w:szCs w:val="30"/>
          <w:rtl/>
        </w:rPr>
      </w:pPr>
      <w:r w:rsidRPr="006002BE">
        <w:rPr>
          <w:rFonts w:ascii="Traditional Arabic" w:cs="B Badr" w:hint="cs"/>
          <w:color w:val="780000"/>
          <w:sz w:val="30"/>
          <w:szCs w:val="30"/>
          <w:rtl/>
        </w:rPr>
        <w:t xml:space="preserve">الحسين بن أبي العلاء عن أبي عبد الله </w:t>
      </w:r>
      <w:r w:rsidR="00DF5C24">
        <w:rPr>
          <w:rFonts w:ascii="Traditional Arabic" w:cs="B Badr" w:hint="cs"/>
          <w:color w:val="780000"/>
          <w:sz w:val="30"/>
          <w:szCs w:val="30"/>
          <w:rtl/>
        </w:rPr>
        <w:t>علیه السلام</w:t>
      </w:r>
      <w:r w:rsidRPr="006002BE">
        <w:rPr>
          <w:rFonts w:ascii="Traditional Arabic" w:cs="B Badr" w:hint="cs"/>
          <w:color w:val="780000"/>
          <w:sz w:val="30"/>
          <w:szCs w:val="30"/>
          <w:rtl/>
        </w:rPr>
        <w:t xml:space="preserve"> قال</w:t>
      </w:r>
      <w:r w:rsidR="008E06FF">
        <w:rPr>
          <w:rFonts w:ascii="Traditional Arabic" w:cs="B Badr" w:hint="cs"/>
          <w:color w:val="780000"/>
          <w:sz w:val="30"/>
          <w:szCs w:val="30"/>
          <w:rtl/>
        </w:rPr>
        <w:t>:</w:t>
      </w:r>
    </w:p>
    <w:p w14:paraId="11BC4ECF" w14:textId="77777777" w:rsidR="007B4E30" w:rsidRPr="006002BE" w:rsidRDefault="007B4E30" w:rsidP="008E06FF">
      <w:pPr>
        <w:pStyle w:val="NormalWeb"/>
        <w:bidi/>
        <w:ind w:left="720"/>
        <w:jc w:val="both"/>
        <w:rPr>
          <w:rFonts w:cs="B Badr"/>
          <w:rtl/>
        </w:rPr>
      </w:pP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من قرأ إنا أنزلناه في فريضة من الفرائض نادى مناد يا عبد الله قد غفر لك ما مضى </w:t>
      </w:r>
      <w:commentRangeStart w:id="7"/>
      <w:r w:rsidRPr="006002BE">
        <w:rPr>
          <w:rFonts w:ascii="Traditional Arabic" w:cs="B Badr" w:hint="cs"/>
          <w:color w:val="242887"/>
          <w:sz w:val="30"/>
          <w:szCs w:val="30"/>
          <w:rtl/>
        </w:rPr>
        <w:t>فاستأنف</w:t>
      </w:r>
      <w:commentRangeEnd w:id="7"/>
      <w:r w:rsidR="00DD701A">
        <w:rPr>
          <w:rStyle w:val="CommentReference"/>
          <w:rFonts w:asciiTheme="minorHAnsi" w:eastAsiaTheme="minorHAnsi" w:hAnsiTheme="minorHAnsi" w:cs="B Badr"/>
          <w:rtl/>
        </w:rPr>
        <w:commentReference w:id="7"/>
      </w:r>
      <w:r w:rsidRPr="006002BE">
        <w:rPr>
          <w:rFonts w:ascii="Traditional Arabic" w:cs="B Badr" w:hint="cs"/>
          <w:color w:val="242887"/>
          <w:sz w:val="30"/>
          <w:szCs w:val="30"/>
          <w:rtl/>
        </w:rPr>
        <w:t xml:space="preserve"> العمل.</w:t>
      </w:r>
    </w:p>
    <w:p w14:paraId="00280D7B" w14:textId="77777777" w:rsidR="008E06FF" w:rsidRDefault="007B4E30" w:rsidP="00DF5C24">
      <w:pPr>
        <w:pStyle w:val="NormalWeb"/>
        <w:bidi/>
        <w:jc w:val="both"/>
        <w:rPr>
          <w:rFonts w:ascii="Traditional Arabic" w:cs="B Badr"/>
          <w:color w:val="780000"/>
          <w:sz w:val="30"/>
          <w:szCs w:val="30"/>
          <w:rtl/>
        </w:rPr>
      </w:pPr>
      <w:r w:rsidRPr="006002BE">
        <w:rPr>
          <w:rFonts w:ascii="Traditional Arabic" w:cs="B Badr" w:hint="cs"/>
          <w:color w:val="780000"/>
          <w:sz w:val="30"/>
          <w:szCs w:val="30"/>
          <w:rtl/>
        </w:rPr>
        <w:t xml:space="preserve">سيف بن عميرة عن رجل عن أبي جعفر </w:t>
      </w:r>
      <w:r w:rsidR="00DF5C24">
        <w:rPr>
          <w:rFonts w:ascii="Traditional Arabic" w:cs="B Badr" w:hint="cs"/>
          <w:color w:val="780000"/>
          <w:sz w:val="30"/>
          <w:szCs w:val="30"/>
          <w:rtl/>
        </w:rPr>
        <w:t>علیه السلام</w:t>
      </w:r>
      <w:r w:rsidR="00DF5C24" w:rsidRPr="006002BE">
        <w:rPr>
          <w:rFonts w:ascii="Traditional Arabic" w:cs="B Badr" w:hint="cs"/>
          <w:color w:val="780000"/>
          <w:sz w:val="30"/>
          <w:szCs w:val="30"/>
          <w:rtl/>
        </w:rPr>
        <w:t xml:space="preserve"> </w:t>
      </w:r>
      <w:r w:rsidRPr="006002BE">
        <w:rPr>
          <w:rFonts w:ascii="Traditional Arabic" w:cs="B Badr" w:hint="cs"/>
          <w:color w:val="780000"/>
          <w:sz w:val="30"/>
          <w:szCs w:val="30"/>
          <w:rtl/>
        </w:rPr>
        <w:t>قال</w:t>
      </w:r>
      <w:r w:rsidR="008E06FF">
        <w:rPr>
          <w:rFonts w:ascii="Traditional Arabic" w:cs="B Badr" w:hint="cs"/>
          <w:color w:val="780000"/>
          <w:sz w:val="30"/>
          <w:szCs w:val="30"/>
          <w:rtl/>
        </w:rPr>
        <w:t>:</w:t>
      </w:r>
    </w:p>
    <w:p w14:paraId="1B99D697" w14:textId="77777777" w:rsidR="00DD701A" w:rsidRDefault="007B4E30" w:rsidP="008E06FF">
      <w:pPr>
        <w:pStyle w:val="NormalWeb"/>
        <w:bidi/>
        <w:ind w:left="720"/>
        <w:jc w:val="both"/>
        <w:rPr>
          <w:rFonts w:ascii="Traditional Arabic" w:cs="B Badr"/>
          <w:color w:val="242887"/>
          <w:sz w:val="30"/>
          <w:szCs w:val="30"/>
          <w:rtl/>
        </w:rPr>
      </w:pPr>
      <w:r w:rsidRPr="006002BE">
        <w:rPr>
          <w:rFonts w:ascii="Traditional Arabic" w:cs="B Badr" w:hint="cs"/>
          <w:color w:val="780000"/>
          <w:sz w:val="30"/>
          <w:szCs w:val="30"/>
          <w:rtl/>
        </w:rPr>
        <w:lastRenderedPageBreak/>
        <w:t>‏</w:t>
      </w:r>
      <w:r w:rsidRPr="006002BE">
        <w:rPr>
          <w:rFonts w:ascii="Traditional Arabic" w:cs="B Badr" w:hint="cs"/>
          <w:color w:val="242887"/>
          <w:sz w:val="30"/>
          <w:szCs w:val="30"/>
          <w:rtl/>
        </w:rPr>
        <w:t xml:space="preserve"> من قرأ إنا أنزلناه </w:t>
      </w:r>
      <w:commentRangeStart w:id="8"/>
      <w:r w:rsidRPr="006002BE">
        <w:rPr>
          <w:rFonts w:ascii="Traditional Arabic" w:cs="B Badr" w:hint="cs"/>
          <w:color w:val="242887"/>
          <w:sz w:val="30"/>
          <w:szCs w:val="30"/>
          <w:rtl/>
        </w:rPr>
        <w:t>بجهر</w:t>
      </w:r>
      <w:commentRangeEnd w:id="8"/>
      <w:r w:rsidR="00DD701A">
        <w:rPr>
          <w:rStyle w:val="CommentReference"/>
          <w:rFonts w:asciiTheme="minorHAnsi" w:eastAsiaTheme="minorHAnsi" w:hAnsiTheme="minorHAnsi" w:cs="B Badr"/>
          <w:rtl/>
        </w:rPr>
        <w:commentReference w:id="8"/>
      </w:r>
      <w:r w:rsidRPr="006002BE">
        <w:rPr>
          <w:rFonts w:ascii="Traditional Arabic" w:cs="B Badr" w:hint="cs"/>
          <w:color w:val="242887"/>
          <w:sz w:val="30"/>
          <w:szCs w:val="30"/>
          <w:rtl/>
        </w:rPr>
        <w:t xml:space="preserve"> كان </w:t>
      </w:r>
      <w:commentRangeStart w:id="9"/>
      <w:r w:rsidRPr="006002BE">
        <w:rPr>
          <w:rFonts w:ascii="Traditional Arabic" w:cs="B Badr" w:hint="cs"/>
          <w:color w:val="242887"/>
          <w:sz w:val="30"/>
          <w:szCs w:val="30"/>
          <w:rtl/>
        </w:rPr>
        <w:t>كشاهر</w:t>
      </w:r>
      <w:commentRangeEnd w:id="9"/>
      <w:r w:rsidR="00DD701A">
        <w:rPr>
          <w:rStyle w:val="CommentReference"/>
          <w:rFonts w:asciiTheme="minorHAnsi" w:eastAsiaTheme="minorHAnsi" w:hAnsiTheme="minorHAnsi" w:cs="B Badr"/>
          <w:rtl/>
        </w:rPr>
        <w:commentReference w:id="9"/>
      </w:r>
      <w:r w:rsidRPr="006002BE">
        <w:rPr>
          <w:rFonts w:ascii="Traditional Arabic" w:cs="B Badr" w:hint="cs"/>
          <w:color w:val="242887"/>
          <w:sz w:val="30"/>
          <w:szCs w:val="30"/>
          <w:rtl/>
        </w:rPr>
        <w:t xml:space="preserve"> سيفه في سبيل الله</w:t>
      </w:r>
    </w:p>
    <w:p w14:paraId="77CA2D74" w14:textId="77777777" w:rsidR="00DD701A" w:rsidRDefault="007B4E30" w:rsidP="00DD701A">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 xml:space="preserve"> و من قرأها سر</w:t>
      </w:r>
      <w:r w:rsidR="00DF5C24">
        <w:rPr>
          <w:rFonts w:ascii="Traditional Arabic" w:cs="B Badr" w:hint="cs"/>
          <w:color w:val="242887"/>
          <w:sz w:val="30"/>
          <w:szCs w:val="30"/>
          <w:rtl/>
        </w:rPr>
        <w:t>ّ</w:t>
      </w:r>
      <w:r w:rsidRPr="006002BE">
        <w:rPr>
          <w:rFonts w:ascii="Traditional Arabic" w:cs="B Badr" w:hint="cs"/>
          <w:color w:val="242887"/>
          <w:sz w:val="30"/>
          <w:szCs w:val="30"/>
          <w:rtl/>
        </w:rPr>
        <w:t xml:space="preserve">ا كان </w:t>
      </w:r>
      <w:commentRangeStart w:id="10"/>
      <w:r w:rsidRPr="006002BE">
        <w:rPr>
          <w:rFonts w:ascii="Traditional Arabic" w:cs="B Badr" w:hint="cs"/>
          <w:color w:val="242887"/>
          <w:sz w:val="30"/>
          <w:szCs w:val="30"/>
          <w:rtl/>
        </w:rPr>
        <w:t>كالمتشحط</w:t>
      </w:r>
      <w:commentRangeEnd w:id="10"/>
      <w:r w:rsidR="00DF5C24">
        <w:rPr>
          <w:rStyle w:val="CommentReference"/>
          <w:rFonts w:asciiTheme="minorHAnsi" w:eastAsiaTheme="minorHAnsi" w:hAnsiTheme="minorHAnsi" w:cs="B Badr"/>
          <w:rtl/>
        </w:rPr>
        <w:commentReference w:id="10"/>
      </w:r>
      <w:r w:rsidRPr="006002BE">
        <w:rPr>
          <w:rFonts w:ascii="Traditional Arabic" w:cs="B Badr" w:hint="cs"/>
          <w:color w:val="242887"/>
          <w:sz w:val="30"/>
          <w:szCs w:val="30"/>
          <w:rtl/>
        </w:rPr>
        <w:t xml:space="preserve"> بدمه في سبيل الله </w:t>
      </w:r>
    </w:p>
    <w:p w14:paraId="223EB820" w14:textId="77777777" w:rsidR="007B4E30" w:rsidRPr="006002BE" w:rsidRDefault="007B4E30" w:rsidP="00DD701A">
      <w:pPr>
        <w:pStyle w:val="NormalWeb"/>
        <w:bidi/>
        <w:ind w:left="720"/>
        <w:jc w:val="both"/>
        <w:rPr>
          <w:rFonts w:cs="B Badr"/>
          <w:rtl/>
        </w:rPr>
      </w:pPr>
      <w:r w:rsidRPr="006002BE">
        <w:rPr>
          <w:rFonts w:ascii="Traditional Arabic" w:cs="B Badr" w:hint="cs"/>
          <w:color w:val="242887"/>
          <w:sz w:val="30"/>
          <w:szCs w:val="30"/>
          <w:rtl/>
        </w:rPr>
        <w:t xml:space="preserve">و من قرأها عشر مرات </w:t>
      </w:r>
      <w:commentRangeStart w:id="11"/>
      <w:r w:rsidRPr="006002BE">
        <w:rPr>
          <w:rFonts w:ascii="Traditional Arabic" w:cs="B Badr" w:hint="cs"/>
          <w:color w:val="242887"/>
          <w:sz w:val="30"/>
          <w:szCs w:val="30"/>
          <w:rtl/>
        </w:rPr>
        <w:t>مر</w:t>
      </w:r>
      <w:r w:rsidR="00DF5C24">
        <w:rPr>
          <w:rFonts w:ascii="Traditional Arabic" w:cs="B Badr" w:hint="cs"/>
          <w:color w:val="242887"/>
          <w:sz w:val="30"/>
          <w:szCs w:val="30"/>
          <w:rtl/>
        </w:rPr>
        <w:t>ّ</w:t>
      </w:r>
      <w:r w:rsidRPr="006002BE">
        <w:rPr>
          <w:rFonts w:ascii="Traditional Arabic" w:cs="B Badr" w:hint="cs"/>
          <w:color w:val="242887"/>
          <w:sz w:val="30"/>
          <w:szCs w:val="30"/>
          <w:rtl/>
        </w:rPr>
        <w:t>ت</w:t>
      </w:r>
      <w:commentRangeEnd w:id="11"/>
      <w:r w:rsidR="00DF5C24">
        <w:rPr>
          <w:rStyle w:val="CommentReference"/>
          <w:rFonts w:asciiTheme="minorHAnsi" w:eastAsiaTheme="minorHAnsi" w:hAnsiTheme="minorHAnsi" w:cs="B Badr"/>
          <w:rtl/>
        </w:rPr>
        <w:commentReference w:id="11"/>
      </w:r>
      <w:r w:rsidRPr="006002BE">
        <w:rPr>
          <w:rFonts w:ascii="Traditional Arabic" w:cs="B Badr" w:hint="cs"/>
          <w:color w:val="242887"/>
          <w:sz w:val="30"/>
          <w:szCs w:val="30"/>
          <w:rtl/>
        </w:rPr>
        <w:t xml:space="preserve"> على نحو ألف ذنب من ذنوبه.</w:t>
      </w:r>
    </w:p>
    <w:p w14:paraId="5B2A5633" w14:textId="77777777" w:rsidR="007B4E30" w:rsidRPr="006002BE" w:rsidRDefault="007B4E30" w:rsidP="00CC0423">
      <w:pPr>
        <w:pStyle w:val="Heading2"/>
        <w:rPr>
          <w:rtl/>
        </w:rPr>
      </w:pPr>
      <w:r w:rsidRPr="006002BE">
        <w:rPr>
          <w:rFonts w:hint="cs"/>
          <w:rtl/>
        </w:rPr>
        <w:t>تفسيرها</w:t>
      </w:r>
      <w:r w:rsidR="008E06FF">
        <w:rPr>
          <w:rFonts w:hint="cs"/>
          <w:rtl/>
        </w:rPr>
        <w:t xml:space="preserve"> (ارتباط با سوره قبل)</w:t>
      </w:r>
    </w:p>
    <w:p w14:paraId="0239D3AC" w14:textId="77777777" w:rsidR="005C74E0" w:rsidRDefault="007B4E30" w:rsidP="006002BE">
      <w:pPr>
        <w:pStyle w:val="NormalWeb"/>
        <w:bidi/>
        <w:jc w:val="both"/>
        <w:rPr>
          <w:rFonts w:ascii="Traditional Arabic" w:cs="B Badr"/>
          <w:color w:val="6D0033"/>
          <w:sz w:val="30"/>
          <w:szCs w:val="30"/>
          <w:rtl/>
        </w:rPr>
      </w:pPr>
      <w:r w:rsidRPr="006002BE">
        <w:rPr>
          <w:rFonts w:ascii="Traditional Arabic" w:cs="B Badr" w:hint="cs"/>
          <w:color w:val="6D0033"/>
          <w:sz w:val="30"/>
          <w:szCs w:val="30"/>
          <w:rtl/>
        </w:rPr>
        <w:t xml:space="preserve">أمر سبحانه بالسجود و التقرب إليه في خاتمة </w:t>
      </w:r>
      <w:commentRangeStart w:id="12"/>
      <w:r w:rsidRPr="006002BE">
        <w:rPr>
          <w:rFonts w:ascii="Traditional Arabic" w:cs="B Badr" w:hint="cs"/>
          <w:color w:val="6D0033"/>
          <w:sz w:val="30"/>
          <w:szCs w:val="30"/>
          <w:rtl/>
        </w:rPr>
        <w:t xml:space="preserve">تلك السورة </w:t>
      </w:r>
      <w:commentRangeEnd w:id="12"/>
      <w:r w:rsidR="00DF5C24">
        <w:rPr>
          <w:rStyle w:val="CommentReference"/>
          <w:rFonts w:asciiTheme="minorHAnsi" w:eastAsiaTheme="minorHAnsi" w:hAnsiTheme="minorHAnsi" w:cs="B Badr"/>
          <w:rtl/>
        </w:rPr>
        <w:commentReference w:id="12"/>
      </w:r>
      <w:r w:rsidRPr="006002BE">
        <w:rPr>
          <w:rFonts w:ascii="Traditional Arabic" w:cs="B Badr" w:hint="cs"/>
          <w:color w:val="6D0033"/>
          <w:sz w:val="30"/>
          <w:szCs w:val="30"/>
          <w:rtl/>
        </w:rPr>
        <w:t>و افتتح هذه السورة بذكر ليلة القدر و إن التقرب فيها إلى الله يزيد على التقر</w:t>
      </w:r>
      <w:r w:rsidR="00DF5C24">
        <w:rPr>
          <w:rFonts w:ascii="Traditional Arabic" w:cs="B Badr" w:hint="cs"/>
          <w:color w:val="6D0033"/>
          <w:sz w:val="30"/>
          <w:szCs w:val="30"/>
          <w:rtl/>
        </w:rPr>
        <w:t>ّ</w:t>
      </w:r>
      <w:r w:rsidRPr="006002BE">
        <w:rPr>
          <w:rFonts w:ascii="Traditional Arabic" w:cs="B Badr" w:hint="cs"/>
          <w:color w:val="6D0033"/>
          <w:sz w:val="30"/>
          <w:szCs w:val="30"/>
          <w:rtl/>
        </w:rPr>
        <w:t xml:space="preserve">ب إليه من سائر الليالي و الأيام فكأنه قال اقترب إليه في سائر الأوقات خصوصا في ليلة القدر </w:t>
      </w:r>
    </w:p>
    <w:p w14:paraId="7F7A2B99" w14:textId="77777777" w:rsidR="008E06FF" w:rsidRDefault="007B4E30" w:rsidP="005C74E0">
      <w:pPr>
        <w:pStyle w:val="NormalWeb"/>
        <w:bidi/>
        <w:jc w:val="both"/>
        <w:rPr>
          <w:rFonts w:ascii="Traditional Arabic" w:cs="B Badr"/>
          <w:color w:val="6D0033"/>
          <w:sz w:val="30"/>
          <w:szCs w:val="30"/>
          <w:rtl/>
        </w:rPr>
      </w:pPr>
      <w:r w:rsidRPr="006002BE">
        <w:rPr>
          <w:rFonts w:ascii="Traditional Arabic" w:cs="B Badr" w:hint="cs"/>
          <w:color w:val="6D0033"/>
          <w:sz w:val="30"/>
          <w:szCs w:val="30"/>
          <w:rtl/>
        </w:rPr>
        <w:t>و قال أبو مسلم:</w:t>
      </w:r>
    </w:p>
    <w:p w14:paraId="0CE77CAE" w14:textId="77777777" w:rsidR="007B4E30" w:rsidRPr="006002BE" w:rsidRDefault="007B4E30" w:rsidP="008E06FF">
      <w:pPr>
        <w:pStyle w:val="NormalWeb"/>
        <w:bidi/>
        <w:ind w:firstLine="720"/>
        <w:jc w:val="both"/>
        <w:rPr>
          <w:rFonts w:cs="B Badr"/>
          <w:rtl/>
        </w:rPr>
      </w:pPr>
      <w:r w:rsidRPr="006002BE">
        <w:rPr>
          <w:rFonts w:ascii="Traditional Arabic" w:cs="B Badr" w:hint="cs"/>
          <w:color w:val="6D0033"/>
          <w:sz w:val="30"/>
          <w:szCs w:val="30"/>
          <w:rtl/>
        </w:rPr>
        <w:t xml:space="preserve"> لما أمره بقراءة القرآن في تلك السورة بي</w:t>
      </w:r>
      <w:r w:rsidR="008E06FF">
        <w:rPr>
          <w:rFonts w:ascii="Traditional Arabic" w:cs="B Badr" w:hint="cs"/>
          <w:color w:val="6D0033"/>
          <w:sz w:val="30"/>
          <w:szCs w:val="30"/>
          <w:rtl/>
        </w:rPr>
        <w:t>ّ</w:t>
      </w:r>
      <w:r w:rsidRPr="006002BE">
        <w:rPr>
          <w:rFonts w:ascii="Traditional Arabic" w:cs="B Badr" w:hint="cs"/>
          <w:color w:val="6D0033"/>
          <w:sz w:val="30"/>
          <w:szCs w:val="30"/>
          <w:rtl/>
        </w:rPr>
        <w:t>ن في هذه السورة أن إنزاله في ليلة القدر فقال:</w:t>
      </w:r>
    </w:p>
    <w:p w14:paraId="27A6DF93" w14:textId="77777777" w:rsidR="007B4E30" w:rsidRPr="006002BE" w:rsidRDefault="007B4E30" w:rsidP="006002BE">
      <w:pPr>
        <w:pStyle w:val="NormalWeb"/>
        <w:bidi/>
        <w:jc w:val="both"/>
        <w:rPr>
          <w:rFonts w:cs="B Badr"/>
          <w:rtl/>
        </w:rPr>
      </w:pPr>
      <w:r w:rsidRPr="006002BE">
        <w:rPr>
          <w:rFonts w:ascii="Traditional Arabic" w:cs="B Badr" w:hint="cs"/>
          <w:color w:val="465BFF"/>
          <w:sz w:val="30"/>
          <w:szCs w:val="30"/>
          <w:rtl/>
        </w:rPr>
        <w:t>[سورة القدر (97): الآيات 1 الى 5]</w:t>
      </w:r>
    </w:p>
    <w:p w14:paraId="47DBE55D" w14:textId="77777777" w:rsidR="007B4E30" w:rsidRPr="006002BE" w:rsidRDefault="007B4E30" w:rsidP="006002BE">
      <w:pPr>
        <w:pStyle w:val="NormalWeb"/>
        <w:bidi/>
        <w:jc w:val="both"/>
        <w:rPr>
          <w:rFonts w:cs="B Badr"/>
          <w:rtl/>
        </w:rPr>
      </w:pPr>
      <w:r w:rsidRPr="006002BE">
        <w:rPr>
          <w:rFonts w:ascii="Traditional Arabic" w:cs="B Badr" w:hint="cs"/>
          <w:color w:val="006A0F"/>
          <w:sz w:val="30"/>
          <w:szCs w:val="30"/>
          <w:rtl/>
        </w:rPr>
        <w:t>بِسْمِ اللَّهِ الرَّحْمنِ الرَّحِيمِ‏</w:t>
      </w:r>
    </w:p>
    <w:p w14:paraId="59FB0E41" w14:textId="77777777" w:rsidR="007B4E30" w:rsidRPr="006002BE" w:rsidRDefault="007B4E30" w:rsidP="006002BE">
      <w:pPr>
        <w:pStyle w:val="NormalWeb"/>
        <w:bidi/>
        <w:jc w:val="both"/>
        <w:rPr>
          <w:rFonts w:cs="B Badr"/>
          <w:rtl/>
        </w:rPr>
      </w:pPr>
      <w:r w:rsidRPr="006002BE">
        <w:rPr>
          <w:rFonts w:ascii="Traditional Arabic" w:cs="B Badr" w:hint="cs"/>
          <w:color w:val="006A0F"/>
          <w:sz w:val="30"/>
          <w:szCs w:val="30"/>
          <w:rtl/>
        </w:rPr>
        <w:t>إِنَّا أَنْزَلْناهُ فِي لَيْلَةِ الْقَدْرِ (1) وَ ما أَدْراكَ ما لَيْلَةُ الْقَدْرِ (2) لَيْلَةُ الْقَدْرِ خَيْرٌ مِنْ أَلْفِ شَهْرٍ (3) تَنَزَّلُ الْمَلائِكَةُ وَ الرُّوحُ فِيها بِإِذْنِ رَبِّهِمْ مِنْ كُلِّ أَمْرٍ (4)</w:t>
      </w:r>
      <w:r w:rsidR="00964683" w:rsidRPr="006002BE">
        <w:rPr>
          <w:rFonts w:cs="B Badr" w:hint="cs"/>
          <w:rtl/>
        </w:rPr>
        <w:t xml:space="preserve"> </w:t>
      </w:r>
      <w:r w:rsidRPr="006002BE">
        <w:rPr>
          <w:rFonts w:ascii="Traditional Arabic" w:cs="B Badr" w:hint="cs"/>
          <w:color w:val="006A0F"/>
          <w:sz w:val="30"/>
          <w:szCs w:val="30"/>
          <w:rtl/>
        </w:rPr>
        <w:t>سَلامٌ هِيَ حَتَّى مَطْلَعِ الْفَجْرِ (5)</w:t>
      </w:r>
    </w:p>
    <w:p w14:paraId="0F5EBBEB" w14:textId="77777777" w:rsidR="007B4E30" w:rsidRPr="006002BE" w:rsidRDefault="007B4E30" w:rsidP="006002BE">
      <w:pPr>
        <w:pStyle w:val="Heading2"/>
        <w:rPr>
          <w:rtl/>
        </w:rPr>
      </w:pPr>
      <w:r w:rsidRPr="006002BE">
        <w:rPr>
          <w:rFonts w:hint="cs"/>
          <w:rtl/>
        </w:rPr>
        <w:t>القراءة</w:t>
      </w:r>
      <w:r w:rsidR="00DF5C24">
        <w:rPr>
          <w:rFonts w:hint="cs"/>
          <w:rtl/>
        </w:rPr>
        <w:t xml:space="preserve"> (اختلاف قرائات)</w:t>
      </w:r>
    </w:p>
    <w:p w14:paraId="405BD3DA" w14:textId="77777777" w:rsidR="003374EA"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قرأ </w:t>
      </w:r>
    </w:p>
    <w:p w14:paraId="1DDB35DA" w14:textId="77777777" w:rsidR="003374EA" w:rsidRPr="006002BE" w:rsidRDefault="007B4E30" w:rsidP="006002BE">
      <w:pPr>
        <w:pStyle w:val="NormalWeb"/>
        <w:bidi/>
        <w:ind w:firstLine="720"/>
        <w:jc w:val="both"/>
        <w:rPr>
          <w:rFonts w:ascii="Traditional Arabic" w:cs="B Badr"/>
          <w:color w:val="000000"/>
          <w:sz w:val="30"/>
          <w:szCs w:val="30"/>
          <w:rtl/>
        </w:rPr>
      </w:pPr>
      <w:commentRangeStart w:id="13"/>
      <w:r w:rsidRPr="006002BE">
        <w:rPr>
          <w:rFonts w:ascii="Traditional Arabic" w:cs="B Badr" w:hint="cs"/>
          <w:color w:val="000000"/>
          <w:sz w:val="30"/>
          <w:szCs w:val="30"/>
          <w:rtl/>
        </w:rPr>
        <w:t>الكسائي</w:t>
      </w:r>
      <w:commentRangeEnd w:id="13"/>
      <w:r w:rsidR="0080734F">
        <w:rPr>
          <w:rStyle w:val="CommentReference"/>
          <w:rFonts w:asciiTheme="minorHAnsi" w:eastAsiaTheme="minorHAnsi" w:hAnsiTheme="minorHAnsi" w:cs="B Badr"/>
          <w:rtl/>
        </w:rPr>
        <w:commentReference w:id="13"/>
      </w:r>
      <w:r w:rsidRPr="006002BE">
        <w:rPr>
          <w:rFonts w:ascii="Traditional Arabic" w:cs="B Badr" w:hint="cs"/>
          <w:color w:val="000000"/>
          <w:sz w:val="30"/>
          <w:szCs w:val="30"/>
          <w:rtl/>
        </w:rPr>
        <w:t xml:space="preserve"> و </w:t>
      </w:r>
      <w:commentRangeStart w:id="14"/>
      <w:r w:rsidRPr="006002BE">
        <w:rPr>
          <w:rFonts w:ascii="Traditional Arabic" w:cs="B Badr" w:hint="cs"/>
          <w:color w:val="000000"/>
          <w:sz w:val="30"/>
          <w:szCs w:val="30"/>
          <w:rtl/>
        </w:rPr>
        <w:t>خ</w:t>
      </w:r>
      <w:r w:rsidR="0080734F">
        <w:rPr>
          <w:rFonts w:ascii="Traditional Arabic" w:cs="B Badr" w:hint="cs"/>
          <w:color w:val="000000"/>
          <w:sz w:val="30"/>
          <w:szCs w:val="30"/>
          <w:rtl/>
        </w:rPr>
        <w:t>َ</w:t>
      </w:r>
      <w:r w:rsidRPr="006002BE">
        <w:rPr>
          <w:rFonts w:ascii="Traditional Arabic" w:cs="B Badr" w:hint="cs"/>
          <w:color w:val="000000"/>
          <w:sz w:val="30"/>
          <w:szCs w:val="30"/>
          <w:rtl/>
        </w:rPr>
        <w:t>لف</w:t>
      </w:r>
      <w:commentRangeEnd w:id="14"/>
      <w:r w:rsidR="0080734F">
        <w:rPr>
          <w:rStyle w:val="CommentReference"/>
          <w:rFonts w:asciiTheme="minorHAnsi" w:eastAsiaTheme="minorHAnsi" w:hAnsiTheme="minorHAnsi" w:cs="B Badr"/>
          <w:rtl/>
        </w:rPr>
        <w:commentReference w:id="14"/>
      </w:r>
      <w:r w:rsidRPr="006002BE">
        <w:rPr>
          <w:rFonts w:ascii="Traditional Arabic" w:cs="B Badr" w:hint="cs"/>
          <w:color w:val="000000"/>
          <w:sz w:val="30"/>
          <w:szCs w:val="30"/>
          <w:rtl/>
        </w:rPr>
        <w:t xml:space="preserve"> مطل</w:t>
      </w:r>
      <w:r w:rsidR="00DF5C24">
        <w:rPr>
          <w:rFonts w:ascii="Traditional Arabic" w:cs="B Badr" w:hint="cs"/>
          <w:color w:val="000000"/>
          <w:sz w:val="30"/>
          <w:szCs w:val="30"/>
          <w:rtl/>
        </w:rPr>
        <w:t>ِ</w:t>
      </w:r>
      <w:r w:rsidRPr="006002BE">
        <w:rPr>
          <w:rFonts w:ascii="Traditional Arabic" w:cs="B Badr" w:hint="cs"/>
          <w:color w:val="000000"/>
          <w:sz w:val="30"/>
          <w:szCs w:val="30"/>
          <w:rtl/>
        </w:rPr>
        <w:t>ع</w:t>
      </w:r>
    </w:p>
    <w:p w14:paraId="7DADB5FF" w14:textId="77777777" w:rsidR="003374EA" w:rsidRPr="006002BE" w:rsidRDefault="007B4E30" w:rsidP="006002BE">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بكسر اللام</w:t>
      </w:r>
    </w:p>
    <w:p w14:paraId="0C2BF49F" w14:textId="77777777" w:rsidR="003374EA"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و </w:t>
      </w:r>
      <w:commentRangeStart w:id="15"/>
      <w:r w:rsidRPr="006002BE">
        <w:rPr>
          <w:rFonts w:ascii="Traditional Arabic" w:cs="B Badr" w:hint="cs"/>
          <w:color w:val="000000"/>
          <w:sz w:val="30"/>
          <w:szCs w:val="30"/>
          <w:rtl/>
        </w:rPr>
        <w:t>الباقون</w:t>
      </w:r>
      <w:commentRangeEnd w:id="15"/>
      <w:r w:rsidR="0080734F">
        <w:rPr>
          <w:rStyle w:val="CommentReference"/>
          <w:rFonts w:asciiTheme="minorHAnsi" w:eastAsiaTheme="minorHAnsi" w:hAnsiTheme="minorHAnsi" w:cs="B Badr"/>
          <w:rtl/>
        </w:rPr>
        <w:commentReference w:id="15"/>
      </w:r>
      <w:r w:rsidRPr="006002BE">
        <w:rPr>
          <w:rFonts w:ascii="Traditional Arabic" w:cs="B Badr" w:hint="cs"/>
          <w:color w:val="000000"/>
          <w:sz w:val="30"/>
          <w:szCs w:val="30"/>
          <w:rtl/>
        </w:rPr>
        <w:t xml:space="preserve"> </w:t>
      </w:r>
    </w:p>
    <w:p w14:paraId="0D542A57" w14:textId="77777777" w:rsidR="003374EA" w:rsidRPr="006002BE" w:rsidRDefault="007B4E30" w:rsidP="006002BE">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lastRenderedPageBreak/>
        <w:t xml:space="preserve">بفتح اللام </w:t>
      </w:r>
    </w:p>
    <w:p w14:paraId="70E91662" w14:textId="77777777" w:rsidR="007B4E30" w:rsidRPr="006002BE" w:rsidRDefault="007B4E30" w:rsidP="006002BE">
      <w:pPr>
        <w:pStyle w:val="NormalWeb"/>
        <w:bidi/>
        <w:jc w:val="both"/>
        <w:rPr>
          <w:rFonts w:cs="B Badr"/>
          <w:rtl/>
        </w:rPr>
      </w:pPr>
      <w:r w:rsidRPr="006002BE">
        <w:rPr>
          <w:rFonts w:ascii="Traditional Arabic" w:cs="B Badr" w:hint="cs"/>
          <w:color w:val="000000"/>
          <w:sz w:val="30"/>
          <w:szCs w:val="30"/>
          <w:rtl/>
        </w:rPr>
        <w:t xml:space="preserve">و في الشواذ قراءة ابن عباس و عكرمة و الكلبي </w:t>
      </w:r>
      <w:r w:rsidR="00486941">
        <w:rPr>
          <w:rFonts w:ascii="Traditional Arabic" w:cs="Cambria" w:hint="cs"/>
          <w:color w:val="000000"/>
          <w:sz w:val="30"/>
          <w:szCs w:val="30"/>
          <w:rtl/>
        </w:rPr>
        <w:t>"</w:t>
      </w:r>
      <w:r w:rsidRPr="006002BE">
        <w:rPr>
          <w:rFonts w:ascii="Traditional Arabic" w:cs="B Badr" w:hint="cs"/>
          <w:color w:val="000000"/>
          <w:sz w:val="30"/>
          <w:szCs w:val="30"/>
          <w:rtl/>
        </w:rPr>
        <w:t xml:space="preserve">من كل </w:t>
      </w:r>
      <w:commentRangeStart w:id="16"/>
      <w:r w:rsidRPr="006002BE">
        <w:rPr>
          <w:rFonts w:ascii="Traditional Arabic" w:cs="B Badr" w:hint="cs"/>
          <w:color w:val="000000"/>
          <w:sz w:val="30"/>
          <w:szCs w:val="30"/>
          <w:rtl/>
        </w:rPr>
        <w:t>امرء</w:t>
      </w:r>
      <w:commentRangeEnd w:id="16"/>
      <w:r w:rsidR="00486941">
        <w:rPr>
          <w:rStyle w:val="CommentReference"/>
          <w:rFonts w:asciiTheme="minorHAnsi" w:eastAsiaTheme="minorHAnsi" w:hAnsiTheme="minorHAnsi" w:cs="B Badr"/>
          <w:rtl/>
        </w:rPr>
        <w:commentReference w:id="16"/>
      </w:r>
      <w:r w:rsidR="00486941">
        <w:rPr>
          <w:rFonts w:ascii="Traditional Arabic" w:cs="Cambria" w:hint="cs"/>
          <w:color w:val="000000"/>
          <w:sz w:val="30"/>
          <w:szCs w:val="30"/>
          <w:rtl/>
        </w:rPr>
        <w:t>"</w:t>
      </w:r>
      <w:r w:rsidRPr="006002BE">
        <w:rPr>
          <w:rFonts w:ascii="Traditional Arabic" w:cs="B Badr" w:hint="cs"/>
          <w:color w:val="000000"/>
          <w:sz w:val="30"/>
          <w:szCs w:val="30"/>
          <w:rtl/>
        </w:rPr>
        <w:t>.</w:t>
      </w:r>
    </w:p>
    <w:p w14:paraId="390C9215" w14:textId="77777777" w:rsidR="007B4E30" w:rsidRPr="006002BE" w:rsidRDefault="007B4E30" w:rsidP="00FD10DC">
      <w:pPr>
        <w:pStyle w:val="Heading2"/>
        <w:rPr>
          <w:rtl/>
        </w:rPr>
      </w:pPr>
      <w:r w:rsidRPr="006002BE">
        <w:rPr>
          <w:rFonts w:hint="cs"/>
          <w:rtl/>
        </w:rPr>
        <w:t>الحجة</w:t>
      </w:r>
      <w:r w:rsidR="00FD10DC">
        <w:rPr>
          <w:rFonts w:hint="cs"/>
          <w:rtl/>
        </w:rPr>
        <w:t xml:space="preserve"> (توجیه ادبی قرائات مختلف)</w:t>
      </w:r>
    </w:p>
    <w:p w14:paraId="324CF96F" w14:textId="77777777" w:rsidR="00964683" w:rsidRPr="006002BE" w:rsidRDefault="00964683" w:rsidP="00486941">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(اما ال</w:t>
      </w:r>
      <w:r w:rsidR="00486941">
        <w:rPr>
          <w:rFonts w:ascii="Traditional Arabic" w:cs="B Badr" w:hint="cs"/>
          <w:color w:val="000000"/>
          <w:sz w:val="30"/>
          <w:szCs w:val="30"/>
          <w:rtl/>
        </w:rPr>
        <w:t>فتح</w:t>
      </w:r>
      <w:r w:rsidRPr="006002BE">
        <w:rPr>
          <w:rFonts w:ascii="Traditional Arabic" w:cs="B Badr" w:hint="cs"/>
          <w:color w:val="000000"/>
          <w:sz w:val="30"/>
          <w:szCs w:val="30"/>
          <w:rtl/>
        </w:rPr>
        <w:t>)</w:t>
      </w:r>
    </w:p>
    <w:p w14:paraId="4E09EDF1" w14:textId="77777777" w:rsidR="00964683" w:rsidRPr="006002BE" w:rsidRDefault="007B4E30" w:rsidP="003C2F9A">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قال أبو علي: مطل</w:t>
      </w:r>
      <w:r w:rsidR="00486941">
        <w:rPr>
          <w:rFonts w:ascii="Traditional Arabic" w:cs="B Badr" w:hint="cs"/>
          <w:color w:val="000000"/>
          <w:sz w:val="30"/>
          <w:szCs w:val="30"/>
          <w:rtl/>
        </w:rPr>
        <w:t>َ</w:t>
      </w:r>
      <w:r w:rsidRPr="006002BE">
        <w:rPr>
          <w:rFonts w:ascii="Traditional Arabic" w:cs="B Badr" w:hint="cs"/>
          <w:color w:val="000000"/>
          <w:sz w:val="30"/>
          <w:szCs w:val="30"/>
          <w:rtl/>
        </w:rPr>
        <w:t>ع هنا مصدر بدلالة أن المعنى سلام هي</w:t>
      </w:r>
    </w:p>
    <w:p w14:paraId="6DFA0F7D" w14:textId="77777777" w:rsidR="00964683" w:rsidRPr="006002BE" w:rsidRDefault="007B4E30" w:rsidP="003C2F9A">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حتى وقت طلوعه</w:t>
      </w:r>
    </w:p>
    <w:p w14:paraId="2D311F8E" w14:textId="77777777" w:rsidR="00964683" w:rsidRPr="006002BE" w:rsidRDefault="007B4E30" w:rsidP="003C2F9A">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و إلى وقت طلوعه</w:t>
      </w:r>
    </w:p>
    <w:p w14:paraId="509448DA" w14:textId="77777777" w:rsidR="006E7FA9" w:rsidRPr="006002BE" w:rsidRDefault="007B4E30" w:rsidP="003C2F9A">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نحو </w:t>
      </w:r>
      <w:commentRangeStart w:id="17"/>
      <w:r w:rsidRPr="006002BE">
        <w:rPr>
          <w:rFonts w:ascii="Traditional Arabic" w:cs="B Badr" w:hint="cs"/>
          <w:color w:val="000000"/>
          <w:sz w:val="30"/>
          <w:szCs w:val="30"/>
          <w:rtl/>
        </w:rPr>
        <w:t>مقدم</w:t>
      </w:r>
      <w:commentRangeEnd w:id="17"/>
      <w:r w:rsidR="003C2F9A">
        <w:rPr>
          <w:rStyle w:val="CommentReference"/>
          <w:rFonts w:asciiTheme="minorHAnsi" w:eastAsiaTheme="minorHAnsi" w:hAnsiTheme="minorHAnsi" w:cs="B Badr"/>
          <w:rtl/>
        </w:rPr>
        <w:commentReference w:id="17"/>
      </w:r>
      <w:r w:rsidRPr="006002BE">
        <w:rPr>
          <w:rFonts w:ascii="Traditional Arabic" w:cs="B Badr" w:hint="cs"/>
          <w:color w:val="000000"/>
          <w:sz w:val="30"/>
          <w:szCs w:val="30"/>
          <w:rtl/>
        </w:rPr>
        <w:t xml:space="preserve"> الحاج و </w:t>
      </w:r>
      <w:commentRangeStart w:id="18"/>
      <w:r w:rsidRPr="006002BE">
        <w:rPr>
          <w:rFonts w:ascii="Traditional Arabic" w:cs="B Badr" w:hint="cs"/>
          <w:color w:val="000000"/>
          <w:sz w:val="30"/>
          <w:szCs w:val="30"/>
          <w:rtl/>
        </w:rPr>
        <w:t>خفوق</w:t>
      </w:r>
      <w:commentRangeEnd w:id="18"/>
      <w:r w:rsidR="003C2F9A">
        <w:rPr>
          <w:rStyle w:val="CommentReference"/>
          <w:rFonts w:asciiTheme="minorHAnsi" w:eastAsiaTheme="minorHAnsi" w:hAnsiTheme="minorHAnsi" w:cs="B Badr"/>
          <w:rtl/>
        </w:rPr>
        <w:commentReference w:id="18"/>
      </w:r>
      <w:r w:rsidRPr="006002BE">
        <w:rPr>
          <w:rFonts w:ascii="Traditional Arabic" w:cs="B Badr" w:hint="cs"/>
          <w:color w:val="000000"/>
          <w:sz w:val="30"/>
          <w:szCs w:val="30"/>
          <w:rtl/>
        </w:rPr>
        <w:t xml:space="preserve"> النجم المصدر فيه </w:t>
      </w:r>
      <w:commentRangeStart w:id="19"/>
      <w:r w:rsidRPr="006002BE">
        <w:rPr>
          <w:rFonts w:ascii="Traditional Arabic" w:cs="B Badr" w:hint="cs"/>
          <w:color w:val="000000"/>
          <w:sz w:val="30"/>
          <w:szCs w:val="30"/>
          <w:rtl/>
        </w:rPr>
        <w:t>زمانا</w:t>
      </w:r>
      <w:commentRangeEnd w:id="19"/>
      <w:r w:rsidR="003C2F9A">
        <w:rPr>
          <w:rStyle w:val="CommentReference"/>
          <w:rFonts w:asciiTheme="minorHAnsi" w:eastAsiaTheme="minorHAnsi" w:hAnsiTheme="minorHAnsi" w:cs="B Badr"/>
          <w:rtl/>
        </w:rPr>
        <w:commentReference w:id="19"/>
      </w:r>
      <w:r w:rsidRPr="006002BE">
        <w:rPr>
          <w:rFonts w:ascii="Traditional Arabic" w:cs="B Badr" w:hint="cs"/>
          <w:color w:val="000000"/>
          <w:sz w:val="30"/>
          <w:szCs w:val="30"/>
          <w:rtl/>
        </w:rPr>
        <w:t xml:space="preserve"> على تقدير حذف المضاف </w:t>
      </w:r>
    </w:p>
    <w:p w14:paraId="63BBAADC" w14:textId="77777777" w:rsidR="00CB675F" w:rsidRPr="006002BE" w:rsidRDefault="007B4E30" w:rsidP="003C2F9A">
      <w:pPr>
        <w:pStyle w:val="NormalWeb"/>
        <w:bidi/>
        <w:ind w:left="720"/>
        <w:jc w:val="both"/>
        <w:rPr>
          <w:rFonts w:ascii="Traditional Arabic" w:cs="B Badr"/>
          <w:color w:val="000000"/>
          <w:sz w:val="30"/>
          <w:szCs w:val="30"/>
          <w:rtl/>
        </w:rPr>
      </w:pPr>
      <w:commentRangeStart w:id="20"/>
      <w:r w:rsidRPr="006002BE">
        <w:rPr>
          <w:rFonts w:ascii="Traditional Arabic" w:cs="B Badr" w:hint="cs"/>
          <w:color w:val="000000"/>
          <w:sz w:val="30"/>
          <w:szCs w:val="30"/>
          <w:rtl/>
        </w:rPr>
        <w:t>فالقياس</w:t>
      </w:r>
      <w:commentRangeEnd w:id="20"/>
      <w:r w:rsidR="006E7FA9" w:rsidRPr="006002BE">
        <w:rPr>
          <w:rStyle w:val="CommentReference"/>
          <w:rFonts w:asciiTheme="minorHAnsi" w:eastAsiaTheme="minorHAnsi" w:hAnsiTheme="minorHAnsi" w:cs="B Badr"/>
          <w:rtl/>
        </w:rPr>
        <w:commentReference w:id="20"/>
      </w:r>
      <w:r w:rsidRPr="006002BE">
        <w:rPr>
          <w:rFonts w:ascii="Traditional Arabic" w:cs="B Badr" w:hint="cs"/>
          <w:color w:val="000000"/>
          <w:sz w:val="30"/>
          <w:szCs w:val="30"/>
          <w:rtl/>
        </w:rPr>
        <w:t xml:space="preserve"> أن ي</w:t>
      </w:r>
      <w:r w:rsidR="003C2F9A">
        <w:rPr>
          <w:rFonts w:ascii="Traditional Arabic" w:cs="B Badr" w:hint="cs"/>
          <w:color w:val="000000"/>
          <w:sz w:val="30"/>
          <w:szCs w:val="30"/>
          <w:rtl/>
        </w:rPr>
        <w:t>ُ</w:t>
      </w:r>
      <w:r w:rsidRPr="006002BE">
        <w:rPr>
          <w:rFonts w:ascii="Traditional Arabic" w:cs="B Badr" w:hint="cs"/>
          <w:color w:val="000000"/>
          <w:sz w:val="30"/>
          <w:szCs w:val="30"/>
          <w:rtl/>
        </w:rPr>
        <w:t>فتح اللام كما أن مصادر سائر ما كان من ف</w:t>
      </w:r>
      <w:r w:rsidR="006E7FA9" w:rsidRPr="006002BE">
        <w:rPr>
          <w:rFonts w:ascii="Traditional Arabic" w:cs="B Badr" w:hint="cs"/>
          <w:color w:val="000000"/>
          <w:sz w:val="30"/>
          <w:szCs w:val="30"/>
          <w:rtl/>
        </w:rPr>
        <w:t>َ</w:t>
      </w:r>
      <w:r w:rsidRPr="006002BE">
        <w:rPr>
          <w:rFonts w:ascii="Traditional Arabic" w:cs="B Badr" w:hint="cs"/>
          <w:color w:val="000000"/>
          <w:sz w:val="30"/>
          <w:szCs w:val="30"/>
          <w:rtl/>
        </w:rPr>
        <w:t>ع</w:t>
      </w:r>
      <w:r w:rsidR="006E7FA9" w:rsidRPr="006002BE">
        <w:rPr>
          <w:rFonts w:ascii="Traditional Arabic" w:cs="B Badr" w:hint="cs"/>
          <w:color w:val="000000"/>
          <w:sz w:val="30"/>
          <w:szCs w:val="30"/>
          <w:rtl/>
        </w:rPr>
        <w:t>َ</w:t>
      </w:r>
      <w:r w:rsidRPr="006002BE">
        <w:rPr>
          <w:rFonts w:ascii="Traditional Arabic" w:cs="B Badr" w:hint="cs"/>
          <w:color w:val="000000"/>
          <w:sz w:val="30"/>
          <w:szCs w:val="30"/>
          <w:rtl/>
        </w:rPr>
        <w:t>ل يفع</w:t>
      </w:r>
      <w:r w:rsidR="006E7FA9" w:rsidRPr="006002BE">
        <w:rPr>
          <w:rFonts w:ascii="Traditional Arabic" w:cs="B Badr" w:hint="cs"/>
          <w:color w:val="000000"/>
          <w:sz w:val="30"/>
          <w:szCs w:val="30"/>
          <w:rtl/>
        </w:rPr>
        <w:t>ُ</w:t>
      </w:r>
      <w:r w:rsidRPr="006002BE">
        <w:rPr>
          <w:rFonts w:ascii="Traditional Arabic" w:cs="B Badr" w:hint="cs"/>
          <w:color w:val="000000"/>
          <w:sz w:val="30"/>
          <w:szCs w:val="30"/>
          <w:rtl/>
        </w:rPr>
        <w:t>ل</w:t>
      </w:r>
      <w:r w:rsidR="006E7FA9"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 مفتوح العين نحو الم</w:t>
      </w:r>
      <w:r w:rsidR="003C2F9A">
        <w:rPr>
          <w:rFonts w:ascii="Traditional Arabic" w:cs="B Badr" w:hint="cs"/>
          <w:color w:val="000000"/>
          <w:sz w:val="30"/>
          <w:szCs w:val="30"/>
          <w:rtl/>
        </w:rPr>
        <w:t>َ</w:t>
      </w:r>
      <w:r w:rsidRPr="006002BE">
        <w:rPr>
          <w:rFonts w:ascii="Traditional Arabic" w:cs="B Badr" w:hint="cs"/>
          <w:color w:val="000000"/>
          <w:sz w:val="30"/>
          <w:szCs w:val="30"/>
          <w:rtl/>
        </w:rPr>
        <w:t>خر</w:t>
      </w:r>
      <w:r w:rsidR="003C2F9A">
        <w:rPr>
          <w:rFonts w:ascii="Traditional Arabic" w:cs="B Badr" w:hint="cs"/>
          <w:color w:val="000000"/>
          <w:sz w:val="30"/>
          <w:szCs w:val="30"/>
          <w:rtl/>
        </w:rPr>
        <w:t>َ</w:t>
      </w:r>
      <w:r w:rsidRPr="006002BE">
        <w:rPr>
          <w:rFonts w:ascii="Traditional Arabic" w:cs="B Badr" w:hint="cs"/>
          <w:color w:val="000000"/>
          <w:sz w:val="30"/>
          <w:szCs w:val="30"/>
          <w:rtl/>
        </w:rPr>
        <w:t>ج و الم</w:t>
      </w:r>
      <w:r w:rsidR="003C2F9A">
        <w:rPr>
          <w:rFonts w:ascii="Traditional Arabic" w:cs="B Badr" w:hint="cs"/>
          <w:color w:val="000000"/>
          <w:sz w:val="30"/>
          <w:szCs w:val="30"/>
          <w:rtl/>
        </w:rPr>
        <w:t>َ</w:t>
      </w:r>
      <w:r w:rsidRPr="006002BE">
        <w:rPr>
          <w:rFonts w:ascii="Traditional Arabic" w:cs="B Badr" w:hint="cs"/>
          <w:color w:val="000000"/>
          <w:sz w:val="30"/>
          <w:szCs w:val="30"/>
          <w:rtl/>
        </w:rPr>
        <w:t>دخ</w:t>
      </w:r>
      <w:r w:rsidR="003C2F9A">
        <w:rPr>
          <w:rFonts w:ascii="Traditional Arabic" w:cs="B Badr" w:hint="cs"/>
          <w:color w:val="000000"/>
          <w:sz w:val="30"/>
          <w:szCs w:val="30"/>
          <w:rtl/>
        </w:rPr>
        <w:t>َ</w:t>
      </w:r>
      <w:r w:rsidRPr="006002BE">
        <w:rPr>
          <w:rFonts w:ascii="Traditional Arabic" w:cs="B Badr" w:hint="cs"/>
          <w:color w:val="000000"/>
          <w:sz w:val="30"/>
          <w:szCs w:val="30"/>
          <w:rtl/>
        </w:rPr>
        <w:t xml:space="preserve">ل </w:t>
      </w:r>
    </w:p>
    <w:p w14:paraId="3196A7B1" w14:textId="77777777" w:rsidR="00964683"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أما الكسر</w:t>
      </w:r>
    </w:p>
    <w:p w14:paraId="7BAC0F1C" w14:textId="77777777" w:rsidR="00964683"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فلأن المصادر التي ينبغي أن تكون على المفع</w:t>
      </w:r>
      <w:r w:rsidR="00964683"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ل ما </w:t>
      </w:r>
      <w:commentRangeStart w:id="21"/>
      <w:r w:rsidRPr="006002BE">
        <w:rPr>
          <w:rFonts w:ascii="Traditional Arabic" w:cs="B Badr" w:hint="cs"/>
          <w:color w:val="000000"/>
          <w:sz w:val="30"/>
          <w:szCs w:val="30"/>
          <w:rtl/>
        </w:rPr>
        <w:t>قد ك</w:t>
      </w:r>
      <w:r w:rsidR="003C2F9A">
        <w:rPr>
          <w:rFonts w:ascii="Traditional Arabic" w:cs="B Badr" w:hint="cs"/>
          <w:color w:val="000000"/>
          <w:sz w:val="30"/>
          <w:szCs w:val="30"/>
          <w:rtl/>
        </w:rPr>
        <w:t>ُ</w:t>
      </w:r>
      <w:r w:rsidRPr="006002BE">
        <w:rPr>
          <w:rFonts w:ascii="Traditional Arabic" w:cs="B Badr" w:hint="cs"/>
          <w:color w:val="000000"/>
          <w:sz w:val="30"/>
          <w:szCs w:val="30"/>
          <w:rtl/>
        </w:rPr>
        <w:t>سر</w:t>
      </w:r>
      <w:commentRangeEnd w:id="21"/>
      <w:r w:rsidR="003C2F9A">
        <w:rPr>
          <w:rStyle w:val="CommentReference"/>
          <w:rFonts w:asciiTheme="minorHAnsi" w:eastAsiaTheme="minorHAnsi" w:hAnsiTheme="minorHAnsi" w:cs="B Badr"/>
          <w:rtl/>
        </w:rPr>
        <w:commentReference w:id="21"/>
      </w:r>
    </w:p>
    <w:p w14:paraId="12CC8EE6" w14:textId="77777777" w:rsidR="00775F01" w:rsidRPr="006002BE" w:rsidRDefault="007B4E30" w:rsidP="006002BE">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كقولهم علاه الم</w:t>
      </w:r>
      <w:r w:rsidR="00964683" w:rsidRPr="006002BE">
        <w:rPr>
          <w:rFonts w:ascii="Traditional Arabic" w:cs="B Badr" w:hint="cs"/>
          <w:color w:val="000000"/>
          <w:sz w:val="30"/>
          <w:szCs w:val="30"/>
          <w:rtl/>
        </w:rPr>
        <w:t>َ</w:t>
      </w:r>
      <w:r w:rsidRPr="006002BE">
        <w:rPr>
          <w:rFonts w:ascii="Traditional Arabic" w:cs="B Badr" w:hint="cs"/>
          <w:color w:val="000000"/>
          <w:sz w:val="30"/>
          <w:szCs w:val="30"/>
          <w:rtl/>
        </w:rPr>
        <w:t>كب</w:t>
      </w:r>
      <w:r w:rsidR="00964683" w:rsidRPr="006002BE">
        <w:rPr>
          <w:rFonts w:ascii="Traditional Arabic" w:cs="B Badr" w:hint="cs"/>
          <w:color w:val="000000"/>
          <w:sz w:val="30"/>
          <w:szCs w:val="30"/>
          <w:rtl/>
        </w:rPr>
        <w:t>ِ</w:t>
      </w:r>
      <w:r w:rsidRPr="006002BE">
        <w:rPr>
          <w:rFonts w:ascii="Traditional Arabic" w:cs="B Badr" w:hint="cs"/>
          <w:color w:val="000000"/>
          <w:sz w:val="30"/>
          <w:szCs w:val="30"/>
          <w:rtl/>
        </w:rPr>
        <w:t>ر و الم</w:t>
      </w:r>
      <w:r w:rsidR="00964683" w:rsidRPr="006002BE">
        <w:rPr>
          <w:rFonts w:ascii="Traditional Arabic" w:cs="B Badr" w:hint="cs"/>
          <w:color w:val="000000"/>
          <w:sz w:val="30"/>
          <w:szCs w:val="30"/>
          <w:rtl/>
        </w:rPr>
        <w:t>َ</w:t>
      </w:r>
      <w:r w:rsidRPr="006002BE">
        <w:rPr>
          <w:rFonts w:ascii="Traditional Arabic" w:cs="B Badr" w:hint="cs"/>
          <w:color w:val="000000"/>
          <w:sz w:val="30"/>
          <w:szCs w:val="30"/>
          <w:rtl/>
        </w:rPr>
        <w:t>عج</w:t>
      </w:r>
      <w:r w:rsidR="00964683"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زة </w:t>
      </w:r>
    </w:p>
    <w:p w14:paraId="4C92CC6B" w14:textId="77777777" w:rsidR="00CB675F"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و قوله «من كل امرء» </w:t>
      </w:r>
    </w:p>
    <w:p w14:paraId="36B90DEC" w14:textId="77777777" w:rsidR="003C54EB" w:rsidRDefault="007B4E30" w:rsidP="006002BE">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قال ابن جني</w:t>
      </w:r>
      <w:r w:rsidR="00775F01"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 </w:t>
      </w:r>
    </w:p>
    <w:p w14:paraId="7457E388" w14:textId="77777777" w:rsidR="003C54EB" w:rsidRDefault="007B4E30" w:rsidP="003C54EB">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أنكر أبو حاتم هذه القراءة</w:t>
      </w:r>
    </w:p>
    <w:p w14:paraId="6AC0DF93" w14:textId="77777777" w:rsidR="00482016" w:rsidRPr="006002BE" w:rsidRDefault="007B4E30" w:rsidP="003C54EB">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w:t>
      </w:r>
      <w:commentRangeStart w:id="22"/>
      <w:r w:rsidRPr="006002BE">
        <w:rPr>
          <w:rFonts w:ascii="Traditional Arabic" w:cs="B Badr" w:hint="cs"/>
          <w:color w:val="000000"/>
          <w:sz w:val="30"/>
          <w:szCs w:val="30"/>
          <w:rtl/>
        </w:rPr>
        <w:t>على</w:t>
      </w:r>
      <w:commentRangeEnd w:id="22"/>
      <w:r w:rsidR="003C54EB">
        <w:rPr>
          <w:rStyle w:val="CommentReference"/>
          <w:rFonts w:asciiTheme="minorHAnsi" w:eastAsiaTheme="minorHAnsi" w:hAnsiTheme="minorHAnsi" w:cs="B Badr"/>
          <w:rtl/>
        </w:rPr>
        <w:commentReference w:id="22"/>
      </w:r>
      <w:r w:rsidRPr="006002BE">
        <w:rPr>
          <w:rFonts w:ascii="Traditional Arabic" w:cs="B Badr" w:hint="cs"/>
          <w:color w:val="000000"/>
          <w:sz w:val="30"/>
          <w:szCs w:val="30"/>
          <w:rtl/>
        </w:rPr>
        <w:t xml:space="preserve"> </w:t>
      </w:r>
      <w:commentRangeStart w:id="23"/>
      <w:r w:rsidRPr="006002BE">
        <w:rPr>
          <w:rFonts w:ascii="Traditional Arabic" w:cs="B Badr" w:hint="cs"/>
          <w:color w:val="000000"/>
          <w:sz w:val="30"/>
          <w:szCs w:val="30"/>
          <w:rtl/>
        </w:rPr>
        <w:t>أنه</w:t>
      </w:r>
      <w:commentRangeEnd w:id="23"/>
      <w:r w:rsidR="003C54EB">
        <w:rPr>
          <w:rStyle w:val="CommentReference"/>
          <w:rFonts w:asciiTheme="minorHAnsi" w:eastAsiaTheme="minorHAnsi" w:hAnsiTheme="minorHAnsi" w:cs="B Badr"/>
          <w:rtl/>
        </w:rPr>
        <w:commentReference w:id="23"/>
      </w:r>
      <w:r w:rsidRPr="006002BE">
        <w:rPr>
          <w:rFonts w:ascii="Traditional Arabic" w:cs="B Badr" w:hint="cs"/>
          <w:color w:val="000000"/>
          <w:sz w:val="30"/>
          <w:szCs w:val="30"/>
          <w:rtl/>
        </w:rPr>
        <w:t xml:space="preserve"> </w:t>
      </w:r>
      <w:commentRangeStart w:id="24"/>
      <w:r w:rsidRPr="006002BE">
        <w:rPr>
          <w:rFonts w:ascii="Traditional Arabic" w:cs="B Badr" w:hint="cs"/>
          <w:color w:val="000000"/>
          <w:sz w:val="30"/>
          <w:szCs w:val="30"/>
          <w:rtl/>
        </w:rPr>
        <w:t>ح</w:t>
      </w:r>
      <w:r w:rsidR="003C54EB">
        <w:rPr>
          <w:rFonts w:ascii="Traditional Arabic" w:cs="B Badr" w:hint="cs"/>
          <w:color w:val="000000"/>
          <w:sz w:val="30"/>
          <w:szCs w:val="30"/>
          <w:rtl/>
        </w:rPr>
        <w:t>َ</w:t>
      </w:r>
      <w:r w:rsidRPr="006002BE">
        <w:rPr>
          <w:rFonts w:ascii="Traditional Arabic" w:cs="B Badr" w:hint="cs"/>
          <w:color w:val="000000"/>
          <w:sz w:val="30"/>
          <w:szCs w:val="30"/>
          <w:rtl/>
        </w:rPr>
        <w:t>كي</w:t>
      </w:r>
      <w:commentRangeEnd w:id="24"/>
      <w:r w:rsidR="003C54EB">
        <w:rPr>
          <w:rStyle w:val="CommentReference"/>
          <w:rFonts w:asciiTheme="minorHAnsi" w:eastAsiaTheme="minorHAnsi" w:hAnsiTheme="minorHAnsi" w:cs="B Badr"/>
          <w:rtl/>
        </w:rPr>
        <w:commentReference w:id="24"/>
      </w:r>
      <w:r w:rsidRPr="006002BE">
        <w:rPr>
          <w:rFonts w:ascii="Traditional Arabic" w:cs="B Badr" w:hint="cs"/>
          <w:color w:val="000000"/>
          <w:sz w:val="30"/>
          <w:szCs w:val="30"/>
          <w:rtl/>
        </w:rPr>
        <w:t xml:space="preserve"> عن ابن عباس </w:t>
      </w:r>
      <w:commentRangeStart w:id="25"/>
      <w:r w:rsidRPr="006002BE">
        <w:rPr>
          <w:rFonts w:ascii="Traditional Arabic" w:cs="B Badr" w:hint="cs"/>
          <w:color w:val="000000"/>
          <w:sz w:val="30"/>
          <w:szCs w:val="30"/>
          <w:rtl/>
        </w:rPr>
        <w:t>أن</w:t>
      </w:r>
      <w:commentRangeStart w:id="26"/>
      <w:r w:rsidRPr="006002BE">
        <w:rPr>
          <w:rFonts w:ascii="Traditional Arabic" w:cs="B Badr" w:hint="cs"/>
          <w:color w:val="000000"/>
          <w:sz w:val="30"/>
          <w:szCs w:val="30"/>
          <w:rtl/>
        </w:rPr>
        <w:t>ه</w:t>
      </w:r>
      <w:commentRangeEnd w:id="25"/>
      <w:r w:rsidR="003E5423" w:rsidRPr="006002BE">
        <w:rPr>
          <w:rStyle w:val="CommentReference"/>
          <w:rFonts w:asciiTheme="minorHAnsi" w:eastAsiaTheme="minorHAnsi" w:hAnsiTheme="minorHAnsi" w:cs="B Badr"/>
          <w:rtl/>
        </w:rPr>
        <w:commentReference w:id="25"/>
      </w:r>
      <w:r w:rsidRPr="006002BE">
        <w:rPr>
          <w:rFonts w:ascii="Traditional Arabic" w:cs="B Badr" w:hint="cs"/>
          <w:color w:val="000000"/>
          <w:sz w:val="30"/>
          <w:szCs w:val="30"/>
          <w:rtl/>
        </w:rPr>
        <w:t xml:space="preserve"> قال </w:t>
      </w:r>
      <w:commentRangeEnd w:id="26"/>
      <w:r w:rsidR="003C54EB">
        <w:rPr>
          <w:rStyle w:val="CommentReference"/>
          <w:rFonts w:asciiTheme="minorHAnsi" w:eastAsiaTheme="minorHAnsi" w:hAnsiTheme="minorHAnsi" w:cs="B Badr"/>
          <w:rtl/>
        </w:rPr>
        <w:commentReference w:id="26"/>
      </w:r>
      <w:r w:rsidRPr="006002BE">
        <w:rPr>
          <w:rFonts w:ascii="Traditional Arabic" w:cs="B Badr" w:hint="cs"/>
          <w:color w:val="000000"/>
          <w:sz w:val="30"/>
          <w:szCs w:val="30"/>
          <w:rtl/>
        </w:rPr>
        <w:t xml:space="preserve">يعني الملائكة </w:t>
      </w:r>
      <w:commentRangeStart w:id="27"/>
      <w:commentRangeStart w:id="28"/>
      <w:r w:rsidRPr="006002BE">
        <w:rPr>
          <w:rFonts w:ascii="Traditional Arabic" w:cs="B Badr" w:hint="cs"/>
          <w:color w:val="000000"/>
          <w:sz w:val="30"/>
          <w:szCs w:val="30"/>
          <w:rtl/>
        </w:rPr>
        <w:t>قال</w:t>
      </w:r>
      <w:commentRangeEnd w:id="27"/>
      <w:commentRangeEnd w:id="28"/>
      <w:r w:rsidR="003C54EB">
        <w:rPr>
          <w:rStyle w:val="CommentReference"/>
          <w:rFonts w:asciiTheme="minorHAnsi" w:eastAsiaTheme="minorHAnsi" w:hAnsiTheme="minorHAnsi" w:cs="B Badr"/>
          <w:rtl/>
        </w:rPr>
        <w:commentReference w:id="27"/>
      </w:r>
      <w:r w:rsidR="00482016" w:rsidRPr="006002BE">
        <w:rPr>
          <w:rStyle w:val="CommentReference"/>
          <w:rFonts w:asciiTheme="minorHAnsi" w:eastAsiaTheme="minorHAnsi" w:hAnsiTheme="minorHAnsi" w:cs="B Badr"/>
          <w:rtl/>
        </w:rPr>
        <w:commentReference w:id="28"/>
      </w:r>
      <w:r w:rsidR="003C54EB">
        <w:rPr>
          <w:rFonts w:ascii="Traditional Arabic" w:cs="B Badr" w:hint="cs"/>
          <w:color w:val="000000"/>
          <w:sz w:val="30"/>
          <w:szCs w:val="30"/>
          <w:rtl/>
        </w:rPr>
        <w:t>:</w:t>
      </w:r>
      <w:r w:rsidRPr="006002BE">
        <w:rPr>
          <w:rFonts w:ascii="Traditional Arabic" w:cs="B Badr" w:hint="cs"/>
          <w:color w:val="000000"/>
          <w:sz w:val="30"/>
          <w:szCs w:val="30"/>
          <w:rtl/>
        </w:rPr>
        <w:t xml:space="preserve"> و لا أدري ما هذا </w:t>
      </w:r>
    </w:p>
    <w:p w14:paraId="044DFE52" w14:textId="77777777" w:rsidR="00674801" w:rsidRDefault="007B4E30" w:rsidP="00674801">
      <w:pPr>
        <w:pStyle w:val="NormalWeb"/>
        <w:bidi/>
        <w:ind w:left="1440"/>
        <w:jc w:val="both"/>
        <w:rPr>
          <w:rFonts w:ascii="Traditional Arabic" w:cs="B Badr"/>
          <w:color w:val="000000"/>
          <w:sz w:val="30"/>
          <w:szCs w:val="30"/>
          <w:rtl/>
        </w:rPr>
      </w:pPr>
      <w:r w:rsidRPr="006002BE">
        <w:rPr>
          <w:rFonts w:ascii="Traditional Arabic" w:cs="B Badr" w:hint="cs"/>
          <w:color w:val="000000"/>
          <w:sz w:val="30"/>
          <w:szCs w:val="30"/>
          <w:rtl/>
        </w:rPr>
        <w:lastRenderedPageBreak/>
        <w:t>و</w:t>
      </w:r>
      <w:r w:rsidR="00482016" w:rsidRPr="006002BE">
        <w:rPr>
          <w:rFonts w:ascii="Traditional Arabic" w:cs="B Badr" w:hint="cs"/>
          <w:color w:val="000000"/>
          <w:sz w:val="30"/>
          <w:szCs w:val="30"/>
          <w:rtl/>
        </w:rPr>
        <w:t xml:space="preserve"> إنما هو تنز</w:t>
      </w:r>
      <w:r w:rsidR="00674801">
        <w:rPr>
          <w:rFonts w:ascii="Traditional Arabic" w:cs="B Badr" w:hint="cs"/>
          <w:color w:val="000000"/>
          <w:sz w:val="30"/>
          <w:szCs w:val="30"/>
          <w:rtl/>
        </w:rPr>
        <w:t>ّ</w:t>
      </w:r>
      <w:r w:rsidR="00482016" w:rsidRPr="006002BE">
        <w:rPr>
          <w:rFonts w:ascii="Traditional Arabic" w:cs="B Badr" w:hint="cs"/>
          <w:color w:val="000000"/>
          <w:sz w:val="30"/>
          <w:szCs w:val="30"/>
          <w:rtl/>
        </w:rPr>
        <w:t xml:space="preserve">ل الملائكة فيها </w:t>
      </w:r>
      <w:commentRangeStart w:id="29"/>
      <w:r w:rsidR="00482016" w:rsidRPr="006002BE">
        <w:rPr>
          <w:rFonts w:ascii="Traditional Arabic" w:cs="B Badr" w:hint="cs"/>
          <w:color w:val="000000"/>
          <w:sz w:val="30"/>
          <w:szCs w:val="30"/>
          <w:rtl/>
        </w:rPr>
        <w:t>كل</w:t>
      </w:r>
      <w:commentRangeEnd w:id="29"/>
      <w:r w:rsidR="00674801">
        <w:rPr>
          <w:rStyle w:val="CommentReference"/>
          <w:rFonts w:asciiTheme="minorHAnsi" w:eastAsiaTheme="minorHAnsi" w:hAnsiTheme="minorHAnsi" w:cs="B Badr"/>
          <w:rtl/>
        </w:rPr>
        <w:commentReference w:id="29"/>
      </w:r>
      <w:r w:rsidR="00482016" w:rsidRPr="006002BE">
        <w:rPr>
          <w:rFonts w:ascii="Traditional Arabic" w:cs="B Badr" w:hint="cs"/>
          <w:color w:val="000000"/>
          <w:sz w:val="30"/>
          <w:szCs w:val="30"/>
          <w:rtl/>
        </w:rPr>
        <w:t xml:space="preserve"> ا</w:t>
      </w:r>
      <w:r w:rsidRPr="006002BE">
        <w:rPr>
          <w:rFonts w:ascii="Traditional Arabic" w:cs="B Badr" w:hint="cs"/>
          <w:color w:val="000000"/>
          <w:sz w:val="30"/>
          <w:szCs w:val="30"/>
          <w:rtl/>
        </w:rPr>
        <w:t xml:space="preserve">مر </w:t>
      </w:r>
    </w:p>
    <w:p w14:paraId="3F224331" w14:textId="77777777" w:rsidR="00482016" w:rsidRPr="006002BE" w:rsidRDefault="007B4E30" w:rsidP="00860A43">
      <w:pPr>
        <w:pStyle w:val="NormalWeb"/>
        <w:bidi/>
        <w:ind w:left="1440" w:firstLine="720"/>
        <w:jc w:val="both"/>
        <w:rPr>
          <w:rFonts w:ascii="Traditional Arabic" w:cs="B Badr"/>
          <w:color w:val="000000"/>
          <w:sz w:val="30"/>
          <w:szCs w:val="30"/>
          <w:rtl/>
        </w:rPr>
      </w:pPr>
      <w:r w:rsidRPr="006002BE">
        <w:rPr>
          <w:rFonts w:ascii="Traditional Arabic" w:cs="B Badr" w:hint="cs"/>
          <w:color w:val="000000"/>
          <w:sz w:val="30"/>
          <w:szCs w:val="30"/>
          <w:rtl/>
        </w:rPr>
        <w:t>كقوله‏</w:t>
      </w:r>
      <w:r w:rsidRPr="006002BE">
        <w:rPr>
          <w:rFonts w:ascii="Traditional Arabic" w:cs="B Badr" w:hint="cs"/>
          <w:color w:val="006A0F"/>
          <w:sz w:val="30"/>
          <w:szCs w:val="30"/>
          <w:rtl/>
        </w:rPr>
        <w:t xml:space="preserve"> فِيها يُفْرَقُ كُلُّ أَمْرٍ حَكِيمٍ أَمْراً مِنْ </w:t>
      </w:r>
      <w:commentRangeStart w:id="30"/>
      <w:r w:rsidRPr="006002BE">
        <w:rPr>
          <w:rFonts w:ascii="Traditional Arabic" w:cs="B Badr" w:hint="cs"/>
          <w:color w:val="006A0F"/>
          <w:sz w:val="30"/>
          <w:szCs w:val="30"/>
          <w:rtl/>
        </w:rPr>
        <w:t>عِنْدِنا</w:t>
      </w:r>
      <w:commentRangeEnd w:id="30"/>
      <w:r w:rsidR="00674801">
        <w:rPr>
          <w:rStyle w:val="CommentReference"/>
          <w:rFonts w:asciiTheme="minorHAnsi" w:eastAsiaTheme="minorHAnsi" w:hAnsiTheme="minorHAnsi" w:cs="B Badr"/>
          <w:rtl/>
        </w:rPr>
        <w:commentReference w:id="30"/>
      </w:r>
      <w:r w:rsidRPr="006002BE">
        <w:rPr>
          <w:rFonts w:ascii="Traditional Arabic" w:cs="B Badr" w:hint="cs"/>
          <w:color w:val="000000"/>
          <w:sz w:val="30"/>
          <w:szCs w:val="30"/>
          <w:rtl/>
        </w:rPr>
        <w:t xml:space="preserve"> </w:t>
      </w:r>
    </w:p>
    <w:p w14:paraId="20787982" w14:textId="77777777" w:rsidR="00CB675F" w:rsidRPr="006002BE" w:rsidRDefault="007B4E30" w:rsidP="00860A43">
      <w:pPr>
        <w:pStyle w:val="NormalWeb"/>
        <w:bidi/>
        <w:ind w:left="1440"/>
        <w:jc w:val="both"/>
        <w:rPr>
          <w:rFonts w:ascii="Traditional Arabic" w:cs="B Badr"/>
          <w:color w:val="000000"/>
          <w:sz w:val="30"/>
          <w:szCs w:val="30"/>
          <w:rtl/>
        </w:rPr>
      </w:pPr>
      <w:r w:rsidRPr="006002BE">
        <w:rPr>
          <w:rFonts w:ascii="Traditional Arabic" w:cs="B Badr" w:hint="cs"/>
          <w:color w:val="000000"/>
          <w:sz w:val="30"/>
          <w:szCs w:val="30"/>
          <w:rtl/>
        </w:rPr>
        <w:t>و</w:t>
      </w:r>
      <w:r w:rsidR="00482016" w:rsidRPr="006002BE">
        <w:rPr>
          <w:rFonts w:ascii="Traditional Arabic" w:cs="B Badr" w:hint="cs"/>
          <w:color w:val="02802C"/>
          <w:sz w:val="30"/>
          <w:szCs w:val="30"/>
          <w:rtl/>
        </w:rPr>
        <w:t xml:space="preserve"> </w:t>
      </w:r>
      <w:commentRangeStart w:id="31"/>
      <w:r w:rsidR="00482016" w:rsidRPr="006002BE">
        <w:rPr>
          <w:rFonts w:ascii="Traditional Arabic" w:cs="B Badr" w:hint="cs"/>
          <w:color w:val="02802C"/>
          <w:sz w:val="30"/>
          <w:szCs w:val="30"/>
          <w:rtl/>
        </w:rPr>
        <w:t>مِنْ</w:t>
      </w:r>
      <w:commentRangeEnd w:id="31"/>
      <w:r w:rsidR="00482016" w:rsidRPr="006002BE">
        <w:rPr>
          <w:rStyle w:val="CommentReference"/>
          <w:rFonts w:asciiTheme="minorHAnsi" w:eastAsiaTheme="minorHAnsi" w:hAnsiTheme="minorHAnsi" w:cs="B Badr"/>
          <w:rtl/>
        </w:rPr>
        <w:commentReference w:id="31"/>
      </w:r>
      <w:r w:rsidR="00482016" w:rsidRPr="006002BE">
        <w:rPr>
          <w:rFonts w:ascii="Traditional Arabic" w:cs="B Badr" w:hint="cs"/>
          <w:color w:val="02802C"/>
          <w:sz w:val="30"/>
          <w:szCs w:val="30"/>
          <w:rtl/>
        </w:rPr>
        <w:t xml:space="preserve"> كُلِّ أَمْرٍ</w:t>
      </w:r>
      <w:r w:rsidR="00674801">
        <w:rPr>
          <w:rFonts w:ascii="Traditional Arabic" w:cs="B Badr" w:hint="cs"/>
          <w:color w:val="000000"/>
          <w:sz w:val="30"/>
          <w:szCs w:val="30"/>
          <w:rtl/>
        </w:rPr>
        <w:t xml:space="preserve"> </w:t>
      </w:r>
      <w:commentRangeStart w:id="32"/>
      <w:r w:rsidRPr="006002BE">
        <w:rPr>
          <w:rFonts w:ascii="Traditional Arabic" w:cs="B Badr" w:hint="cs"/>
          <w:color w:val="000000"/>
          <w:sz w:val="30"/>
          <w:szCs w:val="30"/>
          <w:rtl/>
        </w:rPr>
        <w:t>فتم</w:t>
      </w:r>
      <w:commentRangeEnd w:id="32"/>
      <w:r w:rsidR="00482016" w:rsidRPr="006002BE">
        <w:rPr>
          <w:rStyle w:val="CommentReference"/>
          <w:rFonts w:asciiTheme="minorHAnsi" w:eastAsiaTheme="minorHAnsi" w:hAnsiTheme="minorHAnsi" w:cs="B Badr"/>
          <w:rtl/>
        </w:rPr>
        <w:commentReference w:id="32"/>
      </w:r>
      <w:r w:rsidRPr="006002BE">
        <w:rPr>
          <w:rFonts w:ascii="Traditional Arabic" w:cs="B Badr" w:hint="cs"/>
          <w:color w:val="000000"/>
          <w:sz w:val="30"/>
          <w:szCs w:val="30"/>
          <w:rtl/>
        </w:rPr>
        <w:t xml:space="preserve"> الكلام ثم </w:t>
      </w:r>
      <w:commentRangeStart w:id="33"/>
      <w:r w:rsidRPr="006002BE">
        <w:rPr>
          <w:rFonts w:ascii="Traditional Arabic" w:cs="B Badr" w:hint="cs"/>
          <w:color w:val="000000"/>
          <w:sz w:val="30"/>
          <w:szCs w:val="30"/>
          <w:rtl/>
        </w:rPr>
        <w:t>استأنف</w:t>
      </w:r>
      <w:commentRangeEnd w:id="33"/>
      <w:r w:rsidR="00482016" w:rsidRPr="006002BE">
        <w:rPr>
          <w:rStyle w:val="CommentReference"/>
          <w:rFonts w:asciiTheme="minorHAnsi" w:eastAsiaTheme="minorHAnsi" w:hAnsiTheme="minorHAnsi" w:cs="B Badr"/>
          <w:rtl/>
        </w:rPr>
        <w:commentReference w:id="33"/>
      </w:r>
      <w:r w:rsidRPr="006002BE">
        <w:rPr>
          <w:rFonts w:ascii="Traditional Arabic" w:cs="B Badr" w:hint="cs"/>
          <w:color w:val="000000"/>
          <w:sz w:val="30"/>
          <w:szCs w:val="30"/>
          <w:rtl/>
        </w:rPr>
        <w:t xml:space="preserve"> فقال سلام أي هي سلام إلى أن يطلع الفجر </w:t>
      </w:r>
    </w:p>
    <w:p w14:paraId="48DA2760" w14:textId="77777777" w:rsidR="00783431"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و قال قطرب: معناه هي سلام من كل أمر و امرئ </w:t>
      </w:r>
    </w:p>
    <w:p w14:paraId="74255BB9" w14:textId="77777777" w:rsidR="00860A43"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يلزم على قول قطرب أن يقال</w:t>
      </w:r>
      <w:r w:rsidR="00860A43">
        <w:rPr>
          <w:rFonts w:ascii="Traditional Arabic" w:cs="B Badr" w:hint="cs"/>
          <w:color w:val="000000"/>
          <w:sz w:val="30"/>
          <w:szCs w:val="30"/>
          <w:rtl/>
        </w:rPr>
        <w:t>:</w:t>
      </w:r>
    </w:p>
    <w:p w14:paraId="583CBDD8" w14:textId="77777777" w:rsidR="00783431" w:rsidRPr="006002BE" w:rsidRDefault="007B4E30" w:rsidP="00860A43">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فكيف جاز تقديم معمول المصدر الذي هو سلام عليه و قد عرفنا امتناع جواز تقديم صلة الموص</w:t>
      </w:r>
      <w:r w:rsidR="00783431" w:rsidRPr="006002BE">
        <w:rPr>
          <w:rFonts w:ascii="Traditional Arabic" w:cs="B Badr" w:hint="cs"/>
          <w:color w:val="000000"/>
          <w:sz w:val="30"/>
          <w:szCs w:val="30"/>
          <w:rtl/>
        </w:rPr>
        <w:t>و</w:t>
      </w:r>
      <w:r w:rsidRPr="006002BE">
        <w:rPr>
          <w:rFonts w:ascii="Traditional Arabic" w:cs="B Badr" w:hint="cs"/>
          <w:color w:val="000000"/>
          <w:sz w:val="30"/>
          <w:szCs w:val="30"/>
          <w:rtl/>
        </w:rPr>
        <w:t>ل أو شي‏ء منها عليه</w:t>
      </w:r>
    </w:p>
    <w:p w14:paraId="2D4BE834" w14:textId="77777777" w:rsidR="00783431"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 و الجواب</w:t>
      </w:r>
      <w:r w:rsidR="00860A43">
        <w:rPr>
          <w:rFonts w:ascii="Traditional Arabic" w:cs="B Badr" w:hint="cs"/>
          <w:color w:val="000000"/>
          <w:sz w:val="30"/>
          <w:szCs w:val="30"/>
          <w:rtl/>
        </w:rPr>
        <w:t>:</w:t>
      </w:r>
      <w:r w:rsidRPr="006002BE">
        <w:rPr>
          <w:rFonts w:ascii="Traditional Arabic" w:cs="B Badr" w:hint="cs"/>
          <w:color w:val="000000"/>
          <w:sz w:val="30"/>
          <w:szCs w:val="30"/>
          <w:rtl/>
        </w:rPr>
        <w:t xml:space="preserve"> أن سلاما في الأصل كعمرى مصدر</w:t>
      </w:r>
    </w:p>
    <w:p w14:paraId="5417D979" w14:textId="77777777" w:rsidR="00783431" w:rsidRPr="006002BE" w:rsidRDefault="007B4E30" w:rsidP="00B420FB">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فأما هنا فإنه موضوع اسم الفاعل الذي هو سالمة هي أو مسلمة </w:t>
      </w:r>
    </w:p>
    <w:p w14:paraId="31FED4D8" w14:textId="77777777" w:rsidR="007B4E30" w:rsidRPr="006002BE" w:rsidRDefault="007B4E30" w:rsidP="00B420FB">
      <w:pPr>
        <w:pStyle w:val="NormalWeb"/>
        <w:bidi/>
        <w:ind w:left="720"/>
        <w:jc w:val="both"/>
        <w:rPr>
          <w:rFonts w:cs="B Badr"/>
          <w:rtl/>
        </w:rPr>
      </w:pPr>
      <w:r w:rsidRPr="006002BE">
        <w:rPr>
          <w:rFonts w:ascii="Traditional Arabic" w:cs="B Badr" w:hint="cs"/>
          <w:color w:val="000000"/>
          <w:sz w:val="30"/>
          <w:szCs w:val="30"/>
          <w:rtl/>
        </w:rPr>
        <w:t>فكأنه قال من كل أمر سالمة أو مسلمة هي أي هي سالمة أو مسلمة منه.</w:t>
      </w:r>
    </w:p>
    <w:p w14:paraId="18382CCD" w14:textId="77777777" w:rsidR="007B4E30" w:rsidRPr="006002BE" w:rsidRDefault="007B4E30" w:rsidP="006002BE">
      <w:pPr>
        <w:pStyle w:val="Heading2"/>
        <w:rPr>
          <w:rtl/>
        </w:rPr>
      </w:pPr>
      <w:r w:rsidRPr="006002BE">
        <w:rPr>
          <w:rFonts w:hint="cs"/>
          <w:rtl/>
        </w:rPr>
        <w:t>اللغة</w:t>
      </w:r>
    </w:p>
    <w:p w14:paraId="3E1B6F24" w14:textId="77777777" w:rsidR="003645F7"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القدر </w:t>
      </w:r>
    </w:p>
    <w:p w14:paraId="3D839A89" w14:textId="77777777" w:rsidR="00783431"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كون الشي‏ء مساويا لغيره من غير زيادة و لا نقصان </w:t>
      </w:r>
    </w:p>
    <w:p w14:paraId="7CCC472B" w14:textId="77777777" w:rsidR="00783431"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و قد</w:t>
      </w:r>
      <w:r w:rsidR="00783431" w:rsidRPr="006002BE">
        <w:rPr>
          <w:rFonts w:ascii="Traditional Arabic" w:cs="B Badr" w:hint="cs"/>
          <w:color w:val="000000"/>
          <w:sz w:val="30"/>
          <w:szCs w:val="30"/>
          <w:rtl/>
        </w:rPr>
        <w:t>ّ</w:t>
      </w:r>
      <w:r w:rsidRPr="006002BE">
        <w:rPr>
          <w:rFonts w:ascii="Traditional Arabic" w:cs="B Badr" w:hint="cs"/>
          <w:color w:val="000000"/>
          <w:sz w:val="30"/>
          <w:szCs w:val="30"/>
          <w:rtl/>
        </w:rPr>
        <w:t>ر الله هذا الأمر يقد</w:t>
      </w:r>
      <w:r w:rsidR="00783431"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ره قدرا إذا جعله على مقدار ما تدعو إليه </w:t>
      </w:r>
      <w:commentRangeStart w:id="34"/>
      <w:r w:rsidRPr="006002BE">
        <w:rPr>
          <w:rFonts w:ascii="Traditional Arabic" w:cs="B Badr" w:hint="cs"/>
          <w:color w:val="000000"/>
          <w:sz w:val="30"/>
          <w:szCs w:val="30"/>
          <w:rtl/>
        </w:rPr>
        <w:t>الحكمة</w:t>
      </w:r>
      <w:commentRangeEnd w:id="34"/>
      <w:r w:rsidR="003645F7" w:rsidRPr="006002BE">
        <w:rPr>
          <w:rStyle w:val="CommentReference"/>
          <w:rFonts w:asciiTheme="minorHAnsi" w:eastAsiaTheme="minorHAnsi" w:hAnsiTheme="minorHAnsi" w:cs="B Badr"/>
          <w:rtl/>
        </w:rPr>
        <w:commentReference w:id="34"/>
      </w:r>
      <w:r w:rsidRPr="006002BE">
        <w:rPr>
          <w:rFonts w:ascii="Traditional Arabic" w:cs="B Badr" w:hint="cs"/>
          <w:color w:val="000000"/>
          <w:sz w:val="30"/>
          <w:szCs w:val="30"/>
          <w:rtl/>
        </w:rPr>
        <w:t xml:space="preserve"> </w:t>
      </w:r>
    </w:p>
    <w:p w14:paraId="43D32ED0" w14:textId="77777777" w:rsidR="003645F7"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و الشهر </w:t>
      </w:r>
    </w:p>
    <w:p w14:paraId="17B7B483" w14:textId="77777777" w:rsidR="003645F7"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في الشرع عبارة عما بين </w:t>
      </w:r>
      <w:commentRangeStart w:id="35"/>
      <w:commentRangeStart w:id="36"/>
      <w:r w:rsidRPr="006002BE">
        <w:rPr>
          <w:rFonts w:ascii="Traditional Arabic" w:cs="B Badr" w:hint="cs"/>
          <w:color w:val="000000"/>
          <w:sz w:val="30"/>
          <w:szCs w:val="30"/>
          <w:rtl/>
        </w:rPr>
        <w:t>هلالين</w:t>
      </w:r>
      <w:commentRangeEnd w:id="35"/>
      <w:commentRangeEnd w:id="36"/>
      <w:r w:rsidR="00267B8B" w:rsidRPr="006002BE">
        <w:rPr>
          <w:rStyle w:val="CommentReference"/>
          <w:rFonts w:asciiTheme="minorHAnsi" w:eastAsiaTheme="minorHAnsi" w:hAnsiTheme="minorHAnsi" w:cs="B Badr"/>
          <w:rtl/>
        </w:rPr>
        <w:commentReference w:id="35"/>
      </w:r>
      <w:r w:rsidR="003645F7" w:rsidRPr="006002BE">
        <w:rPr>
          <w:rStyle w:val="CommentReference"/>
          <w:rFonts w:asciiTheme="minorHAnsi" w:eastAsiaTheme="minorHAnsi" w:hAnsiTheme="minorHAnsi" w:cs="B Badr"/>
          <w:rtl/>
        </w:rPr>
        <w:commentReference w:id="36"/>
      </w:r>
      <w:r w:rsidRPr="006002BE">
        <w:rPr>
          <w:rFonts w:ascii="Traditional Arabic" w:cs="B Badr" w:hint="cs"/>
          <w:color w:val="000000"/>
          <w:sz w:val="30"/>
          <w:szCs w:val="30"/>
          <w:rtl/>
        </w:rPr>
        <w:t xml:space="preserve"> من الأيام </w:t>
      </w:r>
    </w:p>
    <w:p w14:paraId="7D94BBFC" w14:textId="77777777" w:rsidR="003645F7" w:rsidRPr="006002BE" w:rsidRDefault="00267B8B"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و إنما سمي شهرا </w:t>
      </w:r>
      <w:commentRangeStart w:id="37"/>
      <w:r w:rsidRPr="006002BE">
        <w:rPr>
          <w:rFonts w:ascii="Traditional Arabic" w:cs="B Badr" w:hint="cs"/>
          <w:color w:val="000000"/>
          <w:sz w:val="30"/>
          <w:szCs w:val="30"/>
          <w:rtl/>
        </w:rPr>
        <w:t>لاشتهاره</w:t>
      </w:r>
      <w:commentRangeEnd w:id="37"/>
      <w:r w:rsidRPr="006002BE">
        <w:rPr>
          <w:rStyle w:val="CommentReference"/>
          <w:rFonts w:asciiTheme="minorHAnsi" w:eastAsiaTheme="minorHAnsi" w:hAnsiTheme="minorHAnsi" w:cs="B Badr"/>
          <w:rtl/>
        </w:rPr>
        <w:commentReference w:id="37"/>
      </w:r>
      <w:r w:rsidRPr="006002BE">
        <w:rPr>
          <w:rFonts w:ascii="Traditional Arabic" w:cs="B Badr" w:hint="cs"/>
          <w:color w:val="000000"/>
          <w:sz w:val="30"/>
          <w:szCs w:val="30"/>
          <w:rtl/>
        </w:rPr>
        <w:t xml:space="preserve"> بالهلال</w:t>
      </w:r>
    </w:p>
    <w:p w14:paraId="4DFCADCE" w14:textId="77777777" w:rsidR="007B4E30" w:rsidRPr="006002BE" w:rsidRDefault="007B4E30" w:rsidP="006002BE">
      <w:pPr>
        <w:pStyle w:val="NormalWeb"/>
        <w:bidi/>
        <w:ind w:firstLine="720"/>
        <w:jc w:val="both"/>
        <w:rPr>
          <w:rFonts w:cs="B Badr"/>
          <w:rtl/>
        </w:rPr>
      </w:pPr>
      <w:r w:rsidRPr="006002BE">
        <w:rPr>
          <w:rFonts w:ascii="Traditional Arabic" w:cs="B Badr" w:hint="cs"/>
          <w:color w:val="000000"/>
          <w:sz w:val="30"/>
          <w:szCs w:val="30"/>
          <w:rtl/>
        </w:rPr>
        <w:lastRenderedPageBreak/>
        <w:t xml:space="preserve"> و قد يكون الشهر ثلاثين و يكون تسعة و عشرين إذا كان هلاليا فإن لم يكن هلاليا فهو ثلاثون.</w:t>
      </w:r>
    </w:p>
    <w:p w14:paraId="71A48A08" w14:textId="77777777" w:rsidR="007B4E30" w:rsidRPr="006002BE" w:rsidRDefault="007B4E30" w:rsidP="006002BE">
      <w:pPr>
        <w:pStyle w:val="Heading2"/>
        <w:rPr>
          <w:rtl/>
        </w:rPr>
      </w:pPr>
      <w:r w:rsidRPr="006002BE">
        <w:rPr>
          <w:rFonts w:hint="cs"/>
          <w:rtl/>
        </w:rPr>
        <w:t>الإعراب‏</w:t>
      </w:r>
    </w:p>
    <w:p w14:paraId="505038B6" w14:textId="77777777" w:rsidR="00714301" w:rsidRPr="006002BE" w:rsidRDefault="007B4E30" w:rsidP="006002BE">
      <w:pPr>
        <w:pStyle w:val="NormalWeb"/>
        <w:bidi/>
        <w:jc w:val="both"/>
        <w:rPr>
          <w:rFonts w:ascii="Traditional Arabic" w:cs="B Badr"/>
          <w:color w:val="02802C"/>
          <w:sz w:val="30"/>
          <w:szCs w:val="30"/>
          <w:rtl/>
        </w:rPr>
      </w:pPr>
      <w:r w:rsidRPr="006002BE">
        <w:rPr>
          <w:rFonts w:ascii="Traditional Arabic" w:cs="B Badr" w:hint="cs"/>
          <w:color w:val="02802C"/>
          <w:sz w:val="30"/>
          <w:szCs w:val="30"/>
          <w:rtl/>
        </w:rPr>
        <w:t>«خَيْرٌ مِنْ أَلْفِ شَهْرٍ»</w:t>
      </w:r>
    </w:p>
    <w:p w14:paraId="309C75DC" w14:textId="77777777" w:rsidR="007C0D5B"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تقديره خير من ألف شهر </w:t>
      </w:r>
      <w:r w:rsidR="00714301" w:rsidRPr="006002BE">
        <w:rPr>
          <w:rFonts w:ascii="Traditional Arabic" w:cs="B Badr" w:hint="cs"/>
          <w:color w:val="000000"/>
          <w:sz w:val="30"/>
          <w:szCs w:val="30"/>
          <w:rtl/>
        </w:rPr>
        <w:t>"</w:t>
      </w:r>
      <w:r w:rsidRPr="006002BE">
        <w:rPr>
          <w:rFonts w:ascii="Traditional Arabic" w:cs="B Badr" w:hint="cs"/>
          <w:color w:val="000000"/>
          <w:sz w:val="30"/>
          <w:szCs w:val="30"/>
          <w:rtl/>
        </w:rPr>
        <w:t>لا ليلة قدر فيه</w:t>
      </w:r>
      <w:r w:rsidR="00714301"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 فحذف </w:t>
      </w:r>
      <w:commentRangeStart w:id="38"/>
      <w:r w:rsidRPr="006002BE">
        <w:rPr>
          <w:rFonts w:ascii="Traditional Arabic" w:cs="B Badr" w:hint="cs"/>
          <w:color w:val="000000"/>
          <w:sz w:val="30"/>
          <w:szCs w:val="30"/>
          <w:rtl/>
        </w:rPr>
        <w:t>الصفة</w:t>
      </w:r>
      <w:commentRangeEnd w:id="38"/>
      <w:r w:rsidR="00714301" w:rsidRPr="006002BE">
        <w:rPr>
          <w:rStyle w:val="CommentReference"/>
          <w:rFonts w:asciiTheme="minorHAnsi" w:eastAsiaTheme="minorHAnsi" w:hAnsiTheme="minorHAnsi" w:cs="B Badr"/>
          <w:rtl/>
        </w:rPr>
        <w:commentReference w:id="38"/>
      </w:r>
      <w:r w:rsidRPr="006002BE">
        <w:rPr>
          <w:rFonts w:ascii="Traditional Arabic" w:cs="B Badr" w:hint="cs"/>
          <w:color w:val="000000"/>
          <w:sz w:val="30"/>
          <w:szCs w:val="30"/>
          <w:rtl/>
        </w:rPr>
        <w:t xml:space="preserve"> </w:t>
      </w:r>
    </w:p>
    <w:p w14:paraId="7D62474B" w14:textId="77777777" w:rsidR="00714301" w:rsidRPr="006002BE" w:rsidRDefault="007B4E30" w:rsidP="006002BE">
      <w:pPr>
        <w:pStyle w:val="NormalWeb"/>
        <w:bidi/>
        <w:jc w:val="both"/>
        <w:rPr>
          <w:rFonts w:ascii="Traditional Arabic" w:cs="B Badr"/>
          <w:color w:val="02802C"/>
          <w:sz w:val="30"/>
          <w:szCs w:val="30"/>
          <w:rtl/>
        </w:rPr>
      </w:pPr>
      <w:r w:rsidRPr="006002BE">
        <w:rPr>
          <w:rFonts w:ascii="Traditional Arabic" w:cs="B Badr" w:hint="cs"/>
          <w:color w:val="000000"/>
          <w:sz w:val="30"/>
          <w:szCs w:val="30"/>
          <w:rtl/>
        </w:rPr>
        <w:t>و قوله‏</w:t>
      </w:r>
      <w:r w:rsidRPr="006002BE">
        <w:rPr>
          <w:rFonts w:ascii="Traditional Arabic" w:cs="B Badr" w:hint="cs"/>
          <w:color w:val="02802C"/>
          <w:sz w:val="30"/>
          <w:szCs w:val="30"/>
          <w:rtl/>
        </w:rPr>
        <w:t xml:space="preserve"> «سَلامٌ هِيَ»</w:t>
      </w:r>
    </w:p>
    <w:p w14:paraId="3E56084D" w14:textId="4EAC603A" w:rsidR="00714301"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w:t>
      </w:r>
      <w:r w:rsidR="000E0029">
        <w:rPr>
          <w:rFonts w:ascii="Traditional Arabic" w:cs="Cambria" w:hint="cs"/>
          <w:color w:val="000000"/>
          <w:sz w:val="30"/>
          <w:szCs w:val="30"/>
          <w:rtl/>
        </w:rPr>
        <w:t>"</w:t>
      </w:r>
      <w:r w:rsidRPr="006002BE">
        <w:rPr>
          <w:rFonts w:ascii="Traditional Arabic" w:cs="B Badr" w:hint="cs"/>
          <w:color w:val="000000"/>
          <w:sz w:val="30"/>
          <w:szCs w:val="30"/>
          <w:rtl/>
        </w:rPr>
        <w:t>هي</w:t>
      </w:r>
      <w:r w:rsidR="000E0029">
        <w:rPr>
          <w:rFonts w:ascii="Traditional Arabic" w:cs="Cambria" w:hint="cs"/>
          <w:color w:val="000000"/>
          <w:sz w:val="30"/>
          <w:szCs w:val="30"/>
          <w:rtl/>
        </w:rPr>
        <w:t>"</w:t>
      </w:r>
      <w:r w:rsidRPr="006002BE">
        <w:rPr>
          <w:rFonts w:ascii="Traditional Arabic" w:cs="B Badr" w:hint="cs"/>
          <w:color w:val="000000"/>
          <w:sz w:val="30"/>
          <w:szCs w:val="30"/>
          <w:rtl/>
        </w:rPr>
        <w:t xml:space="preserve"> مبتدأ و </w:t>
      </w:r>
      <w:r w:rsidR="000E0029">
        <w:rPr>
          <w:rFonts w:ascii="Traditional Arabic" w:cs="Cambria" w:hint="cs"/>
          <w:color w:val="000000"/>
          <w:sz w:val="30"/>
          <w:szCs w:val="30"/>
          <w:rtl/>
        </w:rPr>
        <w:t>"</w:t>
      </w:r>
      <w:r w:rsidRPr="006002BE">
        <w:rPr>
          <w:rFonts w:ascii="Traditional Arabic" w:cs="B Badr" w:hint="cs"/>
          <w:color w:val="000000"/>
          <w:sz w:val="30"/>
          <w:szCs w:val="30"/>
          <w:rtl/>
        </w:rPr>
        <w:t>سلام</w:t>
      </w:r>
      <w:r w:rsidR="000E0029">
        <w:rPr>
          <w:rFonts w:ascii="Traditional Arabic" w:cs="Cambria" w:hint="cs"/>
          <w:color w:val="000000"/>
          <w:sz w:val="30"/>
          <w:szCs w:val="30"/>
          <w:rtl/>
        </w:rPr>
        <w:t>"</w:t>
      </w:r>
      <w:r w:rsidRPr="006002BE">
        <w:rPr>
          <w:rFonts w:ascii="Traditional Arabic" w:cs="B Badr" w:hint="cs"/>
          <w:color w:val="000000"/>
          <w:sz w:val="30"/>
          <w:szCs w:val="30"/>
          <w:rtl/>
        </w:rPr>
        <w:t xml:space="preserve"> </w:t>
      </w:r>
      <w:commentRangeStart w:id="39"/>
      <w:r w:rsidRPr="006002BE">
        <w:rPr>
          <w:rFonts w:ascii="Traditional Arabic" w:cs="B Badr" w:hint="cs"/>
          <w:color w:val="000000"/>
          <w:sz w:val="30"/>
          <w:szCs w:val="30"/>
          <w:rtl/>
        </w:rPr>
        <w:t xml:space="preserve">خبر مقدم عليه </w:t>
      </w:r>
      <w:commentRangeEnd w:id="39"/>
      <w:r w:rsidR="000E0029">
        <w:rPr>
          <w:rStyle w:val="CommentReference"/>
          <w:rFonts w:asciiTheme="minorHAnsi" w:eastAsiaTheme="minorHAnsi" w:hAnsiTheme="minorHAnsi" w:cs="B Badr"/>
          <w:rtl/>
        </w:rPr>
        <w:commentReference w:id="39"/>
      </w:r>
    </w:p>
    <w:p w14:paraId="058935C9" w14:textId="77777777" w:rsidR="00714301"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و </w:t>
      </w:r>
      <w:commentRangeStart w:id="40"/>
      <w:r w:rsidRPr="006002BE">
        <w:rPr>
          <w:rFonts w:ascii="Traditional Arabic" w:cs="B Badr" w:hint="cs"/>
          <w:color w:val="000000"/>
          <w:sz w:val="30"/>
          <w:szCs w:val="30"/>
          <w:rtl/>
        </w:rPr>
        <w:t>هو</w:t>
      </w:r>
      <w:commentRangeEnd w:id="40"/>
      <w:r w:rsidR="004A496E">
        <w:rPr>
          <w:rStyle w:val="CommentReference"/>
          <w:rFonts w:asciiTheme="minorHAnsi" w:eastAsiaTheme="minorHAnsi" w:hAnsiTheme="minorHAnsi" w:cs="B Badr"/>
          <w:rtl/>
        </w:rPr>
        <w:commentReference w:id="40"/>
      </w:r>
      <w:r w:rsidRPr="006002BE">
        <w:rPr>
          <w:rFonts w:ascii="Traditional Arabic" w:cs="B Badr" w:hint="cs"/>
          <w:color w:val="000000"/>
          <w:sz w:val="30"/>
          <w:szCs w:val="30"/>
          <w:rtl/>
        </w:rPr>
        <w:t xml:space="preserve"> بمعنى الفاعل</w:t>
      </w:r>
    </w:p>
    <w:p w14:paraId="7BE12241" w14:textId="5A5982CC" w:rsidR="00714301" w:rsidRPr="006002BE" w:rsidRDefault="007B4E30" w:rsidP="006002BE">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لأنه إذا حمل على المصدر لم يجز تعليق </w:t>
      </w:r>
      <w:r w:rsidR="004A496E">
        <w:rPr>
          <w:rFonts w:ascii="Traditional Arabic" w:cs="Cambria" w:hint="cs"/>
          <w:color w:val="000000"/>
          <w:sz w:val="30"/>
          <w:szCs w:val="30"/>
          <w:rtl/>
        </w:rPr>
        <w:t>"</w:t>
      </w:r>
      <w:r w:rsidRPr="006002BE">
        <w:rPr>
          <w:rFonts w:ascii="Traditional Arabic" w:cs="B Badr" w:hint="cs"/>
          <w:color w:val="000000"/>
          <w:sz w:val="30"/>
          <w:szCs w:val="30"/>
          <w:rtl/>
        </w:rPr>
        <w:t>حتى</w:t>
      </w:r>
      <w:r w:rsidR="004A496E">
        <w:rPr>
          <w:rFonts w:ascii="Traditional Arabic" w:cs="Cambria" w:hint="cs"/>
          <w:color w:val="000000"/>
          <w:sz w:val="30"/>
          <w:szCs w:val="30"/>
          <w:rtl/>
        </w:rPr>
        <w:t>"</w:t>
      </w:r>
      <w:r w:rsidRPr="006002BE">
        <w:rPr>
          <w:rFonts w:ascii="Traditional Arabic" w:cs="B Badr" w:hint="cs"/>
          <w:color w:val="000000"/>
          <w:sz w:val="30"/>
          <w:szCs w:val="30"/>
          <w:rtl/>
        </w:rPr>
        <w:t xml:space="preserve"> به </w:t>
      </w:r>
      <w:r w:rsidR="00714301" w:rsidRPr="006002BE">
        <w:rPr>
          <w:rFonts w:ascii="Traditional Arabic" w:cs="B Badr"/>
          <w:color w:val="000000"/>
          <w:sz w:val="30"/>
          <w:szCs w:val="30"/>
          <w:rtl/>
        </w:rPr>
        <w:tab/>
      </w:r>
    </w:p>
    <w:p w14:paraId="06EC0756" w14:textId="77777777" w:rsidR="00714301" w:rsidRPr="006002BE" w:rsidRDefault="007B4E30" w:rsidP="006002BE">
      <w:pPr>
        <w:pStyle w:val="NormalWeb"/>
        <w:bidi/>
        <w:ind w:left="1440" w:firstLine="720"/>
        <w:jc w:val="both"/>
        <w:rPr>
          <w:rFonts w:ascii="Traditional Arabic" w:cs="B Badr"/>
          <w:color w:val="000000"/>
          <w:sz w:val="30"/>
          <w:szCs w:val="30"/>
          <w:rtl/>
        </w:rPr>
      </w:pPr>
      <w:commentRangeStart w:id="41"/>
      <w:r w:rsidRPr="006002BE">
        <w:rPr>
          <w:rFonts w:ascii="Traditional Arabic" w:cs="B Badr" w:hint="cs"/>
          <w:color w:val="000000"/>
          <w:sz w:val="30"/>
          <w:szCs w:val="30"/>
          <w:rtl/>
        </w:rPr>
        <w:t>لأنه</w:t>
      </w:r>
      <w:commentRangeEnd w:id="41"/>
      <w:r w:rsidR="0051481A" w:rsidRPr="006002BE">
        <w:rPr>
          <w:rStyle w:val="CommentReference"/>
          <w:rFonts w:asciiTheme="minorHAnsi" w:eastAsiaTheme="minorHAnsi" w:hAnsiTheme="minorHAnsi" w:cs="B Badr"/>
          <w:rtl/>
        </w:rPr>
        <w:commentReference w:id="41"/>
      </w:r>
      <w:r w:rsidRPr="006002BE">
        <w:rPr>
          <w:rFonts w:ascii="Traditional Arabic" w:cs="B Badr" w:hint="cs"/>
          <w:color w:val="000000"/>
          <w:sz w:val="30"/>
          <w:szCs w:val="30"/>
          <w:rtl/>
        </w:rPr>
        <w:t xml:space="preserve"> لا يفصل بين الصلة و الموصول </w:t>
      </w:r>
    </w:p>
    <w:p w14:paraId="27E21B20" w14:textId="77777777" w:rsidR="007B4E30" w:rsidRPr="006002BE" w:rsidRDefault="007B4E30" w:rsidP="00B420FB">
      <w:pPr>
        <w:pStyle w:val="NormalWeb"/>
        <w:bidi/>
        <w:jc w:val="both"/>
        <w:rPr>
          <w:rFonts w:cs="B Badr"/>
          <w:rtl/>
        </w:rPr>
      </w:pPr>
      <w:r w:rsidRPr="006002BE">
        <w:rPr>
          <w:rFonts w:ascii="Traditional Arabic" w:cs="B Badr" w:hint="cs"/>
          <w:color w:val="000000"/>
          <w:sz w:val="30"/>
          <w:szCs w:val="30"/>
          <w:rtl/>
        </w:rPr>
        <w:t>و مثله قول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667"/>
        <w:gridCol w:w="815"/>
        <w:gridCol w:w="3668"/>
      </w:tblGrid>
      <w:tr w:rsidR="007B4E30" w:rsidRPr="006002BE" w14:paraId="3738D572" w14:textId="77777777" w:rsidTr="007B4E30">
        <w:trPr>
          <w:tblCellSpacing w:w="0" w:type="dxa"/>
          <w:jc w:val="center"/>
        </w:trPr>
        <w:tc>
          <w:tcPr>
            <w:tcW w:w="2250" w:type="pct"/>
            <w:vAlign w:val="center"/>
            <w:hideMark/>
          </w:tcPr>
          <w:p w14:paraId="28376CE6" w14:textId="77777777" w:rsidR="007B4E30" w:rsidRPr="006002BE" w:rsidRDefault="007B4E30" w:rsidP="006002BE">
            <w:pPr>
              <w:jc w:val="both"/>
              <w:rPr>
                <w:rFonts w:cs="B Badr"/>
                <w:rtl/>
              </w:rPr>
            </w:pPr>
            <w:commentRangeStart w:id="42"/>
            <w:r w:rsidRPr="006002BE">
              <w:rPr>
                <w:rFonts w:ascii="Traditional Arabic" w:cs="B Badr"/>
                <w:color w:val="7800FA"/>
                <w:sz w:val="30"/>
                <w:szCs w:val="30"/>
                <w:rtl/>
              </w:rPr>
              <w:t>فهلا</w:t>
            </w:r>
            <w:commentRangeEnd w:id="42"/>
            <w:r w:rsidR="00714301" w:rsidRPr="006002BE">
              <w:rPr>
                <w:rStyle w:val="CommentReference"/>
                <w:rFonts w:cs="B Badr"/>
                <w:rtl/>
              </w:rPr>
              <w:commentReference w:id="42"/>
            </w:r>
            <w:r w:rsidRPr="006002BE">
              <w:rPr>
                <w:rFonts w:ascii="Traditional Arabic" w:cs="B Badr"/>
                <w:color w:val="7800FA"/>
                <w:sz w:val="30"/>
                <w:szCs w:val="30"/>
                <w:rtl/>
              </w:rPr>
              <w:t xml:space="preserve"> سعيتم سعى عصبة مازن‏</w:t>
            </w:r>
          </w:p>
        </w:tc>
        <w:tc>
          <w:tcPr>
            <w:tcW w:w="500" w:type="pct"/>
            <w:vAlign w:val="center"/>
            <w:hideMark/>
          </w:tcPr>
          <w:p w14:paraId="715977F6" w14:textId="77777777" w:rsidR="007B4E30" w:rsidRPr="006002BE" w:rsidRDefault="007B4E30" w:rsidP="006002BE">
            <w:pPr>
              <w:jc w:val="both"/>
              <w:rPr>
                <w:rFonts w:cs="B Badr"/>
              </w:rPr>
            </w:pPr>
          </w:p>
        </w:tc>
        <w:tc>
          <w:tcPr>
            <w:tcW w:w="2250" w:type="pct"/>
            <w:vAlign w:val="center"/>
            <w:hideMark/>
          </w:tcPr>
          <w:p w14:paraId="105C125B" w14:textId="77777777" w:rsidR="007B4E30" w:rsidRPr="006002BE" w:rsidRDefault="007B4E30" w:rsidP="006002BE">
            <w:pPr>
              <w:jc w:val="both"/>
              <w:rPr>
                <w:rFonts w:cs="B Badr"/>
                <w:sz w:val="24"/>
                <w:szCs w:val="24"/>
              </w:rPr>
            </w:pPr>
            <w:r w:rsidRPr="006002BE">
              <w:rPr>
                <w:rFonts w:ascii="Traditional Arabic" w:cs="B Badr"/>
                <w:color w:val="7800FA"/>
                <w:sz w:val="30"/>
                <w:szCs w:val="30"/>
                <w:rtl/>
              </w:rPr>
              <w:t>و هل كفلائي في الوفاء سواء</w:t>
            </w:r>
          </w:p>
        </w:tc>
      </w:tr>
    </w:tbl>
    <w:p w14:paraId="1A614C96" w14:textId="77777777" w:rsidR="0051481A" w:rsidRPr="006002BE" w:rsidRDefault="007B4E30" w:rsidP="00B420FB">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سواء بمعنى مستو</w:t>
      </w:r>
    </w:p>
    <w:p w14:paraId="21C3C5A0" w14:textId="77777777" w:rsidR="0051481A" w:rsidRPr="006002BE" w:rsidRDefault="007B4E30" w:rsidP="00B420FB">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و التقدير فهل كفلائي مستوون في الوفاء لا بد من هذا التقدير </w:t>
      </w:r>
    </w:p>
    <w:p w14:paraId="6E814844" w14:textId="77777777" w:rsidR="0051481A" w:rsidRPr="006002BE" w:rsidRDefault="007B4E30" w:rsidP="00B420FB">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لأن‏</w:t>
      </w:r>
      <w:r w:rsidR="007C0D5B" w:rsidRPr="006002BE">
        <w:rPr>
          <w:rFonts w:cs="B Badr" w:hint="cs"/>
          <w:rtl/>
        </w:rPr>
        <w:t xml:space="preserve"> </w:t>
      </w:r>
      <w:r w:rsidRPr="006002BE">
        <w:rPr>
          <w:rFonts w:ascii="Traditional Arabic" w:cs="B Badr" w:hint="cs"/>
          <w:color w:val="000000"/>
          <w:sz w:val="30"/>
          <w:szCs w:val="30"/>
          <w:rtl/>
        </w:rPr>
        <w:t xml:space="preserve">سواء لو كانت مصدرا لما تقدم عليه ما في صلته </w:t>
      </w:r>
    </w:p>
    <w:p w14:paraId="70BE3AEE" w14:textId="77777777" w:rsidR="0051481A"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و يجوز تعليق </w:t>
      </w:r>
      <w:r w:rsidR="00B420FB">
        <w:rPr>
          <w:rFonts w:ascii="Traditional Arabic" w:cs="Cambria" w:hint="cs"/>
          <w:color w:val="000000"/>
          <w:sz w:val="30"/>
          <w:szCs w:val="30"/>
          <w:rtl/>
        </w:rPr>
        <w:t>"</w:t>
      </w:r>
      <w:r w:rsidRPr="006002BE">
        <w:rPr>
          <w:rFonts w:ascii="Traditional Arabic" w:cs="B Badr" w:hint="cs"/>
          <w:color w:val="000000"/>
          <w:sz w:val="30"/>
          <w:szCs w:val="30"/>
          <w:rtl/>
        </w:rPr>
        <w:t>حتى</w:t>
      </w:r>
      <w:r w:rsidR="00B420FB">
        <w:rPr>
          <w:rFonts w:ascii="Traditional Arabic" w:cs="Cambria" w:hint="cs"/>
          <w:color w:val="000000"/>
          <w:sz w:val="30"/>
          <w:szCs w:val="30"/>
          <w:rtl/>
        </w:rPr>
        <w:t>"</w:t>
      </w:r>
      <w:r w:rsidRPr="006002BE">
        <w:rPr>
          <w:rFonts w:ascii="Traditional Arabic" w:cs="B Badr" w:hint="cs"/>
          <w:color w:val="000000"/>
          <w:sz w:val="30"/>
          <w:szCs w:val="30"/>
          <w:rtl/>
        </w:rPr>
        <w:t xml:space="preserve"> بقوله‏</w:t>
      </w:r>
      <w:r w:rsidRPr="006002BE">
        <w:rPr>
          <w:rFonts w:ascii="Traditional Arabic" w:cs="B Badr" w:hint="cs"/>
          <w:color w:val="02802C"/>
          <w:sz w:val="30"/>
          <w:szCs w:val="30"/>
          <w:rtl/>
        </w:rPr>
        <w:t xml:space="preserve"> «تَنَزَّلُ الْمَلائِكَةُ»</w:t>
      </w:r>
      <w:r w:rsidRPr="006002BE">
        <w:rPr>
          <w:rFonts w:ascii="Traditional Arabic" w:cs="B Badr" w:hint="cs"/>
          <w:color w:val="000000"/>
          <w:sz w:val="30"/>
          <w:szCs w:val="30"/>
          <w:rtl/>
        </w:rPr>
        <w:t xml:space="preserve"> </w:t>
      </w:r>
    </w:p>
    <w:p w14:paraId="4CE7C1C2" w14:textId="77777777" w:rsidR="00B420FB"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و لا يجوز أن</w:t>
      </w:r>
    </w:p>
    <w:p w14:paraId="72010EB5" w14:textId="77777777" w:rsidR="0051481A" w:rsidRPr="006002BE" w:rsidRDefault="007B4E30" w:rsidP="00B420FB">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lastRenderedPageBreak/>
        <w:t xml:space="preserve"> يكون </w:t>
      </w:r>
      <w:r w:rsidR="00B420FB">
        <w:rPr>
          <w:rFonts w:ascii="Traditional Arabic" w:cs="Cambria" w:hint="cs"/>
          <w:color w:val="000000"/>
          <w:sz w:val="30"/>
          <w:szCs w:val="30"/>
          <w:rtl/>
        </w:rPr>
        <w:t>"</w:t>
      </w:r>
      <w:r w:rsidRPr="006002BE">
        <w:rPr>
          <w:rFonts w:ascii="Traditional Arabic" w:cs="B Badr" w:hint="cs"/>
          <w:color w:val="000000"/>
          <w:sz w:val="30"/>
          <w:szCs w:val="30"/>
          <w:rtl/>
        </w:rPr>
        <w:t>هي</w:t>
      </w:r>
      <w:r w:rsidR="00B420FB">
        <w:rPr>
          <w:rFonts w:ascii="Traditional Arabic" w:cs="Cambria" w:hint="cs"/>
          <w:color w:val="000000"/>
          <w:sz w:val="30"/>
          <w:szCs w:val="30"/>
          <w:rtl/>
        </w:rPr>
        <w:t>"</w:t>
      </w:r>
      <w:r w:rsidRPr="006002BE">
        <w:rPr>
          <w:rFonts w:ascii="Traditional Arabic" w:cs="B Badr" w:hint="cs"/>
          <w:color w:val="000000"/>
          <w:sz w:val="30"/>
          <w:szCs w:val="30"/>
          <w:rtl/>
        </w:rPr>
        <w:t xml:space="preserve"> مبتدأ </w:t>
      </w:r>
    </w:p>
    <w:p w14:paraId="2D9E30CA" w14:textId="77777777" w:rsidR="0051481A" w:rsidRPr="006002BE" w:rsidRDefault="007B4E30" w:rsidP="00B420FB">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و تكون </w:t>
      </w:r>
      <w:r w:rsidR="00111FB2">
        <w:rPr>
          <w:rFonts w:ascii="Traditional Arabic" w:cs="Cambria" w:hint="cs"/>
          <w:color w:val="000000"/>
          <w:sz w:val="30"/>
          <w:szCs w:val="30"/>
          <w:rtl/>
        </w:rPr>
        <w:t>"</w:t>
      </w:r>
      <w:r w:rsidRPr="006002BE">
        <w:rPr>
          <w:rFonts w:ascii="Traditional Arabic" w:cs="B Badr" w:hint="cs"/>
          <w:color w:val="000000"/>
          <w:sz w:val="30"/>
          <w:szCs w:val="30"/>
          <w:rtl/>
        </w:rPr>
        <w:t>حتى</w:t>
      </w:r>
      <w:r w:rsidR="00111FB2">
        <w:rPr>
          <w:rFonts w:ascii="Traditional Arabic" w:cs="Cambria" w:hint="cs"/>
          <w:color w:val="000000"/>
          <w:sz w:val="30"/>
          <w:szCs w:val="30"/>
          <w:rtl/>
        </w:rPr>
        <w:t>"</w:t>
      </w:r>
      <w:r w:rsidRPr="006002BE">
        <w:rPr>
          <w:rFonts w:ascii="Traditional Arabic" w:cs="B Badr" w:hint="cs"/>
          <w:color w:val="000000"/>
          <w:sz w:val="30"/>
          <w:szCs w:val="30"/>
          <w:rtl/>
        </w:rPr>
        <w:t xml:space="preserve"> نكرة في موضع الخبر</w:t>
      </w:r>
    </w:p>
    <w:p w14:paraId="28C272C0" w14:textId="77777777" w:rsidR="0051481A" w:rsidRPr="006002BE" w:rsidRDefault="007B4E30" w:rsidP="00B420FB">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لأنه لا فائدة فيه إذ كل ليلة بهذه الصفة</w:t>
      </w:r>
    </w:p>
    <w:p w14:paraId="46B90086" w14:textId="77777777" w:rsidR="00B420FB" w:rsidRPr="00111FB2" w:rsidRDefault="007B4E30" w:rsidP="00111FB2">
      <w:pPr>
        <w:pStyle w:val="NormalWeb"/>
        <w:bidi/>
        <w:jc w:val="both"/>
        <w:rPr>
          <w:rFonts w:ascii="Traditional Arabic" w:cs="Cambria"/>
          <w:color w:val="000000"/>
          <w:sz w:val="30"/>
          <w:szCs w:val="30"/>
          <w:rtl/>
        </w:rPr>
      </w:pPr>
      <w:r w:rsidRPr="006002BE">
        <w:rPr>
          <w:rFonts w:ascii="Traditional Arabic" w:cs="B Badr" w:hint="cs"/>
          <w:color w:val="000000"/>
          <w:sz w:val="30"/>
          <w:szCs w:val="30"/>
          <w:rtl/>
        </w:rPr>
        <w:t xml:space="preserve"> و </w:t>
      </w:r>
      <w:r w:rsidR="00111FB2">
        <w:rPr>
          <w:rFonts w:ascii="Traditional Arabic" w:cs="Cambria" w:hint="cs"/>
          <w:color w:val="000000"/>
          <w:sz w:val="30"/>
          <w:szCs w:val="30"/>
          <w:rtl/>
        </w:rPr>
        <w:t>"</w:t>
      </w:r>
      <w:r w:rsidRPr="006002BE">
        <w:rPr>
          <w:rFonts w:ascii="Traditional Arabic" w:cs="B Badr" w:hint="cs"/>
          <w:color w:val="000000"/>
          <w:sz w:val="30"/>
          <w:szCs w:val="30"/>
          <w:rtl/>
        </w:rPr>
        <w:t>مطلع</w:t>
      </w:r>
      <w:r w:rsidR="00111FB2">
        <w:rPr>
          <w:rFonts w:ascii="Traditional Arabic" w:cs="Cambria" w:hint="cs"/>
          <w:color w:val="000000"/>
          <w:sz w:val="30"/>
          <w:szCs w:val="30"/>
          <w:rtl/>
        </w:rPr>
        <w:t>"</w:t>
      </w:r>
      <w:r w:rsidRPr="006002BE">
        <w:rPr>
          <w:rFonts w:ascii="Traditional Arabic" w:cs="B Badr" w:hint="cs"/>
          <w:color w:val="000000"/>
          <w:sz w:val="30"/>
          <w:szCs w:val="30"/>
          <w:rtl/>
        </w:rPr>
        <w:t xml:space="preserve"> مجرور </w:t>
      </w:r>
      <w:r w:rsidR="00111FB2">
        <w:rPr>
          <w:rFonts w:ascii="Traditional Arabic" w:cs="B Badr" w:hint="cs"/>
          <w:color w:val="000000"/>
          <w:sz w:val="30"/>
          <w:szCs w:val="30"/>
          <w:rtl/>
        </w:rPr>
        <w:t>بـ"</w:t>
      </w:r>
      <w:r w:rsidRPr="006002BE">
        <w:rPr>
          <w:rFonts w:ascii="Traditional Arabic" w:cs="B Badr" w:hint="cs"/>
          <w:color w:val="000000"/>
          <w:sz w:val="30"/>
          <w:szCs w:val="30"/>
          <w:rtl/>
        </w:rPr>
        <w:t>حتى</w:t>
      </w:r>
      <w:r w:rsidR="00111FB2">
        <w:rPr>
          <w:rFonts w:ascii="Traditional Arabic" w:cs="Cambria" w:hint="cs"/>
          <w:color w:val="000000"/>
          <w:sz w:val="30"/>
          <w:szCs w:val="30"/>
          <w:rtl/>
        </w:rPr>
        <w:t>"</w:t>
      </w:r>
    </w:p>
    <w:p w14:paraId="4255E72D" w14:textId="77777777" w:rsidR="007B4E30" w:rsidRPr="006002BE" w:rsidRDefault="007B4E30" w:rsidP="00B420FB">
      <w:pPr>
        <w:pStyle w:val="NormalWeb"/>
        <w:bidi/>
        <w:jc w:val="both"/>
        <w:rPr>
          <w:rFonts w:cs="B Badr"/>
          <w:rtl/>
        </w:rPr>
      </w:pPr>
      <w:r w:rsidRPr="006002BE">
        <w:rPr>
          <w:rFonts w:ascii="Traditional Arabic" w:cs="B Badr" w:hint="cs"/>
          <w:color w:val="000000"/>
          <w:sz w:val="30"/>
          <w:szCs w:val="30"/>
          <w:rtl/>
        </w:rPr>
        <w:t xml:space="preserve"> و </w:t>
      </w:r>
      <w:commentRangeStart w:id="43"/>
      <w:r w:rsidRPr="006002BE">
        <w:rPr>
          <w:rFonts w:ascii="Traditional Arabic" w:cs="B Badr" w:hint="cs"/>
          <w:color w:val="000000"/>
          <w:sz w:val="30"/>
          <w:szCs w:val="30"/>
          <w:rtl/>
        </w:rPr>
        <w:t>هو</w:t>
      </w:r>
      <w:commentRangeEnd w:id="43"/>
      <w:r w:rsidR="00B420FB">
        <w:rPr>
          <w:rStyle w:val="CommentReference"/>
          <w:rFonts w:asciiTheme="minorHAnsi" w:eastAsiaTheme="minorHAnsi" w:hAnsiTheme="minorHAnsi" w:cs="B Badr"/>
          <w:rtl/>
        </w:rPr>
        <w:commentReference w:id="43"/>
      </w:r>
      <w:r w:rsidRPr="006002BE">
        <w:rPr>
          <w:rFonts w:ascii="Traditional Arabic" w:cs="B Badr" w:hint="cs"/>
          <w:color w:val="000000"/>
          <w:sz w:val="30"/>
          <w:szCs w:val="30"/>
          <w:rtl/>
        </w:rPr>
        <w:t xml:space="preserve"> في معنى </w:t>
      </w:r>
      <w:r w:rsidR="00111FB2">
        <w:rPr>
          <w:rFonts w:ascii="Traditional Arabic" w:cs="Cambria" w:hint="cs"/>
          <w:color w:val="000000"/>
          <w:sz w:val="30"/>
          <w:szCs w:val="30"/>
          <w:rtl/>
        </w:rPr>
        <w:t>"</w:t>
      </w:r>
      <w:r w:rsidRPr="00D13B48">
        <w:rPr>
          <w:rFonts w:ascii="Traditional Arabic" w:cs="B Badr" w:hint="cs"/>
          <w:color w:val="000000"/>
          <w:sz w:val="30"/>
          <w:szCs w:val="30"/>
          <w:rtl/>
        </w:rPr>
        <w:t>إلى</w:t>
      </w:r>
      <w:r w:rsidR="00111FB2">
        <w:rPr>
          <w:rFonts w:ascii="Traditional Arabic" w:cs="Cambria" w:hint="cs"/>
          <w:color w:val="000000"/>
          <w:sz w:val="30"/>
          <w:szCs w:val="30"/>
          <w:rtl/>
        </w:rPr>
        <w:t>"</w:t>
      </w:r>
      <w:r w:rsidRPr="006002BE">
        <w:rPr>
          <w:rFonts w:ascii="Traditional Arabic" w:cs="B Badr" w:hint="cs"/>
          <w:color w:val="000000"/>
          <w:sz w:val="30"/>
          <w:szCs w:val="30"/>
          <w:rtl/>
        </w:rPr>
        <w:t>.</w:t>
      </w:r>
    </w:p>
    <w:p w14:paraId="749282A9" w14:textId="77777777" w:rsidR="007B4E30" w:rsidRPr="00B0599C" w:rsidRDefault="007B4E30" w:rsidP="00B0599C">
      <w:pPr>
        <w:pStyle w:val="Heading2"/>
        <w:rPr>
          <w:rtl/>
        </w:rPr>
      </w:pPr>
      <w:r w:rsidRPr="006002BE">
        <w:rPr>
          <w:rFonts w:hint="cs"/>
          <w:rtl/>
        </w:rPr>
        <w:t>المعنى‏</w:t>
      </w:r>
    </w:p>
    <w:p w14:paraId="33AB7B04" w14:textId="77777777" w:rsidR="00B0599C" w:rsidRPr="00B0599C" w:rsidRDefault="00B0599C" w:rsidP="00B0599C">
      <w:pPr>
        <w:pStyle w:val="Heading3"/>
        <w:rPr>
          <w:rtl/>
        </w:rPr>
      </w:pPr>
      <w:r>
        <w:rPr>
          <w:rFonts w:hint="cs"/>
          <w:rtl/>
        </w:rPr>
        <w:t>آیه اول:</w:t>
      </w:r>
    </w:p>
    <w:p w14:paraId="549B1867" w14:textId="77777777" w:rsidR="00873A21" w:rsidRPr="006002BE" w:rsidRDefault="007B4E30" w:rsidP="00B0599C">
      <w:pPr>
        <w:pStyle w:val="NormalWeb"/>
        <w:bidi/>
        <w:jc w:val="both"/>
        <w:rPr>
          <w:rFonts w:ascii="Traditional Arabic" w:cs="B Badr"/>
          <w:color w:val="02802C"/>
          <w:sz w:val="30"/>
          <w:szCs w:val="30"/>
          <w:rtl/>
        </w:rPr>
      </w:pPr>
      <w:r w:rsidRPr="006002BE">
        <w:rPr>
          <w:rFonts w:ascii="Traditional Arabic" w:cs="B Badr" w:hint="cs"/>
          <w:color w:val="02802C"/>
          <w:sz w:val="30"/>
          <w:szCs w:val="30"/>
          <w:rtl/>
        </w:rPr>
        <w:t>«إِنَّا أَنْزَلْناهُ»</w:t>
      </w:r>
    </w:p>
    <w:p w14:paraId="5D03F9FD" w14:textId="77777777" w:rsidR="00A374CC"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الهاء كناية عن القرآن و إن لم </w:t>
      </w:r>
      <w:commentRangeStart w:id="44"/>
      <w:r w:rsidRPr="006002BE">
        <w:rPr>
          <w:rFonts w:ascii="Traditional Arabic" w:cs="B Badr" w:hint="cs"/>
          <w:color w:val="000000"/>
          <w:sz w:val="30"/>
          <w:szCs w:val="30"/>
          <w:rtl/>
        </w:rPr>
        <w:t>ي</w:t>
      </w:r>
      <w:r w:rsidR="00111FB2">
        <w:rPr>
          <w:rFonts w:ascii="Traditional Arabic" w:cs="B Badr" w:hint="cs"/>
          <w:color w:val="000000"/>
          <w:sz w:val="30"/>
          <w:szCs w:val="30"/>
          <w:rtl/>
        </w:rPr>
        <w:t>َ</w:t>
      </w:r>
      <w:r w:rsidRPr="006002BE">
        <w:rPr>
          <w:rFonts w:ascii="Traditional Arabic" w:cs="B Badr" w:hint="cs"/>
          <w:color w:val="000000"/>
          <w:sz w:val="30"/>
          <w:szCs w:val="30"/>
          <w:rtl/>
        </w:rPr>
        <w:t>جر</w:t>
      </w:r>
      <w:r w:rsidR="00111FB2">
        <w:rPr>
          <w:rFonts w:ascii="Traditional Arabic" w:cs="B Badr" w:hint="cs"/>
          <w:color w:val="000000"/>
          <w:sz w:val="30"/>
          <w:szCs w:val="30"/>
          <w:rtl/>
        </w:rPr>
        <w:t>ِ</w:t>
      </w:r>
      <w:commentRangeEnd w:id="44"/>
      <w:r w:rsidR="00111FB2">
        <w:rPr>
          <w:rStyle w:val="CommentReference"/>
          <w:rFonts w:asciiTheme="minorHAnsi" w:eastAsiaTheme="minorHAnsi" w:hAnsiTheme="minorHAnsi" w:cs="B Badr"/>
          <w:rtl/>
        </w:rPr>
        <w:commentReference w:id="44"/>
      </w:r>
      <w:r w:rsidRPr="006002BE">
        <w:rPr>
          <w:rFonts w:ascii="Traditional Arabic" w:cs="B Badr" w:hint="cs"/>
          <w:color w:val="000000"/>
          <w:sz w:val="30"/>
          <w:szCs w:val="30"/>
          <w:rtl/>
        </w:rPr>
        <w:t xml:space="preserve"> له ذكر</w:t>
      </w:r>
      <w:r w:rsidR="00111FB2">
        <w:rPr>
          <w:rFonts w:ascii="Traditional Arabic" w:cs="B Badr" w:hint="cs"/>
          <w:color w:val="000000"/>
          <w:sz w:val="30"/>
          <w:szCs w:val="30"/>
          <w:rtl/>
        </w:rPr>
        <w:t>ٌ</w:t>
      </w:r>
    </w:p>
    <w:p w14:paraId="7C9A3F31" w14:textId="77777777" w:rsidR="00A374CC" w:rsidRPr="006002BE" w:rsidRDefault="007B4E30" w:rsidP="00111FB2">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لأنه لا يشتبه الحال فيه</w:t>
      </w:r>
    </w:p>
    <w:p w14:paraId="4477244D" w14:textId="77777777" w:rsidR="00A374CC"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w:t>
      </w:r>
      <w:r w:rsidRPr="006002BE">
        <w:rPr>
          <w:rFonts w:ascii="Traditional Arabic" w:cs="B Badr" w:hint="cs"/>
          <w:color w:val="02802C"/>
          <w:sz w:val="30"/>
          <w:szCs w:val="30"/>
          <w:rtl/>
        </w:rPr>
        <w:t xml:space="preserve"> «فِي لَيْلَةِ الْقَدْرِ»</w:t>
      </w:r>
      <w:r w:rsidRPr="006002BE">
        <w:rPr>
          <w:rFonts w:ascii="Traditional Arabic" w:cs="B Badr" w:hint="cs"/>
          <w:color w:val="000000"/>
          <w:sz w:val="30"/>
          <w:szCs w:val="30"/>
          <w:rtl/>
        </w:rPr>
        <w:t xml:space="preserve"> </w:t>
      </w:r>
    </w:p>
    <w:p w14:paraId="29B86E39" w14:textId="77777777" w:rsidR="00A374CC"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قال ابن عباس: أنزل الله القرآن جملة واحدة من اللوح </w:t>
      </w:r>
      <w:commentRangeStart w:id="45"/>
      <w:r w:rsidRPr="006002BE">
        <w:rPr>
          <w:rFonts w:ascii="Traditional Arabic" w:cs="B Badr" w:hint="cs"/>
          <w:color w:val="000000"/>
          <w:sz w:val="30"/>
          <w:szCs w:val="30"/>
          <w:rtl/>
        </w:rPr>
        <w:t>المحفوظ</w:t>
      </w:r>
      <w:commentRangeEnd w:id="45"/>
      <w:r w:rsidR="00873A21" w:rsidRPr="006002BE">
        <w:rPr>
          <w:rStyle w:val="CommentReference"/>
          <w:rFonts w:asciiTheme="minorHAnsi" w:eastAsiaTheme="minorHAnsi" w:hAnsiTheme="minorHAnsi" w:cs="B Badr"/>
          <w:rtl/>
        </w:rPr>
        <w:commentReference w:id="45"/>
      </w:r>
      <w:r w:rsidRPr="006002BE">
        <w:rPr>
          <w:rFonts w:ascii="Traditional Arabic" w:cs="B Badr" w:hint="cs"/>
          <w:color w:val="000000"/>
          <w:sz w:val="30"/>
          <w:szCs w:val="30"/>
          <w:rtl/>
        </w:rPr>
        <w:t xml:space="preserve"> إلى السماء الدنيا في ليلة القدر</w:t>
      </w:r>
    </w:p>
    <w:p w14:paraId="236948CA" w14:textId="77777777" w:rsidR="00A374CC" w:rsidRPr="006002BE" w:rsidRDefault="007B4E30" w:rsidP="0080734F">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ثم كان ينزله جبريل </w:t>
      </w:r>
      <w:r w:rsidR="0080734F">
        <w:rPr>
          <w:rFonts w:ascii="Traditional Arabic" w:cs="B Badr" w:hint="cs"/>
          <w:color w:val="780000"/>
          <w:sz w:val="30"/>
          <w:szCs w:val="30"/>
          <w:rtl/>
        </w:rPr>
        <w:t>علیه السلام</w:t>
      </w:r>
      <w:r w:rsidR="0080734F" w:rsidRPr="006002BE">
        <w:rPr>
          <w:rFonts w:ascii="Traditional Arabic" w:cs="B Badr" w:hint="cs"/>
          <w:color w:val="780000"/>
          <w:sz w:val="30"/>
          <w:szCs w:val="30"/>
          <w:rtl/>
        </w:rPr>
        <w:t xml:space="preserve"> </w:t>
      </w:r>
      <w:r w:rsidRPr="006002BE">
        <w:rPr>
          <w:rFonts w:ascii="Traditional Arabic" w:cs="B Badr" w:hint="cs"/>
          <w:color w:val="000000"/>
          <w:sz w:val="30"/>
          <w:szCs w:val="30"/>
          <w:rtl/>
        </w:rPr>
        <w:t>على محم</w:t>
      </w:r>
      <w:r w:rsidR="00111FB2">
        <w:rPr>
          <w:rFonts w:ascii="Traditional Arabic" w:cs="B Badr" w:hint="cs"/>
          <w:color w:val="000000"/>
          <w:sz w:val="30"/>
          <w:szCs w:val="30"/>
          <w:rtl/>
        </w:rPr>
        <w:t>ّ</w:t>
      </w:r>
      <w:r w:rsidRPr="006002BE">
        <w:rPr>
          <w:rFonts w:ascii="Traditional Arabic" w:cs="B Badr" w:hint="cs"/>
          <w:color w:val="000000"/>
          <w:sz w:val="30"/>
          <w:szCs w:val="30"/>
          <w:rtl/>
        </w:rPr>
        <w:t xml:space="preserve">د </w:t>
      </w:r>
      <w:r w:rsidR="0080734F" w:rsidRPr="006002BE">
        <w:rPr>
          <w:rFonts w:ascii="Traditional Arabic" w:cs="B Badr" w:hint="cs"/>
          <w:color w:val="780000"/>
          <w:sz w:val="30"/>
          <w:szCs w:val="30"/>
          <w:rtl/>
        </w:rPr>
        <w:t>ص</w:t>
      </w:r>
      <w:r w:rsidR="0080734F">
        <w:rPr>
          <w:rFonts w:ascii="Traditional Arabic" w:cs="B Badr" w:hint="cs"/>
          <w:color w:val="780000"/>
          <w:sz w:val="30"/>
          <w:szCs w:val="30"/>
          <w:rtl/>
        </w:rPr>
        <w:t>لّی الله علیه و آله و سلّم</w:t>
      </w:r>
      <w:r w:rsidRPr="006002BE">
        <w:rPr>
          <w:rFonts w:ascii="Traditional Arabic" w:cs="B Badr" w:hint="cs"/>
          <w:color w:val="000000"/>
          <w:sz w:val="30"/>
          <w:szCs w:val="30"/>
          <w:rtl/>
        </w:rPr>
        <w:t xml:space="preserve"> </w:t>
      </w:r>
      <w:commentRangeStart w:id="46"/>
      <w:r w:rsidRPr="006002BE">
        <w:rPr>
          <w:rFonts w:ascii="Traditional Arabic" w:cs="B Badr" w:hint="cs"/>
          <w:color w:val="000000"/>
          <w:sz w:val="30"/>
          <w:szCs w:val="30"/>
          <w:rtl/>
        </w:rPr>
        <w:t>نجوما</w:t>
      </w:r>
      <w:commentRangeEnd w:id="46"/>
      <w:r w:rsidR="00873A21" w:rsidRPr="006002BE">
        <w:rPr>
          <w:rStyle w:val="CommentReference"/>
          <w:rFonts w:asciiTheme="minorHAnsi" w:eastAsiaTheme="minorHAnsi" w:hAnsiTheme="minorHAnsi" w:cs="B Badr"/>
          <w:rtl/>
        </w:rPr>
        <w:commentReference w:id="46"/>
      </w:r>
      <w:r w:rsidRPr="006002BE">
        <w:rPr>
          <w:rFonts w:ascii="Traditional Arabic" w:cs="B Badr" w:hint="cs"/>
          <w:color w:val="000000"/>
          <w:sz w:val="30"/>
          <w:szCs w:val="30"/>
          <w:rtl/>
        </w:rPr>
        <w:t xml:space="preserve"> </w:t>
      </w:r>
    </w:p>
    <w:p w14:paraId="191A3D2F" w14:textId="77777777" w:rsidR="007C0D5B" w:rsidRPr="006002BE" w:rsidRDefault="007B4E30" w:rsidP="006002BE">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و كان من أو</w:t>
      </w:r>
      <w:r w:rsidR="006666A8"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له إلى آخره ثلاث و عشرون سنة </w:t>
      </w:r>
    </w:p>
    <w:p w14:paraId="1EA9F8B6" w14:textId="77777777" w:rsidR="007C0D5B"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و قال الشعبي: معناه أنا ابتدأنا إنزاله في ليلة القدر </w:t>
      </w:r>
    </w:p>
    <w:p w14:paraId="79B72047" w14:textId="77777777" w:rsidR="00873A21"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و قال م</w:t>
      </w:r>
      <w:r w:rsidR="006666A8" w:rsidRPr="006002BE">
        <w:rPr>
          <w:rFonts w:ascii="Traditional Arabic" w:cs="B Badr" w:hint="cs"/>
          <w:color w:val="000000"/>
          <w:sz w:val="30"/>
          <w:szCs w:val="30"/>
          <w:rtl/>
        </w:rPr>
        <w:t>ُ</w:t>
      </w:r>
      <w:r w:rsidRPr="006002BE">
        <w:rPr>
          <w:rFonts w:ascii="Traditional Arabic" w:cs="B Badr" w:hint="cs"/>
          <w:color w:val="000000"/>
          <w:sz w:val="30"/>
          <w:szCs w:val="30"/>
          <w:rtl/>
        </w:rPr>
        <w:t>قاتل:</w:t>
      </w:r>
      <w:r w:rsidR="007C0D5B" w:rsidRPr="006002BE">
        <w:rPr>
          <w:rFonts w:cs="B Badr" w:hint="cs"/>
          <w:rtl/>
        </w:rPr>
        <w:t xml:space="preserve"> </w:t>
      </w:r>
      <w:r w:rsidRPr="006002BE">
        <w:rPr>
          <w:rFonts w:ascii="Traditional Arabic" w:cs="B Badr" w:hint="cs"/>
          <w:color w:val="000000"/>
          <w:sz w:val="30"/>
          <w:szCs w:val="30"/>
          <w:rtl/>
        </w:rPr>
        <w:t xml:space="preserve">أنزله من اللوح المحفوظ إلى </w:t>
      </w:r>
      <w:commentRangeStart w:id="47"/>
      <w:commentRangeStart w:id="48"/>
      <w:r w:rsidRPr="006002BE">
        <w:rPr>
          <w:rFonts w:ascii="Traditional Arabic" w:cs="B Badr" w:hint="cs"/>
          <w:color w:val="000000"/>
          <w:sz w:val="30"/>
          <w:szCs w:val="30"/>
          <w:rtl/>
        </w:rPr>
        <w:t>الس</w:t>
      </w:r>
      <w:r w:rsidR="005E5884" w:rsidRPr="006002BE">
        <w:rPr>
          <w:rFonts w:ascii="Traditional Arabic" w:cs="B Badr" w:hint="cs"/>
          <w:color w:val="000000"/>
          <w:sz w:val="30"/>
          <w:szCs w:val="30"/>
          <w:rtl/>
        </w:rPr>
        <w:t>َ</w:t>
      </w:r>
      <w:r w:rsidRPr="006002BE">
        <w:rPr>
          <w:rFonts w:ascii="Traditional Arabic" w:cs="B Badr" w:hint="cs"/>
          <w:color w:val="000000"/>
          <w:sz w:val="30"/>
          <w:szCs w:val="30"/>
          <w:rtl/>
        </w:rPr>
        <w:t>ف</w:t>
      </w:r>
      <w:r w:rsidR="005E5884" w:rsidRPr="006002BE">
        <w:rPr>
          <w:rFonts w:ascii="Traditional Arabic" w:cs="B Badr" w:hint="cs"/>
          <w:color w:val="000000"/>
          <w:sz w:val="30"/>
          <w:szCs w:val="30"/>
          <w:rtl/>
        </w:rPr>
        <w:t>َ</w:t>
      </w:r>
      <w:r w:rsidRPr="006002BE">
        <w:rPr>
          <w:rFonts w:ascii="Traditional Arabic" w:cs="B Badr" w:hint="cs"/>
          <w:color w:val="000000"/>
          <w:sz w:val="30"/>
          <w:szCs w:val="30"/>
          <w:rtl/>
        </w:rPr>
        <w:t>رة</w:t>
      </w:r>
      <w:commentRangeEnd w:id="47"/>
      <w:commentRangeEnd w:id="48"/>
      <w:r w:rsidR="00A003C0" w:rsidRPr="006002BE">
        <w:rPr>
          <w:rStyle w:val="CommentReference"/>
          <w:rFonts w:asciiTheme="minorHAnsi" w:eastAsiaTheme="minorHAnsi" w:hAnsiTheme="minorHAnsi" w:cs="B Badr"/>
          <w:rtl/>
        </w:rPr>
        <w:commentReference w:id="47"/>
      </w:r>
      <w:r w:rsidR="005E5884" w:rsidRPr="006002BE">
        <w:rPr>
          <w:rStyle w:val="CommentReference"/>
          <w:rFonts w:asciiTheme="minorHAnsi" w:eastAsiaTheme="minorHAnsi" w:hAnsiTheme="minorHAnsi" w:cs="B Badr"/>
          <w:rtl/>
        </w:rPr>
        <w:commentReference w:id="48"/>
      </w:r>
      <w:r w:rsidRPr="006002BE">
        <w:rPr>
          <w:rFonts w:ascii="Traditional Arabic" w:cs="B Badr" w:hint="cs"/>
          <w:color w:val="000000"/>
          <w:sz w:val="30"/>
          <w:szCs w:val="30"/>
          <w:rtl/>
        </w:rPr>
        <w:t xml:space="preserve"> و هم الكتبة من الملائكة في السماء الدنيا </w:t>
      </w:r>
    </w:p>
    <w:p w14:paraId="015E2C8C" w14:textId="77777777" w:rsidR="00873A21" w:rsidRPr="006002BE" w:rsidRDefault="007B4E30" w:rsidP="0080734F">
      <w:pPr>
        <w:pStyle w:val="NormalWeb"/>
        <w:bidi/>
        <w:ind w:left="1440"/>
        <w:jc w:val="both"/>
        <w:rPr>
          <w:rFonts w:ascii="Traditional Arabic" w:cs="B Badr"/>
          <w:color w:val="000000"/>
          <w:sz w:val="30"/>
          <w:szCs w:val="30"/>
          <w:rtl/>
        </w:rPr>
      </w:pPr>
      <w:r w:rsidRPr="006002BE">
        <w:rPr>
          <w:rFonts w:ascii="Traditional Arabic" w:cs="B Badr" w:hint="cs"/>
          <w:color w:val="000000"/>
          <w:sz w:val="30"/>
          <w:szCs w:val="30"/>
          <w:rtl/>
        </w:rPr>
        <w:lastRenderedPageBreak/>
        <w:t xml:space="preserve">و كان ينزل ليلة القدر من الوحي على قدر ما ينزل به جبرائيل </w:t>
      </w:r>
      <w:r w:rsidR="0080734F">
        <w:rPr>
          <w:rFonts w:ascii="Traditional Arabic" w:cs="B Badr" w:hint="cs"/>
          <w:color w:val="780000"/>
          <w:sz w:val="30"/>
          <w:szCs w:val="30"/>
          <w:rtl/>
        </w:rPr>
        <w:t>علیه السلام</w:t>
      </w:r>
      <w:r w:rsidR="0080734F" w:rsidRPr="006002BE">
        <w:rPr>
          <w:rFonts w:ascii="Traditional Arabic" w:cs="B Badr" w:hint="cs"/>
          <w:color w:val="780000"/>
          <w:sz w:val="30"/>
          <w:szCs w:val="30"/>
          <w:rtl/>
        </w:rPr>
        <w:t xml:space="preserve"> </w:t>
      </w:r>
      <w:r w:rsidRPr="006002BE">
        <w:rPr>
          <w:rFonts w:ascii="Traditional Arabic" w:cs="B Badr" w:hint="cs"/>
          <w:color w:val="000000"/>
          <w:sz w:val="30"/>
          <w:szCs w:val="30"/>
          <w:rtl/>
        </w:rPr>
        <w:t xml:space="preserve">على النبي </w:t>
      </w:r>
      <w:r w:rsidR="0080734F" w:rsidRPr="006002BE">
        <w:rPr>
          <w:rFonts w:ascii="Traditional Arabic" w:cs="B Badr" w:hint="cs"/>
          <w:color w:val="780000"/>
          <w:sz w:val="30"/>
          <w:szCs w:val="30"/>
          <w:rtl/>
        </w:rPr>
        <w:t>ص</w:t>
      </w:r>
      <w:r w:rsidR="0080734F">
        <w:rPr>
          <w:rFonts w:ascii="Traditional Arabic" w:cs="B Badr" w:hint="cs"/>
          <w:color w:val="780000"/>
          <w:sz w:val="30"/>
          <w:szCs w:val="30"/>
          <w:rtl/>
        </w:rPr>
        <w:t>لّی الله علیه و آله و سلّم</w:t>
      </w:r>
      <w:r w:rsidRPr="006002BE">
        <w:rPr>
          <w:rFonts w:ascii="Traditional Arabic" w:cs="B Badr" w:hint="cs"/>
          <w:color w:val="000000"/>
          <w:sz w:val="30"/>
          <w:szCs w:val="30"/>
          <w:rtl/>
        </w:rPr>
        <w:t xml:space="preserve"> في السنة كلها </w:t>
      </w:r>
      <w:commentRangeStart w:id="49"/>
      <w:r w:rsidRPr="006002BE">
        <w:rPr>
          <w:rFonts w:ascii="Traditional Arabic" w:cs="B Badr" w:hint="cs"/>
          <w:color w:val="000000"/>
          <w:sz w:val="30"/>
          <w:szCs w:val="30"/>
          <w:rtl/>
        </w:rPr>
        <w:t>إلى مثلها من القابل</w:t>
      </w:r>
      <w:commentRangeEnd w:id="49"/>
      <w:r w:rsidR="005D3A3F">
        <w:rPr>
          <w:rStyle w:val="CommentReference"/>
          <w:rFonts w:asciiTheme="minorHAnsi" w:eastAsiaTheme="minorHAnsi" w:hAnsiTheme="minorHAnsi" w:cs="B Badr"/>
          <w:rtl/>
        </w:rPr>
        <w:commentReference w:id="49"/>
      </w:r>
    </w:p>
    <w:p w14:paraId="14DFA7F1" w14:textId="77777777" w:rsidR="007C0D5B"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 و الكلام في ليلة القدر على ضروب </w:t>
      </w:r>
      <w:r w:rsidR="00A003C0" w:rsidRPr="006002BE">
        <w:rPr>
          <w:rFonts w:ascii="Traditional Arabic" w:cs="B Badr" w:hint="cs"/>
          <w:color w:val="000000"/>
          <w:sz w:val="30"/>
          <w:szCs w:val="30"/>
          <w:rtl/>
        </w:rPr>
        <w:t>:</w:t>
      </w:r>
    </w:p>
    <w:p w14:paraId="633A7B0D" w14:textId="77777777" w:rsidR="00873A21" w:rsidRPr="006002BE" w:rsidRDefault="007B4E30" w:rsidP="00B0599C">
      <w:pPr>
        <w:pStyle w:val="Heading4"/>
        <w:rPr>
          <w:rtl/>
        </w:rPr>
      </w:pPr>
      <w:r w:rsidRPr="006002BE">
        <w:rPr>
          <w:rFonts w:hint="cs"/>
          <w:rtl/>
        </w:rPr>
        <w:t>(ف</w:t>
      </w:r>
      <w:r w:rsidR="003F3916" w:rsidRPr="006002BE">
        <w:rPr>
          <w:rFonts w:hint="cs"/>
          <w:rtl/>
        </w:rPr>
        <w:t xml:space="preserve">الضرب </w:t>
      </w:r>
      <w:r w:rsidRPr="00B0599C">
        <w:rPr>
          <w:rFonts w:hint="cs"/>
          <w:rtl/>
        </w:rPr>
        <w:t>الأول</w:t>
      </w:r>
      <w:r w:rsidRPr="006002BE">
        <w:rPr>
          <w:rFonts w:hint="cs"/>
          <w:rtl/>
        </w:rPr>
        <w:t xml:space="preserve">) اختلاف العلماء في معنى هذا الاسم و مأخذه </w:t>
      </w:r>
    </w:p>
    <w:p w14:paraId="558F9766" w14:textId="77777777" w:rsidR="00FE7461" w:rsidRPr="006002BE" w:rsidRDefault="00FE7461" w:rsidP="00B0599C">
      <w:pPr>
        <w:pStyle w:val="Heading5"/>
        <w:rPr>
          <w:rtl/>
        </w:rPr>
      </w:pPr>
      <w:r w:rsidRPr="006002BE">
        <w:rPr>
          <w:rFonts w:hint="cs"/>
          <w:rtl/>
        </w:rPr>
        <w:t>احتمال یک :</w:t>
      </w:r>
      <w:r w:rsidR="00FB57D9" w:rsidRPr="006002BE">
        <w:rPr>
          <w:rFonts w:hint="cs"/>
          <w:rtl/>
        </w:rPr>
        <w:t xml:space="preserve"> شب</w:t>
      </w:r>
      <w:r w:rsidR="00702F08">
        <w:rPr>
          <w:rFonts w:hint="cs"/>
          <w:rtl/>
        </w:rPr>
        <w:t>ِ</w:t>
      </w:r>
      <w:r w:rsidR="00FB57D9" w:rsidRPr="006002BE">
        <w:rPr>
          <w:rFonts w:hint="cs"/>
          <w:rtl/>
        </w:rPr>
        <w:t xml:space="preserve"> قضاء و حکم نمایی الهی</w:t>
      </w:r>
    </w:p>
    <w:p w14:paraId="00AFF4FB" w14:textId="77777777" w:rsidR="00C439A0" w:rsidRPr="006002BE" w:rsidRDefault="00FE7461"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 </w:t>
      </w:r>
      <w:commentRangeStart w:id="50"/>
      <w:r w:rsidR="007B4E30" w:rsidRPr="006002BE">
        <w:rPr>
          <w:rFonts w:ascii="Traditional Arabic" w:cs="B Badr" w:hint="cs"/>
          <w:color w:val="000000"/>
          <w:sz w:val="30"/>
          <w:szCs w:val="30"/>
          <w:rtl/>
        </w:rPr>
        <w:t>فقيل</w:t>
      </w:r>
      <w:commentRangeEnd w:id="50"/>
      <w:r w:rsidR="00A003C0" w:rsidRPr="006002BE">
        <w:rPr>
          <w:rStyle w:val="CommentReference"/>
          <w:rFonts w:asciiTheme="minorHAnsi" w:eastAsiaTheme="minorHAnsi" w:hAnsiTheme="minorHAnsi" w:cs="B Badr"/>
          <w:rtl/>
        </w:rPr>
        <w:commentReference w:id="50"/>
      </w:r>
      <w:r w:rsidR="00A003C0" w:rsidRPr="006002BE">
        <w:rPr>
          <w:rFonts w:ascii="Traditional Arabic" w:cs="B Badr" w:hint="cs"/>
          <w:color w:val="000000"/>
          <w:sz w:val="30"/>
          <w:szCs w:val="30"/>
          <w:rtl/>
        </w:rPr>
        <w:t>:</w:t>
      </w:r>
      <w:r w:rsidR="007B4E30" w:rsidRPr="006002BE">
        <w:rPr>
          <w:rFonts w:ascii="Traditional Arabic" w:cs="B Badr" w:hint="cs"/>
          <w:color w:val="000000"/>
          <w:sz w:val="30"/>
          <w:szCs w:val="30"/>
          <w:rtl/>
        </w:rPr>
        <w:t xml:space="preserve"> سميت ليلة القدر</w:t>
      </w:r>
    </w:p>
    <w:p w14:paraId="7955FB40" w14:textId="77777777" w:rsidR="00873A21"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 لأنها الليلة التي يحكم الله فيها و يقضي بما يكون في السنة بأجمعها من كل أمر </w:t>
      </w:r>
    </w:p>
    <w:p w14:paraId="7294BDAF" w14:textId="77777777" w:rsidR="00873A21"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عن </w:t>
      </w:r>
      <w:commentRangeStart w:id="51"/>
      <w:r w:rsidRPr="006002BE">
        <w:rPr>
          <w:rFonts w:ascii="Traditional Arabic" w:cs="B Badr" w:hint="cs"/>
          <w:color w:val="000000"/>
          <w:sz w:val="30"/>
          <w:szCs w:val="30"/>
          <w:rtl/>
        </w:rPr>
        <w:t>الحسن</w:t>
      </w:r>
      <w:commentRangeEnd w:id="51"/>
      <w:r w:rsidR="006754C7" w:rsidRPr="006002BE">
        <w:rPr>
          <w:rStyle w:val="CommentReference"/>
          <w:rFonts w:asciiTheme="minorHAnsi" w:eastAsiaTheme="minorHAnsi" w:hAnsiTheme="minorHAnsi" w:cs="B Badr"/>
          <w:rtl/>
        </w:rPr>
        <w:commentReference w:id="51"/>
      </w:r>
      <w:r w:rsidRPr="006002BE">
        <w:rPr>
          <w:rFonts w:ascii="Traditional Arabic" w:cs="B Badr" w:hint="cs"/>
          <w:color w:val="000000"/>
          <w:sz w:val="30"/>
          <w:szCs w:val="30"/>
          <w:rtl/>
        </w:rPr>
        <w:t xml:space="preserve"> و </w:t>
      </w:r>
      <w:commentRangeStart w:id="52"/>
      <w:r w:rsidRPr="006002BE">
        <w:rPr>
          <w:rFonts w:ascii="Traditional Arabic" w:cs="B Badr" w:hint="cs"/>
          <w:color w:val="000000"/>
          <w:sz w:val="30"/>
          <w:szCs w:val="30"/>
          <w:rtl/>
        </w:rPr>
        <w:t>مجاهد</w:t>
      </w:r>
      <w:commentRangeEnd w:id="52"/>
      <w:r w:rsidR="006754C7" w:rsidRPr="006002BE">
        <w:rPr>
          <w:rStyle w:val="CommentReference"/>
          <w:rFonts w:asciiTheme="minorHAnsi" w:eastAsiaTheme="minorHAnsi" w:hAnsiTheme="minorHAnsi" w:cs="B Badr"/>
          <w:rtl/>
        </w:rPr>
        <w:commentReference w:id="52"/>
      </w:r>
      <w:r w:rsidRPr="006002BE">
        <w:rPr>
          <w:rFonts w:ascii="Traditional Arabic" w:cs="B Badr" w:hint="cs"/>
          <w:color w:val="000000"/>
          <w:sz w:val="30"/>
          <w:szCs w:val="30"/>
          <w:rtl/>
        </w:rPr>
        <w:t xml:space="preserve"> </w:t>
      </w:r>
    </w:p>
    <w:p w14:paraId="4F3DDC7B" w14:textId="77777777" w:rsidR="006754C7"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و هي الليلة المباركة في قوله‏</w:t>
      </w:r>
      <w:r w:rsidRPr="006002BE">
        <w:rPr>
          <w:rFonts w:ascii="Traditional Arabic" w:cs="B Badr" w:hint="cs"/>
          <w:color w:val="006A0F"/>
          <w:sz w:val="30"/>
          <w:szCs w:val="30"/>
          <w:rtl/>
        </w:rPr>
        <w:t xml:space="preserve"> إِنَّا أَنْزَلْناهُ فِي لَيْلَةٍ مُبارَكَةٍ</w:t>
      </w:r>
      <w:r w:rsidRPr="006002BE">
        <w:rPr>
          <w:rFonts w:ascii="Traditional Arabic" w:cs="B Badr" w:hint="cs"/>
          <w:color w:val="000000"/>
          <w:sz w:val="30"/>
          <w:szCs w:val="30"/>
          <w:rtl/>
        </w:rPr>
        <w:t xml:space="preserve"> </w:t>
      </w:r>
    </w:p>
    <w:p w14:paraId="134048E8" w14:textId="77777777" w:rsidR="007C0D5B" w:rsidRPr="006002BE" w:rsidRDefault="007B4E30" w:rsidP="006002BE">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لأن الله تعالى ينزل فيها الخير و البركة و المغفرة </w:t>
      </w:r>
    </w:p>
    <w:p w14:paraId="2439A72D" w14:textId="77777777" w:rsidR="007C0D5B"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روى أبو الضحى عن ابن عباس</w:t>
      </w:r>
      <w:r w:rsidR="00A003C0"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 أنه كان يقضي القضايا في ليلة النصف من شعبان ثم يسل</w:t>
      </w:r>
      <w:r w:rsidR="00C439A0"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مها إلى أربابها في ليلة القدر </w:t>
      </w:r>
    </w:p>
    <w:p w14:paraId="52CF3A58" w14:textId="77777777" w:rsidR="00FE7461" w:rsidRPr="006002BE" w:rsidRDefault="00FE7461" w:rsidP="00B0599C">
      <w:pPr>
        <w:pStyle w:val="Heading5"/>
        <w:rPr>
          <w:rtl/>
        </w:rPr>
      </w:pPr>
      <w:r w:rsidRPr="006002BE">
        <w:rPr>
          <w:rFonts w:hint="cs"/>
          <w:rtl/>
        </w:rPr>
        <w:t xml:space="preserve">احتمال دو : </w:t>
      </w:r>
      <w:r w:rsidR="00FB57D9" w:rsidRPr="006002BE">
        <w:rPr>
          <w:rFonts w:hint="cs"/>
          <w:rtl/>
        </w:rPr>
        <w:t>شب</w:t>
      </w:r>
      <w:r w:rsidR="00702F08">
        <w:rPr>
          <w:rFonts w:hint="cs"/>
          <w:rtl/>
        </w:rPr>
        <w:t>ِ</w:t>
      </w:r>
      <w:r w:rsidR="00FB57D9" w:rsidRPr="006002BE">
        <w:rPr>
          <w:rFonts w:hint="cs"/>
          <w:rtl/>
        </w:rPr>
        <w:t xml:space="preserve"> پر قدر و ارزش</w:t>
      </w:r>
    </w:p>
    <w:p w14:paraId="72FE295E" w14:textId="77777777" w:rsidR="00D84A2C"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A003C0"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 ليلة القدر أي ليلة الشرف و </w:t>
      </w:r>
      <w:commentRangeStart w:id="53"/>
      <w:r w:rsidRPr="006002BE">
        <w:rPr>
          <w:rFonts w:ascii="Traditional Arabic" w:cs="B Badr" w:hint="cs"/>
          <w:color w:val="000000"/>
          <w:sz w:val="30"/>
          <w:szCs w:val="30"/>
          <w:rtl/>
        </w:rPr>
        <w:t>الخطر</w:t>
      </w:r>
      <w:commentRangeEnd w:id="53"/>
      <w:r w:rsidR="00D84A2C" w:rsidRPr="006002BE">
        <w:rPr>
          <w:rStyle w:val="CommentReference"/>
          <w:rFonts w:asciiTheme="minorHAnsi" w:eastAsiaTheme="minorHAnsi" w:hAnsiTheme="minorHAnsi" w:cs="B Badr"/>
          <w:rtl/>
        </w:rPr>
        <w:commentReference w:id="53"/>
      </w:r>
      <w:r w:rsidRPr="006002BE">
        <w:rPr>
          <w:rFonts w:ascii="Traditional Arabic" w:cs="B Badr" w:hint="cs"/>
          <w:color w:val="000000"/>
          <w:sz w:val="30"/>
          <w:szCs w:val="30"/>
          <w:rtl/>
        </w:rPr>
        <w:t xml:space="preserve"> و عظم الشأن</w:t>
      </w:r>
    </w:p>
    <w:p w14:paraId="1B85EE77" w14:textId="77777777" w:rsidR="00C439A0"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من قولهم رجل له قدر عند الناس أي منزلة و شرف </w:t>
      </w:r>
    </w:p>
    <w:p w14:paraId="7C1A13AF" w14:textId="77777777" w:rsidR="00D84A2C"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و منه‏</w:t>
      </w:r>
      <w:r w:rsidRPr="006002BE">
        <w:rPr>
          <w:rFonts w:ascii="Traditional Arabic" w:cs="B Badr" w:hint="cs"/>
          <w:color w:val="006A0F"/>
          <w:sz w:val="30"/>
          <w:szCs w:val="30"/>
          <w:rtl/>
        </w:rPr>
        <w:t xml:space="preserve"> ما قَدَرُوا اللَّهَ</w:t>
      </w:r>
      <w:r w:rsidRPr="006002BE">
        <w:rPr>
          <w:rFonts w:ascii="Traditional Arabic" w:cs="B Badr" w:hint="cs"/>
          <w:color w:val="000000"/>
          <w:sz w:val="30"/>
          <w:szCs w:val="30"/>
          <w:rtl/>
        </w:rPr>
        <w:t xml:space="preserve"> أي ما عظ</w:t>
      </w:r>
      <w:r w:rsidR="00D84A2C" w:rsidRPr="006002BE">
        <w:rPr>
          <w:rFonts w:ascii="Traditional Arabic" w:cs="B Badr" w:hint="cs"/>
          <w:color w:val="000000"/>
          <w:sz w:val="30"/>
          <w:szCs w:val="30"/>
          <w:rtl/>
        </w:rPr>
        <w:t>ّ</w:t>
      </w:r>
      <w:r w:rsidRPr="006002BE">
        <w:rPr>
          <w:rFonts w:ascii="Traditional Arabic" w:cs="B Badr" w:hint="cs"/>
          <w:color w:val="000000"/>
          <w:sz w:val="30"/>
          <w:szCs w:val="30"/>
          <w:rtl/>
        </w:rPr>
        <w:t>موه حق عظمته</w:t>
      </w:r>
    </w:p>
    <w:p w14:paraId="0F721338" w14:textId="77777777" w:rsidR="007C0D5B"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عن الزهري </w:t>
      </w:r>
    </w:p>
    <w:p w14:paraId="2657FB86" w14:textId="77777777" w:rsidR="00FE7461" w:rsidRPr="006002BE" w:rsidRDefault="00FE7461" w:rsidP="00B0599C">
      <w:pPr>
        <w:pStyle w:val="Heading5"/>
        <w:rPr>
          <w:rtl/>
        </w:rPr>
      </w:pPr>
      <w:r w:rsidRPr="006002BE">
        <w:rPr>
          <w:rFonts w:hint="cs"/>
          <w:rtl/>
        </w:rPr>
        <w:lastRenderedPageBreak/>
        <w:t xml:space="preserve">احتمال سه: </w:t>
      </w:r>
      <w:r w:rsidR="00FB57D9" w:rsidRPr="006002BE">
        <w:rPr>
          <w:rFonts w:hint="cs"/>
          <w:rtl/>
        </w:rPr>
        <w:t>شب</w:t>
      </w:r>
      <w:r w:rsidR="00702F08">
        <w:rPr>
          <w:rFonts w:hint="cs"/>
          <w:rtl/>
        </w:rPr>
        <w:t>ِ</w:t>
      </w:r>
      <w:r w:rsidR="00FB57D9" w:rsidRPr="006002BE">
        <w:rPr>
          <w:rFonts w:hint="cs"/>
          <w:rtl/>
        </w:rPr>
        <w:t xml:space="preserve"> قدر و ارزش پیدا کردن</w:t>
      </w:r>
    </w:p>
    <w:p w14:paraId="185915A7" w14:textId="77777777" w:rsidR="00D84A2C"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قال أبو بكر الوراق</w:t>
      </w:r>
      <w:r w:rsidR="00A003C0" w:rsidRPr="006002BE">
        <w:rPr>
          <w:rFonts w:ascii="Traditional Arabic" w:cs="B Badr" w:hint="cs"/>
          <w:color w:val="000000"/>
          <w:sz w:val="30"/>
          <w:szCs w:val="30"/>
          <w:rtl/>
        </w:rPr>
        <w:t>:</w:t>
      </w:r>
    </w:p>
    <w:p w14:paraId="2CA07692" w14:textId="77777777" w:rsidR="005E5884"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لأن من لم يكن </w:t>
      </w:r>
      <w:commentRangeStart w:id="54"/>
      <w:r w:rsidRPr="006002BE">
        <w:rPr>
          <w:rFonts w:ascii="Traditional Arabic" w:cs="B Badr" w:hint="cs"/>
          <w:color w:val="000000"/>
          <w:sz w:val="30"/>
          <w:szCs w:val="30"/>
          <w:rtl/>
        </w:rPr>
        <w:t xml:space="preserve">ذا قدر </w:t>
      </w:r>
      <w:commentRangeEnd w:id="54"/>
      <w:r w:rsidR="00244FA7">
        <w:rPr>
          <w:rStyle w:val="CommentReference"/>
          <w:rFonts w:asciiTheme="minorHAnsi" w:eastAsiaTheme="minorHAnsi" w:hAnsiTheme="minorHAnsi" w:cs="B Badr"/>
          <w:rtl/>
        </w:rPr>
        <w:commentReference w:id="54"/>
      </w:r>
      <w:r w:rsidRPr="006002BE">
        <w:rPr>
          <w:rFonts w:ascii="Traditional Arabic" w:cs="B Badr" w:hint="cs"/>
          <w:color w:val="000000"/>
          <w:sz w:val="30"/>
          <w:szCs w:val="30"/>
          <w:rtl/>
        </w:rPr>
        <w:t>إذا أحياها صار ذا قدر</w:t>
      </w:r>
    </w:p>
    <w:p w14:paraId="22F17CC8" w14:textId="77777777" w:rsidR="00FE7461" w:rsidRPr="006002BE" w:rsidRDefault="00FE7461" w:rsidP="00B0599C">
      <w:pPr>
        <w:pStyle w:val="Heading5"/>
        <w:rPr>
          <w:rtl/>
        </w:rPr>
      </w:pPr>
      <w:r w:rsidRPr="006002BE">
        <w:rPr>
          <w:rFonts w:hint="cs"/>
          <w:rtl/>
        </w:rPr>
        <w:t>احتمال</w:t>
      </w:r>
      <w:r w:rsidR="007B4E30" w:rsidRPr="006002BE">
        <w:rPr>
          <w:rFonts w:hint="cs"/>
          <w:rtl/>
        </w:rPr>
        <w:t xml:space="preserve"> </w:t>
      </w:r>
      <w:r w:rsidRPr="006002BE">
        <w:rPr>
          <w:rFonts w:hint="cs"/>
          <w:rtl/>
        </w:rPr>
        <w:t xml:space="preserve">چهار : </w:t>
      </w:r>
      <w:r w:rsidR="00FB57D9" w:rsidRPr="006002BE">
        <w:rPr>
          <w:rFonts w:hint="cs"/>
          <w:rtl/>
        </w:rPr>
        <w:t>شب</w:t>
      </w:r>
      <w:r w:rsidR="00702F08">
        <w:rPr>
          <w:rFonts w:hint="cs"/>
          <w:rtl/>
        </w:rPr>
        <w:t>ِ</w:t>
      </w:r>
      <w:r w:rsidR="00FB57D9" w:rsidRPr="006002BE">
        <w:rPr>
          <w:rFonts w:hint="cs"/>
          <w:rtl/>
        </w:rPr>
        <w:t xml:space="preserve"> قدر و ارزش پیدا کردن اعمال</w:t>
      </w:r>
    </w:p>
    <w:p w14:paraId="254CD1E9" w14:textId="77777777" w:rsidR="00D84A2C"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قال غيره</w:t>
      </w:r>
      <w:r w:rsidR="00A003C0" w:rsidRPr="006002BE">
        <w:rPr>
          <w:rFonts w:ascii="Traditional Arabic" w:cs="B Badr" w:hint="cs"/>
          <w:color w:val="000000"/>
          <w:sz w:val="30"/>
          <w:szCs w:val="30"/>
          <w:rtl/>
        </w:rPr>
        <w:t>:</w:t>
      </w:r>
    </w:p>
    <w:p w14:paraId="0F1D958A" w14:textId="77777777" w:rsidR="00C439A0"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لأن للطاعات فيها قدرا عظيما و ثوابا </w:t>
      </w:r>
      <w:commentRangeStart w:id="55"/>
      <w:r w:rsidRPr="006002BE">
        <w:rPr>
          <w:rFonts w:ascii="Traditional Arabic" w:cs="B Badr" w:hint="cs"/>
          <w:color w:val="000000"/>
          <w:sz w:val="30"/>
          <w:szCs w:val="30"/>
          <w:rtl/>
        </w:rPr>
        <w:t>جزيلا</w:t>
      </w:r>
      <w:commentRangeEnd w:id="55"/>
      <w:r w:rsidR="00244FA7">
        <w:rPr>
          <w:rStyle w:val="CommentReference"/>
          <w:rFonts w:asciiTheme="minorHAnsi" w:eastAsiaTheme="minorHAnsi" w:hAnsiTheme="minorHAnsi" w:cs="B Badr"/>
          <w:rtl/>
        </w:rPr>
        <w:commentReference w:id="55"/>
      </w:r>
      <w:r w:rsidRPr="006002BE">
        <w:rPr>
          <w:rFonts w:ascii="Traditional Arabic" w:cs="B Badr" w:hint="cs"/>
          <w:color w:val="000000"/>
          <w:sz w:val="30"/>
          <w:szCs w:val="30"/>
          <w:rtl/>
        </w:rPr>
        <w:t xml:space="preserve"> </w:t>
      </w:r>
    </w:p>
    <w:p w14:paraId="7CFE83F4" w14:textId="77777777" w:rsidR="00FE7461" w:rsidRPr="006002BE" w:rsidRDefault="00FE7461" w:rsidP="00B0599C">
      <w:pPr>
        <w:pStyle w:val="Heading5"/>
        <w:rPr>
          <w:rtl/>
        </w:rPr>
      </w:pPr>
      <w:r w:rsidRPr="006002BE">
        <w:rPr>
          <w:rFonts w:hint="cs"/>
          <w:rtl/>
        </w:rPr>
        <w:t xml:space="preserve">احتمال پنج: </w:t>
      </w:r>
      <w:r w:rsidR="00FB57D9" w:rsidRPr="006002BE">
        <w:rPr>
          <w:rFonts w:hint="cs"/>
          <w:rtl/>
        </w:rPr>
        <w:t>شب نزول کتاب پر قدر و ارزش بر رسول پر قدر برای امت پر قدر</w:t>
      </w:r>
    </w:p>
    <w:p w14:paraId="4B192A04" w14:textId="19430BFA" w:rsidR="005E5884"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C439A0"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 س</w:t>
      </w:r>
      <w:r w:rsidR="00073026">
        <w:rPr>
          <w:rFonts w:ascii="Traditional Arabic" w:cs="B Badr" w:hint="cs"/>
          <w:color w:val="000000"/>
          <w:sz w:val="30"/>
          <w:szCs w:val="30"/>
          <w:rtl/>
        </w:rPr>
        <w:t>ُ</w:t>
      </w:r>
      <w:r w:rsidRPr="006002BE">
        <w:rPr>
          <w:rFonts w:ascii="Traditional Arabic" w:cs="B Badr" w:hint="cs"/>
          <w:color w:val="000000"/>
          <w:sz w:val="30"/>
          <w:szCs w:val="30"/>
          <w:rtl/>
        </w:rPr>
        <w:t>م</w:t>
      </w:r>
      <w:r w:rsidR="00073026">
        <w:rPr>
          <w:rFonts w:ascii="Traditional Arabic" w:cs="B Badr" w:hint="cs"/>
          <w:color w:val="000000"/>
          <w:sz w:val="30"/>
          <w:szCs w:val="30"/>
          <w:rtl/>
        </w:rPr>
        <w:t>ّ</w:t>
      </w:r>
      <w:r w:rsidRPr="006002BE">
        <w:rPr>
          <w:rFonts w:ascii="Traditional Arabic" w:cs="B Badr" w:hint="cs"/>
          <w:color w:val="000000"/>
          <w:sz w:val="30"/>
          <w:szCs w:val="30"/>
          <w:rtl/>
        </w:rPr>
        <w:t>يت ليلة القدر</w:t>
      </w:r>
    </w:p>
    <w:p w14:paraId="1F6DB764" w14:textId="77777777" w:rsidR="005E5884"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لأنه أنزل فيها كتاب ذو قدر إلى رسول ذي قدر لأجل أمة ذات قدر على يدي ملك ذي قدر </w:t>
      </w:r>
    </w:p>
    <w:p w14:paraId="4F214C4C" w14:textId="77777777" w:rsidR="00FE7461" w:rsidRPr="006002BE" w:rsidRDefault="00FE7461" w:rsidP="00B0599C">
      <w:pPr>
        <w:pStyle w:val="Heading5"/>
        <w:rPr>
          <w:rtl/>
        </w:rPr>
      </w:pPr>
      <w:r w:rsidRPr="006002BE">
        <w:rPr>
          <w:rFonts w:hint="cs"/>
          <w:rtl/>
        </w:rPr>
        <w:t xml:space="preserve">احتمال شش: </w:t>
      </w:r>
      <w:r w:rsidR="00FB57D9" w:rsidRPr="006002BE">
        <w:rPr>
          <w:rFonts w:hint="cs"/>
          <w:rtl/>
        </w:rPr>
        <w:t xml:space="preserve"> شب تقدیر نزول قرآن</w:t>
      </w:r>
    </w:p>
    <w:p w14:paraId="4B78D8B3" w14:textId="77777777" w:rsidR="00FE7461"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A003C0"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 هي ليلة التقدير </w:t>
      </w:r>
    </w:p>
    <w:p w14:paraId="761E23BD" w14:textId="77777777" w:rsidR="007C0D5B"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لأن الله تعالى قد</w:t>
      </w:r>
      <w:r w:rsidR="00D84A2C" w:rsidRPr="006002BE">
        <w:rPr>
          <w:rFonts w:ascii="Traditional Arabic" w:cs="B Badr" w:hint="cs"/>
          <w:color w:val="000000"/>
          <w:sz w:val="30"/>
          <w:szCs w:val="30"/>
          <w:rtl/>
        </w:rPr>
        <w:t>ّ</w:t>
      </w:r>
      <w:r w:rsidRPr="006002BE">
        <w:rPr>
          <w:rFonts w:ascii="Traditional Arabic" w:cs="B Badr" w:hint="cs"/>
          <w:color w:val="000000"/>
          <w:sz w:val="30"/>
          <w:szCs w:val="30"/>
          <w:rtl/>
        </w:rPr>
        <w:t>ر فيها إنزال القرآن</w:t>
      </w:r>
    </w:p>
    <w:p w14:paraId="7D4E0C42" w14:textId="77777777" w:rsidR="00FE7461" w:rsidRPr="006002BE" w:rsidRDefault="007B4E30" w:rsidP="00B0599C">
      <w:pPr>
        <w:pStyle w:val="Heading5"/>
        <w:rPr>
          <w:rtl/>
        </w:rPr>
      </w:pPr>
      <w:r w:rsidRPr="006002BE">
        <w:rPr>
          <w:rFonts w:hint="cs"/>
          <w:rtl/>
        </w:rPr>
        <w:t xml:space="preserve"> </w:t>
      </w:r>
      <w:r w:rsidR="00FE7461" w:rsidRPr="006002BE">
        <w:rPr>
          <w:rFonts w:hint="cs"/>
          <w:rtl/>
        </w:rPr>
        <w:t xml:space="preserve">احتمال هفت : </w:t>
      </w:r>
      <w:r w:rsidR="00FB57D9" w:rsidRPr="006002BE">
        <w:rPr>
          <w:rFonts w:hint="cs"/>
          <w:rtl/>
        </w:rPr>
        <w:t>شب</w:t>
      </w:r>
      <w:r w:rsidR="00702F08">
        <w:rPr>
          <w:rFonts w:hint="cs"/>
          <w:rtl/>
        </w:rPr>
        <w:t>ِ</w:t>
      </w:r>
      <w:r w:rsidR="00FB57D9" w:rsidRPr="006002BE">
        <w:rPr>
          <w:rFonts w:hint="cs"/>
          <w:rtl/>
        </w:rPr>
        <w:t xml:space="preserve"> </w:t>
      </w:r>
      <w:r w:rsidR="006002BE" w:rsidRPr="006002BE">
        <w:rPr>
          <w:rFonts w:hint="cs"/>
          <w:rtl/>
        </w:rPr>
        <w:t>تنگ شدن جا برای ملائکه</w:t>
      </w:r>
    </w:p>
    <w:p w14:paraId="363930E5" w14:textId="77777777" w:rsidR="00C439A0" w:rsidRPr="006002BE"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A003C0" w:rsidRPr="006002BE">
        <w:rPr>
          <w:rFonts w:ascii="Traditional Arabic" w:cs="B Badr" w:hint="cs"/>
          <w:color w:val="000000"/>
          <w:sz w:val="30"/>
          <w:szCs w:val="30"/>
          <w:rtl/>
        </w:rPr>
        <w:t>:</w:t>
      </w:r>
      <w:r w:rsidRPr="006002BE">
        <w:rPr>
          <w:rFonts w:ascii="Traditional Arabic" w:cs="B Badr" w:hint="cs"/>
          <w:color w:val="000000"/>
          <w:sz w:val="30"/>
          <w:szCs w:val="30"/>
          <w:rtl/>
        </w:rPr>
        <w:t xml:space="preserve"> سميت بذلك </w:t>
      </w:r>
    </w:p>
    <w:p w14:paraId="4B1590D7" w14:textId="77777777" w:rsidR="007C0D5B" w:rsidRPr="006002BE" w:rsidRDefault="007B4E30" w:rsidP="006002BE">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لأن الأرض تضيق فيها بالملائكة من قوله‏</w:t>
      </w:r>
      <w:r w:rsidRPr="006002BE">
        <w:rPr>
          <w:rFonts w:ascii="Traditional Arabic" w:cs="B Badr" w:hint="cs"/>
          <w:color w:val="006A0F"/>
          <w:sz w:val="30"/>
          <w:szCs w:val="30"/>
          <w:rtl/>
        </w:rPr>
        <w:t xml:space="preserve"> </w:t>
      </w:r>
      <w:commentRangeStart w:id="56"/>
      <w:r w:rsidRPr="006002BE">
        <w:rPr>
          <w:rFonts w:ascii="Traditional Arabic" w:cs="B Badr" w:hint="cs"/>
          <w:color w:val="006A0F"/>
          <w:sz w:val="30"/>
          <w:szCs w:val="30"/>
          <w:rtl/>
        </w:rPr>
        <w:t>وَ مَنْ قُدِرَ عَلَيْهِ رِزْقُهُ</w:t>
      </w:r>
      <w:commentRangeEnd w:id="56"/>
      <w:r w:rsidR="00073026">
        <w:rPr>
          <w:rStyle w:val="CommentReference"/>
          <w:rFonts w:asciiTheme="minorHAnsi" w:eastAsiaTheme="minorHAnsi" w:hAnsiTheme="minorHAnsi" w:cs="B Badr"/>
          <w:rtl/>
        </w:rPr>
        <w:commentReference w:id="56"/>
      </w:r>
      <w:r w:rsidRPr="006002BE">
        <w:rPr>
          <w:rFonts w:ascii="Traditional Arabic" w:cs="B Badr" w:hint="cs"/>
          <w:color w:val="006A0F"/>
          <w:sz w:val="30"/>
          <w:szCs w:val="30"/>
          <w:rtl/>
        </w:rPr>
        <w:t>‏</w:t>
      </w:r>
      <w:r w:rsidRPr="006002BE">
        <w:rPr>
          <w:rFonts w:ascii="Traditional Arabic" w:cs="B Badr" w:hint="cs"/>
          <w:color w:val="000000"/>
          <w:sz w:val="30"/>
          <w:szCs w:val="30"/>
          <w:rtl/>
        </w:rPr>
        <w:t xml:space="preserve"> عن الخليل بن أحمد</w:t>
      </w:r>
    </w:p>
    <w:p w14:paraId="1562652B" w14:textId="77777777" w:rsidR="003F3916" w:rsidRPr="006002BE" w:rsidRDefault="007B4E30" w:rsidP="00B0599C">
      <w:pPr>
        <w:pStyle w:val="Heading4"/>
        <w:rPr>
          <w:rtl/>
        </w:rPr>
      </w:pPr>
      <w:r w:rsidRPr="006002BE">
        <w:rPr>
          <w:rFonts w:hint="cs"/>
          <w:rtl/>
        </w:rPr>
        <w:t xml:space="preserve"> (الضرب الثاني) اختلافهم في أنها أي</w:t>
      </w:r>
      <w:r w:rsidR="00702F08">
        <w:rPr>
          <w:rFonts w:hint="cs"/>
          <w:rtl/>
        </w:rPr>
        <w:t>ّ</w:t>
      </w:r>
      <w:r w:rsidRPr="006002BE">
        <w:rPr>
          <w:rFonts w:hint="cs"/>
          <w:rtl/>
        </w:rPr>
        <w:t>ة ليلة</w:t>
      </w:r>
    </w:p>
    <w:p w14:paraId="7ACFED06" w14:textId="77777777" w:rsidR="0049096C" w:rsidRDefault="007B4E30" w:rsidP="0080734F">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 فذهب قوم إلى أنها إنما </w:t>
      </w:r>
      <w:commentRangeStart w:id="57"/>
      <w:r w:rsidRPr="006002BE">
        <w:rPr>
          <w:rFonts w:ascii="Traditional Arabic" w:cs="B Badr" w:hint="cs"/>
          <w:color w:val="000000"/>
          <w:sz w:val="30"/>
          <w:szCs w:val="30"/>
          <w:rtl/>
        </w:rPr>
        <w:t>كانت</w:t>
      </w:r>
      <w:commentRangeEnd w:id="57"/>
      <w:r w:rsidR="00073026">
        <w:rPr>
          <w:rStyle w:val="CommentReference"/>
          <w:rFonts w:asciiTheme="minorHAnsi" w:eastAsiaTheme="minorHAnsi" w:hAnsiTheme="minorHAnsi" w:cs="B Badr"/>
          <w:rtl/>
        </w:rPr>
        <w:commentReference w:id="57"/>
      </w:r>
      <w:r w:rsidRPr="006002BE">
        <w:rPr>
          <w:rFonts w:ascii="Traditional Arabic" w:cs="B Badr" w:hint="cs"/>
          <w:color w:val="000000"/>
          <w:sz w:val="30"/>
          <w:szCs w:val="30"/>
          <w:rtl/>
        </w:rPr>
        <w:t xml:space="preserve"> على عهد رسول الله </w:t>
      </w:r>
      <w:r w:rsidR="0080734F" w:rsidRPr="006002BE">
        <w:rPr>
          <w:rFonts w:ascii="Traditional Arabic" w:cs="B Badr" w:hint="cs"/>
          <w:color w:val="780000"/>
          <w:sz w:val="30"/>
          <w:szCs w:val="30"/>
          <w:rtl/>
        </w:rPr>
        <w:t>ص</w:t>
      </w:r>
      <w:r w:rsidR="0080734F">
        <w:rPr>
          <w:rFonts w:ascii="Traditional Arabic" w:cs="B Badr" w:hint="cs"/>
          <w:color w:val="780000"/>
          <w:sz w:val="30"/>
          <w:szCs w:val="30"/>
          <w:rtl/>
        </w:rPr>
        <w:t>لّی الله علیه و آله و سلّم</w:t>
      </w:r>
      <w:r w:rsidRPr="006002BE">
        <w:rPr>
          <w:rFonts w:ascii="Traditional Arabic" w:cs="B Badr" w:hint="cs"/>
          <w:color w:val="000000"/>
          <w:sz w:val="30"/>
          <w:szCs w:val="30"/>
          <w:rtl/>
        </w:rPr>
        <w:t xml:space="preserve"> ثم </w:t>
      </w:r>
      <w:commentRangeStart w:id="58"/>
      <w:r w:rsidRPr="006002BE">
        <w:rPr>
          <w:rFonts w:ascii="Traditional Arabic" w:cs="B Badr" w:hint="cs"/>
          <w:color w:val="000000"/>
          <w:sz w:val="30"/>
          <w:szCs w:val="30"/>
          <w:rtl/>
        </w:rPr>
        <w:t>رفعت</w:t>
      </w:r>
      <w:commentRangeEnd w:id="58"/>
      <w:r w:rsidR="00073026">
        <w:rPr>
          <w:rStyle w:val="CommentReference"/>
          <w:rFonts w:asciiTheme="minorHAnsi" w:eastAsiaTheme="minorHAnsi" w:hAnsiTheme="minorHAnsi" w:cs="B Badr"/>
          <w:rtl/>
        </w:rPr>
        <w:commentReference w:id="58"/>
      </w:r>
      <w:r w:rsidR="000650D6">
        <w:rPr>
          <w:rFonts w:ascii="Traditional Arabic" w:cs="B Badr" w:hint="cs"/>
          <w:color w:val="000000"/>
          <w:sz w:val="30"/>
          <w:szCs w:val="30"/>
          <w:rtl/>
        </w:rPr>
        <w:t>.</w:t>
      </w:r>
      <w:r w:rsidRPr="006002BE">
        <w:rPr>
          <w:rFonts w:ascii="Traditional Arabic" w:cs="B Badr" w:hint="cs"/>
          <w:color w:val="000000"/>
          <w:sz w:val="30"/>
          <w:szCs w:val="30"/>
          <w:rtl/>
        </w:rPr>
        <w:t xml:space="preserve"> </w:t>
      </w:r>
    </w:p>
    <w:p w14:paraId="15C4E72F" w14:textId="77777777" w:rsidR="000650D6" w:rsidRDefault="007B4E30" w:rsidP="0049096C">
      <w:pPr>
        <w:pStyle w:val="NormalWeb"/>
        <w:bidi/>
        <w:jc w:val="both"/>
        <w:rPr>
          <w:rFonts w:ascii="Traditional Arabic" w:cs="B Badr"/>
          <w:color w:val="242887"/>
          <w:sz w:val="30"/>
          <w:szCs w:val="30"/>
          <w:rtl/>
        </w:rPr>
      </w:pPr>
      <w:r w:rsidRPr="006002BE">
        <w:rPr>
          <w:rFonts w:ascii="Traditional Arabic" w:cs="B Badr" w:hint="cs"/>
          <w:color w:val="000000"/>
          <w:sz w:val="30"/>
          <w:szCs w:val="30"/>
          <w:rtl/>
        </w:rPr>
        <w:lastRenderedPageBreak/>
        <w:t>و</w:t>
      </w:r>
      <w:r w:rsidR="0049096C">
        <w:rPr>
          <w:rFonts w:ascii="Traditional Arabic" w:cs="B Badr" w:hint="cs"/>
          <w:color w:val="780000"/>
          <w:sz w:val="30"/>
          <w:szCs w:val="30"/>
          <w:rtl/>
        </w:rPr>
        <w:t xml:space="preserve"> </w:t>
      </w:r>
      <w:r w:rsidRPr="006002BE">
        <w:rPr>
          <w:rFonts w:ascii="Traditional Arabic" w:cs="B Badr" w:hint="cs"/>
          <w:color w:val="780000"/>
          <w:sz w:val="30"/>
          <w:szCs w:val="30"/>
          <w:rtl/>
        </w:rPr>
        <w:t>جاءت الرواية عن أبي ذر أنه قال‏</w:t>
      </w:r>
      <w:r w:rsidR="000650D6">
        <w:rPr>
          <w:rFonts w:ascii="Traditional Arabic" w:cs="B Badr" w:hint="cs"/>
          <w:color w:val="242887"/>
          <w:sz w:val="30"/>
          <w:szCs w:val="30"/>
          <w:rtl/>
        </w:rPr>
        <w:t>:</w:t>
      </w:r>
    </w:p>
    <w:p w14:paraId="3DE5AE0C" w14:textId="77777777" w:rsidR="004C2532" w:rsidRDefault="007B4E30" w:rsidP="000650D6">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 xml:space="preserve"> قلت</w:t>
      </w:r>
      <w:r w:rsidR="004C2532">
        <w:rPr>
          <w:rFonts w:ascii="Traditional Arabic" w:cs="B Badr" w:hint="cs"/>
          <w:color w:val="242887"/>
          <w:sz w:val="30"/>
          <w:szCs w:val="30"/>
          <w:rtl/>
        </w:rPr>
        <w:t>:</w:t>
      </w:r>
      <w:r w:rsidRPr="006002BE">
        <w:rPr>
          <w:rFonts w:ascii="Traditional Arabic" w:cs="B Badr" w:hint="cs"/>
          <w:color w:val="242887"/>
          <w:sz w:val="30"/>
          <w:szCs w:val="30"/>
          <w:rtl/>
        </w:rPr>
        <w:t xml:space="preserve"> يا رسول الله ليلة القدر هي شي‏ء تكون على عهد الأنبياء ينزل فيها فإذا قبضوا رفعت </w:t>
      </w:r>
    </w:p>
    <w:p w14:paraId="2F52D023" w14:textId="37D304A1" w:rsidR="007B4E30" w:rsidRPr="006002BE" w:rsidRDefault="007B4E30" w:rsidP="00073026">
      <w:pPr>
        <w:pStyle w:val="NormalWeb"/>
        <w:bidi/>
        <w:ind w:left="720"/>
        <w:jc w:val="both"/>
        <w:rPr>
          <w:rFonts w:cs="B Badr"/>
          <w:rtl/>
        </w:rPr>
      </w:pPr>
      <w:r w:rsidRPr="006002BE">
        <w:rPr>
          <w:rFonts w:ascii="Traditional Arabic" w:cs="B Badr" w:hint="cs"/>
          <w:color w:val="242887"/>
          <w:sz w:val="30"/>
          <w:szCs w:val="30"/>
          <w:rtl/>
        </w:rPr>
        <w:t>قال</w:t>
      </w:r>
      <w:r w:rsidR="00D97016">
        <w:rPr>
          <w:rFonts w:ascii="Traditional Arabic" w:cs="B Badr" w:hint="cs"/>
          <w:color w:val="242887"/>
          <w:sz w:val="30"/>
          <w:szCs w:val="30"/>
          <w:rtl/>
        </w:rPr>
        <w:t xml:space="preserve"> </w:t>
      </w:r>
      <w:r w:rsidR="00073026" w:rsidRPr="006002BE">
        <w:rPr>
          <w:rFonts w:ascii="Traditional Arabic" w:cs="B Badr" w:hint="cs"/>
          <w:color w:val="780000"/>
          <w:sz w:val="30"/>
          <w:szCs w:val="30"/>
          <w:rtl/>
        </w:rPr>
        <w:t>ص</w:t>
      </w:r>
      <w:r w:rsidR="00073026">
        <w:rPr>
          <w:rFonts w:ascii="Traditional Arabic" w:cs="B Badr" w:hint="cs"/>
          <w:color w:val="780000"/>
          <w:sz w:val="30"/>
          <w:szCs w:val="30"/>
          <w:rtl/>
        </w:rPr>
        <w:t>لّی الله علیه و آله و سلّم</w:t>
      </w:r>
      <w:r w:rsidR="004C2532">
        <w:rPr>
          <w:rFonts w:ascii="Traditional Arabic" w:cs="B Badr" w:hint="cs"/>
          <w:color w:val="242887"/>
          <w:sz w:val="30"/>
          <w:szCs w:val="30"/>
          <w:rtl/>
        </w:rPr>
        <w:t>:</w:t>
      </w:r>
      <w:r w:rsidRPr="006002BE">
        <w:rPr>
          <w:rFonts w:ascii="Traditional Arabic" w:cs="B Badr" w:hint="cs"/>
          <w:color w:val="242887"/>
          <w:sz w:val="30"/>
          <w:szCs w:val="30"/>
          <w:rtl/>
        </w:rPr>
        <w:t xml:space="preserve"> لا بل هي إلى يوم القيامة</w:t>
      </w:r>
    </w:p>
    <w:p w14:paraId="19397F86" w14:textId="217A63FB" w:rsidR="000650D6" w:rsidRDefault="007B4E30" w:rsidP="00073026">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4C2532">
        <w:rPr>
          <w:rFonts w:ascii="Traditional Arabic" w:cs="B Badr" w:hint="cs"/>
          <w:color w:val="000000"/>
          <w:sz w:val="30"/>
          <w:szCs w:val="30"/>
          <w:rtl/>
        </w:rPr>
        <w:t>:</w:t>
      </w:r>
      <w:r w:rsidRPr="006002BE">
        <w:rPr>
          <w:rFonts w:ascii="Traditional Arabic" w:cs="B Badr" w:hint="cs"/>
          <w:color w:val="000000"/>
          <w:sz w:val="30"/>
          <w:szCs w:val="30"/>
          <w:rtl/>
        </w:rPr>
        <w:t xml:space="preserve"> </w:t>
      </w:r>
      <w:commentRangeStart w:id="59"/>
      <w:r w:rsidRPr="006002BE">
        <w:rPr>
          <w:rFonts w:ascii="Traditional Arabic" w:cs="B Badr" w:hint="cs"/>
          <w:color w:val="000000"/>
          <w:sz w:val="30"/>
          <w:szCs w:val="30"/>
          <w:rtl/>
        </w:rPr>
        <w:t xml:space="preserve">إنها في ليالي السنة كلها </w:t>
      </w:r>
      <w:commentRangeEnd w:id="59"/>
      <w:r w:rsidR="00073026">
        <w:rPr>
          <w:rStyle w:val="CommentReference"/>
          <w:rFonts w:asciiTheme="minorHAnsi" w:eastAsiaTheme="minorHAnsi" w:hAnsiTheme="minorHAnsi" w:cs="B Badr"/>
          <w:rtl/>
        </w:rPr>
        <w:commentReference w:id="59"/>
      </w:r>
      <w:r w:rsidRPr="006002BE">
        <w:rPr>
          <w:rFonts w:ascii="Traditional Arabic" w:cs="B Badr" w:hint="cs"/>
          <w:color w:val="000000"/>
          <w:sz w:val="30"/>
          <w:szCs w:val="30"/>
          <w:rtl/>
        </w:rPr>
        <w:t>و من عل</w:t>
      </w:r>
      <w:r w:rsidR="0049096C">
        <w:rPr>
          <w:rFonts w:ascii="Traditional Arabic" w:cs="B Badr" w:hint="cs"/>
          <w:color w:val="000000"/>
          <w:sz w:val="30"/>
          <w:szCs w:val="30"/>
          <w:rtl/>
        </w:rPr>
        <w:t>ّ</w:t>
      </w:r>
      <w:r w:rsidRPr="006002BE">
        <w:rPr>
          <w:rFonts w:ascii="Traditional Arabic" w:cs="B Badr" w:hint="cs"/>
          <w:color w:val="000000"/>
          <w:sz w:val="30"/>
          <w:szCs w:val="30"/>
          <w:rtl/>
        </w:rPr>
        <w:t xml:space="preserve">ق طلاق امرأته على ليلة القدر </w:t>
      </w:r>
      <w:commentRangeStart w:id="60"/>
      <w:r w:rsidRPr="006002BE">
        <w:rPr>
          <w:rFonts w:ascii="Traditional Arabic" w:cs="B Badr" w:hint="cs"/>
          <w:color w:val="000000"/>
          <w:sz w:val="30"/>
          <w:szCs w:val="30"/>
          <w:rtl/>
        </w:rPr>
        <w:t>لم يقع إلى م</w:t>
      </w:r>
      <w:r w:rsidR="0049096C">
        <w:rPr>
          <w:rFonts w:ascii="Traditional Arabic" w:cs="B Badr" w:hint="cs"/>
          <w:color w:val="000000"/>
          <w:sz w:val="30"/>
          <w:szCs w:val="30"/>
          <w:rtl/>
        </w:rPr>
        <w:t>ُ</w:t>
      </w:r>
      <w:r w:rsidRPr="006002BE">
        <w:rPr>
          <w:rFonts w:ascii="Traditional Arabic" w:cs="B Badr" w:hint="cs"/>
          <w:color w:val="000000"/>
          <w:sz w:val="30"/>
          <w:szCs w:val="30"/>
          <w:rtl/>
        </w:rPr>
        <w:t>ضي</w:t>
      </w:r>
      <w:r w:rsidR="0049096C">
        <w:rPr>
          <w:rFonts w:ascii="Traditional Arabic" w:cs="B Badr" w:hint="cs"/>
          <w:color w:val="000000"/>
          <w:sz w:val="30"/>
          <w:szCs w:val="30"/>
          <w:rtl/>
        </w:rPr>
        <w:t>ّ</w:t>
      </w:r>
      <w:r w:rsidRPr="006002BE">
        <w:rPr>
          <w:rFonts w:ascii="Traditional Arabic" w:cs="B Badr" w:hint="cs"/>
          <w:color w:val="000000"/>
          <w:sz w:val="30"/>
          <w:szCs w:val="30"/>
          <w:rtl/>
        </w:rPr>
        <w:t xml:space="preserve"> السنة </w:t>
      </w:r>
      <w:commentRangeEnd w:id="60"/>
      <w:r w:rsidR="00073026">
        <w:rPr>
          <w:rStyle w:val="CommentReference"/>
          <w:rFonts w:asciiTheme="minorHAnsi" w:eastAsiaTheme="minorHAnsi" w:hAnsiTheme="minorHAnsi" w:cs="B Badr"/>
          <w:rtl/>
        </w:rPr>
        <w:commentReference w:id="60"/>
      </w:r>
    </w:p>
    <w:p w14:paraId="4DDDEFF3" w14:textId="77777777" w:rsidR="003F3916" w:rsidRPr="006002BE" w:rsidRDefault="007B4E30" w:rsidP="000650D6">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و هو مذهب أبي حنيفة </w:t>
      </w:r>
    </w:p>
    <w:p w14:paraId="564B26ED" w14:textId="7B20AD21" w:rsidR="004C2532"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في بعض الروايات عن ابن مسعود</w:t>
      </w:r>
      <w:r w:rsidR="002F3C00">
        <w:rPr>
          <w:rFonts w:ascii="Traditional Arabic" w:cs="B Badr" w:hint="cs"/>
          <w:color w:val="000000"/>
          <w:sz w:val="30"/>
          <w:szCs w:val="30"/>
          <w:rtl/>
        </w:rPr>
        <w:t>:</w:t>
      </w:r>
      <w:r w:rsidRPr="006002BE">
        <w:rPr>
          <w:rFonts w:ascii="Traditional Arabic" w:cs="B Badr" w:hint="cs"/>
          <w:color w:val="000000"/>
          <w:sz w:val="30"/>
          <w:szCs w:val="30"/>
          <w:rtl/>
        </w:rPr>
        <w:t xml:space="preserve"> </w:t>
      </w:r>
    </w:p>
    <w:p w14:paraId="1C213049" w14:textId="77777777" w:rsidR="004C2532" w:rsidRDefault="007B4E30" w:rsidP="004C2532">
      <w:pPr>
        <w:pStyle w:val="NormalWeb"/>
        <w:bidi/>
        <w:ind w:firstLine="720"/>
        <w:jc w:val="both"/>
        <w:rPr>
          <w:rFonts w:ascii="Traditional Arabic" w:cs="B Badr"/>
          <w:color w:val="000000"/>
          <w:sz w:val="30"/>
          <w:szCs w:val="30"/>
          <w:rtl/>
        </w:rPr>
      </w:pPr>
      <w:commentRangeStart w:id="61"/>
      <w:r w:rsidRPr="006002BE">
        <w:rPr>
          <w:rFonts w:ascii="Traditional Arabic" w:cs="B Badr" w:hint="cs"/>
          <w:color w:val="000000"/>
          <w:sz w:val="30"/>
          <w:szCs w:val="30"/>
          <w:rtl/>
        </w:rPr>
        <w:t>أنه</w:t>
      </w:r>
      <w:commentRangeEnd w:id="61"/>
      <w:r w:rsidR="002F3C00">
        <w:rPr>
          <w:rStyle w:val="CommentReference"/>
          <w:rFonts w:asciiTheme="minorHAnsi" w:eastAsiaTheme="minorHAnsi" w:hAnsiTheme="minorHAnsi" w:cs="B Badr"/>
          <w:rtl/>
        </w:rPr>
        <w:commentReference w:id="61"/>
      </w:r>
      <w:r w:rsidRPr="006002BE">
        <w:rPr>
          <w:rFonts w:ascii="Traditional Arabic" w:cs="B Badr" w:hint="cs"/>
          <w:color w:val="000000"/>
          <w:sz w:val="30"/>
          <w:szCs w:val="30"/>
          <w:rtl/>
        </w:rPr>
        <w:t xml:space="preserve"> قال: من </w:t>
      </w:r>
      <w:commentRangeStart w:id="62"/>
      <w:r w:rsidRPr="006002BE">
        <w:rPr>
          <w:rFonts w:ascii="Traditional Arabic" w:cs="B Badr" w:hint="cs"/>
          <w:color w:val="000000"/>
          <w:sz w:val="30"/>
          <w:szCs w:val="30"/>
          <w:rtl/>
        </w:rPr>
        <w:t>يقم</w:t>
      </w:r>
      <w:commentRangeEnd w:id="62"/>
      <w:r w:rsidR="002F3C00">
        <w:rPr>
          <w:rStyle w:val="CommentReference"/>
          <w:rFonts w:asciiTheme="minorHAnsi" w:eastAsiaTheme="minorHAnsi" w:hAnsiTheme="minorHAnsi" w:cs="B Badr"/>
          <w:rtl/>
        </w:rPr>
        <w:commentReference w:id="62"/>
      </w:r>
      <w:r w:rsidRPr="006002BE">
        <w:rPr>
          <w:rFonts w:ascii="Traditional Arabic" w:cs="B Badr" w:hint="cs"/>
          <w:color w:val="000000"/>
          <w:sz w:val="30"/>
          <w:szCs w:val="30"/>
          <w:rtl/>
        </w:rPr>
        <w:t xml:space="preserve"> </w:t>
      </w:r>
      <w:commentRangeStart w:id="63"/>
      <w:r w:rsidRPr="006002BE">
        <w:rPr>
          <w:rFonts w:ascii="Traditional Arabic" w:cs="B Badr" w:hint="cs"/>
          <w:color w:val="000000"/>
          <w:sz w:val="30"/>
          <w:szCs w:val="30"/>
          <w:rtl/>
        </w:rPr>
        <w:t>الحول كل</w:t>
      </w:r>
      <w:r w:rsidR="004C2532">
        <w:rPr>
          <w:rFonts w:ascii="Traditional Arabic" w:cs="B Badr" w:hint="cs"/>
          <w:color w:val="000000"/>
          <w:sz w:val="30"/>
          <w:szCs w:val="30"/>
          <w:rtl/>
        </w:rPr>
        <w:t>َّ</w:t>
      </w:r>
      <w:r w:rsidRPr="006002BE">
        <w:rPr>
          <w:rFonts w:ascii="Traditional Arabic" w:cs="B Badr" w:hint="cs"/>
          <w:color w:val="000000"/>
          <w:sz w:val="30"/>
          <w:szCs w:val="30"/>
          <w:rtl/>
        </w:rPr>
        <w:t xml:space="preserve">ه </w:t>
      </w:r>
      <w:commentRangeEnd w:id="63"/>
      <w:r w:rsidR="002F3C00">
        <w:rPr>
          <w:rStyle w:val="CommentReference"/>
          <w:rFonts w:asciiTheme="minorHAnsi" w:eastAsiaTheme="minorHAnsi" w:hAnsiTheme="minorHAnsi" w:cs="B Badr"/>
          <w:rtl/>
        </w:rPr>
        <w:commentReference w:id="63"/>
      </w:r>
      <w:commentRangeStart w:id="64"/>
      <w:r w:rsidRPr="006002BE">
        <w:rPr>
          <w:rFonts w:ascii="Traditional Arabic" w:cs="B Badr" w:hint="cs"/>
          <w:color w:val="000000"/>
          <w:sz w:val="30"/>
          <w:szCs w:val="30"/>
          <w:rtl/>
        </w:rPr>
        <w:t>ي</w:t>
      </w:r>
      <w:r w:rsidR="004C2532">
        <w:rPr>
          <w:rFonts w:ascii="Traditional Arabic" w:cs="B Badr" w:hint="cs"/>
          <w:color w:val="000000"/>
          <w:sz w:val="30"/>
          <w:szCs w:val="30"/>
          <w:rtl/>
        </w:rPr>
        <w:t>ُ</w:t>
      </w:r>
      <w:r w:rsidRPr="006002BE">
        <w:rPr>
          <w:rFonts w:ascii="Traditional Arabic" w:cs="B Badr" w:hint="cs"/>
          <w:color w:val="000000"/>
          <w:sz w:val="30"/>
          <w:szCs w:val="30"/>
          <w:rtl/>
        </w:rPr>
        <w:t>ص</w:t>
      </w:r>
      <w:r w:rsidR="004C2532">
        <w:rPr>
          <w:rFonts w:ascii="Traditional Arabic" w:cs="B Badr" w:hint="cs"/>
          <w:color w:val="000000"/>
          <w:sz w:val="30"/>
          <w:szCs w:val="30"/>
          <w:rtl/>
        </w:rPr>
        <w:t>ِ</w:t>
      </w:r>
      <w:r w:rsidRPr="006002BE">
        <w:rPr>
          <w:rFonts w:ascii="Traditional Arabic" w:cs="B Badr" w:hint="cs"/>
          <w:color w:val="000000"/>
          <w:sz w:val="30"/>
          <w:szCs w:val="30"/>
          <w:rtl/>
        </w:rPr>
        <w:t>بها</w:t>
      </w:r>
      <w:commentRangeEnd w:id="64"/>
      <w:r w:rsidR="002F3C00">
        <w:rPr>
          <w:rStyle w:val="CommentReference"/>
          <w:rFonts w:asciiTheme="minorHAnsi" w:eastAsiaTheme="minorHAnsi" w:hAnsiTheme="minorHAnsi" w:cs="B Badr"/>
          <w:rtl/>
        </w:rPr>
        <w:commentReference w:id="64"/>
      </w:r>
      <w:r w:rsidRPr="006002BE">
        <w:rPr>
          <w:rFonts w:ascii="Traditional Arabic" w:cs="B Badr" w:hint="cs"/>
          <w:color w:val="000000"/>
          <w:sz w:val="30"/>
          <w:szCs w:val="30"/>
          <w:rtl/>
        </w:rPr>
        <w:t xml:space="preserve"> </w:t>
      </w:r>
    </w:p>
    <w:p w14:paraId="4046205C" w14:textId="77777777" w:rsidR="004C2532" w:rsidRDefault="007B4E30" w:rsidP="004C2532">
      <w:pPr>
        <w:pStyle w:val="NormalWeb"/>
        <w:bidi/>
        <w:ind w:firstLine="720"/>
        <w:jc w:val="both"/>
        <w:rPr>
          <w:rFonts w:ascii="Traditional Arabic" w:cs="B Badr"/>
          <w:color w:val="000000"/>
          <w:sz w:val="30"/>
          <w:szCs w:val="30"/>
          <w:rtl/>
        </w:rPr>
      </w:pPr>
      <w:commentRangeStart w:id="65"/>
      <w:r w:rsidRPr="006002BE">
        <w:rPr>
          <w:rFonts w:ascii="Traditional Arabic" w:cs="B Badr" w:hint="cs"/>
          <w:color w:val="000000"/>
          <w:sz w:val="30"/>
          <w:szCs w:val="30"/>
          <w:rtl/>
        </w:rPr>
        <w:t>فبلغ</w:t>
      </w:r>
      <w:commentRangeEnd w:id="65"/>
      <w:r w:rsidR="002F3C00">
        <w:rPr>
          <w:rStyle w:val="CommentReference"/>
          <w:rFonts w:asciiTheme="minorHAnsi" w:eastAsiaTheme="minorHAnsi" w:hAnsiTheme="minorHAnsi" w:cs="B Badr"/>
          <w:rtl/>
        </w:rPr>
        <w:commentReference w:id="65"/>
      </w:r>
      <w:r w:rsidRPr="006002BE">
        <w:rPr>
          <w:rFonts w:ascii="Traditional Arabic" w:cs="B Badr" w:hint="cs"/>
          <w:color w:val="000000"/>
          <w:sz w:val="30"/>
          <w:szCs w:val="30"/>
          <w:rtl/>
        </w:rPr>
        <w:t xml:space="preserve"> ذلك عبد الله بن عمر</w:t>
      </w:r>
    </w:p>
    <w:p w14:paraId="5D5439F8" w14:textId="77777777" w:rsidR="00B16BB4" w:rsidRDefault="007B4E30" w:rsidP="004C2532">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 </w:t>
      </w:r>
      <w:r w:rsidR="004C2532">
        <w:rPr>
          <w:rFonts w:ascii="Traditional Arabic" w:cs="B Badr"/>
          <w:color w:val="000000"/>
          <w:sz w:val="30"/>
          <w:szCs w:val="30"/>
          <w:rtl/>
        </w:rPr>
        <w:tab/>
      </w:r>
      <w:r w:rsidRPr="006002BE">
        <w:rPr>
          <w:rFonts w:ascii="Traditional Arabic" w:cs="B Badr" w:hint="cs"/>
          <w:color w:val="000000"/>
          <w:sz w:val="30"/>
          <w:szCs w:val="30"/>
          <w:rtl/>
        </w:rPr>
        <w:t>فقال</w:t>
      </w:r>
      <w:r w:rsidR="004C2532">
        <w:rPr>
          <w:rFonts w:ascii="Traditional Arabic" w:cs="B Badr" w:hint="cs"/>
          <w:color w:val="000000"/>
          <w:sz w:val="30"/>
          <w:szCs w:val="30"/>
          <w:rtl/>
        </w:rPr>
        <w:t>:</w:t>
      </w:r>
      <w:r w:rsidRPr="006002BE">
        <w:rPr>
          <w:rFonts w:ascii="Traditional Arabic" w:cs="B Badr" w:hint="cs"/>
          <w:color w:val="000000"/>
          <w:sz w:val="30"/>
          <w:szCs w:val="30"/>
          <w:rtl/>
        </w:rPr>
        <w:t xml:space="preserve"> رحم الله أبا عبد الرحمن </w:t>
      </w:r>
      <w:commentRangeStart w:id="66"/>
      <w:r w:rsidRPr="006002BE">
        <w:rPr>
          <w:rFonts w:ascii="Traditional Arabic" w:cs="B Badr" w:hint="cs"/>
          <w:color w:val="000000"/>
          <w:sz w:val="30"/>
          <w:szCs w:val="30"/>
          <w:rtl/>
        </w:rPr>
        <w:t xml:space="preserve">أ ما أنه علم أنها في شهر </w:t>
      </w:r>
      <w:r w:rsidRPr="002F3C00">
        <w:rPr>
          <w:rFonts w:ascii="Traditional Arabic" w:cs="B Badr" w:hint="cs"/>
          <w:color w:val="000000"/>
          <w:sz w:val="30"/>
          <w:szCs w:val="30"/>
          <w:rtl/>
        </w:rPr>
        <w:t>رمضان</w:t>
      </w:r>
      <w:r w:rsidR="00B16BB4">
        <w:rPr>
          <w:rFonts w:ascii="Traditional Arabic" w:cs="B Badr" w:hint="cs"/>
          <w:color w:val="000000"/>
          <w:sz w:val="30"/>
          <w:szCs w:val="30"/>
          <w:rtl/>
        </w:rPr>
        <w:t>؟</w:t>
      </w:r>
      <w:commentRangeEnd w:id="66"/>
      <w:r w:rsidR="002F3C00">
        <w:rPr>
          <w:rStyle w:val="CommentReference"/>
          <w:rFonts w:asciiTheme="minorHAnsi" w:eastAsiaTheme="minorHAnsi" w:hAnsiTheme="minorHAnsi" w:cs="B Badr"/>
          <w:rtl/>
        </w:rPr>
        <w:commentReference w:id="66"/>
      </w:r>
    </w:p>
    <w:p w14:paraId="53EF24B0" w14:textId="77777777" w:rsidR="002F3C00" w:rsidRDefault="007B4E30" w:rsidP="00B16BB4">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و لكنه أراد أن لا </w:t>
      </w:r>
      <w:commentRangeStart w:id="67"/>
      <w:r w:rsidRPr="006002BE">
        <w:rPr>
          <w:rFonts w:ascii="Traditional Arabic" w:cs="B Badr" w:hint="cs"/>
          <w:color w:val="000000"/>
          <w:sz w:val="30"/>
          <w:szCs w:val="30"/>
          <w:rtl/>
        </w:rPr>
        <w:t>يتكل</w:t>
      </w:r>
      <w:commentRangeEnd w:id="67"/>
      <w:r w:rsidR="00B16BB4">
        <w:rPr>
          <w:rStyle w:val="CommentReference"/>
          <w:rFonts w:asciiTheme="minorHAnsi" w:eastAsiaTheme="minorHAnsi" w:hAnsiTheme="minorHAnsi" w:cs="B Badr"/>
          <w:rtl/>
        </w:rPr>
        <w:commentReference w:id="67"/>
      </w:r>
      <w:r w:rsidRPr="006002BE">
        <w:rPr>
          <w:rFonts w:ascii="Traditional Arabic" w:cs="B Badr" w:hint="cs"/>
          <w:color w:val="000000"/>
          <w:sz w:val="30"/>
          <w:szCs w:val="30"/>
          <w:rtl/>
        </w:rPr>
        <w:t xml:space="preserve"> الناس </w:t>
      </w:r>
    </w:p>
    <w:p w14:paraId="66878909" w14:textId="20265F3F" w:rsidR="000650D6" w:rsidRDefault="007B4E30" w:rsidP="002F3C00">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جمهور العلماء على أنها في شه</w:t>
      </w:r>
      <w:r w:rsidR="004C2532">
        <w:rPr>
          <w:rFonts w:ascii="Traditional Arabic" w:cs="B Badr" w:hint="cs"/>
          <w:color w:val="000000"/>
          <w:sz w:val="30"/>
          <w:szCs w:val="30"/>
          <w:rtl/>
        </w:rPr>
        <w:t>ر رمضان في كل سنة</w:t>
      </w:r>
      <w:r w:rsidR="000650D6">
        <w:rPr>
          <w:rFonts w:ascii="Traditional Arabic" w:cs="B Badr" w:hint="cs"/>
          <w:color w:val="000000"/>
          <w:sz w:val="30"/>
          <w:szCs w:val="30"/>
          <w:rtl/>
        </w:rPr>
        <w:t>.</w:t>
      </w:r>
      <w:r w:rsidR="002F3C00">
        <w:rPr>
          <w:rFonts w:ascii="Traditional Arabic" w:cs="B Badr" w:hint="cs"/>
          <w:color w:val="000000"/>
          <w:sz w:val="30"/>
          <w:szCs w:val="30"/>
          <w:rtl/>
        </w:rPr>
        <w:t xml:space="preserve"> </w:t>
      </w:r>
      <w:r w:rsidR="000650D6">
        <w:rPr>
          <w:rFonts w:ascii="Traditional Arabic" w:cs="B Badr" w:hint="cs"/>
          <w:color w:val="000000"/>
          <w:sz w:val="30"/>
          <w:szCs w:val="30"/>
          <w:rtl/>
        </w:rPr>
        <w:t xml:space="preserve">ثم اختلفوا في </w:t>
      </w:r>
      <w:r w:rsidRPr="006002BE">
        <w:rPr>
          <w:rFonts w:ascii="Traditional Arabic" w:cs="B Badr" w:hint="cs"/>
          <w:color w:val="000000"/>
          <w:sz w:val="30"/>
          <w:szCs w:val="30"/>
          <w:rtl/>
        </w:rPr>
        <w:t>أي</w:t>
      </w:r>
      <w:r w:rsidR="00B16BB4">
        <w:rPr>
          <w:rFonts w:ascii="Traditional Arabic" w:cs="B Badr" w:hint="cs"/>
          <w:color w:val="000000"/>
          <w:sz w:val="30"/>
          <w:szCs w:val="30"/>
          <w:rtl/>
        </w:rPr>
        <w:t>ّ</w:t>
      </w:r>
      <w:r w:rsidRPr="006002BE">
        <w:rPr>
          <w:rFonts w:ascii="Traditional Arabic" w:cs="B Badr" w:hint="cs"/>
          <w:color w:val="000000"/>
          <w:sz w:val="30"/>
          <w:szCs w:val="30"/>
          <w:rtl/>
        </w:rPr>
        <w:t xml:space="preserve"> ليلة هي منه</w:t>
      </w:r>
      <w:r w:rsidR="000650D6">
        <w:rPr>
          <w:rFonts w:ascii="Traditional Arabic" w:cs="B Badr" w:hint="cs"/>
          <w:color w:val="000000"/>
          <w:sz w:val="30"/>
          <w:szCs w:val="30"/>
          <w:rtl/>
        </w:rPr>
        <w:t>:</w:t>
      </w:r>
    </w:p>
    <w:p w14:paraId="78A10AC4" w14:textId="77777777" w:rsidR="001377E3" w:rsidRDefault="001377E3" w:rsidP="00B0599C">
      <w:pPr>
        <w:pStyle w:val="Heading5"/>
        <w:rPr>
          <w:rtl/>
        </w:rPr>
      </w:pPr>
      <w:r>
        <w:rPr>
          <w:rFonts w:hint="cs"/>
          <w:rtl/>
        </w:rPr>
        <w:t>احتمال اول : شب اوّل</w:t>
      </w:r>
    </w:p>
    <w:p w14:paraId="5526F2A5" w14:textId="77777777" w:rsidR="000650D6" w:rsidRDefault="007B4E30" w:rsidP="001377E3">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 فقيل</w:t>
      </w:r>
      <w:r w:rsidR="000650D6">
        <w:rPr>
          <w:rFonts w:ascii="Traditional Arabic" w:cs="B Badr" w:hint="cs"/>
          <w:color w:val="000000"/>
          <w:sz w:val="30"/>
          <w:szCs w:val="30"/>
          <w:rtl/>
        </w:rPr>
        <w:t>:</w:t>
      </w:r>
    </w:p>
    <w:p w14:paraId="52377E14" w14:textId="1261B2C4" w:rsidR="003F3916" w:rsidRDefault="007B4E30" w:rsidP="000650D6">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هي </w:t>
      </w:r>
      <w:r w:rsidR="00B16BB4">
        <w:rPr>
          <w:rFonts w:ascii="Traditional Arabic" w:cs="B Badr" w:hint="cs"/>
          <w:color w:val="000000"/>
          <w:sz w:val="30"/>
          <w:szCs w:val="30"/>
          <w:rtl/>
        </w:rPr>
        <w:t>أول ليلة منه</w:t>
      </w:r>
      <w:r w:rsidR="002F3C00">
        <w:rPr>
          <w:rFonts w:ascii="Traditional Arabic" w:cs="B Badr" w:hint="cs"/>
          <w:color w:val="000000"/>
          <w:sz w:val="30"/>
          <w:szCs w:val="30"/>
          <w:rtl/>
        </w:rPr>
        <w:t>،</w:t>
      </w:r>
      <w:r w:rsidR="00B16BB4">
        <w:rPr>
          <w:rFonts w:ascii="Traditional Arabic" w:cs="B Badr" w:hint="cs"/>
          <w:color w:val="000000"/>
          <w:sz w:val="30"/>
          <w:szCs w:val="30"/>
          <w:rtl/>
        </w:rPr>
        <w:t xml:space="preserve"> عن ابن زيد العقيلي.</w:t>
      </w:r>
    </w:p>
    <w:p w14:paraId="35ECB2D0" w14:textId="77777777" w:rsidR="001377E3" w:rsidRPr="006002BE" w:rsidRDefault="001377E3" w:rsidP="00B0599C">
      <w:pPr>
        <w:pStyle w:val="Heading5"/>
        <w:rPr>
          <w:rtl/>
        </w:rPr>
      </w:pPr>
      <w:r>
        <w:rPr>
          <w:rFonts w:hint="cs"/>
          <w:rtl/>
        </w:rPr>
        <w:t>احتمال دوم : شب هفدهم</w:t>
      </w:r>
    </w:p>
    <w:p w14:paraId="54949E78" w14:textId="77777777" w:rsidR="000650D6"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0650D6">
        <w:rPr>
          <w:rFonts w:ascii="Traditional Arabic" w:cs="B Badr" w:hint="cs"/>
          <w:color w:val="000000"/>
          <w:sz w:val="30"/>
          <w:szCs w:val="30"/>
          <w:rtl/>
        </w:rPr>
        <w:t>:</w:t>
      </w:r>
    </w:p>
    <w:p w14:paraId="64903151" w14:textId="77777777" w:rsidR="003F3916" w:rsidRDefault="00B16BB4" w:rsidP="000650D6">
      <w:pPr>
        <w:pStyle w:val="NormalWeb"/>
        <w:bidi/>
        <w:ind w:firstLine="720"/>
        <w:jc w:val="both"/>
        <w:rPr>
          <w:rFonts w:ascii="Traditional Arabic" w:cs="B Badr"/>
          <w:color w:val="000000"/>
          <w:sz w:val="30"/>
          <w:szCs w:val="30"/>
          <w:rtl/>
        </w:rPr>
      </w:pPr>
      <w:r>
        <w:rPr>
          <w:rFonts w:ascii="Traditional Arabic" w:cs="B Badr" w:hint="cs"/>
          <w:color w:val="000000"/>
          <w:sz w:val="30"/>
          <w:szCs w:val="30"/>
          <w:rtl/>
        </w:rPr>
        <w:t xml:space="preserve"> هي ليلة سبع عشرة منه عن الحسن.</w:t>
      </w:r>
    </w:p>
    <w:p w14:paraId="0AC0D475" w14:textId="77777777" w:rsidR="0091748C" w:rsidRPr="006002BE" w:rsidRDefault="0091748C" w:rsidP="00B0599C">
      <w:pPr>
        <w:pStyle w:val="Heading5"/>
        <w:rPr>
          <w:rtl/>
        </w:rPr>
      </w:pPr>
      <w:r>
        <w:rPr>
          <w:rFonts w:hint="cs"/>
          <w:rtl/>
        </w:rPr>
        <w:lastRenderedPageBreak/>
        <w:t>احتمال سوم : شب لیلة الفرقان</w:t>
      </w:r>
    </w:p>
    <w:p w14:paraId="22A352CA" w14:textId="77777777" w:rsidR="000650D6"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روي</w:t>
      </w:r>
      <w:r w:rsidR="000650D6">
        <w:rPr>
          <w:rFonts w:ascii="Traditional Arabic" w:cs="B Badr" w:hint="cs"/>
          <w:color w:val="000000"/>
          <w:sz w:val="30"/>
          <w:szCs w:val="30"/>
          <w:rtl/>
        </w:rPr>
        <w:t>:</w:t>
      </w:r>
    </w:p>
    <w:p w14:paraId="6EABD164" w14:textId="77777777" w:rsidR="000650D6" w:rsidRDefault="007B4E30" w:rsidP="000650D6">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أنها ليلة الفرقان و في صبيحتها </w:t>
      </w:r>
      <w:commentRangeStart w:id="68"/>
      <w:r w:rsidRPr="006002BE">
        <w:rPr>
          <w:rFonts w:ascii="Traditional Arabic" w:cs="B Badr" w:hint="cs"/>
          <w:color w:val="000000"/>
          <w:sz w:val="30"/>
          <w:szCs w:val="30"/>
          <w:rtl/>
        </w:rPr>
        <w:t>التقى الجمعان</w:t>
      </w:r>
      <w:commentRangeEnd w:id="68"/>
      <w:r w:rsidR="002F3C00">
        <w:rPr>
          <w:rStyle w:val="CommentReference"/>
          <w:rFonts w:asciiTheme="minorHAnsi" w:eastAsiaTheme="minorHAnsi" w:hAnsiTheme="minorHAnsi" w:cs="B Badr"/>
          <w:rtl/>
        </w:rPr>
        <w:commentReference w:id="68"/>
      </w:r>
      <w:r w:rsidR="00B16BB4">
        <w:rPr>
          <w:rFonts w:ascii="Traditional Arabic" w:cs="B Badr" w:hint="cs"/>
          <w:color w:val="000000"/>
          <w:sz w:val="30"/>
          <w:szCs w:val="30"/>
          <w:rtl/>
        </w:rPr>
        <w:t>.</w:t>
      </w:r>
      <w:r w:rsidRPr="006002BE">
        <w:rPr>
          <w:rFonts w:ascii="Traditional Arabic" w:cs="B Badr" w:hint="cs"/>
          <w:color w:val="000000"/>
          <w:sz w:val="30"/>
          <w:szCs w:val="30"/>
          <w:rtl/>
        </w:rPr>
        <w:t xml:space="preserve"> </w:t>
      </w:r>
    </w:p>
    <w:p w14:paraId="508CEA81" w14:textId="77777777" w:rsidR="0091748C" w:rsidRDefault="0091748C" w:rsidP="00B0599C">
      <w:pPr>
        <w:pStyle w:val="Heading5"/>
        <w:rPr>
          <w:rtl/>
        </w:rPr>
      </w:pPr>
      <w:r>
        <w:rPr>
          <w:rFonts w:hint="cs"/>
          <w:rtl/>
        </w:rPr>
        <w:t>احتمال چهارم : دهه آخر</w:t>
      </w:r>
    </w:p>
    <w:p w14:paraId="490D3666" w14:textId="77777777" w:rsidR="000650D6" w:rsidRDefault="007B4E30" w:rsidP="000650D6">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و الصحيح أنها في العشر الأواخر من شهر رمضان </w:t>
      </w:r>
    </w:p>
    <w:p w14:paraId="1AECB13C" w14:textId="77777777" w:rsidR="003F3916" w:rsidRPr="006002BE" w:rsidRDefault="007B4E30" w:rsidP="000650D6">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و هو مذهب الشافعي </w:t>
      </w:r>
    </w:p>
    <w:p w14:paraId="6F834265" w14:textId="77777777" w:rsidR="00A63B07" w:rsidRDefault="007B4E30" w:rsidP="0080734F">
      <w:pPr>
        <w:pStyle w:val="NormalWeb"/>
        <w:bidi/>
        <w:jc w:val="both"/>
        <w:rPr>
          <w:rFonts w:ascii="Traditional Arabic" w:cs="B Badr"/>
          <w:color w:val="242887"/>
          <w:sz w:val="30"/>
          <w:szCs w:val="30"/>
          <w:rtl/>
        </w:rPr>
      </w:pPr>
      <w:r w:rsidRPr="006002BE">
        <w:rPr>
          <w:rFonts w:ascii="Traditional Arabic" w:cs="B Badr" w:hint="cs"/>
          <w:color w:val="000000"/>
          <w:sz w:val="30"/>
          <w:szCs w:val="30"/>
          <w:rtl/>
        </w:rPr>
        <w:t>و</w:t>
      </w:r>
      <w:r w:rsidR="003F3916" w:rsidRPr="006002BE">
        <w:rPr>
          <w:rFonts w:ascii="Traditional Arabic" w:cs="B Badr" w:hint="cs"/>
          <w:color w:val="780000"/>
          <w:sz w:val="30"/>
          <w:szCs w:val="30"/>
          <w:rtl/>
        </w:rPr>
        <w:t xml:space="preserve"> </w:t>
      </w:r>
      <w:r w:rsidRPr="006002BE">
        <w:rPr>
          <w:rFonts w:ascii="Traditional Arabic" w:cs="B Badr" w:hint="cs"/>
          <w:color w:val="780000"/>
          <w:sz w:val="30"/>
          <w:szCs w:val="30"/>
          <w:rtl/>
        </w:rPr>
        <w:t xml:space="preserve">روي مرفوعا أنه </w:t>
      </w:r>
      <w:r w:rsidR="0080734F" w:rsidRPr="006002BE">
        <w:rPr>
          <w:rFonts w:ascii="Traditional Arabic" w:cs="B Badr" w:hint="cs"/>
          <w:color w:val="780000"/>
          <w:sz w:val="30"/>
          <w:szCs w:val="30"/>
          <w:rtl/>
        </w:rPr>
        <w:t>ص</w:t>
      </w:r>
      <w:r w:rsidR="0080734F">
        <w:rPr>
          <w:rFonts w:ascii="Traditional Arabic" w:cs="B Badr" w:hint="cs"/>
          <w:color w:val="780000"/>
          <w:sz w:val="30"/>
          <w:szCs w:val="30"/>
          <w:rtl/>
        </w:rPr>
        <w:t>لّی الله علیه و آله و سلّم</w:t>
      </w:r>
      <w:r w:rsidRPr="006002BE">
        <w:rPr>
          <w:rFonts w:ascii="Traditional Arabic" w:cs="B Badr" w:hint="cs"/>
          <w:color w:val="780000"/>
          <w:sz w:val="30"/>
          <w:szCs w:val="30"/>
          <w:rtl/>
        </w:rPr>
        <w:t xml:space="preserve"> قال</w:t>
      </w:r>
      <w:r w:rsidR="00314A9B">
        <w:rPr>
          <w:rFonts w:ascii="Traditional Arabic" w:cs="B Badr" w:hint="cs"/>
          <w:color w:val="780000"/>
          <w:sz w:val="30"/>
          <w:szCs w:val="30"/>
          <w:rtl/>
        </w:rPr>
        <w:t>:</w:t>
      </w:r>
      <w:r w:rsidRPr="006002BE">
        <w:rPr>
          <w:rFonts w:ascii="Traditional Arabic" w:cs="B Badr" w:hint="cs"/>
          <w:color w:val="780000"/>
          <w:sz w:val="30"/>
          <w:szCs w:val="30"/>
          <w:rtl/>
        </w:rPr>
        <w:t>‏</w:t>
      </w:r>
    </w:p>
    <w:p w14:paraId="05581DE5" w14:textId="19970691" w:rsidR="007B4E30" w:rsidRPr="006002BE" w:rsidRDefault="007B4E30" w:rsidP="00A63B07">
      <w:pPr>
        <w:pStyle w:val="NormalWeb"/>
        <w:bidi/>
        <w:ind w:firstLine="720"/>
        <w:jc w:val="both"/>
        <w:rPr>
          <w:rFonts w:cs="B Badr"/>
          <w:rtl/>
        </w:rPr>
      </w:pPr>
      <w:r w:rsidRPr="006002BE">
        <w:rPr>
          <w:rFonts w:ascii="Traditional Arabic" w:cs="B Badr" w:hint="cs"/>
          <w:color w:val="242887"/>
          <w:sz w:val="30"/>
          <w:szCs w:val="30"/>
          <w:rtl/>
        </w:rPr>
        <w:t xml:space="preserve"> التمسوها في العشر الأواخر</w:t>
      </w:r>
    </w:p>
    <w:p w14:paraId="3093CEF2" w14:textId="77777777" w:rsidR="00A63B07" w:rsidRDefault="007B4E30" w:rsidP="0080734F">
      <w:pPr>
        <w:pStyle w:val="NormalWeb"/>
        <w:bidi/>
        <w:jc w:val="both"/>
        <w:rPr>
          <w:rFonts w:ascii="Traditional Arabic" w:cs="B Badr"/>
          <w:color w:val="242887"/>
          <w:sz w:val="30"/>
          <w:szCs w:val="30"/>
          <w:rtl/>
        </w:rPr>
      </w:pPr>
      <w:r w:rsidRPr="006002BE">
        <w:rPr>
          <w:rFonts w:ascii="Traditional Arabic" w:cs="B Badr" w:hint="cs"/>
          <w:color w:val="000000"/>
          <w:sz w:val="30"/>
          <w:szCs w:val="30"/>
          <w:rtl/>
        </w:rPr>
        <w:t>و</w:t>
      </w:r>
      <w:r w:rsidR="003F3916" w:rsidRPr="006002BE">
        <w:rPr>
          <w:rFonts w:ascii="Traditional Arabic" w:cs="B Badr" w:hint="cs"/>
          <w:color w:val="780000"/>
          <w:sz w:val="30"/>
          <w:szCs w:val="30"/>
          <w:rtl/>
        </w:rPr>
        <w:t xml:space="preserve"> </w:t>
      </w:r>
      <w:r w:rsidRPr="006002BE">
        <w:rPr>
          <w:rFonts w:ascii="Traditional Arabic" w:cs="B Badr" w:hint="cs"/>
          <w:color w:val="780000"/>
          <w:sz w:val="30"/>
          <w:szCs w:val="30"/>
          <w:rtl/>
        </w:rPr>
        <w:t xml:space="preserve">عن علي </w:t>
      </w:r>
      <w:r w:rsidR="0080734F">
        <w:rPr>
          <w:rFonts w:ascii="Traditional Arabic" w:cs="B Badr" w:hint="cs"/>
          <w:color w:val="780000"/>
          <w:sz w:val="30"/>
          <w:szCs w:val="30"/>
          <w:rtl/>
        </w:rPr>
        <w:t>علیه السلام</w:t>
      </w:r>
      <w:r w:rsidR="00314A9B">
        <w:rPr>
          <w:rFonts w:ascii="Traditional Arabic" w:cs="B Badr" w:hint="cs"/>
          <w:color w:val="780000"/>
          <w:sz w:val="30"/>
          <w:szCs w:val="30"/>
          <w:rtl/>
        </w:rPr>
        <w:t>:</w:t>
      </w:r>
    </w:p>
    <w:p w14:paraId="207F9E87" w14:textId="3176ECDC" w:rsidR="00314A9B" w:rsidRDefault="007B4E30" w:rsidP="00A63B07">
      <w:pPr>
        <w:pStyle w:val="NormalWeb"/>
        <w:bidi/>
        <w:ind w:firstLine="720"/>
        <w:jc w:val="both"/>
        <w:rPr>
          <w:rFonts w:ascii="Traditional Arabic" w:cs="B Badr"/>
          <w:color w:val="242887"/>
          <w:sz w:val="30"/>
          <w:szCs w:val="30"/>
          <w:rtl/>
        </w:rPr>
      </w:pPr>
      <w:r w:rsidRPr="006002BE">
        <w:rPr>
          <w:rFonts w:ascii="Traditional Arabic" w:cs="B Badr" w:hint="cs"/>
          <w:color w:val="242887"/>
          <w:sz w:val="30"/>
          <w:szCs w:val="30"/>
          <w:rtl/>
        </w:rPr>
        <w:t xml:space="preserve"> أن النبي </w:t>
      </w:r>
      <w:r w:rsidR="0080734F" w:rsidRPr="006002BE">
        <w:rPr>
          <w:rFonts w:ascii="Traditional Arabic" w:cs="B Badr" w:hint="cs"/>
          <w:color w:val="780000"/>
          <w:sz w:val="30"/>
          <w:szCs w:val="30"/>
          <w:rtl/>
        </w:rPr>
        <w:t>ص</w:t>
      </w:r>
      <w:r w:rsidR="0080734F">
        <w:rPr>
          <w:rFonts w:ascii="Traditional Arabic" w:cs="B Badr" w:hint="cs"/>
          <w:color w:val="780000"/>
          <w:sz w:val="30"/>
          <w:szCs w:val="30"/>
          <w:rtl/>
        </w:rPr>
        <w:t>لّی الله علیه و آله و سلّم</w:t>
      </w:r>
      <w:r w:rsidRPr="006002BE">
        <w:rPr>
          <w:rFonts w:ascii="Traditional Arabic" w:cs="B Badr" w:hint="cs"/>
          <w:color w:val="242887"/>
          <w:sz w:val="30"/>
          <w:szCs w:val="30"/>
          <w:rtl/>
        </w:rPr>
        <w:t xml:space="preserve"> كان </w:t>
      </w:r>
      <w:commentRangeStart w:id="69"/>
      <w:r w:rsidRPr="006002BE">
        <w:rPr>
          <w:rFonts w:ascii="Traditional Arabic" w:cs="B Badr" w:hint="cs"/>
          <w:color w:val="242887"/>
          <w:sz w:val="30"/>
          <w:szCs w:val="30"/>
          <w:rtl/>
        </w:rPr>
        <w:t>يوقظ</w:t>
      </w:r>
      <w:commentRangeEnd w:id="69"/>
      <w:r w:rsidR="0080734F">
        <w:rPr>
          <w:rStyle w:val="CommentReference"/>
          <w:rFonts w:asciiTheme="minorHAnsi" w:eastAsiaTheme="minorHAnsi" w:hAnsiTheme="minorHAnsi" w:cs="B Badr"/>
          <w:rtl/>
        </w:rPr>
        <w:commentReference w:id="69"/>
      </w:r>
      <w:r w:rsidRPr="006002BE">
        <w:rPr>
          <w:rFonts w:ascii="Traditional Arabic" w:cs="B Badr" w:hint="cs"/>
          <w:color w:val="242887"/>
          <w:sz w:val="30"/>
          <w:szCs w:val="30"/>
          <w:rtl/>
        </w:rPr>
        <w:t xml:space="preserve"> أهله في العشر الأواخر من شهر رمضان</w:t>
      </w:r>
    </w:p>
    <w:p w14:paraId="5AF16DB1" w14:textId="5EF041D0" w:rsidR="007B4E30" w:rsidRPr="006002BE" w:rsidRDefault="007B4E30" w:rsidP="00693E9E">
      <w:pPr>
        <w:pStyle w:val="NormalWeb"/>
        <w:bidi/>
        <w:ind w:firstLine="720"/>
        <w:jc w:val="both"/>
        <w:rPr>
          <w:rFonts w:cs="B Badr"/>
          <w:rtl/>
        </w:rPr>
      </w:pPr>
      <w:r w:rsidRPr="006002BE">
        <w:rPr>
          <w:rFonts w:ascii="Traditional Arabic" w:cs="B Badr" w:hint="cs"/>
          <w:color w:val="242887"/>
          <w:sz w:val="30"/>
          <w:szCs w:val="30"/>
          <w:rtl/>
        </w:rPr>
        <w:t xml:space="preserve"> </w:t>
      </w:r>
      <w:commentRangeStart w:id="70"/>
      <w:r w:rsidRPr="006002BE">
        <w:rPr>
          <w:rFonts w:ascii="Traditional Arabic" w:cs="B Badr" w:hint="cs"/>
          <w:color w:val="242887"/>
          <w:sz w:val="30"/>
          <w:szCs w:val="30"/>
          <w:rtl/>
        </w:rPr>
        <w:t>قال</w:t>
      </w:r>
      <w:commentRangeEnd w:id="70"/>
      <w:r w:rsidR="00A63B07">
        <w:rPr>
          <w:rStyle w:val="CommentReference"/>
          <w:rFonts w:asciiTheme="minorHAnsi" w:eastAsiaTheme="minorHAnsi" w:hAnsiTheme="minorHAnsi" w:cs="B Badr"/>
          <w:rtl/>
        </w:rPr>
        <w:commentReference w:id="70"/>
      </w:r>
      <w:r w:rsidR="00A63B07">
        <w:rPr>
          <w:rFonts w:ascii="Traditional Arabic" w:cs="B Badr" w:hint="cs"/>
          <w:color w:val="242887"/>
          <w:sz w:val="30"/>
          <w:szCs w:val="30"/>
          <w:rtl/>
        </w:rPr>
        <w:t>:</w:t>
      </w:r>
      <w:r w:rsidRPr="006002BE">
        <w:rPr>
          <w:rFonts w:ascii="Traditional Arabic" w:cs="B Badr" w:hint="cs"/>
          <w:color w:val="242887"/>
          <w:sz w:val="30"/>
          <w:szCs w:val="30"/>
          <w:rtl/>
        </w:rPr>
        <w:t xml:space="preserve"> و كان إذا دخل العشر الأواخر </w:t>
      </w:r>
      <w:commentRangeStart w:id="71"/>
      <w:r w:rsidRPr="006002BE">
        <w:rPr>
          <w:rFonts w:ascii="Traditional Arabic" w:cs="B Badr" w:hint="cs"/>
          <w:color w:val="242887"/>
          <w:sz w:val="30"/>
          <w:szCs w:val="30"/>
          <w:rtl/>
        </w:rPr>
        <w:t>دأب</w:t>
      </w:r>
      <w:commentRangeEnd w:id="71"/>
      <w:r w:rsidR="00C62566">
        <w:rPr>
          <w:rStyle w:val="CommentReference"/>
          <w:rFonts w:asciiTheme="minorHAnsi" w:eastAsiaTheme="minorHAnsi" w:hAnsiTheme="minorHAnsi" w:cs="B Badr"/>
          <w:rtl/>
        </w:rPr>
        <w:commentReference w:id="71"/>
      </w:r>
      <w:r w:rsidRPr="006002BE">
        <w:rPr>
          <w:rFonts w:ascii="Traditional Arabic" w:cs="B Badr" w:hint="cs"/>
          <w:color w:val="242887"/>
          <w:sz w:val="30"/>
          <w:szCs w:val="30"/>
          <w:rtl/>
        </w:rPr>
        <w:t xml:space="preserve"> و </w:t>
      </w:r>
      <w:commentRangeStart w:id="73"/>
      <w:r w:rsidRPr="006002BE">
        <w:rPr>
          <w:rFonts w:ascii="Traditional Arabic" w:cs="B Badr" w:hint="cs"/>
          <w:color w:val="242887"/>
          <w:sz w:val="30"/>
          <w:szCs w:val="30"/>
          <w:rtl/>
        </w:rPr>
        <w:t>أدأب</w:t>
      </w:r>
      <w:commentRangeEnd w:id="73"/>
      <w:r w:rsidR="00A63B07">
        <w:rPr>
          <w:rStyle w:val="CommentReference"/>
          <w:rFonts w:asciiTheme="minorHAnsi" w:eastAsiaTheme="minorHAnsi" w:hAnsiTheme="minorHAnsi" w:cs="B Badr"/>
          <w:rtl/>
        </w:rPr>
        <w:commentReference w:id="73"/>
      </w:r>
      <w:r w:rsidRPr="006002BE">
        <w:rPr>
          <w:rFonts w:ascii="Traditional Arabic" w:cs="B Badr" w:hint="cs"/>
          <w:color w:val="242887"/>
          <w:sz w:val="30"/>
          <w:szCs w:val="30"/>
          <w:rtl/>
        </w:rPr>
        <w:t xml:space="preserve"> أهله‏</w:t>
      </w:r>
    </w:p>
    <w:p w14:paraId="51E3B57A" w14:textId="77777777" w:rsidR="00A63B07" w:rsidRDefault="007B4E30" w:rsidP="0080734F">
      <w:pPr>
        <w:pStyle w:val="NormalWeb"/>
        <w:bidi/>
        <w:jc w:val="both"/>
        <w:rPr>
          <w:rFonts w:ascii="Traditional Arabic" w:cs="B Badr"/>
          <w:color w:val="242887"/>
          <w:sz w:val="30"/>
          <w:szCs w:val="30"/>
          <w:rtl/>
        </w:rPr>
      </w:pPr>
      <w:r w:rsidRPr="006002BE">
        <w:rPr>
          <w:rFonts w:ascii="Traditional Arabic" w:cs="B Badr" w:hint="cs"/>
          <w:color w:val="000000"/>
          <w:sz w:val="30"/>
          <w:szCs w:val="30"/>
          <w:rtl/>
        </w:rPr>
        <w:t>و</w:t>
      </w:r>
      <w:r w:rsidR="003F3916" w:rsidRPr="006002BE">
        <w:rPr>
          <w:rFonts w:ascii="Traditional Arabic" w:cs="B Badr" w:hint="cs"/>
          <w:color w:val="780000"/>
          <w:sz w:val="30"/>
          <w:szCs w:val="30"/>
          <w:rtl/>
        </w:rPr>
        <w:t xml:space="preserve"> </w:t>
      </w:r>
      <w:r w:rsidRPr="006002BE">
        <w:rPr>
          <w:rFonts w:ascii="Traditional Arabic" w:cs="B Badr" w:hint="cs"/>
          <w:color w:val="780000"/>
          <w:sz w:val="30"/>
          <w:szCs w:val="30"/>
          <w:rtl/>
        </w:rPr>
        <w:t xml:space="preserve">روى أبو بصير عن أبي عبد الله </w:t>
      </w:r>
      <w:r w:rsidR="0080734F">
        <w:rPr>
          <w:rFonts w:ascii="Traditional Arabic" w:cs="B Badr" w:hint="cs"/>
          <w:color w:val="780000"/>
          <w:sz w:val="30"/>
          <w:szCs w:val="30"/>
          <w:rtl/>
        </w:rPr>
        <w:t>علیه السلام</w:t>
      </w:r>
      <w:r w:rsidRPr="006002BE">
        <w:rPr>
          <w:rFonts w:ascii="Traditional Arabic" w:cs="B Badr" w:hint="cs"/>
          <w:color w:val="780000"/>
          <w:sz w:val="30"/>
          <w:szCs w:val="30"/>
          <w:rtl/>
        </w:rPr>
        <w:t xml:space="preserve"> قال</w:t>
      </w:r>
      <w:r w:rsidR="00314A9B">
        <w:rPr>
          <w:rFonts w:ascii="Traditional Arabic" w:cs="B Badr" w:hint="cs"/>
          <w:color w:val="780000"/>
          <w:sz w:val="30"/>
          <w:szCs w:val="30"/>
          <w:rtl/>
        </w:rPr>
        <w:t>:</w:t>
      </w: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w:t>
      </w:r>
    </w:p>
    <w:p w14:paraId="7B0A1888" w14:textId="27B5EA21" w:rsidR="007B4E30" w:rsidRPr="006002BE" w:rsidRDefault="007B4E30" w:rsidP="00A63B07">
      <w:pPr>
        <w:pStyle w:val="NormalWeb"/>
        <w:bidi/>
        <w:ind w:left="720"/>
        <w:jc w:val="both"/>
        <w:rPr>
          <w:rFonts w:cs="B Badr"/>
          <w:rtl/>
        </w:rPr>
      </w:pPr>
      <w:r w:rsidRPr="006002BE">
        <w:rPr>
          <w:rFonts w:ascii="Traditional Arabic" w:cs="B Badr" w:hint="cs"/>
          <w:color w:val="242887"/>
          <w:sz w:val="30"/>
          <w:szCs w:val="30"/>
          <w:rtl/>
        </w:rPr>
        <w:t xml:space="preserve">كان رسول الله </w:t>
      </w:r>
      <w:r w:rsidR="0080734F" w:rsidRPr="006002BE">
        <w:rPr>
          <w:rFonts w:ascii="Traditional Arabic" w:cs="B Badr" w:hint="cs"/>
          <w:color w:val="780000"/>
          <w:sz w:val="30"/>
          <w:szCs w:val="30"/>
          <w:rtl/>
        </w:rPr>
        <w:t>ص</w:t>
      </w:r>
      <w:r w:rsidR="0080734F">
        <w:rPr>
          <w:rFonts w:ascii="Traditional Arabic" w:cs="B Badr" w:hint="cs"/>
          <w:color w:val="780000"/>
          <w:sz w:val="30"/>
          <w:szCs w:val="30"/>
          <w:rtl/>
        </w:rPr>
        <w:t>لّی الله علیه و آله و سلّم</w:t>
      </w:r>
      <w:r w:rsidRPr="006002BE">
        <w:rPr>
          <w:rFonts w:ascii="Traditional Arabic" w:cs="B Badr" w:hint="cs"/>
          <w:color w:val="242887"/>
          <w:sz w:val="30"/>
          <w:szCs w:val="30"/>
          <w:rtl/>
        </w:rPr>
        <w:t xml:space="preserve"> إذا دخل العشر الأواخر شد </w:t>
      </w:r>
      <w:commentRangeStart w:id="74"/>
      <w:r w:rsidRPr="006002BE">
        <w:rPr>
          <w:rFonts w:ascii="Traditional Arabic" w:cs="B Badr" w:hint="cs"/>
          <w:color w:val="242887"/>
          <w:sz w:val="30"/>
          <w:szCs w:val="30"/>
          <w:rtl/>
        </w:rPr>
        <w:t>المئزر</w:t>
      </w:r>
      <w:commentRangeEnd w:id="74"/>
      <w:r w:rsidR="00314A9B">
        <w:rPr>
          <w:rStyle w:val="CommentReference"/>
          <w:rFonts w:asciiTheme="minorHAnsi" w:eastAsiaTheme="minorHAnsi" w:hAnsiTheme="minorHAnsi" w:cs="B Badr"/>
          <w:rtl/>
        </w:rPr>
        <w:commentReference w:id="74"/>
      </w:r>
      <w:r w:rsidRPr="006002BE">
        <w:rPr>
          <w:rFonts w:ascii="Traditional Arabic" w:cs="B Badr" w:hint="cs"/>
          <w:color w:val="242887"/>
          <w:sz w:val="30"/>
          <w:szCs w:val="30"/>
          <w:rtl/>
        </w:rPr>
        <w:t xml:space="preserve"> و اجتنب النساء و أحيا الليل و تفر</w:t>
      </w:r>
      <w:r w:rsidR="00C62566">
        <w:rPr>
          <w:rFonts w:ascii="Traditional Arabic" w:cs="B Badr" w:hint="cs"/>
          <w:color w:val="242887"/>
          <w:sz w:val="30"/>
          <w:szCs w:val="30"/>
          <w:rtl/>
        </w:rPr>
        <w:t>ّ</w:t>
      </w:r>
      <w:r w:rsidRPr="006002BE">
        <w:rPr>
          <w:rFonts w:ascii="Traditional Arabic" w:cs="B Badr" w:hint="cs"/>
          <w:color w:val="242887"/>
          <w:sz w:val="30"/>
          <w:szCs w:val="30"/>
          <w:rtl/>
        </w:rPr>
        <w:t>غ للعبادة</w:t>
      </w:r>
    </w:p>
    <w:p w14:paraId="4D5C1590" w14:textId="77777777" w:rsidR="0091748C"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ثم اختلفوا في أنها أية ليلة من </w:t>
      </w:r>
      <w:commentRangeStart w:id="75"/>
      <w:r w:rsidRPr="006002BE">
        <w:rPr>
          <w:rFonts w:ascii="Traditional Arabic" w:cs="B Badr" w:hint="cs"/>
          <w:color w:val="000000"/>
          <w:sz w:val="30"/>
          <w:szCs w:val="30"/>
          <w:rtl/>
        </w:rPr>
        <w:t>العشر</w:t>
      </w:r>
      <w:commentRangeEnd w:id="75"/>
      <w:r w:rsidR="00A63B07">
        <w:rPr>
          <w:rStyle w:val="CommentReference"/>
          <w:rFonts w:asciiTheme="minorHAnsi" w:eastAsiaTheme="minorHAnsi" w:hAnsiTheme="minorHAnsi" w:cs="B Badr"/>
          <w:rtl/>
        </w:rPr>
        <w:commentReference w:id="75"/>
      </w:r>
      <w:r w:rsidRPr="006002BE">
        <w:rPr>
          <w:rFonts w:ascii="Traditional Arabic" w:cs="B Badr" w:hint="cs"/>
          <w:color w:val="000000"/>
          <w:sz w:val="30"/>
          <w:szCs w:val="30"/>
          <w:rtl/>
        </w:rPr>
        <w:t xml:space="preserve"> </w:t>
      </w:r>
    </w:p>
    <w:p w14:paraId="60B40E67" w14:textId="77777777" w:rsidR="0091748C" w:rsidRDefault="0091748C" w:rsidP="00B0599C">
      <w:pPr>
        <w:pStyle w:val="Heading5"/>
        <w:rPr>
          <w:rtl/>
        </w:rPr>
      </w:pPr>
      <w:r>
        <w:rPr>
          <w:rFonts w:hint="cs"/>
          <w:rtl/>
        </w:rPr>
        <w:t>احتمال پنجم: شب بیست و یکم</w:t>
      </w:r>
    </w:p>
    <w:p w14:paraId="76995E21" w14:textId="77777777" w:rsidR="0091748C" w:rsidRDefault="007B4E30" w:rsidP="0091748C">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فقيل</w:t>
      </w:r>
      <w:r w:rsidR="0091748C">
        <w:rPr>
          <w:rFonts w:ascii="Traditional Arabic" w:cs="B Badr" w:hint="cs"/>
          <w:color w:val="000000"/>
          <w:sz w:val="30"/>
          <w:szCs w:val="30"/>
          <w:rtl/>
        </w:rPr>
        <w:t>:</w:t>
      </w:r>
      <w:r w:rsidRPr="006002BE">
        <w:rPr>
          <w:rFonts w:ascii="Traditional Arabic" w:cs="B Badr" w:hint="cs"/>
          <w:color w:val="000000"/>
          <w:sz w:val="30"/>
          <w:szCs w:val="30"/>
          <w:rtl/>
        </w:rPr>
        <w:t xml:space="preserve"> إنها ليلة إحدى و عشرين </w:t>
      </w:r>
    </w:p>
    <w:p w14:paraId="74BD1A96" w14:textId="77777777" w:rsidR="007B4E30" w:rsidRPr="006002BE" w:rsidRDefault="007B4E30" w:rsidP="0091748C">
      <w:pPr>
        <w:pStyle w:val="NormalWeb"/>
        <w:bidi/>
        <w:ind w:firstLine="720"/>
        <w:jc w:val="both"/>
        <w:rPr>
          <w:rFonts w:cs="B Badr"/>
          <w:rtl/>
        </w:rPr>
      </w:pPr>
      <w:r w:rsidRPr="006002BE">
        <w:rPr>
          <w:rFonts w:ascii="Traditional Arabic" w:cs="B Badr" w:hint="cs"/>
          <w:color w:val="000000"/>
          <w:sz w:val="30"/>
          <w:szCs w:val="30"/>
          <w:rtl/>
        </w:rPr>
        <w:lastRenderedPageBreak/>
        <w:t>و هو مذهب أبي سعيد الخدري و اختيار الشافعي‏</w:t>
      </w:r>
      <w:r w:rsidR="001377E3">
        <w:rPr>
          <w:rFonts w:cs="B Badr" w:hint="cs"/>
          <w:rtl/>
        </w:rPr>
        <w:t>.</w:t>
      </w:r>
    </w:p>
    <w:p w14:paraId="0BF6241C" w14:textId="77777777" w:rsidR="00C62566" w:rsidRDefault="007B4E30" w:rsidP="00C62566">
      <w:pPr>
        <w:pStyle w:val="NormalWeb"/>
        <w:bidi/>
        <w:jc w:val="both"/>
        <w:rPr>
          <w:rFonts w:ascii="Traditional Arabic" w:cs="B Badr"/>
          <w:color w:val="780000"/>
          <w:sz w:val="30"/>
          <w:szCs w:val="30"/>
          <w:rtl/>
        </w:rPr>
      </w:pPr>
      <w:r w:rsidRPr="006002BE">
        <w:rPr>
          <w:rFonts w:ascii="Traditional Arabic" w:cs="B Badr" w:hint="cs"/>
          <w:color w:val="780000"/>
          <w:sz w:val="30"/>
          <w:szCs w:val="30"/>
          <w:rtl/>
        </w:rPr>
        <w:t>قال أبو سعيد الخدري</w:t>
      </w:r>
      <w:r w:rsidR="00C62566">
        <w:rPr>
          <w:rFonts w:ascii="Traditional Arabic" w:cs="B Badr" w:hint="cs"/>
          <w:color w:val="780000"/>
          <w:sz w:val="30"/>
          <w:szCs w:val="30"/>
          <w:rtl/>
        </w:rPr>
        <w:t>:</w:t>
      </w:r>
    </w:p>
    <w:p w14:paraId="25B31E9C" w14:textId="77777777" w:rsidR="00C62566" w:rsidRDefault="007B4E30" w:rsidP="00C62566">
      <w:pPr>
        <w:pStyle w:val="NormalWeb"/>
        <w:bidi/>
        <w:ind w:left="720"/>
        <w:jc w:val="both"/>
        <w:rPr>
          <w:rFonts w:ascii="Traditional Arabic" w:cs="B Badr"/>
          <w:color w:val="242887"/>
          <w:sz w:val="30"/>
          <w:szCs w:val="30"/>
          <w:rtl/>
        </w:rPr>
      </w:pPr>
      <w:r w:rsidRPr="006002BE">
        <w:rPr>
          <w:rFonts w:ascii="Traditional Arabic" w:cs="B Badr" w:hint="cs"/>
          <w:color w:val="780000"/>
          <w:sz w:val="30"/>
          <w:szCs w:val="30"/>
          <w:rtl/>
        </w:rPr>
        <w:t xml:space="preserve"> قال رسول الله </w:t>
      </w:r>
      <w:r w:rsidR="006A5E8E" w:rsidRPr="006002BE">
        <w:rPr>
          <w:rFonts w:ascii="Traditional Arabic" w:cs="B Badr" w:hint="cs"/>
          <w:color w:val="780000"/>
          <w:sz w:val="30"/>
          <w:szCs w:val="30"/>
          <w:rtl/>
        </w:rPr>
        <w:t>ص</w:t>
      </w:r>
      <w:r w:rsidR="006A5E8E">
        <w:rPr>
          <w:rFonts w:ascii="Traditional Arabic" w:cs="B Badr" w:hint="cs"/>
          <w:color w:val="780000"/>
          <w:sz w:val="30"/>
          <w:szCs w:val="30"/>
          <w:rtl/>
        </w:rPr>
        <w:t>لّی الله علیه و آله و سلّم</w:t>
      </w:r>
      <w:r w:rsidR="00267787">
        <w:rPr>
          <w:rFonts w:ascii="Traditional Arabic" w:cs="B Badr" w:hint="cs"/>
          <w:color w:val="780000"/>
          <w:sz w:val="30"/>
          <w:szCs w:val="30"/>
          <w:rtl/>
        </w:rPr>
        <w:t>:</w:t>
      </w: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رأيت هذه الليلة ثم أنسيتها و رأيتني أسجد في ماء و طين فالتمسوها في العشر الأواخر و التمسوها في كل </w:t>
      </w:r>
      <w:commentRangeStart w:id="76"/>
      <w:r w:rsidRPr="006002BE">
        <w:rPr>
          <w:rFonts w:ascii="Traditional Arabic" w:cs="B Badr" w:hint="cs"/>
          <w:color w:val="242887"/>
          <w:sz w:val="30"/>
          <w:szCs w:val="30"/>
          <w:rtl/>
        </w:rPr>
        <w:t>وتر</w:t>
      </w:r>
      <w:commentRangeEnd w:id="76"/>
      <w:r w:rsidR="00E17AE8">
        <w:rPr>
          <w:rStyle w:val="CommentReference"/>
          <w:rFonts w:asciiTheme="minorHAnsi" w:eastAsiaTheme="minorHAnsi" w:hAnsiTheme="minorHAnsi" w:cs="B Badr"/>
          <w:rtl/>
        </w:rPr>
        <w:commentReference w:id="76"/>
      </w:r>
      <w:r w:rsidRPr="006002BE">
        <w:rPr>
          <w:rFonts w:ascii="Traditional Arabic" w:cs="B Badr" w:hint="cs"/>
          <w:color w:val="242887"/>
          <w:sz w:val="30"/>
          <w:szCs w:val="30"/>
          <w:rtl/>
        </w:rPr>
        <w:t xml:space="preserve"> </w:t>
      </w:r>
    </w:p>
    <w:p w14:paraId="15B1DD69" w14:textId="63AA1B57" w:rsidR="00267787" w:rsidRDefault="007B4E30" w:rsidP="00C62566">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قال</w:t>
      </w:r>
      <w:r w:rsidR="00E659E0">
        <w:rPr>
          <w:rFonts w:ascii="Traditional Arabic" w:cs="B Badr" w:hint="cs"/>
          <w:color w:val="242887"/>
          <w:sz w:val="30"/>
          <w:szCs w:val="30"/>
          <w:rtl/>
        </w:rPr>
        <w:t>:</w:t>
      </w:r>
      <w:r w:rsidRPr="006002BE">
        <w:rPr>
          <w:rFonts w:ascii="Traditional Arabic" w:cs="B Badr" w:hint="cs"/>
          <w:color w:val="242887"/>
          <w:sz w:val="30"/>
          <w:szCs w:val="30"/>
          <w:rtl/>
        </w:rPr>
        <w:t xml:space="preserve"> فأبصرت </w:t>
      </w:r>
      <w:commentRangeStart w:id="77"/>
      <w:r w:rsidRPr="006002BE">
        <w:rPr>
          <w:rFonts w:ascii="Traditional Arabic" w:cs="B Badr" w:hint="cs"/>
          <w:color w:val="242887"/>
          <w:sz w:val="30"/>
          <w:szCs w:val="30"/>
          <w:rtl/>
        </w:rPr>
        <w:t>عين</w:t>
      </w:r>
      <w:r w:rsidR="00E659E0">
        <w:rPr>
          <w:rFonts w:ascii="Traditional Arabic" w:cs="B Badr" w:hint="cs"/>
          <w:color w:val="242887"/>
          <w:sz w:val="30"/>
          <w:szCs w:val="30"/>
          <w:rtl/>
        </w:rPr>
        <w:t>ا</w:t>
      </w:r>
      <w:r w:rsidRPr="006002BE">
        <w:rPr>
          <w:rFonts w:ascii="Traditional Arabic" w:cs="B Badr" w:hint="cs"/>
          <w:color w:val="242887"/>
          <w:sz w:val="30"/>
          <w:szCs w:val="30"/>
          <w:rtl/>
        </w:rPr>
        <w:t>ي</w:t>
      </w:r>
      <w:commentRangeEnd w:id="77"/>
      <w:r w:rsidR="00E659E0">
        <w:rPr>
          <w:rStyle w:val="CommentReference"/>
          <w:rFonts w:asciiTheme="minorHAnsi" w:eastAsiaTheme="minorHAnsi" w:hAnsiTheme="minorHAnsi" w:cs="B Badr"/>
          <w:rtl/>
        </w:rPr>
        <w:commentReference w:id="77"/>
      </w:r>
      <w:r w:rsidRPr="006002BE">
        <w:rPr>
          <w:rFonts w:ascii="Traditional Arabic" w:cs="B Badr" w:hint="cs"/>
          <w:color w:val="242887"/>
          <w:sz w:val="30"/>
          <w:szCs w:val="30"/>
          <w:rtl/>
        </w:rPr>
        <w:t xml:space="preserve"> رسول الله </w:t>
      </w:r>
      <w:r w:rsidR="00C62566" w:rsidRPr="006002BE">
        <w:rPr>
          <w:rFonts w:ascii="Traditional Arabic" w:cs="B Badr" w:hint="cs"/>
          <w:color w:val="780000"/>
          <w:sz w:val="30"/>
          <w:szCs w:val="30"/>
          <w:rtl/>
        </w:rPr>
        <w:t>ص</w:t>
      </w:r>
      <w:r w:rsidR="00C62566">
        <w:rPr>
          <w:rFonts w:ascii="Traditional Arabic" w:cs="B Badr" w:hint="cs"/>
          <w:color w:val="780000"/>
          <w:sz w:val="30"/>
          <w:szCs w:val="30"/>
          <w:rtl/>
        </w:rPr>
        <w:t>لّی الله علیه و آله و سلّم</w:t>
      </w:r>
      <w:r w:rsidR="00C62566" w:rsidRPr="006002BE">
        <w:rPr>
          <w:rFonts w:ascii="Traditional Arabic" w:cs="B Badr" w:hint="cs"/>
          <w:color w:val="242887"/>
          <w:sz w:val="30"/>
          <w:szCs w:val="30"/>
          <w:rtl/>
        </w:rPr>
        <w:t xml:space="preserve"> </w:t>
      </w:r>
      <w:r w:rsidRPr="006002BE">
        <w:rPr>
          <w:rFonts w:ascii="Traditional Arabic" w:cs="B Badr" w:hint="cs"/>
          <w:color w:val="242887"/>
          <w:sz w:val="30"/>
          <w:szCs w:val="30"/>
          <w:rtl/>
        </w:rPr>
        <w:t>انصرف و على جبهته و أنفه أثر الماء و الطين من صبيحة إحدى و عشرين</w:t>
      </w:r>
      <w:r w:rsidR="001377E3">
        <w:rPr>
          <w:rFonts w:ascii="Traditional Arabic" w:cs="B Badr" w:hint="cs"/>
          <w:color w:val="242887"/>
          <w:sz w:val="30"/>
          <w:szCs w:val="30"/>
          <w:rtl/>
        </w:rPr>
        <w:t>.</w:t>
      </w:r>
    </w:p>
    <w:p w14:paraId="6387D4CB" w14:textId="77777777" w:rsidR="007B4E30" w:rsidRPr="006002BE" w:rsidRDefault="007B4E30" w:rsidP="00267787">
      <w:pPr>
        <w:pStyle w:val="NormalWeb"/>
        <w:bidi/>
        <w:jc w:val="both"/>
        <w:rPr>
          <w:rFonts w:cs="B Badr"/>
          <w:rtl/>
        </w:rPr>
      </w:pPr>
      <w:r w:rsidRPr="006002BE">
        <w:rPr>
          <w:rFonts w:ascii="Traditional Arabic" w:cs="B Badr" w:hint="cs"/>
          <w:color w:val="242887"/>
          <w:sz w:val="30"/>
          <w:szCs w:val="30"/>
          <w:rtl/>
        </w:rPr>
        <w:t>‏</w:t>
      </w:r>
      <w:r w:rsidRPr="006002BE">
        <w:rPr>
          <w:rFonts w:ascii="Traditional Arabic" w:cs="B Badr" w:hint="cs"/>
          <w:color w:val="780000"/>
          <w:sz w:val="30"/>
          <w:szCs w:val="30"/>
          <w:rtl/>
        </w:rPr>
        <w:t xml:space="preserve"> أورده البخاري في الصحيح</w:t>
      </w:r>
      <w:r w:rsidR="00E17AE8">
        <w:rPr>
          <w:rFonts w:ascii="Traditional Arabic" w:cs="B Badr" w:hint="cs"/>
          <w:color w:val="780000"/>
          <w:sz w:val="30"/>
          <w:szCs w:val="30"/>
          <w:rtl/>
        </w:rPr>
        <w:t>.</w:t>
      </w:r>
      <w:r w:rsidRPr="006002BE">
        <w:rPr>
          <w:rFonts w:ascii="Traditional Arabic" w:cs="B Badr" w:hint="cs"/>
          <w:color w:val="780000"/>
          <w:sz w:val="30"/>
          <w:szCs w:val="30"/>
          <w:rtl/>
        </w:rPr>
        <w:t>‏</w:t>
      </w:r>
    </w:p>
    <w:p w14:paraId="6CFB4CCE" w14:textId="77777777" w:rsidR="0091748C" w:rsidRDefault="0091748C" w:rsidP="00B0599C">
      <w:pPr>
        <w:pStyle w:val="Heading5"/>
        <w:rPr>
          <w:rtl/>
        </w:rPr>
      </w:pPr>
      <w:r>
        <w:rPr>
          <w:rFonts w:hint="cs"/>
          <w:rtl/>
        </w:rPr>
        <w:t>احتمال ششم: شب بیست و سوم</w:t>
      </w:r>
    </w:p>
    <w:p w14:paraId="7FBE6B99" w14:textId="77777777" w:rsidR="007B4E30" w:rsidRPr="006002BE" w:rsidRDefault="007B4E30" w:rsidP="0091748C">
      <w:pPr>
        <w:pStyle w:val="NormalWeb"/>
        <w:bidi/>
        <w:jc w:val="both"/>
        <w:rPr>
          <w:rFonts w:cs="B Badr"/>
          <w:rtl/>
        </w:rPr>
      </w:pPr>
      <w:r w:rsidRPr="006002BE">
        <w:rPr>
          <w:rFonts w:ascii="Traditional Arabic" w:cs="B Badr" w:hint="cs"/>
          <w:color w:val="000000"/>
          <w:sz w:val="30"/>
          <w:szCs w:val="30"/>
          <w:rtl/>
        </w:rPr>
        <w:t>و قيل هي ليلة ثلاث و عشرين منه‏</w:t>
      </w:r>
    </w:p>
    <w:p w14:paraId="4732DB05" w14:textId="77777777" w:rsidR="008567B7" w:rsidRDefault="007B4E30" w:rsidP="006002BE">
      <w:pPr>
        <w:pStyle w:val="NormalWeb"/>
        <w:bidi/>
        <w:jc w:val="both"/>
        <w:rPr>
          <w:rFonts w:ascii="Traditional Arabic" w:cs="B Badr"/>
          <w:color w:val="242887"/>
          <w:sz w:val="30"/>
          <w:szCs w:val="30"/>
          <w:rtl/>
        </w:rPr>
      </w:pPr>
      <w:r w:rsidRPr="006002BE">
        <w:rPr>
          <w:rFonts w:ascii="Traditional Arabic" w:cs="B Badr" w:hint="cs"/>
          <w:color w:val="780000"/>
          <w:sz w:val="30"/>
          <w:szCs w:val="30"/>
          <w:rtl/>
        </w:rPr>
        <w:t>عن عبد الله بن عمر قال</w:t>
      </w:r>
      <w:r w:rsidR="00267787">
        <w:rPr>
          <w:rFonts w:ascii="Traditional Arabic" w:cs="B Badr" w:hint="cs"/>
          <w:color w:val="780000"/>
          <w:sz w:val="30"/>
          <w:szCs w:val="30"/>
          <w:rtl/>
        </w:rPr>
        <w:t>:</w:t>
      </w: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w:t>
      </w:r>
    </w:p>
    <w:p w14:paraId="05093433" w14:textId="77777777" w:rsidR="008567B7" w:rsidRDefault="007B4E30" w:rsidP="006A5E8E">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 xml:space="preserve">جاء رجل إلى النبي </w:t>
      </w:r>
      <w:r w:rsidR="006A5E8E" w:rsidRPr="006002BE">
        <w:rPr>
          <w:rFonts w:ascii="Traditional Arabic" w:cs="B Badr" w:hint="cs"/>
          <w:color w:val="780000"/>
          <w:sz w:val="30"/>
          <w:szCs w:val="30"/>
          <w:rtl/>
        </w:rPr>
        <w:t>ص</w:t>
      </w:r>
      <w:r w:rsidR="006A5E8E">
        <w:rPr>
          <w:rFonts w:ascii="Traditional Arabic" w:cs="B Badr" w:hint="cs"/>
          <w:color w:val="780000"/>
          <w:sz w:val="30"/>
          <w:szCs w:val="30"/>
          <w:rtl/>
        </w:rPr>
        <w:t>لّی الله علیه و آله و سلّم</w:t>
      </w:r>
      <w:r w:rsidRPr="006002BE">
        <w:rPr>
          <w:rFonts w:ascii="Traditional Arabic" w:cs="B Badr" w:hint="cs"/>
          <w:color w:val="242887"/>
          <w:sz w:val="30"/>
          <w:szCs w:val="30"/>
          <w:rtl/>
        </w:rPr>
        <w:t xml:space="preserve"> </w:t>
      </w:r>
    </w:p>
    <w:p w14:paraId="4D2432C9" w14:textId="77777777" w:rsidR="008567B7" w:rsidRDefault="007B4E30" w:rsidP="008567B7">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فقال يا رسول</w:t>
      </w:r>
      <w:r w:rsidR="006A5E8E">
        <w:rPr>
          <w:rFonts w:ascii="Traditional Arabic" w:cs="B Badr" w:hint="cs"/>
          <w:color w:val="242887"/>
          <w:sz w:val="30"/>
          <w:szCs w:val="30"/>
          <w:rtl/>
        </w:rPr>
        <w:t xml:space="preserve"> الله</w:t>
      </w:r>
      <w:r w:rsidRPr="006002BE">
        <w:rPr>
          <w:rFonts w:ascii="Traditional Arabic" w:cs="B Badr" w:hint="cs"/>
          <w:color w:val="242887"/>
          <w:sz w:val="30"/>
          <w:szCs w:val="30"/>
          <w:rtl/>
        </w:rPr>
        <w:t xml:space="preserve"> إني رأيت في النوم كان ليلة القدر هي ليلة </w:t>
      </w:r>
      <w:commentRangeStart w:id="78"/>
      <w:r w:rsidRPr="006002BE">
        <w:rPr>
          <w:rFonts w:ascii="Traditional Arabic" w:cs="B Badr" w:hint="cs"/>
          <w:color w:val="242887"/>
          <w:sz w:val="30"/>
          <w:szCs w:val="30"/>
          <w:rtl/>
        </w:rPr>
        <w:t xml:space="preserve">سابعة تبقى </w:t>
      </w:r>
      <w:commentRangeEnd w:id="78"/>
      <w:r w:rsidR="00C62566">
        <w:rPr>
          <w:rStyle w:val="CommentReference"/>
          <w:rFonts w:asciiTheme="minorHAnsi" w:eastAsiaTheme="minorHAnsi" w:hAnsiTheme="minorHAnsi" w:cs="B Badr"/>
          <w:rtl/>
        </w:rPr>
        <w:commentReference w:id="78"/>
      </w:r>
    </w:p>
    <w:p w14:paraId="00BD33F2" w14:textId="77777777" w:rsidR="007B4E30" w:rsidRPr="006002BE" w:rsidRDefault="007B4E30" w:rsidP="006A5E8E">
      <w:pPr>
        <w:pStyle w:val="NormalWeb"/>
        <w:bidi/>
        <w:ind w:left="720"/>
        <w:jc w:val="both"/>
        <w:rPr>
          <w:rFonts w:cs="B Badr"/>
          <w:rtl/>
        </w:rPr>
      </w:pPr>
      <w:r w:rsidRPr="006002BE">
        <w:rPr>
          <w:rFonts w:ascii="Traditional Arabic" w:cs="B Badr" w:hint="cs"/>
          <w:color w:val="242887"/>
          <w:sz w:val="30"/>
          <w:szCs w:val="30"/>
          <w:rtl/>
        </w:rPr>
        <w:t xml:space="preserve">فقال </w:t>
      </w:r>
      <w:r w:rsidR="006A5E8E" w:rsidRPr="006002BE">
        <w:rPr>
          <w:rFonts w:ascii="Traditional Arabic" w:cs="B Badr" w:hint="cs"/>
          <w:color w:val="780000"/>
          <w:sz w:val="30"/>
          <w:szCs w:val="30"/>
          <w:rtl/>
        </w:rPr>
        <w:t>ص</w:t>
      </w:r>
      <w:r w:rsidR="006A5E8E">
        <w:rPr>
          <w:rFonts w:ascii="Traditional Arabic" w:cs="B Badr" w:hint="cs"/>
          <w:color w:val="780000"/>
          <w:sz w:val="30"/>
          <w:szCs w:val="30"/>
          <w:rtl/>
        </w:rPr>
        <w:t>لّی الله علیه و آله و سلّم</w:t>
      </w:r>
      <w:r w:rsidRPr="006002BE">
        <w:rPr>
          <w:rFonts w:ascii="Traditional Arabic" w:cs="B Badr" w:hint="cs"/>
          <w:color w:val="242887"/>
          <w:sz w:val="30"/>
          <w:szCs w:val="30"/>
          <w:rtl/>
        </w:rPr>
        <w:t xml:space="preserve">: أرى رؤياكم قد </w:t>
      </w:r>
      <w:commentRangeStart w:id="79"/>
      <w:r w:rsidRPr="006002BE">
        <w:rPr>
          <w:rFonts w:ascii="Traditional Arabic" w:cs="B Badr" w:hint="cs"/>
          <w:color w:val="242887"/>
          <w:sz w:val="30"/>
          <w:szCs w:val="30"/>
          <w:rtl/>
        </w:rPr>
        <w:t>تواطأت</w:t>
      </w:r>
      <w:commentRangeEnd w:id="79"/>
      <w:r w:rsidR="00E659E0">
        <w:rPr>
          <w:rStyle w:val="CommentReference"/>
          <w:rFonts w:asciiTheme="minorHAnsi" w:eastAsiaTheme="minorHAnsi" w:hAnsiTheme="minorHAnsi" w:cs="B Badr"/>
          <w:rtl/>
        </w:rPr>
        <w:commentReference w:id="79"/>
      </w:r>
      <w:r w:rsidRPr="006002BE">
        <w:rPr>
          <w:rFonts w:ascii="Traditional Arabic" w:cs="B Badr" w:hint="cs"/>
          <w:color w:val="242887"/>
          <w:sz w:val="30"/>
          <w:szCs w:val="30"/>
          <w:rtl/>
        </w:rPr>
        <w:t xml:space="preserve"> على ثلاث و عشرين فمن كان منكم يريد أن يقوم من الشهر شيئا </w:t>
      </w:r>
      <w:commentRangeStart w:id="80"/>
      <w:r w:rsidRPr="006002BE">
        <w:rPr>
          <w:rFonts w:ascii="Traditional Arabic" w:cs="B Badr" w:hint="cs"/>
          <w:color w:val="242887"/>
          <w:sz w:val="30"/>
          <w:szCs w:val="30"/>
          <w:rtl/>
        </w:rPr>
        <w:t>فليقم</w:t>
      </w:r>
      <w:commentRangeEnd w:id="80"/>
      <w:r w:rsidR="00C62566">
        <w:rPr>
          <w:rStyle w:val="CommentReference"/>
          <w:rFonts w:asciiTheme="minorHAnsi" w:eastAsiaTheme="minorHAnsi" w:hAnsiTheme="minorHAnsi" w:cs="B Badr"/>
          <w:rtl/>
        </w:rPr>
        <w:commentReference w:id="80"/>
      </w:r>
      <w:r w:rsidRPr="006002BE">
        <w:rPr>
          <w:rFonts w:ascii="Traditional Arabic" w:cs="B Badr" w:hint="cs"/>
          <w:color w:val="242887"/>
          <w:sz w:val="30"/>
          <w:szCs w:val="30"/>
          <w:rtl/>
        </w:rPr>
        <w:t xml:space="preserve"> ليلة ثلاث و عشرين‏</w:t>
      </w:r>
    </w:p>
    <w:p w14:paraId="757E861B" w14:textId="77777777" w:rsidR="008567B7"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قال معمر</w:t>
      </w:r>
      <w:r w:rsidR="008567B7">
        <w:rPr>
          <w:rFonts w:ascii="Traditional Arabic" w:cs="B Badr" w:hint="cs"/>
          <w:color w:val="000000"/>
          <w:sz w:val="30"/>
          <w:szCs w:val="30"/>
          <w:rtl/>
        </w:rPr>
        <w:t>:</w:t>
      </w:r>
    </w:p>
    <w:p w14:paraId="11EBA6AF" w14:textId="77777777" w:rsidR="00356D71" w:rsidRDefault="007B4E30" w:rsidP="008567B7">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كان أيوب يغتسل ليلة ثلاث و عشرين و </w:t>
      </w:r>
      <w:commentRangeStart w:id="81"/>
      <w:r w:rsidRPr="006002BE">
        <w:rPr>
          <w:rFonts w:ascii="Traditional Arabic" w:cs="B Badr" w:hint="cs"/>
          <w:color w:val="000000"/>
          <w:sz w:val="30"/>
          <w:szCs w:val="30"/>
          <w:rtl/>
        </w:rPr>
        <w:t>يمس</w:t>
      </w:r>
      <w:r w:rsidR="00356D71">
        <w:rPr>
          <w:rFonts w:ascii="Traditional Arabic" w:cs="B Badr" w:hint="cs"/>
          <w:color w:val="000000"/>
          <w:sz w:val="30"/>
          <w:szCs w:val="30"/>
          <w:rtl/>
        </w:rPr>
        <w:t>ّ</w:t>
      </w:r>
      <w:commentRangeEnd w:id="81"/>
      <w:r w:rsidR="00356D71">
        <w:rPr>
          <w:rStyle w:val="CommentReference"/>
          <w:rFonts w:asciiTheme="minorHAnsi" w:eastAsiaTheme="minorHAnsi" w:hAnsiTheme="minorHAnsi" w:cs="B Badr"/>
          <w:rtl/>
        </w:rPr>
        <w:commentReference w:id="81"/>
      </w:r>
      <w:r w:rsidRPr="006002BE">
        <w:rPr>
          <w:rFonts w:ascii="Traditional Arabic" w:cs="B Badr" w:hint="cs"/>
          <w:color w:val="000000"/>
          <w:sz w:val="30"/>
          <w:szCs w:val="30"/>
          <w:rtl/>
        </w:rPr>
        <w:t xml:space="preserve"> طيبا </w:t>
      </w:r>
    </w:p>
    <w:p w14:paraId="186643BF" w14:textId="77777777" w:rsidR="007A2D8F" w:rsidRDefault="007B4E30" w:rsidP="006A5E8E">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lastRenderedPageBreak/>
        <w:t xml:space="preserve">و سأل عمر بن الخطاب أصحاب رسول الله </w:t>
      </w:r>
      <w:r w:rsidR="006A5E8E" w:rsidRPr="006002BE">
        <w:rPr>
          <w:rFonts w:ascii="Traditional Arabic" w:cs="B Badr" w:hint="cs"/>
          <w:color w:val="780000"/>
          <w:sz w:val="30"/>
          <w:szCs w:val="30"/>
          <w:rtl/>
        </w:rPr>
        <w:t>ص</w:t>
      </w:r>
      <w:r w:rsidR="006A5E8E">
        <w:rPr>
          <w:rFonts w:ascii="Traditional Arabic" w:cs="B Badr" w:hint="cs"/>
          <w:color w:val="780000"/>
          <w:sz w:val="30"/>
          <w:szCs w:val="30"/>
          <w:rtl/>
        </w:rPr>
        <w:t>لّی الله علیه و آله و سلّم</w:t>
      </w:r>
      <w:r w:rsidRPr="006002BE">
        <w:rPr>
          <w:rFonts w:ascii="Traditional Arabic" w:cs="B Badr" w:hint="cs"/>
          <w:color w:val="000000"/>
          <w:sz w:val="30"/>
          <w:szCs w:val="30"/>
          <w:rtl/>
        </w:rPr>
        <w:t xml:space="preserve"> </w:t>
      </w:r>
      <w:r w:rsidR="005405CC">
        <w:rPr>
          <w:rFonts w:ascii="Traditional Arabic" w:cs="B Badr" w:hint="cs"/>
          <w:color w:val="000000"/>
          <w:sz w:val="30"/>
          <w:szCs w:val="30"/>
          <w:rtl/>
        </w:rPr>
        <w:t>:</w:t>
      </w:r>
      <w:r w:rsidR="006A5E8E">
        <w:rPr>
          <w:rFonts w:ascii="Traditional Arabic" w:cs="B Badr" w:hint="cs"/>
          <w:color w:val="000000"/>
          <w:sz w:val="30"/>
          <w:szCs w:val="30"/>
          <w:rtl/>
        </w:rPr>
        <w:t xml:space="preserve"> </w:t>
      </w:r>
      <w:r w:rsidRPr="006002BE">
        <w:rPr>
          <w:rFonts w:ascii="Traditional Arabic" w:cs="B Badr" w:hint="cs"/>
          <w:color w:val="000000"/>
          <w:sz w:val="30"/>
          <w:szCs w:val="30"/>
          <w:rtl/>
        </w:rPr>
        <w:t>فقال قد علمتم‏</w:t>
      </w:r>
      <w:r w:rsidR="008567B7">
        <w:rPr>
          <w:rFonts w:ascii="Traditional Arabic" w:cs="B Badr" w:hint="cs"/>
          <w:color w:val="780000"/>
          <w:sz w:val="30"/>
          <w:szCs w:val="30"/>
          <w:rtl/>
        </w:rPr>
        <w:t xml:space="preserve"> </w:t>
      </w:r>
      <w:r w:rsidRPr="006002BE">
        <w:rPr>
          <w:rFonts w:ascii="Traditional Arabic" w:cs="B Badr" w:hint="cs"/>
          <w:color w:val="780000"/>
          <w:sz w:val="30"/>
          <w:szCs w:val="30"/>
          <w:rtl/>
        </w:rPr>
        <w:t xml:space="preserve">أن رسول الله </w:t>
      </w:r>
      <w:r w:rsidR="006A5E8E" w:rsidRPr="006002BE">
        <w:rPr>
          <w:rFonts w:ascii="Traditional Arabic" w:cs="B Badr" w:hint="cs"/>
          <w:color w:val="780000"/>
          <w:sz w:val="30"/>
          <w:szCs w:val="30"/>
          <w:rtl/>
        </w:rPr>
        <w:t>ص</w:t>
      </w:r>
      <w:r w:rsidR="006A5E8E">
        <w:rPr>
          <w:rFonts w:ascii="Traditional Arabic" w:cs="B Badr" w:hint="cs"/>
          <w:color w:val="780000"/>
          <w:sz w:val="30"/>
          <w:szCs w:val="30"/>
          <w:rtl/>
        </w:rPr>
        <w:t>لّی الله علیه و آله و سلّم</w:t>
      </w:r>
      <w:r w:rsidRPr="006002BE">
        <w:rPr>
          <w:rFonts w:ascii="Traditional Arabic" w:cs="B Badr" w:hint="cs"/>
          <w:color w:val="780000"/>
          <w:sz w:val="30"/>
          <w:szCs w:val="30"/>
          <w:rtl/>
        </w:rPr>
        <w:t xml:space="preserve"> قال</w:t>
      </w:r>
      <w:r w:rsidR="005405CC">
        <w:rPr>
          <w:rFonts w:ascii="Traditional Arabic" w:cs="B Badr" w:hint="cs"/>
          <w:color w:val="780000"/>
          <w:sz w:val="30"/>
          <w:szCs w:val="30"/>
          <w:rtl/>
        </w:rPr>
        <w:t>:</w:t>
      </w: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في ليلة القدر اطلبوها في العشر الأواخر وترا</w:t>
      </w:r>
      <w:r w:rsidR="00356D71">
        <w:rPr>
          <w:rFonts w:cs="B Badr" w:hint="cs"/>
          <w:rtl/>
        </w:rPr>
        <w:t>.</w:t>
      </w:r>
      <w:commentRangeStart w:id="82"/>
      <w:r w:rsidR="00356D71">
        <w:rPr>
          <w:rFonts w:ascii="Traditional Arabic" w:cs="B Badr" w:hint="cs"/>
          <w:color w:val="000000"/>
          <w:sz w:val="30"/>
          <w:szCs w:val="30"/>
          <w:rtl/>
        </w:rPr>
        <w:t xml:space="preserve"> </w:t>
      </w:r>
      <w:r w:rsidRPr="006002BE">
        <w:rPr>
          <w:rFonts w:ascii="Traditional Arabic" w:cs="B Badr" w:hint="cs"/>
          <w:color w:val="000000"/>
          <w:sz w:val="30"/>
          <w:szCs w:val="30"/>
          <w:rtl/>
        </w:rPr>
        <w:t xml:space="preserve">ففي أي </w:t>
      </w:r>
      <w:r w:rsidR="008567B7">
        <w:rPr>
          <w:rFonts w:ascii="Traditional Arabic" w:cs="B Badr" w:hint="cs"/>
          <w:color w:val="000000"/>
          <w:sz w:val="30"/>
          <w:szCs w:val="30"/>
          <w:rtl/>
        </w:rPr>
        <w:t>الوتر ترون</w:t>
      </w:r>
      <w:r w:rsidR="00356D71">
        <w:rPr>
          <w:rFonts w:ascii="Traditional Arabic" w:cs="B Badr" w:hint="cs"/>
          <w:color w:val="000000"/>
          <w:sz w:val="30"/>
          <w:szCs w:val="30"/>
          <w:rtl/>
        </w:rPr>
        <w:t>؟</w:t>
      </w:r>
      <w:commentRangeEnd w:id="82"/>
      <w:r w:rsidR="00D570AA">
        <w:rPr>
          <w:rStyle w:val="CommentReference"/>
          <w:rFonts w:asciiTheme="minorHAnsi" w:eastAsiaTheme="minorHAnsi" w:hAnsiTheme="minorHAnsi" w:cs="B Badr"/>
          <w:rtl/>
        </w:rPr>
        <w:commentReference w:id="82"/>
      </w:r>
    </w:p>
    <w:p w14:paraId="2641A465" w14:textId="77777777" w:rsidR="007A2D8F" w:rsidRDefault="008567B7" w:rsidP="007A2D8F">
      <w:pPr>
        <w:pStyle w:val="NormalWeb"/>
        <w:bidi/>
        <w:ind w:left="720"/>
        <w:jc w:val="both"/>
        <w:rPr>
          <w:rFonts w:ascii="Traditional Arabic" w:cs="B Badr"/>
          <w:color w:val="000000"/>
          <w:sz w:val="30"/>
          <w:szCs w:val="30"/>
          <w:rtl/>
        </w:rPr>
      </w:pPr>
      <w:r>
        <w:rPr>
          <w:rFonts w:ascii="Traditional Arabic" w:cs="B Badr" w:hint="cs"/>
          <w:color w:val="000000"/>
          <w:sz w:val="30"/>
          <w:szCs w:val="30"/>
          <w:rtl/>
        </w:rPr>
        <w:t xml:space="preserve"> </w:t>
      </w:r>
      <w:commentRangeStart w:id="83"/>
      <w:r>
        <w:rPr>
          <w:rFonts w:ascii="Traditional Arabic" w:cs="B Badr" w:hint="cs"/>
          <w:color w:val="000000"/>
          <w:sz w:val="30"/>
          <w:szCs w:val="30"/>
          <w:rtl/>
        </w:rPr>
        <w:t>فأكثر</w:t>
      </w:r>
      <w:commentRangeEnd w:id="83"/>
      <w:r w:rsidR="005405CC">
        <w:rPr>
          <w:rStyle w:val="CommentReference"/>
          <w:rFonts w:asciiTheme="minorHAnsi" w:eastAsiaTheme="minorHAnsi" w:hAnsiTheme="minorHAnsi" w:cs="B Badr"/>
          <w:rtl/>
        </w:rPr>
        <w:commentReference w:id="83"/>
      </w:r>
      <w:r>
        <w:rPr>
          <w:rFonts w:ascii="Traditional Arabic" w:cs="B Badr" w:hint="cs"/>
          <w:color w:val="000000"/>
          <w:sz w:val="30"/>
          <w:szCs w:val="30"/>
          <w:rtl/>
        </w:rPr>
        <w:t xml:space="preserve"> القوم في الوتر.</w:t>
      </w:r>
    </w:p>
    <w:p w14:paraId="3F4C7E66" w14:textId="77777777" w:rsidR="007A2D8F" w:rsidRDefault="005405CC" w:rsidP="007A2D8F">
      <w:pPr>
        <w:pStyle w:val="NormalWeb"/>
        <w:bidi/>
        <w:ind w:left="720"/>
        <w:jc w:val="both"/>
        <w:rPr>
          <w:rFonts w:ascii="Traditional Arabic" w:cs="B Badr"/>
          <w:color w:val="000000"/>
          <w:sz w:val="30"/>
          <w:szCs w:val="30"/>
          <w:rtl/>
        </w:rPr>
      </w:pPr>
      <w:r>
        <w:rPr>
          <w:rFonts w:ascii="Traditional Arabic" w:cs="B Badr" w:hint="cs"/>
          <w:color w:val="000000"/>
          <w:sz w:val="30"/>
          <w:szCs w:val="30"/>
          <w:rtl/>
        </w:rPr>
        <w:t xml:space="preserve"> </w:t>
      </w:r>
      <w:r w:rsidR="007B4E30" w:rsidRPr="006002BE">
        <w:rPr>
          <w:rFonts w:ascii="Traditional Arabic" w:cs="B Badr" w:hint="cs"/>
          <w:color w:val="000000"/>
          <w:sz w:val="30"/>
          <w:szCs w:val="30"/>
          <w:rtl/>
        </w:rPr>
        <w:t>قال ابن عباس</w:t>
      </w:r>
      <w:r w:rsidR="008567B7">
        <w:rPr>
          <w:rFonts w:ascii="Traditional Arabic" w:cs="B Badr" w:hint="cs"/>
          <w:color w:val="000000"/>
          <w:sz w:val="30"/>
          <w:szCs w:val="30"/>
          <w:rtl/>
        </w:rPr>
        <w:t>:</w:t>
      </w:r>
      <w:r>
        <w:rPr>
          <w:rFonts w:ascii="Traditional Arabic" w:cs="B Badr" w:hint="cs"/>
          <w:color w:val="000000"/>
          <w:sz w:val="30"/>
          <w:szCs w:val="30"/>
          <w:rtl/>
        </w:rPr>
        <w:t xml:space="preserve"> </w:t>
      </w:r>
      <w:r w:rsidR="007B4E30" w:rsidRPr="006002BE">
        <w:rPr>
          <w:rFonts w:ascii="Traditional Arabic" w:cs="B Badr" w:hint="cs"/>
          <w:color w:val="000000"/>
          <w:sz w:val="30"/>
          <w:szCs w:val="30"/>
          <w:rtl/>
        </w:rPr>
        <w:t xml:space="preserve"> فقال لي ما لك لا تتكلم يا ابن عباس</w:t>
      </w:r>
      <w:r>
        <w:rPr>
          <w:rFonts w:ascii="Traditional Arabic" w:cs="B Badr" w:hint="cs"/>
          <w:color w:val="000000"/>
          <w:sz w:val="30"/>
          <w:szCs w:val="30"/>
          <w:rtl/>
        </w:rPr>
        <w:t>؟</w:t>
      </w:r>
    </w:p>
    <w:p w14:paraId="7499E25F" w14:textId="77777777" w:rsidR="008567B7" w:rsidRDefault="007B4E30" w:rsidP="007A2D8F">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فقلت</w:t>
      </w:r>
      <w:r w:rsidR="007A2D8F">
        <w:rPr>
          <w:rFonts w:ascii="Traditional Arabic" w:cs="B Badr" w:hint="cs"/>
          <w:color w:val="000000"/>
          <w:sz w:val="30"/>
          <w:szCs w:val="30"/>
          <w:rtl/>
        </w:rPr>
        <w:t>:</w:t>
      </w:r>
      <w:r w:rsidRPr="006002BE">
        <w:rPr>
          <w:rFonts w:ascii="Traditional Arabic" w:cs="B Badr" w:hint="cs"/>
          <w:color w:val="000000"/>
          <w:sz w:val="30"/>
          <w:szCs w:val="30"/>
          <w:rtl/>
        </w:rPr>
        <w:t xml:space="preserve"> رأيت الله أكثر ذكر السبع في القرآن فذكر السماوات سبعا و الأرضين سبعا و الطواف سبعا و </w:t>
      </w:r>
      <w:commentRangeStart w:id="84"/>
      <w:r w:rsidRPr="006002BE">
        <w:rPr>
          <w:rFonts w:ascii="Traditional Arabic" w:cs="B Badr" w:hint="cs"/>
          <w:color w:val="000000"/>
          <w:sz w:val="30"/>
          <w:szCs w:val="30"/>
          <w:rtl/>
        </w:rPr>
        <w:t>الجمار</w:t>
      </w:r>
      <w:commentRangeEnd w:id="84"/>
      <w:r w:rsidR="00D570AA">
        <w:rPr>
          <w:rStyle w:val="CommentReference"/>
          <w:rFonts w:asciiTheme="minorHAnsi" w:eastAsiaTheme="minorHAnsi" w:hAnsiTheme="minorHAnsi" w:cs="B Badr"/>
          <w:rtl/>
        </w:rPr>
        <w:commentReference w:id="84"/>
      </w:r>
      <w:r w:rsidRPr="006002BE">
        <w:rPr>
          <w:rFonts w:ascii="Traditional Arabic" w:cs="B Badr" w:hint="cs"/>
          <w:color w:val="000000"/>
          <w:sz w:val="30"/>
          <w:szCs w:val="30"/>
          <w:rtl/>
        </w:rPr>
        <w:t xml:space="preserve"> سبعا و ما شاء الله من ذلك خلق الإنسان سبعة و جعل رزقه في سبعة </w:t>
      </w:r>
    </w:p>
    <w:p w14:paraId="4E8E561D" w14:textId="77777777" w:rsidR="007A2D8F" w:rsidRDefault="007B4E30" w:rsidP="008567B7">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فقال</w:t>
      </w:r>
      <w:r w:rsidR="0091748C">
        <w:rPr>
          <w:rFonts w:ascii="Traditional Arabic" w:cs="B Badr" w:hint="cs"/>
          <w:color w:val="000000"/>
          <w:sz w:val="30"/>
          <w:szCs w:val="30"/>
          <w:rtl/>
        </w:rPr>
        <w:t>:</w:t>
      </w:r>
      <w:r w:rsidRPr="006002BE">
        <w:rPr>
          <w:rFonts w:ascii="Traditional Arabic" w:cs="B Badr" w:hint="cs"/>
          <w:color w:val="000000"/>
          <w:sz w:val="30"/>
          <w:szCs w:val="30"/>
          <w:rtl/>
        </w:rPr>
        <w:t xml:space="preserve"> كل ما ذكرت عرفت فما قولك خلق الإنسان من سبعة و جعل رزقه في سبعة</w:t>
      </w:r>
      <w:r w:rsidR="007A2D8F">
        <w:rPr>
          <w:rFonts w:ascii="Traditional Arabic" w:cs="B Badr" w:hint="cs"/>
          <w:color w:val="000000"/>
          <w:sz w:val="30"/>
          <w:szCs w:val="30"/>
          <w:rtl/>
        </w:rPr>
        <w:t>؟</w:t>
      </w:r>
    </w:p>
    <w:p w14:paraId="4F995234" w14:textId="77777777" w:rsidR="00D17820" w:rsidRDefault="007B4E30" w:rsidP="007A2D8F">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فقلت</w:t>
      </w:r>
      <w:r w:rsidR="00D17820">
        <w:rPr>
          <w:rFonts w:ascii="Traditional Arabic" w:cs="B Badr" w:hint="cs"/>
          <w:color w:val="000000"/>
          <w:sz w:val="30"/>
          <w:szCs w:val="30"/>
          <w:rtl/>
        </w:rPr>
        <w:t>:</w:t>
      </w:r>
    </w:p>
    <w:p w14:paraId="6178A744" w14:textId="77777777" w:rsidR="00D17820" w:rsidRDefault="007B4E30" w:rsidP="00D17820">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w:t>
      </w:r>
      <w:r w:rsidRPr="006002BE">
        <w:rPr>
          <w:rFonts w:ascii="Traditional Arabic" w:cs="B Badr" w:hint="cs"/>
          <w:color w:val="006A0F"/>
          <w:sz w:val="30"/>
          <w:szCs w:val="30"/>
          <w:rtl/>
        </w:rPr>
        <w:t xml:space="preserve"> </w:t>
      </w:r>
      <w:commentRangeStart w:id="85"/>
      <w:r w:rsidRPr="006002BE">
        <w:rPr>
          <w:rFonts w:ascii="Traditional Arabic" w:cs="B Badr" w:hint="cs"/>
          <w:color w:val="006A0F"/>
          <w:sz w:val="30"/>
          <w:szCs w:val="30"/>
          <w:rtl/>
        </w:rPr>
        <w:t>خَلَقْنَا الْإِنْسانَ مِنْ سُلالَةٍ مِنْ طِينٍ‏</w:t>
      </w:r>
      <w:r w:rsidRPr="006002BE">
        <w:rPr>
          <w:rFonts w:ascii="Traditional Arabic" w:cs="B Badr" w:hint="cs"/>
          <w:color w:val="000000"/>
          <w:sz w:val="30"/>
          <w:szCs w:val="30"/>
          <w:rtl/>
        </w:rPr>
        <w:t xml:space="preserve"> إلى قوله‏</w:t>
      </w:r>
      <w:r w:rsidRPr="006002BE">
        <w:rPr>
          <w:rFonts w:ascii="Traditional Arabic" w:cs="B Badr" w:hint="cs"/>
          <w:color w:val="006A0F"/>
          <w:sz w:val="30"/>
          <w:szCs w:val="30"/>
          <w:rtl/>
        </w:rPr>
        <w:t xml:space="preserve"> خَلْقاً آخَرَ</w:t>
      </w:r>
      <w:r w:rsidRPr="006002BE">
        <w:rPr>
          <w:rFonts w:ascii="Traditional Arabic" w:cs="B Badr" w:hint="cs"/>
          <w:color w:val="000000"/>
          <w:sz w:val="30"/>
          <w:szCs w:val="30"/>
          <w:rtl/>
        </w:rPr>
        <w:t xml:space="preserve"> </w:t>
      </w:r>
      <w:commentRangeEnd w:id="85"/>
      <w:r w:rsidR="00D17820">
        <w:rPr>
          <w:rStyle w:val="CommentReference"/>
          <w:rFonts w:asciiTheme="minorHAnsi" w:eastAsiaTheme="minorHAnsi" w:hAnsiTheme="minorHAnsi" w:cs="B Badr"/>
          <w:rtl/>
        </w:rPr>
        <w:commentReference w:id="85"/>
      </w:r>
    </w:p>
    <w:p w14:paraId="276A72EB" w14:textId="6CB5D157" w:rsidR="00D17820" w:rsidRDefault="007B4E30" w:rsidP="00D17820">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قرأت‏</w:t>
      </w:r>
      <w:r w:rsidRPr="006002BE">
        <w:rPr>
          <w:rFonts w:ascii="Traditional Arabic" w:cs="B Badr" w:hint="cs"/>
          <w:color w:val="006A0F"/>
          <w:sz w:val="30"/>
          <w:szCs w:val="30"/>
          <w:rtl/>
        </w:rPr>
        <w:t xml:space="preserve"> </w:t>
      </w:r>
      <w:commentRangeStart w:id="86"/>
      <w:r w:rsidRPr="006002BE">
        <w:rPr>
          <w:rFonts w:ascii="Traditional Arabic" w:cs="B Badr" w:hint="cs"/>
          <w:color w:val="006A0F"/>
          <w:sz w:val="30"/>
          <w:szCs w:val="30"/>
          <w:rtl/>
        </w:rPr>
        <w:t>أَنَّا صَبَبْنَا الْماءَ صَبًّا</w:t>
      </w:r>
      <w:r w:rsidRPr="006002BE">
        <w:rPr>
          <w:rFonts w:ascii="Traditional Arabic" w:cs="B Badr" w:hint="cs"/>
          <w:color w:val="000000"/>
          <w:sz w:val="30"/>
          <w:szCs w:val="30"/>
          <w:rtl/>
        </w:rPr>
        <w:t xml:space="preserve"> إلى قوله‏</w:t>
      </w:r>
      <w:r w:rsidRPr="006002BE">
        <w:rPr>
          <w:rFonts w:ascii="Traditional Arabic" w:cs="B Badr" w:hint="cs"/>
          <w:color w:val="006A0F"/>
          <w:sz w:val="30"/>
          <w:szCs w:val="30"/>
          <w:rtl/>
        </w:rPr>
        <w:t xml:space="preserve"> وَ فاكِهَةً وَ أَبًّا</w:t>
      </w:r>
      <w:r w:rsidRPr="006002BE">
        <w:rPr>
          <w:rFonts w:ascii="Traditional Arabic" w:cs="B Badr" w:hint="cs"/>
          <w:color w:val="000000"/>
          <w:sz w:val="30"/>
          <w:szCs w:val="30"/>
          <w:rtl/>
        </w:rPr>
        <w:t xml:space="preserve"> </w:t>
      </w:r>
      <w:commentRangeEnd w:id="86"/>
      <w:r w:rsidR="00D17820">
        <w:rPr>
          <w:rStyle w:val="CommentReference"/>
          <w:rFonts w:asciiTheme="minorHAnsi" w:eastAsiaTheme="minorHAnsi" w:hAnsiTheme="minorHAnsi" w:cs="B Badr"/>
          <w:rtl/>
        </w:rPr>
        <w:commentReference w:id="86"/>
      </w:r>
    </w:p>
    <w:p w14:paraId="458A7D43" w14:textId="39C76EEC" w:rsidR="008567B7" w:rsidRDefault="007B4E30" w:rsidP="00D17820">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فما أراها إلا ليلة ثلاث و عشرين </w:t>
      </w:r>
      <w:commentRangeStart w:id="87"/>
      <w:r w:rsidRPr="006002BE">
        <w:rPr>
          <w:rFonts w:ascii="Traditional Arabic" w:cs="B Badr" w:hint="cs"/>
          <w:color w:val="000000"/>
          <w:sz w:val="30"/>
          <w:szCs w:val="30"/>
          <w:rtl/>
        </w:rPr>
        <w:t>لسبع بقين</w:t>
      </w:r>
      <w:commentRangeEnd w:id="87"/>
      <w:r w:rsidR="00A63B07">
        <w:rPr>
          <w:rStyle w:val="CommentReference"/>
          <w:rFonts w:asciiTheme="minorHAnsi" w:eastAsiaTheme="minorHAnsi" w:hAnsiTheme="minorHAnsi" w:cs="B Badr"/>
          <w:rtl/>
        </w:rPr>
        <w:commentReference w:id="87"/>
      </w:r>
      <w:r w:rsidR="007A2D8F">
        <w:rPr>
          <w:rFonts w:ascii="Traditional Arabic" w:cs="B Badr" w:hint="cs"/>
          <w:color w:val="000000"/>
          <w:sz w:val="30"/>
          <w:szCs w:val="30"/>
          <w:rtl/>
        </w:rPr>
        <w:t>.</w:t>
      </w:r>
    </w:p>
    <w:p w14:paraId="6CF44E4D" w14:textId="77777777" w:rsidR="007A2D8F" w:rsidRDefault="007B4E30" w:rsidP="008567B7">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فقال عمر</w:t>
      </w:r>
      <w:r w:rsidR="0091748C">
        <w:rPr>
          <w:rFonts w:ascii="Traditional Arabic" w:cs="B Badr" w:hint="cs"/>
          <w:color w:val="000000"/>
          <w:sz w:val="30"/>
          <w:szCs w:val="30"/>
          <w:rtl/>
        </w:rPr>
        <w:t>:</w:t>
      </w:r>
      <w:r w:rsidRPr="006002BE">
        <w:rPr>
          <w:rFonts w:ascii="Traditional Arabic" w:cs="B Badr" w:hint="cs"/>
          <w:color w:val="000000"/>
          <w:sz w:val="30"/>
          <w:szCs w:val="30"/>
          <w:rtl/>
        </w:rPr>
        <w:t xml:space="preserve"> عجزتم أن تأتوا بما جاء به هذا </w:t>
      </w:r>
      <w:commentRangeStart w:id="88"/>
      <w:r w:rsidRPr="006002BE">
        <w:rPr>
          <w:rFonts w:ascii="Traditional Arabic" w:cs="B Badr" w:hint="cs"/>
          <w:color w:val="000000"/>
          <w:sz w:val="30"/>
          <w:szCs w:val="30"/>
          <w:rtl/>
        </w:rPr>
        <w:t>الغلام</w:t>
      </w:r>
      <w:commentRangeEnd w:id="88"/>
      <w:r w:rsidR="007A2D8F">
        <w:rPr>
          <w:rStyle w:val="CommentReference"/>
          <w:rFonts w:asciiTheme="minorHAnsi" w:eastAsiaTheme="minorHAnsi" w:hAnsiTheme="minorHAnsi" w:cs="B Badr"/>
          <w:rtl/>
        </w:rPr>
        <w:commentReference w:id="88"/>
      </w:r>
      <w:r w:rsidRPr="006002BE">
        <w:rPr>
          <w:rFonts w:ascii="Traditional Arabic" w:cs="B Badr" w:hint="cs"/>
          <w:color w:val="000000"/>
          <w:sz w:val="30"/>
          <w:szCs w:val="30"/>
          <w:rtl/>
        </w:rPr>
        <w:t xml:space="preserve"> الذي لم يجتمع </w:t>
      </w:r>
      <w:commentRangeStart w:id="89"/>
      <w:r w:rsidRPr="006002BE">
        <w:rPr>
          <w:rFonts w:ascii="Traditional Arabic" w:cs="B Badr" w:hint="cs"/>
          <w:color w:val="000000"/>
          <w:sz w:val="30"/>
          <w:szCs w:val="30"/>
          <w:rtl/>
        </w:rPr>
        <w:t>شؤون</w:t>
      </w:r>
      <w:commentRangeEnd w:id="89"/>
      <w:r w:rsidR="007A2D8F">
        <w:rPr>
          <w:rStyle w:val="CommentReference"/>
          <w:rFonts w:asciiTheme="minorHAnsi" w:eastAsiaTheme="minorHAnsi" w:hAnsiTheme="minorHAnsi" w:cs="B Badr"/>
          <w:rtl/>
        </w:rPr>
        <w:commentReference w:id="89"/>
      </w:r>
      <w:r w:rsidRPr="006002BE">
        <w:rPr>
          <w:rFonts w:ascii="Traditional Arabic" w:cs="B Badr" w:hint="cs"/>
          <w:color w:val="000000"/>
          <w:sz w:val="30"/>
          <w:szCs w:val="30"/>
          <w:rtl/>
        </w:rPr>
        <w:t xml:space="preserve"> رأسه قال</w:t>
      </w:r>
      <w:r w:rsidR="007A2D8F">
        <w:rPr>
          <w:rFonts w:ascii="Traditional Arabic" w:cs="B Badr" w:hint="cs"/>
          <w:color w:val="000000"/>
          <w:sz w:val="30"/>
          <w:szCs w:val="30"/>
          <w:rtl/>
        </w:rPr>
        <w:t>.</w:t>
      </w:r>
      <w:r w:rsidRPr="006002BE">
        <w:rPr>
          <w:rFonts w:ascii="Traditional Arabic" w:cs="B Badr" w:hint="cs"/>
          <w:color w:val="000000"/>
          <w:sz w:val="30"/>
          <w:szCs w:val="30"/>
          <w:rtl/>
        </w:rPr>
        <w:t xml:space="preserve"> </w:t>
      </w:r>
    </w:p>
    <w:p w14:paraId="736CCD71" w14:textId="77777777" w:rsidR="006754C7" w:rsidRPr="006002BE" w:rsidRDefault="007B4E30" w:rsidP="007A2D8F">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و قال عمر</w:t>
      </w:r>
      <w:r w:rsidR="007A2D8F">
        <w:rPr>
          <w:rFonts w:ascii="Traditional Arabic" w:cs="B Badr" w:hint="cs"/>
          <w:color w:val="000000"/>
          <w:sz w:val="30"/>
          <w:szCs w:val="30"/>
          <w:rtl/>
        </w:rPr>
        <w:t>:</w:t>
      </w:r>
      <w:r w:rsidRPr="006002BE">
        <w:rPr>
          <w:rFonts w:ascii="Traditional Arabic" w:cs="B Badr" w:hint="cs"/>
          <w:color w:val="000000"/>
          <w:sz w:val="30"/>
          <w:szCs w:val="30"/>
          <w:rtl/>
        </w:rPr>
        <w:t xml:space="preserve"> وافق رأيي رأيك ثم ضرب منكبي فقال ما أنت بأقل القوم علما</w:t>
      </w:r>
      <w:r w:rsidR="007A2D8F">
        <w:rPr>
          <w:rFonts w:ascii="Traditional Arabic" w:cs="B Badr" w:hint="cs"/>
          <w:color w:val="000000"/>
          <w:sz w:val="30"/>
          <w:szCs w:val="30"/>
          <w:rtl/>
        </w:rPr>
        <w:t>.</w:t>
      </w:r>
    </w:p>
    <w:p w14:paraId="1AC08084" w14:textId="77777777" w:rsidR="00D17820" w:rsidRDefault="007B4E30" w:rsidP="0080734F">
      <w:pPr>
        <w:pStyle w:val="NormalWeb"/>
        <w:bidi/>
        <w:jc w:val="both"/>
        <w:rPr>
          <w:rFonts w:ascii="Traditional Arabic" w:cs="B Badr"/>
          <w:color w:val="242887"/>
          <w:sz w:val="30"/>
          <w:szCs w:val="30"/>
          <w:rtl/>
        </w:rPr>
      </w:pPr>
      <w:r w:rsidRPr="006002BE">
        <w:rPr>
          <w:rFonts w:ascii="Traditional Arabic" w:cs="B Badr" w:hint="cs"/>
          <w:color w:val="000000"/>
          <w:sz w:val="30"/>
          <w:szCs w:val="30"/>
          <w:rtl/>
        </w:rPr>
        <w:t xml:space="preserve"> و</w:t>
      </w:r>
      <w:r w:rsidR="006754C7" w:rsidRPr="006002BE">
        <w:rPr>
          <w:rFonts w:cs="B Badr" w:hint="cs"/>
          <w:rtl/>
        </w:rPr>
        <w:t xml:space="preserve"> </w:t>
      </w:r>
      <w:r w:rsidRPr="006002BE">
        <w:rPr>
          <w:rFonts w:ascii="Traditional Arabic" w:cs="B Badr" w:hint="cs"/>
          <w:color w:val="780000"/>
          <w:sz w:val="30"/>
          <w:szCs w:val="30"/>
          <w:rtl/>
        </w:rPr>
        <w:t>روى العياشي بإسناده عن زرارة عن عبد الواحد بن المختار الأنصاري قال</w:t>
      </w:r>
      <w:r w:rsidR="00E842B3">
        <w:rPr>
          <w:rFonts w:ascii="Traditional Arabic" w:cs="B Badr" w:hint="cs"/>
          <w:color w:val="780000"/>
          <w:sz w:val="30"/>
          <w:szCs w:val="30"/>
          <w:rtl/>
        </w:rPr>
        <w:t>:</w:t>
      </w: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w:t>
      </w:r>
    </w:p>
    <w:p w14:paraId="3012506D" w14:textId="660F09AA" w:rsidR="007B4E30" w:rsidRPr="006002BE" w:rsidRDefault="007B4E30" w:rsidP="00D17820">
      <w:pPr>
        <w:pStyle w:val="NormalWeb"/>
        <w:bidi/>
        <w:ind w:left="720"/>
        <w:jc w:val="both"/>
        <w:rPr>
          <w:rFonts w:cs="B Badr"/>
          <w:rtl/>
        </w:rPr>
      </w:pPr>
      <w:r w:rsidRPr="006002BE">
        <w:rPr>
          <w:rFonts w:ascii="Traditional Arabic" w:cs="B Badr" w:hint="cs"/>
          <w:color w:val="242887"/>
          <w:sz w:val="30"/>
          <w:szCs w:val="30"/>
          <w:rtl/>
        </w:rPr>
        <w:t xml:space="preserve">سألت أبا جعفر </w:t>
      </w:r>
      <w:r w:rsidR="0080734F">
        <w:rPr>
          <w:rFonts w:ascii="Traditional Arabic" w:cs="B Badr" w:hint="cs"/>
          <w:color w:val="780000"/>
          <w:sz w:val="30"/>
          <w:szCs w:val="30"/>
          <w:rtl/>
        </w:rPr>
        <w:t>علیه السلام</w:t>
      </w:r>
      <w:r w:rsidRPr="006002BE">
        <w:rPr>
          <w:rFonts w:ascii="Traditional Arabic" w:cs="B Badr" w:hint="cs"/>
          <w:color w:val="242887"/>
          <w:sz w:val="30"/>
          <w:szCs w:val="30"/>
          <w:rtl/>
        </w:rPr>
        <w:t xml:space="preserve"> عن ليلة القدر قال في ليلتين ليلة ثلاث و عشرين و إحدى و عشرين فقلت أفرد لي أحدهما فقال و ما عليك أن تعمل في ليلتين هي إحداهما</w:t>
      </w:r>
    </w:p>
    <w:p w14:paraId="69F2A40F" w14:textId="77777777" w:rsidR="00D17820" w:rsidRDefault="007B4E30" w:rsidP="0080734F">
      <w:pPr>
        <w:pStyle w:val="NormalWeb"/>
        <w:bidi/>
        <w:jc w:val="both"/>
        <w:rPr>
          <w:rFonts w:ascii="Traditional Arabic" w:cs="B Badr"/>
          <w:color w:val="242887"/>
          <w:sz w:val="30"/>
          <w:szCs w:val="30"/>
          <w:rtl/>
        </w:rPr>
      </w:pPr>
      <w:r w:rsidRPr="006002BE">
        <w:rPr>
          <w:rFonts w:ascii="Traditional Arabic" w:cs="B Badr" w:hint="cs"/>
          <w:color w:val="000000"/>
          <w:sz w:val="30"/>
          <w:szCs w:val="30"/>
          <w:rtl/>
        </w:rPr>
        <w:t>و</w:t>
      </w:r>
      <w:r w:rsidR="006754C7" w:rsidRPr="006002BE">
        <w:rPr>
          <w:rFonts w:ascii="Traditional Arabic" w:cs="B Badr" w:hint="cs"/>
          <w:color w:val="780000"/>
          <w:sz w:val="30"/>
          <w:szCs w:val="30"/>
          <w:rtl/>
        </w:rPr>
        <w:t xml:space="preserve"> </w:t>
      </w:r>
      <w:r w:rsidRPr="006002BE">
        <w:rPr>
          <w:rFonts w:ascii="Traditional Arabic" w:cs="B Badr" w:hint="cs"/>
          <w:color w:val="780000"/>
          <w:sz w:val="30"/>
          <w:szCs w:val="30"/>
          <w:rtl/>
        </w:rPr>
        <w:t>عن شهاب ابن عبد ربه قال‏</w:t>
      </w:r>
      <w:r w:rsidR="00E842B3">
        <w:rPr>
          <w:rFonts w:ascii="Traditional Arabic" w:cs="B Badr" w:hint="cs"/>
          <w:color w:val="242887"/>
          <w:sz w:val="30"/>
          <w:szCs w:val="30"/>
          <w:rtl/>
        </w:rPr>
        <w:t>:</w:t>
      </w:r>
    </w:p>
    <w:p w14:paraId="49A4407C" w14:textId="1C8CC378" w:rsidR="007B4E30" w:rsidRPr="006002BE" w:rsidRDefault="007B4E30" w:rsidP="00D17820">
      <w:pPr>
        <w:pStyle w:val="NormalWeb"/>
        <w:bidi/>
        <w:ind w:left="720"/>
        <w:jc w:val="both"/>
        <w:rPr>
          <w:rFonts w:cs="B Badr"/>
          <w:rtl/>
        </w:rPr>
      </w:pPr>
      <w:r w:rsidRPr="006002BE">
        <w:rPr>
          <w:rFonts w:ascii="Traditional Arabic" w:cs="B Badr" w:hint="cs"/>
          <w:color w:val="242887"/>
          <w:sz w:val="30"/>
          <w:szCs w:val="30"/>
          <w:rtl/>
        </w:rPr>
        <w:lastRenderedPageBreak/>
        <w:t xml:space="preserve"> قلت لأبي عبد الله </w:t>
      </w:r>
      <w:r w:rsidR="0080734F">
        <w:rPr>
          <w:rFonts w:ascii="Traditional Arabic" w:cs="B Badr" w:hint="cs"/>
          <w:color w:val="780000"/>
          <w:sz w:val="30"/>
          <w:szCs w:val="30"/>
          <w:rtl/>
        </w:rPr>
        <w:t>علیه السلام</w:t>
      </w:r>
      <w:r w:rsidR="0080734F" w:rsidRPr="006002BE">
        <w:rPr>
          <w:rFonts w:ascii="Traditional Arabic" w:cs="B Badr" w:hint="cs"/>
          <w:color w:val="780000"/>
          <w:sz w:val="30"/>
          <w:szCs w:val="30"/>
          <w:rtl/>
        </w:rPr>
        <w:t xml:space="preserve"> </w:t>
      </w:r>
      <w:r w:rsidRPr="006002BE">
        <w:rPr>
          <w:rFonts w:ascii="Traditional Arabic" w:cs="B Badr" w:hint="cs"/>
          <w:color w:val="242887"/>
          <w:sz w:val="30"/>
          <w:szCs w:val="30"/>
          <w:rtl/>
        </w:rPr>
        <w:t>أخبرني بليلة القدر فقال ليلة إحدى و عشرين و ليلة ثلاث و عشرين‏</w:t>
      </w:r>
    </w:p>
    <w:p w14:paraId="5F339B46" w14:textId="77777777" w:rsidR="00D17820" w:rsidRDefault="007B4E30" w:rsidP="0080734F">
      <w:pPr>
        <w:pStyle w:val="NormalWeb"/>
        <w:bidi/>
        <w:jc w:val="both"/>
        <w:rPr>
          <w:rFonts w:ascii="Traditional Arabic" w:cs="B Badr"/>
          <w:color w:val="780000"/>
          <w:sz w:val="30"/>
          <w:szCs w:val="30"/>
          <w:rtl/>
        </w:rPr>
      </w:pPr>
      <w:r w:rsidRPr="006002BE">
        <w:rPr>
          <w:rFonts w:ascii="Traditional Arabic" w:cs="B Badr" w:hint="cs"/>
          <w:color w:val="000000"/>
          <w:sz w:val="30"/>
          <w:szCs w:val="30"/>
          <w:rtl/>
        </w:rPr>
        <w:t>و</w:t>
      </w:r>
      <w:r w:rsidR="006754C7" w:rsidRPr="006002BE">
        <w:rPr>
          <w:rFonts w:cs="B Badr" w:hint="cs"/>
          <w:rtl/>
        </w:rPr>
        <w:t xml:space="preserve"> </w:t>
      </w:r>
      <w:r w:rsidRPr="006002BE">
        <w:rPr>
          <w:rFonts w:ascii="Traditional Arabic" w:cs="B Badr" w:hint="cs"/>
          <w:color w:val="780000"/>
          <w:sz w:val="30"/>
          <w:szCs w:val="30"/>
          <w:rtl/>
        </w:rPr>
        <w:t>عن حماد بن عثمان عن حسان بن أبي علي قال</w:t>
      </w:r>
      <w:r w:rsidR="00D17820">
        <w:rPr>
          <w:rFonts w:ascii="Traditional Arabic" w:cs="B Badr" w:hint="cs"/>
          <w:color w:val="780000"/>
          <w:sz w:val="30"/>
          <w:szCs w:val="30"/>
          <w:rtl/>
        </w:rPr>
        <w:t>:</w:t>
      </w:r>
    </w:p>
    <w:p w14:paraId="3D4ABB8D" w14:textId="59D8AD9C" w:rsidR="007B4E30" w:rsidRPr="006002BE" w:rsidRDefault="007B4E30" w:rsidP="00D17820">
      <w:pPr>
        <w:pStyle w:val="NormalWeb"/>
        <w:bidi/>
        <w:ind w:left="720"/>
        <w:jc w:val="both"/>
        <w:rPr>
          <w:rFonts w:cs="B Badr"/>
          <w:rtl/>
        </w:rPr>
      </w:pP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سألت أبا عبد الله </w:t>
      </w:r>
      <w:r w:rsidR="0080734F">
        <w:rPr>
          <w:rFonts w:ascii="Traditional Arabic" w:cs="B Badr" w:hint="cs"/>
          <w:color w:val="780000"/>
          <w:sz w:val="30"/>
          <w:szCs w:val="30"/>
          <w:rtl/>
        </w:rPr>
        <w:t>علیه السلام</w:t>
      </w:r>
      <w:r w:rsidR="0080734F" w:rsidRPr="006002BE">
        <w:rPr>
          <w:rFonts w:ascii="Traditional Arabic" w:cs="B Badr" w:hint="cs"/>
          <w:color w:val="780000"/>
          <w:sz w:val="30"/>
          <w:szCs w:val="30"/>
          <w:rtl/>
        </w:rPr>
        <w:t xml:space="preserve"> </w:t>
      </w:r>
      <w:r w:rsidRPr="006002BE">
        <w:rPr>
          <w:rFonts w:ascii="Traditional Arabic" w:cs="B Badr" w:hint="cs"/>
          <w:color w:val="242887"/>
          <w:sz w:val="30"/>
          <w:szCs w:val="30"/>
          <w:rtl/>
        </w:rPr>
        <w:t>عن ليلة القدر قال اطلبها في تسع عشرة و إحدى و عشرين و ثلاث و عشرين‏</w:t>
      </w:r>
    </w:p>
    <w:p w14:paraId="68892A10" w14:textId="77777777" w:rsidR="00D17820" w:rsidRDefault="007B4E30" w:rsidP="0080734F">
      <w:pPr>
        <w:pStyle w:val="NormalWeb"/>
        <w:bidi/>
        <w:jc w:val="both"/>
        <w:rPr>
          <w:rFonts w:ascii="Traditional Arabic" w:cs="B Badr"/>
          <w:color w:val="780000"/>
          <w:sz w:val="30"/>
          <w:szCs w:val="30"/>
          <w:rtl/>
        </w:rPr>
      </w:pPr>
      <w:r w:rsidRPr="006002BE">
        <w:rPr>
          <w:rFonts w:ascii="Traditional Arabic" w:cs="B Badr" w:hint="cs"/>
          <w:color w:val="000000"/>
          <w:sz w:val="30"/>
          <w:szCs w:val="30"/>
          <w:rtl/>
        </w:rPr>
        <w:t>و</w:t>
      </w:r>
      <w:r w:rsidR="006754C7" w:rsidRPr="006002BE">
        <w:rPr>
          <w:rFonts w:cs="B Badr" w:hint="cs"/>
          <w:rtl/>
        </w:rPr>
        <w:t xml:space="preserve"> </w:t>
      </w:r>
      <w:r w:rsidRPr="006002BE">
        <w:rPr>
          <w:rFonts w:ascii="Traditional Arabic" w:cs="B Badr" w:hint="cs"/>
          <w:color w:val="780000"/>
          <w:sz w:val="30"/>
          <w:szCs w:val="30"/>
          <w:rtl/>
        </w:rPr>
        <w:t>في كتاب من لا</w:t>
      </w:r>
      <w:r w:rsidR="00CB675F" w:rsidRPr="006002BE">
        <w:rPr>
          <w:rFonts w:cs="B Badr" w:hint="cs"/>
          <w:rtl/>
        </w:rPr>
        <w:t xml:space="preserve"> </w:t>
      </w:r>
      <w:r w:rsidRPr="006002BE">
        <w:rPr>
          <w:rFonts w:ascii="Traditional Arabic" w:cs="B Badr" w:hint="cs"/>
          <w:color w:val="780000"/>
          <w:sz w:val="30"/>
          <w:szCs w:val="30"/>
          <w:rtl/>
        </w:rPr>
        <w:t>يحضره الفقيه عن علي بن حمزة قال</w:t>
      </w:r>
      <w:r w:rsidR="00D17820">
        <w:rPr>
          <w:rFonts w:ascii="Traditional Arabic" w:cs="B Badr" w:hint="cs"/>
          <w:color w:val="780000"/>
          <w:sz w:val="30"/>
          <w:szCs w:val="30"/>
          <w:rtl/>
        </w:rPr>
        <w:t>:</w:t>
      </w:r>
    </w:p>
    <w:p w14:paraId="7709D647" w14:textId="711F9355" w:rsidR="00BC4A42" w:rsidRDefault="007B4E30" w:rsidP="00D17820">
      <w:pPr>
        <w:pStyle w:val="NormalWeb"/>
        <w:bidi/>
        <w:ind w:left="720"/>
        <w:jc w:val="both"/>
        <w:rPr>
          <w:rFonts w:ascii="Traditional Arabic" w:cs="B Badr"/>
          <w:color w:val="242887"/>
          <w:sz w:val="30"/>
          <w:szCs w:val="30"/>
          <w:rtl/>
        </w:rPr>
      </w:pP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كنت عند أبي عبد الله </w:t>
      </w:r>
      <w:r w:rsidR="0080734F">
        <w:rPr>
          <w:rFonts w:ascii="Traditional Arabic" w:cs="B Badr" w:hint="cs"/>
          <w:color w:val="780000"/>
          <w:sz w:val="30"/>
          <w:szCs w:val="30"/>
          <w:rtl/>
        </w:rPr>
        <w:t>علیه السلام</w:t>
      </w:r>
      <w:r w:rsidR="0080734F" w:rsidRPr="006002BE">
        <w:rPr>
          <w:rFonts w:ascii="Traditional Arabic" w:cs="B Badr" w:hint="cs"/>
          <w:color w:val="780000"/>
          <w:sz w:val="30"/>
          <w:szCs w:val="30"/>
          <w:rtl/>
        </w:rPr>
        <w:t xml:space="preserve"> </w:t>
      </w:r>
      <w:r w:rsidRPr="006002BE">
        <w:rPr>
          <w:rFonts w:ascii="Traditional Arabic" w:cs="B Badr" w:hint="cs"/>
          <w:color w:val="242887"/>
          <w:sz w:val="30"/>
          <w:szCs w:val="30"/>
          <w:rtl/>
        </w:rPr>
        <w:t>فقال له أبو بصير جعلت فداك الليلة التي يرجى فيها ما يرجى أي ليلة هي فقال هي ليلة إحدى و عشرين و ثلاث و عشرين قال فإن لم أقو على كلتيهما فقال ما أيسر ليلتين فيما تطلب قال قلت فربما رأينا الهلال عندنا و جاءنا من يخبرنا بخلاف ذلك في أرض أخرى فقال ما أيسر أربع ليال فيما تطلب فيها جعلت فداك ليلة ثلاث و عشرين ليلة الج</w:t>
      </w:r>
      <w:r w:rsidR="00BC4A42">
        <w:rPr>
          <w:rFonts w:ascii="Traditional Arabic" w:cs="B Badr" w:hint="cs"/>
          <w:color w:val="242887"/>
          <w:sz w:val="30"/>
          <w:szCs w:val="30"/>
          <w:rtl/>
        </w:rPr>
        <w:t>ُ</w:t>
      </w:r>
      <w:r w:rsidRPr="006002BE">
        <w:rPr>
          <w:rFonts w:ascii="Traditional Arabic" w:cs="B Badr" w:hint="cs"/>
          <w:color w:val="242887"/>
          <w:sz w:val="30"/>
          <w:szCs w:val="30"/>
          <w:rtl/>
        </w:rPr>
        <w:t>ه</w:t>
      </w:r>
      <w:r w:rsidR="00BC4A42">
        <w:rPr>
          <w:rFonts w:ascii="Traditional Arabic" w:cs="B Badr" w:hint="cs"/>
          <w:color w:val="242887"/>
          <w:sz w:val="30"/>
          <w:szCs w:val="30"/>
          <w:rtl/>
        </w:rPr>
        <w:t>َ</w:t>
      </w:r>
      <w:r w:rsidRPr="006002BE">
        <w:rPr>
          <w:rFonts w:ascii="Traditional Arabic" w:cs="B Badr" w:hint="cs"/>
          <w:color w:val="242887"/>
          <w:sz w:val="30"/>
          <w:szCs w:val="30"/>
          <w:rtl/>
        </w:rPr>
        <w:t xml:space="preserve">ني قال إن ذلك ليقال قلت جعلت فداك إن سليمان بن خالد روي أن في تسع عشرة يكتب </w:t>
      </w:r>
      <w:commentRangeStart w:id="90"/>
      <w:r w:rsidRPr="006002BE">
        <w:rPr>
          <w:rFonts w:ascii="Traditional Arabic" w:cs="B Badr" w:hint="cs"/>
          <w:color w:val="242887"/>
          <w:sz w:val="30"/>
          <w:szCs w:val="30"/>
          <w:rtl/>
        </w:rPr>
        <w:t>وفد</w:t>
      </w:r>
      <w:commentRangeEnd w:id="90"/>
      <w:r w:rsidR="00BC4A42">
        <w:rPr>
          <w:rStyle w:val="CommentReference"/>
          <w:rFonts w:asciiTheme="minorHAnsi" w:eastAsiaTheme="minorHAnsi" w:hAnsiTheme="minorHAnsi" w:cs="B Badr"/>
          <w:rtl/>
        </w:rPr>
        <w:commentReference w:id="90"/>
      </w:r>
      <w:r w:rsidRPr="006002BE">
        <w:rPr>
          <w:rFonts w:ascii="Traditional Arabic" w:cs="B Badr" w:hint="cs"/>
          <w:color w:val="242887"/>
          <w:sz w:val="30"/>
          <w:szCs w:val="30"/>
          <w:rtl/>
        </w:rPr>
        <w:t xml:space="preserve"> الحاج</w:t>
      </w:r>
    </w:p>
    <w:p w14:paraId="4F6E5BA0" w14:textId="77777777" w:rsidR="00BC4A42" w:rsidRDefault="007B4E30" w:rsidP="00D17820">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 xml:space="preserve"> فقال</w:t>
      </w:r>
      <w:r w:rsidR="00BC4A42">
        <w:rPr>
          <w:rFonts w:ascii="Traditional Arabic" w:cs="B Badr" w:hint="cs"/>
          <w:color w:val="242887"/>
          <w:sz w:val="30"/>
          <w:szCs w:val="30"/>
          <w:rtl/>
        </w:rPr>
        <w:t>:</w:t>
      </w:r>
      <w:r w:rsidRPr="006002BE">
        <w:rPr>
          <w:rFonts w:ascii="Traditional Arabic" w:cs="B Badr" w:hint="cs"/>
          <w:color w:val="242887"/>
          <w:sz w:val="30"/>
          <w:szCs w:val="30"/>
          <w:rtl/>
        </w:rPr>
        <w:t xml:space="preserve"> يا أبا محمد </w:t>
      </w:r>
      <w:commentRangeStart w:id="91"/>
      <w:r w:rsidRPr="006002BE">
        <w:rPr>
          <w:rFonts w:ascii="Traditional Arabic" w:cs="B Badr" w:hint="cs"/>
          <w:color w:val="242887"/>
          <w:sz w:val="30"/>
          <w:szCs w:val="30"/>
          <w:rtl/>
        </w:rPr>
        <w:t>وفد</w:t>
      </w:r>
      <w:commentRangeEnd w:id="91"/>
      <w:r w:rsidR="00BC4A42">
        <w:rPr>
          <w:rStyle w:val="CommentReference"/>
          <w:rFonts w:asciiTheme="minorHAnsi" w:eastAsiaTheme="minorHAnsi" w:hAnsiTheme="minorHAnsi" w:cs="B Badr"/>
          <w:rtl/>
        </w:rPr>
        <w:commentReference w:id="91"/>
      </w:r>
      <w:r w:rsidRPr="006002BE">
        <w:rPr>
          <w:rFonts w:ascii="Traditional Arabic" w:cs="B Badr" w:hint="cs"/>
          <w:color w:val="242887"/>
          <w:sz w:val="30"/>
          <w:szCs w:val="30"/>
          <w:rtl/>
        </w:rPr>
        <w:t xml:space="preserve"> الحاج يكتب في ليلة القدر و المنايا و البلايا و الأرزاق ما يكون إلى مثلها في قابل فاطلبها في إحدى و ثلاث و صل في كل واحدة منها مائة ركعة و أحيهما إن استطعت إلى النور و اغتسل فيهما </w:t>
      </w:r>
    </w:p>
    <w:p w14:paraId="57BDF073" w14:textId="77777777" w:rsidR="00BC4A42" w:rsidRDefault="007B4E30" w:rsidP="00D17820">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قال</w:t>
      </w:r>
      <w:r w:rsidR="00BC4A42">
        <w:rPr>
          <w:rFonts w:ascii="Traditional Arabic" w:cs="B Badr" w:hint="cs"/>
          <w:color w:val="242887"/>
          <w:sz w:val="30"/>
          <w:szCs w:val="30"/>
          <w:rtl/>
        </w:rPr>
        <w:t>:</w:t>
      </w:r>
      <w:r w:rsidRPr="006002BE">
        <w:rPr>
          <w:rFonts w:ascii="Traditional Arabic" w:cs="B Badr" w:hint="cs"/>
          <w:color w:val="242887"/>
          <w:sz w:val="30"/>
          <w:szCs w:val="30"/>
          <w:rtl/>
        </w:rPr>
        <w:t xml:space="preserve"> قلت</w:t>
      </w:r>
      <w:r w:rsidR="00323414">
        <w:rPr>
          <w:rFonts w:ascii="Traditional Arabic" w:cs="B Badr" w:hint="cs"/>
          <w:color w:val="242887"/>
          <w:sz w:val="30"/>
          <w:szCs w:val="30"/>
          <w:rtl/>
        </w:rPr>
        <w:t xml:space="preserve"> فإن لم أقدر على ذلك و أنا </w:t>
      </w:r>
      <w:commentRangeStart w:id="92"/>
      <w:r w:rsidR="00323414">
        <w:rPr>
          <w:rFonts w:ascii="Traditional Arabic" w:cs="B Badr" w:hint="cs"/>
          <w:color w:val="242887"/>
          <w:sz w:val="30"/>
          <w:szCs w:val="30"/>
          <w:rtl/>
        </w:rPr>
        <w:t>قائم</w:t>
      </w:r>
      <w:commentRangeEnd w:id="92"/>
      <w:r w:rsidR="00323414">
        <w:rPr>
          <w:rStyle w:val="CommentReference"/>
          <w:rFonts w:asciiTheme="minorHAnsi" w:eastAsiaTheme="minorHAnsi" w:hAnsiTheme="minorHAnsi" w:cs="B Badr"/>
          <w:rtl/>
        </w:rPr>
        <w:commentReference w:id="92"/>
      </w:r>
      <w:r w:rsidR="00323414">
        <w:rPr>
          <w:rFonts w:ascii="Traditional Arabic" w:cs="B Badr" w:hint="cs"/>
          <w:color w:val="242887"/>
          <w:sz w:val="30"/>
          <w:szCs w:val="30"/>
          <w:rtl/>
        </w:rPr>
        <w:t>.</w:t>
      </w:r>
    </w:p>
    <w:p w14:paraId="2CBE5820" w14:textId="77777777" w:rsidR="00323414" w:rsidRDefault="007B4E30" w:rsidP="00D17820">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قال</w:t>
      </w:r>
      <w:r w:rsidR="00BC4A42">
        <w:rPr>
          <w:rFonts w:ascii="Traditional Arabic" w:cs="B Badr" w:hint="cs"/>
          <w:color w:val="242887"/>
          <w:sz w:val="30"/>
          <w:szCs w:val="30"/>
          <w:rtl/>
        </w:rPr>
        <w:t>:</w:t>
      </w:r>
      <w:r w:rsidRPr="006002BE">
        <w:rPr>
          <w:rFonts w:ascii="Traditional Arabic" w:cs="B Badr" w:hint="cs"/>
          <w:color w:val="242887"/>
          <w:sz w:val="30"/>
          <w:szCs w:val="30"/>
          <w:rtl/>
        </w:rPr>
        <w:t xml:space="preserve"> فصل و أنت جالس </w:t>
      </w:r>
    </w:p>
    <w:p w14:paraId="1D479021" w14:textId="77777777" w:rsidR="00323414" w:rsidRDefault="007B4E30" w:rsidP="00D17820">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قلت</w:t>
      </w:r>
      <w:r w:rsidR="00323414">
        <w:rPr>
          <w:rFonts w:ascii="Traditional Arabic" w:cs="B Badr" w:hint="cs"/>
          <w:color w:val="242887"/>
          <w:sz w:val="30"/>
          <w:szCs w:val="30"/>
          <w:rtl/>
        </w:rPr>
        <w:t>:</w:t>
      </w:r>
      <w:r w:rsidRPr="006002BE">
        <w:rPr>
          <w:rFonts w:ascii="Traditional Arabic" w:cs="B Badr" w:hint="cs"/>
          <w:color w:val="242887"/>
          <w:sz w:val="30"/>
          <w:szCs w:val="30"/>
          <w:rtl/>
        </w:rPr>
        <w:t xml:space="preserve"> فإن لم أستطع </w:t>
      </w:r>
    </w:p>
    <w:p w14:paraId="5D7106EC" w14:textId="77777777" w:rsidR="00323414" w:rsidRDefault="007B4E30" w:rsidP="00D17820">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قال</w:t>
      </w:r>
      <w:r w:rsidR="00323414">
        <w:rPr>
          <w:rFonts w:ascii="Traditional Arabic" w:cs="B Badr" w:hint="cs"/>
          <w:color w:val="242887"/>
          <w:sz w:val="30"/>
          <w:szCs w:val="30"/>
          <w:rtl/>
        </w:rPr>
        <w:t>:</w:t>
      </w:r>
      <w:r w:rsidRPr="006002BE">
        <w:rPr>
          <w:rFonts w:ascii="Traditional Arabic" w:cs="B Badr" w:hint="cs"/>
          <w:color w:val="242887"/>
          <w:sz w:val="30"/>
          <w:szCs w:val="30"/>
          <w:rtl/>
        </w:rPr>
        <w:t xml:space="preserve"> فعلى فراشك </w:t>
      </w:r>
    </w:p>
    <w:p w14:paraId="542369C5" w14:textId="77777777" w:rsidR="00323414" w:rsidRDefault="007B4E30" w:rsidP="00D17820">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قلت</w:t>
      </w:r>
      <w:r w:rsidR="00323414">
        <w:rPr>
          <w:rFonts w:ascii="Traditional Arabic" w:cs="B Badr" w:hint="cs"/>
          <w:color w:val="242887"/>
          <w:sz w:val="30"/>
          <w:szCs w:val="30"/>
          <w:rtl/>
        </w:rPr>
        <w:t>:</w:t>
      </w:r>
      <w:r w:rsidRPr="006002BE">
        <w:rPr>
          <w:rFonts w:ascii="Traditional Arabic" w:cs="B Badr" w:hint="cs"/>
          <w:color w:val="242887"/>
          <w:sz w:val="30"/>
          <w:szCs w:val="30"/>
          <w:rtl/>
        </w:rPr>
        <w:t xml:space="preserve"> فإن لم أستطع</w:t>
      </w:r>
    </w:p>
    <w:p w14:paraId="6D9D82D4" w14:textId="77777777" w:rsidR="007B4E30" w:rsidRPr="006002BE" w:rsidRDefault="007B4E30" w:rsidP="00D17820">
      <w:pPr>
        <w:pStyle w:val="NormalWeb"/>
        <w:bidi/>
        <w:ind w:left="720"/>
        <w:jc w:val="both"/>
        <w:rPr>
          <w:rFonts w:cs="B Badr"/>
          <w:rtl/>
        </w:rPr>
      </w:pPr>
      <w:r w:rsidRPr="006002BE">
        <w:rPr>
          <w:rFonts w:ascii="Traditional Arabic" w:cs="B Badr" w:hint="cs"/>
          <w:color w:val="242887"/>
          <w:sz w:val="30"/>
          <w:szCs w:val="30"/>
          <w:rtl/>
        </w:rPr>
        <w:lastRenderedPageBreak/>
        <w:t xml:space="preserve"> فقال</w:t>
      </w:r>
      <w:r w:rsidR="00323414">
        <w:rPr>
          <w:rFonts w:ascii="Traditional Arabic" w:cs="B Badr" w:hint="cs"/>
          <w:color w:val="242887"/>
          <w:sz w:val="30"/>
          <w:szCs w:val="30"/>
          <w:rtl/>
        </w:rPr>
        <w:t>:</w:t>
      </w:r>
      <w:r w:rsidRPr="006002BE">
        <w:rPr>
          <w:rFonts w:ascii="Traditional Arabic" w:cs="B Badr" w:hint="cs"/>
          <w:color w:val="242887"/>
          <w:sz w:val="30"/>
          <w:szCs w:val="30"/>
          <w:rtl/>
        </w:rPr>
        <w:t xml:space="preserve"> لا عليك أن </w:t>
      </w:r>
      <w:commentRangeStart w:id="93"/>
      <w:r w:rsidRPr="006002BE">
        <w:rPr>
          <w:rFonts w:ascii="Traditional Arabic" w:cs="B Badr" w:hint="cs"/>
          <w:color w:val="242887"/>
          <w:sz w:val="30"/>
          <w:szCs w:val="30"/>
          <w:rtl/>
        </w:rPr>
        <w:t>تكتحل</w:t>
      </w:r>
      <w:commentRangeEnd w:id="93"/>
      <w:r w:rsidR="00673092">
        <w:rPr>
          <w:rStyle w:val="CommentReference"/>
          <w:rFonts w:asciiTheme="minorHAnsi" w:eastAsiaTheme="minorHAnsi" w:hAnsiTheme="minorHAnsi" w:cs="B Badr"/>
          <w:rtl/>
        </w:rPr>
        <w:commentReference w:id="93"/>
      </w:r>
      <w:r w:rsidRPr="006002BE">
        <w:rPr>
          <w:rFonts w:ascii="Traditional Arabic" w:cs="B Badr" w:hint="cs"/>
          <w:color w:val="242887"/>
          <w:sz w:val="30"/>
          <w:szCs w:val="30"/>
          <w:rtl/>
        </w:rPr>
        <w:t xml:space="preserve"> أول الليل بشي‏ء من النوم إن أبواب السماء تفتح في شهر رمضان و تصفد الشياطين و تقبل أعمال المؤمنين نعم الشهر شهر رمضان كان يسمى على عهد رسول الله </w:t>
      </w:r>
      <w:r w:rsidR="006A5E8E" w:rsidRPr="006002BE">
        <w:rPr>
          <w:rFonts w:ascii="Traditional Arabic" w:cs="B Badr" w:hint="cs"/>
          <w:color w:val="780000"/>
          <w:sz w:val="30"/>
          <w:szCs w:val="30"/>
          <w:rtl/>
        </w:rPr>
        <w:t>ص</w:t>
      </w:r>
      <w:r w:rsidR="006A5E8E">
        <w:rPr>
          <w:rFonts w:ascii="Traditional Arabic" w:cs="B Badr" w:hint="cs"/>
          <w:color w:val="780000"/>
          <w:sz w:val="30"/>
          <w:szCs w:val="30"/>
          <w:rtl/>
        </w:rPr>
        <w:t>لّی الله علیه و آله و سلّم</w:t>
      </w:r>
      <w:r w:rsidRPr="006002BE">
        <w:rPr>
          <w:rFonts w:ascii="Traditional Arabic" w:cs="B Badr" w:hint="cs"/>
          <w:color w:val="242887"/>
          <w:sz w:val="30"/>
          <w:szCs w:val="30"/>
          <w:rtl/>
        </w:rPr>
        <w:t xml:space="preserve"> </w:t>
      </w:r>
      <w:commentRangeStart w:id="94"/>
      <w:r w:rsidRPr="006002BE">
        <w:rPr>
          <w:rFonts w:ascii="Traditional Arabic" w:cs="B Badr" w:hint="cs"/>
          <w:color w:val="242887"/>
          <w:sz w:val="30"/>
          <w:szCs w:val="30"/>
          <w:rtl/>
        </w:rPr>
        <w:t>المرزوق</w:t>
      </w:r>
      <w:commentRangeEnd w:id="94"/>
      <w:r w:rsidR="00673092">
        <w:rPr>
          <w:rStyle w:val="CommentReference"/>
          <w:rFonts w:asciiTheme="minorHAnsi" w:eastAsiaTheme="minorHAnsi" w:hAnsiTheme="minorHAnsi" w:cs="B Badr"/>
          <w:rtl/>
        </w:rPr>
        <w:commentReference w:id="94"/>
      </w:r>
      <w:r w:rsidR="00323414">
        <w:rPr>
          <w:rFonts w:ascii="Traditional Arabic" w:cs="B Badr" w:hint="cs"/>
          <w:color w:val="242887"/>
          <w:sz w:val="30"/>
          <w:szCs w:val="30"/>
          <w:rtl/>
        </w:rPr>
        <w:t>.</w:t>
      </w:r>
      <w:r w:rsidRPr="006002BE">
        <w:rPr>
          <w:rFonts w:ascii="Traditional Arabic" w:cs="B Badr" w:hint="cs"/>
          <w:color w:val="242887"/>
          <w:sz w:val="30"/>
          <w:szCs w:val="30"/>
          <w:rtl/>
        </w:rPr>
        <w:t>‏</w:t>
      </w:r>
    </w:p>
    <w:p w14:paraId="636416D1" w14:textId="6419EB74" w:rsidR="00D17820" w:rsidRDefault="007B4E30" w:rsidP="006A5E8E">
      <w:pPr>
        <w:pStyle w:val="NormalWeb"/>
        <w:bidi/>
        <w:jc w:val="both"/>
        <w:rPr>
          <w:rFonts w:ascii="Traditional Arabic" w:cs="B Badr"/>
          <w:color w:val="780000"/>
          <w:sz w:val="30"/>
          <w:szCs w:val="30"/>
          <w:rtl/>
        </w:rPr>
      </w:pPr>
      <w:r w:rsidRPr="006002BE">
        <w:rPr>
          <w:rFonts w:ascii="Traditional Arabic" w:cs="B Badr" w:hint="cs"/>
          <w:color w:val="000000"/>
          <w:sz w:val="30"/>
          <w:szCs w:val="30"/>
          <w:rtl/>
        </w:rPr>
        <w:t>و</w:t>
      </w:r>
      <w:r w:rsidR="006754C7" w:rsidRPr="006002BE">
        <w:rPr>
          <w:rFonts w:cs="B Badr" w:hint="cs"/>
          <w:rtl/>
        </w:rPr>
        <w:t xml:space="preserve"> </w:t>
      </w:r>
      <w:r w:rsidRPr="006002BE">
        <w:rPr>
          <w:rFonts w:ascii="Traditional Arabic" w:cs="B Badr" w:hint="cs"/>
          <w:color w:val="780000"/>
          <w:sz w:val="30"/>
          <w:szCs w:val="30"/>
          <w:rtl/>
        </w:rPr>
        <w:t>في رواية عبد الله بن بكير عن زرارة عن أحدهما</w:t>
      </w:r>
      <w:r w:rsidR="00D17820">
        <w:rPr>
          <w:rFonts w:ascii="Traditional Arabic" w:cs="B Badr" w:hint="cs"/>
          <w:color w:val="780000"/>
          <w:sz w:val="30"/>
          <w:szCs w:val="30"/>
          <w:rtl/>
        </w:rPr>
        <w:t xml:space="preserve"> علیهما السلام</w:t>
      </w:r>
      <w:r w:rsidRPr="006002BE">
        <w:rPr>
          <w:rFonts w:ascii="Traditional Arabic" w:cs="B Badr" w:hint="cs"/>
          <w:color w:val="780000"/>
          <w:sz w:val="30"/>
          <w:szCs w:val="30"/>
          <w:rtl/>
        </w:rPr>
        <w:t xml:space="preserve"> قال</w:t>
      </w:r>
      <w:r w:rsidR="00D17820">
        <w:rPr>
          <w:rFonts w:ascii="Traditional Arabic" w:cs="B Badr" w:hint="cs"/>
          <w:color w:val="780000"/>
          <w:sz w:val="30"/>
          <w:szCs w:val="30"/>
          <w:rtl/>
        </w:rPr>
        <w:t>:</w:t>
      </w:r>
    </w:p>
    <w:p w14:paraId="4EB0FE2B" w14:textId="11CC4258" w:rsidR="007B4E30" w:rsidRPr="006002BE" w:rsidRDefault="007B4E30" w:rsidP="00D17820">
      <w:pPr>
        <w:pStyle w:val="NormalWeb"/>
        <w:bidi/>
        <w:ind w:left="720"/>
        <w:jc w:val="both"/>
        <w:rPr>
          <w:rFonts w:cs="B Badr"/>
          <w:rtl/>
        </w:rPr>
      </w:pP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سألته عن الليالي التي يستحب فيها الغسل في شهر رمضان فقال ليلة تسع عشرة و ليلة إحدى و عشرين و ليلة ثلاث و عشرين و قال ليلة ثلاث و عشرين هي ليلة الج</w:t>
      </w:r>
      <w:r w:rsidR="00F3430D">
        <w:rPr>
          <w:rFonts w:ascii="Traditional Arabic" w:cs="B Badr" w:hint="cs"/>
          <w:color w:val="242887"/>
          <w:sz w:val="30"/>
          <w:szCs w:val="30"/>
          <w:rtl/>
        </w:rPr>
        <w:t>ُ</w:t>
      </w:r>
      <w:r w:rsidRPr="006002BE">
        <w:rPr>
          <w:rFonts w:ascii="Traditional Arabic" w:cs="B Badr" w:hint="cs"/>
          <w:color w:val="242887"/>
          <w:sz w:val="30"/>
          <w:szCs w:val="30"/>
          <w:rtl/>
        </w:rPr>
        <w:t xml:space="preserve">هني و حديثه أنه قال لرسول الله </w:t>
      </w:r>
      <w:r w:rsidR="006A5E8E" w:rsidRPr="006002BE">
        <w:rPr>
          <w:rFonts w:ascii="Traditional Arabic" w:cs="B Badr" w:hint="cs"/>
          <w:color w:val="780000"/>
          <w:sz w:val="30"/>
          <w:szCs w:val="30"/>
          <w:rtl/>
        </w:rPr>
        <w:t>ص</w:t>
      </w:r>
      <w:r w:rsidR="006A5E8E">
        <w:rPr>
          <w:rFonts w:ascii="Traditional Arabic" w:cs="B Badr" w:hint="cs"/>
          <w:color w:val="780000"/>
          <w:sz w:val="30"/>
          <w:szCs w:val="30"/>
          <w:rtl/>
        </w:rPr>
        <w:t>لّی الله علیه و آله و سلّم</w:t>
      </w:r>
      <w:r w:rsidRPr="006002BE">
        <w:rPr>
          <w:rFonts w:ascii="Traditional Arabic" w:cs="B Badr" w:hint="cs"/>
          <w:color w:val="242887"/>
          <w:sz w:val="30"/>
          <w:szCs w:val="30"/>
          <w:rtl/>
        </w:rPr>
        <w:t xml:space="preserve"> إن منزلي </w:t>
      </w:r>
      <w:commentRangeStart w:id="95"/>
      <w:r w:rsidRPr="006002BE">
        <w:rPr>
          <w:rFonts w:ascii="Traditional Arabic" w:cs="B Badr" w:hint="cs"/>
          <w:color w:val="242887"/>
          <w:sz w:val="30"/>
          <w:szCs w:val="30"/>
          <w:rtl/>
        </w:rPr>
        <w:t>نأى</w:t>
      </w:r>
      <w:commentRangeEnd w:id="95"/>
      <w:r w:rsidR="00D17820">
        <w:rPr>
          <w:rStyle w:val="CommentReference"/>
          <w:rFonts w:asciiTheme="minorHAnsi" w:eastAsiaTheme="minorHAnsi" w:hAnsiTheme="minorHAnsi" w:cs="B Badr"/>
          <w:rtl/>
        </w:rPr>
        <w:commentReference w:id="95"/>
      </w:r>
      <w:r w:rsidRPr="006002BE">
        <w:rPr>
          <w:rFonts w:ascii="Traditional Arabic" w:cs="B Badr" w:hint="cs"/>
          <w:color w:val="242887"/>
          <w:sz w:val="30"/>
          <w:szCs w:val="30"/>
          <w:rtl/>
        </w:rPr>
        <w:t xml:space="preserve"> عن المدينة </w:t>
      </w:r>
      <w:commentRangeStart w:id="96"/>
      <w:r w:rsidRPr="006002BE">
        <w:rPr>
          <w:rFonts w:ascii="Traditional Arabic" w:cs="B Badr" w:hint="cs"/>
          <w:color w:val="242887"/>
          <w:sz w:val="30"/>
          <w:szCs w:val="30"/>
          <w:rtl/>
        </w:rPr>
        <w:t>فمرني</w:t>
      </w:r>
      <w:commentRangeEnd w:id="96"/>
      <w:r w:rsidR="00D17820">
        <w:rPr>
          <w:rStyle w:val="CommentReference"/>
          <w:rFonts w:asciiTheme="minorHAnsi" w:eastAsiaTheme="minorHAnsi" w:hAnsiTheme="minorHAnsi" w:cs="B Badr"/>
          <w:rtl/>
        </w:rPr>
        <w:commentReference w:id="96"/>
      </w:r>
      <w:r w:rsidRPr="006002BE">
        <w:rPr>
          <w:rFonts w:ascii="Traditional Arabic" w:cs="B Badr" w:hint="cs"/>
          <w:color w:val="242887"/>
          <w:sz w:val="30"/>
          <w:szCs w:val="30"/>
          <w:rtl/>
        </w:rPr>
        <w:t xml:space="preserve"> بليلة أدخل فيها فأمره بليلة ثلاث و عشرين‏</w:t>
      </w:r>
      <w:r w:rsidR="00323414">
        <w:rPr>
          <w:rFonts w:cs="B Badr" w:hint="cs"/>
          <w:rtl/>
        </w:rPr>
        <w:t>.</w:t>
      </w:r>
    </w:p>
    <w:p w14:paraId="77139AE6" w14:textId="77777777" w:rsidR="00F3430D"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قال </w:t>
      </w:r>
      <w:commentRangeStart w:id="97"/>
      <w:r w:rsidRPr="006002BE">
        <w:rPr>
          <w:rFonts w:ascii="Traditional Arabic" w:cs="B Badr" w:hint="cs"/>
          <w:color w:val="000000"/>
          <w:sz w:val="30"/>
          <w:szCs w:val="30"/>
          <w:rtl/>
        </w:rPr>
        <w:t xml:space="preserve">الشيخ أبو جعفر </w:t>
      </w:r>
      <w:commentRangeEnd w:id="97"/>
      <w:r w:rsidR="00D17820">
        <w:rPr>
          <w:rStyle w:val="CommentReference"/>
          <w:rFonts w:asciiTheme="minorHAnsi" w:eastAsiaTheme="minorHAnsi" w:hAnsiTheme="minorHAnsi" w:cs="B Badr"/>
          <w:rtl/>
        </w:rPr>
        <w:commentReference w:id="97"/>
      </w:r>
      <w:r w:rsidRPr="006002BE">
        <w:rPr>
          <w:rFonts w:ascii="Traditional Arabic" w:cs="B Badr" w:hint="cs"/>
          <w:color w:val="000000"/>
          <w:sz w:val="30"/>
          <w:szCs w:val="30"/>
          <w:rtl/>
        </w:rPr>
        <w:t>(ر</w:t>
      </w:r>
      <w:r w:rsidR="006A5E8E">
        <w:rPr>
          <w:rFonts w:ascii="Traditional Arabic" w:cs="B Badr" w:hint="cs"/>
          <w:color w:val="000000"/>
          <w:sz w:val="30"/>
          <w:szCs w:val="30"/>
          <w:rtl/>
        </w:rPr>
        <w:t>حمه الل</w:t>
      </w:r>
      <w:r w:rsidRPr="006002BE">
        <w:rPr>
          <w:rFonts w:ascii="Traditional Arabic" w:cs="B Badr" w:hint="cs"/>
          <w:color w:val="000000"/>
          <w:sz w:val="30"/>
          <w:szCs w:val="30"/>
          <w:rtl/>
        </w:rPr>
        <w:t xml:space="preserve">ه) و اسم </w:t>
      </w:r>
      <w:commentRangeStart w:id="98"/>
      <w:r w:rsidRPr="006002BE">
        <w:rPr>
          <w:rFonts w:ascii="Traditional Arabic" w:cs="B Badr" w:hint="cs"/>
          <w:color w:val="000000"/>
          <w:sz w:val="30"/>
          <w:szCs w:val="30"/>
          <w:rtl/>
        </w:rPr>
        <w:t>الج</w:t>
      </w:r>
      <w:r w:rsidR="00F3430D">
        <w:rPr>
          <w:rFonts w:ascii="Traditional Arabic" w:cs="B Badr" w:hint="cs"/>
          <w:color w:val="000000"/>
          <w:sz w:val="30"/>
          <w:szCs w:val="30"/>
          <w:rtl/>
        </w:rPr>
        <w:t>ُ</w:t>
      </w:r>
      <w:r w:rsidRPr="006002BE">
        <w:rPr>
          <w:rFonts w:ascii="Traditional Arabic" w:cs="B Badr" w:hint="cs"/>
          <w:color w:val="000000"/>
          <w:sz w:val="30"/>
          <w:szCs w:val="30"/>
          <w:rtl/>
        </w:rPr>
        <w:t>هني</w:t>
      </w:r>
      <w:commentRangeEnd w:id="98"/>
      <w:r w:rsidR="00F3430D">
        <w:rPr>
          <w:rStyle w:val="CommentReference"/>
          <w:rFonts w:asciiTheme="minorHAnsi" w:eastAsiaTheme="minorHAnsi" w:hAnsiTheme="minorHAnsi" w:cs="B Badr"/>
          <w:rtl/>
        </w:rPr>
        <w:commentReference w:id="98"/>
      </w:r>
      <w:r w:rsidRPr="006002BE">
        <w:rPr>
          <w:rFonts w:ascii="Traditional Arabic" w:cs="B Badr" w:hint="cs"/>
          <w:color w:val="000000"/>
          <w:sz w:val="30"/>
          <w:szCs w:val="30"/>
          <w:rtl/>
        </w:rPr>
        <w:t xml:space="preserve"> عبد الله بن أنيس الأنصاري </w:t>
      </w:r>
    </w:p>
    <w:p w14:paraId="462A5D3E" w14:textId="77777777" w:rsidR="005009EF" w:rsidRDefault="005009EF" w:rsidP="00B0599C">
      <w:pPr>
        <w:pStyle w:val="Heading5"/>
        <w:rPr>
          <w:rtl/>
        </w:rPr>
      </w:pPr>
      <w:r>
        <w:rPr>
          <w:rFonts w:hint="cs"/>
          <w:rtl/>
        </w:rPr>
        <w:t>احتمال هفتم : شی بیست و هفتم</w:t>
      </w:r>
    </w:p>
    <w:p w14:paraId="29F34FB7" w14:textId="77777777" w:rsidR="00D570AA" w:rsidRDefault="007B4E30" w:rsidP="00F3430D">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D570AA">
        <w:rPr>
          <w:rFonts w:ascii="Traditional Arabic" w:cs="B Badr" w:hint="cs"/>
          <w:color w:val="000000"/>
          <w:sz w:val="30"/>
          <w:szCs w:val="30"/>
          <w:rtl/>
        </w:rPr>
        <w:t>:</w:t>
      </w:r>
    </w:p>
    <w:p w14:paraId="6247FEBE" w14:textId="7645E190" w:rsidR="006754C7" w:rsidRPr="006002BE" w:rsidRDefault="007B4E30" w:rsidP="00D570AA">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إنها ليلة سبع و عشرين عن أبي بن كعب و عائشة</w:t>
      </w:r>
      <w:r w:rsidR="00323414">
        <w:rPr>
          <w:rFonts w:ascii="Traditional Arabic" w:cs="B Badr" w:hint="cs"/>
          <w:color w:val="000000"/>
          <w:sz w:val="30"/>
          <w:szCs w:val="30"/>
          <w:rtl/>
        </w:rPr>
        <w:t>.</w:t>
      </w:r>
    </w:p>
    <w:p w14:paraId="76D4D5DD" w14:textId="77777777" w:rsidR="00D570AA" w:rsidRDefault="007B4E30" w:rsidP="006A5E8E">
      <w:pPr>
        <w:pStyle w:val="NormalWeb"/>
        <w:bidi/>
        <w:jc w:val="both"/>
        <w:rPr>
          <w:rFonts w:ascii="Traditional Arabic" w:cs="B Badr"/>
          <w:color w:val="780000"/>
          <w:sz w:val="30"/>
          <w:szCs w:val="30"/>
          <w:rtl/>
        </w:rPr>
      </w:pPr>
      <w:r w:rsidRPr="006002BE">
        <w:rPr>
          <w:rFonts w:ascii="Traditional Arabic" w:cs="B Badr" w:hint="cs"/>
          <w:color w:val="000000"/>
          <w:sz w:val="30"/>
          <w:szCs w:val="30"/>
          <w:rtl/>
        </w:rPr>
        <w:t xml:space="preserve"> و</w:t>
      </w:r>
      <w:r w:rsidR="006754C7" w:rsidRPr="006002BE">
        <w:rPr>
          <w:rFonts w:ascii="Traditional Arabic" w:cs="B Badr" w:hint="cs"/>
          <w:color w:val="780000"/>
          <w:sz w:val="30"/>
          <w:szCs w:val="30"/>
          <w:rtl/>
        </w:rPr>
        <w:t xml:space="preserve"> </w:t>
      </w:r>
      <w:r w:rsidRPr="006002BE">
        <w:rPr>
          <w:rFonts w:ascii="Traditional Arabic" w:cs="B Badr" w:hint="cs"/>
          <w:color w:val="780000"/>
          <w:sz w:val="30"/>
          <w:szCs w:val="30"/>
          <w:rtl/>
        </w:rPr>
        <w:t>روي أن ابن عباس و ابن عمر قالا</w:t>
      </w:r>
      <w:r w:rsidR="00D570AA">
        <w:rPr>
          <w:rFonts w:ascii="Traditional Arabic" w:cs="B Badr" w:hint="cs"/>
          <w:color w:val="780000"/>
          <w:sz w:val="30"/>
          <w:szCs w:val="30"/>
          <w:rtl/>
        </w:rPr>
        <w:t>:</w:t>
      </w:r>
    </w:p>
    <w:p w14:paraId="7F04BC73" w14:textId="5E1D6D34" w:rsidR="007B4E30" w:rsidRPr="006002BE" w:rsidRDefault="007B4E30" w:rsidP="00D570AA">
      <w:pPr>
        <w:pStyle w:val="NormalWeb"/>
        <w:bidi/>
        <w:ind w:firstLine="720"/>
        <w:jc w:val="both"/>
        <w:rPr>
          <w:rFonts w:cs="B Badr"/>
          <w:rtl/>
        </w:rPr>
      </w:pPr>
      <w:r w:rsidRPr="006002BE">
        <w:rPr>
          <w:rFonts w:ascii="Traditional Arabic" w:cs="B Badr" w:hint="cs"/>
          <w:color w:val="780000"/>
          <w:sz w:val="30"/>
          <w:szCs w:val="30"/>
          <w:rtl/>
        </w:rPr>
        <w:t xml:space="preserve"> قال رسول الله </w:t>
      </w:r>
      <w:r w:rsidR="006A5E8E" w:rsidRPr="006002BE">
        <w:rPr>
          <w:rFonts w:ascii="Traditional Arabic" w:cs="B Badr" w:hint="cs"/>
          <w:color w:val="780000"/>
          <w:sz w:val="30"/>
          <w:szCs w:val="30"/>
          <w:rtl/>
        </w:rPr>
        <w:t>ص</w:t>
      </w:r>
      <w:r w:rsidR="006A5E8E">
        <w:rPr>
          <w:rFonts w:ascii="Traditional Arabic" w:cs="B Badr" w:hint="cs"/>
          <w:color w:val="780000"/>
          <w:sz w:val="30"/>
          <w:szCs w:val="30"/>
          <w:rtl/>
        </w:rPr>
        <w:t>لّی الله علیه و آله و سلّم</w:t>
      </w: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w:t>
      </w:r>
      <w:commentRangeStart w:id="99"/>
      <w:r w:rsidRPr="006002BE">
        <w:rPr>
          <w:rFonts w:ascii="Traditional Arabic" w:cs="B Badr" w:hint="cs"/>
          <w:color w:val="242887"/>
          <w:sz w:val="30"/>
          <w:szCs w:val="30"/>
          <w:rtl/>
        </w:rPr>
        <w:t>تحر</w:t>
      </w:r>
      <w:r w:rsidR="000F099A">
        <w:rPr>
          <w:rFonts w:ascii="Traditional Arabic" w:cs="B Badr" w:hint="cs"/>
          <w:color w:val="242887"/>
          <w:sz w:val="30"/>
          <w:szCs w:val="30"/>
          <w:rtl/>
        </w:rPr>
        <w:t>ّ</w:t>
      </w:r>
      <w:r w:rsidRPr="006002BE">
        <w:rPr>
          <w:rFonts w:ascii="Traditional Arabic" w:cs="B Badr" w:hint="cs"/>
          <w:color w:val="242887"/>
          <w:sz w:val="30"/>
          <w:szCs w:val="30"/>
          <w:rtl/>
        </w:rPr>
        <w:t>وها</w:t>
      </w:r>
      <w:commentRangeEnd w:id="99"/>
      <w:r w:rsidR="003F14DA">
        <w:rPr>
          <w:rStyle w:val="CommentReference"/>
          <w:rFonts w:asciiTheme="minorHAnsi" w:eastAsiaTheme="minorHAnsi" w:hAnsiTheme="minorHAnsi" w:cs="B Badr"/>
          <w:rtl/>
        </w:rPr>
        <w:commentReference w:id="99"/>
      </w:r>
      <w:r w:rsidRPr="006002BE">
        <w:rPr>
          <w:rFonts w:ascii="Traditional Arabic" w:cs="B Badr" w:hint="cs"/>
          <w:color w:val="242887"/>
          <w:sz w:val="30"/>
          <w:szCs w:val="30"/>
          <w:rtl/>
        </w:rPr>
        <w:t xml:space="preserve"> ليلة سبع و عشرين</w:t>
      </w:r>
      <w:r w:rsidR="00323414">
        <w:rPr>
          <w:rFonts w:ascii="Traditional Arabic" w:cs="B Badr" w:hint="cs"/>
          <w:color w:val="242887"/>
          <w:sz w:val="30"/>
          <w:szCs w:val="30"/>
          <w:rtl/>
        </w:rPr>
        <w:t>.</w:t>
      </w:r>
      <w:r w:rsidRPr="006002BE">
        <w:rPr>
          <w:rFonts w:ascii="Traditional Arabic" w:cs="B Badr" w:hint="cs"/>
          <w:color w:val="242887"/>
          <w:sz w:val="30"/>
          <w:szCs w:val="30"/>
          <w:rtl/>
        </w:rPr>
        <w:t>‏</w:t>
      </w:r>
    </w:p>
    <w:p w14:paraId="73BE8A86" w14:textId="71EB5974" w:rsidR="003F14DA" w:rsidRDefault="007B4E30" w:rsidP="006002B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عن زر بن حبيش</w:t>
      </w:r>
      <w:r w:rsidR="00D570AA">
        <w:rPr>
          <w:rFonts w:ascii="Traditional Arabic" w:cs="B Badr" w:hint="cs"/>
          <w:color w:val="000000"/>
          <w:sz w:val="30"/>
          <w:szCs w:val="30"/>
          <w:rtl/>
        </w:rPr>
        <w:t>:</w:t>
      </w:r>
      <w:r w:rsidRPr="006002BE">
        <w:rPr>
          <w:rFonts w:ascii="Traditional Arabic" w:cs="B Badr" w:hint="cs"/>
          <w:color w:val="000000"/>
          <w:sz w:val="30"/>
          <w:szCs w:val="30"/>
          <w:rtl/>
        </w:rPr>
        <w:t xml:space="preserve"> </w:t>
      </w:r>
    </w:p>
    <w:p w14:paraId="6FD53588" w14:textId="77777777" w:rsidR="003F14DA" w:rsidRDefault="007B4E30" w:rsidP="003F14DA">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قال</w:t>
      </w:r>
      <w:r w:rsidR="003F14DA">
        <w:rPr>
          <w:rFonts w:ascii="Traditional Arabic" w:cs="B Badr" w:hint="cs"/>
          <w:color w:val="000000"/>
          <w:sz w:val="30"/>
          <w:szCs w:val="30"/>
          <w:rtl/>
        </w:rPr>
        <w:t>:</w:t>
      </w:r>
      <w:r w:rsidRPr="006002BE">
        <w:rPr>
          <w:rFonts w:ascii="Traditional Arabic" w:cs="B Badr" w:hint="cs"/>
          <w:color w:val="000000"/>
          <w:sz w:val="30"/>
          <w:szCs w:val="30"/>
          <w:rtl/>
        </w:rPr>
        <w:t xml:space="preserve"> قلت لأبي يا أبا المنذر من أين علمت إنها ليلة سبع و عشرين</w:t>
      </w:r>
    </w:p>
    <w:p w14:paraId="6173902D" w14:textId="77777777" w:rsidR="003F14DA" w:rsidRDefault="007B4E30" w:rsidP="006A5E8E">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قال</w:t>
      </w:r>
      <w:r w:rsidR="003F14DA">
        <w:rPr>
          <w:rFonts w:ascii="Traditional Arabic" w:cs="B Badr" w:hint="cs"/>
          <w:color w:val="000000"/>
          <w:sz w:val="30"/>
          <w:szCs w:val="30"/>
          <w:rtl/>
        </w:rPr>
        <w:t>:</w:t>
      </w:r>
      <w:r w:rsidRPr="006002BE">
        <w:rPr>
          <w:rFonts w:ascii="Traditional Arabic" w:cs="B Badr" w:hint="cs"/>
          <w:color w:val="000000"/>
          <w:sz w:val="30"/>
          <w:szCs w:val="30"/>
          <w:rtl/>
        </w:rPr>
        <w:t xml:space="preserve"> بالآية</w:t>
      </w:r>
      <w:r w:rsidR="006754C7" w:rsidRPr="006002BE">
        <w:rPr>
          <w:rFonts w:ascii="Traditional Arabic" w:cs="B Badr" w:hint="cs"/>
          <w:color w:val="000000"/>
          <w:sz w:val="30"/>
          <w:szCs w:val="30"/>
          <w:rtl/>
        </w:rPr>
        <w:t xml:space="preserve"> </w:t>
      </w:r>
      <w:r w:rsidRPr="006002BE">
        <w:rPr>
          <w:rFonts w:ascii="Traditional Arabic" w:cs="B Badr" w:hint="cs"/>
          <w:color w:val="000000"/>
          <w:sz w:val="30"/>
          <w:szCs w:val="30"/>
          <w:rtl/>
        </w:rPr>
        <w:t xml:space="preserve">التي أنبأ بها رسول الله </w:t>
      </w:r>
      <w:r w:rsidR="006A5E8E" w:rsidRPr="006002BE">
        <w:rPr>
          <w:rFonts w:ascii="Traditional Arabic" w:cs="B Badr" w:hint="cs"/>
          <w:color w:val="780000"/>
          <w:sz w:val="30"/>
          <w:szCs w:val="30"/>
          <w:rtl/>
        </w:rPr>
        <w:t>ص</w:t>
      </w:r>
      <w:r w:rsidR="006A5E8E">
        <w:rPr>
          <w:rFonts w:ascii="Traditional Arabic" w:cs="B Badr" w:hint="cs"/>
          <w:color w:val="780000"/>
          <w:sz w:val="30"/>
          <w:szCs w:val="30"/>
          <w:rtl/>
        </w:rPr>
        <w:t>لّی الله علیه و آله و سلّم</w:t>
      </w:r>
      <w:r w:rsidRPr="006002BE">
        <w:rPr>
          <w:rFonts w:ascii="Traditional Arabic" w:cs="B Badr" w:hint="cs"/>
          <w:color w:val="000000"/>
          <w:sz w:val="30"/>
          <w:szCs w:val="30"/>
          <w:rtl/>
        </w:rPr>
        <w:t xml:space="preserve"> قال تطلع الشمس </w:t>
      </w:r>
      <w:commentRangeStart w:id="100"/>
      <w:r w:rsidRPr="006002BE">
        <w:rPr>
          <w:rFonts w:ascii="Traditional Arabic" w:cs="B Badr" w:hint="cs"/>
          <w:color w:val="000000"/>
          <w:sz w:val="30"/>
          <w:szCs w:val="30"/>
          <w:rtl/>
        </w:rPr>
        <w:t>غداتئذ</w:t>
      </w:r>
      <w:commentRangeEnd w:id="100"/>
      <w:r w:rsidR="00D27788">
        <w:rPr>
          <w:rStyle w:val="CommentReference"/>
          <w:rFonts w:asciiTheme="minorHAnsi" w:eastAsiaTheme="minorHAnsi" w:hAnsiTheme="minorHAnsi" w:cs="B Badr"/>
          <w:rtl/>
        </w:rPr>
        <w:commentReference w:id="100"/>
      </w:r>
      <w:r w:rsidRPr="006002BE">
        <w:rPr>
          <w:rFonts w:ascii="Traditional Arabic" w:cs="B Badr" w:hint="cs"/>
          <w:color w:val="000000"/>
          <w:sz w:val="30"/>
          <w:szCs w:val="30"/>
          <w:rtl/>
        </w:rPr>
        <w:t xml:space="preserve"> كأنها </w:t>
      </w:r>
      <w:commentRangeStart w:id="101"/>
      <w:r w:rsidRPr="006002BE">
        <w:rPr>
          <w:rFonts w:ascii="Traditional Arabic" w:cs="B Badr" w:hint="cs"/>
          <w:color w:val="000000"/>
          <w:sz w:val="30"/>
          <w:szCs w:val="30"/>
          <w:rtl/>
        </w:rPr>
        <w:t>طست</w:t>
      </w:r>
      <w:commentRangeEnd w:id="101"/>
      <w:r w:rsidR="003F14DA">
        <w:rPr>
          <w:rStyle w:val="CommentReference"/>
          <w:rFonts w:asciiTheme="minorHAnsi" w:eastAsiaTheme="minorHAnsi" w:hAnsiTheme="minorHAnsi" w:cs="B Badr"/>
          <w:rtl/>
        </w:rPr>
        <w:commentReference w:id="101"/>
      </w:r>
      <w:r w:rsidRPr="006002BE">
        <w:rPr>
          <w:rFonts w:ascii="Traditional Arabic" w:cs="B Badr" w:hint="cs"/>
          <w:color w:val="000000"/>
          <w:sz w:val="30"/>
          <w:szCs w:val="30"/>
          <w:rtl/>
        </w:rPr>
        <w:t xml:space="preserve"> ليس لها شعاع </w:t>
      </w:r>
    </w:p>
    <w:p w14:paraId="296EEC3C" w14:textId="77777777" w:rsidR="003F14DA" w:rsidRDefault="007B4E30" w:rsidP="003F14DA">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قال بعضهم</w:t>
      </w:r>
      <w:r w:rsidR="003F14DA">
        <w:rPr>
          <w:rFonts w:ascii="Traditional Arabic" w:cs="B Badr" w:hint="cs"/>
          <w:color w:val="000000"/>
          <w:sz w:val="30"/>
          <w:szCs w:val="30"/>
          <w:rtl/>
        </w:rPr>
        <w:t>:</w:t>
      </w:r>
    </w:p>
    <w:p w14:paraId="1F698421" w14:textId="0E5A9FD8" w:rsidR="005009EF" w:rsidRDefault="007B4E30" w:rsidP="003F14DA">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lastRenderedPageBreak/>
        <w:t xml:space="preserve"> إن الله </w:t>
      </w:r>
      <w:commentRangeStart w:id="102"/>
      <w:r w:rsidRPr="006002BE">
        <w:rPr>
          <w:rFonts w:ascii="Traditional Arabic" w:cs="B Badr" w:hint="cs"/>
          <w:color w:val="000000"/>
          <w:sz w:val="30"/>
          <w:szCs w:val="30"/>
          <w:rtl/>
        </w:rPr>
        <w:t>قس</w:t>
      </w:r>
      <w:r w:rsidR="004E64CA">
        <w:rPr>
          <w:rFonts w:ascii="Traditional Arabic" w:cs="B Badr" w:hint="cs"/>
          <w:color w:val="000000"/>
          <w:sz w:val="30"/>
          <w:szCs w:val="30"/>
          <w:rtl/>
        </w:rPr>
        <w:t>ّ</w:t>
      </w:r>
      <w:r w:rsidRPr="006002BE">
        <w:rPr>
          <w:rFonts w:ascii="Traditional Arabic" w:cs="B Badr" w:hint="cs"/>
          <w:color w:val="000000"/>
          <w:sz w:val="30"/>
          <w:szCs w:val="30"/>
          <w:rtl/>
        </w:rPr>
        <w:t>م</w:t>
      </w:r>
      <w:commentRangeEnd w:id="102"/>
      <w:r w:rsidR="004E64CA">
        <w:rPr>
          <w:rStyle w:val="CommentReference"/>
          <w:rFonts w:asciiTheme="minorHAnsi" w:eastAsiaTheme="minorHAnsi" w:hAnsiTheme="minorHAnsi" w:cs="B Badr"/>
          <w:rtl/>
        </w:rPr>
        <w:commentReference w:id="102"/>
      </w:r>
      <w:r w:rsidRPr="006002BE">
        <w:rPr>
          <w:rFonts w:ascii="Traditional Arabic" w:cs="B Badr" w:hint="cs"/>
          <w:color w:val="000000"/>
          <w:sz w:val="30"/>
          <w:szCs w:val="30"/>
          <w:rtl/>
        </w:rPr>
        <w:t xml:space="preserve"> </w:t>
      </w:r>
      <w:commentRangeStart w:id="103"/>
      <w:r w:rsidRPr="006002BE">
        <w:rPr>
          <w:rFonts w:ascii="Traditional Arabic" w:cs="B Badr" w:hint="cs"/>
          <w:color w:val="000000"/>
          <w:sz w:val="30"/>
          <w:szCs w:val="30"/>
          <w:rtl/>
        </w:rPr>
        <w:t>كلمات</w:t>
      </w:r>
      <w:commentRangeEnd w:id="103"/>
      <w:r w:rsidR="004E64CA">
        <w:rPr>
          <w:rStyle w:val="CommentReference"/>
          <w:rFonts w:asciiTheme="minorHAnsi" w:eastAsiaTheme="minorHAnsi" w:hAnsiTheme="minorHAnsi" w:cs="B Badr"/>
          <w:rtl/>
        </w:rPr>
        <w:commentReference w:id="103"/>
      </w:r>
      <w:r w:rsidRPr="006002BE">
        <w:rPr>
          <w:rFonts w:ascii="Traditional Arabic" w:cs="B Badr" w:hint="cs"/>
          <w:color w:val="000000"/>
          <w:sz w:val="30"/>
          <w:szCs w:val="30"/>
          <w:rtl/>
        </w:rPr>
        <w:t xml:space="preserve"> السورة على ليالي شهر رمضان فلم</w:t>
      </w:r>
      <w:r w:rsidR="00D27788">
        <w:rPr>
          <w:rFonts w:ascii="Traditional Arabic" w:cs="B Badr" w:hint="cs"/>
          <w:color w:val="000000"/>
          <w:sz w:val="30"/>
          <w:szCs w:val="30"/>
          <w:rtl/>
        </w:rPr>
        <w:t>ّ</w:t>
      </w:r>
      <w:r w:rsidRPr="006002BE">
        <w:rPr>
          <w:rFonts w:ascii="Traditional Arabic" w:cs="B Badr" w:hint="cs"/>
          <w:color w:val="000000"/>
          <w:sz w:val="30"/>
          <w:szCs w:val="30"/>
          <w:rtl/>
        </w:rPr>
        <w:t xml:space="preserve">ا بلغ السابعة و العشرين أشار إليها فقال </w:t>
      </w:r>
      <w:r w:rsidR="00D27788">
        <w:rPr>
          <w:rFonts w:ascii="Traditional Arabic" w:cs="Cambria" w:hint="cs"/>
          <w:color w:val="000000"/>
          <w:sz w:val="30"/>
          <w:szCs w:val="30"/>
          <w:rtl/>
        </w:rPr>
        <w:t>"</w:t>
      </w:r>
      <w:r w:rsidRPr="006002BE">
        <w:rPr>
          <w:rFonts w:ascii="Traditional Arabic" w:cs="B Badr" w:hint="cs"/>
          <w:color w:val="000000"/>
          <w:sz w:val="30"/>
          <w:szCs w:val="30"/>
          <w:rtl/>
        </w:rPr>
        <w:t>هي</w:t>
      </w:r>
      <w:r w:rsidR="00D27788">
        <w:rPr>
          <w:rFonts w:ascii="Traditional Arabic" w:cs="Cambria" w:hint="cs"/>
          <w:color w:val="000000"/>
          <w:sz w:val="30"/>
          <w:szCs w:val="30"/>
          <w:rtl/>
        </w:rPr>
        <w:t>"</w:t>
      </w:r>
      <w:r w:rsidRPr="006002BE">
        <w:rPr>
          <w:rFonts w:ascii="Traditional Arabic" w:cs="B Badr" w:hint="cs"/>
          <w:color w:val="000000"/>
          <w:sz w:val="30"/>
          <w:szCs w:val="30"/>
          <w:rtl/>
        </w:rPr>
        <w:t xml:space="preserve"> </w:t>
      </w:r>
    </w:p>
    <w:p w14:paraId="2DFEA0A9" w14:textId="77777777" w:rsidR="005009EF" w:rsidRDefault="005009EF" w:rsidP="00B0599C">
      <w:pPr>
        <w:pStyle w:val="Heading5"/>
        <w:rPr>
          <w:rtl/>
        </w:rPr>
      </w:pPr>
      <w:r>
        <w:rPr>
          <w:rFonts w:hint="cs"/>
          <w:rtl/>
        </w:rPr>
        <w:t>احتمال هشتم : شب بیست و نهم</w:t>
      </w:r>
    </w:p>
    <w:p w14:paraId="1C662F7D" w14:textId="77777777" w:rsidR="005009EF" w:rsidRDefault="007B4E30" w:rsidP="005009EF">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5009EF">
        <w:rPr>
          <w:rFonts w:ascii="Traditional Arabic" w:cs="B Badr" w:hint="cs"/>
          <w:color w:val="000000"/>
          <w:sz w:val="30"/>
          <w:szCs w:val="30"/>
          <w:rtl/>
        </w:rPr>
        <w:t>:</w:t>
      </w:r>
    </w:p>
    <w:p w14:paraId="17389BD0" w14:textId="77777777" w:rsidR="006754C7" w:rsidRPr="006002BE" w:rsidRDefault="007B4E30" w:rsidP="005009EF">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إنها ليلة تسع و عشرين</w:t>
      </w:r>
      <w:r w:rsidR="00323414">
        <w:rPr>
          <w:rFonts w:ascii="Traditional Arabic" w:cs="B Badr" w:hint="cs"/>
          <w:color w:val="000000"/>
          <w:sz w:val="30"/>
          <w:szCs w:val="30"/>
          <w:rtl/>
        </w:rPr>
        <w:t>.</w:t>
      </w:r>
      <w:r w:rsidRPr="006002BE">
        <w:rPr>
          <w:rFonts w:ascii="Traditional Arabic" w:cs="B Badr" w:hint="cs"/>
          <w:color w:val="000000"/>
          <w:sz w:val="30"/>
          <w:szCs w:val="30"/>
          <w:rtl/>
        </w:rPr>
        <w:t xml:space="preserve"> </w:t>
      </w:r>
    </w:p>
    <w:p w14:paraId="71BE4663" w14:textId="77777777" w:rsidR="003F14DA" w:rsidRDefault="007B4E30" w:rsidP="006002BE">
      <w:pPr>
        <w:pStyle w:val="NormalWeb"/>
        <w:bidi/>
        <w:jc w:val="both"/>
        <w:rPr>
          <w:rFonts w:ascii="Traditional Arabic" w:cs="B Badr"/>
          <w:color w:val="780000"/>
          <w:sz w:val="30"/>
          <w:szCs w:val="30"/>
          <w:rtl/>
        </w:rPr>
      </w:pPr>
      <w:r w:rsidRPr="006002BE">
        <w:rPr>
          <w:rFonts w:ascii="Traditional Arabic" w:cs="B Badr" w:hint="cs"/>
          <w:color w:val="000000"/>
          <w:sz w:val="30"/>
          <w:szCs w:val="30"/>
          <w:rtl/>
        </w:rPr>
        <w:t>و</w:t>
      </w:r>
      <w:r w:rsidR="006754C7" w:rsidRPr="006002BE">
        <w:rPr>
          <w:rFonts w:ascii="Traditional Arabic" w:cs="B Badr" w:hint="cs"/>
          <w:color w:val="780000"/>
          <w:sz w:val="30"/>
          <w:szCs w:val="30"/>
          <w:rtl/>
        </w:rPr>
        <w:t xml:space="preserve"> </w:t>
      </w:r>
      <w:r w:rsidRPr="006002BE">
        <w:rPr>
          <w:rFonts w:ascii="Traditional Arabic" w:cs="B Badr" w:hint="cs"/>
          <w:color w:val="780000"/>
          <w:sz w:val="30"/>
          <w:szCs w:val="30"/>
          <w:rtl/>
        </w:rPr>
        <w:t>روي عن أبي بكرة</w:t>
      </w:r>
      <w:r w:rsidR="003F14DA">
        <w:rPr>
          <w:rFonts w:ascii="Traditional Arabic" w:cs="B Badr" w:hint="cs"/>
          <w:color w:val="780000"/>
          <w:sz w:val="30"/>
          <w:szCs w:val="30"/>
          <w:rtl/>
        </w:rPr>
        <w:t>:</w:t>
      </w:r>
    </w:p>
    <w:p w14:paraId="2B9F3D46" w14:textId="54C7D9CE" w:rsidR="007B4E30" w:rsidRPr="006002BE" w:rsidRDefault="007B4E30" w:rsidP="006A5E8E">
      <w:pPr>
        <w:pStyle w:val="NormalWeb"/>
        <w:bidi/>
        <w:ind w:left="720"/>
        <w:jc w:val="both"/>
        <w:rPr>
          <w:rFonts w:cs="B Badr"/>
          <w:rtl/>
        </w:rPr>
      </w:pPr>
      <w:r w:rsidRPr="006002BE">
        <w:rPr>
          <w:rFonts w:ascii="Traditional Arabic" w:cs="B Badr" w:hint="cs"/>
          <w:color w:val="780000"/>
          <w:sz w:val="30"/>
          <w:szCs w:val="30"/>
          <w:rtl/>
        </w:rPr>
        <w:t xml:space="preserve"> قال سمعت رسول الله </w:t>
      </w:r>
      <w:r w:rsidR="006A5E8E" w:rsidRPr="006002BE">
        <w:rPr>
          <w:rFonts w:ascii="Traditional Arabic" w:cs="B Badr" w:hint="cs"/>
          <w:color w:val="780000"/>
          <w:sz w:val="30"/>
          <w:szCs w:val="30"/>
          <w:rtl/>
        </w:rPr>
        <w:t>ص</w:t>
      </w:r>
      <w:r w:rsidR="006A5E8E">
        <w:rPr>
          <w:rFonts w:ascii="Traditional Arabic" w:cs="B Badr" w:hint="cs"/>
          <w:color w:val="780000"/>
          <w:sz w:val="30"/>
          <w:szCs w:val="30"/>
          <w:rtl/>
        </w:rPr>
        <w:t>لّی الله علیه و آله و سلّم</w:t>
      </w:r>
      <w:r w:rsidRPr="006002BE">
        <w:rPr>
          <w:rFonts w:ascii="Traditional Arabic" w:cs="B Badr" w:hint="cs"/>
          <w:color w:val="780000"/>
          <w:sz w:val="30"/>
          <w:szCs w:val="30"/>
          <w:rtl/>
        </w:rPr>
        <w:t xml:space="preserve"> يقول</w:t>
      </w:r>
      <w:r w:rsidR="004E64CA">
        <w:rPr>
          <w:rFonts w:ascii="Traditional Arabic" w:cs="B Badr" w:hint="cs"/>
          <w:color w:val="780000"/>
          <w:sz w:val="30"/>
          <w:szCs w:val="30"/>
          <w:rtl/>
        </w:rPr>
        <w:t>:</w:t>
      </w: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التمسوها في العشر الأواخر </w:t>
      </w:r>
      <w:commentRangeStart w:id="104"/>
      <w:r w:rsidRPr="006002BE">
        <w:rPr>
          <w:rFonts w:ascii="Traditional Arabic" w:cs="B Badr" w:hint="cs"/>
          <w:color w:val="242887"/>
          <w:sz w:val="30"/>
          <w:szCs w:val="30"/>
          <w:rtl/>
        </w:rPr>
        <w:t>في تسع ب</w:t>
      </w:r>
      <w:r w:rsidR="004E64CA">
        <w:rPr>
          <w:rFonts w:ascii="Traditional Arabic" w:cs="B Badr" w:hint="cs"/>
          <w:color w:val="242887"/>
          <w:sz w:val="30"/>
          <w:szCs w:val="30"/>
          <w:rtl/>
        </w:rPr>
        <w:t>َ</w:t>
      </w:r>
      <w:r w:rsidRPr="006002BE">
        <w:rPr>
          <w:rFonts w:ascii="Traditional Arabic" w:cs="B Badr" w:hint="cs"/>
          <w:color w:val="242887"/>
          <w:sz w:val="30"/>
          <w:szCs w:val="30"/>
          <w:rtl/>
        </w:rPr>
        <w:t>ق</w:t>
      </w:r>
      <w:r w:rsidR="004E64CA">
        <w:rPr>
          <w:rFonts w:ascii="Traditional Arabic" w:cs="B Badr" w:hint="cs"/>
          <w:color w:val="242887"/>
          <w:sz w:val="30"/>
          <w:szCs w:val="30"/>
          <w:rtl/>
        </w:rPr>
        <w:t>ِ</w:t>
      </w:r>
      <w:r w:rsidRPr="006002BE">
        <w:rPr>
          <w:rFonts w:ascii="Traditional Arabic" w:cs="B Badr" w:hint="cs"/>
          <w:color w:val="242887"/>
          <w:sz w:val="30"/>
          <w:szCs w:val="30"/>
          <w:rtl/>
        </w:rPr>
        <w:t xml:space="preserve">ين </w:t>
      </w:r>
      <w:commentRangeEnd w:id="104"/>
      <w:r w:rsidR="004E64CA">
        <w:rPr>
          <w:rStyle w:val="CommentReference"/>
          <w:rFonts w:asciiTheme="minorHAnsi" w:eastAsiaTheme="minorHAnsi" w:hAnsiTheme="minorHAnsi" w:cs="B Badr"/>
          <w:rtl/>
        </w:rPr>
        <w:commentReference w:id="104"/>
      </w:r>
      <w:r w:rsidRPr="006002BE">
        <w:rPr>
          <w:rFonts w:ascii="Traditional Arabic" w:cs="B Badr" w:hint="cs"/>
          <w:color w:val="242887"/>
          <w:sz w:val="30"/>
          <w:szCs w:val="30"/>
          <w:rtl/>
        </w:rPr>
        <w:t xml:space="preserve">أو </w:t>
      </w:r>
      <w:commentRangeStart w:id="105"/>
      <w:r w:rsidRPr="006002BE">
        <w:rPr>
          <w:rFonts w:ascii="Traditional Arabic" w:cs="B Badr" w:hint="cs"/>
          <w:color w:val="242887"/>
          <w:sz w:val="30"/>
          <w:szCs w:val="30"/>
          <w:rtl/>
        </w:rPr>
        <w:t>سبع ب</w:t>
      </w:r>
      <w:r w:rsidR="004E64CA">
        <w:rPr>
          <w:rFonts w:ascii="Traditional Arabic" w:cs="B Badr" w:hint="cs"/>
          <w:color w:val="242887"/>
          <w:sz w:val="30"/>
          <w:szCs w:val="30"/>
          <w:rtl/>
        </w:rPr>
        <w:t>َ</w:t>
      </w:r>
      <w:r w:rsidRPr="006002BE">
        <w:rPr>
          <w:rFonts w:ascii="Traditional Arabic" w:cs="B Badr" w:hint="cs"/>
          <w:color w:val="242887"/>
          <w:sz w:val="30"/>
          <w:szCs w:val="30"/>
          <w:rtl/>
        </w:rPr>
        <w:t>ق</w:t>
      </w:r>
      <w:r w:rsidR="004E64CA">
        <w:rPr>
          <w:rFonts w:ascii="Traditional Arabic" w:cs="B Badr" w:hint="cs"/>
          <w:color w:val="242887"/>
          <w:sz w:val="30"/>
          <w:szCs w:val="30"/>
          <w:rtl/>
        </w:rPr>
        <w:t>ِ</w:t>
      </w:r>
      <w:r w:rsidRPr="006002BE">
        <w:rPr>
          <w:rFonts w:ascii="Traditional Arabic" w:cs="B Badr" w:hint="cs"/>
          <w:color w:val="242887"/>
          <w:sz w:val="30"/>
          <w:szCs w:val="30"/>
          <w:rtl/>
        </w:rPr>
        <w:t xml:space="preserve">ين </w:t>
      </w:r>
      <w:commentRangeEnd w:id="105"/>
      <w:r w:rsidR="004E64CA">
        <w:rPr>
          <w:rStyle w:val="CommentReference"/>
          <w:rFonts w:asciiTheme="minorHAnsi" w:eastAsiaTheme="minorHAnsi" w:hAnsiTheme="minorHAnsi" w:cs="B Badr"/>
          <w:rtl/>
        </w:rPr>
        <w:commentReference w:id="105"/>
      </w:r>
      <w:r w:rsidRPr="006002BE">
        <w:rPr>
          <w:rFonts w:ascii="Traditional Arabic" w:cs="B Badr" w:hint="cs"/>
          <w:color w:val="242887"/>
          <w:sz w:val="30"/>
          <w:szCs w:val="30"/>
          <w:rtl/>
        </w:rPr>
        <w:t xml:space="preserve">أو </w:t>
      </w:r>
      <w:commentRangeStart w:id="106"/>
      <w:r w:rsidRPr="006002BE">
        <w:rPr>
          <w:rFonts w:ascii="Traditional Arabic" w:cs="B Badr" w:hint="cs"/>
          <w:color w:val="242887"/>
          <w:sz w:val="30"/>
          <w:szCs w:val="30"/>
          <w:rtl/>
        </w:rPr>
        <w:t xml:space="preserve">خمس بقين </w:t>
      </w:r>
      <w:commentRangeEnd w:id="106"/>
      <w:r w:rsidR="004E64CA">
        <w:rPr>
          <w:rStyle w:val="CommentReference"/>
          <w:rFonts w:asciiTheme="minorHAnsi" w:eastAsiaTheme="minorHAnsi" w:hAnsiTheme="minorHAnsi" w:cs="B Badr"/>
          <w:rtl/>
        </w:rPr>
        <w:commentReference w:id="106"/>
      </w:r>
      <w:r w:rsidRPr="006002BE">
        <w:rPr>
          <w:rFonts w:ascii="Traditional Arabic" w:cs="B Badr" w:hint="cs"/>
          <w:color w:val="242887"/>
          <w:sz w:val="30"/>
          <w:szCs w:val="30"/>
          <w:rtl/>
        </w:rPr>
        <w:t xml:space="preserve">أو </w:t>
      </w:r>
      <w:commentRangeStart w:id="107"/>
      <w:r w:rsidRPr="006002BE">
        <w:rPr>
          <w:rFonts w:ascii="Traditional Arabic" w:cs="B Badr" w:hint="cs"/>
          <w:color w:val="242887"/>
          <w:sz w:val="30"/>
          <w:szCs w:val="30"/>
          <w:rtl/>
        </w:rPr>
        <w:t>ثلاث ب</w:t>
      </w:r>
      <w:r w:rsidR="004E64CA">
        <w:rPr>
          <w:rFonts w:ascii="Traditional Arabic" w:cs="B Badr" w:hint="cs"/>
          <w:color w:val="242887"/>
          <w:sz w:val="30"/>
          <w:szCs w:val="30"/>
          <w:rtl/>
        </w:rPr>
        <w:t>َ</w:t>
      </w:r>
      <w:r w:rsidRPr="006002BE">
        <w:rPr>
          <w:rFonts w:ascii="Traditional Arabic" w:cs="B Badr" w:hint="cs"/>
          <w:color w:val="242887"/>
          <w:sz w:val="30"/>
          <w:szCs w:val="30"/>
          <w:rtl/>
        </w:rPr>
        <w:t>ق</w:t>
      </w:r>
      <w:r w:rsidR="004E64CA">
        <w:rPr>
          <w:rFonts w:ascii="Traditional Arabic" w:cs="B Badr" w:hint="cs"/>
          <w:color w:val="242887"/>
          <w:sz w:val="30"/>
          <w:szCs w:val="30"/>
          <w:rtl/>
        </w:rPr>
        <w:t>ِ</w:t>
      </w:r>
      <w:r w:rsidRPr="006002BE">
        <w:rPr>
          <w:rFonts w:ascii="Traditional Arabic" w:cs="B Badr" w:hint="cs"/>
          <w:color w:val="242887"/>
          <w:sz w:val="30"/>
          <w:szCs w:val="30"/>
          <w:rtl/>
        </w:rPr>
        <w:t xml:space="preserve">ين </w:t>
      </w:r>
      <w:commentRangeEnd w:id="107"/>
      <w:r w:rsidR="004E64CA">
        <w:rPr>
          <w:rStyle w:val="CommentReference"/>
          <w:rFonts w:asciiTheme="minorHAnsi" w:eastAsiaTheme="minorHAnsi" w:hAnsiTheme="minorHAnsi" w:cs="B Badr"/>
          <w:rtl/>
        </w:rPr>
        <w:commentReference w:id="107"/>
      </w:r>
      <w:r w:rsidRPr="006002BE">
        <w:rPr>
          <w:rFonts w:ascii="Traditional Arabic" w:cs="B Badr" w:hint="cs"/>
          <w:color w:val="242887"/>
          <w:sz w:val="30"/>
          <w:szCs w:val="30"/>
          <w:rtl/>
        </w:rPr>
        <w:t xml:space="preserve">أو </w:t>
      </w:r>
      <w:commentRangeStart w:id="108"/>
      <w:r w:rsidRPr="006002BE">
        <w:rPr>
          <w:rFonts w:ascii="Traditional Arabic" w:cs="B Badr" w:hint="cs"/>
          <w:color w:val="242887"/>
          <w:sz w:val="30"/>
          <w:szCs w:val="30"/>
          <w:rtl/>
        </w:rPr>
        <w:t>آخ</w:t>
      </w:r>
      <w:r w:rsidR="004E64CA">
        <w:rPr>
          <w:rFonts w:ascii="Traditional Arabic" w:cs="B Badr" w:hint="cs"/>
          <w:color w:val="242887"/>
          <w:sz w:val="30"/>
          <w:szCs w:val="30"/>
          <w:rtl/>
        </w:rPr>
        <w:t>ِ</w:t>
      </w:r>
      <w:r w:rsidRPr="006002BE">
        <w:rPr>
          <w:rFonts w:ascii="Traditional Arabic" w:cs="B Badr" w:hint="cs"/>
          <w:color w:val="242887"/>
          <w:sz w:val="30"/>
          <w:szCs w:val="30"/>
          <w:rtl/>
        </w:rPr>
        <w:t>ر ليلة</w:t>
      </w:r>
      <w:commentRangeEnd w:id="108"/>
      <w:r w:rsidR="004E64CA">
        <w:rPr>
          <w:rStyle w:val="CommentReference"/>
          <w:rFonts w:asciiTheme="minorHAnsi" w:eastAsiaTheme="minorHAnsi" w:hAnsiTheme="minorHAnsi" w:cs="B Badr"/>
          <w:rtl/>
        </w:rPr>
        <w:commentReference w:id="108"/>
      </w:r>
      <w:r w:rsidR="00323414">
        <w:rPr>
          <w:rFonts w:cs="B Badr" w:hint="cs"/>
          <w:rtl/>
        </w:rPr>
        <w:t>.</w:t>
      </w:r>
    </w:p>
    <w:p w14:paraId="16FE8345" w14:textId="77777777" w:rsidR="007E376B" w:rsidRDefault="007E376B" w:rsidP="00B0599C">
      <w:pPr>
        <w:pStyle w:val="Heading5"/>
        <w:rPr>
          <w:rtl/>
        </w:rPr>
      </w:pPr>
      <w:r w:rsidRPr="006002BE">
        <w:rPr>
          <w:rFonts w:hint="cs"/>
          <w:rtl/>
        </w:rPr>
        <w:t>الفائدة في إخفاء هذه الليلة</w:t>
      </w:r>
    </w:p>
    <w:p w14:paraId="3CFEA391" w14:textId="77777777" w:rsidR="007E376B" w:rsidRDefault="007B4E30" w:rsidP="007E376B">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و الفائدة في إخفاء هذه الليلة أن يجتهد الناس في العبادة و </w:t>
      </w:r>
      <w:commentRangeStart w:id="109"/>
      <w:r w:rsidRPr="006002BE">
        <w:rPr>
          <w:rFonts w:ascii="Traditional Arabic" w:cs="B Badr" w:hint="cs"/>
          <w:color w:val="000000"/>
          <w:sz w:val="30"/>
          <w:szCs w:val="30"/>
          <w:rtl/>
        </w:rPr>
        <w:t>يحيوا</w:t>
      </w:r>
      <w:commentRangeEnd w:id="109"/>
      <w:r w:rsidR="004E64CA">
        <w:rPr>
          <w:rStyle w:val="CommentReference"/>
          <w:rFonts w:asciiTheme="minorHAnsi" w:eastAsiaTheme="minorHAnsi" w:hAnsiTheme="minorHAnsi" w:cs="B Badr"/>
          <w:rtl/>
        </w:rPr>
        <w:commentReference w:id="109"/>
      </w:r>
      <w:r w:rsidRPr="006002BE">
        <w:rPr>
          <w:rFonts w:ascii="Traditional Arabic" w:cs="B Badr" w:hint="cs"/>
          <w:color w:val="000000"/>
          <w:sz w:val="30"/>
          <w:szCs w:val="30"/>
          <w:rtl/>
        </w:rPr>
        <w:t xml:space="preserve"> جميع ليالي شهر رمضان </w:t>
      </w:r>
      <w:commentRangeStart w:id="110"/>
      <w:r w:rsidRPr="006002BE">
        <w:rPr>
          <w:rFonts w:ascii="Traditional Arabic" w:cs="B Badr" w:hint="cs"/>
          <w:color w:val="000000"/>
          <w:sz w:val="30"/>
          <w:szCs w:val="30"/>
          <w:rtl/>
        </w:rPr>
        <w:t>طمعا</w:t>
      </w:r>
      <w:commentRangeEnd w:id="110"/>
      <w:r w:rsidR="004E64CA">
        <w:rPr>
          <w:rStyle w:val="CommentReference"/>
          <w:rFonts w:asciiTheme="minorHAnsi" w:eastAsiaTheme="minorHAnsi" w:hAnsiTheme="minorHAnsi" w:cs="B Badr"/>
          <w:rtl/>
        </w:rPr>
        <w:commentReference w:id="110"/>
      </w:r>
      <w:r w:rsidRPr="006002BE">
        <w:rPr>
          <w:rFonts w:ascii="Traditional Arabic" w:cs="B Badr" w:hint="cs"/>
          <w:color w:val="000000"/>
          <w:sz w:val="30"/>
          <w:szCs w:val="30"/>
          <w:rtl/>
        </w:rPr>
        <w:t xml:space="preserve"> في إدراكها </w:t>
      </w:r>
    </w:p>
    <w:p w14:paraId="0FD5BFAE" w14:textId="77777777" w:rsidR="007E376B" w:rsidRDefault="007B4E30" w:rsidP="007E376B">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كما أن الله سبحانه أخفى </w:t>
      </w:r>
    </w:p>
    <w:p w14:paraId="16272D10" w14:textId="77777777" w:rsidR="007E376B" w:rsidRDefault="007B4E30" w:rsidP="007E376B">
      <w:pPr>
        <w:pStyle w:val="NormalWeb"/>
        <w:bidi/>
        <w:ind w:firstLine="720"/>
        <w:jc w:val="both"/>
        <w:rPr>
          <w:rFonts w:ascii="Traditional Arabic" w:cs="B Badr"/>
          <w:color w:val="000000"/>
          <w:sz w:val="30"/>
          <w:szCs w:val="30"/>
          <w:rtl/>
        </w:rPr>
      </w:pPr>
      <w:commentRangeStart w:id="111"/>
      <w:r w:rsidRPr="006002BE">
        <w:rPr>
          <w:rFonts w:ascii="Traditional Arabic" w:cs="B Badr" w:hint="cs"/>
          <w:color w:val="000000"/>
          <w:sz w:val="30"/>
          <w:szCs w:val="30"/>
          <w:rtl/>
        </w:rPr>
        <w:t xml:space="preserve">الصلاة الوسطى </w:t>
      </w:r>
      <w:commentRangeEnd w:id="111"/>
      <w:r w:rsidR="003D2708">
        <w:rPr>
          <w:rStyle w:val="CommentReference"/>
          <w:rFonts w:asciiTheme="minorHAnsi" w:eastAsiaTheme="minorHAnsi" w:hAnsiTheme="minorHAnsi" w:cs="B Badr"/>
          <w:rtl/>
        </w:rPr>
        <w:commentReference w:id="111"/>
      </w:r>
      <w:r w:rsidRPr="006002BE">
        <w:rPr>
          <w:rFonts w:ascii="Traditional Arabic" w:cs="B Badr" w:hint="cs"/>
          <w:color w:val="000000"/>
          <w:sz w:val="30"/>
          <w:szCs w:val="30"/>
          <w:rtl/>
        </w:rPr>
        <w:t xml:space="preserve">في الصلوات الخمس </w:t>
      </w:r>
    </w:p>
    <w:p w14:paraId="77F870C9" w14:textId="77777777" w:rsidR="007E376B" w:rsidRDefault="007B4E30" w:rsidP="007E376B">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و اسمه الأعظم في الأسماء </w:t>
      </w:r>
    </w:p>
    <w:p w14:paraId="110BD525" w14:textId="77777777" w:rsidR="007E376B" w:rsidRDefault="007B4E30" w:rsidP="007E376B">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و ساعة الإجابة في ساعات </w:t>
      </w:r>
      <w:commentRangeStart w:id="112"/>
      <w:r w:rsidRPr="006002BE">
        <w:rPr>
          <w:rFonts w:ascii="Traditional Arabic" w:cs="B Badr" w:hint="cs"/>
          <w:color w:val="000000"/>
          <w:sz w:val="30"/>
          <w:szCs w:val="30"/>
          <w:rtl/>
        </w:rPr>
        <w:t>الجمعة</w:t>
      </w:r>
      <w:commentRangeEnd w:id="112"/>
      <w:r w:rsidR="003D2708">
        <w:rPr>
          <w:rStyle w:val="CommentReference"/>
          <w:rFonts w:asciiTheme="minorHAnsi" w:eastAsiaTheme="minorHAnsi" w:hAnsiTheme="minorHAnsi" w:cs="B Badr"/>
          <w:rtl/>
        </w:rPr>
        <w:commentReference w:id="112"/>
      </w:r>
    </w:p>
    <w:p w14:paraId="0DFCA551" w14:textId="77777777" w:rsidR="007B4E30" w:rsidRPr="006002BE" w:rsidRDefault="007B4E30" w:rsidP="00B0599C">
      <w:pPr>
        <w:pStyle w:val="Heading4"/>
        <w:rPr>
          <w:rtl/>
        </w:rPr>
      </w:pPr>
      <w:r w:rsidRPr="006002BE">
        <w:rPr>
          <w:rFonts w:hint="cs"/>
          <w:rtl/>
        </w:rPr>
        <w:t xml:space="preserve"> (و الضرب الثالث) ذكر بعض ما ورد في فضل هذه الليلة</w:t>
      </w:r>
      <w:r w:rsidR="00673092">
        <w:rPr>
          <w:rFonts w:hint="cs"/>
          <w:rtl/>
        </w:rPr>
        <w:t>.</w:t>
      </w:r>
    </w:p>
    <w:p w14:paraId="305EC2BC" w14:textId="77777777" w:rsidR="004E309F" w:rsidRDefault="004E309F" w:rsidP="00B0599C">
      <w:pPr>
        <w:pStyle w:val="Heading5"/>
        <w:rPr>
          <w:rtl/>
        </w:rPr>
      </w:pPr>
      <w:r>
        <w:rPr>
          <w:rFonts w:hint="cs"/>
          <w:rtl/>
        </w:rPr>
        <w:t>روایت اوّل : نزول پرچم ها و سلام جبرائیلی</w:t>
      </w:r>
    </w:p>
    <w:p w14:paraId="3E616384" w14:textId="77777777" w:rsidR="005D7E8E" w:rsidRDefault="007B4E30" w:rsidP="004E309F">
      <w:pPr>
        <w:pStyle w:val="NormalWeb"/>
        <w:bidi/>
        <w:jc w:val="both"/>
        <w:rPr>
          <w:rFonts w:ascii="Traditional Arabic" w:cs="B Badr"/>
          <w:color w:val="780000"/>
          <w:sz w:val="30"/>
          <w:szCs w:val="30"/>
          <w:rtl/>
        </w:rPr>
      </w:pPr>
      <w:r w:rsidRPr="006002BE">
        <w:rPr>
          <w:rFonts w:ascii="Traditional Arabic" w:cs="B Badr" w:hint="cs"/>
          <w:color w:val="780000"/>
          <w:sz w:val="30"/>
          <w:szCs w:val="30"/>
          <w:rtl/>
        </w:rPr>
        <w:t>روى ابن عباس عن النبي</w:t>
      </w:r>
      <w:r w:rsidR="006A5E8E">
        <w:rPr>
          <w:rFonts w:ascii="Traditional Arabic" w:cs="B Badr" w:hint="cs"/>
          <w:color w:val="780000"/>
          <w:sz w:val="30"/>
          <w:szCs w:val="30"/>
          <w:rtl/>
        </w:rPr>
        <w:t xml:space="preserve"> </w:t>
      </w:r>
      <w:r w:rsidR="006A5E8E" w:rsidRPr="006002BE">
        <w:rPr>
          <w:rFonts w:ascii="Traditional Arabic" w:cs="B Badr" w:hint="cs"/>
          <w:color w:val="780000"/>
          <w:sz w:val="30"/>
          <w:szCs w:val="30"/>
          <w:rtl/>
        </w:rPr>
        <w:t>ص</w:t>
      </w:r>
      <w:r w:rsidR="006A5E8E">
        <w:rPr>
          <w:rFonts w:ascii="Traditional Arabic" w:cs="B Badr" w:hint="cs"/>
          <w:color w:val="780000"/>
          <w:sz w:val="30"/>
          <w:szCs w:val="30"/>
          <w:rtl/>
        </w:rPr>
        <w:t>لّی الله علیه و آله و سلّم</w:t>
      </w:r>
      <w:r w:rsidRPr="006002BE">
        <w:rPr>
          <w:rFonts w:ascii="Traditional Arabic" w:cs="B Badr" w:hint="cs"/>
          <w:color w:val="780000"/>
          <w:sz w:val="30"/>
          <w:szCs w:val="30"/>
          <w:rtl/>
        </w:rPr>
        <w:t xml:space="preserve"> أنه قال</w:t>
      </w:r>
      <w:r w:rsidR="005D7E8E">
        <w:rPr>
          <w:rFonts w:ascii="Traditional Arabic" w:cs="B Badr" w:hint="cs"/>
          <w:color w:val="780000"/>
          <w:sz w:val="30"/>
          <w:szCs w:val="30"/>
          <w:rtl/>
        </w:rPr>
        <w:t>:</w:t>
      </w:r>
    </w:p>
    <w:p w14:paraId="393381CA" w14:textId="140223E1" w:rsidR="00345D7C" w:rsidRDefault="007B4E30" w:rsidP="005D7E8E">
      <w:pPr>
        <w:pStyle w:val="NormalWeb"/>
        <w:bidi/>
        <w:ind w:left="720"/>
        <w:jc w:val="both"/>
        <w:rPr>
          <w:rFonts w:ascii="Traditional Arabic" w:cs="B Badr"/>
          <w:color w:val="242887"/>
          <w:sz w:val="30"/>
          <w:szCs w:val="30"/>
          <w:rtl/>
        </w:rPr>
      </w:pPr>
      <w:r w:rsidRPr="006002BE">
        <w:rPr>
          <w:rFonts w:ascii="Traditional Arabic" w:cs="B Badr" w:hint="cs"/>
          <w:color w:val="780000"/>
          <w:sz w:val="30"/>
          <w:szCs w:val="30"/>
          <w:rtl/>
        </w:rPr>
        <w:lastRenderedPageBreak/>
        <w:t>‏</w:t>
      </w:r>
      <w:r w:rsidRPr="006002BE">
        <w:rPr>
          <w:rFonts w:ascii="Traditional Arabic" w:cs="B Badr" w:hint="cs"/>
          <w:color w:val="242887"/>
          <w:sz w:val="30"/>
          <w:szCs w:val="30"/>
          <w:rtl/>
        </w:rPr>
        <w:t xml:space="preserve"> إذا كان ليلة القدر تنزل الملائكة الذين هم </w:t>
      </w:r>
      <w:commentRangeStart w:id="113"/>
      <w:r w:rsidRPr="006002BE">
        <w:rPr>
          <w:rFonts w:ascii="Traditional Arabic" w:cs="B Badr" w:hint="cs"/>
          <w:color w:val="242887"/>
          <w:sz w:val="30"/>
          <w:szCs w:val="30"/>
          <w:rtl/>
        </w:rPr>
        <w:t>س</w:t>
      </w:r>
      <w:r w:rsidR="005B2CD0">
        <w:rPr>
          <w:rFonts w:ascii="Traditional Arabic" w:cs="B Badr" w:hint="cs"/>
          <w:color w:val="242887"/>
          <w:sz w:val="30"/>
          <w:szCs w:val="30"/>
          <w:rtl/>
        </w:rPr>
        <w:t>ُ</w:t>
      </w:r>
      <w:r w:rsidRPr="006002BE">
        <w:rPr>
          <w:rFonts w:ascii="Traditional Arabic" w:cs="B Badr" w:hint="cs"/>
          <w:color w:val="242887"/>
          <w:sz w:val="30"/>
          <w:szCs w:val="30"/>
          <w:rtl/>
        </w:rPr>
        <w:t>ك</w:t>
      </w:r>
      <w:r w:rsidR="005B2CD0">
        <w:rPr>
          <w:rFonts w:ascii="Traditional Arabic" w:cs="B Badr" w:hint="cs"/>
          <w:color w:val="242887"/>
          <w:sz w:val="30"/>
          <w:szCs w:val="30"/>
          <w:rtl/>
        </w:rPr>
        <w:t>ّ</w:t>
      </w:r>
      <w:r w:rsidRPr="006002BE">
        <w:rPr>
          <w:rFonts w:ascii="Traditional Arabic" w:cs="B Badr" w:hint="cs"/>
          <w:color w:val="242887"/>
          <w:sz w:val="30"/>
          <w:szCs w:val="30"/>
          <w:rtl/>
        </w:rPr>
        <w:t>ان</w:t>
      </w:r>
      <w:commentRangeEnd w:id="113"/>
      <w:r w:rsidR="005B2CD0">
        <w:rPr>
          <w:rStyle w:val="CommentReference"/>
          <w:rFonts w:asciiTheme="minorHAnsi" w:eastAsiaTheme="minorHAnsi" w:hAnsiTheme="minorHAnsi" w:cs="B Badr"/>
          <w:rtl/>
        </w:rPr>
        <w:commentReference w:id="113"/>
      </w:r>
      <w:r w:rsidRPr="006002BE">
        <w:rPr>
          <w:rFonts w:ascii="Traditional Arabic" w:cs="B Badr" w:hint="cs"/>
          <w:color w:val="242887"/>
          <w:sz w:val="30"/>
          <w:szCs w:val="30"/>
          <w:rtl/>
        </w:rPr>
        <w:t xml:space="preserve"> سدرة المنتهى و منهم جبرائيل</w:t>
      </w:r>
      <w:r w:rsidR="005B2CD0">
        <w:rPr>
          <w:rFonts w:ascii="Traditional Arabic" w:cs="B Badr" w:hint="cs"/>
          <w:color w:val="242887"/>
          <w:sz w:val="30"/>
          <w:szCs w:val="30"/>
          <w:rtl/>
        </w:rPr>
        <w:t xml:space="preserve"> علیه السلام</w:t>
      </w:r>
    </w:p>
    <w:p w14:paraId="0806FD20" w14:textId="17FCEAF3" w:rsidR="00345D7C" w:rsidRDefault="007B4E30" w:rsidP="0080734F">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 xml:space="preserve"> فينزل جبرائيل </w:t>
      </w:r>
      <w:r w:rsidR="0080734F">
        <w:rPr>
          <w:rFonts w:ascii="Traditional Arabic" w:cs="B Badr" w:hint="cs"/>
          <w:color w:val="780000"/>
          <w:sz w:val="30"/>
          <w:szCs w:val="30"/>
          <w:rtl/>
        </w:rPr>
        <w:t>علیه السلام</w:t>
      </w:r>
      <w:r w:rsidR="0080734F" w:rsidRPr="006002BE">
        <w:rPr>
          <w:rFonts w:ascii="Traditional Arabic" w:cs="B Badr" w:hint="cs"/>
          <w:color w:val="780000"/>
          <w:sz w:val="30"/>
          <w:szCs w:val="30"/>
          <w:rtl/>
        </w:rPr>
        <w:t xml:space="preserve"> </w:t>
      </w:r>
      <w:r w:rsidRPr="006002BE">
        <w:rPr>
          <w:rFonts w:ascii="Traditional Arabic" w:cs="B Badr" w:hint="cs"/>
          <w:color w:val="242887"/>
          <w:sz w:val="30"/>
          <w:szCs w:val="30"/>
          <w:rtl/>
        </w:rPr>
        <w:t xml:space="preserve">و معه </w:t>
      </w:r>
      <w:commentRangeStart w:id="114"/>
      <w:r w:rsidRPr="006002BE">
        <w:rPr>
          <w:rFonts w:ascii="Traditional Arabic" w:cs="B Badr" w:hint="cs"/>
          <w:color w:val="242887"/>
          <w:sz w:val="30"/>
          <w:szCs w:val="30"/>
          <w:rtl/>
        </w:rPr>
        <w:t>أ</w:t>
      </w:r>
      <w:r w:rsidR="005B2CD0">
        <w:rPr>
          <w:rFonts w:ascii="Traditional Arabic" w:cs="B Badr" w:hint="cs"/>
          <w:color w:val="242887"/>
          <w:sz w:val="30"/>
          <w:szCs w:val="30"/>
          <w:rtl/>
        </w:rPr>
        <w:t>َ</w:t>
      </w:r>
      <w:r w:rsidRPr="006002BE">
        <w:rPr>
          <w:rFonts w:ascii="Traditional Arabic" w:cs="B Badr" w:hint="cs"/>
          <w:color w:val="242887"/>
          <w:sz w:val="30"/>
          <w:szCs w:val="30"/>
          <w:rtl/>
        </w:rPr>
        <w:t>لو</w:t>
      </w:r>
      <w:r w:rsidR="005B2CD0">
        <w:rPr>
          <w:rFonts w:ascii="Traditional Arabic" w:cs="B Badr" w:hint="cs"/>
          <w:color w:val="242887"/>
          <w:sz w:val="30"/>
          <w:szCs w:val="30"/>
          <w:rtl/>
        </w:rPr>
        <w:t>ِ</w:t>
      </w:r>
      <w:r w:rsidRPr="006002BE">
        <w:rPr>
          <w:rFonts w:ascii="Traditional Arabic" w:cs="B Badr" w:hint="cs"/>
          <w:color w:val="242887"/>
          <w:sz w:val="30"/>
          <w:szCs w:val="30"/>
          <w:rtl/>
        </w:rPr>
        <w:t>ي</w:t>
      </w:r>
      <w:r w:rsidR="005B2CD0">
        <w:rPr>
          <w:rFonts w:ascii="Traditional Arabic" w:cs="B Badr" w:hint="cs"/>
          <w:color w:val="242887"/>
          <w:sz w:val="30"/>
          <w:szCs w:val="30"/>
          <w:rtl/>
        </w:rPr>
        <w:t>َ</w:t>
      </w:r>
      <w:r w:rsidRPr="006002BE">
        <w:rPr>
          <w:rFonts w:ascii="Traditional Arabic" w:cs="B Badr" w:hint="cs"/>
          <w:color w:val="242887"/>
          <w:sz w:val="30"/>
          <w:szCs w:val="30"/>
          <w:rtl/>
        </w:rPr>
        <w:t>ة</w:t>
      </w:r>
      <w:commentRangeEnd w:id="114"/>
      <w:r w:rsidR="00345D7C">
        <w:rPr>
          <w:rStyle w:val="CommentReference"/>
          <w:rFonts w:asciiTheme="minorHAnsi" w:eastAsiaTheme="minorHAnsi" w:hAnsiTheme="minorHAnsi" w:cs="B Badr"/>
          <w:rtl/>
        </w:rPr>
        <w:commentReference w:id="114"/>
      </w:r>
      <w:r w:rsidRPr="006002BE">
        <w:rPr>
          <w:rFonts w:ascii="Traditional Arabic" w:cs="B Badr" w:hint="cs"/>
          <w:color w:val="242887"/>
          <w:sz w:val="30"/>
          <w:szCs w:val="30"/>
          <w:rtl/>
        </w:rPr>
        <w:t xml:space="preserve"> ي</w:t>
      </w:r>
      <w:r w:rsidR="004E64CA">
        <w:rPr>
          <w:rFonts w:ascii="Traditional Arabic" w:cs="B Badr" w:hint="cs"/>
          <w:color w:val="242887"/>
          <w:sz w:val="30"/>
          <w:szCs w:val="30"/>
          <w:rtl/>
        </w:rPr>
        <w:t>َ</w:t>
      </w:r>
      <w:r w:rsidRPr="006002BE">
        <w:rPr>
          <w:rFonts w:ascii="Traditional Arabic" w:cs="B Badr" w:hint="cs"/>
          <w:color w:val="242887"/>
          <w:sz w:val="30"/>
          <w:szCs w:val="30"/>
          <w:rtl/>
        </w:rPr>
        <w:t>نص</w:t>
      </w:r>
      <w:r w:rsidR="004E64CA">
        <w:rPr>
          <w:rFonts w:ascii="Traditional Arabic" w:cs="B Badr" w:hint="cs"/>
          <w:color w:val="242887"/>
          <w:sz w:val="30"/>
          <w:szCs w:val="30"/>
          <w:rtl/>
        </w:rPr>
        <w:t>ِ</w:t>
      </w:r>
      <w:r w:rsidRPr="006002BE">
        <w:rPr>
          <w:rFonts w:ascii="Traditional Arabic" w:cs="B Badr" w:hint="cs"/>
          <w:color w:val="242887"/>
          <w:sz w:val="30"/>
          <w:szCs w:val="30"/>
          <w:rtl/>
        </w:rPr>
        <w:t xml:space="preserve">ب </w:t>
      </w:r>
    </w:p>
    <w:p w14:paraId="0F2966D5" w14:textId="68B67169" w:rsidR="00345D7C" w:rsidRDefault="007B4E30" w:rsidP="00345D7C">
      <w:pPr>
        <w:pStyle w:val="NormalWeb"/>
        <w:bidi/>
        <w:ind w:left="720" w:firstLine="720"/>
        <w:jc w:val="both"/>
        <w:rPr>
          <w:rFonts w:ascii="Traditional Arabic" w:cs="B Badr"/>
          <w:color w:val="242887"/>
          <w:sz w:val="30"/>
          <w:szCs w:val="30"/>
          <w:rtl/>
        </w:rPr>
      </w:pPr>
      <w:r w:rsidRPr="006002BE">
        <w:rPr>
          <w:rFonts w:ascii="Traditional Arabic" w:cs="B Badr" w:hint="cs"/>
          <w:color w:val="242887"/>
          <w:sz w:val="30"/>
          <w:szCs w:val="30"/>
          <w:rtl/>
        </w:rPr>
        <w:t>ل</w:t>
      </w:r>
      <w:r w:rsidR="004E64CA">
        <w:rPr>
          <w:rFonts w:ascii="Traditional Arabic" w:cs="B Badr" w:hint="cs"/>
          <w:color w:val="242887"/>
          <w:sz w:val="30"/>
          <w:szCs w:val="30"/>
          <w:rtl/>
        </w:rPr>
        <w:t>ِ</w:t>
      </w:r>
      <w:r w:rsidRPr="006002BE">
        <w:rPr>
          <w:rFonts w:ascii="Traditional Arabic" w:cs="B Badr" w:hint="cs"/>
          <w:color w:val="242887"/>
          <w:sz w:val="30"/>
          <w:szCs w:val="30"/>
          <w:rtl/>
        </w:rPr>
        <w:t>واء</w:t>
      </w:r>
      <w:r w:rsidR="004E64CA">
        <w:rPr>
          <w:rFonts w:ascii="Traditional Arabic" w:cs="B Badr" w:hint="cs"/>
          <w:color w:val="242887"/>
          <w:sz w:val="30"/>
          <w:szCs w:val="30"/>
          <w:rtl/>
        </w:rPr>
        <w:t>ً</w:t>
      </w:r>
      <w:r w:rsidRPr="006002BE">
        <w:rPr>
          <w:rFonts w:ascii="Traditional Arabic" w:cs="B Badr" w:hint="cs"/>
          <w:color w:val="242887"/>
          <w:sz w:val="30"/>
          <w:szCs w:val="30"/>
          <w:rtl/>
        </w:rPr>
        <w:t xml:space="preserve"> منها على قبري </w:t>
      </w:r>
    </w:p>
    <w:p w14:paraId="425AA151" w14:textId="3A29AF6C" w:rsidR="00345D7C" w:rsidRDefault="007B4E30" w:rsidP="00345D7C">
      <w:pPr>
        <w:pStyle w:val="NormalWeb"/>
        <w:bidi/>
        <w:ind w:left="720" w:firstLine="720"/>
        <w:jc w:val="both"/>
        <w:rPr>
          <w:rFonts w:ascii="Traditional Arabic" w:cs="B Badr"/>
          <w:color w:val="242887"/>
          <w:sz w:val="30"/>
          <w:szCs w:val="30"/>
          <w:rtl/>
        </w:rPr>
      </w:pPr>
      <w:r w:rsidRPr="006002BE">
        <w:rPr>
          <w:rFonts w:ascii="Traditional Arabic" w:cs="B Badr" w:hint="cs"/>
          <w:color w:val="242887"/>
          <w:sz w:val="30"/>
          <w:szCs w:val="30"/>
          <w:rtl/>
        </w:rPr>
        <w:t>و ل</w:t>
      </w:r>
      <w:r w:rsidR="004E64CA">
        <w:rPr>
          <w:rFonts w:ascii="Traditional Arabic" w:cs="B Badr" w:hint="cs"/>
          <w:color w:val="242887"/>
          <w:sz w:val="30"/>
          <w:szCs w:val="30"/>
          <w:rtl/>
        </w:rPr>
        <w:t>ِ</w:t>
      </w:r>
      <w:r w:rsidRPr="006002BE">
        <w:rPr>
          <w:rFonts w:ascii="Traditional Arabic" w:cs="B Badr" w:hint="cs"/>
          <w:color w:val="242887"/>
          <w:sz w:val="30"/>
          <w:szCs w:val="30"/>
          <w:rtl/>
        </w:rPr>
        <w:t>واء</w:t>
      </w:r>
      <w:r w:rsidR="004E64CA">
        <w:rPr>
          <w:rFonts w:ascii="Traditional Arabic" w:cs="B Badr" w:hint="cs"/>
          <w:color w:val="242887"/>
          <w:sz w:val="30"/>
          <w:szCs w:val="30"/>
          <w:rtl/>
        </w:rPr>
        <w:t>ً</w:t>
      </w:r>
      <w:r w:rsidRPr="006002BE">
        <w:rPr>
          <w:rFonts w:ascii="Traditional Arabic" w:cs="B Badr" w:hint="cs"/>
          <w:color w:val="242887"/>
          <w:sz w:val="30"/>
          <w:szCs w:val="30"/>
          <w:rtl/>
        </w:rPr>
        <w:t xml:space="preserve"> على بيت المقدس </w:t>
      </w:r>
    </w:p>
    <w:p w14:paraId="29EB7326" w14:textId="6C3B99C0" w:rsidR="00345D7C" w:rsidRDefault="007B4E30" w:rsidP="00345D7C">
      <w:pPr>
        <w:pStyle w:val="NormalWeb"/>
        <w:bidi/>
        <w:ind w:left="720" w:firstLine="720"/>
        <w:jc w:val="both"/>
        <w:rPr>
          <w:rFonts w:ascii="Traditional Arabic" w:cs="B Badr"/>
          <w:color w:val="242887"/>
          <w:sz w:val="30"/>
          <w:szCs w:val="30"/>
          <w:rtl/>
        </w:rPr>
      </w:pPr>
      <w:r w:rsidRPr="006002BE">
        <w:rPr>
          <w:rFonts w:ascii="Traditional Arabic" w:cs="B Badr" w:hint="cs"/>
          <w:color w:val="242887"/>
          <w:sz w:val="30"/>
          <w:szCs w:val="30"/>
          <w:rtl/>
        </w:rPr>
        <w:t>و ل</w:t>
      </w:r>
      <w:r w:rsidR="004E64CA">
        <w:rPr>
          <w:rFonts w:ascii="Traditional Arabic" w:cs="B Badr" w:hint="cs"/>
          <w:color w:val="242887"/>
          <w:sz w:val="30"/>
          <w:szCs w:val="30"/>
          <w:rtl/>
        </w:rPr>
        <w:t>ِ</w:t>
      </w:r>
      <w:r w:rsidRPr="006002BE">
        <w:rPr>
          <w:rFonts w:ascii="Traditional Arabic" w:cs="B Badr" w:hint="cs"/>
          <w:color w:val="242887"/>
          <w:sz w:val="30"/>
          <w:szCs w:val="30"/>
          <w:rtl/>
        </w:rPr>
        <w:t xml:space="preserve">واء في المسجد الحرام </w:t>
      </w:r>
    </w:p>
    <w:p w14:paraId="48AD40A9" w14:textId="45863A95" w:rsidR="00345D7C" w:rsidRDefault="007B4E30" w:rsidP="00345D7C">
      <w:pPr>
        <w:pStyle w:val="NormalWeb"/>
        <w:bidi/>
        <w:ind w:left="720" w:firstLine="720"/>
        <w:jc w:val="both"/>
        <w:rPr>
          <w:rFonts w:ascii="Traditional Arabic" w:cs="B Badr"/>
          <w:color w:val="242887"/>
          <w:sz w:val="30"/>
          <w:szCs w:val="30"/>
          <w:rtl/>
        </w:rPr>
      </w:pPr>
      <w:r w:rsidRPr="006002BE">
        <w:rPr>
          <w:rFonts w:ascii="Traditional Arabic" w:cs="B Badr" w:hint="cs"/>
          <w:color w:val="242887"/>
          <w:sz w:val="30"/>
          <w:szCs w:val="30"/>
          <w:rtl/>
        </w:rPr>
        <w:t>و ل</w:t>
      </w:r>
      <w:r w:rsidR="004E64CA">
        <w:rPr>
          <w:rFonts w:ascii="Traditional Arabic" w:cs="B Badr" w:hint="cs"/>
          <w:color w:val="242887"/>
          <w:sz w:val="30"/>
          <w:szCs w:val="30"/>
          <w:rtl/>
        </w:rPr>
        <w:t>ِ</w:t>
      </w:r>
      <w:r w:rsidRPr="006002BE">
        <w:rPr>
          <w:rFonts w:ascii="Traditional Arabic" w:cs="B Badr" w:hint="cs"/>
          <w:color w:val="242887"/>
          <w:sz w:val="30"/>
          <w:szCs w:val="30"/>
          <w:rtl/>
        </w:rPr>
        <w:t>واء على طور سيناء</w:t>
      </w:r>
    </w:p>
    <w:p w14:paraId="399674A7" w14:textId="40606BB8" w:rsidR="004B0014" w:rsidRDefault="007B4E30" w:rsidP="00345D7C">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 xml:space="preserve"> و </w:t>
      </w:r>
      <w:commentRangeStart w:id="115"/>
      <w:r w:rsidRPr="006002BE">
        <w:rPr>
          <w:rFonts w:ascii="Traditional Arabic" w:cs="B Badr" w:hint="cs"/>
          <w:color w:val="242887"/>
          <w:sz w:val="30"/>
          <w:szCs w:val="30"/>
          <w:rtl/>
        </w:rPr>
        <w:t xml:space="preserve">لا يدع </w:t>
      </w:r>
      <w:commentRangeEnd w:id="115"/>
      <w:r w:rsidR="009D4AA8">
        <w:rPr>
          <w:rStyle w:val="CommentReference"/>
          <w:rFonts w:asciiTheme="minorHAnsi" w:eastAsiaTheme="minorHAnsi" w:hAnsiTheme="minorHAnsi" w:cs="B Badr"/>
          <w:rtl/>
        </w:rPr>
        <w:commentReference w:id="115"/>
      </w:r>
      <w:r w:rsidRPr="006002BE">
        <w:rPr>
          <w:rFonts w:ascii="Traditional Arabic" w:cs="B Badr" w:hint="cs"/>
          <w:color w:val="242887"/>
          <w:sz w:val="30"/>
          <w:szCs w:val="30"/>
          <w:rtl/>
        </w:rPr>
        <w:t xml:space="preserve">فيها مؤمنا و لا مؤمنة إلا </w:t>
      </w:r>
      <w:commentRangeStart w:id="116"/>
      <w:r w:rsidRPr="006002BE">
        <w:rPr>
          <w:rFonts w:ascii="Traditional Arabic" w:cs="B Badr" w:hint="cs"/>
          <w:color w:val="242887"/>
          <w:sz w:val="30"/>
          <w:szCs w:val="30"/>
          <w:rtl/>
        </w:rPr>
        <w:t>سل</w:t>
      </w:r>
      <w:r w:rsidR="009D4AA8">
        <w:rPr>
          <w:rFonts w:ascii="Traditional Arabic" w:cs="B Badr" w:hint="cs"/>
          <w:color w:val="242887"/>
          <w:sz w:val="30"/>
          <w:szCs w:val="30"/>
          <w:rtl/>
        </w:rPr>
        <w:t>ّ</w:t>
      </w:r>
      <w:r w:rsidRPr="006002BE">
        <w:rPr>
          <w:rFonts w:ascii="Traditional Arabic" w:cs="B Badr" w:hint="cs"/>
          <w:color w:val="242887"/>
          <w:sz w:val="30"/>
          <w:szCs w:val="30"/>
          <w:rtl/>
        </w:rPr>
        <w:t>م</w:t>
      </w:r>
      <w:commentRangeEnd w:id="116"/>
      <w:r w:rsidR="00816F9E">
        <w:rPr>
          <w:rStyle w:val="CommentReference"/>
          <w:rFonts w:asciiTheme="minorHAnsi" w:eastAsiaTheme="minorHAnsi" w:hAnsiTheme="minorHAnsi" w:cs="B Badr"/>
          <w:rtl/>
        </w:rPr>
        <w:commentReference w:id="116"/>
      </w:r>
      <w:r w:rsidRPr="006002BE">
        <w:rPr>
          <w:rFonts w:ascii="Traditional Arabic" w:cs="B Badr" w:hint="cs"/>
          <w:color w:val="242887"/>
          <w:sz w:val="30"/>
          <w:szCs w:val="30"/>
          <w:rtl/>
        </w:rPr>
        <w:t xml:space="preserve"> عليه </w:t>
      </w:r>
    </w:p>
    <w:p w14:paraId="5C05FBAA" w14:textId="7AA60C6A" w:rsidR="004E309F" w:rsidRDefault="007B4E30" w:rsidP="004E309F">
      <w:pPr>
        <w:pStyle w:val="NormalWeb"/>
        <w:bidi/>
        <w:ind w:left="720" w:firstLine="720"/>
        <w:jc w:val="both"/>
        <w:rPr>
          <w:rFonts w:cs="B Badr"/>
          <w:rtl/>
        </w:rPr>
      </w:pPr>
      <w:r w:rsidRPr="006002BE">
        <w:rPr>
          <w:rFonts w:ascii="Traditional Arabic" w:cs="B Badr" w:hint="cs"/>
          <w:color w:val="242887"/>
          <w:sz w:val="30"/>
          <w:szCs w:val="30"/>
          <w:rtl/>
        </w:rPr>
        <w:t xml:space="preserve">إلا </w:t>
      </w:r>
      <w:commentRangeStart w:id="117"/>
      <w:r w:rsidRPr="006002BE">
        <w:rPr>
          <w:rFonts w:ascii="Traditional Arabic" w:cs="B Badr" w:hint="cs"/>
          <w:color w:val="242887"/>
          <w:sz w:val="30"/>
          <w:szCs w:val="30"/>
          <w:rtl/>
        </w:rPr>
        <w:t>م</w:t>
      </w:r>
      <w:r w:rsidR="009D4AA8">
        <w:rPr>
          <w:rFonts w:ascii="Traditional Arabic" w:cs="B Badr" w:hint="cs"/>
          <w:color w:val="242887"/>
          <w:sz w:val="30"/>
          <w:szCs w:val="30"/>
          <w:rtl/>
        </w:rPr>
        <w:t>ُ</w:t>
      </w:r>
      <w:r w:rsidRPr="006002BE">
        <w:rPr>
          <w:rFonts w:ascii="Traditional Arabic" w:cs="B Badr" w:hint="cs"/>
          <w:color w:val="242887"/>
          <w:sz w:val="30"/>
          <w:szCs w:val="30"/>
          <w:rtl/>
        </w:rPr>
        <w:t>دم</w:t>
      </w:r>
      <w:r w:rsidR="009D4AA8">
        <w:rPr>
          <w:rFonts w:ascii="Traditional Arabic" w:cs="B Badr" w:hint="cs"/>
          <w:color w:val="242887"/>
          <w:sz w:val="30"/>
          <w:szCs w:val="30"/>
          <w:rtl/>
        </w:rPr>
        <w:t>ِ</w:t>
      </w:r>
      <w:r w:rsidRPr="006002BE">
        <w:rPr>
          <w:rFonts w:ascii="Traditional Arabic" w:cs="B Badr" w:hint="cs"/>
          <w:color w:val="242887"/>
          <w:sz w:val="30"/>
          <w:szCs w:val="30"/>
          <w:rtl/>
        </w:rPr>
        <w:t>ن الخ</w:t>
      </w:r>
      <w:r w:rsidR="009D4AA8">
        <w:rPr>
          <w:rFonts w:ascii="Traditional Arabic" w:cs="B Badr" w:hint="cs"/>
          <w:color w:val="242887"/>
          <w:sz w:val="30"/>
          <w:szCs w:val="30"/>
          <w:rtl/>
        </w:rPr>
        <w:t>َ</w:t>
      </w:r>
      <w:r w:rsidRPr="006002BE">
        <w:rPr>
          <w:rFonts w:ascii="Traditional Arabic" w:cs="B Badr" w:hint="cs"/>
          <w:color w:val="242887"/>
          <w:sz w:val="30"/>
          <w:szCs w:val="30"/>
          <w:rtl/>
        </w:rPr>
        <w:t xml:space="preserve">مر </w:t>
      </w:r>
      <w:commentRangeEnd w:id="117"/>
      <w:r w:rsidR="009D4AA8">
        <w:rPr>
          <w:rStyle w:val="CommentReference"/>
          <w:rFonts w:asciiTheme="minorHAnsi" w:eastAsiaTheme="minorHAnsi" w:hAnsiTheme="minorHAnsi" w:cs="B Badr"/>
          <w:rtl/>
        </w:rPr>
        <w:commentReference w:id="117"/>
      </w:r>
      <w:r w:rsidRPr="006002BE">
        <w:rPr>
          <w:rFonts w:ascii="Traditional Arabic" w:cs="B Badr" w:hint="cs"/>
          <w:color w:val="242887"/>
          <w:sz w:val="30"/>
          <w:szCs w:val="30"/>
          <w:rtl/>
        </w:rPr>
        <w:t xml:space="preserve">و آكل لحم الخنزير و </w:t>
      </w:r>
      <w:commentRangeStart w:id="118"/>
      <w:r w:rsidRPr="006002BE">
        <w:rPr>
          <w:rFonts w:ascii="Traditional Arabic" w:cs="B Badr" w:hint="cs"/>
          <w:color w:val="242887"/>
          <w:sz w:val="30"/>
          <w:szCs w:val="30"/>
          <w:rtl/>
        </w:rPr>
        <w:t>المتضم</w:t>
      </w:r>
      <w:r w:rsidR="004E309F">
        <w:rPr>
          <w:rFonts w:ascii="Traditional Arabic" w:cs="B Badr" w:hint="cs"/>
          <w:color w:val="242887"/>
          <w:sz w:val="30"/>
          <w:szCs w:val="30"/>
          <w:rtl/>
        </w:rPr>
        <w:t>ّ</w:t>
      </w:r>
      <w:r w:rsidRPr="006002BE">
        <w:rPr>
          <w:rFonts w:ascii="Traditional Arabic" w:cs="B Badr" w:hint="cs"/>
          <w:color w:val="242887"/>
          <w:sz w:val="30"/>
          <w:szCs w:val="30"/>
          <w:rtl/>
        </w:rPr>
        <w:t>خ</w:t>
      </w:r>
      <w:commentRangeEnd w:id="118"/>
      <w:r w:rsidR="004E309F">
        <w:rPr>
          <w:rStyle w:val="CommentReference"/>
          <w:rFonts w:asciiTheme="minorHAnsi" w:eastAsiaTheme="minorHAnsi" w:hAnsiTheme="minorHAnsi" w:cs="B Badr"/>
          <w:rtl/>
        </w:rPr>
        <w:commentReference w:id="118"/>
      </w:r>
      <w:r w:rsidRPr="006002BE">
        <w:rPr>
          <w:rFonts w:ascii="Traditional Arabic" w:cs="B Badr" w:hint="cs"/>
          <w:color w:val="242887"/>
          <w:sz w:val="30"/>
          <w:szCs w:val="30"/>
          <w:rtl/>
        </w:rPr>
        <w:t xml:space="preserve"> بالزعفران‏</w:t>
      </w:r>
      <w:r w:rsidR="00673092">
        <w:rPr>
          <w:rFonts w:cs="B Badr" w:hint="cs"/>
          <w:rtl/>
        </w:rPr>
        <w:t>.</w:t>
      </w:r>
    </w:p>
    <w:p w14:paraId="6C949028" w14:textId="77777777" w:rsidR="004E309F" w:rsidRPr="006002BE" w:rsidRDefault="004E309F" w:rsidP="00B0599C">
      <w:pPr>
        <w:pStyle w:val="Heading5"/>
        <w:rPr>
          <w:rtl/>
        </w:rPr>
      </w:pPr>
      <w:r>
        <w:rPr>
          <w:rFonts w:hint="cs"/>
          <w:rtl/>
        </w:rPr>
        <w:t>روایت دوم: غفران الهی برای شب زنده داران شب قدر</w:t>
      </w:r>
    </w:p>
    <w:p w14:paraId="1A6B41D9" w14:textId="77777777" w:rsidR="005D7E8E" w:rsidRDefault="007B4E30" w:rsidP="006002BE">
      <w:pPr>
        <w:pStyle w:val="NormalWeb"/>
        <w:bidi/>
        <w:jc w:val="both"/>
        <w:rPr>
          <w:rFonts w:ascii="Traditional Arabic" w:cs="B Badr"/>
          <w:color w:val="780000"/>
          <w:sz w:val="30"/>
          <w:szCs w:val="30"/>
          <w:rtl/>
        </w:rPr>
      </w:pPr>
      <w:r w:rsidRPr="006002BE">
        <w:rPr>
          <w:rFonts w:ascii="Traditional Arabic" w:cs="B Badr" w:hint="cs"/>
          <w:color w:val="780000"/>
          <w:sz w:val="30"/>
          <w:szCs w:val="30"/>
          <w:rtl/>
        </w:rPr>
        <w:t>عنه ص</w:t>
      </w:r>
      <w:r w:rsidR="0080734F">
        <w:rPr>
          <w:rFonts w:ascii="Traditional Arabic" w:cs="B Badr" w:hint="cs"/>
          <w:color w:val="780000"/>
          <w:sz w:val="30"/>
          <w:szCs w:val="30"/>
          <w:rtl/>
        </w:rPr>
        <w:t>لّی الله علیه و آله و سلّم</w:t>
      </w:r>
      <w:r w:rsidRPr="006002BE">
        <w:rPr>
          <w:rFonts w:ascii="Traditional Arabic" w:cs="B Badr" w:hint="cs"/>
          <w:color w:val="780000"/>
          <w:sz w:val="30"/>
          <w:szCs w:val="30"/>
          <w:rtl/>
        </w:rPr>
        <w:t xml:space="preserve"> قال</w:t>
      </w:r>
      <w:r w:rsidR="005D7E8E">
        <w:rPr>
          <w:rFonts w:ascii="Traditional Arabic" w:cs="B Badr" w:hint="cs"/>
          <w:color w:val="780000"/>
          <w:sz w:val="30"/>
          <w:szCs w:val="30"/>
          <w:rtl/>
        </w:rPr>
        <w:t>:</w:t>
      </w:r>
    </w:p>
    <w:p w14:paraId="1FC9EA4A" w14:textId="77777777" w:rsidR="007B4E30" w:rsidRDefault="007B4E30" w:rsidP="005D7E8E">
      <w:pPr>
        <w:pStyle w:val="NormalWeb"/>
        <w:bidi/>
        <w:ind w:firstLine="720"/>
        <w:jc w:val="both"/>
        <w:rPr>
          <w:rFonts w:cs="B Badr"/>
          <w:rtl/>
        </w:rPr>
      </w:pP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من قام ليلة القدر إيمانا و احتسابا غ</w:t>
      </w:r>
      <w:r w:rsidR="004E309F">
        <w:rPr>
          <w:rFonts w:ascii="Traditional Arabic" w:cs="B Badr" w:hint="cs"/>
          <w:color w:val="242887"/>
          <w:sz w:val="30"/>
          <w:szCs w:val="30"/>
          <w:rtl/>
        </w:rPr>
        <w:t>ُ</w:t>
      </w:r>
      <w:r w:rsidRPr="006002BE">
        <w:rPr>
          <w:rFonts w:ascii="Traditional Arabic" w:cs="B Badr" w:hint="cs"/>
          <w:color w:val="242887"/>
          <w:sz w:val="30"/>
          <w:szCs w:val="30"/>
          <w:rtl/>
        </w:rPr>
        <w:t xml:space="preserve">فر له </w:t>
      </w:r>
      <w:commentRangeStart w:id="119"/>
      <w:r w:rsidRPr="006002BE">
        <w:rPr>
          <w:rFonts w:ascii="Traditional Arabic" w:cs="B Badr" w:hint="cs"/>
          <w:color w:val="242887"/>
          <w:sz w:val="30"/>
          <w:szCs w:val="30"/>
          <w:rtl/>
        </w:rPr>
        <w:t>ما تقد</w:t>
      </w:r>
      <w:r w:rsidR="004B0014">
        <w:rPr>
          <w:rFonts w:ascii="Traditional Arabic" w:cs="B Badr" w:hint="cs"/>
          <w:color w:val="242887"/>
          <w:sz w:val="30"/>
          <w:szCs w:val="30"/>
          <w:rtl/>
        </w:rPr>
        <w:t>ّ</w:t>
      </w:r>
      <w:r w:rsidRPr="006002BE">
        <w:rPr>
          <w:rFonts w:ascii="Traditional Arabic" w:cs="B Badr" w:hint="cs"/>
          <w:color w:val="242887"/>
          <w:sz w:val="30"/>
          <w:szCs w:val="30"/>
          <w:rtl/>
        </w:rPr>
        <w:t xml:space="preserve">م </w:t>
      </w:r>
      <w:commentRangeEnd w:id="119"/>
      <w:r w:rsidR="009D4AA8">
        <w:rPr>
          <w:rStyle w:val="CommentReference"/>
          <w:rFonts w:asciiTheme="minorHAnsi" w:eastAsiaTheme="minorHAnsi" w:hAnsiTheme="minorHAnsi" w:cs="B Badr"/>
          <w:rtl/>
        </w:rPr>
        <w:commentReference w:id="119"/>
      </w:r>
      <w:r w:rsidRPr="006002BE">
        <w:rPr>
          <w:rFonts w:ascii="Traditional Arabic" w:cs="B Badr" w:hint="cs"/>
          <w:color w:val="242887"/>
          <w:sz w:val="30"/>
          <w:szCs w:val="30"/>
          <w:rtl/>
        </w:rPr>
        <w:t>من ذنبه‏</w:t>
      </w:r>
      <w:r w:rsidR="00673092">
        <w:rPr>
          <w:rFonts w:cs="B Badr" w:hint="cs"/>
          <w:rtl/>
        </w:rPr>
        <w:t>.</w:t>
      </w:r>
    </w:p>
    <w:p w14:paraId="202DE529" w14:textId="77777777" w:rsidR="004E309F" w:rsidRPr="006002BE" w:rsidRDefault="004E309F" w:rsidP="00B0599C">
      <w:pPr>
        <w:pStyle w:val="Heading5"/>
        <w:rPr>
          <w:rtl/>
        </w:rPr>
      </w:pPr>
      <w:r>
        <w:rPr>
          <w:rFonts w:hint="cs"/>
          <w:rtl/>
        </w:rPr>
        <w:t xml:space="preserve">روایت سوم : </w:t>
      </w:r>
      <w:r w:rsidR="00B0599C">
        <w:rPr>
          <w:rFonts w:hint="cs"/>
          <w:rtl/>
        </w:rPr>
        <w:t>محصور شدن شیطان</w:t>
      </w:r>
    </w:p>
    <w:p w14:paraId="1BBD2C4A" w14:textId="77777777" w:rsidR="005D7E8E" w:rsidRDefault="007B4E30" w:rsidP="0080734F">
      <w:pPr>
        <w:pStyle w:val="NormalWeb"/>
        <w:bidi/>
        <w:jc w:val="both"/>
        <w:rPr>
          <w:rFonts w:ascii="Traditional Arabic" w:cs="B Badr"/>
          <w:color w:val="780000"/>
          <w:sz w:val="30"/>
          <w:szCs w:val="30"/>
          <w:rtl/>
        </w:rPr>
      </w:pPr>
      <w:r w:rsidRPr="006002BE">
        <w:rPr>
          <w:rFonts w:ascii="Traditional Arabic" w:cs="B Badr" w:hint="cs"/>
          <w:color w:val="000000"/>
          <w:sz w:val="30"/>
          <w:szCs w:val="30"/>
          <w:rtl/>
        </w:rPr>
        <w:t>و</w:t>
      </w:r>
      <w:r w:rsidR="00673092">
        <w:rPr>
          <w:rFonts w:ascii="Traditional Arabic" w:cs="B Badr" w:hint="cs"/>
          <w:color w:val="780000"/>
          <w:sz w:val="30"/>
          <w:szCs w:val="30"/>
          <w:rtl/>
        </w:rPr>
        <w:t xml:space="preserve"> </w:t>
      </w:r>
      <w:r w:rsidRPr="006002BE">
        <w:rPr>
          <w:rFonts w:ascii="Traditional Arabic" w:cs="B Badr" w:hint="cs"/>
          <w:color w:val="780000"/>
          <w:sz w:val="30"/>
          <w:szCs w:val="30"/>
          <w:rtl/>
        </w:rPr>
        <w:t xml:space="preserve">عنه </w:t>
      </w:r>
      <w:r w:rsidR="0080734F" w:rsidRPr="006002BE">
        <w:rPr>
          <w:rFonts w:ascii="Traditional Arabic" w:cs="B Badr" w:hint="cs"/>
          <w:color w:val="780000"/>
          <w:sz w:val="30"/>
          <w:szCs w:val="30"/>
          <w:rtl/>
        </w:rPr>
        <w:t>ص</w:t>
      </w:r>
      <w:r w:rsidR="0080734F">
        <w:rPr>
          <w:rFonts w:ascii="Traditional Arabic" w:cs="B Badr" w:hint="cs"/>
          <w:color w:val="780000"/>
          <w:sz w:val="30"/>
          <w:szCs w:val="30"/>
          <w:rtl/>
        </w:rPr>
        <w:t>لّی الله علیه و آله و سلّم</w:t>
      </w:r>
      <w:r w:rsidRPr="006002BE">
        <w:rPr>
          <w:rFonts w:ascii="Traditional Arabic" w:cs="B Badr" w:hint="cs"/>
          <w:color w:val="780000"/>
          <w:sz w:val="30"/>
          <w:szCs w:val="30"/>
          <w:rtl/>
        </w:rPr>
        <w:t xml:space="preserve"> قال</w:t>
      </w:r>
      <w:r w:rsidR="004E309F">
        <w:rPr>
          <w:rFonts w:ascii="Traditional Arabic" w:cs="B Badr" w:hint="cs"/>
          <w:color w:val="780000"/>
          <w:sz w:val="30"/>
          <w:szCs w:val="30"/>
          <w:rtl/>
        </w:rPr>
        <w:t>:</w:t>
      </w:r>
    </w:p>
    <w:p w14:paraId="4358D6EB" w14:textId="77777777" w:rsidR="00345D7C" w:rsidRDefault="007B4E30" w:rsidP="005D7E8E">
      <w:pPr>
        <w:pStyle w:val="NormalWeb"/>
        <w:bidi/>
        <w:ind w:left="720"/>
        <w:jc w:val="both"/>
        <w:rPr>
          <w:rFonts w:ascii="Traditional Arabic" w:cs="B Badr"/>
          <w:color w:val="242887"/>
          <w:sz w:val="30"/>
          <w:szCs w:val="30"/>
          <w:rtl/>
        </w:rPr>
      </w:pP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إن الشيطان لا يخرج في هذه الليلة حتى </w:t>
      </w:r>
      <w:commentRangeStart w:id="120"/>
      <w:r w:rsidRPr="006002BE">
        <w:rPr>
          <w:rFonts w:ascii="Traditional Arabic" w:cs="B Badr" w:hint="cs"/>
          <w:color w:val="242887"/>
          <w:sz w:val="30"/>
          <w:szCs w:val="30"/>
          <w:rtl/>
        </w:rPr>
        <w:t>يضي</w:t>
      </w:r>
      <w:commentRangeEnd w:id="120"/>
      <w:r w:rsidR="009D4AA8">
        <w:rPr>
          <w:rStyle w:val="CommentReference"/>
          <w:rFonts w:asciiTheme="minorHAnsi" w:eastAsiaTheme="minorHAnsi" w:hAnsiTheme="minorHAnsi" w:cs="B Badr"/>
          <w:rtl/>
        </w:rPr>
        <w:commentReference w:id="120"/>
      </w:r>
      <w:r w:rsidRPr="006002BE">
        <w:rPr>
          <w:rFonts w:ascii="Traditional Arabic" w:cs="B Badr" w:hint="cs"/>
          <w:color w:val="242887"/>
          <w:sz w:val="30"/>
          <w:szCs w:val="30"/>
          <w:rtl/>
        </w:rPr>
        <w:t xml:space="preserve">‏ء </w:t>
      </w:r>
      <w:commentRangeStart w:id="121"/>
      <w:r w:rsidRPr="006002BE">
        <w:rPr>
          <w:rFonts w:ascii="Traditional Arabic" w:cs="B Badr" w:hint="cs"/>
          <w:color w:val="242887"/>
          <w:sz w:val="30"/>
          <w:szCs w:val="30"/>
          <w:rtl/>
        </w:rPr>
        <w:t>فجرها</w:t>
      </w:r>
      <w:commentRangeEnd w:id="121"/>
      <w:r w:rsidR="009D4AA8">
        <w:rPr>
          <w:rStyle w:val="CommentReference"/>
          <w:rFonts w:asciiTheme="minorHAnsi" w:eastAsiaTheme="minorHAnsi" w:hAnsiTheme="minorHAnsi" w:cs="B Badr"/>
          <w:rtl/>
        </w:rPr>
        <w:commentReference w:id="121"/>
      </w:r>
      <w:r w:rsidRPr="006002BE">
        <w:rPr>
          <w:rFonts w:ascii="Traditional Arabic" w:cs="B Badr" w:hint="cs"/>
          <w:color w:val="242887"/>
          <w:sz w:val="30"/>
          <w:szCs w:val="30"/>
          <w:rtl/>
        </w:rPr>
        <w:t xml:space="preserve"> </w:t>
      </w:r>
    </w:p>
    <w:p w14:paraId="4239CC83" w14:textId="77777777" w:rsidR="00345D7C" w:rsidRDefault="007B4E30" w:rsidP="00345D7C">
      <w:pPr>
        <w:pStyle w:val="NormalWeb"/>
        <w:bidi/>
        <w:ind w:left="720"/>
        <w:jc w:val="both"/>
        <w:rPr>
          <w:rFonts w:ascii="Traditional Arabic" w:cs="B Badr"/>
          <w:color w:val="242887"/>
          <w:sz w:val="30"/>
          <w:szCs w:val="30"/>
          <w:rtl/>
        </w:rPr>
      </w:pPr>
      <w:r w:rsidRPr="006002BE">
        <w:rPr>
          <w:rFonts w:ascii="Traditional Arabic" w:cs="B Badr" w:hint="cs"/>
          <w:color w:val="242887"/>
          <w:sz w:val="30"/>
          <w:szCs w:val="30"/>
          <w:rtl/>
        </w:rPr>
        <w:t>و لا يستطيع فيها على أحد ب</w:t>
      </w:r>
      <w:r w:rsidR="00345D7C">
        <w:rPr>
          <w:rFonts w:ascii="Traditional Arabic" w:cs="B Badr" w:hint="cs"/>
          <w:color w:val="242887"/>
          <w:sz w:val="30"/>
          <w:szCs w:val="30"/>
          <w:rtl/>
        </w:rPr>
        <w:t>ـ</w:t>
      </w:r>
    </w:p>
    <w:p w14:paraId="3E67A0F2" w14:textId="2E866646" w:rsidR="00345D7C" w:rsidRDefault="007B4E30" w:rsidP="00345D7C">
      <w:pPr>
        <w:pStyle w:val="NormalWeb"/>
        <w:bidi/>
        <w:ind w:left="720" w:firstLine="720"/>
        <w:jc w:val="both"/>
        <w:rPr>
          <w:rFonts w:ascii="Traditional Arabic" w:cs="B Badr"/>
          <w:color w:val="242887"/>
          <w:sz w:val="30"/>
          <w:szCs w:val="30"/>
          <w:rtl/>
        </w:rPr>
      </w:pPr>
      <w:commentRangeStart w:id="122"/>
      <w:r w:rsidRPr="006002BE">
        <w:rPr>
          <w:rFonts w:ascii="Traditional Arabic" w:cs="B Badr" w:hint="cs"/>
          <w:color w:val="242887"/>
          <w:sz w:val="30"/>
          <w:szCs w:val="30"/>
          <w:rtl/>
        </w:rPr>
        <w:t>خ</w:t>
      </w:r>
      <w:r w:rsidR="009D4AA8">
        <w:rPr>
          <w:rFonts w:ascii="Traditional Arabic" w:cs="B Badr" w:hint="cs"/>
          <w:color w:val="242887"/>
          <w:sz w:val="30"/>
          <w:szCs w:val="30"/>
          <w:rtl/>
        </w:rPr>
        <w:t>َ</w:t>
      </w:r>
      <w:r w:rsidRPr="006002BE">
        <w:rPr>
          <w:rFonts w:ascii="Traditional Arabic" w:cs="B Badr" w:hint="cs"/>
          <w:color w:val="242887"/>
          <w:sz w:val="30"/>
          <w:szCs w:val="30"/>
          <w:rtl/>
        </w:rPr>
        <w:t>بل</w:t>
      </w:r>
      <w:commentRangeEnd w:id="122"/>
      <w:r w:rsidR="009D4AA8">
        <w:rPr>
          <w:rStyle w:val="CommentReference"/>
          <w:rFonts w:asciiTheme="minorHAnsi" w:eastAsiaTheme="minorHAnsi" w:hAnsiTheme="minorHAnsi" w:cs="B Badr"/>
          <w:rtl/>
        </w:rPr>
        <w:commentReference w:id="122"/>
      </w:r>
      <w:r w:rsidRPr="006002BE">
        <w:rPr>
          <w:rFonts w:ascii="Traditional Arabic" w:cs="B Badr" w:hint="cs"/>
          <w:color w:val="242887"/>
          <w:sz w:val="30"/>
          <w:szCs w:val="30"/>
          <w:rtl/>
        </w:rPr>
        <w:t xml:space="preserve"> </w:t>
      </w:r>
    </w:p>
    <w:p w14:paraId="28963836" w14:textId="77777777" w:rsidR="00345D7C" w:rsidRDefault="007B4E30" w:rsidP="00345D7C">
      <w:pPr>
        <w:pStyle w:val="NormalWeb"/>
        <w:bidi/>
        <w:ind w:left="720" w:firstLine="720"/>
        <w:jc w:val="both"/>
        <w:rPr>
          <w:rFonts w:ascii="Traditional Arabic" w:cs="B Badr"/>
          <w:color w:val="242887"/>
          <w:sz w:val="30"/>
          <w:szCs w:val="30"/>
          <w:rtl/>
        </w:rPr>
      </w:pPr>
      <w:r w:rsidRPr="006002BE">
        <w:rPr>
          <w:rFonts w:ascii="Traditional Arabic" w:cs="B Badr" w:hint="cs"/>
          <w:color w:val="242887"/>
          <w:sz w:val="30"/>
          <w:szCs w:val="30"/>
          <w:rtl/>
        </w:rPr>
        <w:t xml:space="preserve">أو </w:t>
      </w:r>
      <w:commentRangeStart w:id="123"/>
      <w:r w:rsidRPr="006002BE">
        <w:rPr>
          <w:rFonts w:ascii="Traditional Arabic" w:cs="B Badr" w:hint="cs"/>
          <w:color w:val="242887"/>
          <w:sz w:val="30"/>
          <w:szCs w:val="30"/>
          <w:rtl/>
        </w:rPr>
        <w:t>داء</w:t>
      </w:r>
      <w:commentRangeEnd w:id="123"/>
      <w:r w:rsidR="009D4AA8">
        <w:rPr>
          <w:rStyle w:val="CommentReference"/>
          <w:rFonts w:asciiTheme="minorHAnsi" w:eastAsiaTheme="minorHAnsi" w:hAnsiTheme="minorHAnsi" w:cs="B Badr"/>
          <w:rtl/>
        </w:rPr>
        <w:commentReference w:id="123"/>
      </w:r>
      <w:r w:rsidRPr="006002BE">
        <w:rPr>
          <w:rFonts w:ascii="Traditional Arabic" w:cs="B Badr" w:hint="cs"/>
          <w:color w:val="242887"/>
          <w:sz w:val="30"/>
          <w:szCs w:val="30"/>
          <w:rtl/>
        </w:rPr>
        <w:t xml:space="preserve"> </w:t>
      </w:r>
    </w:p>
    <w:p w14:paraId="25F7305B" w14:textId="77777777" w:rsidR="00345D7C" w:rsidRDefault="007B4E30" w:rsidP="00345D7C">
      <w:pPr>
        <w:pStyle w:val="NormalWeb"/>
        <w:bidi/>
        <w:ind w:left="720" w:firstLine="720"/>
        <w:jc w:val="both"/>
        <w:rPr>
          <w:rFonts w:ascii="Traditional Arabic" w:cs="B Badr"/>
          <w:color w:val="242887"/>
          <w:sz w:val="30"/>
          <w:szCs w:val="30"/>
          <w:rtl/>
        </w:rPr>
      </w:pPr>
      <w:r w:rsidRPr="006002BE">
        <w:rPr>
          <w:rFonts w:ascii="Traditional Arabic" w:cs="B Badr" w:hint="cs"/>
          <w:color w:val="242887"/>
          <w:sz w:val="30"/>
          <w:szCs w:val="30"/>
          <w:rtl/>
        </w:rPr>
        <w:lastRenderedPageBreak/>
        <w:t xml:space="preserve">أو ضرب من ضروب الفساد </w:t>
      </w:r>
    </w:p>
    <w:p w14:paraId="1706EA81" w14:textId="4FC3D4C7" w:rsidR="007B4E30" w:rsidRDefault="007B4E30" w:rsidP="00345D7C">
      <w:pPr>
        <w:pStyle w:val="NormalWeb"/>
        <w:bidi/>
        <w:ind w:left="720"/>
        <w:jc w:val="both"/>
        <w:rPr>
          <w:rFonts w:cs="B Badr"/>
          <w:rtl/>
        </w:rPr>
      </w:pPr>
      <w:r w:rsidRPr="006002BE">
        <w:rPr>
          <w:rFonts w:ascii="Traditional Arabic" w:cs="B Badr" w:hint="cs"/>
          <w:color w:val="242887"/>
          <w:sz w:val="30"/>
          <w:szCs w:val="30"/>
          <w:rtl/>
        </w:rPr>
        <w:t xml:space="preserve">و </w:t>
      </w:r>
      <w:commentRangeStart w:id="124"/>
      <w:r w:rsidRPr="006002BE">
        <w:rPr>
          <w:rFonts w:ascii="Traditional Arabic" w:cs="B Badr" w:hint="cs"/>
          <w:color w:val="242887"/>
          <w:sz w:val="30"/>
          <w:szCs w:val="30"/>
          <w:rtl/>
        </w:rPr>
        <w:t>لا ينف</w:t>
      </w:r>
      <w:r w:rsidR="009D4AA8">
        <w:rPr>
          <w:rFonts w:ascii="Traditional Arabic" w:cs="B Badr" w:hint="cs"/>
          <w:color w:val="242887"/>
          <w:sz w:val="30"/>
          <w:szCs w:val="30"/>
          <w:rtl/>
        </w:rPr>
        <w:t>ُ</w:t>
      </w:r>
      <w:r w:rsidRPr="006002BE">
        <w:rPr>
          <w:rFonts w:ascii="Traditional Arabic" w:cs="B Badr" w:hint="cs"/>
          <w:color w:val="242887"/>
          <w:sz w:val="30"/>
          <w:szCs w:val="30"/>
          <w:rtl/>
        </w:rPr>
        <w:t xml:space="preserve">ذ </w:t>
      </w:r>
      <w:commentRangeEnd w:id="124"/>
      <w:r w:rsidR="009D4AA8">
        <w:rPr>
          <w:rStyle w:val="CommentReference"/>
          <w:rFonts w:asciiTheme="minorHAnsi" w:eastAsiaTheme="minorHAnsi" w:hAnsiTheme="minorHAnsi" w:cs="B Badr"/>
          <w:rtl/>
        </w:rPr>
        <w:commentReference w:id="124"/>
      </w:r>
      <w:r w:rsidRPr="006002BE">
        <w:rPr>
          <w:rFonts w:ascii="Traditional Arabic" w:cs="B Badr" w:hint="cs"/>
          <w:color w:val="242887"/>
          <w:sz w:val="30"/>
          <w:szCs w:val="30"/>
          <w:rtl/>
        </w:rPr>
        <w:t>فيه سحر ساحر</w:t>
      </w:r>
      <w:r w:rsidR="00673092">
        <w:rPr>
          <w:rFonts w:cs="B Badr" w:hint="cs"/>
          <w:rtl/>
        </w:rPr>
        <w:t>.</w:t>
      </w:r>
    </w:p>
    <w:p w14:paraId="7F5F095D" w14:textId="77777777" w:rsidR="00B0599C" w:rsidRPr="006002BE" w:rsidRDefault="00B0599C" w:rsidP="00B0599C">
      <w:pPr>
        <w:pStyle w:val="Heading5"/>
        <w:rPr>
          <w:rtl/>
        </w:rPr>
      </w:pPr>
      <w:r>
        <w:rPr>
          <w:rFonts w:hint="cs"/>
          <w:rtl/>
        </w:rPr>
        <w:t>روایت چهارم: ویژگی های هواشناسی شب قدر</w:t>
      </w:r>
    </w:p>
    <w:p w14:paraId="7BF71EF5" w14:textId="77777777" w:rsidR="00345D7C" w:rsidRDefault="007B4E30" w:rsidP="0080734F">
      <w:pPr>
        <w:pStyle w:val="NormalWeb"/>
        <w:bidi/>
        <w:jc w:val="both"/>
        <w:rPr>
          <w:rFonts w:ascii="Traditional Arabic" w:cs="B Badr"/>
          <w:color w:val="242887"/>
          <w:sz w:val="30"/>
          <w:szCs w:val="30"/>
          <w:rtl/>
        </w:rPr>
      </w:pPr>
      <w:r w:rsidRPr="006002BE">
        <w:rPr>
          <w:rFonts w:ascii="Traditional Arabic" w:cs="B Badr" w:hint="cs"/>
          <w:color w:val="000000"/>
          <w:sz w:val="30"/>
          <w:szCs w:val="30"/>
          <w:rtl/>
        </w:rPr>
        <w:t>و</w:t>
      </w:r>
      <w:r w:rsidR="00673092">
        <w:rPr>
          <w:rFonts w:cs="B Badr" w:hint="cs"/>
          <w:rtl/>
        </w:rPr>
        <w:t xml:space="preserve"> </w:t>
      </w:r>
      <w:r w:rsidRPr="006002BE">
        <w:rPr>
          <w:rFonts w:ascii="Traditional Arabic" w:cs="B Badr" w:hint="cs"/>
          <w:color w:val="780000"/>
          <w:sz w:val="30"/>
          <w:szCs w:val="30"/>
          <w:rtl/>
        </w:rPr>
        <w:t xml:space="preserve">روى الحسن عن النبي </w:t>
      </w:r>
      <w:r w:rsidR="0080734F" w:rsidRPr="006002BE">
        <w:rPr>
          <w:rFonts w:ascii="Traditional Arabic" w:cs="B Badr" w:hint="cs"/>
          <w:color w:val="780000"/>
          <w:sz w:val="30"/>
          <w:szCs w:val="30"/>
          <w:rtl/>
        </w:rPr>
        <w:t>ص</w:t>
      </w:r>
      <w:r w:rsidR="0080734F">
        <w:rPr>
          <w:rFonts w:ascii="Traditional Arabic" w:cs="B Badr" w:hint="cs"/>
          <w:color w:val="780000"/>
          <w:sz w:val="30"/>
          <w:szCs w:val="30"/>
          <w:rtl/>
        </w:rPr>
        <w:t>لّی الله علیه و آله و سلّم</w:t>
      </w:r>
      <w:r w:rsidRPr="006002BE">
        <w:rPr>
          <w:rFonts w:ascii="Traditional Arabic" w:cs="B Badr" w:hint="cs"/>
          <w:color w:val="780000"/>
          <w:sz w:val="30"/>
          <w:szCs w:val="30"/>
          <w:rtl/>
        </w:rPr>
        <w:t xml:space="preserve"> قال‏</w:t>
      </w:r>
      <w:r w:rsidRPr="006002BE">
        <w:rPr>
          <w:rFonts w:ascii="Traditional Arabic" w:cs="B Badr" w:hint="cs"/>
          <w:color w:val="242887"/>
          <w:sz w:val="30"/>
          <w:szCs w:val="30"/>
          <w:rtl/>
        </w:rPr>
        <w:t xml:space="preserve"> في ليلة القدر</w:t>
      </w:r>
      <w:r w:rsidR="00345D7C">
        <w:rPr>
          <w:rFonts w:ascii="Traditional Arabic" w:cs="B Badr" w:hint="cs"/>
          <w:color w:val="242887"/>
          <w:sz w:val="30"/>
          <w:szCs w:val="30"/>
          <w:rtl/>
        </w:rPr>
        <w:t>:</w:t>
      </w:r>
    </w:p>
    <w:p w14:paraId="526B85AE" w14:textId="670D4EC2" w:rsidR="007B4E30" w:rsidRPr="006002BE" w:rsidRDefault="007B4E30" w:rsidP="00345D7C">
      <w:pPr>
        <w:pStyle w:val="NormalWeb"/>
        <w:bidi/>
        <w:ind w:firstLine="720"/>
        <w:jc w:val="both"/>
        <w:rPr>
          <w:rFonts w:cs="B Badr"/>
          <w:rtl/>
        </w:rPr>
      </w:pPr>
      <w:r w:rsidRPr="006002BE">
        <w:rPr>
          <w:rFonts w:ascii="Traditional Arabic" w:cs="B Badr" w:hint="cs"/>
          <w:color w:val="242887"/>
          <w:sz w:val="30"/>
          <w:szCs w:val="30"/>
          <w:rtl/>
        </w:rPr>
        <w:t xml:space="preserve"> إنها ليلة </w:t>
      </w:r>
      <w:commentRangeStart w:id="125"/>
      <w:r w:rsidRPr="006002BE">
        <w:rPr>
          <w:rFonts w:ascii="Traditional Arabic" w:cs="B Badr" w:hint="cs"/>
          <w:color w:val="242887"/>
          <w:sz w:val="30"/>
          <w:szCs w:val="30"/>
          <w:rtl/>
        </w:rPr>
        <w:t>سمحة</w:t>
      </w:r>
      <w:commentRangeEnd w:id="125"/>
      <w:r w:rsidR="00E41B6F">
        <w:rPr>
          <w:rStyle w:val="CommentReference"/>
          <w:rFonts w:asciiTheme="minorHAnsi" w:eastAsiaTheme="minorHAnsi" w:hAnsiTheme="minorHAnsi" w:cs="B Badr"/>
          <w:rtl/>
        </w:rPr>
        <w:commentReference w:id="125"/>
      </w:r>
      <w:r w:rsidRPr="006002BE">
        <w:rPr>
          <w:rFonts w:ascii="Traditional Arabic" w:cs="B Badr" w:hint="cs"/>
          <w:color w:val="242887"/>
          <w:sz w:val="30"/>
          <w:szCs w:val="30"/>
          <w:rtl/>
        </w:rPr>
        <w:t xml:space="preserve"> لا حار</w:t>
      </w:r>
      <w:r w:rsidR="00E41B6F">
        <w:rPr>
          <w:rFonts w:ascii="Traditional Arabic" w:cs="B Badr" w:hint="cs"/>
          <w:color w:val="242887"/>
          <w:sz w:val="30"/>
          <w:szCs w:val="30"/>
          <w:rtl/>
        </w:rPr>
        <w:t>ّ</w:t>
      </w:r>
      <w:r w:rsidRPr="006002BE">
        <w:rPr>
          <w:rFonts w:ascii="Traditional Arabic" w:cs="B Badr" w:hint="cs"/>
          <w:color w:val="242887"/>
          <w:sz w:val="30"/>
          <w:szCs w:val="30"/>
          <w:rtl/>
        </w:rPr>
        <w:t xml:space="preserve">ة و لا باردة تطلع الشمس في صبيحتها و ليس لها </w:t>
      </w:r>
      <w:commentRangeStart w:id="126"/>
      <w:r w:rsidRPr="006002BE">
        <w:rPr>
          <w:rFonts w:ascii="Traditional Arabic" w:cs="B Badr" w:hint="cs"/>
          <w:color w:val="242887"/>
          <w:sz w:val="30"/>
          <w:szCs w:val="30"/>
          <w:rtl/>
        </w:rPr>
        <w:t>شعاع</w:t>
      </w:r>
      <w:commentRangeEnd w:id="126"/>
      <w:r w:rsidR="00E41B6F">
        <w:rPr>
          <w:rStyle w:val="CommentReference"/>
          <w:rFonts w:asciiTheme="minorHAnsi" w:eastAsiaTheme="minorHAnsi" w:hAnsiTheme="minorHAnsi" w:cs="B Badr"/>
          <w:rtl/>
        </w:rPr>
        <w:commentReference w:id="126"/>
      </w:r>
      <w:r w:rsidRPr="006002BE">
        <w:rPr>
          <w:rFonts w:ascii="Traditional Arabic" w:cs="B Badr" w:hint="cs"/>
          <w:color w:val="242887"/>
          <w:sz w:val="30"/>
          <w:szCs w:val="30"/>
          <w:rtl/>
        </w:rPr>
        <w:t>‏</w:t>
      </w:r>
    </w:p>
    <w:p w14:paraId="01F4349D" w14:textId="77777777" w:rsidR="0070521B" w:rsidRDefault="0070521B" w:rsidP="0070521B">
      <w:pPr>
        <w:pStyle w:val="Heading3"/>
        <w:rPr>
          <w:rtl/>
        </w:rPr>
      </w:pPr>
      <w:r>
        <w:rPr>
          <w:rFonts w:hint="cs"/>
          <w:rtl/>
        </w:rPr>
        <w:t>آیه دوم:</w:t>
      </w:r>
    </w:p>
    <w:p w14:paraId="10931AB1" w14:textId="77777777" w:rsidR="0070521B" w:rsidRDefault="007B4E30" w:rsidP="0070521B">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ثم قال الله سبحانه تعظيما لشأن هذه الليلة و تنبيها لعظم قدرها و شرف محلها</w:t>
      </w:r>
      <w:r w:rsidRPr="006002BE">
        <w:rPr>
          <w:rFonts w:ascii="Traditional Arabic" w:cs="B Badr" w:hint="cs"/>
          <w:color w:val="02802C"/>
          <w:sz w:val="30"/>
          <w:szCs w:val="30"/>
          <w:rtl/>
        </w:rPr>
        <w:t xml:space="preserve"> «وَ ما أَدْراكَ ما لَيْلَةُ الْقَدْرِ»</w:t>
      </w:r>
      <w:r w:rsidRPr="006002BE">
        <w:rPr>
          <w:rFonts w:ascii="Traditional Arabic" w:cs="B Badr" w:hint="cs"/>
          <w:color w:val="000000"/>
          <w:sz w:val="30"/>
          <w:szCs w:val="30"/>
          <w:rtl/>
        </w:rPr>
        <w:t xml:space="preserve"> فكأنه قال</w:t>
      </w:r>
      <w:r w:rsidR="00327154">
        <w:rPr>
          <w:rFonts w:ascii="Traditional Arabic" w:cs="B Badr" w:hint="cs"/>
          <w:color w:val="000000"/>
          <w:sz w:val="30"/>
          <w:szCs w:val="30"/>
          <w:rtl/>
        </w:rPr>
        <w:t>:</w:t>
      </w:r>
      <w:r w:rsidRPr="006002BE">
        <w:rPr>
          <w:rFonts w:ascii="Traditional Arabic" w:cs="B Badr" w:hint="cs"/>
          <w:color w:val="000000"/>
          <w:sz w:val="30"/>
          <w:szCs w:val="30"/>
          <w:rtl/>
        </w:rPr>
        <w:t xml:space="preserve"> و </w:t>
      </w:r>
      <w:commentRangeStart w:id="127"/>
      <w:r w:rsidRPr="006002BE">
        <w:rPr>
          <w:rFonts w:ascii="Traditional Arabic" w:cs="B Badr" w:hint="cs"/>
          <w:color w:val="000000"/>
          <w:sz w:val="30"/>
          <w:szCs w:val="30"/>
          <w:rtl/>
        </w:rPr>
        <w:t>ما</w:t>
      </w:r>
      <w:commentRangeEnd w:id="127"/>
      <w:r w:rsidR="00327154">
        <w:rPr>
          <w:rStyle w:val="CommentReference"/>
          <w:rFonts w:asciiTheme="minorHAnsi" w:eastAsiaTheme="minorHAnsi" w:hAnsiTheme="minorHAnsi" w:cs="B Badr"/>
          <w:rtl/>
        </w:rPr>
        <w:commentReference w:id="127"/>
      </w:r>
      <w:r w:rsidRPr="006002BE">
        <w:rPr>
          <w:rFonts w:ascii="Traditional Arabic" w:cs="B Badr" w:hint="cs"/>
          <w:color w:val="000000"/>
          <w:sz w:val="30"/>
          <w:szCs w:val="30"/>
          <w:rtl/>
        </w:rPr>
        <w:t xml:space="preserve"> أدراك يا محم</w:t>
      </w:r>
      <w:r w:rsidR="00327154">
        <w:rPr>
          <w:rFonts w:ascii="Traditional Arabic" w:cs="B Badr" w:hint="cs"/>
          <w:color w:val="000000"/>
          <w:sz w:val="30"/>
          <w:szCs w:val="30"/>
          <w:rtl/>
        </w:rPr>
        <w:t>ّ</w:t>
      </w:r>
      <w:r w:rsidRPr="006002BE">
        <w:rPr>
          <w:rFonts w:ascii="Traditional Arabic" w:cs="B Badr" w:hint="cs"/>
          <w:color w:val="000000"/>
          <w:sz w:val="30"/>
          <w:szCs w:val="30"/>
          <w:rtl/>
        </w:rPr>
        <w:t>د ما خطر ليلة القدر و ما حرمتها و هذا حث على العبادة فيها</w:t>
      </w:r>
      <w:r w:rsidR="00697AED">
        <w:rPr>
          <w:rFonts w:ascii="Traditional Arabic" w:cs="B Badr" w:hint="cs"/>
          <w:color w:val="000000"/>
          <w:sz w:val="30"/>
          <w:szCs w:val="30"/>
          <w:rtl/>
        </w:rPr>
        <w:t>.</w:t>
      </w:r>
      <w:r w:rsidRPr="006002BE">
        <w:rPr>
          <w:rFonts w:ascii="Traditional Arabic" w:cs="B Badr" w:hint="cs"/>
          <w:color w:val="000000"/>
          <w:sz w:val="30"/>
          <w:szCs w:val="30"/>
          <w:rtl/>
        </w:rPr>
        <w:t xml:space="preserve"> </w:t>
      </w:r>
    </w:p>
    <w:p w14:paraId="7673BFDB" w14:textId="77777777" w:rsidR="0070521B" w:rsidRDefault="0070521B" w:rsidP="0070521B">
      <w:pPr>
        <w:pStyle w:val="Heading3"/>
        <w:rPr>
          <w:rtl/>
        </w:rPr>
      </w:pPr>
      <w:r>
        <w:rPr>
          <w:rFonts w:hint="cs"/>
          <w:rtl/>
        </w:rPr>
        <w:t>آیه سوم:</w:t>
      </w:r>
    </w:p>
    <w:p w14:paraId="5194374F" w14:textId="5D7398C2" w:rsidR="00327154" w:rsidRDefault="007B4E30" w:rsidP="0070521B">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ثم فس</w:t>
      </w:r>
      <w:r w:rsidR="00E41B6F">
        <w:rPr>
          <w:rFonts w:ascii="Traditional Arabic" w:cs="B Badr" w:hint="cs"/>
          <w:color w:val="000000"/>
          <w:sz w:val="30"/>
          <w:szCs w:val="30"/>
          <w:rtl/>
        </w:rPr>
        <w:t>ّ</w:t>
      </w:r>
      <w:r w:rsidRPr="006002BE">
        <w:rPr>
          <w:rFonts w:ascii="Traditional Arabic" w:cs="B Badr" w:hint="cs"/>
          <w:color w:val="000000"/>
          <w:sz w:val="30"/>
          <w:szCs w:val="30"/>
          <w:rtl/>
        </w:rPr>
        <w:t>ر سبحانه تعظيمه و حرمته فقال</w:t>
      </w:r>
      <w:r w:rsidR="00E41B6F">
        <w:rPr>
          <w:rFonts w:ascii="Traditional Arabic" w:cs="B Badr" w:hint="cs"/>
          <w:color w:val="000000"/>
          <w:sz w:val="30"/>
          <w:szCs w:val="30"/>
          <w:rtl/>
        </w:rPr>
        <w:t>:</w:t>
      </w:r>
      <w:r w:rsidRPr="006002BE">
        <w:rPr>
          <w:rFonts w:ascii="Traditional Arabic" w:cs="B Badr" w:hint="cs"/>
          <w:color w:val="000000"/>
          <w:sz w:val="30"/>
          <w:szCs w:val="30"/>
          <w:rtl/>
        </w:rPr>
        <w:t>‏</w:t>
      </w:r>
      <w:r w:rsidRPr="006002BE">
        <w:rPr>
          <w:rFonts w:ascii="Traditional Arabic" w:cs="B Badr" w:hint="cs"/>
          <w:color w:val="02802C"/>
          <w:sz w:val="30"/>
          <w:szCs w:val="30"/>
          <w:rtl/>
        </w:rPr>
        <w:t xml:space="preserve"> «لَيْلَةُ الْقَدْرِ خَيْرٌ مِنْ أَلْفِ شَهْرٍ»</w:t>
      </w:r>
      <w:r w:rsidRPr="006002BE">
        <w:rPr>
          <w:rFonts w:ascii="Traditional Arabic" w:cs="B Badr" w:hint="cs"/>
          <w:color w:val="000000"/>
          <w:sz w:val="30"/>
          <w:szCs w:val="30"/>
          <w:rtl/>
        </w:rPr>
        <w:t xml:space="preserve"> أي قيام ليلة القدر و العمل فيها خير من قيام ألف شهر ليس فيه ليلة القدر و صيامه عن مقاتل و قتادة</w:t>
      </w:r>
      <w:r w:rsidR="00327154">
        <w:rPr>
          <w:rFonts w:ascii="Traditional Arabic" w:cs="B Badr" w:hint="cs"/>
          <w:color w:val="000000"/>
          <w:sz w:val="30"/>
          <w:szCs w:val="30"/>
          <w:rtl/>
        </w:rPr>
        <w:t>.</w:t>
      </w:r>
      <w:r w:rsidRPr="006002BE">
        <w:rPr>
          <w:rFonts w:ascii="Traditional Arabic" w:cs="B Badr" w:hint="cs"/>
          <w:color w:val="000000"/>
          <w:sz w:val="30"/>
          <w:szCs w:val="30"/>
          <w:rtl/>
        </w:rPr>
        <w:t xml:space="preserve"> </w:t>
      </w:r>
    </w:p>
    <w:p w14:paraId="3E1AAA31" w14:textId="77777777" w:rsidR="007B4E30" w:rsidRPr="006002BE" w:rsidRDefault="007B4E30" w:rsidP="00327154">
      <w:pPr>
        <w:pStyle w:val="NormalWeb"/>
        <w:bidi/>
        <w:jc w:val="both"/>
        <w:rPr>
          <w:rFonts w:cs="B Badr"/>
          <w:rtl/>
        </w:rPr>
      </w:pPr>
      <w:r w:rsidRPr="006002BE">
        <w:rPr>
          <w:rFonts w:ascii="Traditional Arabic" w:cs="B Badr" w:hint="cs"/>
          <w:color w:val="000000"/>
          <w:sz w:val="30"/>
          <w:szCs w:val="30"/>
          <w:rtl/>
        </w:rPr>
        <w:t>و ذلك أن الأوقات إنما يفضل بعضها على بعض بما يكون فيها من الخير من النفع فلما جعل الله الخير الكثير في ليلة القدر كانت خيرا من ألف شهر لا يكون فيها من الخير و البركة ما يكون في هذه الليلة ذكر</w:t>
      </w:r>
      <w:r w:rsidR="0070521B">
        <w:rPr>
          <w:rFonts w:cs="B Badr" w:hint="cs"/>
          <w:rtl/>
        </w:rPr>
        <w:t>.</w:t>
      </w:r>
    </w:p>
    <w:p w14:paraId="1FFFE123" w14:textId="77777777" w:rsidR="0070521B" w:rsidRDefault="007B4E30" w:rsidP="006002BE">
      <w:pPr>
        <w:pStyle w:val="NormalWeb"/>
        <w:bidi/>
        <w:jc w:val="both"/>
        <w:rPr>
          <w:rFonts w:ascii="Traditional Arabic" w:cs="B Badr"/>
          <w:color w:val="780000"/>
          <w:sz w:val="30"/>
          <w:szCs w:val="30"/>
          <w:rtl/>
        </w:rPr>
      </w:pPr>
      <w:r w:rsidRPr="006002BE">
        <w:rPr>
          <w:rFonts w:ascii="Traditional Arabic" w:cs="B Badr" w:hint="cs"/>
          <w:color w:val="780000"/>
          <w:sz w:val="30"/>
          <w:szCs w:val="30"/>
          <w:rtl/>
        </w:rPr>
        <w:t>عطاء عن ابن عباس قال</w:t>
      </w:r>
      <w:r w:rsidR="0070521B">
        <w:rPr>
          <w:rFonts w:ascii="Traditional Arabic" w:cs="B Badr" w:hint="cs"/>
          <w:color w:val="780000"/>
          <w:sz w:val="30"/>
          <w:szCs w:val="30"/>
          <w:rtl/>
        </w:rPr>
        <w:t>:</w:t>
      </w:r>
    </w:p>
    <w:p w14:paraId="366CAC32" w14:textId="77777777" w:rsidR="007B4E30" w:rsidRPr="006002BE" w:rsidRDefault="007B4E30" w:rsidP="0080734F">
      <w:pPr>
        <w:pStyle w:val="NormalWeb"/>
        <w:bidi/>
        <w:ind w:left="720"/>
        <w:jc w:val="both"/>
        <w:rPr>
          <w:rFonts w:cs="B Badr"/>
          <w:rtl/>
        </w:rPr>
      </w:pPr>
      <w:r w:rsidRPr="006002BE">
        <w:rPr>
          <w:rFonts w:ascii="Traditional Arabic" w:cs="B Badr" w:hint="cs"/>
          <w:color w:val="780000"/>
          <w:sz w:val="30"/>
          <w:szCs w:val="30"/>
          <w:rtl/>
        </w:rPr>
        <w:t>‏</w:t>
      </w:r>
      <w:r w:rsidRPr="006002BE">
        <w:rPr>
          <w:rFonts w:ascii="Traditional Arabic" w:cs="B Badr" w:hint="cs"/>
          <w:color w:val="242887"/>
          <w:sz w:val="30"/>
          <w:szCs w:val="30"/>
          <w:rtl/>
        </w:rPr>
        <w:t xml:space="preserve"> ذكر لرسول الله </w:t>
      </w:r>
      <w:r w:rsidR="0080734F" w:rsidRPr="006002BE">
        <w:rPr>
          <w:rFonts w:ascii="Traditional Arabic" w:cs="B Badr" w:hint="cs"/>
          <w:color w:val="780000"/>
          <w:sz w:val="30"/>
          <w:szCs w:val="30"/>
          <w:rtl/>
        </w:rPr>
        <w:t>ص</w:t>
      </w:r>
      <w:r w:rsidR="0080734F">
        <w:rPr>
          <w:rFonts w:ascii="Traditional Arabic" w:cs="B Badr" w:hint="cs"/>
          <w:color w:val="780000"/>
          <w:sz w:val="30"/>
          <w:szCs w:val="30"/>
          <w:rtl/>
        </w:rPr>
        <w:t>لّی الله علیه و آله و سلّم</w:t>
      </w:r>
      <w:r w:rsidRPr="006002BE">
        <w:rPr>
          <w:rFonts w:ascii="Traditional Arabic" w:cs="B Badr" w:hint="cs"/>
          <w:color w:val="242887"/>
          <w:sz w:val="30"/>
          <w:szCs w:val="30"/>
          <w:rtl/>
        </w:rPr>
        <w:t xml:space="preserve"> رجل من بني إسرائيل أنه حمل السلاح على </w:t>
      </w:r>
      <w:commentRangeStart w:id="128"/>
      <w:r w:rsidRPr="006002BE">
        <w:rPr>
          <w:rFonts w:ascii="Traditional Arabic" w:cs="B Badr" w:hint="cs"/>
          <w:color w:val="242887"/>
          <w:sz w:val="30"/>
          <w:szCs w:val="30"/>
          <w:rtl/>
        </w:rPr>
        <w:t>عاتقه</w:t>
      </w:r>
      <w:commentRangeEnd w:id="128"/>
      <w:r w:rsidR="00E41B6F">
        <w:rPr>
          <w:rStyle w:val="CommentReference"/>
          <w:rFonts w:asciiTheme="minorHAnsi" w:eastAsiaTheme="minorHAnsi" w:hAnsiTheme="minorHAnsi" w:cs="B Badr"/>
          <w:rtl/>
        </w:rPr>
        <w:commentReference w:id="128"/>
      </w:r>
      <w:r w:rsidRPr="006002BE">
        <w:rPr>
          <w:rFonts w:ascii="Traditional Arabic" w:cs="B Badr" w:hint="cs"/>
          <w:color w:val="242887"/>
          <w:sz w:val="30"/>
          <w:szCs w:val="30"/>
          <w:rtl/>
        </w:rPr>
        <w:t xml:space="preserve"> في سبيل الله تعالى ألف شهر فعجب من ذلك رسول الله </w:t>
      </w:r>
      <w:r w:rsidR="0080734F" w:rsidRPr="006002BE">
        <w:rPr>
          <w:rFonts w:ascii="Traditional Arabic" w:cs="B Badr" w:hint="cs"/>
          <w:color w:val="780000"/>
          <w:sz w:val="30"/>
          <w:szCs w:val="30"/>
          <w:rtl/>
        </w:rPr>
        <w:t>ص</w:t>
      </w:r>
      <w:r w:rsidR="0080734F">
        <w:rPr>
          <w:rFonts w:ascii="Traditional Arabic" w:cs="B Badr" w:hint="cs"/>
          <w:color w:val="780000"/>
          <w:sz w:val="30"/>
          <w:szCs w:val="30"/>
          <w:rtl/>
        </w:rPr>
        <w:t>لّی الله علیه و آله و سلّم</w:t>
      </w:r>
      <w:r w:rsidRPr="006002BE">
        <w:rPr>
          <w:rFonts w:ascii="Traditional Arabic" w:cs="B Badr" w:hint="cs"/>
          <w:color w:val="242887"/>
          <w:sz w:val="30"/>
          <w:szCs w:val="30"/>
          <w:rtl/>
        </w:rPr>
        <w:t xml:space="preserve"> عجبا شديدا و تمنى أن يكون ذلك في أمته فقال يا رب جعلت أمتي أقصر الناس أعمارا و أقلها أعمالا فأعطاه الله ليلة القدر و قال ليلة القدر خير من ألف شهر الذي حمل الإسرائيلي السلاح في سبيل الله لك و </w:t>
      </w:r>
      <w:commentRangeStart w:id="129"/>
      <w:r w:rsidRPr="006002BE">
        <w:rPr>
          <w:rFonts w:ascii="Traditional Arabic" w:cs="B Badr" w:hint="cs"/>
          <w:color w:val="242887"/>
          <w:sz w:val="30"/>
          <w:szCs w:val="30"/>
          <w:rtl/>
        </w:rPr>
        <w:t>لأمتك</w:t>
      </w:r>
      <w:commentRangeEnd w:id="129"/>
      <w:r w:rsidR="00E41B6F">
        <w:rPr>
          <w:rStyle w:val="CommentReference"/>
          <w:rFonts w:asciiTheme="minorHAnsi" w:eastAsiaTheme="minorHAnsi" w:hAnsiTheme="minorHAnsi" w:cs="B Badr"/>
          <w:rtl/>
        </w:rPr>
        <w:commentReference w:id="129"/>
      </w:r>
      <w:r w:rsidRPr="006002BE">
        <w:rPr>
          <w:rFonts w:ascii="Traditional Arabic" w:cs="B Badr" w:hint="cs"/>
          <w:color w:val="242887"/>
          <w:sz w:val="30"/>
          <w:szCs w:val="30"/>
          <w:rtl/>
        </w:rPr>
        <w:t xml:space="preserve"> من بعدك إلى يوم القيامة في كل رمضان‏</w:t>
      </w:r>
    </w:p>
    <w:p w14:paraId="0216C1A6" w14:textId="77777777" w:rsidR="0070521B" w:rsidRDefault="0070521B" w:rsidP="0070521B">
      <w:pPr>
        <w:pStyle w:val="Heading3"/>
        <w:rPr>
          <w:rtl/>
        </w:rPr>
      </w:pPr>
      <w:r>
        <w:rPr>
          <w:rFonts w:hint="cs"/>
          <w:rtl/>
        </w:rPr>
        <w:lastRenderedPageBreak/>
        <w:t>آیه چهارم:</w:t>
      </w:r>
    </w:p>
    <w:p w14:paraId="3E0FBBB8" w14:textId="77777777" w:rsidR="002477AB" w:rsidRDefault="002477AB" w:rsidP="002477AB">
      <w:pPr>
        <w:pStyle w:val="Heading4"/>
        <w:rPr>
          <w:rtl/>
        </w:rPr>
      </w:pPr>
      <w:r>
        <w:rPr>
          <w:rFonts w:hint="cs"/>
          <w:rtl/>
        </w:rPr>
        <w:t>مسئله اول: حل صرفی تنزل</w:t>
      </w:r>
    </w:p>
    <w:p w14:paraId="7CA16772" w14:textId="77777777" w:rsidR="00BA4AD2" w:rsidRDefault="007B4E30" w:rsidP="002477AB">
      <w:pPr>
        <w:pStyle w:val="NormalWeb"/>
        <w:bidi/>
        <w:jc w:val="both"/>
        <w:rPr>
          <w:rFonts w:ascii="Traditional Arabic" w:cs="B Badr"/>
          <w:color w:val="02802C"/>
          <w:sz w:val="30"/>
          <w:szCs w:val="30"/>
          <w:rtl/>
        </w:rPr>
      </w:pPr>
      <w:r w:rsidRPr="006002BE">
        <w:rPr>
          <w:rFonts w:ascii="Traditional Arabic" w:cs="B Badr" w:hint="cs"/>
          <w:color w:val="000000"/>
          <w:sz w:val="30"/>
          <w:szCs w:val="30"/>
          <w:rtl/>
        </w:rPr>
        <w:t>ثم أخبر سبحانه بما يكون في تلك الليلة</w:t>
      </w:r>
      <w:r w:rsidR="00CB675F" w:rsidRPr="006002BE">
        <w:rPr>
          <w:rFonts w:cs="B Badr" w:hint="cs"/>
          <w:rtl/>
        </w:rPr>
        <w:t xml:space="preserve"> </w:t>
      </w:r>
      <w:r w:rsidRPr="006002BE">
        <w:rPr>
          <w:rFonts w:ascii="Traditional Arabic" w:cs="B Badr" w:hint="cs"/>
          <w:color w:val="000000"/>
          <w:sz w:val="30"/>
          <w:szCs w:val="30"/>
          <w:rtl/>
        </w:rPr>
        <w:t>فقال‏</w:t>
      </w:r>
      <w:r w:rsidRPr="006002BE">
        <w:rPr>
          <w:rFonts w:ascii="Traditional Arabic" w:cs="B Badr" w:hint="cs"/>
          <w:color w:val="02802C"/>
          <w:sz w:val="30"/>
          <w:szCs w:val="30"/>
          <w:rtl/>
        </w:rPr>
        <w:t xml:space="preserve"> «</w:t>
      </w:r>
      <w:commentRangeStart w:id="130"/>
      <w:r w:rsidRPr="006002BE">
        <w:rPr>
          <w:rFonts w:ascii="Traditional Arabic" w:cs="B Badr" w:hint="cs"/>
          <w:color w:val="02802C"/>
          <w:sz w:val="30"/>
          <w:szCs w:val="30"/>
          <w:rtl/>
        </w:rPr>
        <w:t>تَنَزَّلُ</w:t>
      </w:r>
      <w:commentRangeEnd w:id="130"/>
      <w:r w:rsidR="00BA4AD2">
        <w:rPr>
          <w:rStyle w:val="CommentReference"/>
          <w:rFonts w:asciiTheme="minorHAnsi" w:eastAsiaTheme="minorHAnsi" w:hAnsiTheme="minorHAnsi" w:cs="B Badr"/>
          <w:rtl/>
        </w:rPr>
        <w:commentReference w:id="130"/>
      </w:r>
      <w:r w:rsidRPr="006002BE">
        <w:rPr>
          <w:rFonts w:ascii="Traditional Arabic" w:cs="B Badr" w:hint="cs"/>
          <w:color w:val="02802C"/>
          <w:sz w:val="30"/>
          <w:szCs w:val="30"/>
          <w:rtl/>
        </w:rPr>
        <w:t xml:space="preserve"> الْمَلائِكَةُ»</w:t>
      </w:r>
      <w:r w:rsidRPr="006002BE">
        <w:rPr>
          <w:rFonts w:ascii="Traditional Arabic" w:cs="B Badr" w:hint="cs"/>
          <w:color w:val="000000"/>
          <w:sz w:val="30"/>
          <w:szCs w:val="30"/>
          <w:rtl/>
        </w:rPr>
        <w:t xml:space="preserve"> أي تتنزل الملائكة</w:t>
      </w:r>
      <w:r w:rsidRPr="006002BE">
        <w:rPr>
          <w:rFonts w:ascii="Traditional Arabic" w:cs="B Badr" w:hint="cs"/>
          <w:color w:val="02802C"/>
          <w:sz w:val="30"/>
          <w:szCs w:val="30"/>
          <w:rtl/>
        </w:rPr>
        <w:t xml:space="preserve"> </w:t>
      </w:r>
    </w:p>
    <w:p w14:paraId="570A7CF2" w14:textId="77777777" w:rsidR="002477AB" w:rsidRDefault="002477AB" w:rsidP="00BA4AD2">
      <w:pPr>
        <w:pStyle w:val="Heading4"/>
        <w:rPr>
          <w:rtl/>
        </w:rPr>
      </w:pPr>
      <w:r>
        <w:rPr>
          <w:rFonts w:hint="cs"/>
          <w:rtl/>
        </w:rPr>
        <w:t>مسئله دوم: معنی روح</w:t>
      </w:r>
    </w:p>
    <w:p w14:paraId="4868258F" w14:textId="77777777" w:rsidR="00BA4AD2" w:rsidRDefault="00BA4AD2" w:rsidP="002477AB">
      <w:pPr>
        <w:pStyle w:val="Heading5"/>
        <w:rPr>
          <w:rtl/>
        </w:rPr>
      </w:pPr>
      <w:r>
        <w:rPr>
          <w:rFonts w:hint="cs"/>
          <w:rtl/>
        </w:rPr>
        <w:t>اقوال در روح:</w:t>
      </w:r>
    </w:p>
    <w:p w14:paraId="5E75AA07" w14:textId="77777777" w:rsidR="002477AB" w:rsidRPr="002477AB" w:rsidRDefault="002477AB" w:rsidP="002477AB">
      <w:pPr>
        <w:pStyle w:val="Heading6"/>
        <w:rPr>
          <w:rtl/>
        </w:rPr>
      </w:pPr>
      <w:r>
        <w:rPr>
          <w:rFonts w:hint="cs"/>
          <w:rtl/>
        </w:rPr>
        <w:t>قول اول:</w:t>
      </w:r>
    </w:p>
    <w:p w14:paraId="6308A888" w14:textId="77777777" w:rsidR="00BA4AD2" w:rsidRDefault="007B4E30" w:rsidP="002477AB">
      <w:pPr>
        <w:pStyle w:val="NormalWeb"/>
        <w:bidi/>
        <w:jc w:val="both"/>
        <w:rPr>
          <w:rFonts w:ascii="Traditional Arabic" w:cs="B Badr"/>
          <w:color w:val="02802C"/>
          <w:sz w:val="30"/>
          <w:szCs w:val="30"/>
          <w:rtl/>
        </w:rPr>
      </w:pPr>
      <w:r w:rsidRPr="006002BE">
        <w:rPr>
          <w:rFonts w:ascii="Traditional Arabic" w:cs="B Badr" w:hint="cs"/>
          <w:color w:val="02802C"/>
          <w:sz w:val="30"/>
          <w:szCs w:val="30"/>
          <w:rtl/>
        </w:rPr>
        <w:t>«وَ الرُّوحُ»</w:t>
      </w:r>
      <w:r w:rsidRPr="006002BE">
        <w:rPr>
          <w:rFonts w:ascii="Traditional Arabic" w:cs="B Badr" w:hint="cs"/>
          <w:color w:val="000000"/>
          <w:sz w:val="30"/>
          <w:szCs w:val="30"/>
          <w:rtl/>
        </w:rPr>
        <w:t xml:space="preserve"> يعني جبرائيل‏</w:t>
      </w:r>
      <w:r w:rsidRPr="006002BE">
        <w:rPr>
          <w:rFonts w:ascii="Traditional Arabic" w:cs="B Badr" w:hint="cs"/>
          <w:color w:val="02802C"/>
          <w:sz w:val="30"/>
          <w:szCs w:val="30"/>
          <w:rtl/>
        </w:rPr>
        <w:t xml:space="preserve"> </w:t>
      </w:r>
    </w:p>
    <w:p w14:paraId="40941285" w14:textId="77777777" w:rsidR="005B156E" w:rsidRDefault="007B4E30" w:rsidP="00BA4AD2">
      <w:pPr>
        <w:pStyle w:val="NormalWeb"/>
        <w:bidi/>
        <w:jc w:val="both"/>
        <w:rPr>
          <w:rFonts w:ascii="Traditional Arabic" w:cs="B Badr"/>
          <w:color w:val="000000"/>
          <w:sz w:val="30"/>
          <w:szCs w:val="30"/>
          <w:rtl/>
        </w:rPr>
      </w:pPr>
      <w:r w:rsidRPr="006002BE">
        <w:rPr>
          <w:rFonts w:ascii="Traditional Arabic" w:cs="B Badr" w:hint="cs"/>
          <w:color w:val="02802C"/>
          <w:sz w:val="30"/>
          <w:szCs w:val="30"/>
          <w:rtl/>
        </w:rPr>
        <w:t>«فِيها»</w:t>
      </w:r>
      <w:r w:rsidRPr="006002BE">
        <w:rPr>
          <w:rFonts w:ascii="Traditional Arabic" w:cs="B Badr" w:hint="cs"/>
          <w:color w:val="000000"/>
          <w:sz w:val="30"/>
          <w:szCs w:val="30"/>
          <w:rtl/>
        </w:rPr>
        <w:t xml:space="preserve"> أي في ليلة القدر</w:t>
      </w:r>
    </w:p>
    <w:p w14:paraId="5E364903" w14:textId="0B974160" w:rsidR="00BA4AD2" w:rsidRDefault="007B4E30" w:rsidP="005B156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 إلى </w:t>
      </w:r>
      <w:commentRangeStart w:id="131"/>
      <w:r w:rsidRPr="006002BE">
        <w:rPr>
          <w:rFonts w:ascii="Traditional Arabic" w:cs="B Badr" w:hint="cs"/>
          <w:color w:val="000000"/>
          <w:sz w:val="30"/>
          <w:szCs w:val="30"/>
          <w:rtl/>
        </w:rPr>
        <w:t>الأرض</w:t>
      </w:r>
      <w:commentRangeEnd w:id="131"/>
      <w:r w:rsidR="003E3F38">
        <w:rPr>
          <w:rStyle w:val="CommentReference"/>
          <w:rFonts w:asciiTheme="minorHAnsi" w:eastAsiaTheme="minorHAnsi" w:hAnsiTheme="minorHAnsi" w:cs="B Badr"/>
          <w:rtl/>
        </w:rPr>
        <w:commentReference w:id="131"/>
      </w:r>
    </w:p>
    <w:p w14:paraId="639BEF99" w14:textId="77777777" w:rsidR="00BA4AD2" w:rsidRDefault="007B4E30" w:rsidP="005B156E">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w:t>
      </w:r>
      <w:commentRangeStart w:id="132"/>
      <w:r w:rsidRPr="006002BE">
        <w:rPr>
          <w:rFonts w:ascii="Traditional Arabic" w:cs="B Badr" w:hint="cs"/>
          <w:color w:val="000000"/>
          <w:sz w:val="30"/>
          <w:szCs w:val="30"/>
          <w:rtl/>
        </w:rPr>
        <w:t>ليسمعوا</w:t>
      </w:r>
      <w:commentRangeEnd w:id="132"/>
      <w:r w:rsidR="003E3F38">
        <w:rPr>
          <w:rStyle w:val="CommentReference"/>
          <w:rFonts w:asciiTheme="minorHAnsi" w:eastAsiaTheme="minorHAnsi" w:hAnsiTheme="minorHAnsi" w:cs="B Badr"/>
          <w:rtl/>
        </w:rPr>
        <w:commentReference w:id="132"/>
      </w:r>
      <w:r w:rsidRPr="006002BE">
        <w:rPr>
          <w:rFonts w:ascii="Traditional Arabic" w:cs="B Badr" w:hint="cs"/>
          <w:color w:val="000000"/>
          <w:sz w:val="30"/>
          <w:szCs w:val="30"/>
          <w:rtl/>
        </w:rPr>
        <w:t xml:space="preserve"> الثناء على الله و قراءة القرآن و غيرها من الأذكار </w:t>
      </w:r>
    </w:p>
    <w:p w14:paraId="184024B8" w14:textId="77777777" w:rsidR="00F23E5C" w:rsidRDefault="007B4E30" w:rsidP="00BA4AD2">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و قيل</w:t>
      </w:r>
      <w:r w:rsidR="00F23E5C">
        <w:rPr>
          <w:rFonts w:ascii="Traditional Arabic" w:cs="B Badr" w:hint="cs"/>
          <w:color w:val="000000"/>
          <w:sz w:val="30"/>
          <w:szCs w:val="30"/>
          <w:rtl/>
        </w:rPr>
        <w:t>:</w:t>
      </w:r>
    </w:p>
    <w:p w14:paraId="7043B5EB" w14:textId="0FA18B7B" w:rsidR="00BA4AD2" w:rsidRDefault="007B4E30" w:rsidP="00F23E5C">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w:t>
      </w:r>
      <w:commentRangeStart w:id="133"/>
      <w:r w:rsidRPr="006002BE">
        <w:rPr>
          <w:rFonts w:ascii="Traditional Arabic" w:cs="B Badr" w:hint="cs"/>
          <w:color w:val="000000"/>
          <w:sz w:val="30"/>
          <w:szCs w:val="30"/>
          <w:rtl/>
        </w:rPr>
        <w:t>ليسل</w:t>
      </w:r>
      <w:r w:rsidR="00F23E5C">
        <w:rPr>
          <w:rFonts w:ascii="Traditional Arabic" w:cs="B Badr" w:hint="cs"/>
          <w:color w:val="000000"/>
          <w:sz w:val="30"/>
          <w:szCs w:val="30"/>
          <w:rtl/>
        </w:rPr>
        <w:t>ّ</w:t>
      </w:r>
      <w:r w:rsidRPr="006002BE">
        <w:rPr>
          <w:rFonts w:ascii="Traditional Arabic" w:cs="B Badr" w:hint="cs"/>
          <w:color w:val="000000"/>
          <w:sz w:val="30"/>
          <w:szCs w:val="30"/>
          <w:rtl/>
        </w:rPr>
        <w:t>موا</w:t>
      </w:r>
      <w:commentRangeEnd w:id="133"/>
      <w:r w:rsidR="00F23E5C">
        <w:rPr>
          <w:rStyle w:val="CommentReference"/>
          <w:rFonts w:asciiTheme="minorHAnsi" w:eastAsiaTheme="minorHAnsi" w:hAnsiTheme="minorHAnsi" w:cs="B Badr"/>
          <w:rtl/>
        </w:rPr>
        <w:commentReference w:id="133"/>
      </w:r>
      <w:r w:rsidRPr="006002BE">
        <w:rPr>
          <w:rFonts w:ascii="Traditional Arabic" w:cs="B Badr" w:hint="cs"/>
          <w:color w:val="000000"/>
          <w:sz w:val="30"/>
          <w:szCs w:val="30"/>
          <w:rtl/>
        </w:rPr>
        <w:t xml:space="preserve"> على المسلمين بإذن الله أي بأمر الله </w:t>
      </w:r>
    </w:p>
    <w:p w14:paraId="36845124" w14:textId="77777777" w:rsidR="00F23E5C" w:rsidRDefault="007B4E30" w:rsidP="00BA4AD2">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و قيل</w:t>
      </w:r>
      <w:r w:rsidR="00F23E5C">
        <w:rPr>
          <w:rFonts w:ascii="Traditional Arabic" w:cs="B Badr" w:hint="cs"/>
          <w:color w:val="000000"/>
          <w:sz w:val="30"/>
          <w:szCs w:val="30"/>
          <w:rtl/>
        </w:rPr>
        <w:t>:</w:t>
      </w:r>
    </w:p>
    <w:p w14:paraId="70A6E371" w14:textId="44B3B72C" w:rsidR="00BA4AD2" w:rsidRDefault="007B4E30" w:rsidP="00F23E5C">
      <w:pPr>
        <w:pStyle w:val="NormalWeb"/>
        <w:bidi/>
        <w:ind w:left="720"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ينزلون بكل أمر إلى </w:t>
      </w:r>
      <w:commentRangeStart w:id="134"/>
      <w:r w:rsidRPr="006002BE">
        <w:rPr>
          <w:rFonts w:ascii="Traditional Arabic" w:cs="B Badr" w:hint="cs"/>
          <w:color w:val="000000"/>
          <w:sz w:val="30"/>
          <w:szCs w:val="30"/>
          <w:rtl/>
        </w:rPr>
        <w:t xml:space="preserve">السماء الدنيا </w:t>
      </w:r>
      <w:commentRangeEnd w:id="134"/>
      <w:r w:rsidR="005B156E">
        <w:rPr>
          <w:rStyle w:val="CommentReference"/>
          <w:rFonts w:asciiTheme="minorHAnsi" w:eastAsiaTheme="minorHAnsi" w:hAnsiTheme="minorHAnsi" w:cs="B Badr"/>
          <w:rtl/>
        </w:rPr>
        <w:commentReference w:id="134"/>
      </w:r>
      <w:r w:rsidRPr="006002BE">
        <w:rPr>
          <w:rFonts w:ascii="Traditional Arabic" w:cs="B Badr" w:hint="cs"/>
          <w:color w:val="000000"/>
          <w:sz w:val="30"/>
          <w:szCs w:val="30"/>
          <w:rtl/>
        </w:rPr>
        <w:t xml:space="preserve">حتى </w:t>
      </w:r>
      <w:commentRangeStart w:id="135"/>
      <w:r w:rsidRPr="006002BE">
        <w:rPr>
          <w:rFonts w:ascii="Traditional Arabic" w:cs="B Badr" w:hint="cs"/>
          <w:color w:val="000000"/>
          <w:sz w:val="30"/>
          <w:szCs w:val="30"/>
          <w:rtl/>
        </w:rPr>
        <w:t>ي</w:t>
      </w:r>
      <w:r w:rsidR="005B156E">
        <w:rPr>
          <w:rFonts w:ascii="Traditional Arabic" w:cs="B Badr" w:hint="cs"/>
          <w:color w:val="000000"/>
          <w:sz w:val="30"/>
          <w:szCs w:val="30"/>
          <w:rtl/>
        </w:rPr>
        <w:t>َ</w:t>
      </w:r>
      <w:r w:rsidRPr="006002BE">
        <w:rPr>
          <w:rFonts w:ascii="Traditional Arabic" w:cs="B Badr" w:hint="cs"/>
          <w:color w:val="000000"/>
          <w:sz w:val="30"/>
          <w:szCs w:val="30"/>
          <w:rtl/>
        </w:rPr>
        <w:t>علم</w:t>
      </w:r>
      <w:commentRangeEnd w:id="135"/>
      <w:r w:rsidR="005B156E">
        <w:rPr>
          <w:rStyle w:val="CommentReference"/>
          <w:rFonts w:asciiTheme="minorHAnsi" w:eastAsiaTheme="minorHAnsi" w:hAnsiTheme="minorHAnsi" w:cs="B Badr"/>
          <w:rtl/>
        </w:rPr>
        <w:commentReference w:id="135"/>
      </w:r>
      <w:r w:rsidRPr="006002BE">
        <w:rPr>
          <w:rFonts w:ascii="Traditional Arabic" w:cs="B Badr" w:hint="cs"/>
          <w:color w:val="000000"/>
          <w:sz w:val="30"/>
          <w:szCs w:val="30"/>
          <w:rtl/>
        </w:rPr>
        <w:t xml:space="preserve"> ذلك أهل السماء الدنيا فيكون لطفا </w:t>
      </w:r>
      <w:commentRangeStart w:id="136"/>
      <w:r w:rsidRPr="006002BE">
        <w:rPr>
          <w:rFonts w:ascii="Traditional Arabic" w:cs="B Badr" w:hint="cs"/>
          <w:color w:val="000000"/>
          <w:sz w:val="30"/>
          <w:szCs w:val="30"/>
          <w:rtl/>
        </w:rPr>
        <w:t>لهم</w:t>
      </w:r>
      <w:commentRangeEnd w:id="136"/>
      <w:r w:rsidR="005B156E">
        <w:rPr>
          <w:rStyle w:val="CommentReference"/>
          <w:rFonts w:asciiTheme="minorHAnsi" w:eastAsiaTheme="minorHAnsi" w:hAnsiTheme="minorHAnsi" w:cs="B Badr"/>
          <w:rtl/>
        </w:rPr>
        <w:commentReference w:id="136"/>
      </w:r>
      <w:r w:rsidRPr="006002BE">
        <w:rPr>
          <w:rFonts w:ascii="Traditional Arabic" w:cs="B Badr" w:hint="cs"/>
          <w:color w:val="000000"/>
          <w:sz w:val="30"/>
          <w:szCs w:val="30"/>
          <w:rtl/>
        </w:rPr>
        <w:t xml:space="preserve"> </w:t>
      </w:r>
    </w:p>
    <w:p w14:paraId="4D70559E" w14:textId="77777777" w:rsidR="002477AB" w:rsidRDefault="002477AB" w:rsidP="002477AB">
      <w:pPr>
        <w:pStyle w:val="Heading6"/>
        <w:rPr>
          <w:rtl/>
        </w:rPr>
      </w:pPr>
      <w:r>
        <w:rPr>
          <w:rFonts w:hint="cs"/>
          <w:rtl/>
        </w:rPr>
        <w:t>قول دوم:</w:t>
      </w:r>
    </w:p>
    <w:p w14:paraId="34687D3E" w14:textId="77777777" w:rsidR="003E3F38" w:rsidRDefault="007B4E30" w:rsidP="003E3F38">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قال كعب و مقاتل بن حيان</w:t>
      </w:r>
      <w:r w:rsidR="00BA4AD2">
        <w:rPr>
          <w:rFonts w:ascii="Traditional Arabic" w:cs="B Badr" w:hint="cs"/>
          <w:color w:val="000000"/>
          <w:sz w:val="30"/>
          <w:szCs w:val="30"/>
          <w:rtl/>
        </w:rPr>
        <w:t>:</w:t>
      </w:r>
    </w:p>
    <w:p w14:paraId="69917A11" w14:textId="27997DA1" w:rsidR="00BA4AD2" w:rsidRDefault="007B4E30" w:rsidP="003E3F38">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lastRenderedPageBreak/>
        <w:t xml:space="preserve"> الروح طائفة من الملائكة لا تراهم الملائكة إلا تلك الليلة ينزلون من لدن غروب الشمس إلى طلوع الفجر</w:t>
      </w:r>
    </w:p>
    <w:p w14:paraId="0D04DF0E" w14:textId="77777777" w:rsidR="002477AB" w:rsidRDefault="002477AB" w:rsidP="002477AB">
      <w:pPr>
        <w:pStyle w:val="Heading6"/>
        <w:rPr>
          <w:rtl/>
        </w:rPr>
      </w:pPr>
      <w:r>
        <w:rPr>
          <w:rFonts w:hint="cs"/>
          <w:rtl/>
        </w:rPr>
        <w:t>قول سوم:</w:t>
      </w:r>
      <w:r w:rsidR="007B4E30" w:rsidRPr="006002BE">
        <w:rPr>
          <w:rFonts w:hint="cs"/>
          <w:rtl/>
        </w:rPr>
        <w:t xml:space="preserve"> </w:t>
      </w:r>
    </w:p>
    <w:p w14:paraId="4675559E" w14:textId="77777777" w:rsidR="003E3F38" w:rsidRDefault="007B4E30" w:rsidP="003E3F38">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F23E5C">
        <w:rPr>
          <w:rFonts w:ascii="Traditional Arabic" w:cs="B Badr" w:hint="cs"/>
          <w:color w:val="000000"/>
          <w:sz w:val="30"/>
          <w:szCs w:val="30"/>
          <w:rtl/>
        </w:rPr>
        <w:t>:</w:t>
      </w:r>
    </w:p>
    <w:p w14:paraId="3DAADBD6" w14:textId="37ED99A3" w:rsidR="003E3F38" w:rsidRDefault="007B4E30" w:rsidP="003E3F38">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الروح هو الوحي كما قال‏</w:t>
      </w:r>
      <w:r w:rsidRPr="006002BE">
        <w:rPr>
          <w:rFonts w:ascii="Traditional Arabic" w:cs="B Badr" w:hint="cs"/>
          <w:color w:val="006A0F"/>
          <w:sz w:val="30"/>
          <w:szCs w:val="30"/>
          <w:rtl/>
        </w:rPr>
        <w:t xml:space="preserve"> وَ كَذلِكَ أَوْحَيْنا إِلَيْكَ رُوحاً مِنْ أَمْرِنا</w:t>
      </w:r>
      <w:r w:rsidR="003E3F38">
        <w:rPr>
          <w:rStyle w:val="FootnoteReference"/>
          <w:rFonts w:ascii="Traditional Arabic" w:cs="B Badr"/>
          <w:color w:val="000000"/>
          <w:sz w:val="30"/>
          <w:szCs w:val="30"/>
          <w:rtl/>
        </w:rPr>
        <w:footnoteReference w:id="2"/>
      </w:r>
    </w:p>
    <w:p w14:paraId="0EEDDFC0" w14:textId="5EC07722" w:rsidR="002477AB" w:rsidRDefault="007B4E30" w:rsidP="003E3F38">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أي تنز</w:t>
      </w:r>
      <w:r w:rsidR="00F23E5C">
        <w:rPr>
          <w:rFonts w:ascii="Traditional Arabic" w:cs="B Badr" w:hint="cs"/>
          <w:color w:val="000000"/>
          <w:sz w:val="30"/>
          <w:szCs w:val="30"/>
          <w:rtl/>
        </w:rPr>
        <w:t>ّل الملائكة و معهم ا</w:t>
      </w:r>
      <w:r w:rsidRPr="006002BE">
        <w:rPr>
          <w:rFonts w:ascii="Traditional Arabic" w:cs="B Badr" w:hint="cs"/>
          <w:color w:val="000000"/>
          <w:sz w:val="30"/>
          <w:szCs w:val="30"/>
          <w:rtl/>
        </w:rPr>
        <w:t>لوحي بتقدير الخيرات و المنافع</w:t>
      </w:r>
    </w:p>
    <w:p w14:paraId="56AD7D0D" w14:textId="77777777" w:rsidR="002477AB" w:rsidRDefault="007B4E30" w:rsidP="00816F9E">
      <w:pPr>
        <w:pStyle w:val="Heading4"/>
        <w:rPr>
          <w:rtl/>
        </w:rPr>
      </w:pPr>
      <w:r w:rsidRPr="006002BE">
        <w:rPr>
          <w:rFonts w:hint="cs"/>
          <w:rtl/>
        </w:rPr>
        <w:t>‏</w:t>
      </w:r>
      <w:r w:rsidR="00816F9E">
        <w:rPr>
          <w:rFonts w:hint="cs"/>
          <w:rtl/>
        </w:rPr>
        <w:t>مسئله سوم : معنی اذن</w:t>
      </w:r>
      <w:r w:rsidRPr="006002BE">
        <w:rPr>
          <w:rFonts w:hint="cs"/>
          <w:rtl/>
        </w:rPr>
        <w:t xml:space="preserve"> </w:t>
      </w:r>
    </w:p>
    <w:p w14:paraId="58A32D52" w14:textId="4031C4FC" w:rsidR="00BA4AD2" w:rsidRDefault="007B4E30" w:rsidP="00F23E5C">
      <w:pPr>
        <w:pStyle w:val="NormalWeb"/>
        <w:bidi/>
        <w:jc w:val="both"/>
        <w:rPr>
          <w:rFonts w:ascii="Traditional Arabic" w:cs="B Badr"/>
          <w:color w:val="000000"/>
          <w:sz w:val="30"/>
          <w:szCs w:val="30"/>
          <w:rtl/>
        </w:rPr>
      </w:pPr>
      <w:r w:rsidRPr="006002BE">
        <w:rPr>
          <w:rFonts w:ascii="Traditional Arabic" w:cs="B Badr" w:hint="cs"/>
          <w:color w:val="02802C"/>
          <w:sz w:val="30"/>
          <w:szCs w:val="30"/>
          <w:rtl/>
        </w:rPr>
        <w:t>«بِإِذْنِ رَبِّهِمْ»</w:t>
      </w:r>
      <w:r w:rsidRPr="006002BE">
        <w:rPr>
          <w:rFonts w:ascii="Traditional Arabic" w:cs="B Badr" w:hint="cs"/>
          <w:color w:val="000000"/>
          <w:sz w:val="30"/>
          <w:szCs w:val="30"/>
          <w:rtl/>
        </w:rPr>
        <w:t xml:space="preserve"> أي بأمر ربهم </w:t>
      </w:r>
      <w:r w:rsidRPr="00F23E5C">
        <w:rPr>
          <w:rFonts w:ascii="Traditional Arabic" w:cs="B Badr" w:hint="cs"/>
          <w:color w:val="000000" w:themeColor="text1"/>
          <w:sz w:val="30"/>
          <w:szCs w:val="30"/>
          <w:rtl/>
        </w:rPr>
        <w:t>كما قال</w:t>
      </w:r>
      <w:r w:rsidR="00F23E5C">
        <w:rPr>
          <w:rFonts w:ascii="Traditional Arabic" w:cs="B Badr" w:hint="cs"/>
          <w:color w:val="000000" w:themeColor="text1"/>
          <w:sz w:val="30"/>
          <w:szCs w:val="30"/>
          <w:rtl/>
        </w:rPr>
        <w:t>:</w:t>
      </w:r>
      <w:r w:rsidRPr="00F23E5C">
        <w:rPr>
          <w:rFonts w:ascii="Traditional Arabic" w:cs="B Badr" w:hint="cs"/>
          <w:color w:val="006A0F"/>
          <w:sz w:val="30"/>
          <w:szCs w:val="30"/>
          <w:rtl/>
        </w:rPr>
        <w:t xml:space="preserve"> </w:t>
      </w:r>
      <w:r w:rsidR="00F23E5C" w:rsidRPr="00F23E5C">
        <w:rPr>
          <w:rFonts w:ascii="Traditional Arabic" w:cs="B Badr" w:hint="cs"/>
          <w:color w:val="006A0F"/>
          <w:sz w:val="30"/>
          <w:szCs w:val="30"/>
          <w:rtl/>
        </w:rPr>
        <w:t>وَ ما نَتَنَزَّلُ إِلاَّ بِأَمْرِ رَبِّكَ</w:t>
      </w:r>
      <w:r w:rsidR="00F23E5C" w:rsidRPr="00F23E5C">
        <w:rPr>
          <w:rFonts w:ascii="Traditional Arabic" w:cs="B Badr" w:hint="cs"/>
          <w:color w:val="000000"/>
          <w:sz w:val="30"/>
          <w:szCs w:val="30"/>
          <w:rtl/>
        </w:rPr>
        <w:t xml:space="preserve"> </w:t>
      </w:r>
      <w:r w:rsidR="00F23E5C">
        <w:rPr>
          <w:rStyle w:val="FootnoteReference"/>
          <w:rFonts w:ascii="Traditional Arabic" w:cs="B Badr"/>
          <w:color w:val="000000"/>
          <w:sz w:val="30"/>
          <w:szCs w:val="30"/>
          <w:rtl/>
        </w:rPr>
        <w:footnoteReference w:id="3"/>
      </w:r>
    </w:p>
    <w:p w14:paraId="52ADBDE2" w14:textId="77777777" w:rsidR="003D2708" w:rsidRDefault="007B4E30" w:rsidP="003D2708">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 و قيل</w:t>
      </w:r>
      <w:r w:rsidR="00F23E5C">
        <w:rPr>
          <w:rFonts w:ascii="Traditional Arabic" w:cs="B Badr" w:hint="cs"/>
          <w:color w:val="000000"/>
          <w:sz w:val="30"/>
          <w:szCs w:val="30"/>
          <w:rtl/>
        </w:rPr>
        <w:t>:</w:t>
      </w:r>
    </w:p>
    <w:p w14:paraId="070E7537" w14:textId="6E5A5E3E" w:rsidR="002477AB" w:rsidRDefault="007B4E30" w:rsidP="003D2708">
      <w:pPr>
        <w:pStyle w:val="NormalWeb"/>
        <w:bidi/>
        <w:ind w:left="720"/>
        <w:jc w:val="both"/>
        <w:rPr>
          <w:rFonts w:ascii="Traditional Arabic" w:cs="B Badr"/>
          <w:color w:val="02802C"/>
          <w:sz w:val="30"/>
          <w:szCs w:val="30"/>
          <w:rtl/>
        </w:rPr>
      </w:pPr>
      <w:r w:rsidRPr="006002BE">
        <w:rPr>
          <w:rFonts w:ascii="Traditional Arabic" w:cs="B Badr" w:hint="cs"/>
          <w:color w:val="000000"/>
          <w:sz w:val="30"/>
          <w:szCs w:val="30"/>
          <w:rtl/>
        </w:rPr>
        <w:t xml:space="preserve"> بعلم ربهم كما قال‏</w:t>
      </w:r>
      <w:r w:rsidRPr="006002BE">
        <w:rPr>
          <w:rFonts w:ascii="Traditional Arabic" w:cs="B Badr" w:hint="cs"/>
          <w:color w:val="006A0F"/>
          <w:sz w:val="30"/>
          <w:szCs w:val="30"/>
          <w:rtl/>
        </w:rPr>
        <w:t xml:space="preserve"> أَنْزَلَهُ بِعِلْمِهِ‏</w:t>
      </w:r>
    </w:p>
    <w:p w14:paraId="50B36AF6" w14:textId="77777777" w:rsidR="00816F9E" w:rsidRDefault="00816F9E" w:rsidP="00816F9E">
      <w:pPr>
        <w:pStyle w:val="Heading4"/>
        <w:rPr>
          <w:rtl/>
        </w:rPr>
      </w:pPr>
      <w:r>
        <w:rPr>
          <w:rFonts w:hint="cs"/>
          <w:rtl/>
        </w:rPr>
        <w:t>مسئله چهارم : معنی امر</w:t>
      </w:r>
    </w:p>
    <w:p w14:paraId="12A49E20" w14:textId="77777777" w:rsidR="003D2708" w:rsidRDefault="007B4E30" w:rsidP="00816F9E">
      <w:pPr>
        <w:pStyle w:val="NormalWeb"/>
        <w:bidi/>
        <w:jc w:val="both"/>
        <w:rPr>
          <w:rFonts w:ascii="Traditional Arabic" w:cs="B Badr"/>
          <w:color w:val="000000"/>
          <w:sz w:val="30"/>
          <w:szCs w:val="30"/>
          <w:rtl/>
        </w:rPr>
      </w:pPr>
      <w:r w:rsidRPr="006002BE">
        <w:rPr>
          <w:rFonts w:ascii="Traditional Arabic" w:cs="B Badr" w:hint="cs"/>
          <w:color w:val="02802C"/>
          <w:sz w:val="30"/>
          <w:szCs w:val="30"/>
          <w:rtl/>
        </w:rPr>
        <w:t xml:space="preserve"> «مِنْ كُلِّ أَمْرٍ»</w:t>
      </w:r>
      <w:r w:rsidRPr="006002BE">
        <w:rPr>
          <w:rFonts w:ascii="Traditional Arabic" w:cs="B Badr" w:hint="cs"/>
          <w:color w:val="000000"/>
          <w:sz w:val="30"/>
          <w:szCs w:val="30"/>
          <w:rtl/>
        </w:rPr>
        <w:t xml:space="preserve"> أي بكل أمر من الخير و البركة</w:t>
      </w:r>
    </w:p>
    <w:p w14:paraId="0E1B511D" w14:textId="7FF18306" w:rsidR="00816F9E" w:rsidRDefault="007B4E30" w:rsidP="003D2708">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 xml:space="preserve"> كقوله</w:t>
      </w:r>
      <w:r w:rsidR="003D2708">
        <w:rPr>
          <w:rFonts w:ascii="Traditional Arabic" w:cs="B Badr" w:hint="cs"/>
          <w:color w:val="000000"/>
          <w:sz w:val="30"/>
          <w:szCs w:val="30"/>
          <w:rtl/>
        </w:rPr>
        <w:t>:</w:t>
      </w:r>
      <w:r w:rsidRPr="006002BE">
        <w:rPr>
          <w:rFonts w:ascii="Traditional Arabic" w:cs="B Badr" w:hint="cs"/>
          <w:color w:val="000000"/>
          <w:sz w:val="30"/>
          <w:szCs w:val="30"/>
          <w:rtl/>
        </w:rPr>
        <w:t>‏</w:t>
      </w:r>
      <w:r w:rsidRPr="006002BE">
        <w:rPr>
          <w:rFonts w:ascii="Traditional Arabic" w:cs="B Badr" w:hint="cs"/>
          <w:color w:val="006A0F"/>
          <w:sz w:val="30"/>
          <w:szCs w:val="30"/>
          <w:rtl/>
        </w:rPr>
        <w:t xml:space="preserve"> </w:t>
      </w:r>
      <w:commentRangeStart w:id="137"/>
      <w:r w:rsidRPr="006002BE">
        <w:rPr>
          <w:rFonts w:ascii="Traditional Arabic" w:cs="B Badr" w:hint="cs"/>
          <w:color w:val="006A0F"/>
          <w:sz w:val="30"/>
          <w:szCs w:val="30"/>
          <w:rtl/>
        </w:rPr>
        <w:t>يَحْفَظُونَهُ مِنْ أَمْرِ اللَّهِ</w:t>
      </w:r>
      <w:commentRangeEnd w:id="137"/>
      <w:r w:rsidR="003D2708">
        <w:rPr>
          <w:rStyle w:val="CommentReference"/>
          <w:rFonts w:asciiTheme="minorHAnsi" w:eastAsiaTheme="minorHAnsi" w:hAnsiTheme="minorHAnsi" w:cs="B Badr"/>
          <w:rtl/>
        </w:rPr>
        <w:commentReference w:id="137"/>
      </w:r>
      <w:r w:rsidRPr="006002BE">
        <w:rPr>
          <w:rFonts w:ascii="Traditional Arabic" w:cs="B Badr" w:hint="cs"/>
          <w:color w:val="006A0F"/>
          <w:sz w:val="30"/>
          <w:szCs w:val="30"/>
          <w:rtl/>
        </w:rPr>
        <w:t>‏</w:t>
      </w:r>
      <w:r w:rsidRPr="006002BE">
        <w:rPr>
          <w:rFonts w:ascii="Traditional Arabic" w:cs="B Badr" w:hint="cs"/>
          <w:color w:val="000000"/>
          <w:sz w:val="30"/>
          <w:szCs w:val="30"/>
          <w:rtl/>
        </w:rPr>
        <w:t xml:space="preserve"> أي بأمر الله </w:t>
      </w:r>
    </w:p>
    <w:p w14:paraId="1A50C3E9" w14:textId="77777777" w:rsidR="003D2708" w:rsidRDefault="007B4E30" w:rsidP="00816F9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3D2708">
        <w:rPr>
          <w:rFonts w:ascii="Traditional Arabic" w:cs="B Badr" w:hint="cs"/>
          <w:color w:val="000000"/>
          <w:sz w:val="30"/>
          <w:szCs w:val="30"/>
          <w:rtl/>
        </w:rPr>
        <w:t>:</w:t>
      </w:r>
    </w:p>
    <w:p w14:paraId="51568DBB" w14:textId="517D34CD" w:rsidR="003D2708" w:rsidRDefault="007B4E30" w:rsidP="003D2708">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بكل أمر من أ</w:t>
      </w:r>
      <w:r w:rsidR="003D2708">
        <w:rPr>
          <w:rFonts w:ascii="Traditional Arabic" w:cs="B Badr" w:hint="cs"/>
          <w:color w:val="000000"/>
          <w:sz w:val="30"/>
          <w:szCs w:val="30"/>
          <w:rtl/>
        </w:rPr>
        <w:t>َ</w:t>
      </w:r>
      <w:r w:rsidRPr="006002BE">
        <w:rPr>
          <w:rFonts w:ascii="Traditional Arabic" w:cs="B Badr" w:hint="cs"/>
          <w:color w:val="000000"/>
          <w:sz w:val="30"/>
          <w:szCs w:val="30"/>
          <w:rtl/>
        </w:rPr>
        <w:t>ج</w:t>
      </w:r>
      <w:r w:rsidR="003D2708">
        <w:rPr>
          <w:rFonts w:ascii="Traditional Arabic" w:cs="B Badr" w:hint="cs"/>
          <w:color w:val="000000"/>
          <w:sz w:val="30"/>
          <w:szCs w:val="30"/>
          <w:rtl/>
        </w:rPr>
        <w:t>َ</w:t>
      </w:r>
      <w:r w:rsidRPr="006002BE">
        <w:rPr>
          <w:rFonts w:ascii="Traditional Arabic" w:cs="B Badr" w:hint="cs"/>
          <w:color w:val="000000"/>
          <w:sz w:val="30"/>
          <w:szCs w:val="30"/>
          <w:rtl/>
        </w:rPr>
        <w:t xml:space="preserve">ل و رزق إلى مثلها من </w:t>
      </w:r>
      <w:commentRangeStart w:id="138"/>
      <w:r w:rsidRPr="006002BE">
        <w:rPr>
          <w:rFonts w:ascii="Traditional Arabic" w:cs="B Badr" w:hint="cs"/>
          <w:color w:val="000000"/>
          <w:sz w:val="30"/>
          <w:szCs w:val="30"/>
          <w:rtl/>
        </w:rPr>
        <w:t xml:space="preserve">العام القابل </w:t>
      </w:r>
      <w:commentRangeEnd w:id="138"/>
      <w:r w:rsidR="003D2708">
        <w:rPr>
          <w:rStyle w:val="CommentReference"/>
          <w:rFonts w:asciiTheme="minorHAnsi" w:eastAsiaTheme="minorHAnsi" w:hAnsiTheme="minorHAnsi" w:cs="B Badr"/>
          <w:rtl/>
        </w:rPr>
        <w:commentReference w:id="138"/>
      </w:r>
    </w:p>
    <w:p w14:paraId="49036EAC" w14:textId="00882391" w:rsidR="00697AED" w:rsidRDefault="007B4E30" w:rsidP="003D2708">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فعلى هذا يكون الوقف هنا تاما</w:t>
      </w:r>
      <w:r w:rsidR="00186028">
        <w:rPr>
          <w:rFonts w:ascii="Traditional Arabic" w:cs="B Badr" w:hint="cs"/>
          <w:color w:val="000000"/>
          <w:sz w:val="30"/>
          <w:szCs w:val="30"/>
          <w:rtl/>
        </w:rPr>
        <w:t>.</w:t>
      </w:r>
      <w:r w:rsidRPr="006002BE">
        <w:rPr>
          <w:rFonts w:ascii="Traditional Arabic" w:cs="B Badr" w:hint="cs"/>
          <w:color w:val="000000"/>
          <w:sz w:val="30"/>
          <w:szCs w:val="30"/>
          <w:rtl/>
        </w:rPr>
        <w:t xml:space="preserve"> </w:t>
      </w:r>
    </w:p>
    <w:p w14:paraId="23B98B9C" w14:textId="77777777" w:rsidR="00697AED" w:rsidRDefault="00697AED" w:rsidP="00697AED">
      <w:pPr>
        <w:pStyle w:val="Heading3"/>
        <w:rPr>
          <w:rtl/>
        </w:rPr>
      </w:pPr>
      <w:r>
        <w:rPr>
          <w:rFonts w:hint="cs"/>
          <w:rtl/>
        </w:rPr>
        <w:lastRenderedPageBreak/>
        <w:t>آیه پنجم:</w:t>
      </w:r>
    </w:p>
    <w:p w14:paraId="4920AEDE" w14:textId="77777777" w:rsidR="00244FA7" w:rsidRDefault="007B4E30" w:rsidP="00697AED">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ثم قال‏</w:t>
      </w:r>
      <w:r w:rsidRPr="006002BE">
        <w:rPr>
          <w:rFonts w:ascii="Traditional Arabic" w:cs="B Badr" w:hint="cs"/>
          <w:color w:val="02802C"/>
          <w:sz w:val="30"/>
          <w:szCs w:val="30"/>
          <w:rtl/>
        </w:rPr>
        <w:t xml:space="preserve"> «سَلامٌ هِيَ حَتَّى مَطْلَعِ الْفَجْرِ»</w:t>
      </w:r>
      <w:r w:rsidRPr="006002BE">
        <w:rPr>
          <w:rFonts w:ascii="Traditional Arabic" w:cs="B Badr" w:hint="cs"/>
          <w:color w:val="000000"/>
          <w:sz w:val="30"/>
          <w:szCs w:val="30"/>
          <w:rtl/>
        </w:rPr>
        <w:t xml:space="preserve"> أي هذه ليلة إلى آخرها سلامة من الشرور و البلايا و آفات الشيطان </w:t>
      </w:r>
    </w:p>
    <w:p w14:paraId="0600F5E6" w14:textId="05E15850" w:rsidR="00244FA7" w:rsidRDefault="007B4E30" w:rsidP="00244FA7">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هو تأويل قوله‏</w:t>
      </w:r>
      <w:r w:rsidRPr="006002BE">
        <w:rPr>
          <w:rFonts w:ascii="Traditional Arabic" w:cs="B Badr" w:hint="cs"/>
          <w:color w:val="006A0F"/>
          <w:sz w:val="30"/>
          <w:szCs w:val="30"/>
          <w:rtl/>
        </w:rPr>
        <w:t xml:space="preserve"> فِي لَيْلَةٍ مُبارَكَةٍ</w:t>
      </w:r>
      <w:r w:rsidRPr="006002BE">
        <w:rPr>
          <w:rFonts w:ascii="Traditional Arabic" w:cs="B Badr" w:hint="cs"/>
          <w:color w:val="000000"/>
          <w:sz w:val="30"/>
          <w:szCs w:val="30"/>
          <w:rtl/>
        </w:rPr>
        <w:t xml:space="preserve"> عن قتادة </w:t>
      </w:r>
    </w:p>
    <w:p w14:paraId="141EB4AE" w14:textId="323F8010" w:rsidR="00D13B48" w:rsidRDefault="007B4E30" w:rsidP="00244FA7">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قال مجاهد يعني</w:t>
      </w:r>
      <w:r w:rsidR="00D13B48">
        <w:rPr>
          <w:rFonts w:ascii="Traditional Arabic" w:cs="B Badr" w:hint="cs"/>
          <w:color w:val="000000"/>
          <w:sz w:val="30"/>
          <w:szCs w:val="30"/>
          <w:rtl/>
        </w:rPr>
        <w:t>:</w:t>
      </w:r>
    </w:p>
    <w:p w14:paraId="79063639" w14:textId="77777777" w:rsidR="00816F9E" w:rsidRDefault="007B4E30" w:rsidP="00D13B48">
      <w:pPr>
        <w:pStyle w:val="NormalWeb"/>
        <w:bidi/>
        <w:ind w:firstLine="720"/>
        <w:jc w:val="both"/>
        <w:rPr>
          <w:rFonts w:ascii="Traditional Arabic" w:cs="B Badr"/>
          <w:color w:val="000000"/>
          <w:sz w:val="30"/>
          <w:szCs w:val="30"/>
          <w:rtl/>
        </w:rPr>
      </w:pPr>
      <w:r w:rsidRPr="006002BE">
        <w:rPr>
          <w:rFonts w:ascii="Traditional Arabic" w:cs="B Badr" w:hint="cs"/>
          <w:color w:val="000000"/>
          <w:sz w:val="30"/>
          <w:szCs w:val="30"/>
          <w:rtl/>
        </w:rPr>
        <w:t xml:space="preserve"> أن ليلة القدر سالمة عن أن يحدث فيها سوء أو يستطيع شيطان أن يعمل فيها </w:t>
      </w:r>
    </w:p>
    <w:p w14:paraId="7E5B1FB1" w14:textId="77777777" w:rsidR="00D13B48" w:rsidRDefault="007B4E30" w:rsidP="00816F9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D13B48">
        <w:rPr>
          <w:rFonts w:ascii="Traditional Arabic" w:cs="B Badr" w:hint="cs"/>
          <w:color w:val="000000"/>
          <w:sz w:val="30"/>
          <w:szCs w:val="30"/>
          <w:rtl/>
        </w:rPr>
        <w:t>:</w:t>
      </w:r>
    </w:p>
    <w:p w14:paraId="08DBB43A" w14:textId="77777777" w:rsidR="00816F9E" w:rsidRDefault="007B4E30" w:rsidP="00D13B48">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معناه سلام على أولياء الله و أهل طاعته فكلما لقيهم الملائكة في هذه الليلة سلموا عليهم من الله تعالى عن عطاء و الكلبي </w:t>
      </w:r>
    </w:p>
    <w:p w14:paraId="6F9DD056" w14:textId="77777777" w:rsidR="004511A1" w:rsidRDefault="007B4E30" w:rsidP="00816F9E">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قيل</w:t>
      </w:r>
      <w:r w:rsidR="004511A1">
        <w:rPr>
          <w:rFonts w:ascii="Traditional Arabic" w:cs="B Badr" w:hint="cs"/>
          <w:color w:val="000000"/>
          <w:sz w:val="30"/>
          <w:szCs w:val="30"/>
          <w:rtl/>
        </w:rPr>
        <w:t>:</w:t>
      </w:r>
    </w:p>
    <w:p w14:paraId="144E6716" w14:textId="416A4471" w:rsidR="00816F9E" w:rsidRDefault="007B4E30" w:rsidP="004511A1">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 xml:space="preserve"> إن تمام الكلام عند قوله‏</w:t>
      </w:r>
      <w:r w:rsidRPr="006002BE">
        <w:rPr>
          <w:rFonts w:ascii="Traditional Arabic" w:cs="B Badr" w:hint="cs"/>
          <w:color w:val="02802C"/>
          <w:sz w:val="30"/>
          <w:szCs w:val="30"/>
          <w:rtl/>
        </w:rPr>
        <w:t xml:space="preserve"> «بِإِذْنِ رَبِّهِمْ»</w:t>
      </w:r>
      <w:r w:rsidRPr="006002BE">
        <w:rPr>
          <w:rFonts w:ascii="Traditional Arabic" w:cs="B Badr" w:hint="cs"/>
          <w:color w:val="000000"/>
          <w:sz w:val="30"/>
          <w:szCs w:val="30"/>
          <w:rtl/>
        </w:rPr>
        <w:t xml:space="preserve"> ثم ابتدأ فقال‏</w:t>
      </w:r>
      <w:r w:rsidRPr="006002BE">
        <w:rPr>
          <w:rFonts w:ascii="Traditional Arabic" w:cs="B Badr" w:hint="cs"/>
          <w:color w:val="02802C"/>
          <w:sz w:val="30"/>
          <w:szCs w:val="30"/>
          <w:rtl/>
        </w:rPr>
        <w:t xml:space="preserve"> «مِنْ كُلِّ أَمْرٍ سَلامٌ»</w:t>
      </w:r>
      <w:r w:rsidRPr="006002BE">
        <w:rPr>
          <w:rFonts w:ascii="Traditional Arabic" w:cs="B Badr" w:hint="cs"/>
          <w:color w:val="000000"/>
          <w:sz w:val="30"/>
          <w:szCs w:val="30"/>
          <w:rtl/>
        </w:rPr>
        <w:t xml:space="preserve"> أي بكل أمر فيه سلامة و منفعة و خير و بركة لأن الله ي</w:t>
      </w:r>
      <w:r w:rsidR="00244FA7">
        <w:rPr>
          <w:rFonts w:ascii="Traditional Arabic" w:cs="B Badr" w:hint="cs"/>
          <w:color w:val="000000"/>
          <w:sz w:val="30"/>
          <w:szCs w:val="30"/>
          <w:rtl/>
        </w:rPr>
        <w:t>ُ</w:t>
      </w:r>
      <w:r w:rsidRPr="006002BE">
        <w:rPr>
          <w:rFonts w:ascii="Traditional Arabic" w:cs="B Badr" w:hint="cs"/>
          <w:color w:val="000000"/>
          <w:sz w:val="30"/>
          <w:szCs w:val="30"/>
          <w:rtl/>
        </w:rPr>
        <w:t>قد</w:t>
      </w:r>
      <w:r w:rsidR="00244FA7">
        <w:rPr>
          <w:rFonts w:ascii="Traditional Arabic" w:cs="B Badr" w:hint="cs"/>
          <w:color w:val="000000"/>
          <w:sz w:val="30"/>
          <w:szCs w:val="30"/>
          <w:rtl/>
        </w:rPr>
        <w:t>ِّ</w:t>
      </w:r>
      <w:r w:rsidRPr="006002BE">
        <w:rPr>
          <w:rFonts w:ascii="Traditional Arabic" w:cs="B Badr" w:hint="cs"/>
          <w:color w:val="000000"/>
          <w:sz w:val="30"/>
          <w:szCs w:val="30"/>
          <w:rtl/>
        </w:rPr>
        <w:t xml:space="preserve">ر في تلك الليلة كل ما فيه خير و بركة </w:t>
      </w:r>
    </w:p>
    <w:p w14:paraId="1ED56394" w14:textId="24D08462" w:rsidR="004511A1" w:rsidRDefault="007B4E30" w:rsidP="004511A1">
      <w:pPr>
        <w:pStyle w:val="NormalWeb"/>
        <w:bidi/>
        <w:ind w:left="720"/>
        <w:jc w:val="both"/>
        <w:rPr>
          <w:rFonts w:ascii="Traditional Arabic" w:cs="B Badr"/>
          <w:color w:val="000000"/>
          <w:sz w:val="30"/>
          <w:szCs w:val="30"/>
          <w:rtl/>
        </w:rPr>
      </w:pPr>
      <w:r w:rsidRPr="006002BE">
        <w:rPr>
          <w:rFonts w:ascii="Traditional Arabic" w:cs="B Badr" w:hint="cs"/>
          <w:color w:val="000000"/>
          <w:sz w:val="30"/>
          <w:szCs w:val="30"/>
          <w:rtl/>
        </w:rPr>
        <w:t>ثم قال</w:t>
      </w:r>
      <w:r w:rsidR="00244FA7">
        <w:rPr>
          <w:rFonts w:ascii="Traditional Arabic" w:cs="B Badr" w:hint="cs"/>
          <w:color w:val="000000"/>
          <w:sz w:val="30"/>
          <w:szCs w:val="30"/>
          <w:rtl/>
        </w:rPr>
        <w:t>:</w:t>
      </w:r>
      <w:r w:rsidRPr="006002BE">
        <w:rPr>
          <w:rFonts w:ascii="Traditional Arabic" w:cs="B Badr" w:hint="cs"/>
          <w:color w:val="000000"/>
          <w:sz w:val="30"/>
          <w:szCs w:val="30"/>
          <w:rtl/>
        </w:rPr>
        <w:t>‏</w:t>
      </w:r>
      <w:r w:rsidRPr="006002BE">
        <w:rPr>
          <w:rFonts w:ascii="Traditional Arabic" w:cs="B Badr" w:hint="cs"/>
          <w:color w:val="02802C"/>
          <w:sz w:val="30"/>
          <w:szCs w:val="30"/>
          <w:rtl/>
        </w:rPr>
        <w:t xml:space="preserve"> «هِيَ حَتَّى مَطْلَعِ الْفَجْرِ»</w:t>
      </w:r>
      <w:r w:rsidRPr="006002BE">
        <w:rPr>
          <w:rFonts w:ascii="Traditional Arabic" w:cs="B Badr" w:hint="cs"/>
          <w:color w:val="000000"/>
          <w:sz w:val="30"/>
          <w:szCs w:val="30"/>
          <w:rtl/>
        </w:rPr>
        <w:t xml:space="preserve"> أي السلامة و البركة و الفضيلة تمتد إلى وقت طلوع الفجر و لا يكون في ساعة منها </w:t>
      </w:r>
      <w:commentRangeStart w:id="139"/>
      <w:r w:rsidRPr="006002BE">
        <w:rPr>
          <w:rFonts w:ascii="Traditional Arabic" w:cs="B Badr" w:hint="cs"/>
          <w:color w:val="000000"/>
          <w:sz w:val="30"/>
          <w:szCs w:val="30"/>
          <w:rtl/>
        </w:rPr>
        <w:t>فحسب</w:t>
      </w:r>
      <w:commentRangeEnd w:id="139"/>
      <w:r w:rsidR="004511A1">
        <w:rPr>
          <w:rStyle w:val="CommentReference"/>
          <w:rFonts w:asciiTheme="minorHAnsi" w:eastAsiaTheme="minorHAnsi" w:hAnsiTheme="minorHAnsi" w:cs="B Badr"/>
          <w:rtl/>
        </w:rPr>
        <w:commentReference w:id="139"/>
      </w:r>
      <w:r w:rsidRPr="006002BE">
        <w:rPr>
          <w:rFonts w:ascii="Traditional Arabic" w:cs="B Badr" w:hint="cs"/>
          <w:color w:val="000000"/>
          <w:sz w:val="30"/>
          <w:szCs w:val="30"/>
          <w:rtl/>
        </w:rPr>
        <w:t xml:space="preserve"> بل يكون في جميعها </w:t>
      </w:r>
    </w:p>
    <w:p w14:paraId="7B59DB29" w14:textId="77777777" w:rsidR="007B4E30" w:rsidRPr="006002BE" w:rsidRDefault="007B4E30" w:rsidP="004511A1">
      <w:pPr>
        <w:pStyle w:val="NormalWeb"/>
        <w:bidi/>
        <w:jc w:val="both"/>
        <w:rPr>
          <w:rFonts w:ascii="Traditional Arabic" w:cs="B Badr"/>
          <w:color w:val="000000"/>
          <w:sz w:val="30"/>
          <w:szCs w:val="30"/>
          <w:rtl/>
        </w:rPr>
      </w:pPr>
      <w:r w:rsidRPr="006002BE">
        <w:rPr>
          <w:rFonts w:ascii="Traditional Arabic" w:cs="B Badr" w:hint="cs"/>
          <w:color w:val="000000"/>
          <w:sz w:val="30"/>
          <w:szCs w:val="30"/>
          <w:rtl/>
        </w:rPr>
        <w:t>و الله أعلم بالصواب.</w:t>
      </w:r>
      <w:r w:rsidRPr="006002BE">
        <w:rPr>
          <w:rStyle w:val="FootnoteReference"/>
          <w:rFonts w:ascii="Traditional Arabic" w:cs="B Badr"/>
          <w:color w:val="465BFF"/>
          <w:sz w:val="30"/>
          <w:szCs w:val="30"/>
          <w:rtl/>
        </w:rPr>
        <w:footnoteReference w:id="4"/>
      </w:r>
    </w:p>
    <w:sectPr w:rsidR="007B4E30" w:rsidRPr="006002BE" w:rsidSect="00E75E20">
      <w:pgSz w:w="11906" w:h="16838"/>
      <w:pgMar w:top="1440" w:right="1440" w:bottom="1440" w:left="144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طلبه حقیر محسن بهرامی" w:date="2019-05-27T02:25:00Z" w:initials="o">
    <w:p w14:paraId="428FDB09" w14:textId="6AD2F5D6" w:rsidR="00B237DF" w:rsidRDefault="00B237DF">
      <w:pPr>
        <w:pStyle w:val="CommentText"/>
      </w:pPr>
      <w:r>
        <w:rPr>
          <w:rStyle w:val="CommentReference"/>
        </w:rPr>
        <w:annotationRef/>
      </w:r>
      <w:r>
        <w:rPr>
          <w:rFonts w:hint="cs"/>
          <w:rtl/>
        </w:rPr>
        <w:t>شماره سوره در بین سور قرآن کریم</w:t>
      </w:r>
    </w:p>
  </w:comment>
  <w:comment w:id="1" w:author="طلبه حقیر محسن بهرامی" w:date="2019-05-26T23:08:00Z" w:initials="o">
    <w:p w14:paraId="5574CFDB" w14:textId="77777777" w:rsidR="00C24272" w:rsidRDefault="00C24272">
      <w:pPr>
        <w:pStyle w:val="CommentText"/>
      </w:pPr>
      <w:r>
        <w:rPr>
          <w:rStyle w:val="CommentReference"/>
        </w:rPr>
        <w:annotationRef/>
      </w:r>
      <w:r>
        <w:rPr>
          <w:rFonts w:hint="cs"/>
          <w:rtl/>
        </w:rPr>
        <w:t>تعداد آیات</w:t>
      </w:r>
    </w:p>
  </w:comment>
  <w:comment w:id="2" w:author="طلبه حقیر محسن بهرامی" w:date="2019-05-25T10:21:00Z" w:initials="o">
    <w:p w14:paraId="7D56E896" w14:textId="77777777" w:rsidR="00C24272" w:rsidRDefault="00C24272">
      <w:pPr>
        <w:pStyle w:val="CommentText"/>
      </w:pPr>
      <w:r>
        <w:rPr>
          <w:rStyle w:val="CommentReference"/>
        </w:rPr>
        <w:annotationRef/>
      </w:r>
      <w:r>
        <w:rPr>
          <w:rFonts w:hint="cs"/>
          <w:rtl/>
        </w:rPr>
        <w:t>شمارش مکی</w:t>
      </w:r>
    </w:p>
  </w:comment>
  <w:comment w:id="3" w:author="طلبه حقیر محسن بهرامی" w:date="2019-05-25T10:21:00Z" w:initials="o">
    <w:p w14:paraId="0A25AF24" w14:textId="77777777" w:rsidR="00C24272" w:rsidRDefault="00C24272">
      <w:pPr>
        <w:pStyle w:val="CommentText"/>
      </w:pPr>
      <w:r>
        <w:rPr>
          <w:rStyle w:val="CommentReference"/>
        </w:rPr>
        <w:annotationRef/>
      </w:r>
      <w:r>
        <w:rPr>
          <w:rFonts w:hint="cs"/>
          <w:rtl/>
        </w:rPr>
        <w:t>شمارش شامی</w:t>
      </w:r>
    </w:p>
  </w:comment>
  <w:comment w:id="4" w:author="طلبه حقیر محسن بهرامی" w:date="2019-05-25T10:21:00Z" w:initials="o">
    <w:p w14:paraId="62BCBA3D" w14:textId="77777777" w:rsidR="00C24272" w:rsidRDefault="00C24272">
      <w:pPr>
        <w:pStyle w:val="CommentText"/>
      </w:pPr>
      <w:r>
        <w:rPr>
          <w:rStyle w:val="CommentReference"/>
        </w:rPr>
        <w:annotationRef/>
      </w:r>
      <w:r>
        <w:rPr>
          <w:rFonts w:hint="cs"/>
          <w:rtl/>
        </w:rPr>
        <w:t>بقیه شمارش ها</w:t>
      </w:r>
    </w:p>
  </w:comment>
  <w:comment w:id="5" w:author="طلبه حقیر محسن بهرامی" w:date="2019-05-25T10:22:00Z" w:initials="o">
    <w:p w14:paraId="7D419EE8" w14:textId="77777777" w:rsidR="00C24272" w:rsidRDefault="00C24272">
      <w:pPr>
        <w:pStyle w:val="CommentText"/>
      </w:pPr>
      <w:r>
        <w:rPr>
          <w:rStyle w:val="CommentReference"/>
        </w:rPr>
        <w:annotationRef/>
      </w:r>
      <w:r>
        <w:rPr>
          <w:rFonts w:hint="cs"/>
          <w:rtl/>
        </w:rPr>
        <w:t>در شمارش مکی و شامی آیه ی سوم به دو آیه تفکیک شده است و شمارش کل آیات سوره یکی بیشتر شده است.</w:t>
      </w:r>
    </w:p>
  </w:comment>
  <w:comment w:id="6" w:author="طلبه حقیر محسن بهرامی" w:date="2019-05-26T23:08:00Z" w:initials="o">
    <w:p w14:paraId="597A27EF" w14:textId="77777777" w:rsidR="00C24272" w:rsidRDefault="00C24272">
      <w:pPr>
        <w:pStyle w:val="CommentText"/>
      </w:pPr>
      <w:r>
        <w:rPr>
          <w:rStyle w:val="CommentReference"/>
        </w:rPr>
        <w:annotationRef/>
      </w:r>
      <w:r>
        <w:rPr>
          <w:rFonts w:hint="cs"/>
          <w:rtl/>
        </w:rPr>
        <w:t>فضیلت سوره</w:t>
      </w:r>
    </w:p>
  </w:comment>
  <w:comment w:id="7" w:author="طلبه حقیر محسن بهرامی" w:date="2019-05-26T23:08:00Z" w:initials="o">
    <w:p w14:paraId="3E5AED31" w14:textId="77777777" w:rsidR="00C24272" w:rsidRDefault="00C24272">
      <w:pPr>
        <w:pStyle w:val="CommentText"/>
      </w:pPr>
      <w:r>
        <w:rPr>
          <w:rStyle w:val="CommentReference"/>
        </w:rPr>
        <w:annotationRef/>
      </w:r>
      <w:r>
        <w:rPr>
          <w:rFonts w:hint="cs"/>
          <w:rtl/>
        </w:rPr>
        <w:t>پس از سر بگیر اعمالت را</w:t>
      </w:r>
    </w:p>
  </w:comment>
  <w:comment w:id="8" w:author="طلبه حقیر محسن بهرامی" w:date="2019-05-26T23:09:00Z" w:initials="o">
    <w:p w14:paraId="414A43D2" w14:textId="77777777" w:rsidR="00C24272" w:rsidRDefault="00C24272">
      <w:pPr>
        <w:pStyle w:val="CommentText"/>
      </w:pPr>
      <w:r>
        <w:rPr>
          <w:rStyle w:val="CommentReference"/>
        </w:rPr>
        <w:annotationRef/>
      </w:r>
      <w:r>
        <w:rPr>
          <w:rFonts w:hint="cs"/>
          <w:rtl/>
        </w:rPr>
        <w:t>با صدای رسا</w:t>
      </w:r>
    </w:p>
  </w:comment>
  <w:comment w:id="9" w:author="طلبه حقیر محسن بهرامی" w:date="2019-05-26T23:10:00Z" w:initials="o">
    <w:p w14:paraId="5918B304" w14:textId="77777777" w:rsidR="00C24272" w:rsidRDefault="00C24272">
      <w:pPr>
        <w:pStyle w:val="CommentText"/>
      </w:pPr>
      <w:r>
        <w:rPr>
          <w:rStyle w:val="CommentReference"/>
        </w:rPr>
        <w:annotationRef/>
      </w:r>
      <w:r>
        <w:rPr>
          <w:rFonts w:hint="cs"/>
          <w:rtl/>
        </w:rPr>
        <w:t>مانند کسی است که در راه خداوند شمشیر کشیده است</w:t>
      </w:r>
    </w:p>
  </w:comment>
  <w:comment w:id="10" w:author="طلبه حقیر محسن بهرامی" w:date="2019-05-26T23:11:00Z" w:initials="o">
    <w:p w14:paraId="23989797" w14:textId="77777777" w:rsidR="00C24272" w:rsidRDefault="00C24272">
      <w:pPr>
        <w:pStyle w:val="CommentText"/>
      </w:pPr>
      <w:r>
        <w:rPr>
          <w:rStyle w:val="CommentReference"/>
        </w:rPr>
        <w:annotationRef/>
      </w:r>
      <w:r>
        <w:rPr>
          <w:rFonts w:hint="cs"/>
          <w:rtl/>
        </w:rPr>
        <w:t>غلطیده</w:t>
      </w:r>
    </w:p>
  </w:comment>
  <w:comment w:id="11" w:author="طلبه حقیر محسن بهرامی" w:date="2019-05-26T23:12:00Z" w:initials="o">
    <w:p w14:paraId="2FFC4E5A" w14:textId="77777777" w:rsidR="00C24272" w:rsidRDefault="00C24272">
      <w:pPr>
        <w:pStyle w:val="CommentText"/>
        <w:rPr>
          <w:rtl/>
        </w:rPr>
      </w:pPr>
      <w:r>
        <w:rPr>
          <w:rStyle w:val="CommentReference"/>
        </w:rPr>
        <w:annotationRef/>
      </w:r>
      <w:r>
        <w:rPr>
          <w:rFonts w:hint="cs"/>
          <w:rtl/>
        </w:rPr>
        <w:t>از بین می رود</w:t>
      </w:r>
    </w:p>
  </w:comment>
  <w:comment w:id="12" w:author="طلبه حقیر محسن بهرامی" w:date="2019-05-26T23:12:00Z" w:initials="o">
    <w:p w14:paraId="7D56AC02" w14:textId="77777777" w:rsidR="00C24272" w:rsidRDefault="00C24272">
      <w:pPr>
        <w:pStyle w:val="CommentText"/>
      </w:pPr>
      <w:r>
        <w:rPr>
          <w:rStyle w:val="CommentReference"/>
        </w:rPr>
        <w:annotationRef/>
      </w:r>
      <w:r>
        <w:rPr>
          <w:rFonts w:hint="cs"/>
          <w:rtl/>
        </w:rPr>
        <w:t>سوره مبارکه علق</w:t>
      </w:r>
    </w:p>
  </w:comment>
  <w:comment w:id="13" w:author="طلبه حقیر محسن بهرامی" w:date="2019-05-27T00:21:00Z" w:initials="o">
    <w:p w14:paraId="0111B65A" w14:textId="77777777" w:rsidR="00C24272" w:rsidRDefault="00C24272">
      <w:pPr>
        <w:pStyle w:val="CommentText"/>
      </w:pPr>
      <w:r>
        <w:rPr>
          <w:rStyle w:val="CommentReference"/>
        </w:rPr>
        <w:annotationRef/>
      </w:r>
      <w:r>
        <w:rPr>
          <w:rFonts w:hint="cs"/>
          <w:rtl/>
        </w:rPr>
        <w:t>قاری کوفه</w:t>
      </w:r>
    </w:p>
  </w:comment>
  <w:comment w:id="14" w:author="طلبه حقیر محسن بهرامی" w:date="2019-05-27T00:21:00Z" w:initials="o">
    <w:p w14:paraId="1F8D4448" w14:textId="77777777" w:rsidR="00C24272" w:rsidRDefault="00C24272">
      <w:pPr>
        <w:pStyle w:val="CommentText"/>
      </w:pPr>
      <w:r>
        <w:rPr>
          <w:rStyle w:val="CommentReference"/>
        </w:rPr>
        <w:annotationRef/>
      </w:r>
      <w:r>
        <w:rPr>
          <w:rFonts w:hint="cs"/>
          <w:rtl/>
        </w:rPr>
        <w:t>نام یکی از قرّاء</w:t>
      </w:r>
    </w:p>
  </w:comment>
  <w:comment w:id="15" w:author="طلبه حقیر محسن بهرامی" w:date="2019-05-27T00:21:00Z" w:initials="o">
    <w:p w14:paraId="098150BB" w14:textId="77777777" w:rsidR="00C24272" w:rsidRDefault="00C24272">
      <w:pPr>
        <w:pStyle w:val="CommentText"/>
      </w:pPr>
      <w:r>
        <w:rPr>
          <w:rStyle w:val="CommentReference"/>
        </w:rPr>
        <w:annotationRef/>
      </w:r>
      <w:r>
        <w:rPr>
          <w:rFonts w:hint="cs"/>
          <w:rtl/>
        </w:rPr>
        <w:t>بقیه قراء</w:t>
      </w:r>
    </w:p>
  </w:comment>
  <w:comment w:id="16" w:author="طلبه حقیر محسن بهرامی" w:date="2019-05-26T23:14:00Z" w:initials="o">
    <w:p w14:paraId="4102DB5B" w14:textId="77777777" w:rsidR="00C24272" w:rsidRDefault="00C24272">
      <w:pPr>
        <w:pStyle w:val="CommentText"/>
      </w:pPr>
      <w:r>
        <w:rPr>
          <w:rStyle w:val="CommentReference"/>
        </w:rPr>
        <w:annotationRef/>
      </w:r>
      <w:r>
        <w:rPr>
          <w:rFonts w:hint="cs"/>
          <w:rtl/>
        </w:rPr>
        <w:t>قرائت شاذ امرء به جای امر در آیه ی شریفه ی باذن ربهم من کل امر</w:t>
      </w:r>
    </w:p>
  </w:comment>
  <w:comment w:id="17" w:author="طلبه حقیر محسن بهرامی" w:date="2019-05-26T23:17:00Z" w:initials="o">
    <w:p w14:paraId="25A603D8" w14:textId="77777777" w:rsidR="00C24272" w:rsidRDefault="00C24272">
      <w:pPr>
        <w:pStyle w:val="CommentText"/>
        <w:rPr>
          <w:rtl/>
        </w:rPr>
      </w:pPr>
      <w:r>
        <w:rPr>
          <w:rStyle w:val="CommentReference"/>
        </w:rPr>
        <w:annotationRef/>
      </w:r>
      <w:r>
        <w:rPr>
          <w:rFonts w:hint="cs"/>
          <w:rtl/>
        </w:rPr>
        <w:t>بازگشت و ورود حجاج</w:t>
      </w:r>
    </w:p>
  </w:comment>
  <w:comment w:id="18" w:author="طلبه حقیر محسن بهرامی" w:date="2019-05-26T23:17:00Z" w:initials="o">
    <w:p w14:paraId="6CEE4617" w14:textId="77777777" w:rsidR="00C24272" w:rsidRDefault="00C24272">
      <w:pPr>
        <w:pStyle w:val="CommentText"/>
      </w:pPr>
      <w:r>
        <w:rPr>
          <w:rStyle w:val="CommentReference"/>
        </w:rPr>
        <w:annotationRef/>
      </w:r>
      <w:r>
        <w:rPr>
          <w:rFonts w:hint="cs"/>
          <w:rtl/>
        </w:rPr>
        <w:t>سو سو زدن ستاره</w:t>
      </w:r>
    </w:p>
  </w:comment>
  <w:comment w:id="19" w:author="طلبه حقیر محسن بهرامی" w:date="2019-05-26T23:18:00Z" w:initials="o">
    <w:p w14:paraId="0C03CB48" w14:textId="77777777" w:rsidR="00C24272" w:rsidRDefault="00C24272">
      <w:pPr>
        <w:pStyle w:val="CommentText"/>
      </w:pPr>
      <w:r>
        <w:rPr>
          <w:rStyle w:val="CommentReference"/>
        </w:rPr>
        <w:annotationRef/>
      </w:r>
      <w:r>
        <w:rPr>
          <w:rFonts w:hint="cs"/>
          <w:rtl/>
        </w:rPr>
        <w:t>برای زمان</w:t>
      </w:r>
    </w:p>
  </w:comment>
  <w:comment w:id="20" w:author="طلبه حقیر محسن بهرامی" w:date="2019-05-19T08:35:00Z" w:initials="o">
    <w:p w14:paraId="089A446E" w14:textId="77777777" w:rsidR="00C24272" w:rsidRPr="006E7FA9" w:rsidRDefault="00C24272" w:rsidP="006E7FA9">
      <w:pPr>
        <w:pStyle w:val="CommentText"/>
      </w:pPr>
      <w:r w:rsidRPr="006E7FA9">
        <w:rPr>
          <w:rStyle w:val="CommentReference"/>
          <w:sz w:val="22"/>
          <w:szCs w:val="22"/>
        </w:rPr>
        <w:annotationRef/>
      </w:r>
      <w:r w:rsidRPr="006E7FA9">
        <w:rPr>
          <w:rFonts w:hint="cs"/>
          <w:rtl/>
        </w:rPr>
        <w:t xml:space="preserve">قاعده صرفی </w:t>
      </w:r>
    </w:p>
  </w:comment>
  <w:comment w:id="21" w:author="طلبه حقیر محسن بهرامی" w:date="2019-05-26T23:19:00Z" w:initials="o">
    <w:p w14:paraId="213FD713" w14:textId="77777777" w:rsidR="00C24272" w:rsidRDefault="00C24272">
      <w:pPr>
        <w:pStyle w:val="CommentText"/>
      </w:pPr>
      <w:r>
        <w:rPr>
          <w:rStyle w:val="CommentReference"/>
        </w:rPr>
        <w:annotationRef/>
      </w:r>
      <w:r>
        <w:rPr>
          <w:rFonts w:hint="cs"/>
          <w:rtl/>
        </w:rPr>
        <w:t>گاهی مکسور میشوند</w:t>
      </w:r>
    </w:p>
  </w:comment>
  <w:comment w:id="22" w:author="طلبه حقیر محسن بهرامی" w:date="2019-05-26T23:20:00Z" w:initials="o">
    <w:p w14:paraId="292AC6B3" w14:textId="77777777" w:rsidR="00C24272" w:rsidRDefault="00C24272">
      <w:pPr>
        <w:pStyle w:val="CommentText"/>
      </w:pPr>
      <w:r>
        <w:rPr>
          <w:rStyle w:val="CommentReference"/>
        </w:rPr>
        <w:annotationRef/>
      </w:r>
      <w:r>
        <w:rPr>
          <w:rFonts w:hint="cs"/>
          <w:rtl/>
        </w:rPr>
        <w:t>علاوه بر این که ابوحاتم از ابن عباس حکایت کرده است که او  گفته است منظور از کل امرء فرشتگان هستند و ابوحاتم گفته است که من نمی دانم این دیگر چه تفسیری است.</w:t>
      </w:r>
    </w:p>
  </w:comment>
  <w:comment w:id="23" w:author="طلبه حقیر محسن بهرامی" w:date="2019-05-26T23:22:00Z" w:initials="o">
    <w:p w14:paraId="69158FDA" w14:textId="77777777" w:rsidR="00C24272" w:rsidRDefault="00C24272">
      <w:pPr>
        <w:pStyle w:val="CommentText"/>
      </w:pPr>
      <w:r>
        <w:rPr>
          <w:rStyle w:val="CommentReference"/>
        </w:rPr>
        <w:annotationRef/>
      </w:r>
      <w:r>
        <w:rPr>
          <w:rFonts w:hint="cs"/>
          <w:rtl/>
        </w:rPr>
        <w:t>ان ابوحاتم</w:t>
      </w:r>
    </w:p>
  </w:comment>
  <w:comment w:id="24" w:author="طلبه حقیر محسن بهرامی" w:date="2019-05-26T23:22:00Z" w:initials="o">
    <w:p w14:paraId="7B3C7B54" w14:textId="77777777" w:rsidR="00C24272" w:rsidRDefault="00C24272">
      <w:pPr>
        <w:pStyle w:val="CommentText"/>
      </w:pPr>
      <w:r>
        <w:rPr>
          <w:rStyle w:val="CommentReference"/>
        </w:rPr>
        <w:annotationRef/>
      </w:r>
      <w:r>
        <w:rPr>
          <w:rFonts w:hint="cs"/>
          <w:rtl/>
        </w:rPr>
        <w:t>حکایت کرده است</w:t>
      </w:r>
    </w:p>
  </w:comment>
  <w:comment w:id="25" w:author="طلبه حقیر محسن بهرامی" w:date="2019-05-19T09:16:00Z" w:initials="o">
    <w:p w14:paraId="5A543D40" w14:textId="77777777" w:rsidR="00C24272" w:rsidRDefault="00C24272">
      <w:pPr>
        <w:pStyle w:val="CommentText"/>
      </w:pPr>
      <w:r>
        <w:rPr>
          <w:rStyle w:val="CommentReference"/>
        </w:rPr>
        <w:annotationRef/>
      </w:r>
      <w:r>
        <w:rPr>
          <w:rFonts w:hint="cs"/>
          <w:rtl/>
        </w:rPr>
        <w:t>ان ابن عباس</w:t>
      </w:r>
    </w:p>
  </w:comment>
  <w:comment w:id="26" w:author="طلبه حقیر محسن بهرامی" w:date="2019-05-26T23:22:00Z" w:initials="o">
    <w:p w14:paraId="6CBEA447" w14:textId="77777777" w:rsidR="00C24272" w:rsidRDefault="00C24272">
      <w:pPr>
        <w:pStyle w:val="CommentText"/>
      </w:pPr>
      <w:r>
        <w:rPr>
          <w:rStyle w:val="CommentReference"/>
        </w:rPr>
        <w:annotationRef/>
      </w:r>
      <w:r>
        <w:rPr>
          <w:rFonts w:hint="cs"/>
          <w:rtl/>
        </w:rPr>
        <w:t>ان ابن عباس قال</w:t>
      </w:r>
    </w:p>
  </w:comment>
  <w:comment w:id="27" w:author="طلبه حقیر محسن بهرامی" w:date="2019-05-26T23:22:00Z" w:initials="o">
    <w:p w14:paraId="68B12470" w14:textId="77777777" w:rsidR="00C24272" w:rsidRDefault="00C24272">
      <w:pPr>
        <w:pStyle w:val="CommentText"/>
      </w:pPr>
      <w:r>
        <w:rPr>
          <w:rStyle w:val="CommentReference"/>
        </w:rPr>
        <w:annotationRef/>
      </w:r>
      <w:r>
        <w:rPr>
          <w:rFonts w:hint="cs"/>
          <w:rtl/>
        </w:rPr>
        <w:t>ابوحاتم</w:t>
      </w:r>
    </w:p>
  </w:comment>
  <w:comment w:id="28" w:author="طلبه حقیر محسن بهرامی" w:date="2019-05-19T09:16:00Z" w:initials="o">
    <w:p w14:paraId="6ECFC536" w14:textId="77777777" w:rsidR="00C24272" w:rsidRDefault="00C24272">
      <w:pPr>
        <w:pStyle w:val="CommentText"/>
      </w:pPr>
      <w:r>
        <w:rPr>
          <w:rStyle w:val="CommentReference"/>
        </w:rPr>
        <w:annotationRef/>
      </w:r>
      <w:r>
        <w:rPr>
          <w:rFonts w:hint="cs"/>
          <w:rtl/>
        </w:rPr>
        <w:t>ابن عباس</w:t>
      </w:r>
    </w:p>
  </w:comment>
  <w:comment w:id="29" w:author="طلبه حقیر محسن بهرامی" w:date="2019-05-26T23:23:00Z" w:initials="o">
    <w:p w14:paraId="33CD915E" w14:textId="77777777" w:rsidR="00C24272" w:rsidRDefault="00C24272">
      <w:pPr>
        <w:pStyle w:val="CommentText"/>
      </w:pPr>
      <w:r>
        <w:rPr>
          <w:rStyle w:val="CommentReference"/>
        </w:rPr>
        <w:annotationRef/>
      </w:r>
      <w:r>
        <w:rPr>
          <w:rFonts w:hint="cs"/>
          <w:rtl/>
        </w:rPr>
        <w:t>مفعول تنزل</w:t>
      </w:r>
    </w:p>
  </w:comment>
  <w:comment w:id="30" w:author="طلبه حقیر محسن بهرامی" w:date="2019-05-26T23:24:00Z" w:initials="o">
    <w:p w14:paraId="704E9A96" w14:textId="77777777" w:rsidR="00C24272" w:rsidRDefault="00C24272">
      <w:pPr>
        <w:pStyle w:val="CommentText"/>
      </w:pPr>
      <w:r>
        <w:rPr>
          <w:rStyle w:val="CommentReference"/>
        </w:rPr>
        <w:annotationRef/>
      </w:r>
      <w:r>
        <w:rPr>
          <w:rFonts w:hint="cs"/>
          <w:rtl/>
        </w:rPr>
        <w:t>دخان 4 و 5</w:t>
      </w:r>
    </w:p>
  </w:comment>
  <w:comment w:id="31" w:author="طلبه حقیر محسن بهرامی" w:date="2019-05-19T09:19:00Z" w:initials="o">
    <w:p w14:paraId="128D6BB9" w14:textId="77777777" w:rsidR="00C24272" w:rsidRDefault="00C24272">
      <w:pPr>
        <w:pStyle w:val="CommentText"/>
      </w:pPr>
      <w:r>
        <w:rPr>
          <w:rStyle w:val="CommentReference"/>
        </w:rPr>
        <w:annotationRef/>
      </w:r>
      <w:r>
        <w:rPr>
          <w:rFonts w:hint="cs"/>
          <w:rtl/>
        </w:rPr>
        <w:t>و من کل امر مثله</w:t>
      </w:r>
    </w:p>
  </w:comment>
  <w:comment w:id="32" w:author="طلبه حقیر محسن بهرامی" w:date="2019-05-19T09:18:00Z" w:initials="o">
    <w:p w14:paraId="566A5C2A" w14:textId="77777777" w:rsidR="00C24272" w:rsidRDefault="00C24272">
      <w:pPr>
        <w:pStyle w:val="CommentText"/>
      </w:pPr>
      <w:r>
        <w:rPr>
          <w:rStyle w:val="CommentReference"/>
        </w:rPr>
        <w:annotationRef/>
      </w:r>
      <w:r>
        <w:rPr>
          <w:rFonts w:hint="cs"/>
          <w:rtl/>
        </w:rPr>
        <w:t>در من کل امرء حرف تمام شد</w:t>
      </w:r>
    </w:p>
  </w:comment>
  <w:comment w:id="33" w:author="طلبه حقیر محسن بهرامی" w:date="2019-05-19T09:17:00Z" w:initials="o">
    <w:p w14:paraId="495EADCB" w14:textId="77777777" w:rsidR="00C24272" w:rsidRDefault="00C24272">
      <w:pPr>
        <w:pStyle w:val="CommentText"/>
      </w:pPr>
      <w:r>
        <w:rPr>
          <w:rStyle w:val="CommentReference"/>
        </w:rPr>
        <w:annotationRef/>
      </w:r>
      <w:r>
        <w:rPr>
          <w:rFonts w:hint="cs"/>
          <w:rtl/>
        </w:rPr>
        <w:t>خدای متعال</w:t>
      </w:r>
    </w:p>
  </w:comment>
  <w:comment w:id="34" w:author="طلبه حقیر محسن بهرامی" w:date="2019-05-19T08:48:00Z" w:initials="o">
    <w:p w14:paraId="503E2C39" w14:textId="77777777" w:rsidR="00C24272" w:rsidRDefault="00C24272">
      <w:pPr>
        <w:pStyle w:val="CommentText"/>
      </w:pPr>
      <w:r>
        <w:rPr>
          <w:rStyle w:val="CommentReference"/>
        </w:rPr>
        <w:annotationRef/>
      </w:r>
      <w:r>
        <w:rPr>
          <w:rFonts w:hint="cs"/>
          <w:rtl/>
        </w:rPr>
        <w:t>اسماء  و صفات همه با هم با وجود روی اشیاء می نشینند و وقتی مشیت کن به چیزی تعلق گرفت همه ی اسماء با هم روی آن اعمال اثر می کنند.</w:t>
      </w:r>
    </w:p>
  </w:comment>
  <w:comment w:id="35" w:author="طلبه حقیر محسن بهرامی" w:date="2019-05-19T08:56:00Z" w:initials="o">
    <w:p w14:paraId="7C335AA0" w14:textId="77777777" w:rsidR="00C24272" w:rsidRDefault="00C24272">
      <w:pPr>
        <w:pStyle w:val="CommentText"/>
      </w:pPr>
      <w:r>
        <w:rPr>
          <w:rStyle w:val="CommentReference"/>
        </w:rPr>
        <w:annotationRef/>
      </w:r>
      <w:r>
        <w:rPr>
          <w:rFonts w:hint="cs"/>
          <w:rtl/>
        </w:rPr>
        <w:t>هلال اول ماه و هلال آخر ماه</w:t>
      </w:r>
    </w:p>
  </w:comment>
  <w:comment w:id="36" w:author="طلبه حقیر محسن بهرامی" w:date="2019-05-19T08:46:00Z" w:initials="o">
    <w:p w14:paraId="592896BF" w14:textId="77777777" w:rsidR="00C24272" w:rsidRDefault="00C24272">
      <w:pPr>
        <w:pStyle w:val="CommentText"/>
      </w:pPr>
      <w:r>
        <w:rPr>
          <w:rStyle w:val="CommentReference"/>
        </w:rPr>
        <w:annotationRef/>
      </w:r>
      <w:r>
        <w:rPr>
          <w:rFonts w:hint="cs"/>
          <w:rtl/>
        </w:rPr>
        <w:t>هلال لاغر شروع از چپ و هلال لاغر پایانی در راست یا برعکس</w:t>
      </w:r>
    </w:p>
  </w:comment>
  <w:comment w:id="37" w:author="طلبه حقیر محسن بهرامی" w:date="2019-05-19T08:57:00Z" w:initials="o">
    <w:p w14:paraId="052C0983" w14:textId="77777777" w:rsidR="00C24272" w:rsidRDefault="00C24272" w:rsidP="00B420FB">
      <w:pPr>
        <w:pStyle w:val="CommentText"/>
      </w:pPr>
      <w:r>
        <w:rPr>
          <w:rStyle w:val="CommentReference"/>
        </w:rPr>
        <w:annotationRef/>
      </w:r>
      <w:r>
        <w:rPr>
          <w:rFonts w:hint="cs"/>
          <w:rtl/>
        </w:rPr>
        <w:t>ماه مفهوم  مشهوری است و لذا شهر گفته اند</w:t>
      </w:r>
    </w:p>
  </w:comment>
  <w:comment w:id="38" w:author="طلبه حقیر محسن بهرامی" w:date="2019-05-19T08:58:00Z" w:initials="o">
    <w:p w14:paraId="05759E31" w14:textId="77777777" w:rsidR="00C24272" w:rsidRDefault="00C24272">
      <w:pPr>
        <w:pStyle w:val="CommentText"/>
      </w:pPr>
      <w:r>
        <w:rPr>
          <w:rStyle w:val="CommentReference"/>
        </w:rPr>
        <w:annotationRef/>
      </w:r>
      <w:r>
        <w:rPr>
          <w:rFonts w:hint="cs"/>
          <w:rtl/>
        </w:rPr>
        <w:t>بهتر است از هزار ماهی که شب قدر در آن نیست</w:t>
      </w:r>
    </w:p>
  </w:comment>
  <w:comment w:id="39" w:author="طلبه حقیر محسن بهرامی" w:date="2019-05-27T02:14:00Z" w:initials="o">
    <w:p w14:paraId="45F46A03" w14:textId="3F12D54A" w:rsidR="00C24272" w:rsidRDefault="00C24272">
      <w:pPr>
        <w:pStyle w:val="CommentText"/>
      </w:pPr>
      <w:r>
        <w:rPr>
          <w:rStyle w:val="CommentReference"/>
        </w:rPr>
        <w:annotationRef/>
      </w:r>
      <w:r>
        <w:rPr>
          <w:rFonts w:hint="cs"/>
          <w:rtl/>
        </w:rPr>
        <w:t>خبر مقدم بر مبتدا</w:t>
      </w:r>
    </w:p>
  </w:comment>
  <w:comment w:id="40" w:author="طلبه حقیر محسن بهرامی" w:date="2019-05-27T02:15:00Z" w:initials="o">
    <w:p w14:paraId="36FBB84F" w14:textId="639E96E1" w:rsidR="00C24272" w:rsidRDefault="00C24272">
      <w:pPr>
        <w:pStyle w:val="CommentText"/>
      </w:pPr>
      <w:r>
        <w:rPr>
          <w:rStyle w:val="CommentReference"/>
        </w:rPr>
        <w:annotationRef/>
      </w:r>
      <w:r>
        <w:rPr>
          <w:rFonts w:hint="cs"/>
          <w:rtl/>
        </w:rPr>
        <w:t>سلام</w:t>
      </w:r>
    </w:p>
  </w:comment>
  <w:comment w:id="41" w:author="طلبه حقیر محسن بهرامی" w:date="2019-05-19T09:03:00Z" w:initials="o">
    <w:p w14:paraId="0C4268BD" w14:textId="1B5F6C3B" w:rsidR="00C24272" w:rsidRDefault="00C24272">
      <w:pPr>
        <w:pStyle w:val="CommentText"/>
      </w:pPr>
      <w:r>
        <w:rPr>
          <w:rStyle w:val="CommentReference"/>
        </w:rPr>
        <w:annotationRef/>
      </w:r>
      <w:r>
        <w:rPr>
          <w:rFonts w:cs="Cambria" w:hint="cs"/>
          <w:rtl/>
        </w:rPr>
        <w:t>"</w:t>
      </w:r>
      <w:r>
        <w:rPr>
          <w:rFonts w:hint="cs"/>
          <w:rtl/>
        </w:rPr>
        <w:t>حتی</w:t>
      </w:r>
      <w:r>
        <w:rPr>
          <w:rFonts w:cs="Cambria" w:hint="cs"/>
          <w:rtl/>
        </w:rPr>
        <w:t>"</w:t>
      </w:r>
      <w:r>
        <w:rPr>
          <w:rFonts w:hint="cs"/>
          <w:rtl/>
        </w:rPr>
        <w:t xml:space="preserve"> بین صله و موصول فاصله نمی اندازد</w:t>
      </w:r>
    </w:p>
  </w:comment>
  <w:comment w:id="42" w:author="طلبه حقیر محسن بهرامی" w:date="2019-05-19T09:01:00Z" w:initials="o">
    <w:p w14:paraId="6AB8D135" w14:textId="36C7E6D4" w:rsidR="00C24272" w:rsidRDefault="00C24272">
      <w:pPr>
        <w:pStyle w:val="CommentText"/>
      </w:pPr>
      <w:r>
        <w:rPr>
          <w:rStyle w:val="CommentReference"/>
        </w:rPr>
        <w:annotationRef/>
      </w:r>
      <w:r>
        <w:rPr>
          <w:rFonts w:hint="cs"/>
          <w:rtl/>
        </w:rPr>
        <w:t>پس آیا شما کوشش نکردید کوشش قبیله ی مازن را و آیا کفیلان من در وفاء یکسانند</w:t>
      </w:r>
    </w:p>
  </w:comment>
  <w:comment w:id="43" w:author="طلبه حقیر محسن بهرامی" w:date="2019-05-27T00:05:00Z" w:initials="o">
    <w:p w14:paraId="4F3EC115" w14:textId="77777777" w:rsidR="00C24272" w:rsidRDefault="00C24272">
      <w:pPr>
        <w:pStyle w:val="CommentText"/>
      </w:pPr>
      <w:r>
        <w:rPr>
          <w:rStyle w:val="CommentReference"/>
        </w:rPr>
        <w:annotationRef/>
      </w:r>
      <w:r>
        <w:rPr>
          <w:rFonts w:hint="cs"/>
          <w:rtl/>
        </w:rPr>
        <w:t>حتی</w:t>
      </w:r>
    </w:p>
  </w:comment>
  <w:comment w:id="44" w:author="طلبه حقیر محسن بهرامی" w:date="2019-05-27T00:07:00Z" w:initials="o">
    <w:p w14:paraId="358232DF" w14:textId="77777777" w:rsidR="00C24272" w:rsidRDefault="00C24272">
      <w:pPr>
        <w:pStyle w:val="CommentText"/>
      </w:pPr>
      <w:r>
        <w:rPr>
          <w:rStyle w:val="CommentReference"/>
        </w:rPr>
        <w:annotationRef/>
      </w:r>
      <w:r>
        <w:rPr>
          <w:rFonts w:hint="cs"/>
          <w:rtl/>
        </w:rPr>
        <w:t>اگر چه جاری نشده است و ذکر نشده است پیش از این اسم قرآن</w:t>
      </w:r>
    </w:p>
  </w:comment>
  <w:comment w:id="45" w:author="طلبه حقیر محسن بهرامی" w:date="2019-05-20T08:22:00Z" w:initials="o">
    <w:p w14:paraId="5EE67298" w14:textId="77777777" w:rsidR="00C24272" w:rsidRDefault="00C24272">
      <w:pPr>
        <w:pStyle w:val="CommentText"/>
        <w:rPr>
          <w:rtl/>
        </w:rPr>
      </w:pPr>
      <w:r>
        <w:rPr>
          <w:rStyle w:val="CommentReference"/>
        </w:rPr>
        <w:annotationRef/>
      </w:r>
      <w:r>
        <w:rPr>
          <w:rFonts w:hint="cs"/>
          <w:rtl/>
        </w:rPr>
        <w:t>مرتبه ای از علم الهی یا حقیقت ماورائی که عنوان مشیر آن لوح محفوظ است</w:t>
      </w:r>
    </w:p>
  </w:comment>
  <w:comment w:id="46" w:author="طلبه حقیر محسن بهرامی" w:date="2019-05-20T08:24:00Z" w:initials="o">
    <w:p w14:paraId="49C72C67" w14:textId="77777777" w:rsidR="00C24272" w:rsidRDefault="00C24272">
      <w:pPr>
        <w:pStyle w:val="CommentText"/>
      </w:pPr>
      <w:r>
        <w:rPr>
          <w:rStyle w:val="CommentReference"/>
        </w:rPr>
        <w:annotationRef/>
      </w:r>
      <w:r>
        <w:rPr>
          <w:rFonts w:hint="cs"/>
          <w:rtl/>
        </w:rPr>
        <w:t>تدریجا</w:t>
      </w:r>
    </w:p>
  </w:comment>
  <w:comment w:id="47" w:author="طلبه حقیر محسن بهرامی" w:date="2019-05-20T08:31:00Z" w:initials="o">
    <w:p w14:paraId="78FF3691" w14:textId="77777777" w:rsidR="00C24272" w:rsidRDefault="00C24272">
      <w:pPr>
        <w:pStyle w:val="CommentText"/>
        <w:rPr>
          <w:rtl/>
        </w:rPr>
      </w:pPr>
      <w:r>
        <w:rPr>
          <w:rStyle w:val="CommentReference"/>
        </w:rPr>
        <w:annotationRef/>
      </w:r>
      <w:r>
        <w:rPr>
          <w:rFonts w:hint="cs"/>
          <w:rtl/>
        </w:rPr>
        <w:t xml:space="preserve">جمع سفیر </w:t>
      </w:r>
    </w:p>
    <w:p w14:paraId="71DD5FFE" w14:textId="77777777" w:rsidR="00C24272" w:rsidRDefault="00C24272">
      <w:pPr>
        <w:pStyle w:val="CommentText"/>
      </w:pPr>
      <w:r>
        <w:rPr>
          <w:rFonts w:hint="cs"/>
          <w:rtl/>
        </w:rPr>
        <w:t>قیل : جمع سافر</w:t>
      </w:r>
    </w:p>
  </w:comment>
  <w:comment w:id="48" w:author="طلبه حقیر محسن بهرامی" w:date="2019-05-20T08:27:00Z" w:initials="o">
    <w:p w14:paraId="54B89546" w14:textId="4C8CF43D" w:rsidR="00C24272" w:rsidRDefault="00C24272">
      <w:pPr>
        <w:pStyle w:val="CommentText"/>
      </w:pPr>
      <w:r>
        <w:rPr>
          <w:rStyle w:val="CommentReference"/>
        </w:rPr>
        <w:annotationRef/>
      </w:r>
      <w:r>
        <w:rPr>
          <w:rFonts w:hint="cs"/>
          <w:rtl/>
        </w:rPr>
        <w:t>اشاره به آیه ی سوره مبارکه عبس: بایدی سَفَرة</w:t>
      </w:r>
    </w:p>
  </w:comment>
  <w:comment w:id="49" w:author="طلبه حقیر محسن بهرامی" w:date="2019-05-27T03:19:00Z" w:initials="o">
    <w:p w14:paraId="787E4427" w14:textId="74D68093" w:rsidR="005D3A3F" w:rsidRDefault="005D3A3F">
      <w:pPr>
        <w:pStyle w:val="CommentText"/>
      </w:pPr>
      <w:r>
        <w:rPr>
          <w:rStyle w:val="CommentReference"/>
        </w:rPr>
        <w:annotationRef/>
      </w:r>
      <w:r>
        <w:rPr>
          <w:rFonts w:hint="cs"/>
          <w:rtl/>
        </w:rPr>
        <w:t>تا مثل این شب قدر از سال آینده</w:t>
      </w:r>
    </w:p>
  </w:comment>
  <w:comment w:id="50" w:author="طلبه حقیر محسن بهرامی" w:date="2019-05-20T08:32:00Z" w:initials="o">
    <w:p w14:paraId="48437DF7" w14:textId="77777777" w:rsidR="00C24272" w:rsidRDefault="00C24272">
      <w:pPr>
        <w:pStyle w:val="CommentText"/>
      </w:pPr>
      <w:r>
        <w:rPr>
          <w:rStyle w:val="CommentReference"/>
        </w:rPr>
        <w:annotationRef/>
      </w:r>
      <w:r>
        <w:rPr>
          <w:rFonts w:hint="cs"/>
          <w:rtl/>
        </w:rPr>
        <w:t>اهل سنت شب قدر را شب بیست و هفتم می دانند</w:t>
      </w:r>
    </w:p>
  </w:comment>
  <w:comment w:id="51" w:author="طلبه حقیر محسن بهرامی" w:date="2019-05-20T08:39:00Z" w:initials="o">
    <w:p w14:paraId="604436E8" w14:textId="77777777" w:rsidR="00C24272" w:rsidRDefault="00C24272">
      <w:pPr>
        <w:pStyle w:val="CommentText"/>
      </w:pPr>
      <w:r>
        <w:rPr>
          <w:rStyle w:val="CommentReference"/>
        </w:rPr>
        <w:annotationRef/>
      </w:r>
      <w:r>
        <w:rPr>
          <w:rFonts w:hint="cs"/>
          <w:rtl/>
        </w:rPr>
        <w:t>حسن بصری</w:t>
      </w:r>
    </w:p>
  </w:comment>
  <w:comment w:id="52" w:author="طلبه حقیر محسن بهرامی" w:date="2019-05-20T08:39:00Z" w:initials="o">
    <w:p w14:paraId="33FB5BBE" w14:textId="77777777" w:rsidR="00C24272" w:rsidRDefault="00C24272">
      <w:pPr>
        <w:pStyle w:val="CommentText"/>
      </w:pPr>
      <w:r>
        <w:rPr>
          <w:rStyle w:val="CommentReference"/>
        </w:rPr>
        <w:annotationRef/>
      </w:r>
      <w:r>
        <w:rPr>
          <w:rFonts w:hint="cs"/>
          <w:rtl/>
        </w:rPr>
        <w:t>مجاهد بن جبر</w:t>
      </w:r>
    </w:p>
  </w:comment>
  <w:comment w:id="53" w:author="طلبه حقیر محسن بهرامی" w:date="2019-05-20T08:44:00Z" w:initials="o">
    <w:p w14:paraId="4CFB4C5C" w14:textId="77777777" w:rsidR="00C24272" w:rsidRDefault="00C24272">
      <w:pPr>
        <w:pStyle w:val="CommentText"/>
      </w:pPr>
      <w:r>
        <w:rPr>
          <w:rStyle w:val="CommentReference"/>
        </w:rPr>
        <w:annotationRef/>
      </w:r>
      <w:r>
        <w:rPr>
          <w:rFonts w:hint="cs"/>
          <w:rtl/>
        </w:rPr>
        <w:t>ارزش</w:t>
      </w:r>
    </w:p>
  </w:comment>
  <w:comment w:id="54" w:author="طلبه حقیر محسن بهرامی" w:date="2019-05-27T02:02:00Z" w:initials="o">
    <w:p w14:paraId="6E737B91" w14:textId="0B47909F" w:rsidR="00C24272" w:rsidRDefault="00C24272" w:rsidP="00244FA7">
      <w:pPr>
        <w:pStyle w:val="CommentText"/>
      </w:pPr>
      <w:r>
        <w:rPr>
          <w:rStyle w:val="CommentReference"/>
        </w:rPr>
        <w:annotationRef/>
      </w:r>
      <w:r>
        <w:rPr>
          <w:rFonts w:hint="cs"/>
          <w:rtl/>
        </w:rPr>
        <w:t>ارزشمند و دارای ارزش</w:t>
      </w:r>
    </w:p>
  </w:comment>
  <w:comment w:id="55" w:author="طلبه حقیر محسن بهرامی" w:date="2019-05-27T02:03:00Z" w:initials="o">
    <w:p w14:paraId="5383DA29" w14:textId="1FD34F9E" w:rsidR="00C24272" w:rsidRDefault="00C24272" w:rsidP="00244FA7">
      <w:pPr>
        <w:pStyle w:val="CommentText"/>
        <w:rPr>
          <w:rtl/>
        </w:rPr>
      </w:pPr>
      <w:r>
        <w:rPr>
          <w:rStyle w:val="CommentReference"/>
        </w:rPr>
        <w:annotationRef/>
      </w:r>
      <w:r w:rsidRPr="00244FA7">
        <w:rPr>
          <w:rFonts w:hint="cs"/>
          <w:rtl/>
        </w:rPr>
        <w:t>عطاء جَزْلٌ‏ و جَزِيلٌ‏ إذا كان كثيراً.</w:t>
      </w:r>
    </w:p>
    <w:p w14:paraId="1E36F043" w14:textId="2023FDFB" w:rsidR="00C24272" w:rsidRDefault="00C24272">
      <w:pPr>
        <w:pStyle w:val="CommentText"/>
      </w:pPr>
      <w:r>
        <w:rPr>
          <w:rFonts w:hint="cs"/>
          <w:rtl/>
        </w:rPr>
        <w:t>تهذیب اللغه ج 10 ص 324</w:t>
      </w:r>
    </w:p>
  </w:comment>
  <w:comment w:id="56" w:author="طلبه حقیر محسن بهرامی" w:date="2019-05-27T02:05:00Z" w:initials="o">
    <w:p w14:paraId="5EB92CC1" w14:textId="77777777" w:rsidR="00C24272" w:rsidRPr="00073026" w:rsidRDefault="00C24272" w:rsidP="00073026">
      <w:pPr>
        <w:pStyle w:val="CommentText"/>
      </w:pPr>
      <w:r>
        <w:rPr>
          <w:rStyle w:val="CommentReference"/>
        </w:rPr>
        <w:annotationRef/>
      </w:r>
      <w:r w:rsidRPr="00073026">
        <w:rPr>
          <w:rFonts w:hint="cs"/>
          <w:rtl/>
        </w:rPr>
        <w:t>الطلاق : 7 لِيُنْفِقْ ذُو سَعَةٍ مِنْ سَعَتِهِ وَ مَنْ قُدِرَ عَلَيْهِ رِزْقُهُ فَلْيُنْفِقْ مِمَّا آتاهُ اللَّهُ لا يُكَلِّفُ اللَّهُ نَفْساً إِلاَّ ما آتاها سَيَجْعَلُ اللَّهُ بَعْدَ عُسْرٍ يُسْرا</w:t>
      </w:r>
    </w:p>
    <w:p w14:paraId="3C2F41F3" w14:textId="7C01CFBB" w:rsidR="00C24272" w:rsidRDefault="00C24272">
      <w:pPr>
        <w:pStyle w:val="CommentText"/>
      </w:pPr>
    </w:p>
  </w:comment>
  <w:comment w:id="57" w:author="طلبه حقیر محسن بهرامی" w:date="2019-05-27T02:05:00Z" w:initials="o">
    <w:p w14:paraId="3706FEC3" w14:textId="7531C1C4" w:rsidR="00C24272" w:rsidRDefault="00C24272">
      <w:pPr>
        <w:pStyle w:val="CommentText"/>
      </w:pPr>
      <w:r>
        <w:rPr>
          <w:rStyle w:val="CommentReference"/>
        </w:rPr>
        <w:annotationRef/>
      </w:r>
      <w:r>
        <w:rPr>
          <w:rFonts w:hint="cs"/>
          <w:rtl/>
        </w:rPr>
        <w:t>وجود داشت در عهد رسول خدا</w:t>
      </w:r>
    </w:p>
  </w:comment>
  <w:comment w:id="58" w:author="طلبه حقیر محسن بهرامی" w:date="2019-05-27T02:05:00Z" w:initials="o">
    <w:p w14:paraId="17C8C4CE" w14:textId="3F262FDD" w:rsidR="00C24272" w:rsidRDefault="00C24272">
      <w:pPr>
        <w:pStyle w:val="CommentText"/>
      </w:pPr>
      <w:r>
        <w:rPr>
          <w:rStyle w:val="CommentReference"/>
        </w:rPr>
        <w:annotationRef/>
      </w:r>
      <w:r>
        <w:rPr>
          <w:rFonts w:hint="cs"/>
          <w:rtl/>
        </w:rPr>
        <w:t>سپس شب قدر از میان رفت</w:t>
      </w:r>
    </w:p>
  </w:comment>
  <w:comment w:id="59" w:author="طلبه حقیر محسن بهرامی" w:date="2019-05-27T02:06:00Z" w:initials="o">
    <w:p w14:paraId="35655681" w14:textId="18D794F6" w:rsidR="00C24272" w:rsidRDefault="00C24272">
      <w:pPr>
        <w:pStyle w:val="CommentText"/>
      </w:pPr>
      <w:r>
        <w:rPr>
          <w:rStyle w:val="CommentReference"/>
        </w:rPr>
        <w:annotationRef/>
      </w:r>
      <w:r>
        <w:rPr>
          <w:rFonts w:hint="cs"/>
          <w:rtl/>
        </w:rPr>
        <w:t xml:space="preserve"> در هر یک از شبهای سال ممکن است واقع شود</w:t>
      </w:r>
    </w:p>
  </w:comment>
  <w:comment w:id="60" w:author="طلبه حقیر محسن بهرامی" w:date="2019-05-27T02:07:00Z" w:initials="o">
    <w:p w14:paraId="6F5A5A04" w14:textId="176C5D3E" w:rsidR="00C24272" w:rsidRDefault="00C24272">
      <w:pPr>
        <w:pStyle w:val="CommentText"/>
      </w:pPr>
      <w:r>
        <w:rPr>
          <w:rStyle w:val="CommentReference"/>
        </w:rPr>
        <w:annotationRef/>
      </w:r>
      <w:r>
        <w:rPr>
          <w:rFonts w:hint="cs"/>
          <w:rtl/>
        </w:rPr>
        <w:t>طلاق واقع نمیشود تا زمانیکه یکسال از صیغه طلاق بگذرد و بقین حاصل شود که شب قدر گذشته است</w:t>
      </w:r>
    </w:p>
  </w:comment>
  <w:comment w:id="61" w:author="طلبه حقیر محسن بهرامی" w:date="2019-05-27T02:10:00Z" w:initials="o">
    <w:p w14:paraId="2F9EC280" w14:textId="7DC961D7" w:rsidR="00C24272" w:rsidRDefault="00C24272">
      <w:pPr>
        <w:pStyle w:val="CommentText"/>
      </w:pPr>
      <w:r>
        <w:rPr>
          <w:rStyle w:val="CommentReference"/>
        </w:rPr>
        <w:annotationRef/>
      </w:r>
      <w:r>
        <w:rPr>
          <w:rFonts w:hint="cs"/>
          <w:rtl/>
        </w:rPr>
        <w:t>ان ابن مسعود</w:t>
      </w:r>
    </w:p>
  </w:comment>
  <w:comment w:id="62" w:author="طلبه حقیر محسن بهرامی" w:date="2019-05-27T02:07:00Z" w:initials="o">
    <w:p w14:paraId="02D7F349" w14:textId="1F4722C5" w:rsidR="00C24272" w:rsidRDefault="00C24272" w:rsidP="002F3C00">
      <w:pPr>
        <w:pStyle w:val="CommentText"/>
      </w:pPr>
      <w:r>
        <w:rPr>
          <w:rStyle w:val="CommentReference"/>
        </w:rPr>
        <w:annotationRef/>
      </w:r>
      <w:r>
        <w:rPr>
          <w:rFonts w:hint="cs"/>
          <w:rtl/>
        </w:rPr>
        <w:t xml:space="preserve"> شب را برای عبادت قیام کند و شب زنده داری کند</w:t>
      </w:r>
    </w:p>
  </w:comment>
  <w:comment w:id="63" w:author="طلبه حقیر محسن بهرامی" w:date="2019-05-27T02:08:00Z" w:initials="o">
    <w:p w14:paraId="070D9DD6" w14:textId="254FD004" w:rsidR="00C24272" w:rsidRDefault="00C24272">
      <w:pPr>
        <w:pStyle w:val="CommentText"/>
      </w:pPr>
      <w:r>
        <w:rPr>
          <w:rStyle w:val="CommentReference"/>
        </w:rPr>
        <w:annotationRef/>
      </w:r>
      <w:r>
        <w:rPr>
          <w:rFonts w:hint="cs"/>
          <w:rtl/>
        </w:rPr>
        <w:t>کل سال را</w:t>
      </w:r>
    </w:p>
  </w:comment>
  <w:comment w:id="64" w:author="طلبه حقیر محسن بهرامی" w:date="2019-05-27T02:08:00Z" w:initials="o">
    <w:p w14:paraId="01EBECD1" w14:textId="7D2C4186" w:rsidR="00C24272" w:rsidRDefault="00C24272">
      <w:pPr>
        <w:pStyle w:val="CommentText"/>
      </w:pPr>
      <w:r>
        <w:rPr>
          <w:rStyle w:val="CommentReference"/>
        </w:rPr>
        <w:annotationRef/>
      </w:r>
      <w:r>
        <w:rPr>
          <w:rFonts w:hint="cs"/>
          <w:rtl/>
        </w:rPr>
        <w:t xml:space="preserve"> شب قدر را درک میکند</w:t>
      </w:r>
    </w:p>
  </w:comment>
  <w:comment w:id="65" w:author="طلبه حقیر محسن بهرامی" w:date="2019-05-27T02:10:00Z" w:initials="o">
    <w:p w14:paraId="31BB675F" w14:textId="2F6D6252" w:rsidR="00C24272" w:rsidRDefault="00C24272">
      <w:pPr>
        <w:pStyle w:val="CommentText"/>
      </w:pPr>
      <w:r>
        <w:rPr>
          <w:rStyle w:val="CommentReference"/>
        </w:rPr>
        <w:annotationRef/>
      </w:r>
      <w:r>
        <w:rPr>
          <w:rFonts w:hint="cs"/>
          <w:rtl/>
        </w:rPr>
        <w:t>این حرف رسید به پسر عمر</w:t>
      </w:r>
    </w:p>
  </w:comment>
  <w:comment w:id="66" w:author="طلبه حقیر محسن بهرامی" w:date="2019-05-27T02:08:00Z" w:initials="o">
    <w:p w14:paraId="513523BD" w14:textId="301B735B" w:rsidR="00C24272" w:rsidRDefault="00C24272" w:rsidP="002F3C00">
      <w:pPr>
        <w:pStyle w:val="CommentText"/>
      </w:pPr>
      <w:r>
        <w:rPr>
          <w:rStyle w:val="CommentReference"/>
        </w:rPr>
        <w:annotationRef/>
      </w:r>
      <w:r>
        <w:rPr>
          <w:rFonts w:hint="cs"/>
          <w:rtl/>
        </w:rPr>
        <w:t>آیا اونمی دانست که شب قدر در ماه رمضان است</w:t>
      </w:r>
    </w:p>
  </w:comment>
  <w:comment w:id="67" w:author="طلبه حقیر محسن بهرامی" w:date="2019-05-21T11:51:00Z" w:initials="o">
    <w:p w14:paraId="5FAD3212" w14:textId="3696D827" w:rsidR="00C24272" w:rsidRDefault="00C24272" w:rsidP="002F3C00">
      <w:pPr>
        <w:pStyle w:val="CommentText"/>
      </w:pPr>
      <w:r>
        <w:rPr>
          <w:rStyle w:val="CommentReference"/>
        </w:rPr>
        <w:annotationRef/>
      </w:r>
      <w:r>
        <w:rPr>
          <w:rFonts w:hint="cs"/>
          <w:rtl/>
        </w:rPr>
        <w:t>مردم تکیه نکنند به این که در ماه رمضان شب زنده داری کنند</w:t>
      </w:r>
    </w:p>
  </w:comment>
  <w:comment w:id="68" w:author="طلبه حقیر محسن بهرامی" w:date="2019-05-27T02:11:00Z" w:initials="o">
    <w:p w14:paraId="57C83851" w14:textId="18325EE3" w:rsidR="00C24272" w:rsidRDefault="00C24272" w:rsidP="00693E9E">
      <w:pPr>
        <w:pStyle w:val="CommentText"/>
        <w:rPr>
          <w:rtl/>
        </w:rPr>
      </w:pPr>
      <w:r>
        <w:rPr>
          <w:rStyle w:val="CommentReference"/>
        </w:rPr>
        <w:annotationRef/>
      </w:r>
      <w:r w:rsidRPr="002F3C00">
        <w:rPr>
          <w:rFonts w:hint="cs"/>
          <w:rtl/>
        </w:rPr>
        <w:t>الأنفال : 41 إِنْ كُنْتُمْ آمَنْتُمْ بِاللَّهِ وَ ما أَنْزَلْنا عَلى‏ عَبْدِنا يَوْمَ الْفُرْقانِ يَوْمَ الْتَقَى الْجَمْعانِ وَ اللَّهُ عَلى‏ كُلِّ شَيْ‏ءٍ قَدي</w:t>
      </w:r>
      <w:r>
        <w:rPr>
          <w:rFonts w:hint="cs"/>
          <w:rtl/>
        </w:rPr>
        <w:t>ر</w:t>
      </w:r>
    </w:p>
    <w:p w14:paraId="42A3925A" w14:textId="3FD163D9" w:rsidR="00C24272" w:rsidRPr="002F3C00" w:rsidRDefault="00C24272" w:rsidP="00693E9E">
      <w:pPr>
        <w:pStyle w:val="CommentText"/>
      </w:pPr>
      <w:r>
        <w:rPr>
          <w:rFonts w:hint="cs"/>
          <w:rtl/>
        </w:rPr>
        <w:t>اشاره به این آیه ی شریفه</w:t>
      </w:r>
    </w:p>
    <w:p w14:paraId="17CF5324" w14:textId="07B54A59" w:rsidR="00C24272" w:rsidRDefault="00C24272">
      <w:pPr>
        <w:pStyle w:val="CommentText"/>
      </w:pPr>
    </w:p>
  </w:comment>
  <w:comment w:id="69" w:author="طلبه حقیر محسن بهرامی" w:date="2019-05-27T00:25:00Z" w:initials="o">
    <w:p w14:paraId="1266D5C7" w14:textId="77777777" w:rsidR="00C24272" w:rsidRDefault="00C24272" w:rsidP="0080734F">
      <w:pPr>
        <w:pStyle w:val="CommentText"/>
      </w:pPr>
      <w:r>
        <w:rPr>
          <w:rStyle w:val="CommentReference"/>
        </w:rPr>
        <w:annotationRef/>
      </w:r>
      <w:r>
        <w:rPr>
          <w:rFonts w:hint="cs"/>
          <w:rtl/>
        </w:rPr>
        <w:t>بیدار نگه می داشت یا بیدار می کرد</w:t>
      </w:r>
    </w:p>
  </w:comment>
  <w:comment w:id="70" w:author="طلبه حقیر محسن بهرامی" w:date="2019-05-27T01:53:00Z" w:initials="o">
    <w:p w14:paraId="08E3C18B" w14:textId="74467F7C" w:rsidR="00C24272" w:rsidRDefault="00C24272">
      <w:pPr>
        <w:pStyle w:val="CommentText"/>
      </w:pPr>
      <w:r>
        <w:rPr>
          <w:rStyle w:val="CommentReference"/>
        </w:rPr>
        <w:annotationRef/>
      </w:r>
      <w:r>
        <w:rPr>
          <w:rFonts w:hint="cs"/>
          <w:rtl/>
        </w:rPr>
        <w:t>علی علیه السلام</w:t>
      </w:r>
    </w:p>
  </w:comment>
  <w:comment w:id="71" w:author="طلبه حقیر محسن بهرامی" w:date="2019-05-27T01:50:00Z" w:initials="o">
    <w:p w14:paraId="28845611" w14:textId="77777777" w:rsidR="00C24272" w:rsidRPr="00C62566" w:rsidRDefault="00C24272" w:rsidP="00C62566">
      <w:pPr>
        <w:pStyle w:val="CommentText"/>
      </w:pPr>
      <w:r>
        <w:rPr>
          <w:rStyle w:val="CommentReference"/>
        </w:rPr>
        <w:annotationRef/>
      </w:r>
      <w:r w:rsidRPr="00C62566">
        <w:rPr>
          <w:rFonts w:hint="cs"/>
          <w:rtl/>
        </w:rPr>
        <w:t>دأب‏ فلان فى عمله، أى جدَّ و تعِب‏</w:t>
      </w:r>
    </w:p>
    <w:p w14:paraId="3E4D982B" w14:textId="6411EFD5" w:rsidR="00C24272" w:rsidRDefault="00C24272" w:rsidP="00C62566">
      <w:pPr>
        <w:pStyle w:val="CommentText"/>
        <w:rPr>
          <w:rtl/>
        </w:rPr>
      </w:pPr>
      <w:r>
        <w:rPr>
          <w:rFonts w:hint="cs"/>
          <w:rtl/>
        </w:rPr>
        <w:t>صحلح ج 1 ص 123</w:t>
      </w:r>
    </w:p>
    <w:p w14:paraId="7F80DAEC" w14:textId="6CE8BA90" w:rsidR="0030437C" w:rsidRDefault="0030437C" w:rsidP="00C62566">
      <w:pPr>
        <w:pStyle w:val="CommentText"/>
      </w:pPr>
      <w:r>
        <w:rPr>
          <w:rFonts w:hint="cs"/>
          <w:rtl/>
        </w:rPr>
        <w:t>به جد و سختی به عبادت قیام و شب زنده داری</w:t>
      </w:r>
      <w:bookmarkStart w:id="72" w:name="_GoBack"/>
      <w:bookmarkEnd w:id="72"/>
      <w:r>
        <w:rPr>
          <w:rFonts w:hint="cs"/>
          <w:rtl/>
        </w:rPr>
        <w:t xml:space="preserve"> می فرمود </w:t>
      </w:r>
    </w:p>
  </w:comment>
  <w:comment w:id="73" w:author="طلبه حقیر محسن بهرامی" w:date="2019-05-27T01:51:00Z" w:initials="o">
    <w:p w14:paraId="41CC16EB" w14:textId="1F44E1B6" w:rsidR="00C24272" w:rsidRDefault="00C24272" w:rsidP="00A63B07">
      <w:pPr>
        <w:pStyle w:val="CommentText"/>
      </w:pPr>
      <w:r>
        <w:rPr>
          <w:rStyle w:val="CommentReference"/>
        </w:rPr>
        <w:annotationRef/>
      </w:r>
      <w:r>
        <w:rPr>
          <w:rFonts w:hint="cs"/>
          <w:rtl/>
        </w:rPr>
        <w:t>یه جدیت و اجتهاد در شب زنده داری وا می داشت</w:t>
      </w:r>
    </w:p>
  </w:comment>
  <w:comment w:id="74" w:author="طلبه حقیر محسن بهرامی" w:date="2019-05-21T11:56:00Z" w:initials="o">
    <w:p w14:paraId="0E23E2BA" w14:textId="77777777" w:rsidR="00C24272" w:rsidRDefault="00C24272">
      <w:pPr>
        <w:pStyle w:val="CommentText"/>
      </w:pPr>
      <w:r>
        <w:rPr>
          <w:rStyle w:val="CommentReference"/>
        </w:rPr>
        <w:annotationRef/>
      </w:r>
      <w:r>
        <w:rPr>
          <w:rFonts w:hint="cs"/>
          <w:rtl/>
        </w:rPr>
        <w:t>شال کمربند</w:t>
      </w:r>
    </w:p>
  </w:comment>
  <w:comment w:id="75" w:author="طلبه حقیر محسن بهرامی" w:date="2019-05-27T01:53:00Z" w:initials="o">
    <w:p w14:paraId="4F95AC43" w14:textId="17601E4D" w:rsidR="00C24272" w:rsidRDefault="00C24272">
      <w:pPr>
        <w:pStyle w:val="CommentText"/>
      </w:pPr>
      <w:r>
        <w:rPr>
          <w:rStyle w:val="CommentReference"/>
        </w:rPr>
        <w:annotationRef/>
      </w:r>
      <w:r>
        <w:rPr>
          <w:rFonts w:hint="cs"/>
          <w:rtl/>
        </w:rPr>
        <w:t>از ده شب آخرماه</w:t>
      </w:r>
    </w:p>
  </w:comment>
  <w:comment w:id="76" w:author="طلبه حقیر محسن بهرامی" w:date="2019-05-22T11:30:00Z" w:initials="o">
    <w:p w14:paraId="11BDAC3A" w14:textId="77777777" w:rsidR="00C24272" w:rsidRDefault="00C24272">
      <w:pPr>
        <w:pStyle w:val="CommentText"/>
      </w:pPr>
      <w:r>
        <w:rPr>
          <w:rStyle w:val="CommentReference"/>
        </w:rPr>
        <w:annotationRef/>
      </w:r>
      <w:r>
        <w:rPr>
          <w:rFonts w:hint="cs"/>
          <w:rtl/>
        </w:rPr>
        <w:t>شبهای فرد</w:t>
      </w:r>
    </w:p>
  </w:comment>
  <w:comment w:id="77" w:author="طلبه حقیر محسن بهرامی" w:date="2019-05-22T11:34:00Z" w:initials="o">
    <w:p w14:paraId="3484D874" w14:textId="77777777" w:rsidR="00C24272" w:rsidRDefault="00C24272">
      <w:pPr>
        <w:pStyle w:val="CommentText"/>
      </w:pPr>
      <w:r>
        <w:rPr>
          <w:rStyle w:val="CommentReference"/>
        </w:rPr>
        <w:annotationRef/>
      </w:r>
      <w:r>
        <w:rPr>
          <w:rFonts w:hint="cs"/>
          <w:rtl/>
        </w:rPr>
        <w:t>پس دو چشم من رسول خدا را دید که بازگشت</w:t>
      </w:r>
    </w:p>
  </w:comment>
  <w:comment w:id="78" w:author="طلبه حقیر محسن بهرامی" w:date="2019-05-27T01:48:00Z" w:initials="o">
    <w:p w14:paraId="726052AB" w14:textId="47A13689" w:rsidR="00C24272" w:rsidRDefault="00C24272">
      <w:pPr>
        <w:pStyle w:val="CommentText"/>
      </w:pPr>
      <w:r>
        <w:rPr>
          <w:rStyle w:val="CommentReference"/>
        </w:rPr>
        <w:annotationRef/>
      </w:r>
      <w:r>
        <w:rPr>
          <w:rFonts w:hint="cs"/>
          <w:rtl/>
        </w:rPr>
        <w:t>هفت شب مانده به آخرماه</w:t>
      </w:r>
    </w:p>
  </w:comment>
  <w:comment w:id="79" w:author="طلبه حقیر محسن بهرامی" w:date="2019-05-22T11:35:00Z" w:initials="o">
    <w:p w14:paraId="6770BA7F" w14:textId="77777777" w:rsidR="00C24272" w:rsidRDefault="00C24272">
      <w:pPr>
        <w:pStyle w:val="CommentText"/>
      </w:pPr>
      <w:r>
        <w:rPr>
          <w:rStyle w:val="CommentReference"/>
        </w:rPr>
        <w:annotationRef/>
      </w:r>
      <w:r>
        <w:rPr>
          <w:rFonts w:hint="cs"/>
          <w:rtl/>
        </w:rPr>
        <w:t>توافق و تطبیق دارد بر</w:t>
      </w:r>
    </w:p>
  </w:comment>
  <w:comment w:id="80" w:author="طلبه حقیر محسن بهرامی" w:date="2019-05-27T01:48:00Z" w:initials="o">
    <w:p w14:paraId="0EB5FB31" w14:textId="0A6A9DD6" w:rsidR="00C24272" w:rsidRDefault="00C24272">
      <w:pPr>
        <w:pStyle w:val="CommentText"/>
      </w:pPr>
      <w:r>
        <w:rPr>
          <w:rStyle w:val="CommentReference"/>
        </w:rPr>
        <w:annotationRef/>
      </w:r>
      <w:r>
        <w:rPr>
          <w:rFonts w:hint="cs"/>
          <w:rtl/>
        </w:rPr>
        <w:t>پس باید قیام کند و  شب زنده داری کند</w:t>
      </w:r>
    </w:p>
  </w:comment>
  <w:comment w:id="81" w:author="طلبه حقیر محسن بهرامی" w:date="2019-05-22T11:36:00Z" w:initials="o">
    <w:p w14:paraId="6AAF8A9A" w14:textId="77777777" w:rsidR="00C24272" w:rsidRDefault="00C24272">
      <w:pPr>
        <w:pStyle w:val="CommentText"/>
        <w:rPr>
          <w:rtl/>
        </w:rPr>
      </w:pPr>
      <w:r>
        <w:rPr>
          <w:rStyle w:val="CommentReference"/>
        </w:rPr>
        <w:annotationRef/>
      </w:r>
      <w:r>
        <w:rPr>
          <w:rFonts w:hint="cs"/>
          <w:rtl/>
        </w:rPr>
        <w:t>بر خاک پاک سجده می کرد یا لباس پاکیزه می پوشید یا عطر می زد</w:t>
      </w:r>
    </w:p>
  </w:comment>
  <w:comment w:id="82" w:author="طلبه حقیر محسن بهرامی" w:date="2019-05-27T01:47:00Z" w:initials="o">
    <w:p w14:paraId="0256A1C2" w14:textId="637E2B72" w:rsidR="00C24272" w:rsidRDefault="00C24272" w:rsidP="00D570AA">
      <w:pPr>
        <w:pStyle w:val="CommentText"/>
      </w:pPr>
      <w:r>
        <w:rPr>
          <w:rStyle w:val="CommentReference"/>
        </w:rPr>
        <w:annotationRef/>
      </w:r>
      <w:r>
        <w:rPr>
          <w:rFonts w:hint="cs"/>
          <w:rtl/>
        </w:rPr>
        <w:t>رای شما  کدام شب فرد از شب های فرد دهه آخر است؟</w:t>
      </w:r>
    </w:p>
  </w:comment>
  <w:comment w:id="83" w:author="طلبه حقیر محسن بهرامی" w:date="2019-05-22T11:40:00Z" w:initials="o">
    <w:p w14:paraId="6B65286F" w14:textId="77777777" w:rsidR="00C24272" w:rsidRDefault="00C24272">
      <w:pPr>
        <w:pStyle w:val="CommentText"/>
        <w:rPr>
          <w:rtl/>
        </w:rPr>
      </w:pPr>
      <w:r>
        <w:rPr>
          <w:rStyle w:val="CommentReference"/>
        </w:rPr>
        <w:annotationRef/>
      </w:r>
      <w:r>
        <w:rPr>
          <w:rFonts w:hint="cs"/>
          <w:rtl/>
        </w:rPr>
        <w:t>قوم در مورد وتر شروع کردند به صحبت کردن و تکثیر قول</w:t>
      </w:r>
    </w:p>
  </w:comment>
  <w:comment w:id="84" w:author="طلبه حقیر محسن بهرامی" w:date="2019-05-27T01:46:00Z" w:initials="o">
    <w:p w14:paraId="6CD3B8FD" w14:textId="51ECBE8A" w:rsidR="00C24272" w:rsidRDefault="00C24272">
      <w:pPr>
        <w:pStyle w:val="CommentText"/>
      </w:pPr>
      <w:r>
        <w:rPr>
          <w:rStyle w:val="CommentReference"/>
        </w:rPr>
        <w:annotationRef/>
      </w:r>
      <w:r>
        <w:rPr>
          <w:rFonts w:hint="cs"/>
          <w:rtl/>
        </w:rPr>
        <w:t>جمرات حج</w:t>
      </w:r>
    </w:p>
  </w:comment>
  <w:comment w:id="85" w:author="طلبه حقیر محسن بهرامی" w:date="2019-05-27T01:55:00Z" w:initials="o">
    <w:p w14:paraId="162CD731" w14:textId="67FD037E" w:rsidR="00C24272" w:rsidRDefault="00C24272">
      <w:pPr>
        <w:pStyle w:val="CommentText"/>
      </w:pPr>
      <w:r>
        <w:rPr>
          <w:rStyle w:val="CommentReference"/>
        </w:rPr>
        <w:annotationRef/>
      </w:r>
      <w:r>
        <w:rPr>
          <w:rFonts w:hint="cs"/>
          <w:rtl/>
        </w:rPr>
        <w:t>هفت مرحله خلقت انسان بیان شده در سوره مومنون آیه 14</w:t>
      </w:r>
    </w:p>
  </w:comment>
  <w:comment w:id="86" w:author="طلبه حقیر محسن بهرامی" w:date="2019-05-27T01:55:00Z" w:initials="o">
    <w:p w14:paraId="707BD42F" w14:textId="7DCF74CB" w:rsidR="00C24272" w:rsidRDefault="00C24272">
      <w:pPr>
        <w:pStyle w:val="CommentText"/>
      </w:pPr>
      <w:r>
        <w:rPr>
          <w:rStyle w:val="CommentReference"/>
        </w:rPr>
        <w:annotationRef/>
      </w:r>
      <w:r>
        <w:rPr>
          <w:rFonts w:hint="cs"/>
          <w:rtl/>
        </w:rPr>
        <w:t>هفت مرحله در سیر باران تا میوه و علوفه در سوره مبارکه عبس</w:t>
      </w:r>
    </w:p>
  </w:comment>
  <w:comment w:id="87" w:author="طلبه حقیر محسن بهرامی" w:date="2019-05-27T01:54:00Z" w:initials="o">
    <w:p w14:paraId="5D77301C" w14:textId="68B4C894" w:rsidR="00C24272" w:rsidRDefault="00C24272">
      <w:pPr>
        <w:pStyle w:val="CommentText"/>
      </w:pPr>
      <w:r>
        <w:rPr>
          <w:rStyle w:val="CommentReference"/>
        </w:rPr>
        <w:annotationRef/>
      </w:r>
      <w:r>
        <w:rPr>
          <w:rFonts w:hint="cs"/>
          <w:rtl/>
        </w:rPr>
        <w:t>هفت شب مانده به آخر یعنی شب بیست وسوم</w:t>
      </w:r>
    </w:p>
  </w:comment>
  <w:comment w:id="88" w:author="طلبه حقیر محسن بهرامی" w:date="2018-11-20T00:25:00Z" w:initials="o">
    <w:p w14:paraId="22CD1925" w14:textId="77777777" w:rsidR="00C24272" w:rsidRDefault="00C24272">
      <w:pPr>
        <w:pStyle w:val="CommentText"/>
      </w:pPr>
      <w:r>
        <w:rPr>
          <w:rStyle w:val="CommentReference"/>
        </w:rPr>
        <w:annotationRef/>
      </w:r>
      <w:r>
        <w:rPr>
          <w:rFonts w:hint="cs"/>
          <w:rtl/>
        </w:rPr>
        <w:t>نوجوان يعني ابن مسعود</w:t>
      </w:r>
    </w:p>
  </w:comment>
  <w:comment w:id="89" w:author="طلبه حقیر محسن بهرامی" w:date="2019-05-22T11:44:00Z" w:initials="o">
    <w:p w14:paraId="314A6CCB" w14:textId="77777777" w:rsidR="00C24272" w:rsidRDefault="00C24272">
      <w:pPr>
        <w:pStyle w:val="CommentText"/>
      </w:pPr>
      <w:r>
        <w:rPr>
          <w:rStyle w:val="CommentReference"/>
        </w:rPr>
        <w:annotationRef/>
      </w:r>
      <w:r>
        <w:rPr>
          <w:rFonts w:hint="cs"/>
          <w:rtl/>
        </w:rPr>
        <w:t>ریش و سبیل</w:t>
      </w:r>
    </w:p>
  </w:comment>
  <w:comment w:id="90" w:author="طلبه حقیر محسن بهرامی" w:date="2019-05-22T11:54:00Z" w:initials="o">
    <w:p w14:paraId="0F3C851C" w14:textId="77777777" w:rsidR="00C24272" w:rsidRDefault="00C24272" w:rsidP="00BC4A42">
      <w:pPr>
        <w:pStyle w:val="CommentText"/>
      </w:pPr>
      <w:r>
        <w:rPr>
          <w:rStyle w:val="CommentReference"/>
        </w:rPr>
        <w:annotationRef/>
      </w:r>
      <w:r>
        <w:rPr>
          <w:rFonts w:hint="cs"/>
          <w:rtl/>
        </w:rPr>
        <w:t>حج روندگان و موفقین به حج</w:t>
      </w:r>
    </w:p>
  </w:comment>
  <w:comment w:id="91" w:author="طلبه حقیر محسن بهرامی" w:date="2019-05-22T11:55:00Z" w:initials="o">
    <w:p w14:paraId="1FCB4317" w14:textId="77777777" w:rsidR="00C24272" w:rsidRDefault="00C24272">
      <w:pPr>
        <w:pStyle w:val="CommentText"/>
      </w:pPr>
      <w:r>
        <w:rPr>
          <w:rStyle w:val="CommentReference"/>
        </w:rPr>
        <w:annotationRef/>
      </w:r>
      <w:r>
        <w:rPr>
          <w:rFonts w:hint="cs"/>
          <w:rtl/>
        </w:rPr>
        <w:t>واردین</w:t>
      </w:r>
    </w:p>
  </w:comment>
  <w:comment w:id="92" w:author="طلبه حقیر محسن بهرامی" w:date="2019-05-22T11:55:00Z" w:initials="o">
    <w:p w14:paraId="53D97A82" w14:textId="77777777" w:rsidR="00C24272" w:rsidRDefault="00C24272" w:rsidP="00323414">
      <w:pPr>
        <w:pStyle w:val="CommentText"/>
      </w:pPr>
      <w:r>
        <w:rPr>
          <w:rStyle w:val="CommentReference"/>
        </w:rPr>
        <w:annotationRef/>
      </w:r>
      <w:r>
        <w:rPr>
          <w:rFonts w:hint="cs"/>
          <w:rtl/>
        </w:rPr>
        <w:t>ایستاده نتوانستم</w:t>
      </w:r>
    </w:p>
  </w:comment>
  <w:comment w:id="93" w:author="طلبه حقیر محسن بهرامی" w:date="2019-05-22T12:00:00Z" w:initials="o">
    <w:p w14:paraId="593DAD0F" w14:textId="77777777" w:rsidR="00C24272" w:rsidRDefault="00C24272">
      <w:pPr>
        <w:pStyle w:val="CommentText"/>
      </w:pPr>
      <w:r>
        <w:rPr>
          <w:rStyle w:val="CommentReference"/>
        </w:rPr>
        <w:annotationRef/>
      </w:r>
      <w:r>
        <w:rPr>
          <w:rFonts w:hint="cs"/>
          <w:rtl/>
        </w:rPr>
        <w:t>یک کم بخوابی و یک چرتی بزنی سر شب.</w:t>
      </w:r>
    </w:p>
  </w:comment>
  <w:comment w:id="94" w:author="طلبه حقیر محسن بهرامی" w:date="2019-05-22T12:01:00Z" w:initials="o">
    <w:p w14:paraId="2E24FE81" w14:textId="77777777" w:rsidR="00C24272" w:rsidRDefault="00C24272">
      <w:pPr>
        <w:pStyle w:val="CommentText"/>
      </w:pPr>
      <w:r>
        <w:rPr>
          <w:rStyle w:val="CommentReference"/>
        </w:rPr>
        <w:annotationRef/>
      </w:r>
      <w:r>
        <w:rPr>
          <w:rFonts w:hint="cs"/>
          <w:rtl/>
        </w:rPr>
        <w:t>ماه مرزوق و ماه روزی شده...یعنی توفیق می خواهد آدم زنده باشد و رمضان روزیش شود.</w:t>
      </w:r>
    </w:p>
  </w:comment>
  <w:comment w:id="95" w:author="طلبه حقیر محسن بهرامی" w:date="2019-05-27T01:57:00Z" w:initials="o">
    <w:p w14:paraId="516AB7E7" w14:textId="304848C6" w:rsidR="00C24272" w:rsidRDefault="00C24272">
      <w:pPr>
        <w:pStyle w:val="CommentText"/>
      </w:pPr>
      <w:r>
        <w:rPr>
          <w:rStyle w:val="CommentReference"/>
        </w:rPr>
        <w:annotationRef/>
      </w:r>
      <w:r>
        <w:rPr>
          <w:rFonts w:hint="cs"/>
          <w:rtl/>
        </w:rPr>
        <w:t>دور است</w:t>
      </w:r>
    </w:p>
  </w:comment>
  <w:comment w:id="96" w:author="طلبه حقیر محسن بهرامی" w:date="2019-05-27T01:57:00Z" w:initials="o">
    <w:p w14:paraId="601C8F0C" w14:textId="4BA51550" w:rsidR="00C24272" w:rsidRDefault="00C24272">
      <w:pPr>
        <w:pStyle w:val="CommentText"/>
      </w:pPr>
      <w:r>
        <w:rPr>
          <w:rStyle w:val="CommentReference"/>
        </w:rPr>
        <w:annotationRef/>
      </w:r>
      <w:r>
        <w:rPr>
          <w:rFonts w:hint="cs"/>
          <w:rtl/>
        </w:rPr>
        <w:t>پس مرا امر بفرمایید</w:t>
      </w:r>
    </w:p>
  </w:comment>
  <w:comment w:id="97" w:author="طلبه حقیر محسن بهرامی" w:date="2019-05-27T01:57:00Z" w:initials="o">
    <w:p w14:paraId="7FED5127" w14:textId="52673C5C" w:rsidR="00C24272" w:rsidRDefault="00C24272">
      <w:pPr>
        <w:pStyle w:val="CommentText"/>
      </w:pPr>
      <w:r>
        <w:rPr>
          <w:rStyle w:val="CommentReference"/>
        </w:rPr>
        <w:annotationRef/>
      </w:r>
      <w:r>
        <w:rPr>
          <w:rFonts w:hint="cs"/>
          <w:rtl/>
        </w:rPr>
        <w:t>شیخ طوسی</w:t>
      </w:r>
    </w:p>
  </w:comment>
  <w:comment w:id="98" w:author="طلبه حقیر محسن بهرامی" w:date="2019-05-22T12:03:00Z" w:initials="o">
    <w:p w14:paraId="45C2D727" w14:textId="77777777" w:rsidR="00C24272" w:rsidRPr="00F3430D" w:rsidRDefault="00C24272" w:rsidP="00F3430D">
      <w:pPr>
        <w:pStyle w:val="CommentText"/>
      </w:pPr>
      <w:r>
        <w:rPr>
          <w:rStyle w:val="CommentReference"/>
        </w:rPr>
        <w:annotationRef/>
      </w:r>
      <w:r w:rsidRPr="00F3430D">
        <w:rPr>
          <w:rFonts w:hint="cs"/>
          <w:rtl/>
        </w:rPr>
        <w:t>جُهَيْنَةُ: قبيلة. و الْجُهَنِيُ‏: اسم رجل صحابي، و منه ليلة" ثلاث و عشرين" من شهر رمضان: ليلة الْجُهَنِيِ‏.</w:t>
      </w:r>
    </w:p>
    <w:p w14:paraId="5EC4D818" w14:textId="77777777" w:rsidR="00C24272" w:rsidRPr="00F3430D" w:rsidRDefault="00C24272" w:rsidP="00F3430D">
      <w:pPr>
        <w:pStyle w:val="CommentText"/>
        <w:rPr>
          <w:rtl/>
        </w:rPr>
      </w:pPr>
      <w:r w:rsidRPr="00F3430D">
        <w:rPr>
          <w:rFonts w:hint="cs"/>
          <w:rtl/>
        </w:rPr>
        <w:t>وَ حَدِيثُهُ‏" أَنَّهُ قَالَ لِرَسُولِ اللَّهِ ص: إِنَّ مَنْزِلِي نَاءٍ عَنِ الْمَدِينَةِ فَأْمُرْنِي بِلَيْلَةٍ أَدْخُلُ فِيهَا، فَأَمَرَهُ بِلَيْلَةِ ثَلَاثٍ وَ عِشْرِينَ".</w:t>
      </w:r>
    </w:p>
    <w:p w14:paraId="40A30442" w14:textId="77777777" w:rsidR="00C24272" w:rsidRDefault="00C24272" w:rsidP="00F3430D">
      <w:pPr>
        <w:pStyle w:val="CommentText"/>
      </w:pPr>
      <w:r>
        <w:rPr>
          <w:rFonts w:hint="cs"/>
          <w:rtl/>
        </w:rPr>
        <w:t>مجمع البحرين، ج‏6، ص: 230</w:t>
      </w:r>
    </w:p>
  </w:comment>
  <w:comment w:id="99" w:author="طلبه حقیر محسن بهرامی" w:date="2019-05-23T11:27:00Z" w:initials="o">
    <w:p w14:paraId="48E73543" w14:textId="77777777" w:rsidR="00C24272" w:rsidRDefault="00C24272">
      <w:pPr>
        <w:pStyle w:val="CommentText"/>
      </w:pPr>
      <w:r>
        <w:rPr>
          <w:rStyle w:val="CommentReference"/>
        </w:rPr>
        <w:annotationRef/>
      </w:r>
      <w:r>
        <w:rPr>
          <w:rFonts w:hint="cs"/>
          <w:rtl/>
        </w:rPr>
        <w:t>قصدوها و تعمدوها</w:t>
      </w:r>
    </w:p>
  </w:comment>
  <w:comment w:id="100" w:author="طلبه حقیر محسن بهرامی" w:date="2019-05-27T01:44:00Z" w:initials="o">
    <w:p w14:paraId="45B2E9D9" w14:textId="5CA9DCE6" w:rsidR="00C24272" w:rsidRDefault="00C24272">
      <w:pPr>
        <w:pStyle w:val="CommentText"/>
      </w:pPr>
      <w:r>
        <w:rPr>
          <w:rStyle w:val="CommentReference"/>
        </w:rPr>
        <w:annotationRef/>
      </w:r>
      <w:r>
        <w:rPr>
          <w:rFonts w:hint="cs"/>
          <w:rtl/>
        </w:rPr>
        <w:t>صبح این روز</w:t>
      </w:r>
    </w:p>
  </w:comment>
  <w:comment w:id="101" w:author="طلبه حقیر محسن بهرامی" w:date="2019-05-23T11:27:00Z" w:initials="o">
    <w:p w14:paraId="68F32AA5" w14:textId="4E3BBBF1" w:rsidR="00C24272" w:rsidRDefault="00C24272">
      <w:pPr>
        <w:pStyle w:val="CommentText"/>
      </w:pPr>
      <w:r>
        <w:rPr>
          <w:rStyle w:val="CommentReference"/>
        </w:rPr>
        <w:annotationRef/>
      </w:r>
      <w:r>
        <w:rPr>
          <w:rFonts w:hint="cs"/>
          <w:rtl/>
        </w:rPr>
        <w:t>طشت طاس</w:t>
      </w:r>
    </w:p>
  </w:comment>
  <w:comment w:id="102" w:author="طلبه حقیر محسن بهرامی" w:date="2019-05-27T01:41:00Z" w:initials="o">
    <w:p w14:paraId="3649B11D" w14:textId="482326A2" w:rsidR="00C24272" w:rsidRDefault="00C24272">
      <w:pPr>
        <w:pStyle w:val="CommentText"/>
      </w:pPr>
      <w:r>
        <w:rPr>
          <w:rStyle w:val="CommentReference"/>
        </w:rPr>
        <w:annotationRef/>
      </w:r>
      <w:r>
        <w:rPr>
          <w:rFonts w:hint="cs"/>
          <w:rtl/>
        </w:rPr>
        <w:t>تقسیم نموده است</w:t>
      </w:r>
    </w:p>
  </w:comment>
  <w:comment w:id="103" w:author="طلبه حقیر محسن بهرامی" w:date="2019-05-27T01:41:00Z" w:initials="o">
    <w:p w14:paraId="078DE39B" w14:textId="3D976864" w:rsidR="00C24272" w:rsidRDefault="00C24272">
      <w:pPr>
        <w:pStyle w:val="CommentText"/>
      </w:pPr>
      <w:r>
        <w:rPr>
          <w:rStyle w:val="CommentReference"/>
        </w:rPr>
        <w:annotationRef/>
      </w:r>
      <w:r>
        <w:rPr>
          <w:rFonts w:hint="cs"/>
          <w:rtl/>
        </w:rPr>
        <w:t xml:space="preserve">بنا بر صحت این قول ظاهرا سوره سی کلمه دارد و قائلین این نظر معتقدند که </w:t>
      </w:r>
      <w:r>
        <w:rPr>
          <w:rFonts w:cs="Cambria" w:hint="cs"/>
          <w:rtl/>
        </w:rPr>
        <w:t>"</w:t>
      </w:r>
      <w:r>
        <w:rPr>
          <w:rFonts w:hint="cs"/>
          <w:rtl/>
        </w:rPr>
        <w:t>هی</w:t>
      </w:r>
      <w:r>
        <w:rPr>
          <w:rFonts w:cs="Cambria" w:hint="cs"/>
          <w:rtl/>
        </w:rPr>
        <w:t>"</w:t>
      </w:r>
      <w:r>
        <w:rPr>
          <w:rFonts w:hint="cs"/>
          <w:rtl/>
        </w:rPr>
        <w:t xml:space="preserve"> کلمه بیست و هفتم است و حال آنکه پیش از</w:t>
      </w:r>
      <w:r>
        <w:rPr>
          <w:rFonts w:cs="Cambria" w:hint="cs"/>
          <w:rtl/>
        </w:rPr>
        <w:t>"</w:t>
      </w:r>
      <w:r>
        <w:rPr>
          <w:rFonts w:hint="cs"/>
          <w:rtl/>
        </w:rPr>
        <w:t xml:space="preserve"> هی</w:t>
      </w:r>
      <w:r>
        <w:rPr>
          <w:rFonts w:cs="Cambria" w:hint="cs"/>
          <w:rtl/>
        </w:rPr>
        <w:t>"</w:t>
      </w:r>
      <w:r>
        <w:rPr>
          <w:rFonts w:hint="cs"/>
          <w:rtl/>
        </w:rPr>
        <w:t xml:space="preserve"> چند بار </w:t>
      </w:r>
      <w:r>
        <w:rPr>
          <w:rFonts w:cs="Cambria" w:hint="cs"/>
          <w:rtl/>
        </w:rPr>
        <w:t>"</w:t>
      </w:r>
      <w:r>
        <w:rPr>
          <w:rFonts w:hint="cs"/>
          <w:rtl/>
        </w:rPr>
        <w:t>لیلة القدر</w:t>
      </w:r>
      <w:r>
        <w:rPr>
          <w:rFonts w:cs="Cambria" w:hint="cs"/>
          <w:rtl/>
        </w:rPr>
        <w:t>"</w:t>
      </w:r>
      <w:r>
        <w:rPr>
          <w:rFonts w:hint="cs"/>
          <w:rtl/>
        </w:rPr>
        <w:t xml:space="preserve"> که ضمیر هم نیست به این شب اشاره داشته است و قائلین آن را لحاظ ننموده اند.</w:t>
      </w:r>
    </w:p>
  </w:comment>
  <w:comment w:id="104" w:author="طلبه حقیر محسن بهرامی" w:date="2019-05-27T01:39:00Z" w:initials="o">
    <w:p w14:paraId="095EFB7E" w14:textId="3C2A985C" w:rsidR="00C24272" w:rsidRDefault="00C24272" w:rsidP="004E64CA">
      <w:pPr>
        <w:pStyle w:val="CommentText"/>
      </w:pPr>
      <w:r>
        <w:rPr>
          <w:rStyle w:val="CommentReference"/>
        </w:rPr>
        <w:annotationRef/>
      </w:r>
      <w:r>
        <w:rPr>
          <w:rFonts w:hint="cs"/>
          <w:rtl/>
        </w:rPr>
        <w:t>در نه شب باقیمانده به آخر ماه</w:t>
      </w:r>
    </w:p>
  </w:comment>
  <w:comment w:id="105" w:author="طلبه حقیر محسن بهرامی" w:date="2019-05-27T01:40:00Z" w:initials="o">
    <w:p w14:paraId="000F85F9" w14:textId="100662C7" w:rsidR="00C24272" w:rsidRDefault="00C24272" w:rsidP="004E64CA">
      <w:pPr>
        <w:pStyle w:val="CommentText"/>
      </w:pPr>
      <w:r>
        <w:rPr>
          <w:rStyle w:val="CommentReference"/>
        </w:rPr>
        <w:annotationRef/>
      </w:r>
      <w:r>
        <w:rPr>
          <w:rFonts w:hint="cs"/>
          <w:rtl/>
        </w:rPr>
        <w:t xml:space="preserve"> هفت شب باقیمانده به آخر ماه</w:t>
      </w:r>
    </w:p>
  </w:comment>
  <w:comment w:id="106" w:author="طلبه حقیر محسن بهرامی" w:date="2019-05-27T01:41:00Z" w:initials="o">
    <w:p w14:paraId="39279CE7" w14:textId="5C0A3E56" w:rsidR="00C24272" w:rsidRDefault="00C24272">
      <w:pPr>
        <w:pStyle w:val="CommentText"/>
      </w:pPr>
      <w:r>
        <w:rPr>
          <w:rStyle w:val="CommentReference"/>
        </w:rPr>
        <w:annotationRef/>
      </w:r>
      <w:r>
        <w:rPr>
          <w:rFonts w:hint="cs"/>
          <w:rtl/>
        </w:rPr>
        <w:t>پنج شب باقیمانده به آخر ماه</w:t>
      </w:r>
    </w:p>
  </w:comment>
  <w:comment w:id="107" w:author="طلبه حقیر محسن بهرامی" w:date="2019-05-27T01:41:00Z" w:initials="o">
    <w:p w14:paraId="786AC492" w14:textId="7E9870AD" w:rsidR="00C24272" w:rsidRDefault="00C24272">
      <w:pPr>
        <w:pStyle w:val="CommentText"/>
      </w:pPr>
      <w:r>
        <w:rPr>
          <w:rStyle w:val="CommentReference"/>
        </w:rPr>
        <w:annotationRef/>
      </w:r>
      <w:r>
        <w:rPr>
          <w:rFonts w:hint="cs"/>
          <w:rtl/>
        </w:rPr>
        <w:t>سه شب باقیمانده به آخر ماه</w:t>
      </w:r>
    </w:p>
  </w:comment>
  <w:comment w:id="108" w:author="طلبه حقیر محسن بهرامی" w:date="2019-05-27T01:40:00Z" w:initials="o">
    <w:p w14:paraId="11FB8416" w14:textId="72350E19" w:rsidR="00C24272" w:rsidRDefault="00C24272">
      <w:pPr>
        <w:pStyle w:val="CommentText"/>
      </w:pPr>
      <w:r>
        <w:rPr>
          <w:rStyle w:val="CommentReference"/>
        </w:rPr>
        <w:annotationRef/>
      </w:r>
      <w:r>
        <w:rPr>
          <w:rFonts w:hint="cs"/>
          <w:rtl/>
        </w:rPr>
        <w:t>شب آخر</w:t>
      </w:r>
    </w:p>
  </w:comment>
  <w:comment w:id="109" w:author="طلبه حقیر محسن بهرامی" w:date="2019-05-27T01:38:00Z" w:initials="o">
    <w:p w14:paraId="49824C42" w14:textId="057148B0" w:rsidR="00C24272" w:rsidRDefault="00C24272">
      <w:pPr>
        <w:pStyle w:val="CommentText"/>
      </w:pPr>
      <w:r>
        <w:rPr>
          <w:rStyle w:val="CommentReference"/>
        </w:rPr>
        <w:annotationRef/>
      </w:r>
      <w:r>
        <w:rPr>
          <w:rFonts w:hint="cs"/>
          <w:rtl/>
        </w:rPr>
        <w:t>احیا بدارند و شب زنده داری کنند</w:t>
      </w:r>
    </w:p>
  </w:comment>
  <w:comment w:id="110" w:author="طلبه حقیر محسن بهرامی" w:date="2019-05-27T01:38:00Z" w:initials="o">
    <w:p w14:paraId="65FE2A54" w14:textId="72F5C670" w:rsidR="00C24272" w:rsidRDefault="00C24272">
      <w:pPr>
        <w:pStyle w:val="CommentText"/>
      </w:pPr>
      <w:r>
        <w:rPr>
          <w:rStyle w:val="CommentReference"/>
        </w:rPr>
        <w:annotationRef/>
      </w:r>
      <w:r>
        <w:rPr>
          <w:rFonts w:hint="cs"/>
          <w:rtl/>
        </w:rPr>
        <w:t>برای چشم داشت به درک آن شب</w:t>
      </w:r>
    </w:p>
  </w:comment>
  <w:comment w:id="111" w:author="طلبه حقیر محسن بهرامی" w:date="2019-05-27T01:58:00Z" w:initials="o">
    <w:p w14:paraId="110D6D02" w14:textId="4C43D428" w:rsidR="00C24272" w:rsidRDefault="00C24272" w:rsidP="003D2708">
      <w:pPr>
        <w:pStyle w:val="CommentText"/>
      </w:pPr>
      <w:r>
        <w:rPr>
          <w:rStyle w:val="CommentReference"/>
        </w:rPr>
        <w:annotationRef/>
      </w:r>
      <w:r w:rsidRPr="003D2708">
        <w:rPr>
          <w:rFonts w:hint="cs"/>
          <w:rtl/>
        </w:rPr>
        <w:t>البقرة : 238 حافِظُوا عَلَى الصَّلَواتِ وَ الصَّلاةِ الْوُسْطى‏</w:t>
      </w:r>
    </w:p>
  </w:comment>
  <w:comment w:id="112" w:author="طلبه حقیر محسن بهرامی" w:date="2019-05-27T01:58:00Z" w:initials="o">
    <w:p w14:paraId="612EDF97" w14:textId="7C603A2C" w:rsidR="00C24272" w:rsidRDefault="00C24272">
      <w:pPr>
        <w:pStyle w:val="CommentText"/>
      </w:pPr>
      <w:r>
        <w:rPr>
          <w:rStyle w:val="CommentReference"/>
        </w:rPr>
        <w:annotationRef/>
      </w:r>
      <w:r>
        <w:rPr>
          <w:rFonts w:hint="cs"/>
          <w:rtl/>
        </w:rPr>
        <w:t>روز جمعه</w:t>
      </w:r>
    </w:p>
  </w:comment>
  <w:comment w:id="113" w:author="طلبه حقیر محسن بهرامی" w:date="2019-05-27T01:37:00Z" w:initials="o">
    <w:p w14:paraId="633C4495" w14:textId="77B5C98D" w:rsidR="00C24272" w:rsidRDefault="00C24272">
      <w:pPr>
        <w:pStyle w:val="CommentText"/>
      </w:pPr>
      <w:r>
        <w:rPr>
          <w:rStyle w:val="CommentReference"/>
        </w:rPr>
        <w:annotationRef/>
      </w:r>
      <w:r>
        <w:rPr>
          <w:rFonts w:hint="cs"/>
          <w:rtl/>
        </w:rPr>
        <w:t>جمع ساکن</w:t>
      </w:r>
    </w:p>
  </w:comment>
  <w:comment w:id="114" w:author="طلبه حقیر محسن بهرامی" w:date="2019-05-23T11:41:00Z" w:initials="o">
    <w:p w14:paraId="6C964E00" w14:textId="0109621F" w:rsidR="00C24272" w:rsidRPr="005B2CD0" w:rsidRDefault="00C24272" w:rsidP="005B2CD0">
      <w:pPr>
        <w:pStyle w:val="CommentText"/>
      </w:pPr>
      <w:r>
        <w:rPr>
          <w:rStyle w:val="CommentReference"/>
        </w:rPr>
        <w:annotationRef/>
      </w:r>
      <w:r w:rsidRPr="005B2CD0">
        <w:rPr>
          <w:rFonts w:hint="cs"/>
          <w:rtl/>
        </w:rPr>
        <w:t>(لِوَاءُ) الْجَيْشِ عَلَمُهُ وَ هُوَ دُونَ الرَّايَةِ وَ الْجَمْعُ (أَلْوِيَةٌ)</w:t>
      </w:r>
    </w:p>
    <w:p w14:paraId="22F369A6" w14:textId="55DA1B5D" w:rsidR="00C24272" w:rsidRDefault="00C24272">
      <w:pPr>
        <w:pStyle w:val="CommentText"/>
      </w:pPr>
      <w:r>
        <w:rPr>
          <w:rFonts w:hint="cs"/>
          <w:rtl/>
        </w:rPr>
        <w:t>مصباح المنیر ج 2 ص 561</w:t>
      </w:r>
    </w:p>
  </w:comment>
  <w:comment w:id="115" w:author="طلبه حقیر محسن بهرامی" w:date="2019-05-27T01:33:00Z" w:initials="o">
    <w:p w14:paraId="4E115AD1" w14:textId="2240EE2B" w:rsidR="00C24272" w:rsidRDefault="00C24272" w:rsidP="005B2CD0">
      <w:pPr>
        <w:pStyle w:val="CommentText"/>
      </w:pPr>
      <w:r>
        <w:rPr>
          <w:rStyle w:val="CommentReference"/>
        </w:rPr>
        <w:annotationRef/>
      </w:r>
      <w:r>
        <w:rPr>
          <w:rFonts w:hint="cs"/>
          <w:rtl/>
        </w:rPr>
        <w:t xml:space="preserve">رها نمی کند و از کنار مرد و زن مومنی نمی گذرد </w:t>
      </w:r>
    </w:p>
  </w:comment>
  <w:comment w:id="116" w:author="طلبه حقیر محسن بهرامی" w:date="2019-05-23T12:17:00Z" w:initials="o">
    <w:p w14:paraId="5495E602" w14:textId="30F16BB6" w:rsidR="00C24272" w:rsidRDefault="00C24272">
      <w:pPr>
        <w:pStyle w:val="CommentText"/>
      </w:pPr>
      <w:r>
        <w:rPr>
          <w:rStyle w:val="CommentReference"/>
        </w:rPr>
        <w:annotationRef/>
      </w:r>
      <w:r>
        <w:rPr>
          <w:rFonts w:hint="cs"/>
          <w:rtl/>
        </w:rPr>
        <w:t>مگر اینکه سلام می کند جبرائیل علیه السلام بر او</w:t>
      </w:r>
    </w:p>
  </w:comment>
  <w:comment w:id="117" w:author="طلبه حقیر محسن بهرامی" w:date="2019-05-27T01:33:00Z" w:initials="o">
    <w:p w14:paraId="4F3725FC" w14:textId="7128AC21" w:rsidR="00C24272" w:rsidRDefault="00C24272">
      <w:pPr>
        <w:pStyle w:val="CommentText"/>
      </w:pPr>
      <w:r>
        <w:rPr>
          <w:rStyle w:val="CommentReference"/>
        </w:rPr>
        <w:annotationRef/>
      </w:r>
      <w:r>
        <w:rPr>
          <w:rFonts w:hint="cs"/>
          <w:rtl/>
        </w:rPr>
        <w:t>دائم الخمر</w:t>
      </w:r>
    </w:p>
  </w:comment>
  <w:comment w:id="118" w:author="طلبه حقیر محسن بهرامی" w:date="2019-05-23T11:45:00Z" w:initials="o">
    <w:p w14:paraId="15A5C44E" w14:textId="77777777" w:rsidR="00C24272" w:rsidRDefault="00C24272">
      <w:pPr>
        <w:pStyle w:val="CommentText"/>
      </w:pPr>
      <w:r>
        <w:rPr>
          <w:rStyle w:val="CommentReference"/>
        </w:rPr>
        <w:annotationRef/>
      </w:r>
      <w:r>
        <w:rPr>
          <w:rFonts w:hint="cs"/>
          <w:rtl/>
        </w:rPr>
        <w:t>زعفران به بدن گرفتن و بدن را به زعفران آغشته کردن</w:t>
      </w:r>
    </w:p>
  </w:comment>
  <w:comment w:id="119" w:author="طلبه حقیر محسن بهرامی" w:date="2019-05-27T01:33:00Z" w:initials="o">
    <w:p w14:paraId="02D13CAD" w14:textId="7B99FDC7" w:rsidR="00C24272" w:rsidRDefault="00C24272">
      <w:pPr>
        <w:pStyle w:val="CommentText"/>
      </w:pPr>
      <w:r>
        <w:rPr>
          <w:rStyle w:val="CommentReference"/>
        </w:rPr>
        <w:annotationRef/>
      </w:r>
      <w:r>
        <w:rPr>
          <w:rFonts w:hint="cs"/>
          <w:rtl/>
        </w:rPr>
        <w:t>گناهان پیشینش</w:t>
      </w:r>
    </w:p>
  </w:comment>
  <w:comment w:id="120" w:author="طلبه حقیر محسن بهرامی" w:date="2019-05-27T01:32:00Z" w:initials="o">
    <w:p w14:paraId="39F22040" w14:textId="36181711" w:rsidR="00C24272" w:rsidRDefault="00C24272">
      <w:pPr>
        <w:pStyle w:val="CommentText"/>
      </w:pPr>
      <w:r>
        <w:rPr>
          <w:rStyle w:val="CommentReference"/>
        </w:rPr>
        <w:annotationRef/>
      </w:r>
      <w:r>
        <w:rPr>
          <w:rFonts w:hint="cs"/>
          <w:rtl/>
        </w:rPr>
        <w:t>بدرخشد و نورانی شود</w:t>
      </w:r>
    </w:p>
  </w:comment>
  <w:comment w:id="121" w:author="طلبه حقیر محسن بهرامی" w:date="2019-05-27T01:32:00Z" w:initials="o">
    <w:p w14:paraId="5539A896" w14:textId="3236FE94" w:rsidR="00C24272" w:rsidRDefault="00C24272">
      <w:pPr>
        <w:pStyle w:val="CommentText"/>
      </w:pPr>
      <w:r>
        <w:rPr>
          <w:rStyle w:val="CommentReference"/>
        </w:rPr>
        <w:annotationRef/>
      </w:r>
      <w:r>
        <w:rPr>
          <w:rFonts w:hint="cs"/>
          <w:rtl/>
        </w:rPr>
        <w:t>سپیده دم آن شب</w:t>
      </w:r>
    </w:p>
  </w:comment>
  <w:comment w:id="122" w:author="طلبه حقیر محسن بهرامی" w:date="2019-05-27T01:31:00Z" w:initials="o">
    <w:p w14:paraId="5C540334" w14:textId="77777777" w:rsidR="00C24272" w:rsidRPr="009D4AA8" w:rsidRDefault="00C24272" w:rsidP="009D4AA8">
      <w:pPr>
        <w:pStyle w:val="CommentText"/>
      </w:pPr>
      <w:r>
        <w:rPr>
          <w:rStyle w:val="CommentReference"/>
        </w:rPr>
        <w:annotationRef/>
      </w:r>
      <w:r w:rsidRPr="009D4AA8">
        <w:rPr>
          <w:rFonts w:hint="cs"/>
          <w:rtl/>
        </w:rPr>
        <w:t>الخَبْلُ‏: جنون أو شبهه في القلب‏</w:t>
      </w:r>
    </w:p>
    <w:p w14:paraId="58F523E3" w14:textId="3E32662B" w:rsidR="00C24272" w:rsidRDefault="00C24272">
      <w:pPr>
        <w:pStyle w:val="CommentText"/>
      </w:pPr>
      <w:r>
        <w:rPr>
          <w:rFonts w:hint="cs"/>
          <w:rtl/>
        </w:rPr>
        <w:t>العین ج 4 ص 272</w:t>
      </w:r>
    </w:p>
  </w:comment>
  <w:comment w:id="123" w:author="طلبه حقیر محسن بهرامی" w:date="2019-05-27T01:32:00Z" w:initials="o">
    <w:p w14:paraId="750E5F6C" w14:textId="1131AE23" w:rsidR="00C24272" w:rsidRDefault="00C24272">
      <w:pPr>
        <w:pStyle w:val="CommentText"/>
      </w:pPr>
      <w:r>
        <w:rPr>
          <w:rStyle w:val="CommentReference"/>
        </w:rPr>
        <w:annotationRef/>
      </w:r>
      <w:r>
        <w:rPr>
          <w:rFonts w:hint="cs"/>
          <w:rtl/>
        </w:rPr>
        <w:t>درد و بیماری</w:t>
      </w:r>
    </w:p>
  </w:comment>
  <w:comment w:id="124" w:author="طلبه حقیر محسن بهرامی" w:date="2019-05-27T01:31:00Z" w:initials="o">
    <w:p w14:paraId="56681D55" w14:textId="16A375BF" w:rsidR="00C24272" w:rsidRDefault="00C24272">
      <w:pPr>
        <w:pStyle w:val="CommentText"/>
      </w:pPr>
      <w:r>
        <w:rPr>
          <w:rStyle w:val="CommentReference"/>
        </w:rPr>
        <w:annotationRef/>
      </w:r>
      <w:r>
        <w:rPr>
          <w:rFonts w:hint="cs"/>
          <w:rtl/>
        </w:rPr>
        <w:t>نفوذ نمی کند</w:t>
      </w:r>
    </w:p>
  </w:comment>
  <w:comment w:id="125" w:author="طلبه حقیر محسن بهرامی" w:date="2019-05-27T01:28:00Z" w:initials="o">
    <w:p w14:paraId="36B82212" w14:textId="1BF6D31A" w:rsidR="00C24272" w:rsidRDefault="00C24272">
      <w:pPr>
        <w:pStyle w:val="CommentText"/>
      </w:pPr>
      <w:r>
        <w:rPr>
          <w:rStyle w:val="CommentReference"/>
        </w:rPr>
        <w:annotationRef/>
      </w:r>
      <w:r>
        <w:rPr>
          <w:rFonts w:hint="cs"/>
          <w:rtl/>
        </w:rPr>
        <w:t>معتدل ودلپذیر</w:t>
      </w:r>
    </w:p>
  </w:comment>
  <w:comment w:id="126" w:author="طلبه حقیر محسن بهرامی" w:date="2019-05-27T01:29:00Z" w:initials="o">
    <w:p w14:paraId="04934731" w14:textId="04701C33" w:rsidR="00C24272" w:rsidRDefault="00C24272">
      <w:pPr>
        <w:pStyle w:val="CommentText"/>
      </w:pPr>
      <w:r>
        <w:rPr>
          <w:rStyle w:val="CommentReference"/>
        </w:rPr>
        <w:annotationRef/>
      </w:r>
      <w:r>
        <w:rPr>
          <w:rFonts w:hint="cs"/>
          <w:rtl/>
        </w:rPr>
        <w:t>در حالی که خورشید پرتو و شعاعی که چشم را بیازارد ندارد</w:t>
      </w:r>
    </w:p>
  </w:comment>
  <w:comment w:id="127" w:author="طلبه حقیر محسن بهرامی" w:date="2019-05-23T12:00:00Z" w:initials="o">
    <w:p w14:paraId="13689531" w14:textId="77777777" w:rsidR="00C24272" w:rsidRDefault="00C24272">
      <w:pPr>
        <w:pStyle w:val="CommentText"/>
        <w:rPr>
          <w:rtl/>
        </w:rPr>
      </w:pPr>
      <w:r>
        <w:rPr>
          <w:rStyle w:val="CommentReference"/>
        </w:rPr>
        <w:annotationRef/>
      </w:r>
      <w:r>
        <w:rPr>
          <w:rFonts w:hint="cs"/>
          <w:rtl/>
        </w:rPr>
        <w:t>نمی دانی چه شبی است!</w:t>
      </w:r>
    </w:p>
    <w:p w14:paraId="2E303CC3" w14:textId="77777777" w:rsidR="00C24272" w:rsidRDefault="00C24272">
      <w:pPr>
        <w:pStyle w:val="CommentText"/>
        <w:rPr>
          <w:rtl/>
        </w:rPr>
      </w:pPr>
      <w:r>
        <w:rPr>
          <w:rFonts w:hint="cs"/>
          <w:rtl/>
        </w:rPr>
        <w:t>چه می دانی چه شبی است!</w:t>
      </w:r>
    </w:p>
    <w:p w14:paraId="0B97D504" w14:textId="77777777" w:rsidR="00C24272" w:rsidRDefault="00C24272">
      <w:pPr>
        <w:pStyle w:val="CommentText"/>
      </w:pPr>
      <w:r>
        <w:rPr>
          <w:rFonts w:hint="cs"/>
          <w:rtl/>
        </w:rPr>
        <w:t>برای ترغیب و تعظیم نه برای فروکاست شان مبار نبی اکرم که علم اول و آخر را دارد.</w:t>
      </w:r>
    </w:p>
  </w:comment>
  <w:comment w:id="128" w:author="طلبه حقیر محسن بهرامی" w:date="2019-05-27T01:27:00Z" w:initials="o">
    <w:p w14:paraId="2D499E75" w14:textId="423108FF" w:rsidR="00C24272" w:rsidRDefault="00C24272">
      <w:pPr>
        <w:pStyle w:val="CommentText"/>
      </w:pPr>
      <w:r>
        <w:rPr>
          <w:rStyle w:val="CommentReference"/>
        </w:rPr>
        <w:annotationRef/>
      </w:r>
      <w:r>
        <w:rPr>
          <w:rFonts w:hint="cs"/>
          <w:rtl/>
        </w:rPr>
        <w:t>دوشش</w:t>
      </w:r>
    </w:p>
  </w:comment>
  <w:comment w:id="129" w:author="طلبه حقیر محسن بهرامی" w:date="2019-05-27T01:28:00Z" w:initials="o">
    <w:p w14:paraId="6E32E37E" w14:textId="04B1088E" w:rsidR="00C24272" w:rsidRDefault="00C24272" w:rsidP="00E41B6F">
      <w:pPr>
        <w:pStyle w:val="CommentText"/>
      </w:pPr>
      <w:r>
        <w:rPr>
          <w:rStyle w:val="CommentReference"/>
        </w:rPr>
        <w:annotationRef/>
      </w:r>
      <w:r>
        <w:rPr>
          <w:rFonts w:hint="cs"/>
          <w:rtl/>
        </w:rPr>
        <w:t>برای تو و برای امتت بعد از تو</w:t>
      </w:r>
    </w:p>
  </w:comment>
  <w:comment w:id="130" w:author="طلبه حقیر محسن بهرامی" w:date="2019-05-23T12:11:00Z" w:initials="o">
    <w:p w14:paraId="5AD3BB91" w14:textId="77777777" w:rsidR="00C24272" w:rsidRDefault="00C24272">
      <w:pPr>
        <w:pStyle w:val="CommentText"/>
      </w:pPr>
      <w:r>
        <w:rPr>
          <w:rStyle w:val="CommentReference"/>
        </w:rPr>
        <w:annotationRef/>
      </w:r>
      <w:r>
        <w:rPr>
          <w:rFonts w:hint="cs"/>
          <w:rtl/>
        </w:rPr>
        <w:t>مضارع محذوف التاء قاعده صرفی باب تفعّل</w:t>
      </w:r>
    </w:p>
  </w:comment>
  <w:comment w:id="131" w:author="طلبه حقیر محسن بهرامی" w:date="2019-05-27T01:25:00Z" w:initials="o">
    <w:p w14:paraId="60EB8883" w14:textId="03BE3E4B" w:rsidR="00C24272" w:rsidRDefault="00C24272">
      <w:pPr>
        <w:pStyle w:val="CommentText"/>
      </w:pPr>
      <w:r>
        <w:rPr>
          <w:rStyle w:val="CommentReference"/>
        </w:rPr>
        <w:annotationRef/>
      </w:r>
      <w:r>
        <w:rPr>
          <w:rFonts w:hint="cs"/>
          <w:rtl/>
        </w:rPr>
        <w:t>فرشتگان و روح یه زمین تنزّل پیدا می کنند تا...</w:t>
      </w:r>
    </w:p>
  </w:comment>
  <w:comment w:id="132" w:author="طلبه حقیر محسن بهرامی" w:date="2019-05-27T01:24:00Z" w:initials="o">
    <w:p w14:paraId="072D52A3" w14:textId="4C3679CD" w:rsidR="00C24272" w:rsidRDefault="00C24272">
      <w:pPr>
        <w:pStyle w:val="CommentText"/>
      </w:pPr>
      <w:r>
        <w:rPr>
          <w:rStyle w:val="CommentReference"/>
        </w:rPr>
        <w:annotationRef/>
      </w:r>
      <w:r>
        <w:rPr>
          <w:rFonts w:hint="cs"/>
          <w:rtl/>
        </w:rPr>
        <w:t>تا فرشتگان بشنوند</w:t>
      </w:r>
    </w:p>
  </w:comment>
  <w:comment w:id="133" w:author="طلبه حقیر محسن بهرامی" w:date="2019-05-27T01:21:00Z" w:initials="o">
    <w:p w14:paraId="4370B158" w14:textId="2E771533" w:rsidR="00C24272" w:rsidRDefault="00C24272">
      <w:pPr>
        <w:pStyle w:val="CommentText"/>
      </w:pPr>
      <w:r>
        <w:rPr>
          <w:rStyle w:val="CommentReference"/>
        </w:rPr>
        <w:annotationRef/>
      </w:r>
      <w:r>
        <w:rPr>
          <w:rFonts w:hint="cs"/>
          <w:rtl/>
        </w:rPr>
        <w:t>تا سلام کنند</w:t>
      </w:r>
    </w:p>
  </w:comment>
  <w:comment w:id="134" w:author="طلبه حقیر محسن بهرامی" w:date="2019-05-27T01:24:00Z" w:initials="o">
    <w:p w14:paraId="799DFAE6" w14:textId="4ADE759F" w:rsidR="00C24272" w:rsidRDefault="00C24272" w:rsidP="005B156E">
      <w:pPr>
        <w:pStyle w:val="CommentText"/>
      </w:pPr>
      <w:r>
        <w:rPr>
          <w:rStyle w:val="CommentReference"/>
        </w:rPr>
        <w:annotationRef/>
      </w:r>
      <w:r>
        <w:rPr>
          <w:rFonts w:hint="cs"/>
          <w:rtl/>
        </w:rPr>
        <w:t>آسمان نزدیک به زمین</w:t>
      </w:r>
    </w:p>
  </w:comment>
  <w:comment w:id="135" w:author="طلبه حقیر محسن بهرامی" w:date="2019-05-27T01:23:00Z" w:initials="o">
    <w:p w14:paraId="3D86EEC6" w14:textId="5E7DD911" w:rsidR="00C24272" w:rsidRDefault="00C24272">
      <w:pPr>
        <w:pStyle w:val="CommentText"/>
      </w:pPr>
      <w:r>
        <w:rPr>
          <w:rStyle w:val="CommentReference"/>
        </w:rPr>
        <w:annotationRef/>
      </w:r>
      <w:r>
        <w:rPr>
          <w:rFonts w:hint="cs"/>
          <w:rtl/>
        </w:rPr>
        <w:t>تا بدانند و علم پبدا کنند</w:t>
      </w:r>
    </w:p>
  </w:comment>
  <w:comment w:id="136" w:author="طلبه حقیر محسن بهرامی" w:date="2019-05-27T01:24:00Z" w:initials="o">
    <w:p w14:paraId="529BD75A" w14:textId="05286456" w:rsidR="00C24272" w:rsidRDefault="00C24272" w:rsidP="005B156E">
      <w:pPr>
        <w:pStyle w:val="CommentText"/>
      </w:pPr>
      <w:r>
        <w:rPr>
          <w:rStyle w:val="CommentReference"/>
        </w:rPr>
        <w:annotationRef/>
      </w:r>
      <w:r>
        <w:rPr>
          <w:rFonts w:hint="cs"/>
          <w:rtl/>
        </w:rPr>
        <w:t>برای اهل آسمان  نزدیک</w:t>
      </w:r>
    </w:p>
  </w:comment>
  <w:comment w:id="137" w:author="طلبه حقیر محسن بهرامی" w:date="2019-05-27T02:00:00Z" w:initials="o">
    <w:p w14:paraId="2E044D55" w14:textId="77777777" w:rsidR="00C24272" w:rsidRPr="003D2708" w:rsidRDefault="00C24272" w:rsidP="003D2708">
      <w:pPr>
        <w:pStyle w:val="CommentText"/>
      </w:pPr>
      <w:r>
        <w:rPr>
          <w:rStyle w:val="CommentReference"/>
        </w:rPr>
        <w:annotationRef/>
      </w:r>
      <w:r w:rsidRPr="003D2708">
        <w:rPr>
          <w:rFonts w:hint="cs"/>
          <w:rtl/>
        </w:rPr>
        <w:t>الرعد : 11 لَهُ مُعَقِّباتٌ مِنْ بَيْنِ يَدَيْهِ وَ مِنْ خَلْفِهِ يَحْفَظُونَهُ مِنْ أَمْرِ اللَّه‏</w:t>
      </w:r>
    </w:p>
    <w:p w14:paraId="1C4FBE98" w14:textId="3A4F902A" w:rsidR="00C24272" w:rsidRDefault="00C24272">
      <w:pPr>
        <w:pStyle w:val="CommentText"/>
      </w:pPr>
    </w:p>
  </w:comment>
  <w:comment w:id="138" w:author="طلبه حقیر محسن بهرامی" w:date="2019-05-27T01:59:00Z" w:initials="o">
    <w:p w14:paraId="5F5CB4C1" w14:textId="5CAC1961" w:rsidR="00C24272" w:rsidRDefault="00C24272">
      <w:pPr>
        <w:pStyle w:val="CommentText"/>
      </w:pPr>
      <w:r>
        <w:rPr>
          <w:rStyle w:val="CommentReference"/>
        </w:rPr>
        <w:annotationRef/>
      </w:r>
      <w:r>
        <w:rPr>
          <w:rFonts w:hint="cs"/>
          <w:rtl/>
        </w:rPr>
        <w:t>سال آینده</w:t>
      </w:r>
    </w:p>
  </w:comment>
  <w:comment w:id="139" w:author="طلبه حقیر محسن بهرامی" w:date="2019-05-23T12:19:00Z" w:initials="o">
    <w:p w14:paraId="07CF7D99" w14:textId="77777777" w:rsidR="00C24272" w:rsidRDefault="00C24272">
      <w:pPr>
        <w:pStyle w:val="CommentText"/>
      </w:pPr>
      <w:r>
        <w:rPr>
          <w:rStyle w:val="CommentReference"/>
        </w:rPr>
        <w:annotationRef/>
      </w:r>
      <w:r>
        <w:rPr>
          <w:rFonts w:hint="cs"/>
          <w:rtl/>
        </w:rPr>
        <w:t>این طور نیست که در یک ساعتی باشد و تمام شود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8FDB09" w15:done="0"/>
  <w15:commentEx w15:paraId="5574CFDB" w15:done="0"/>
  <w15:commentEx w15:paraId="7D56E896" w15:done="0"/>
  <w15:commentEx w15:paraId="0A25AF24" w15:done="0"/>
  <w15:commentEx w15:paraId="62BCBA3D" w15:done="0"/>
  <w15:commentEx w15:paraId="7D419EE8" w15:done="0"/>
  <w15:commentEx w15:paraId="597A27EF" w15:done="0"/>
  <w15:commentEx w15:paraId="3E5AED31" w15:done="0"/>
  <w15:commentEx w15:paraId="414A43D2" w15:done="0"/>
  <w15:commentEx w15:paraId="5918B304" w15:done="0"/>
  <w15:commentEx w15:paraId="23989797" w15:done="0"/>
  <w15:commentEx w15:paraId="2FFC4E5A" w15:done="0"/>
  <w15:commentEx w15:paraId="7D56AC02" w15:done="0"/>
  <w15:commentEx w15:paraId="0111B65A" w15:done="0"/>
  <w15:commentEx w15:paraId="1F8D4448" w15:done="0"/>
  <w15:commentEx w15:paraId="098150BB" w15:done="0"/>
  <w15:commentEx w15:paraId="4102DB5B" w15:done="0"/>
  <w15:commentEx w15:paraId="25A603D8" w15:done="0"/>
  <w15:commentEx w15:paraId="6CEE4617" w15:done="0"/>
  <w15:commentEx w15:paraId="0C03CB48" w15:done="0"/>
  <w15:commentEx w15:paraId="089A446E" w15:done="0"/>
  <w15:commentEx w15:paraId="213FD713" w15:done="0"/>
  <w15:commentEx w15:paraId="292AC6B3" w15:done="0"/>
  <w15:commentEx w15:paraId="69158FDA" w15:done="0"/>
  <w15:commentEx w15:paraId="7B3C7B54" w15:done="0"/>
  <w15:commentEx w15:paraId="5A543D40" w15:done="0"/>
  <w15:commentEx w15:paraId="6CBEA447" w15:done="0"/>
  <w15:commentEx w15:paraId="68B12470" w15:done="0"/>
  <w15:commentEx w15:paraId="6ECFC536" w15:done="0"/>
  <w15:commentEx w15:paraId="33CD915E" w15:done="0"/>
  <w15:commentEx w15:paraId="704E9A96" w15:done="0"/>
  <w15:commentEx w15:paraId="128D6BB9" w15:done="0"/>
  <w15:commentEx w15:paraId="566A5C2A" w15:done="0"/>
  <w15:commentEx w15:paraId="495EADCB" w15:done="0"/>
  <w15:commentEx w15:paraId="503E2C39" w15:done="0"/>
  <w15:commentEx w15:paraId="7C335AA0" w15:done="0"/>
  <w15:commentEx w15:paraId="592896BF" w15:done="0"/>
  <w15:commentEx w15:paraId="052C0983" w15:done="0"/>
  <w15:commentEx w15:paraId="05759E31" w15:done="0"/>
  <w15:commentEx w15:paraId="45F46A03" w15:done="0"/>
  <w15:commentEx w15:paraId="36FBB84F" w15:done="0"/>
  <w15:commentEx w15:paraId="0C4268BD" w15:done="0"/>
  <w15:commentEx w15:paraId="6AB8D135" w15:done="0"/>
  <w15:commentEx w15:paraId="4F3EC115" w15:done="0"/>
  <w15:commentEx w15:paraId="358232DF" w15:done="0"/>
  <w15:commentEx w15:paraId="5EE67298" w15:done="0"/>
  <w15:commentEx w15:paraId="49C72C67" w15:done="0"/>
  <w15:commentEx w15:paraId="71DD5FFE" w15:done="0"/>
  <w15:commentEx w15:paraId="54B89546" w15:done="0"/>
  <w15:commentEx w15:paraId="787E4427" w15:done="0"/>
  <w15:commentEx w15:paraId="48437DF7" w15:done="0"/>
  <w15:commentEx w15:paraId="604436E8" w15:done="0"/>
  <w15:commentEx w15:paraId="33FB5BBE" w15:done="0"/>
  <w15:commentEx w15:paraId="4CFB4C5C" w15:done="0"/>
  <w15:commentEx w15:paraId="6E737B91" w15:done="0"/>
  <w15:commentEx w15:paraId="1E36F043" w15:done="0"/>
  <w15:commentEx w15:paraId="3C2F41F3" w15:done="0"/>
  <w15:commentEx w15:paraId="3706FEC3" w15:done="0"/>
  <w15:commentEx w15:paraId="17C8C4CE" w15:done="0"/>
  <w15:commentEx w15:paraId="35655681" w15:done="0"/>
  <w15:commentEx w15:paraId="6F5A5A04" w15:done="0"/>
  <w15:commentEx w15:paraId="2F9EC280" w15:done="0"/>
  <w15:commentEx w15:paraId="02D7F349" w15:done="0"/>
  <w15:commentEx w15:paraId="070D9DD6" w15:done="0"/>
  <w15:commentEx w15:paraId="01EBECD1" w15:done="0"/>
  <w15:commentEx w15:paraId="31BB675F" w15:done="0"/>
  <w15:commentEx w15:paraId="513523BD" w15:done="0"/>
  <w15:commentEx w15:paraId="5FAD3212" w15:done="0"/>
  <w15:commentEx w15:paraId="17CF5324" w15:done="0"/>
  <w15:commentEx w15:paraId="1266D5C7" w15:done="0"/>
  <w15:commentEx w15:paraId="08E3C18B" w15:done="0"/>
  <w15:commentEx w15:paraId="7F80DAEC" w15:done="0"/>
  <w15:commentEx w15:paraId="41CC16EB" w15:done="0"/>
  <w15:commentEx w15:paraId="0E23E2BA" w15:done="0"/>
  <w15:commentEx w15:paraId="4F95AC43" w15:done="0"/>
  <w15:commentEx w15:paraId="11BDAC3A" w15:done="0"/>
  <w15:commentEx w15:paraId="3484D874" w15:done="0"/>
  <w15:commentEx w15:paraId="726052AB" w15:done="0"/>
  <w15:commentEx w15:paraId="6770BA7F" w15:done="0"/>
  <w15:commentEx w15:paraId="0EB5FB31" w15:done="0"/>
  <w15:commentEx w15:paraId="6AAF8A9A" w15:done="0"/>
  <w15:commentEx w15:paraId="0256A1C2" w15:done="0"/>
  <w15:commentEx w15:paraId="6B65286F" w15:done="0"/>
  <w15:commentEx w15:paraId="6CD3B8FD" w15:done="0"/>
  <w15:commentEx w15:paraId="162CD731" w15:done="0"/>
  <w15:commentEx w15:paraId="707BD42F" w15:done="0"/>
  <w15:commentEx w15:paraId="5D77301C" w15:done="0"/>
  <w15:commentEx w15:paraId="22CD1925" w15:done="0"/>
  <w15:commentEx w15:paraId="314A6CCB" w15:done="0"/>
  <w15:commentEx w15:paraId="0F3C851C" w15:done="0"/>
  <w15:commentEx w15:paraId="1FCB4317" w15:done="0"/>
  <w15:commentEx w15:paraId="53D97A82" w15:done="0"/>
  <w15:commentEx w15:paraId="593DAD0F" w15:done="0"/>
  <w15:commentEx w15:paraId="2E24FE81" w15:done="0"/>
  <w15:commentEx w15:paraId="516AB7E7" w15:done="0"/>
  <w15:commentEx w15:paraId="601C8F0C" w15:done="0"/>
  <w15:commentEx w15:paraId="7FED5127" w15:done="0"/>
  <w15:commentEx w15:paraId="40A30442" w15:done="0"/>
  <w15:commentEx w15:paraId="48E73543" w15:done="0"/>
  <w15:commentEx w15:paraId="45B2E9D9" w15:done="0"/>
  <w15:commentEx w15:paraId="68F32AA5" w15:done="0"/>
  <w15:commentEx w15:paraId="3649B11D" w15:done="0"/>
  <w15:commentEx w15:paraId="078DE39B" w15:done="0"/>
  <w15:commentEx w15:paraId="095EFB7E" w15:done="0"/>
  <w15:commentEx w15:paraId="000F85F9" w15:done="0"/>
  <w15:commentEx w15:paraId="39279CE7" w15:done="0"/>
  <w15:commentEx w15:paraId="786AC492" w15:done="0"/>
  <w15:commentEx w15:paraId="11FB8416" w15:done="0"/>
  <w15:commentEx w15:paraId="49824C42" w15:done="0"/>
  <w15:commentEx w15:paraId="65FE2A54" w15:done="0"/>
  <w15:commentEx w15:paraId="110D6D02" w15:done="0"/>
  <w15:commentEx w15:paraId="612EDF97" w15:done="0"/>
  <w15:commentEx w15:paraId="633C4495" w15:done="0"/>
  <w15:commentEx w15:paraId="22F369A6" w15:done="0"/>
  <w15:commentEx w15:paraId="4E115AD1" w15:done="0"/>
  <w15:commentEx w15:paraId="5495E602" w15:done="0"/>
  <w15:commentEx w15:paraId="4F3725FC" w15:done="0"/>
  <w15:commentEx w15:paraId="15A5C44E" w15:done="0"/>
  <w15:commentEx w15:paraId="02D13CAD" w15:done="0"/>
  <w15:commentEx w15:paraId="39F22040" w15:done="0"/>
  <w15:commentEx w15:paraId="5539A896" w15:done="0"/>
  <w15:commentEx w15:paraId="58F523E3" w15:done="0"/>
  <w15:commentEx w15:paraId="750E5F6C" w15:done="0"/>
  <w15:commentEx w15:paraId="56681D55" w15:done="0"/>
  <w15:commentEx w15:paraId="36B82212" w15:done="0"/>
  <w15:commentEx w15:paraId="04934731" w15:done="0"/>
  <w15:commentEx w15:paraId="0B97D504" w15:done="0"/>
  <w15:commentEx w15:paraId="2D499E75" w15:done="0"/>
  <w15:commentEx w15:paraId="6E32E37E" w15:done="0"/>
  <w15:commentEx w15:paraId="5AD3BB91" w15:done="0"/>
  <w15:commentEx w15:paraId="60EB8883" w15:done="0"/>
  <w15:commentEx w15:paraId="072D52A3" w15:done="0"/>
  <w15:commentEx w15:paraId="4370B158" w15:done="0"/>
  <w15:commentEx w15:paraId="799DFAE6" w15:done="0"/>
  <w15:commentEx w15:paraId="3D86EEC6" w15:done="0"/>
  <w15:commentEx w15:paraId="529BD75A" w15:done="0"/>
  <w15:commentEx w15:paraId="1C4FBE98" w15:done="0"/>
  <w15:commentEx w15:paraId="5F5CB4C1" w15:done="0"/>
  <w15:commentEx w15:paraId="07CF7D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A06AF" w14:textId="77777777" w:rsidR="00192416" w:rsidRDefault="00192416" w:rsidP="007B4E30">
      <w:pPr>
        <w:spacing w:after="0" w:line="240" w:lineRule="auto"/>
      </w:pPr>
      <w:r>
        <w:separator/>
      </w:r>
    </w:p>
  </w:endnote>
  <w:endnote w:type="continuationSeparator" w:id="0">
    <w:p w14:paraId="30D8C470" w14:textId="77777777" w:rsidR="00192416" w:rsidRDefault="00192416" w:rsidP="007B4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BF917B5-ED2E-402B-B2CF-BED652A1F295}"/>
    <w:embedBold r:id="rId2" w:fontKey="{92F72E4D-34FD-476C-9224-C0E1CE69B990}"/>
  </w:font>
  <w:font w:name="Arial">
    <w:panose1 w:val="020B0604020202020204"/>
    <w:charset w:val="00"/>
    <w:family w:val="swiss"/>
    <w:pitch w:val="variable"/>
    <w:sig w:usb0="E0002AFF" w:usb1="00007843" w:usb2="00000001"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D1C3ED96-D398-487C-B1BC-3B072A26C91D}"/>
    <w:embedBold r:id="rId4" w:fontKey="{AEDFC9C8-9876-456A-9855-694DBC7EF984}"/>
    <w:embedItalic r:id="rId5" w:fontKey="{5BF801FD-4950-4F94-A3F1-D1966A4C0B75}"/>
  </w:font>
  <w:font w:name="Times New Roman">
    <w:panose1 w:val="02020603050405020304"/>
    <w:charset w:val="00"/>
    <w:family w:val="roman"/>
    <w:pitch w:val="variable"/>
    <w:sig w:usb0="E0002AFF" w:usb1="C0007841" w:usb2="00000009" w:usb3="00000000" w:csb0="000001FF" w:csb1="00000000"/>
  </w:font>
  <w:font w:name="B Badr">
    <w:panose1 w:val="00000400000000000000"/>
    <w:charset w:val="B2"/>
    <w:family w:val="auto"/>
    <w:pitch w:val="variable"/>
    <w:sig w:usb0="00002001" w:usb1="80000000" w:usb2="00000008" w:usb3="00000000" w:csb0="00000040" w:csb1="00000000"/>
    <w:embedRegular r:id="rId6" w:fontKey="{A3DE96A3-77BA-48DE-A02E-8ABA75FD40B8}"/>
    <w:embedBold r:id="rId7" w:fontKey="{2998524F-5409-4819-BF78-064FA45200D4}"/>
    <w:embedItalic r:id="rId8" w:fontKey="{CA42D24A-5837-46CF-8154-63697372B1A0}"/>
  </w:font>
  <w:font w:name="Segoe UI">
    <w:panose1 w:val="020B0502040204020203"/>
    <w:charset w:val="00"/>
    <w:family w:val="swiss"/>
    <w:pitch w:val="variable"/>
    <w:sig w:usb0="E10022FF" w:usb1="C000E47F" w:usb2="00000029" w:usb3="00000000" w:csb0="000001DF" w:csb1="00000000"/>
    <w:embedRegular r:id="rId9" w:fontKey="{93D1F453-5FA6-4052-AFED-37ABEDDE6522}"/>
  </w:font>
  <w:font w:name="Cambria">
    <w:panose1 w:val="02040503050406030204"/>
    <w:charset w:val="00"/>
    <w:family w:val="roman"/>
    <w:pitch w:val="variable"/>
    <w:sig w:usb0="E00002FF" w:usb1="400004FF" w:usb2="00000000" w:usb3="00000000" w:csb0="0000019F" w:csb1="00000000"/>
    <w:embedRegular r:id="rId10" w:fontKey="{B6A9AE4E-40B7-4564-99F9-8FAB807B7922}"/>
  </w:font>
  <w:font w:name="Calibri Light">
    <w:panose1 w:val="020F0302020204030204"/>
    <w:charset w:val="00"/>
    <w:family w:val="swiss"/>
    <w:pitch w:val="variable"/>
    <w:sig w:usb0="A00002EF" w:usb1="4000207B" w:usb2="00000000" w:usb3="00000000" w:csb0="0000019F" w:csb1="00000000"/>
    <w:embedRegular r:id="rId11" w:fontKey="{BE25226E-B207-457F-830B-DA2D04C8FDC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D7F45" w14:textId="77777777" w:rsidR="00192416" w:rsidRDefault="00192416" w:rsidP="007B4E30">
      <w:pPr>
        <w:spacing w:after="0" w:line="240" w:lineRule="auto"/>
      </w:pPr>
      <w:r>
        <w:separator/>
      </w:r>
    </w:p>
  </w:footnote>
  <w:footnote w:type="continuationSeparator" w:id="0">
    <w:p w14:paraId="039C49C7" w14:textId="77777777" w:rsidR="00192416" w:rsidRDefault="00192416" w:rsidP="007B4E30">
      <w:pPr>
        <w:spacing w:after="0" w:line="240" w:lineRule="auto"/>
      </w:pPr>
      <w:r>
        <w:continuationSeparator/>
      </w:r>
    </w:p>
  </w:footnote>
  <w:footnote w:id="1">
    <w:p w14:paraId="5F62893E" w14:textId="77777777" w:rsidR="00222010" w:rsidRDefault="00222010" w:rsidP="00222010">
      <w:pPr>
        <w:pStyle w:val="FootnoteText"/>
        <w:rPr>
          <w:rtl/>
          <w:lang w:bidi="fa-IR"/>
        </w:rPr>
      </w:pPr>
      <w:r>
        <w:rPr>
          <w:rStyle w:val="FootnoteReference"/>
        </w:rPr>
        <w:footnoteRef/>
      </w:r>
      <w:r>
        <w:rPr>
          <w:rtl/>
        </w:rPr>
        <w:t xml:space="preserve"> </w:t>
      </w:r>
      <w:r w:rsidRPr="006002BE">
        <w:rPr>
          <w:rFonts w:cs="B Badr" w:hint="cs"/>
          <w:rtl/>
        </w:rPr>
        <w:t xml:space="preserve">مجمع البيان في تفسير القرآن ج‏10 </w:t>
      </w:r>
      <w:r w:rsidRPr="006002BE">
        <w:rPr>
          <w:rFonts w:ascii="Cambria" w:hAnsi="Cambria" w:cs="Cambria" w:hint="cs"/>
          <w:rtl/>
        </w:rPr>
        <w:t>  </w:t>
      </w:r>
      <w:r>
        <w:rPr>
          <w:rFonts w:cs="B Badr" w:hint="cs"/>
          <w:rtl/>
        </w:rPr>
        <w:t>ص</w:t>
      </w:r>
      <w:r w:rsidRPr="006002BE">
        <w:rPr>
          <w:rFonts w:cs="B Badr" w:hint="cs"/>
          <w:rtl/>
        </w:rPr>
        <w:t xml:space="preserve"> 784   </w:t>
      </w:r>
    </w:p>
  </w:footnote>
  <w:footnote w:id="2">
    <w:p w14:paraId="312BC0EE" w14:textId="63FEEC6B" w:rsidR="00C24272" w:rsidRDefault="00C24272">
      <w:pPr>
        <w:pStyle w:val="FootnoteText"/>
        <w:rPr>
          <w:rtl/>
          <w:lang w:bidi="fa-IR"/>
        </w:rPr>
      </w:pPr>
      <w:r>
        <w:rPr>
          <w:rStyle w:val="FootnoteReference"/>
        </w:rPr>
        <w:footnoteRef/>
      </w:r>
      <w:r>
        <w:rPr>
          <w:rtl/>
        </w:rPr>
        <w:t xml:space="preserve"> </w:t>
      </w:r>
      <w:r>
        <w:rPr>
          <w:rFonts w:hint="cs"/>
          <w:rtl/>
          <w:lang w:bidi="fa-IR"/>
        </w:rPr>
        <w:t>شوری 52</w:t>
      </w:r>
    </w:p>
  </w:footnote>
  <w:footnote w:id="3">
    <w:p w14:paraId="30B18F00" w14:textId="256D3D76" w:rsidR="00C24272" w:rsidRDefault="00C24272">
      <w:pPr>
        <w:pStyle w:val="FootnoteText"/>
        <w:rPr>
          <w:lang w:bidi="fa-IR"/>
        </w:rPr>
      </w:pPr>
      <w:r>
        <w:rPr>
          <w:rStyle w:val="FootnoteReference"/>
        </w:rPr>
        <w:footnoteRef/>
      </w:r>
      <w:r>
        <w:rPr>
          <w:rtl/>
        </w:rPr>
        <w:t xml:space="preserve"> </w:t>
      </w:r>
      <w:r>
        <w:rPr>
          <w:rFonts w:hint="cs"/>
          <w:rtl/>
          <w:lang w:bidi="fa-IR"/>
        </w:rPr>
        <w:t>مریم 64</w:t>
      </w:r>
    </w:p>
  </w:footnote>
  <w:footnote w:id="4">
    <w:p w14:paraId="68819B96" w14:textId="77777777" w:rsidR="00C24272" w:rsidRDefault="00C24272" w:rsidP="007B4E30">
      <w:pPr>
        <w:pStyle w:val="FootnoteText"/>
        <w:rPr>
          <w:color w:val="000000"/>
          <w:rtl/>
        </w:rPr>
      </w:pPr>
      <w:r>
        <w:rPr>
          <w:rStyle w:val="FootnoteReference"/>
          <w:color w:val="000000"/>
        </w:rPr>
        <w:footnoteRef/>
      </w:r>
      <w:r>
        <w:rPr>
          <w:rFonts w:hAnsi="Traditional Arabic" w:hint="cs"/>
          <w:color w:val="000000"/>
          <w:rtl/>
        </w:rPr>
        <w:t xml:space="preserve"> </w:t>
      </w:r>
      <w:r>
        <w:rPr>
          <w:rFonts w:hAnsi="Traditional Arabic" w:hint="cs"/>
          <w:color w:val="000000"/>
          <w:rtl/>
          <w:lang w:bidi="fa-IR"/>
        </w:rPr>
        <w:t>طبرسى، فضل بن حسن، مجمع البيان في تفسير القرآن، 10جلد، ناصر خسرو - ايران - تهران، چاپ: 3، 1372 ه.ش.</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طلبه حقیر محسن بهرامی">
    <w15:presenceInfo w15:providerId="None" w15:userId="طلبه حقیر محسن بهرام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B4E30"/>
    <w:rsid w:val="0002072F"/>
    <w:rsid w:val="000650D6"/>
    <w:rsid w:val="00073026"/>
    <w:rsid w:val="000E0029"/>
    <w:rsid w:val="000F099A"/>
    <w:rsid w:val="00111FB2"/>
    <w:rsid w:val="001377E3"/>
    <w:rsid w:val="00186028"/>
    <w:rsid w:val="00192416"/>
    <w:rsid w:val="00222010"/>
    <w:rsid w:val="002371CF"/>
    <w:rsid w:val="00244FA7"/>
    <w:rsid w:val="002477AB"/>
    <w:rsid w:val="00267787"/>
    <w:rsid w:val="00267B8B"/>
    <w:rsid w:val="002F3C00"/>
    <w:rsid w:val="0030437C"/>
    <w:rsid w:val="00314A9B"/>
    <w:rsid w:val="00323414"/>
    <w:rsid w:val="00327154"/>
    <w:rsid w:val="003374EA"/>
    <w:rsid w:val="00345D7C"/>
    <w:rsid w:val="00356D71"/>
    <w:rsid w:val="003645F7"/>
    <w:rsid w:val="00367963"/>
    <w:rsid w:val="003C2F9A"/>
    <w:rsid w:val="003C54EB"/>
    <w:rsid w:val="003C5809"/>
    <w:rsid w:val="003D2708"/>
    <w:rsid w:val="003E3B8A"/>
    <w:rsid w:val="003E3F38"/>
    <w:rsid w:val="003E5423"/>
    <w:rsid w:val="003F14DA"/>
    <w:rsid w:val="003F3916"/>
    <w:rsid w:val="004511A1"/>
    <w:rsid w:val="00482016"/>
    <w:rsid w:val="00486941"/>
    <w:rsid w:val="0049096C"/>
    <w:rsid w:val="004A496E"/>
    <w:rsid w:val="004B0014"/>
    <w:rsid w:val="004C2532"/>
    <w:rsid w:val="004E309F"/>
    <w:rsid w:val="004E64CA"/>
    <w:rsid w:val="005009EF"/>
    <w:rsid w:val="0051481A"/>
    <w:rsid w:val="005405CC"/>
    <w:rsid w:val="005571D3"/>
    <w:rsid w:val="00585E33"/>
    <w:rsid w:val="005B156E"/>
    <w:rsid w:val="005B2CD0"/>
    <w:rsid w:val="005C74E0"/>
    <w:rsid w:val="005D3A3F"/>
    <w:rsid w:val="005D7E8E"/>
    <w:rsid w:val="005E5884"/>
    <w:rsid w:val="005F794E"/>
    <w:rsid w:val="006002BE"/>
    <w:rsid w:val="006666A8"/>
    <w:rsid w:val="00673092"/>
    <w:rsid w:val="00674801"/>
    <w:rsid w:val="006754C7"/>
    <w:rsid w:val="0068108B"/>
    <w:rsid w:val="0069088A"/>
    <w:rsid w:val="00693E9E"/>
    <w:rsid w:val="00697AED"/>
    <w:rsid w:val="006A5E8E"/>
    <w:rsid w:val="006E7FA9"/>
    <w:rsid w:val="006F5F0A"/>
    <w:rsid w:val="00702F08"/>
    <w:rsid w:val="0070521B"/>
    <w:rsid w:val="00714301"/>
    <w:rsid w:val="00775F01"/>
    <w:rsid w:val="00783431"/>
    <w:rsid w:val="007A2D8F"/>
    <w:rsid w:val="007B4E30"/>
    <w:rsid w:val="007C0D5B"/>
    <w:rsid w:val="007E376B"/>
    <w:rsid w:val="0080734F"/>
    <w:rsid w:val="00816F9E"/>
    <w:rsid w:val="008567B7"/>
    <w:rsid w:val="00860A43"/>
    <w:rsid w:val="00873A21"/>
    <w:rsid w:val="008E06FF"/>
    <w:rsid w:val="0091748C"/>
    <w:rsid w:val="009252D6"/>
    <w:rsid w:val="00941766"/>
    <w:rsid w:val="00964683"/>
    <w:rsid w:val="009D4AA8"/>
    <w:rsid w:val="00A003C0"/>
    <w:rsid w:val="00A374CC"/>
    <w:rsid w:val="00A63B07"/>
    <w:rsid w:val="00A77CF3"/>
    <w:rsid w:val="00B0599C"/>
    <w:rsid w:val="00B117EC"/>
    <w:rsid w:val="00B16BB4"/>
    <w:rsid w:val="00B237DF"/>
    <w:rsid w:val="00B420FB"/>
    <w:rsid w:val="00B4784C"/>
    <w:rsid w:val="00BA4AD2"/>
    <w:rsid w:val="00BC4A42"/>
    <w:rsid w:val="00BC65A8"/>
    <w:rsid w:val="00C02215"/>
    <w:rsid w:val="00C24272"/>
    <w:rsid w:val="00C40562"/>
    <w:rsid w:val="00C439A0"/>
    <w:rsid w:val="00C5790D"/>
    <w:rsid w:val="00C62566"/>
    <w:rsid w:val="00CB301D"/>
    <w:rsid w:val="00CB675F"/>
    <w:rsid w:val="00CC0423"/>
    <w:rsid w:val="00D13B48"/>
    <w:rsid w:val="00D17820"/>
    <w:rsid w:val="00D27788"/>
    <w:rsid w:val="00D570AA"/>
    <w:rsid w:val="00D84A2C"/>
    <w:rsid w:val="00D97016"/>
    <w:rsid w:val="00DD701A"/>
    <w:rsid w:val="00DF5C24"/>
    <w:rsid w:val="00DF5F6E"/>
    <w:rsid w:val="00E17AE8"/>
    <w:rsid w:val="00E30CAD"/>
    <w:rsid w:val="00E41B6F"/>
    <w:rsid w:val="00E659E0"/>
    <w:rsid w:val="00E75E20"/>
    <w:rsid w:val="00E842B3"/>
    <w:rsid w:val="00EB2A87"/>
    <w:rsid w:val="00EE1D5B"/>
    <w:rsid w:val="00F23E5C"/>
    <w:rsid w:val="00F3430D"/>
    <w:rsid w:val="00FB57D9"/>
    <w:rsid w:val="00FD10DC"/>
    <w:rsid w:val="00FE746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90DB6"/>
  <w15:docId w15:val="{47B7A2EE-167A-424F-BFE9-8328B730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B8A"/>
    <w:pPr>
      <w:bidi/>
    </w:pPr>
  </w:style>
  <w:style w:type="paragraph" w:styleId="Heading1">
    <w:name w:val="heading 1"/>
    <w:basedOn w:val="NormalWeb"/>
    <w:next w:val="Normal"/>
    <w:link w:val="Heading1Char"/>
    <w:uiPriority w:val="9"/>
    <w:qFormat/>
    <w:rsid w:val="007B4E30"/>
    <w:pPr>
      <w:bidi/>
      <w:jc w:val="center"/>
      <w:outlineLvl w:val="0"/>
    </w:pPr>
    <w:rPr>
      <w:rFonts w:ascii="Traditional Arabic" w:cs="Traditional Arabic"/>
      <w:b/>
      <w:bCs/>
      <w:color w:val="552B2B"/>
      <w:sz w:val="32"/>
      <w:szCs w:val="32"/>
    </w:rPr>
  </w:style>
  <w:style w:type="paragraph" w:styleId="Heading2">
    <w:name w:val="heading 2"/>
    <w:basedOn w:val="NormalWeb"/>
    <w:next w:val="Normal"/>
    <w:link w:val="Heading2Char"/>
    <w:uiPriority w:val="9"/>
    <w:unhideWhenUsed/>
    <w:qFormat/>
    <w:rsid w:val="003F3916"/>
    <w:pPr>
      <w:shd w:val="clear" w:color="auto" w:fill="DEEAF6" w:themeFill="accent1" w:themeFillTint="33"/>
      <w:bidi/>
      <w:jc w:val="both"/>
      <w:outlineLvl w:val="1"/>
    </w:pPr>
    <w:rPr>
      <w:rFonts w:ascii="Traditional Arabic" w:cs="B Badr"/>
      <w:b/>
      <w:bCs/>
      <w:color w:val="000000"/>
      <w:sz w:val="32"/>
      <w:szCs w:val="32"/>
    </w:rPr>
  </w:style>
  <w:style w:type="paragraph" w:styleId="Heading3">
    <w:name w:val="heading 3"/>
    <w:basedOn w:val="NormalWeb"/>
    <w:next w:val="Normal"/>
    <w:link w:val="Heading3Char"/>
    <w:uiPriority w:val="9"/>
    <w:unhideWhenUsed/>
    <w:qFormat/>
    <w:rsid w:val="00FE7461"/>
    <w:pPr>
      <w:shd w:val="clear" w:color="auto" w:fill="D9E2F3" w:themeFill="accent5" w:themeFillTint="33"/>
      <w:bidi/>
      <w:jc w:val="both"/>
      <w:outlineLvl w:val="2"/>
    </w:pPr>
    <w:rPr>
      <w:rFonts w:ascii="Traditional Arabic" w:cs="B Badr"/>
      <w:i/>
      <w:iCs/>
      <w:color w:val="000000"/>
      <w:sz w:val="30"/>
      <w:szCs w:val="30"/>
    </w:rPr>
  </w:style>
  <w:style w:type="paragraph" w:styleId="Heading4">
    <w:name w:val="heading 4"/>
    <w:basedOn w:val="Heading2"/>
    <w:next w:val="Normal"/>
    <w:link w:val="Heading4Char"/>
    <w:uiPriority w:val="9"/>
    <w:unhideWhenUsed/>
    <w:qFormat/>
    <w:rsid w:val="00B0599C"/>
    <w:pPr>
      <w:outlineLvl w:val="3"/>
    </w:pPr>
  </w:style>
  <w:style w:type="paragraph" w:styleId="Heading5">
    <w:name w:val="heading 5"/>
    <w:basedOn w:val="Heading3"/>
    <w:next w:val="Normal"/>
    <w:link w:val="Heading5Char"/>
    <w:uiPriority w:val="9"/>
    <w:unhideWhenUsed/>
    <w:qFormat/>
    <w:rsid w:val="00B0599C"/>
    <w:pPr>
      <w:outlineLvl w:val="4"/>
    </w:pPr>
  </w:style>
  <w:style w:type="paragraph" w:styleId="Heading6">
    <w:name w:val="heading 6"/>
    <w:basedOn w:val="Heading5"/>
    <w:next w:val="Normal"/>
    <w:link w:val="Heading6Char"/>
    <w:uiPriority w:val="9"/>
    <w:unhideWhenUsed/>
    <w:qFormat/>
    <w:rsid w:val="002477AB"/>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B4E30"/>
    <w:pPr>
      <w:spacing w:after="0" w:line="240" w:lineRule="auto"/>
      <w:jc w:val="both"/>
    </w:pPr>
    <w:rPr>
      <w:rFonts w:ascii="Traditional Arabic" w:hAnsi="Times New Roman" w:cs="Traditional Arabic"/>
      <w:sz w:val="20"/>
      <w:szCs w:val="20"/>
      <w:lang w:bidi="ar-SA"/>
    </w:rPr>
  </w:style>
  <w:style w:type="character" w:customStyle="1" w:styleId="FootnoteTextChar">
    <w:name w:val="Footnote Text Char"/>
    <w:basedOn w:val="DefaultParagraphFont"/>
    <w:link w:val="FootnoteText"/>
    <w:uiPriority w:val="99"/>
    <w:semiHidden/>
    <w:rsid w:val="007B4E30"/>
    <w:rPr>
      <w:rFonts w:ascii="Traditional Arabic" w:hAnsi="Times New Roman" w:cs="Traditional Arabic"/>
      <w:sz w:val="20"/>
      <w:szCs w:val="20"/>
      <w:lang w:bidi="ar-SA"/>
    </w:rPr>
  </w:style>
  <w:style w:type="character" w:styleId="FootnoteReference">
    <w:name w:val="footnote reference"/>
    <w:basedOn w:val="DefaultParagraphFont"/>
    <w:uiPriority w:val="99"/>
    <w:semiHidden/>
    <w:unhideWhenUsed/>
    <w:rsid w:val="007B4E30"/>
    <w:rPr>
      <w:vertAlign w:val="superscript"/>
    </w:rPr>
  </w:style>
  <w:style w:type="paragraph" w:styleId="NormalWeb">
    <w:name w:val="Normal (Web)"/>
    <w:basedOn w:val="Normal"/>
    <w:uiPriority w:val="99"/>
    <w:unhideWhenUsed/>
    <w:rsid w:val="007B4E3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B4E30"/>
    <w:rPr>
      <w:rFonts w:ascii="Traditional Arabic" w:eastAsia="Times New Roman" w:hAnsi="Times New Roman" w:cs="Traditional Arabic"/>
      <w:b/>
      <w:bCs/>
      <w:color w:val="552B2B"/>
      <w:sz w:val="32"/>
      <w:szCs w:val="32"/>
    </w:rPr>
  </w:style>
  <w:style w:type="character" w:customStyle="1" w:styleId="Heading2Char">
    <w:name w:val="Heading 2 Char"/>
    <w:basedOn w:val="DefaultParagraphFont"/>
    <w:link w:val="Heading2"/>
    <w:uiPriority w:val="9"/>
    <w:rsid w:val="003F3916"/>
    <w:rPr>
      <w:rFonts w:ascii="Traditional Arabic" w:eastAsia="Times New Roman" w:hAnsi="Times New Roman" w:cs="B Badr"/>
      <w:b/>
      <w:bCs/>
      <w:color w:val="000000"/>
      <w:sz w:val="32"/>
      <w:szCs w:val="32"/>
      <w:shd w:val="clear" w:color="auto" w:fill="DEEAF6" w:themeFill="accent1" w:themeFillTint="33"/>
    </w:rPr>
  </w:style>
  <w:style w:type="character" w:styleId="CommentReference">
    <w:name w:val="annotation reference"/>
    <w:basedOn w:val="DefaultParagraphFont"/>
    <w:uiPriority w:val="99"/>
    <w:semiHidden/>
    <w:unhideWhenUsed/>
    <w:rsid w:val="006E7FA9"/>
    <w:rPr>
      <w:sz w:val="16"/>
      <w:szCs w:val="16"/>
    </w:rPr>
  </w:style>
  <w:style w:type="paragraph" w:styleId="CommentText">
    <w:name w:val="annotation text"/>
    <w:basedOn w:val="Normal"/>
    <w:link w:val="CommentTextChar"/>
    <w:uiPriority w:val="99"/>
    <w:unhideWhenUsed/>
    <w:rsid w:val="006E7FA9"/>
    <w:pPr>
      <w:spacing w:line="240" w:lineRule="auto"/>
    </w:pPr>
    <w:rPr>
      <w:rFonts w:cs="B Badr"/>
    </w:rPr>
  </w:style>
  <w:style w:type="character" w:customStyle="1" w:styleId="CommentTextChar">
    <w:name w:val="Comment Text Char"/>
    <w:basedOn w:val="DefaultParagraphFont"/>
    <w:link w:val="CommentText"/>
    <w:uiPriority w:val="99"/>
    <w:rsid w:val="006E7FA9"/>
    <w:rPr>
      <w:rFonts w:cs="B Badr"/>
    </w:rPr>
  </w:style>
  <w:style w:type="paragraph" w:styleId="CommentSubject">
    <w:name w:val="annotation subject"/>
    <w:basedOn w:val="CommentText"/>
    <w:next w:val="CommentText"/>
    <w:link w:val="CommentSubjectChar"/>
    <w:uiPriority w:val="99"/>
    <w:semiHidden/>
    <w:unhideWhenUsed/>
    <w:rsid w:val="006E7FA9"/>
    <w:rPr>
      <w:b/>
      <w:bCs/>
    </w:rPr>
  </w:style>
  <w:style w:type="character" w:customStyle="1" w:styleId="CommentSubjectChar">
    <w:name w:val="Comment Subject Char"/>
    <w:basedOn w:val="CommentTextChar"/>
    <w:link w:val="CommentSubject"/>
    <w:uiPriority w:val="99"/>
    <w:semiHidden/>
    <w:rsid w:val="006E7FA9"/>
    <w:rPr>
      <w:rFonts w:cs="B Badr"/>
      <w:b/>
      <w:bCs/>
    </w:rPr>
  </w:style>
  <w:style w:type="paragraph" w:styleId="BalloonText">
    <w:name w:val="Balloon Text"/>
    <w:basedOn w:val="Normal"/>
    <w:link w:val="BalloonTextChar"/>
    <w:uiPriority w:val="99"/>
    <w:semiHidden/>
    <w:unhideWhenUsed/>
    <w:rsid w:val="006E7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FA9"/>
    <w:rPr>
      <w:rFonts w:ascii="Segoe UI" w:hAnsi="Segoe UI" w:cs="Segoe UI"/>
      <w:sz w:val="18"/>
      <w:szCs w:val="18"/>
    </w:rPr>
  </w:style>
  <w:style w:type="character" w:customStyle="1" w:styleId="Heading3Char">
    <w:name w:val="Heading 3 Char"/>
    <w:basedOn w:val="DefaultParagraphFont"/>
    <w:link w:val="Heading3"/>
    <w:uiPriority w:val="9"/>
    <w:rsid w:val="00FE7461"/>
    <w:rPr>
      <w:rFonts w:ascii="Traditional Arabic" w:eastAsia="Times New Roman" w:hAnsi="Times New Roman" w:cs="B Badr"/>
      <w:i/>
      <w:iCs/>
      <w:color w:val="000000"/>
      <w:sz w:val="30"/>
      <w:szCs w:val="30"/>
      <w:shd w:val="clear" w:color="auto" w:fill="D9E2F3" w:themeFill="accent5" w:themeFillTint="33"/>
    </w:rPr>
  </w:style>
  <w:style w:type="character" w:customStyle="1" w:styleId="Heading4Char">
    <w:name w:val="Heading 4 Char"/>
    <w:basedOn w:val="DefaultParagraphFont"/>
    <w:link w:val="Heading4"/>
    <w:uiPriority w:val="9"/>
    <w:rsid w:val="00B0599C"/>
    <w:rPr>
      <w:rFonts w:ascii="Traditional Arabic" w:eastAsia="Times New Roman" w:hAnsi="Times New Roman" w:cs="B Badr"/>
      <w:b/>
      <w:bCs/>
      <w:color w:val="000000"/>
      <w:sz w:val="32"/>
      <w:szCs w:val="32"/>
      <w:shd w:val="clear" w:color="auto" w:fill="DEEAF6" w:themeFill="accent1" w:themeFillTint="33"/>
    </w:rPr>
  </w:style>
  <w:style w:type="character" w:customStyle="1" w:styleId="Heading5Char">
    <w:name w:val="Heading 5 Char"/>
    <w:basedOn w:val="DefaultParagraphFont"/>
    <w:link w:val="Heading5"/>
    <w:uiPriority w:val="9"/>
    <w:rsid w:val="00B0599C"/>
    <w:rPr>
      <w:rFonts w:ascii="Traditional Arabic" w:eastAsia="Times New Roman" w:hAnsi="Times New Roman" w:cs="B Badr"/>
      <w:i/>
      <w:iCs/>
      <w:color w:val="000000"/>
      <w:sz w:val="30"/>
      <w:szCs w:val="30"/>
      <w:shd w:val="clear" w:color="auto" w:fill="D9E2F3" w:themeFill="accent5" w:themeFillTint="33"/>
    </w:rPr>
  </w:style>
  <w:style w:type="character" w:customStyle="1" w:styleId="Heading6Char">
    <w:name w:val="Heading 6 Char"/>
    <w:basedOn w:val="DefaultParagraphFont"/>
    <w:link w:val="Heading6"/>
    <w:uiPriority w:val="9"/>
    <w:rsid w:val="002477AB"/>
    <w:rPr>
      <w:rFonts w:ascii="Traditional Arabic" w:eastAsia="Times New Roman" w:hAnsi="Times New Roman" w:cs="B Badr"/>
      <w:i/>
      <w:iCs/>
      <w:color w:val="000000"/>
      <w:sz w:val="30"/>
      <w:szCs w:val="30"/>
      <w:shd w:val="clear" w:color="auto" w:fill="D9E2F3" w:themeFill="accent5" w:themeFillTint="33"/>
    </w:rPr>
  </w:style>
  <w:style w:type="character" w:styleId="Hyperlink">
    <w:name w:val="Hyperlink"/>
    <w:basedOn w:val="DefaultParagraphFont"/>
    <w:uiPriority w:val="99"/>
    <w:unhideWhenUsed/>
    <w:rsid w:val="002220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08400">
      <w:bodyDiv w:val="1"/>
      <w:marLeft w:val="0"/>
      <w:marRight w:val="0"/>
      <w:marTop w:val="0"/>
      <w:marBottom w:val="0"/>
      <w:divBdr>
        <w:top w:val="none" w:sz="0" w:space="0" w:color="auto"/>
        <w:left w:val="none" w:sz="0" w:space="0" w:color="auto"/>
        <w:bottom w:val="none" w:sz="0" w:space="0" w:color="auto"/>
        <w:right w:val="none" w:sz="0" w:space="0" w:color="auto"/>
      </w:divBdr>
    </w:div>
    <w:div w:id="236330720">
      <w:bodyDiv w:val="1"/>
      <w:marLeft w:val="0"/>
      <w:marRight w:val="0"/>
      <w:marTop w:val="0"/>
      <w:marBottom w:val="0"/>
      <w:divBdr>
        <w:top w:val="none" w:sz="0" w:space="0" w:color="auto"/>
        <w:left w:val="none" w:sz="0" w:space="0" w:color="auto"/>
        <w:bottom w:val="none" w:sz="0" w:space="0" w:color="auto"/>
        <w:right w:val="none" w:sz="0" w:space="0" w:color="auto"/>
      </w:divBdr>
    </w:div>
    <w:div w:id="241062098">
      <w:bodyDiv w:val="1"/>
      <w:marLeft w:val="0"/>
      <w:marRight w:val="0"/>
      <w:marTop w:val="0"/>
      <w:marBottom w:val="0"/>
      <w:divBdr>
        <w:top w:val="none" w:sz="0" w:space="0" w:color="auto"/>
        <w:left w:val="none" w:sz="0" w:space="0" w:color="auto"/>
        <w:bottom w:val="none" w:sz="0" w:space="0" w:color="auto"/>
        <w:right w:val="none" w:sz="0" w:space="0" w:color="auto"/>
      </w:divBdr>
    </w:div>
    <w:div w:id="363409089">
      <w:bodyDiv w:val="1"/>
      <w:marLeft w:val="0"/>
      <w:marRight w:val="0"/>
      <w:marTop w:val="0"/>
      <w:marBottom w:val="0"/>
      <w:divBdr>
        <w:top w:val="none" w:sz="0" w:space="0" w:color="auto"/>
        <w:left w:val="none" w:sz="0" w:space="0" w:color="auto"/>
        <w:bottom w:val="none" w:sz="0" w:space="0" w:color="auto"/>
        <w:right w:val="none" w:sz="0" w:space="0" w:color="auto"/>
      </w:divBdr>
    </w:div>
    <w:div w:id="456216709">
      <w:bodyDiv w:val="1"/>
      <w:marLeft w:val="0"/>
      <w:marRight w:val="0"/>
      <w:marTop w:val="0"/>
      <w:marBottom w:val="0"/>
      <w:divBdr>
        <w:top w:val="none" w:sz="0" w:space="0" w:color="auto"/>
        <w:left w:val="none" w:sz="0" w:space="0" w:color="auto"/>
        <w:bottom w:val="none" w:sz="0" w:space="0" w:color="auto"/>
        <w:right w:val="none" w:sz="0" w:space="0" w:color="auto"/>
      </w:divBdr>
    </w:div>
    <w:div w:id="606084152">
      <w:bodyDiv w:val="1"/>
      <w:marLeft w:val="0"/>
      <w:marRight w:val="0"/>
      <w:marTop w:val="0"/>
      <w:marBottom w:val="0"/>
      <w:divBdr>
        <w:top w:val="none" w:sz="0" w:space="0" w:color="auto"/>
        <w:left w:val="none" w:sz="0" w:space="0" w:color="auto"/>
        <w:bottom w:val="none" w:sz="0" w:space="0" w:color="auto"/>
        <w:right w:val="none" w:sz="0" w:space="0" w:color="auto"/>
      </w:divBdr>
    </w:div>
    <w:div w:id="662273496">
      <w:bodyDiv w:val="1"/>
      <w:marLeft w:val="0"/>
      <w:marRight w:val="0"/>
      <w:marTop w:val="0"/>
      <w:marBottom w:val="0"/>
      <w:divBdr>
        <w:top w:val="none" w:sz="0" w:space="0" w:color="auto"/>
        <w:left w:val="none" w:sz="0" w:space="0" w:color="auto"/>
        <w:bottom w:val="none" w:sz="0" w:space="0" w:color="auto"/>
        <w:right w:val="none" w:sz="0" w:space="0" w:color="auto"/>
      </w:divBdr>
    </w:div>
    <w:div w:id="731317339">
      <w:bodyDiv w:val="1"/>
      <w:marLeft w:val="0"/>
      <w:marRight w:val="0"/>
      <w:marTop w:val="0"/>
      <w:marBottom w:val="0"/>
      <w:divBdr>
        <w:top w:val="none" w:sz="0" w:space="0" w:color="auto"/>
        <w:left w:val="none" w:sz="0" w:space="0" w:color="auto"/>
        <w:bottom w:val="none" w:sz="0" w:space="0" w:color="auto"/>
        <w:right w:val="none" w:sz="0" w:space="0" w:color="auto"/>
      </w:divBdr>
    </w:div>
    <w:div w:id="784732388">
      <w:bodyDiv w:val="1"/>
      <w:marLeft w:val="0"/>
      <w:marRight w:val="0"/>
      <w:marTop w:val="0"/>
      <w:marBottom w:val="0"/>
      <w:divBdr>
        <w:top w:val="none" w:sz="0" w:space="0" w:color="auto"/>
        <w:left w:val="none" w:sz="0" w:space="0" w:color="auto"/>
        <w:bottom w:val="none" w:sz="0" w:space="0" w:color="auto"/>
        <w:right w:val="none" w:sz="0" w:space="0" w:color="auto"/>
      </w:divBdr>
    </w:div>
    <w:div w:id="797333529">
      <w:bodyDiv w:val="1"/>
      <w:marLeft w:val="0"/>
      <w:marRight w:val="0"/>
      <w:marTop w:val="0"/>
      <w:marBottom w:val="0"/>
      <w:divBdr>
        <w:top w:val="none" w:sz="0" w:space="0" w:color="auto"/>
        <w:left w:val="none" w:sz="0" w:space="0" w:color="auto"/>
        <w:bottom w:val="none" w:sz="0" w:space="0" w:color="auto"/>
        <w:right w:val="none" w:sz="0" w:space="0" w:color="auto"/>
      </w:divBdr>
    </w:div>
    <w:div w:id="816610556">
      <w:bodyDiv w:val="1"/>
      <w:marLeft w:val="0"/>
      <w:marRight w:val="0"/>
      <w:marTop w:val="0"/>
      <w:marBottom w:val="0"/>
      <w:divBdr>
        <w:top w:val="none" w:sz="0" w:space="0" w:color="auto"/>
        <w:left w:val="none" w:sz="0" w:space="0" w:color="auto"/>
        <w:bottom w:val="none" w:sz="0" w:space="0" w:color="auto"/>
        <w:right w:val="none" w:sz="0" w:space="0" w:color="auto"/>
      </w:divBdr>
    </w:div>
    <w:div w:id="1022366838">
      <w:bodyDiv w:val="1"/>
      <w:marLeft w:val="0"/>
      <w:marRight w:val="0"/>
      <w:marTop w:val="0"/>
      <w:marBottom w:val="0"/>
      <w:divBdr>
        <w:top w:val="none" w:sz="0" w:space="0" w:color="auto"/>
        <w:left w:val="none" w:sz="0" w:space="0" w:color="auto"/>
        <w:bottom w:val="none" w:sz="0" w:space="0" w:color="auto"/>
        <w:right w:val="none" w:sz="0" w:space="0" w:color="auto"/>
      </w:divBdr>
    </w:div>
    <w:div w:id="1087847698">
      <w:bodyDiv w:val="1"/>
      <w:marLeft w:val="0"/>
      <w:marRight w:val="0"/>
      <w:marTop w:val="0"/>
      <w:marBottom w:val="0"/>
      <w:divBdr>
        <w:top w:val="none" w:sz="0" w:space="0" w:color="auto"/>
        <w:left w:val="none" w:sz="0" w:space="0" w:color="auto"/>
        <w:bottom w:val="none" w:sz="0" w:space="0" w:color="auto"/>
        <w:right w:val="none" w:sz="0" w:space="0" w:color="auto"/>
      </w:divBdr>
    </w:div>
    <w:div w:id="1176916784">
      <w:bodyDiv w:val="1"/>
      <w:marLeft w:val="0"/>
      <w:marRight w:val="0"/>
      <w:marTop w:val="0"/>
      <w:marBottom w:val="0"/>
      <w:divBdr>
        <w:top w:val="none" w:sz="0" w:space="0" w:color="auto"/>
        <w:left w:val="none" w:sz="0" w:space="0" w:color="auto"/>
        <w:bottom w:val="none" w:sz="0" w:space="0" w:color="auto"/>
        <w:right w:val="none" w:sz="0" w:space="0" w:color="auto"/>
      </w:divBdr>
    </w:div>
    <w:div w:id="1247114484">
      <w:bodyDiv w:val="1"/>
      <w:marLeft w:val="0"/>
      <w:marRight w:val="0"/>
      <w:marTop w:val="0"/>
      <w:marBottom w:val="0"/>
      <w:divBdr>
        <w:top w:val="none" w:sz="0" w:space="0" w:color="auto"/>
        <w:left w:val="none" w:sz="0" w:space="0" w:color="auto"/>
        <w:bottom w:val="none" w:sz="0" w:space="0" w:color="auto"/>
        <w:right w:val="none" w:sz="0" w:space="0" w:color="auto"/>
      </w:divBdr>
    </w:div>
    <w:div w:id="1291205439">
      <w:bodyDiv w:val="1"/>
      <w:marLeft w:val="0"/>
      <w:marRight w:val="0"/>
      <w:marTop w:val="0"/>
      <w:marBottom w:val="0"/>
      <w:divBdr>
        <w:top w:val="none" w:sz="0" w:space="0" w:color="auto"/>
        <w:left w:val="none" w:sz="0" w:space="0" w:color="auto"/>
        <w:bottom w:val="none" w:sz="0" w:space="0" w:color="auto"/>
        <w:right w:val="none" w:sz="0" w:space="0" w:color="auto"/>
      </w:divBdr>
    </w:div>
    <w:div w:id="1333726762">
      <w:bodyDiv w:val="1"/>
      <w:marLeft w:val="0"/>
      <w:marRight w:val="0"/>
      <w:marTop w:val="0"/>
      <w:marBottom w:val="0"/>
      <w:divBdr>
        <w:top w:val="none" w:sz="0" w:space="0" w:color="auto"/>
        <w:left w:val="none" w:sz="0" w:space="0" w:color="auto"/>
        <w:bottom w:val="none" w:sz="0" w:space="0" w:color="auto"/>
        <w:right w:val="none" w:sz="0" w:space="0" w:color="auto"/>
      </w:divBdr>
    </w:div>
    <w:div w:id="1354844009">
      <w:bodyDiv w:val="1"/>
      <w:marLeft w:val="0"/>
      <w:marRight w:val="0"/>
      <w:marTop w:val="0"/>
      <w:marBottom w:val="0"/>
      <w:divBdr>
        <w:top w:val="none" w:sz="0" w:space="0" w:color="auto"/>
        <w:left w:val="none" w:sz="0" w:space="0" w:color="auto"/>
        <w:bottom w:val="none" w:sz="0" w:space="0" w:color="auto"/>
        <w:right w:val="none" w:sz="0" w:space="0" w:color="auto"/>
      </w:divBdr>
    </w:div>
    <w:div w:id="1512337960">
      <w:bodyDiv w:val="1"/>
      <w:marLeft w:val="0"/>
      <w:marRight w:val="0"/>
      <w:marTop w:val="0"/>
      <w:marBottom w:val="0"/>
      <w:divBdr>
        <w:top w:val="none" w:sz="0" w:space="0" w:color="auto"/>
        <w:left w:val="none" w:sz="0" w:space="0" w:color="auto"/>
        <w:bottom w:val="none" w:sz="0" w:space="0" w:color="auto"/>
        <w:right w:val="none" w:sz="0" w:space="0" w:color="auto"/>
      </w:divBdr>
    </w:div>
    <w:div w:id="1669675832">
      <w:bodyDiv w:val="1"/>
      <w:marLeft w:val="0"/>
      <w:marRight w:val="0"/>
      <w:marTop w:val="0"/>
      <w:marBottom w:val="0"/>
      <w:divBdr>
        <w:top w:val="none" w:sz="0" w:space="0" w:color="auto"/>
        <w:left w:val="none" w:sz="0" w:space="0" w:color="auto"/>
        <w:bottom w:val="none" w:sz="0" w:space="0" w:color="auto"/>
        <w:right w:val="none" w:sz="0" w:space="0" w:color="auto"/>
      </w:divBdr>
    </w:div>
    <w:div w:id="1674185047">
      <w:bodyDiv w:val="1"/>
      <w:marLeft w:val="0"/>
      <w:marRight w:val="0"/>
      <w:marTop w:val="0"/>
      <w:marBottom w:val="0"/>
      <w:divBdr>
        <w:top w:val="none" w:sz="0" w:space="0" w:color="auto"/>
        <w:left w:val="none" w:sz="0" w:space="0" w:color="auto"/>
        <w:bottom w:val="none" w:sz="0" w:space="0" w:color="auto"/>
        <w:right w:val="none" w:sz="0" w:space="0" w:color="auto"/>
      </w:divBdr>
    </w:div>
    <w:div w:id="1734497697">
      <w:bodyDiv w:val="1"/>
      <w:marLeft w:val="0"/>
      <w:marRight w:val="0"/>
      <w:marTop w:val="0"/>
      <w:marBottom w:val="0"/>
      <w:divBdr>
        <w:top w:val="none" w:sz="0" w:space="0" w:color="auto"/>
        <w:left w:val="none" w:sz="0" w:space="0" w:color="auto"/>
        <w:bottom w:val="none" w:sz="0" w:space="0" w:color="auto"/>
        <w:right w:val="none" w:sz="0" w:space="0" w:color="auto"/>
      </w:divBdr>
    </w:div>
    <w:div w:id="1755086519">
      <w:bodyDiv w:val="1"/>
      <w:marLeft w:val="0"/>
      <w:marRight w:val="0"/>
      <w:marTop w:val="0"/>
      <w:marBottom w:val="0"/>
      <w:divBdr>
        <w:top w:val="none" w:sz="0" w:space="0" w:color="auto"/>
        <w:left w:val="none" w:sz="0" w:space="0" w:color="auto"/>
        <w:bottom w:val="none" w:sz="0" w:space="0" w:color="auto"/>
        <w:right w:val="none" w:sz="0" w:space="0" w:color="auto"/>
      </w:divBdr>
    </w:div>
    <w:div w:id="1824462855">
      <w:bodyDiv w:val="1"/>
      <w:marLeft w:val="0"/>
      <w:marRight w:val="0"/>
      <w:marTop w:val="0"/>
      <w:marBottom w:val="0"/>
      <w:divBdr>
        <w:top w:val="none" w:sz="0" w:space="0" w:color="auto"/>
        <w:left w:val="none" w:sz="0" w:space="0" w:color="auto"/>
        <w:bottom w:val="none" w:sz="0" w:space="0" w:color="auto"/>
        <w:right w:val="none" w:sz="0" w:space="0" w:color="auto"/>
      </w:divBdr>
    </w:div>
    <w:div w:id="2032953438">
      <w:bodyDiv w:val="1"/>
      <w:marLeft w:val="0"/>
      <w:marRight w:val="0"/>
      <w:marTop w:val="0"/>
      <w:marBottom w:val="0"/>
      <w:divBdr>
        <w:top w:val="none" w:sz="0" w:space="0" w:color="auto"/>
        <w:left w:val="none" w:sz="0" w:space="0" w:color="auto"/>
        <w:bottom w:val="none" w:sz="0" w:space="0" w:color="auto"/>
        <w:right w:val="none" w:sz="0" w:space="0" w:color="auto"/>
      </w:divBdr>
    </w:div>
    <w:div w:id="2056192623">
      <w:bodyDiv w:val="1"/>
      <w:marLeft w:val="0"/>
      <w:marRight w:val="0"/>
      <w:marTop w:val="0"/>
      <w:marBottom w:val="0"/>
      <w:divBdr>
        <w:top w:val="none" w:sz="0" w:space="0" w:color="auto"/>
        <w:left w:val="none" w:sz="0" w:space="0" w:color="auto"/>
        <w:bottom w:val="none" w:sz="0" w:space="0" w:color="auto"/>
        <w:right w:val="none" w:sz="0" w:space="0" w:color="auto"/>
      </w:divBdr>
    </w:div>
    <w:div w:id="206910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webSettings" Target="webSettings.xml"/><Relationship Id="rId7" Type="http://schemas.openxmlformats.org/officeDocument/2006/relationships/comments" Target="commen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t-ej.ir" TargetMode="Externa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825</TotalTime>
  <Pages>21</Pages>
  <Words>2356</Words>
  <Characters>13434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طلبه حقیر محسن بهرامی</dc:creator>
  <cp:keywords/>
  <dc:description/>
  <cp:lastModifiedBy>طلبه حقیر محسن بهرامی</cp:lastModifiedBy>
  <cp:revision>25</cp:revision>
  <cp:lastPrinted>2019-05-26T21:47:00Z</cp:lastPrinted>
  <dcterms:created xsi:type="dcterms:W3CDTF">2019-05-19T03:52:00Z</dcterms:created>
  <dcterms:modified xsi:type="dcterms:W3CDTF">2019-05-27T05:09:00Z</dcterms:modified>
</cp:coreProperties>
</file>