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bidiVisual/>
        <w:tblW w:w="4950" w:type="pct"/>
        <w:tblCellSpacing w:w="7" w:type="dxa"/>
        <w:tblCellMar>
          <w:top w:w="15" w:type="dxa"/>
          <w:left w:w="15" w:type="dxa"/>
          <w:bottom w:w="15" w:type="dxa"/>
          <w:right w:w="15" w:type="dxa"/>
        </w:tblCellMar>
        <w:tblLook w:val="04A0" w:firstRow="1" w:lastRow="0" w:firstColumn="1" w:lastColumn="0" w:noHBand="0" w:noVBand="1"/>
      </w:tblPr>
      <w:tblGrid>
        <w:gridCol w:w="9266"/>
      </w:tblGrid>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Pr>
            </w:pPr>
            <w:r w:rsidRPr="00B45789">
              <w:rPr>
                <w:rFonts w:ascii="Arial" w:eastAsia="Times New Roman" w:hAnsi="Arial" w:cs="Arial"/>
                <w:color w:val="000099"/>
                <w:sz w:val="28"/>
                <w:szCs w:val="28"/>
                <w:rtl/>
              </w:rPr>
              <w:t xml:space="preserve">درس دوازدهم </w:t>
            </w:r>
            <w:r w:rsidRPr="00B45789">
              <w:rPr>
                <w:rFonts w:ascii="Arial" w:eastAsia="Times New Roman" w:hAnsi="Arial" w:cs="Arial"/>
                <w:color w:val="000099"/>
                <w:sz w:val="28"/>
                <w:szCs w:val="28"/>
                <w:rtl/>
              </w:rPr>
              <w:br/>
              <w:t>گروه اسمي(1)</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xml:space="preserve">  پرسش هايي از متن : </w:t>
            </w:r>
            <w:r w:rsidRPr="00B45789">
              <w:rPr>
                <w:rFonts w:ascii="Arial" w:eastAsia="Times New Roman" w:hAnsi="Arial" w:cs="Arial"/>
                <w:color w:val="000099"/>
                <w:sz w:val="28"/>
                <w:szCs w:val="28"/>
                <w:rtl/>
              </w:rPr>
              <w:br/>
              <w:t xml:space="preserve">1 – گروه اسمي چيست ؟ مثال بزنيد؟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هر اسمي را كه همراه با يك يا چند وابسته بيابد.«گروه اسمي» مي گويند. مانند اين روزگار ناپايدار و گذرا</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xml:space="preserve">  2 – گروه اسمي در جايگاه كداميك از اجزاء به كار مي رود؟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 xml:space="preserve">در جايگاه : نهاد، مفعول ، متمم ، مسند </w:t>
            </w:r>
            <w:r w:rsidRPr="00B45789">
              <w:rPr>
                <w:rFonts w:ascii="Times New Roman" w:eastAsia="Times New Roman" w:hAnsi="Times New Roman" w:cs="Times New Roman"/>
                <w:sz w:val="24"/>
                <w:szCs w:val="24"/>
                <w:rtl/>
              </w:rPr>
              <w:t>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3 – گروه اسمي از يك اسم به نام هسته تشكيل مي شود ولي مي تواند از يك يا چند وابسته داشته باشد.</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4 – وجود هسته اجباري و وجود وابسته اختياري است.</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5 – كلمه هاي زير را گسترش دهيد بطوريكه اين كلمه ها «هسته » قرار گيرند.</w:t>
            </w:r>
            <w:r w:rsidRPr="00B45789">
              <w:rPr>
                <w:rFonts w:ascii="Arial" w:eastAsia="Times New Roman" w:hAnsi="Arial" w:cs="Arial"/>
                <w:color w:val="000099"/>
                <w:sz w:val="28"/>
                <w:szCs w:val="28"/>
                <w:rtl/>
              </w:rPr>
              <w:br/>
              <w:t>درخت ، پهلوان</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lastRenderedPageBreak/>
              <w:t>گسترش مرحله اي واژه ي درخت -&gt; چند درخت -&gt; اين چند درخت -&gt; اين چند درخت پر ميوه -&gt; اين چند درخت پر ميوه ي شيرين .</w:t>
            </w:r>
            <w:r w:rsidRPr="00B45789">
              <w:rPr>
                <w:rFonts w:ascii="Arial" w:eastAsia="Times New Roman" w:hAnsi="Arial" w:cs="Arial"/>
                <w:sz w:val="28"/>
                <w:szCs w:val="28"/>
                <w:rtl/>
              </w:rPr>
              <w:br/>
              <w:t>گسترش مرحله اي واژه پهلوان -&gt; دو پهلوان -&gt; آن دو پهلوان -&gt; آن دو پهلوان دلير -&gt; آن دو پهلوان دلير دوست داشتني و .......</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6 – اسم را چگونه مي شناسيم؟</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اسم با يكي از راههاي زير شناخته مي شود.</w:t>
            </w:r>
            <w:r w:rsidRPr="00B45789">
              <w:rPr>
                <w:rFonts w:ascii="Arial" w:eastAsia="Times New Roman" w:hAnsi="Arial" w:cs="Arial"/>
                <w:sz w:val="28"/>
                <w:szCs w:val="28"/>
                <w:rtl/>
              </w:rPr>
              <w:br/>
              <w:t>الف) مي توان آن را جمع بست.</w:t>
            </w:r>
            <w:r w:rsidRPr="00B45789">
              <w:rPr>
                <w:rFonts w:ascii="Arial" w:eastAsia="Times New Roman" w:hAnsi="Arial" w:cs="Arial"/>
                <w:sz w:val="28"/>
                <w:szCs w:val="28"/>
                <w:rtl/>
              </w:rPr>
              <w:br/>
              <w:t>ب) مي توان بدنبال آن «ي » نكره آورد.</w:t>
            </w:r>
            <w:r w:rsidRPr="00B45789">
              <w:rPr>
                <w:rFonts w:ascii="Arial" w:eastAsia="Times New Roman" w:hAnsi="Arial" w:cs="Arial"/>
                <w:sz w:val="28"/>
                <w:szCs w:val="28"/>
                <w:rtl/>
              </w:rPr>
              <w:br/>
              <w:t>ج) مي توان «اين» و «آن» را به همراه بكار برد.</w:t>
            </w:r>
            <w:r w:rsidRPr="00B45789">
              <w:rPr>
                <w:rFonts w:ascii="Arial" w:eastAsia="Times New Roman" w:hAnsi="Arial" w:cs="Arial"/>
                <w:sz w:val="28"/>
                <w:szCs w:val="28"/>
                <w:rtl/>
              </w:rPr>
              <w:br/>
              <w:t xml:space="preserve">د) مي توان آن را به عنوان نهاد، مفعول ، متمم و ......در جمله بكار برد. </w:t>
            </w:r>
            <w:r w:rsidRPr="00B45789">
              <w:rPr>
                <w:rFonts w:ascii="Times New Roman" w:eastAsia="Times New Roman" w:hAnsi="Times New Roman" w:cs="Times New Roman"/>
                <w:sz w:val="24"/>
                <w:szCs w:val="24"/>
                <w:rtl/>
              </w:rPr>
              <w:t>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xml:space="preserve">  7 – ويژگيهاي اسم را بنويسيد.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الف) شمار : اسم يكي است يا بيشتر.اگر يكي (مفرد) باشد نشانه اي همراه ندارد. اما اگر بيش از يكي باشد. يكي از اين نشانه ها را دارد:</w:t>
            </w:r>
            <w:r w:rsidRPr="00B45789">
              <w:rPr>
                <w:rFonts w:ascii="Arial" w:eastAsia="Times New Roman" w:hAnsi="Arial" w:cs="Arial"/>
                <w:sz w:val="28"/>
                <w:szCs w:val="28"/>
                <w:rtl/>
              </w:rPr>
              <w:br/>
              <w:t xml:space="preserve">«ها» -&gt; تلاش ها، درخت ها «ان» -&gt; پسران ، پهلوانان ، «ات» -&gt; اطلاعات ، ارتباطات ، «ين» -&gt; ضابطين، مهندسين، «ون» -&gt; انقلابيون ، روحانيون ، جمع مكسر:حوادث (جمع حادثه) و اقوام (جمع قوم) </w:t>
            </w:r>
            <w:r w:rsidRPr="00B45789">
              <w:rPr>
                <w:rFonts w:ascii="Arial" w:eastAsia="Times New Roman" w:hAnsi="Arial" w:cs="Arial"/>
                <w:sz w:val="28"/>
                <w:szCs w:val="28"/>
                <w:rtl/>
              </w:rPr>
              <w:br/>
              <w:t>ب) معرفه (شناس) ، نكره (ناشناس) و اسم جنس</w:t>
            </w:r>
            <w:r w:rsidRPr="00B45789">
              <w:rPr>
                <w:rFonts w:ascii="Arial" w:eastAsia="Times New Roman" w:hAnsi="Arial" w:cs="Arial"/>
                <w:sz w:val="28"/>
                <w:szCs w:val="28"/>
                <w:rtl/>
              </w:rPr>
              <w:br/>
              <w:t>معرفه : (شناس) كه مهم ترين نشانه ي آن در مفعول «را» است.</w:t>
            </w:r>
            <w:r w:rsidRPr="00B45789">
              <w:rPr>
                <w:rFonts w:ascii="Arial" w:eastAsia="Times New Roman" w:hAnsi="Arial" w:cs="Arial"/>
                <w:sz w:val="28"/>
                <w:szCs w:val="28"/>
                <w:rtl/>
              </w:rPr>
              <w:br/>
              <w:t>نكره : (ناشناس) كه نشانه ي آن «ي» و «ي و را» پس از اسم است.</w:t>
            </w:r>
            <w:r w:rsidRPr="00B45789">
              <w:rPr>
                <w:rFonts w:ascii="Arial" w:eastAsia="Times New Roman" w:hAnsi="Arial" w:cs="Arial"/>
                <w:sz w:val="28"/>
                <w:szCs w:val="28"/>
                <w:rtl/>
              </w:rPr>
              <w:br/>
              <w:t>اسم جنس : (نه معرفه ، نه نكره)</w:t>
            </w:r>
            <w:r w:rsidRPr="00B45789">
              <w:rPr>
                <w:rFonts w:ascii="Arial" w:eastAsia="Times New Roman" w:hAnsi="Arial" w:cs="Arial"/>
                <w:sz w:val="28"/>
                <w:szCs w:val="28"/>
                <w:rtl/>
              </w:rPr>
              <w:br/>
            </w:r>
            <w:r w:rsidRPr="00B45789">
              <w:rPr>
                <w:rFonts w:ascii="Arial" w:eastAsia="Times New Roman" w:hAnsi="Arial" w:cs="Arial"/>
                <w:sz w:val="28"/>
                <w:szCs w:val="28"/>
                <w:rtl/>
              </w:rPr>
              <w:br/>
              <w:t xml:space="preserve">ج) اسم عام و خاص :‌اسمي است كه جمع بسته شود، ي نكره مي گيرد بر همه افراد طبقه خود دلالت مي كند. اسم خاص اسمي است كه جمع بسته نمي شود، «ي» نكره نمي گيرد، بر فرد خاصي از طبقه خود دلالت مي كند. </w:t>
            </w:r>
            <w:r w:rsidRPr="00B45789">
              <w:rPr>
                <w:rFonts w:ascii="Times New Roman" w:eastAsia="Times New Roman" w:hAnsi="Times New Roman" w:cs="Times New Roman"/>
                <w:sz w:val="24"/>
                <w:szCs w:val="24"/>
                <w:rtl/>
              </w:rPr>
              <w:t>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xml:space="preserve">  8 – اسم ها از جهت ساختمان به چند گروه دسته بندي مي شوند؟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اسم ساده : يك جزء دارند و تقسيم ناپذيرند.</w:t>
            </w:r>
            <w:r w:rsidRPr="00B45789">
              <w:rPr>
                <w:rFonts w:ascii="Arial" w:eastAsia="Times New Roman" w:hAnsi="Arial" w:cs="Arial"/>
                <w:sz w:val="28"/>
                <w:szCs w:val="28"/>
                <w:rtl/>
              </w:rPr>
              <w:br/>
              <w:t>اسم مركب : به دو يا چند جزء كه معني مستقل دارند تقسيم مي شود.</w:t>
            </w:r>
            <w:r w:rsidRPr="00B45789">
              <w:rPr>
                <w:rFonts w:ascii="Arial" w:eastAsia="Times New Roman" w:hAnsi="Arial" w:cs="Arial"/>
                <w:sz w:val="28"/>
                <w:szCs w:val="28"/>
                <w:rtl/>
              </w:rPr>
              <w:br/>
              <w:t>اسم مشتق : اسمي كه دست كم يك جزء آن معناي مستقل ندارد، يعني پيشوند يا پسوند است.</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xml:space="preserve">  9 – ويژگيهاي اسم هاي زير را بنويسيد.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سفيد رود را دوست دارم. سفيد رود : اسم ، مفرد ، شناس، خاص، مركب</w:t>
            </w:r>
            <w:r w:rsidRPr="00B45789">
              <w:rPr>
                <w:rFonts w:ascii="Arial" w:eastAsia="Times New Roman" w:hAnsi="Arial" w:cs="Arial"/>
                <w:sz w:val="28"/>
                <w:szCs w:val="28"/>
                <w:rtl/>
              </w:rPr>
              <w:br/>
              <w:t>خنده زيباست. خنده : اسم ، مفرد، جنس، عام ، مشتق</w:t>
            </w:r>
            <w:r w:rsidRPr="00B45789">
              <w:rPr>
                <w:rFonts w:ascii="Arial" w:eastAsia="Times New Roman" w:hAnsi="Arial" w:cs="Arial"/>
                <w:sz w:val="28"/>
                <w:szCs w:val="28"/>
                <w:rtl/>
              </w:rPr>
              <w:br/>
              <w:t xml:space="preserve">گوسفندي در بيابان چريد گوسفندي، اسم، مفرد، شناس، عام، ساده </w:t>
            </w:r>
            <w:r w:rsidRPr="00B45789">
              <w:rPr>
                <w:rFonts w:ascii="Times New Roman" w:eastAsia="Times New Roman" w:hAnsi="Times New Roman" w:cs="Times New Roman"/>
                <w:sz w:val="24"/>
                <w:szCs w:val="24"/>
                <w:rtl/>
              </w:rPr>
              <w:t>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بياموزيم : رعايت نقش نماي اضافه :</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xml:space="preserve">  1 - «نقش نماي اضافه» كسره اضافه را در نمونه هاي زير بررسي كنيد.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جنابِ عالي ، سخنِ معلم‌، لبِ تشنه، توپِ بازي</w:t>
            </w:r>
            <w:r w:rsidRPr="00B45789">
              <w:rPr>
                <w:rFonts w:ascii="Arial" w:eastAsia="Times New Roman" w:hAnsi="Arial" w:cs="Arial"/>
                <w:sz w:val="28"/>
                <w:szCs w:val="28"/>
                <w:rtl/>
              </w:rPr>
              <w:br/>
              <w:t>كسره اضافه «جناب ِعالي» و «سخنِ معلم» باعث صحيح و سريع خواني مي شود اما رعايت نكردن نقش نماي اضافه در «لبِ تشنه» و «توپِ بازي» باعث تغيير معنايي مي گردد.</w:t>
            </w:r>
            <w:r w:rsidRPr="00B45789">
              <w:rPr>
                <w:rFonts w:ascii="Arial" w:eastAsia="Times New Roman" w:hAnsi="Arial" w:cs="Arial"/>
                <w:sz w:val="28"/>
                <w:szCs w:val="28"/>
                <w:rtl/>
              </w:rPr>
              <w:br/>
              <w:t>لبِ تشنه : موصوف و صفت است در حالي كه لب تشنه صفت مركب و به معني كسي كه تشنه است.</w:t>
            </w:r>
            <w:r w:rsidRPr="00B45789">
              <w:rPr>
                <w:rFonts w:ascii="Arial" w:eastAsia="Times New Roman" w:hAnsi="Arial" w:cs="Arial"/>
                <w:sz w:val="28"/>
                <w:szCs w:val="28"/>
                <w:rtl/>
              </w:rPr>
              <w:br/>
              <w:t>توپِ بازي : يعني توپي كه ويژه بازي است، اما توپ بازي اسم مركب مي شود به معني باز كردن با توپ .</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2 – توضيح دهيد رعايت نكردن نقش نماي اضافه در نمونه هاي زير چه تغييري در معني ايجاد مي كند؟</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اسب سواري : تركيب اضافي است يعني اسبي كه ويژه سواري است. اما «اسب سواري» عمل سوار كاري را گويند.</w:t>
            </w:r>
            <w:r w:rsidRPr="00B45789">
              <w:rPr>
                <w:rFonts w:ascii="Arial" w:eastAsia="Times New Roman" w:hAnsi="Arial" w:cs="Arial"/>
                <w:sz w:val="28"/>
                <w:szCs w:val="28"/>
                <w:rtl/>
              </w:rPr>
              <w:br/>
              <w:t>قد بلند : تركيب وصفي است ، قدي كه بلند است اما قد بلند صفت مركب جانشين اسم محسوب مي شود.</w:t>
            </w:r>
            <w:r w:rsidRPr="00B45789">
              <w:rPr>
                <w:rFonts w:ascii="Arial" w:eastAsia="Times New Roman" w:hAnsi="Arial" w:cs="Arial"/>
                <w:sz w:val="28"/>
                <w:szCs w:val="28"/>
                <w:rtl/>
              </w:rPr>
              <w:br/>
              <w:t>پدر احمد را ديد : پدر احمد، تركيب اضافي و مفعول جمله است در حالي كه پدر، احمد را ديد معني دگرگون مي شود. پدر : نهاد, احمد : مفعول. همچنين است جمله ي : معلم بچه ها را شناخت.</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خودآزمايي درس دوازدهم :</w:t>
            </w:r>
            <w:r w:rsidRPr="00B45789">
              <w:rPr>
                <w:rFonts w:ascii="Arial" w:eastAsia="Times New Roman" w:hAnsi="Arial" w:cs="Arial"/>
                <w:color w:val="000099"/>
                <w:sz w:val="28"/>
                <w:szCs w:val="28"/>
                <w:rtl/>
              </w:rPr>
              <w:br/>
              <w:t xml:space="preserve">1 – هسته اين گروههاي اسمي را مشخص كنيد.(هسته ها در پرانتز قرار دارند)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 xml:space="preserve">همين (دو كتاب)جغرافي، (خانه) پدري، (عامل مهم) ترقي در جوانان، (سازمان ملي) توسعه و پيشرفت اقتصادي، (هر درخت) ميوه دار، همه (كس) ، (آهنگ هاي آسماني)، يك گله (گوسفند) ، هر پنج (دانش آموز). </w:t>
            </w:r>
            <w:r w:rsidRPr="00B45789">
              <w:rPr>
                <w:rFonts w:ascii="Times New Roman" w:eastAsia="Times New Roman" w:hAnsi="Times New Roman" w:cs="Times New Roman"/>
                <w:sz w:val="24"/>
                <w:szCs w:val="24"/>
                <w:rtl/>
              </w:rPr>
              <w:t> </w:t>
            </w:r>
          </w:p>
        </w:tc>
      </w:tr>
      <w:tr w:rsidR="00B45789" w:rsidRPr="00B45789" w:rsidTr="00B45789">
        <w:trPr>
          <w:tblCellSpacing w:w="7" w:type="dxa"/>
        </w:trPr>
        <w:tc>
          <w:tcPr>
            <w:tcW w:w="0" w:type="auto"/>
            <w:vAlign w:val="center"/>
            <w:hideMark/>
          </w:tcPr>
          <w:p w:rsidR="00B45789" w:rsidRPr="00B45789" w:rsidRDefault="00B45789" w:rsidP="00B45789">
            <w:pPr>
              <w:bidi/>
              <w:spacing w:after="240" w:line="240" w:lineRule="auto"/>
              <w:rPr>
                <w:rFonts w:ascii="Times New Roman" w:eastAsia="Times New Roman" w:hAnsi="Times New Roman" w:cs="Times New Roman"/>
                <w:sz w:val="24"/>
                <w:szCs w:val="24"/>
                <w:rtl/>
              </w:rPr>
            </w:pPr>
          </w:p>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color w:val="000099"/>
                <w:sz w:val="28"/>
                <w:szCs w:val="28"/>
                <w:rtl/>
              </w:rPr>
              <w:t>  2 - با يكي از راههاي چهارگانه اي كه خوانديد اسم بودن واژه هاي زير را ثابت كنيد :</w:t>
            </w:r>
            <w:r w:rsidRPr="00B45789">
              <w:rPr>
                <w:rFonts w:ascii="Arial" w:eastAsia="Times New Roman" w:hAnsi="Arial" w:cs="Arial"/>
                <w:color w:val="000099"/>
                <w:sz w:val="28"/>
                <w:szCs w:val="28"/>
                <w:rtl/>
              </w:rPr>
              <w:br/>
              <w:t>اسم ها عبارتند از : پارچه ، قيد، اصلي، معرفه ديوار، ساختمان ، شعر ، شعرا . چون :</w:t>
            </w:r>
            <w:r w:rsidRPr="00B45789">
              <w:rPr>
                <w:rFonts w:ascii="Times New Roman" w:eastAsia="Times New Roman" w:hAnsi="Times New Roman" w:cs="Times New Roman"/>
                <w:sz w:val="24"/>
                <w:szCs w:val="24"/>
                <w:rtl/>
              </w:rPr>
              <w:t xml:space="preserve"> </w:t>
            </w:r>
          </w:p>
        </w:tc>
      </w:tr>
      <w:tr w:rsidR="00B45789" w:rsidRPr="00B45789" w:rsidTr="00B45789">
        <w:trPr>
          <w:tblCellSpacing w:w="7" w:type="dxa"/>
        </w:trPr>
        <w:tc>
          <w:tcPr>
            <w:tcW w:w="0" w:type="auto"/>
            <w:vAlign w:val="center"/>
            <w:hideMark/>
          </w:tcPr>
          <w:p w:rsidR="00B45789" w:rsidRPr="00B45789" w:rsidRDefault="00B45789" w:rsidP="00B45789">
            <w:pPr>
              <w:bidi/>
              <w:spacing w:before="75" w:after="75" w:line="480" w:lineRule="auto"/>
              <w:ind w:left="75" w:right="75"/>
              <w:rPr>
                <w:rFonts w:ascii="Times New Roman" w:eastAsia="Times New Roman" w:hAnsi="Times New Roman" w:cs="Times New Roman"/>
                <w:sz w:val="24"/>
                <w:szCs w:val="24"/>
                <w:rtl/>
              </w:rPr>
            </w:pPr>
            <w:r w:rsidRPr="00B45789">
              <w:rPr>
                <w:rFonts w:ascii="Arial" w:eastAsia="Times New Roman" w:hAnsi="Arial" w:cs="Arial"/>
                <w:sz w:val="28"/>
                <w:szCs w:val="28"/>
                <w:rtl/>
              </w:rPr>
              <w:t>الف: مي شود آن ها را جمع بست. پارچه ها، قيدها، اصلي ها، معرفه ها ، ديوارها ، ...</w:t>
            </w:r>
            <w:r w:rsidRPr="00B45789">
              <w:rPr>
                <w:rFonts w:ascii="Arial" w:eastAsia="Times New Roman" w:hAnsi="Arial" w:cs="Arial"/>
                <w:sz w:val="28"/>
                <w:szCs w:val="28"/>
                <w:rtl/>
              </w:rPr>
              <w:br/>
              <w:t>ب: آن و اين مي گيرند. آن پارچه، آن قيد، آن ديوار .......</w:t>
            </w:r>
            <w:r w:rsidRPr="00B45789">
              <w:rPr>
                <w:rFonts w:ascii="Arial" w:eastAsia="Times New Roman" w:hAnsi="Arial" w:cs="Arial"/>
                <w:sz w:val="28"/>
                <w:szCs w:val="28"/>
                <w:rtl/>
              </w:rPr>
              <w:br/>
              <w:t>پ : ي نكره مي گيرند : پارچه اي ، قيدي ، اصلي اي ، معرفه اي ، ......</w:t>
            </w:r>
            <w:r w:rsidRPr="00B45789">
              <w:rPr>
                <w:rFonts w:ascii="Arial" w:eastAsia="Times New Roman" w:hAnsi="Arial" w:cs="Arial"/>
                <w:sz w:val="28"/>
                <w:szCs w:val="28"/>
                <w:rtl/>
              </w:rPr>
              <w:br/>
              <w:t xml:space="preserve">ت : در جمله تعش مي پذيرند‌:‌پارچه را خريدم ، فيلم اصلي است و ........... </w:t>
            </w:r>
            <w:r w:rsidRPr="00B45789">
              <w:rPr>
                <w:rFonts w:ascii="Arial" w:eastAsia="Times New Roman" w:hAnsi="Arial" w:cs="Arial"/>
                <w:color w:val="000080"/>
                <w:sz w:val="28"/>
                <w:szCs w:val="28"/>
                <w:rtl/>
              </w:rPr>
              <w:br/>
            </w:r>
            <w:r w:rsidRPr="00B45789">
              <w:rPr>
                <w:rFonts w:ascii="Arial" w:eastAsia="Times New Roman" w:hAnsi="Arial" w:cs="Arial"/>
                <w:color w:val="000080"/>
                <w:sz w:val="28"/>
                <w:szCs w:val="28"/>
                <w:rtl/>
              </w:rPr>
              <w:br/>
              <w:t xml:space="preserve">3 - اسم هاي زير را با علامت يا علامت هاي مناسب جمع ببنديد: </w:t>
            </w:r>
            <w:r w:rsidRPr="00B45789">
              <w:rPr>
                <w:rFonts w:ascii="Arial" w:eastAsia="Times New Roman" w:hAnsi="Arial" w:cs="Arial"/>
                <w:sz w:val="28"/>
                <w:szCs w:val="28"/>
                <w:rtl/>
              </w:rPr>
              <w:br/>
              <w:t xml:space="preserve">چشم -&gt; چشم ها، چشمان / سبزي -&gt; سبزي ها / عضو -&gt; عضوها / عقاب -&gt; عقاب ها ، زانو -&gt; زانوها ،زانوان / فرمايش -&gt; فرمايش ها / آشنا -&gt; آشناها، آشنايان / رياضي -&gt; رياضي ها / بانو -&gt; بانوان / كافر -&gt; كافران </w:t>
            </w:r>
            <w:r w:rsidRPr="00B45789">
              <w:rPr>
                <w:rFonts w:ascii="Arial" w:eastAsia="Times New Roman" w:hAnsi="Arial" w:cs="Arial"/>
                <w:color w:val="000080"/>
                <w:sz w:val="28"/>
                <w:szCs w:val="28"/>
                <w:rtl/>
              </w:rPr>
              <w:br/>
            </w:r>
            <w:r w:rsidRPr="00B45789">
              <w:rPr>
                <w:rFonts w:ascii="Arial" w:eastAsia="Times New Roman" w:hAnsi="Arial" w:cs="Arial"/>
                <w:color w:val="000080"/>
                <w:sz w:val="28"/>
                <w:szCs w:val="28"/>
                <w:rtl/>
              </w:rPr>
              <w:br/>
              <w:t xml:space="preserve">4 – جمع هاي مكسر واژه هاي زير را بنويسيد. </w:t>
            </w:r>
            <w:r w:rsidRPr="00B45789">
              <w:rPr>
                <w:rFonts w:ascii="Arial" w:eastAsia="Times New Roman" w:hAnsi="Arial" w:cs="Arial"/>
                <w:sz w:val="28"/>
                <w:szCs w:val="28"/>
                <w:rtl/>
              </w:rPr>
              <w:br/>
              <w:t xml:space="preserve">زمان -&gt; ازمنه / قله -&gt; قلل / شاهد -&gt; مشهود، شواهد / عمل -&gt; اعمال / دعا -&gt; ادعيه / كاسب -&gt; كسبه / نتيجه -&gt; نتايج / ماده -&gt; مواد / كافر -&gt; كفار </w:t>
            </w:r>
            <w:r w:rsidRPr="00B45789">
              <w:rPr>
                <w:rFonts w:ascii="Arial" w:eastAsia="Times New Roman" w:hAnsi="Arial" w:cs="Arial"/>
                <w:color w:val="000080"/>
                <w:sz w:val="28"/>
                <w:szCs w:val="28"/>
                <w:rtl/>
              </w:rPr>
              <w:br/>
            </w:r>
            <w:r w:rsidRPr="00B45789">
              <w:rPr>
                <w:rFonts w:ascii="Arial" w:eastAsia="Times New Roman" w:hAnsi="Arial" w:cs="Arial"/>
                <w:color w:val="000080"/>
                <w:sz w:val="28"/>
                <w:szCs w:val="28"/>
                <w:rtl/>
              </w:rPr>
              <w:br/>
              <w:t xml:space="preserve">5 – اسم هاي زير ساده اند يا مركب يا مشتق ؟ </w:t>
            </w:r>
            <w:r w:rsidRPr="00B45789">
              <w:rPr>
                <w:rFonts w:ascii="Arial" w:eastAsia="Times New Roman" w:hAnsi="Arial" w:cs="Arial"/>
                <w:sz w:val="28"/>
                <w:szCs w:val="28"/>
                <w:rtl/>
              </w:rPr>
              <w:br/>
              <w:t>اسم هاي ساده :‌كاروان ، شتر ، زرافه ، كلاغ، چنار، پلكان، هوش ، ........</w:t>
            </w:r>
            <w:r w:rsidRPr="00B45789">
              <w:rPr>
                <w:rFonts w:ascii="Arial" w:eastAsia="Times New Roman" w:hAnsi="Arial" w:cs="Arial"/>
                <w:sz w:val="28"/>
                <w:szCs w:val="28"/>
                <w:rtl/>
              </w:rPr>
              <w:br/>
              <w:t>اسم هاي مركب : قافله سالار، تك سوار، شترگاه و پلنگ</w:t>
            </w:r>
            <w:r w:rsidRPr="00B45789">
              <w:rPr>
                <w:rFonts w:ascii="Arial" w:eastAsia="Times New Roman" w:hAnsi="Arial" w:cs="Arial"/>
                <w:sz w:val="28"/>
                <w:szCs w:val="28"/>
                <w:rtl/>
              </w:rPr>
              <w:br/>
              <w:t xml:space="preserve">اسم هاي مشتق : زاغچه ، زيره، لبه، جوشكار، جوشش، پاسبان، گريه . </w:t>
            </w:r>
            <w:r w:rsidRPr="00B45789">
              <w:rPr>
                <w:rFonts w:ascii="Arial" w:eastAsia="Times New Roman" w:hAnsi="Arial" w:cs="Arial"/>
                <w:color w:val="000080"/>
                <w:sz w:val="28"/>
                <w:szCs w:val="28"/>
                <w:rtl/>
              </w:rPr>
              <w:br/>
            </w:r>
            <w:r w:rsidRPr="00B45789">
              <w:rPr>
                <w:rFonts w:ascii="Arial" w:eastAsia="Times New Roman" w:hAnsi="Arial" w:cs="Arial"/>
                <w:color w:val="000080"/>
                <w:sz w:val="28"/>
                <w:szCs w:val="28"/>
                <w:rtl/>
              </w:rPr>
              <w:br/>
              <w:t xml:space="preserve">6 – خاص و عام بودن اسم هاي زير را ثابت كنيد. </w:t>
            </w:r>
            <w:r w:rsidRPr="00B45789">
              <w:rPr>
                <w:rFonts w:ascii="Arial" w:eastAsia="Times New Roman" w:hAnsi="Arial" w:cs="Arial"/>
                <w:sz w:val="28"/>
                <w:szCs w:val="28"/>
                <w:rtl/>
              </w:rPr>
              <w:br/>
              <w:t>اسم هاي زير عامند :</w:t>
            </w:r>
            <w:r w:rsidRPr="00B45789">
              <w:rPr>
                <w:rFonts w:ascii="Arial" w:eastAsia="Times New Roman" w:hAnsi="Arial" w:cs="Arial"/>
                <w:sz w:val="28"/>
                <w:szCs w:val="28"/>
                <w:rtl/>
              </w:rPr>
              <w:br/>
              <w:t>1 – جمع بسته مي شوند.</w:t>
            </w:r>
            <w:r w:rsidRPr="00B45789">
              <w:rPr>
                <w:rFonts w:ascii="Arial" w:eastAsia="Times New Roman" w:hAnsi="Arial" w:cs="Arial"/>
                <w:sz w:val="28"/>
                <w:szCs w:val="28"/>
                <w:rtl/>
              </w:rPr>
              <w:br/>
              <w:t>2 – روي نكره مي گيرند</w:t>
            </w:r>
            <w:r w:rsidRPr="00B45789">
              <w:rPr>
                <w:rFonts w:ascii="Arial" w:eastAsia="Times New Roman" w:hAnsi="Arial" w:cs="Arial"/>
                <w:sz w:val="28"/>
                <w:szCs w:val="28"/>
                <w:rtl/>
              </w:rPr>
              <w:br/>
              <w:t>3 – بر همه افراد طبقه ي خود دلالت مي كنند :آتش، هوا، افتخارف پول، هلاك، سگ، چاره، شمع و ......انگيزه.</w:t>
            </w:r>
            <w:r w:rsidRPr="00B45789">
              <w:rPr>
                <w:rFonts w:ascii="Arial" w:eastAsia="Times New Roman" w:hAnsi="Arial" w:cs="Arial"/>
                <w:sz w:val="28"/>
                <w:szCs w:val="28"/>
                <w:rtl/>
              </w:rPr>
              <w:br/>
              <w:t>اسم هاي زير خاصند :</w:t>
            </w:r>
            <w:r w:rsidRPr="00B45789">
              <w:rPr>
                <w:rFonts w:ascii="Arial" w:eastAsia="Times New Roman" w:hAnsi="Arial" w:cs="Arial"/>
                <w:sz w:val="28"/>
                <w:szCs w:val="28"/>
                <w:rtl/>
              </w:rPr>
              <w:br/>
              <w:t>1 –جمع بسته نمي شوند.</w:t>
            </w:r>
            <w:r w:rsidRPr="00B45789">
              <w:rPr>
                <w:rFonts w:ascii="Arial" w:eastAsia="Times New Roman" w:hAnsi="Arial" w:cs="Arial"/>
                <w:sz w:val="28"/>
                <w:szCs w:val="28"/>
                <w:rtl/>
              </w:rPr>
              <w:br/>
              <w:t>2 -«ي» نكره نمي گيرند</w:t>
            </w:r>
            <w:r w:rsidRPr="00B45789">
              <w:rPr>
                <w:rFonts w:ascii="Arial" w:eastAsia="Times New Roman" w:hAnsi="Arial" w:cs="Arial"/>
                <w:sz w:val="28"/>
                <w:szCs w:val="28"/>
                <w:rtl/>
              </w:rPr>
              <w:br/>
              <w:t>3 – بر فردي از افراد طبقه ي خود دلالت مي كند : قاسم ، قاسم آباد، مريخ و بهرام ......</w:t>
            </w:r>
            <w:r w:rsidRPr="00B45789">
              <w:rPr>
                <w:rFonts w:ascii="Times New Roman" w:eastAsia="Times New Roman" w:hAnsi="Times New Roman" w:cs="Times New Roman"/>
                <w:sz w:val="24"/>
                <w:szCs w:val="24"/>
                <w:rtl/>
              </w:rPr>
              <w:t xml:space="preserve">  </w:t>
            </w:r>
          </w:p>
        </w:tc>
      </w:tr>
    </w:tbl>
    <w:p w:rsidR="00815238" w:rsidRDefault="00815238">
      <w:bookmarkStart w:id="0" w:name="_GoBack"/>
      <w:bookmarkEnd w:id="0"/>
    </w:p>
    <w:sectPr w:rsidR="008152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789"/>
    <w:rsid w:val="00815238"/>
    <w:rsid w:val="00B457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03515-FA34-47CE-BACF-8EC2FA36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57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21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Words>
  <Characters>4212</Characters>
  <Application>Microsoft Office Word</Application>
  <DocSecurity>0</DocSecurity>
  <Lines>35</Lines>
  <Paragraphs>9</Paragraphs>
  <ScaleCrop>false</ScaleCrop>
  <Company/>
  <LinksUpToDate>false</LinksUpToDate>
  <CharactersWithSpaces>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Arshia</dc:creator>
  <cp:keywords/>
  <dc:description/>
  <cp:lastModifiedBy>Arshia</cp:lastModifiedBy>
  <cp:revision>2</cp:revision>
  <dcterms:created xsi:type="dcterms:W3CDTF">2015-06-08T07:04:00Z</dcterms:created>
  <dcterms:modified xsi:type="dcterms:W3CDTF">2015-06-08T07:04:00Z</dcterms:modified>
</cp:coreProperties>
</file>