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bidiVisual/>
        <w:tblW w:w="4950" w:type="pct"/>
        <w:tblCellSpacing w:w="7" w:type="dxa"/>
        <w:tblCellMar>
          <w:top w:w="15" w:type="dxa"/>
          <w:left w:w="15" w:type="dxa"/>
          <w:bottom w:w="15" w:type="dxa"/>
          <w:right w:w="15" w:type="dxa"/>
        </w:tblCellMar>
        <w:tblLook w:val="04A0" w:firstRow="1" w:lastRow="0" w:firstColumn="1" w:lastColumn="0" w:noHBand="0" w:noVBand="1"/>
      </w:tblPr>
      <w:tblGrid>
        <w:gridCol w:w="9266"/>
      </w:tblGrid>
      <w:tr w:rsidR="00287052" w:rsidRPr="00287052" w:rsidTr="00287052">
        <w:trPr>
          <w:tblCellSpacing w:w="7" w:type="dxa"/>
        </w:trPr>
        <w:tc>
          <w:tcPr>
            <w:tcW w:w="0" w:type="auto"/>
            <w:vAlign w:val="center"/>
            <w:hideMark/>
          </w:tcPr>
          <w:p w:rsidR="00287052" w:rsidRPr="00287052" w:rsidRDefault="00287052" w:rsidP="00287052">
            <w:pPr>
              <w:bidi/>
              <w:spacing w:before="100" w:beforeAutospacing="1" w:after="100" w:afterAutospacing="1" w:line="240" w:lineRule="auto"/>
              <w:jc w:val="center"/>
              <w:rPr>
                <w:rFonts w:ascii="Times New Roman" w:eastAsia="Times New Roman" w:hAnsi="Times New Roman" w:cs="Times New Roman"/>
                <w:sz w:val="24"/>
                <w:szCs w:val="24"/>
              </w:rPr>
            </w:pPr>
            <w:r w:rsidRPr="00287052">
              <w:rPr>
                <w:rFonts w:ascii="Arial" w:eastAsia="Times New Roman" w:hAnsi="Arial" w:cs="Arial"/>
                <w:color w:val="000080"/>
                <w:sz w:val="28"/>
                <w:szCs w:val="28"/>
                <w:rtl/>
              </w:rPr>
              <w:t xml:space="preserve">درس پانزدهم </w:t>
            </w:r>
            <w:r w:rsidRPr="00287052">
              <w:rPr>
                <w:rFonts w:ascii="Arial" w:eastAsia="Times New Roman" w:hAnsi="Arial" w:cs="Arial"/>
                <w:color w:val="000080"/>
                <w:sz w:val="28"/>
                <w:szCs w:val="28"/>
                <w:rtl/>
              </w:rPr>
              <w:br/>
              <w:t xml:space="preserve">زبان شناسي چيست؟ </w:t>
            </w:r>
          </w:p>
        </w:tc>
      </w:tr>
      <w:tr w:rsidR="00287052" w:rsidRPr="00287052" w:rsidTr="00287052">
        <w:trPr>
          <w:tblCellSpacing w:w="7" w:type="dxa"/>
        </w:trPr>
        <w:tc>
          <w:tcPr>
            <w:tcW w:w="0" w:type="auto"/>
            <w:vAlign w:val="center"/>
            <w:hideMark/>
          </w:tcPr>
          <w:p w:rsidR="00287052" w:rsidRPr="00287052" w:rsidRDefault="00287052" w:rsidP="00287052">
            <w:pPr>
              <w:bidi/>
              <w:spacing w:after="240" w:line="240" w:lineRule="auto"/>
              <w:rPr>
                <w:rFonts w:ascii="Times New Roman" w:eastAsia="Times New Roman" w:hAnsi="Times New Roman" w:cs="Times New Roman"/>
                <w:sz w:val="24"/>
                <w:szCs w:val="24"/>
                <w:rtl/>
              </w:rPr>
            </w:pPr>
          </w:p>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color w:val="000099"/>
                <w:sz w:val="28"/>
                <w:szCs w:val="28"/>
                <w:rtl/>
              </w:rPr>
              <w:t xml:space="preserve">  زبان </w:t>
            </w:r>
          </w:p>
        </w:tc>
      </w:tr>
      <w:tr w:rsidR="00287052" w:rsidRPr="00287052" w:rsidTr="00287052">
        <w:trPr>
          <w:tblCellSpacing w:w="7" w:type="dxa"/>
        </w:trPr>
        <w:tc>
          <w:tcPr>
            <w:tcW w:w="0" w:type="auto"/>
            <w:vAlign w:val="center"/>
            <w:hideMark/>
          </w:tcPr>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sz w:val="28"/>
                <w:szCs w:val="28"/>
                <w:rtl/>
              </w:rPr>
              <w:t>1. يك نظام است و كار اصلي آن ايجاد ارتباط است.</w:t>
            </w:r>
            <w:r w:rsidRPr="00287052">
              <w:rPr>
                <w:rFonts w:ascii="Arial" w:eastAsia="Times New Roman" w:hAnsi="Arial" w:cs="Arial"/>
                <w:sz w:val="28"/>
                <w:szCs w:val="28"/>
                <w:rtl/>
              </w:rPr>
              <w:br/>
              <w:t xml:space="preserve">2.شكل هاي گوناگوني به نام گونه ، لهجه و گوش دارد. </w:t>
            </w:r>
            <w:r w:rsidRPr="00287052">
              <w:rPr>
                <w:rFonts w:ascii="Times New Roman" w:eastAsia="Times New Roman" w:hAnsi="Times New Roman" w:cs="Times New Roman"/>
                <w:sz w:val="24"/>
                <w:szCs w:val="24"/>
                <w:rtl/>
              </w:rPr>
              <w:t> </w:t>
            </w:r>
          </w:p>
        </w:tc>
      </w:tr>
      <w:tr w:rsidR="00287052" w:rsidRPr="00287052" w:rsidTr="00287052">
        <w:trPr>
          <w:tblCellSpacing w:w="7" w:type="dxa"/>
        </w:trPr>
        <w:tc>
          <w:tcPr>
            <w:tcW w:w="0" w:type="auto"/>
            <w:vAlign w:val="center"/>
            <w:hideMark/>
          </w:tcPr>
          <w:p w:rsidR="00287052" w:rsidRPr="00287052" w:rsidRDefault="00287052" w:rsidP="00287052">
            <w:pPr>
              <w:bidi/>
              <w:spacing w:after="240" w:line="240" w:lineRule="auto"/>
              <w:rPr>
                <w:rFonts w:ascii="Times New Roman" w:eastAsia="Times New Roman" w:hAnsi="Times New Roman" w:cs="Times New Roman"/>
                <w:sz w:val="24"/>
                <w:szCs w:val="24"/>
                <w:rtl/>
              </w:rPr>
            </w:pPr>
          </w:p>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color w:val="000099"/>
                <w:sz w:val="28"/>
                <w:szCs w:val="28"/>
                <w:rtl/>
              </w:rPr>
              <w:t>  زبان شناسي</w:t>
            </w:r>
            <w:r w:rsidRPr="00287052">
              <w:rPr>
                <w:rFonts w:ascii="Times New Roman" w:eastAsia="Times New Roman" w:hAnsi="Times New Roman" w:cs="Times New Roman"/>
                <w:sz w:val="24"/>
                <w:szCs w:val="24"/>
                <w:rtl/>
              </w:rPr>
              <w:t xml:space="preserve"> </w:t>
            </w:r>
          </w:p>
        </w:tc>
      </w:tr>
      <w:tr w:rsidR="00287052" w:rsidRPr="00287052" w:rsidTr="00287052">
        <w:trPr>
          <w:tblCellSpacing w:w="7" w:type="dxa"/>
        </w:trPr>
        <w:tc>
          <w:tcPr>
            <w:tcW w:w="0" w:type="auto"/>
            <w:vAlign w:val="center"/>
            <w:hideMark/>
          </w:tcPr>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sz w:val="28"/>
                <w:szCs w:val="28"/>
                <w:rtl/>
              </w:rPr>
              <w:t>1. علمي است كه به شناخت زبان مي پردازد</w:t>
            </w:r>
            <w:r w:rsidRPr="00287052">
              <w:rPr>
                <w:rFonts w:ascii="Arial" w:eastAsia="Times New Roman" w:hAnsi="Arial" w:cs="Arial"/>
                <w:sz w:val="28"/>
                <w:szCs w:val="28"/>
                <w:rtl/>
              </w:rPr>
              <w:br/>
              <w:t xml:space="preserve">2. مطالعه علمي زبان است </w:t>
            </w:r>
            <w:r w:rsidRPr="00287052">
              <w:rPr>
                <w:rFonts w:ascii="Arial" w:eastAsia="Times New Roman" w:hAnsi="Arial" w:cs="Arial"/>
                <w:sz w:val="28"/>
                <w:szCs w:val="28"/>
                <w:rtl/>
              </w:rPr>
              <w:br/>
              <w:t>3. از روش هاي رايج در تحقيقات علمي استفاده مي كند</w:t>
            </w:r>
            <w:r w:rsidRPr="00287052">
              <w:rPr>
                <w:rFonts w:ascii="Times New Roman" w:eastAsia="Times New Roman" w:hAnsi="Times New Roman" w:cs="Times New Roman"/>
                <w:sz w:val="24"/>
                <w:szCs w:val="24"/>
                <w:rtl/>
              </w:rPr>
              <w:t xml:space="preserve">  </w:t>
            </w:r>
          </w:p>
        </w:tc>
      </w:tr>
      <w:tr w:rsidR="00287052" w:rsidRPr="00287052" w:rsidTr="00287052">
        <w:trPr>
          <w:tblCellSpacing w:w="7" w:type="dxa"/>
        </w:trPr>
        <w:tc>
          <w:tcPr>
            <w:tcW w:w="0" w:type="auto"/>
            <w:vAlign w:val="center"/>
            <w:hideMark/>
          </w:tcPr>
          <w:p w:rsidR="00287052" w:rsidRPr="00287052" w:rsidRDefault="00287052" w:rsidP="00287052">
            <w:pPr>
              <w:bidi/>
              <w:spacing w:after="240" w:line="240" w:lineRule="auto"/>
              <w:rPr>
                <w:rFonts w:ascii="Times New Roman" w:eastAsia="Times New Roman" w:hAnsi="Times New Roman" w:cs="Times New Roman"/>
                <w:sz w:val="24"/>
                <w:szCs w:val="24"/>
                <w:rtl/>
              </w:rPr>
            </w:pPr>
          </w:p>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color w:val="000099"/>
                <w:sz w:val="28"/>
                <w:szCs w:val="28"/>
                <w:rtl/>
              </w:rPr>
              <w:t xml:space="preserve">  انواع زبان شناسي : </w:t>
            </w:r>
          </w:p>
        </w:tc>
      </w:tr>
      <w:tr w:rsidR="00287052" w:rsidRPr="00287052" w:rsidTr="00287052">
        <w:trPr>
          <w:tblCellSpacing w:w="7" w:type="dxa"/>
        </w:trPr>
        <w:tc>
          <w:tcPr>
            <w:tcW w:w="0" w:type="auto"/>
            <w:vAlign w:val="center"/>
            <w:hideMark/>
          </w:tcPr>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sz w:val="28"/>
                <w:szCs w:val="28"/>
                <w:rtl/>
              </w:rPr>
              <w:t>1- زبان شناسي سنتي : مطالعه زبان به قصد حفظ كتب آسماني و آثار ادبي</w:t>
            </w:r>
            <w:r w:rsidRPr="00287052">
              <w:rPr>
                <w:rFonts w:ascii="Arial" w:eastAsia="Times New Roman" w:hAnsi="Arial" w:cs="Arial"/>
                <w:sz w:val="28"/>
                <w:szCs w:val="28"/>
                <w:rtl/>
              </w:rPr>
              <w:br/>
              <w:t>2- زبان شناسي جديد : (ساخت گرا يا همگاني) : مطالعه زبان به قصد شناخت خود آن و كشف واقعيات موضوع زبان</w:t>
            </w:r>
            <w:r w:rsidRPr="00287052">
              <w:rPr>
                <w:rFonts w:ascii="Arial" w:eastAsia="Times New Roman" w:hAnsi="Arial" w:cs="Arial"/>
                <w:sz w:val="28"/>
                <w:szCs w:val="28"/>
                <w:rtl/>
              </w:rPr>
              <w:br/>
              <w:t xml:space="preserve">3- زبان شناسي تاريخي : بررسي و مطالعه گذشته زبان به صورت هاي نظير «هي گفتم» «شنيدستم» «به باغ اندرون» </w:t>
            </w:r>
            <w:r w:rsidRPr="00287052">
              <w:rPr>
                <w:rFonts w:ascii="Times New Roman" w:eastAsia="Times New Roman" w:hAnsi="Times New Roman" w:cs="Times New Roman"/>
                <w:sz w:val="24"/>
                <w:szCs w:val="24"/>
                <w:rtl/>
              </w:rPr>
              <w:t> </w:t>
            </w:r>
          </w:p>
        </w:tc>
      </w:tr>
      <w:tr w:rsidR="00287052" w:rsidRPr="00287052" w:rsidTr="00287052">
        <w:trPr>
          <w:tblCellSpacing w:w="7" w:type="dxa"/>
        </w:trPr>
        <w:tc>
          <w:tcPr>
            <w:tcW w:w="0" w:type="auto"/>
            <w:vAlign w:val="center"/>
            <w:hideMark/>
          </w:tcPr>
          <w:p w:rsidR="00287052" w:rsidRPr="00287052" w:rsidRDefault="00287052" w:rsidP="00287052">
            <w:pPr>
              <w:bidi/>
              <w:spacing w:after="240" w:line="240" w:lineRule="auto"/>
              <w:rPr>
                <w:rFonts w:ascii="Times New Roman" w:eastAsia="Times New Roman" w:hAnsi="Times New Roman" w:cs="Times New Roman"/>
                <w:sz w:val="24"/>
                <w:szCs w:val="24"/>
                <w:rtl/>
              </w:rPr>
            </w:pPr>
          </w:p>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color w:val="000099"/>
                <w:sz w:val="28"/>
                <w:szCs w:val="28"/>
                <w:rtl/>
              </w:rPr>
              <w:t>  گويش شناسي :</w:t>
            </w:r>
            <w:r w:rsidRPr="00287052">
              <w:rPr>
                <w:rFonts w:ascii="Times New Roman" w:eastAsia="Times New Roman" w:hAnsi="Times New Roman" w:cs="Times New Roman"/>
                <w:sz w:val="24"/>
                <w:szCs w:val="24"/>
                <w:rtl/>
              </w:rPr>
              <w:t xml:space="preserve"> </w:t>
            </w:r>
          </w:p>
        </w:tc>
      </w:tr>
      <w:tr w:rsidR="00287052" w:rsidRPr="00287052" w:rsidTr="00287052">
        <w:trPr>
          <w:tblCellSpacing w:w="7" w:type="dxa"/>
        </w:trPr>
        <w:tc>
          <w:tcPr>
            <w:tcW w:w="0" w:type="auto"/>
            <w:vAlign w:val="center"/>
            <w:hideMark/>
          </w:tcPr>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sz w:val="28"/>
                <w:szCs w:val="28"/>
                <w:rtl/>
              </w:rPr>
              <w:lastRenderedPageBreak/>
              <w:t>اگر زبان شناسان براي مطالعه زبان يكي از گويش هاي جغرافيايي، اجتماعي ،تاريخي و گويش هاي معيار را انتخاب كنند حاصل كار آنان را در گويش شناسي مي گويند.</w:t>
            </w:r>
            <w:r w:rsidRPr="00287052">
              <w:rPr>
                <w:rFonts w:ascii="Times New Roman" w:eastAsia="Times New Roman" w:hAnsi="Times New Roman" w:cs="Times New Roman"/>
                <w:sz w:val="24"/>
                <w:szCs w:val="24"/>
                <w:rtl/>
              </w:rPr>
              <w:t xml:space="preserve">  </w:t>
            </w:r>
          </w:p>
        </w:tc>
      </w:tr>
      <w:tr w:rsidR="00287052" w:rsidRPr="00287052" w:rsidTr="00287052">
        <w:trPr>
          <w:tblCellSpacing w:w="7" w:type="dxa"/>
        </w:trPr>
        <w:tc>
          <w:tcPr>
            <w:tcW w:w="0" w:type="auto"/>
            <w:vAlign w:val="center"/>
            <w:hideMark/>
          </w:tcPr>
          <w:p w:rsidR="00287052" w:rsidRPr="00287052" w:rsidRDefault="00287052" w:rsidP="00287052">
            <w:pPr>
              <w:bidi/>
              <w:spacing w:after="240" w:line="240" w:lineRule="auto"/>
              <w:rPr>
                <w:rFonts w:ascii="Times New Roman" w:eastAsia="Times New Roman" w:hAnsi="Times New Roman" w:cs="Times New Roman"/>
                <w:sz w:val="24"/>
                <w:szCs w:val="24"/>
                <w:rtl/>
              </w:rPr>
            </w:pPr>
          </w:p>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color w:val="000099"/>
                <w:sz w:val="28"/>
                <w:szCs w:val="28"/>
                <w:rtl/>
              </w:rPr>
              <w:t>  جع نبستن كلمه هاي جمع</w:t>
            </w:r>
            <w:r w:rsidRPr="00287052">
              <w:rPr>
                <w:rFonts w:ascii="Times New Roman" w:eastAsia="Times New Roman" w:hAnsi="Times New Roman" w:cs="Times New Roman"/>
                <w:sz w:val="24"/>
                <w:szCs w:val="24"/>
                <w:rtl/>
              </w:rPr>
              <w:t xml:space="preserve"> </w:t>
            </w:r>
          </w:p>
        </w:tc>
      </w:tr>
      <w:tr w:rsidR="00287052" w:rsidRPr="00287052" w:rsidTr="00287052">
        <w:trPr>
          <w:tblCellSpacing w:w="7" w:type="dxa"/>
        </w:trPr>
        <w:tc>
          <w:tcPr>
            <w:tcW w:w="0" w:type="auto"/>
            <w:vAlign w:val="center"/>
            <w:hideMark/>
          </w:tcPr>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sz w:val="28"/>
                <w:szCs w:val="28"/>
                <w:rtl/>
              </w:rPr>
              <w:t>كلمه هايي كه جمع هستند نبايد دوباره جمع بسته شوند.</w:t>
            </w:r>
            <w:r w:rsidRPr="00287052">
              <w:rPr>
                <w:rFonts w:ascii="Arial" w:eastAsia="Times New Roman" w:hAnsi="Arial" w:cs="Arial"/>
                <w:sz w:val="28"/>
                <w:szCs w:val="28"/>
                <w:rtl/>
              </w:rPr>
              <w:br/>
              <w:t>خواص جمع خاصه ، اخبار جمع خبر . اخلاق جمع خُلق ، كتب جمع كتاب، طرق جمع طريق ، حواس جمع حس، اولاد جمع ولد و.....بنابراين بكار بردن خواص ها، اخبارها ، اخلاق ها و كتباهاً نادرست است.</w:t>
            </w:r>
            <w:r w:rsidRPr="00287052">
              <w:rPr>
                <w:rFonts w:ascii="Arial" w:eastAsia="Times New Roman" w:hAnsi="Arial" w:cs="Arial"/>
                <w:sz w:val="28"/>
                <w:szCs w:val="28"/>
                <w:rtl/>
              </w:rPr>
              <w:br/>
              <w:t xml:space="preserve">مي توانيم به جاي بعضي جمع هاي مكّسرف مفرد آنها را با نشانه هاي جمع فارسي «ها» بكار ببريم. خبرها، كتاب ها به جاي اخبار و كتب </w:t>
            </w:r>
            <w:r w:rsidRPr="00287052">
              <w:rPr>
                <w:rFonts w:ascii="Arial" w:eastAsia="Times New Roman" w:hAnsi="Arial" w:cs="Arial"/>
                <w:sz w:val="28"/>
                <w:szCs w:val="28"/>
                <w:rtl/>
              </w:rPr>
              <w:br/>
              <w:t>گاهي بعضي از كلماتي كه جمع عربي هستند، در فارسي با معني مفرد بكار مي روند . مانند طلبه (جمع طالب) ، عمله (جمع عامل) ، اسلحه (جمع سلاح) ، حقوق (جمع حق) و ...</w:t>
            </w:r>
            <w:r w:rsidRPr="00287052">
              <w:rPr>
                <w:rFonts w:ascii="Arial" w:eastAsia="Times New Roman" w:hAnsi="Arial" w:cs="Arial"/>
                <w:sz w:val="28"/>
                <w:szCs w:val="28"/>
                <w:rtl/>
              </w:rPr>
              <w:br/>
              <w:t>كاربرد اينگونه كلمه ها چون با معني مفرد رواج دارند، جايز است.</w:t>
            </w:r>
            <w:r w:rsidRPr="00287052">
              <w:rPr>
                <w:rFonts w:ascii="Times New Roman" w:eastAsia="Times New Roman" w:hAnsi="Times New Roman" w:cs="Times New Roman"/>
                <w:sz w:val="24"/>
                <w:szCs w:val="24"/>
                <w:rtl/>
              </w:rPr>
              <w:t xml:space="preserve">  </w:t>
            </w:r>
          </w:p>
        </w:tc>
      </w:tr>
      <w:tr w:rsidR="00287052" w:rsidRPr="00287052" w:rsidTr="00287052">
        <w:trPr>
          <w:tblCellSpacing w:w="7" w:type="dxa"/>
        </w:trPr>
        <w:tc>
          <w:tcPr>
            <w:tcW w:w="0" w:type="auto"/>
            <w:vAlign w:val="center"/>
            <w:hideMark/>
          </w:tcPr>
          <w:p w:rsidR="00287052" w:rsidRPr="00287052" w:rsidRDefault="00287052" w:rsidP="00287052">
            <w:pPr>
              <w:bidi/>
              <w:spacing w:after="240" w:line="240" w:lineRule="auto"/>
              <w:rPr>
                <w:rFonts w:ascii="Times New Roman" w:eastAsia="Times New Roman" w:hAnsi="Times New Roman" w:cs="Times New Roman"/>
                <w:sz w:val="24"/>
                <w:szCs w:val="24"/>
                <w:rtl/>
              </w:rPr>
            </w:pPr>
          </w:p>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color w:val="000099"/>
                <w:sz w:val="28"/>
                <w:szCs w:val="28"/>
                <w:rtl/>
              </w:rPr>
              <w:t>  خودآزمايي درس پانزدهم :</w:t>
            </w:r>
            <w:r w:rsidRPr="00287052">
              <w:rPr>
                <w:rFonts w:ascii="Arial" w:eastAsia="Times New Roman" w:hAnsi="Arial" w:cs="Arial"/>
                <w:color w:val="000099"/>
                <w:sz w:val="28"/>
                <w:szCs w:val="28"/>
                <w:rtl/>
              </w:rPr>
              <w:br/>
              <w:t>1 – وظيفه گويش شناسي چيست؟</w:t>
            </w:r>
            <w:r w:rsidRPr="00287052">
              <w:rPr>
                <w:rFonts w:ascii="Times New Roman" w:eastAsia="Times New Roman" w:hAnsi="Times New Roman" w:cs="Times New Roman"/>
                <w:sz w:val="24"/>
                <w:szCs w:val="24"/>
                <w:rtl/>
              </w:rPr>
              <w:t xml:space="preserve"> </w:t>
            </w:r>
          </w:p>
        </w:tc>
      </w:tr>
      <w:tr w:rsidR="00287052" w:rsidRPr="00287052" w:rsidTr="00287052">
        <w:trPr>
          <w:tblCellSpacing w:w="7" w:type="dxa"/>
        </w:trPr>
        <w:tc>
          <w:tcPr>
            <w:tcW w:w="0" w:type="auto"/>
            <w:vAlign w:val="center"/>
            <w:hideMark/>
          </w:tcPr>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sz w:val="28"/>
                <w:szCs w:val="28"/>
                <w:rtl/>
              </w:rPr>
              <w:t>مطالعه يكي از گويش هاي جغرافيايي ، اجتماعي و زبان ....</w:t>
            </w:r>
            <w:r w:rsidRPr="00287052">
              <w:rPr>
                <w:rFonts w:ascii="Times New Roman" w:eastAsia="Times New Roman" w:hAnsi="Times New Roman" w:cs="Times New Roman"/>
                <w:sz w:val="24"/>
                <w:szCs w:val="24"/>
                <w:rtl/>
              </w:rPr>
              <w:t xml:space="preserve">  </w:t>
            </w:r>
          </w:p>
        </w:tc>
      </w:tr>
      <w:tr w:rsidR="00287052" w:rsidRPr="00287052" w:rsidTr="00287052">
        <w:trPr>
          <w:tblCellSpacing w:w="7" w:type="dxa"/>
        </w:trPr>
        <w:tc>
          <w:tcPr>
            <w:tcW w:w="0" w:type="auto"/>
            <w:vAlign w:val="center"/>
            <w:hideMark/>
          </w:tcPr>
          <w:p w:rsidR="00287052" w:rsidRPr="00287052" w:rsidRDefault="00287052" w:rsidP="00287052">
            <w:pPr>
              <w:bidi/>
              <w:spacing w:after="240" w:line="240" w:lineRule="auto"/>
              <w:rPr>
                <w:rFonts w:ascii="Times New Roman" w:eastAsia="Times New Roman" w:hAnsi="Times New Roman" w:cs="Times New Roman"/>
                <w:sz w:val="24"/>
                <w:szCs w:val="24"/>
                <w:rtl/>
              </w:rPr>
            </w:pPr>
          </w:p>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color w:val="000099"/>
                <w:sz w:val="28"/>
                <w:szCs w:val="28"/>
                <w:rtl/>
              </w:rPr>
              <w:t xml:space="preserve">  2 – مثال هاي زير را كه در حوزه زبان شناسي تاريخ است ، به زبان امروز بازنويسي كنيد. </w:t>
            </w:r>
          </w:p>
        </w:tc>
      </w:tr>
      <w:tr w:rsidR="00287052" w:rsidRPr="00287052" w:rsidTr="00287052">
        <w:trPr>
          <w:tblCellSpacing w:w="7" w:type="dxa"/>
        </w:trPr>
        <w:tc>
          <w:tcPr>
            <w:tcW w:w="0" w:type="auto"/>
            <w:vAlign w:val="center"/>
            <w:hideMark/>
          </w:tcPr>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sz w:val="28"/>
                <w:szCs w:val="28"/>
                <w:rtl/>
              </w:rPr>
              <w:t>بارانكي خرد خرد مي باريد، چنان كه زمين تر گونه مي كرد. (تاريخ بيهقي)</w:t>
            </w:r>
            <w:r w:rsidRPr="00287052">
              <w:rPr>
                <w:rFonts w:ascii="Arial" w:eastAsia="Times New Roman" w:hAnsi="Arial" w:cs="Arial"/>
                <w:sz w:val="28"/>
                <w:szCs w:val="28"/>
                <w:rtl/>
              </w:rPr>
              <w:br/>
              <w:t>باران نم نم مي باريد و زمين را خيس مي كرد.</w:t>
            </w:r>
            <w:r w:rsidRPr="00287052">
              <w:rPr>
                <w:rFonts w:ascii="Arial" w:eastAsia="Times New Roman" w:hAnsi="Arial" w:cs="Arial"/>
                <w:sz w:val="28"/>
                <w:szCs w:val="28"/>
                <w:rtl/>
              </w:rPr>
              <w:br/>
            </w:r>
            <w:r w:rsidRPr="00287052">
              <w:rPr>
                <w:rFonts w:ascii="Arial" w:eastAsia="Times New Roman" w:hAnsi="Arial" w:cs="Arial"/>
                <w:sz w:val="28"/>
                <w:szCs w:val="28"/>
                <w:rtl/>
              </w:rPr>
              <w:br/>
              <w:t>از اين ناحيه خرما خيزد از هرگونه و از روي حيوانات از عجيب دگر گوناگون (حدود العالم)</w:t>
            </w:r>
            <w:r w:rsidRPr="00287052">
              <w:rPr>
                <w:rFonts w:ascii="Arial" w:eastAsia="Times New Roman" w:hAnsi="Arial" w:cs="Arial"/>
                <w:sz w:val="28"/>
                <w:szCs w:val="28"/>
                <w:rtl/>
              </w:rPr>
              <w:br/>
              <w:t xml:space="preserve">اين ناحيت خرما خيز است و جانوران عجيب و گوناگوني دارد. </w:t>
            </w:r>
            <w:r w:rsidRPr="00287052">
              <w:rPr>
                <w:rFonts w:ascii="Arial" w:eastAsia="Times New Roman" w:hAnsi="Arial" w:cs="Arial"/>
                <w:sz w:val="28"/>
                <w:szCs w:val="28"/>
                <w:rtl/>
              </w:rPr>
              <w:br/>
              <w:t>از اين ناحيه انواع خرما صادر مي كنند و حيوانات شگفت آور و گوناگوني دارد.</w:t>
            </w:r>
            <w:r w:rsidRPr="00287052">
              <w:rPr>
                <w:rFonts w:ascii="Arial" w:eastAsia="Times New Roman" w:hAnsi="Arial" w:cs="Arial"/>
                <w:sz w:val="28"/>
                <w:szCs w:val="28"/>
                <w:rtl/>
              </w:rPr>
              <w:br/>
            </w:r>
            <w:r w:rsidRPr="00287052">
              <w:rPr>
                <w:rFonts w:ascii="Arial" w:eastAsia="Times New Roman" w:hAnsi="Arial" w:cs="Arial"/>
                <w:sz w:val="28"/>
                <w:szCs w:val="28"/>
                <w:rtl/>
              </w:rPr>
              <w:br/>
              <w:t>چون به بصره رسيديم، از بر هنگي و عاجزي به ديوانگان ماننده بوديم و سه ماه بعد كه موي سر باز نكرده بوديم . ( سفرنامه ناصرخسرو)</w:t>
            </w:r>
            <w:r w:rsidRPr="00287052">
              <w:rPr>
                <w:rFonts w:ascii="Arial" w:eastAsia="Times New Roman" w:hAnsi="Arial" w:cs="Arial"/>
                <w:sz w:val="28"/>
                <w:szCs w:val="28"/>
                <w:rtl/>
              </w:rPr>
              <w:br/>
              <w:t>هنگامي كه به بصره رسيديم به سبب برهنگي و ناتواني شبيه ديوانگان شده بوديم و سه ماه گذشته بود كه موي سرمان را نتراشيده بوديم.</w:t>
            </w:r>
            <w:r w:rsidRPr="00287052">
              <w:rPr>
                <w:rFonts w:ascii="Times New Roman" w:eastAsia="Times New Roman" w:hAnsi="Times New Roman" w:cs="Times New Roman"/>
                <w:sz w:val="24"/>
                <w:szCs w:val="24"/>
                <w:rtl/>
              </w:rPr>
              <w:t xml:space="preserve">  </w:t>
            </w:r>
          </w:p>
        </w:tc>
      </w:tr>
      <w:tr w:rsidR="00287052" w:rsidRPr="00287052" w:rsidTr="00287052">
        <w:trPr>
          <w:tblCellSpacing w:w="7" w:type="dxa"/>
        </w:trPr>
        <w:tc>
          <w:tcPr>
            <w:tcW w:w="0" w:type="auto"/>
            <w:vAlign w:val="center"/>
            <w:hideMark/>
          </w:tcPr>
          <w:p w:rsidR="00287052" w:rsidRPr="00287052" w:rsidRDefault="00287052" w:rsidP="00287052">
            <w:pPr>
              <w:bidi/>
              <w:spacing w:after="240" w:line="240" w:lineRule="auto"/>
              <w:rPr>
                <w:rFonts w:ascii="Times New Roman" w:eastAsia="Times New Roman" w:hAnsi="Times New Roman" w:cs="Times New Roman"/>
                <w:sz w:val="24"/>
                <w:szCs w:val="24"/>
                <w:rtl/>
              </w:rPr>
            </w:pPr>
          </w:p>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color w:val="000099"/>
                <w:sz w:val="28"/>
                <w:szCs w:val="28"/>
                <w:rtl/>
              </w:rPr>
              <w:t>  3 – نوع اسم هاي مشخص شده تمرين 4 را تعيين كنيد.</w:t>
            </w:r>
            <w:r w:rsidRPr="00287052">
              <w:rPr>
                <w:rFonts w:ascii="Times New Roman" w:eastAsia="Times New Roman" w:hAnsi="Times New Roman" w:cs="Times New Roman"/>
                <w:sz w:val="24"/>
                <w:szCs w:val="24"/>
                <w:rtl/>
              </w:rPr>
              <w:t xml:space="preserve"> </w:t>
            </w:r>
          </w:p>
        </w:tc>
      </w:tr>
      <w:tr w:rsidR="00287052" w:rsidRPr="00287052" w:rsidTr="00287052">
        <w:trPr>
          <w:tblCellSpacing w:w="7" w:type="dxa"/>
        </w:trPr>
        <w:tc>
          <w:tcPr>
            <w:tcW w:w="0" w:type="auto"/>
            <w:vAlign w:val="center"/>
            <w:hideMark/>
          </w:tcPr>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sz w:val="28"/>
                <w:szCs w:val="28"/>
                <w:rtl/>
              </w:rPr>
              <w:t>بارانكي : اسم ، مشتق، عام، مفرد، نكره</w:t>
            </w:r>
            <w:r w:rsidRPr="00287052">
              <w:rPr>
                <w:rFonts w:ascii="Arial" w:eastAsia="Times New Roman" w:hAnsi="Arial" w:cs="Arial"/>
                <w:sz w:val="28"/>
                <w:szCs w:val="28"/>
                <w:rtl/>
              </w:rPr>
              <w:br/>
              <w:t>رسن : اسم ، عام، مفرد، ساده، جنس</w:t>
            </w:r>
            <w:r w:rsidRPr="00287052">
              <w:rPr>
                <w:rFonts w:ascii="Arial" w:eastAsia="Times New Roman" w:hAnsi="Arial" w:cs="Arial"/>
                <w:sz w:val="28"/>
                <w:szCs w:val="28"/>
                <w:rtl/>
              </w:rPr>
              <w:br/>
              <w:t>زمين : اسم ، مفرد ، عام، ساده ، مبني</w:t>
            </w:r>
            <w:r w:rsidRPr="00287052">
              <w:rPr>
                <w:rFonts w:ascii="Arial" w:eastAsia="Times New Roman" w:hAnsi="Arial" w:cs="Arial"/>
                <w:sz w:val="28"/>
                <w:szCs w:val="28"/>
                <w:rtl/>
              </w:rPr>
              <w:br/>
              <w:t>برهنگي : اسم، مشتق، مفرد</w:t>
            </w:r>
            <w:r w:rsidRPr="00287052">
              <w:rPr>
                <w:rFonts w:ascii="Arial" w:eastAsia="Times New Roman" w:hAnsi="Arial" w:cs="Arial"/>
                <w:sz w:val="28"/>
                <w:szCs w:val="28"/>
                <w:rtl/>
              </w:rPr>
              <w:br/>
              <w:t>خرما : اسم مفرد،عام ، ساده ، مبني</w:t>
            </w:r>
            <w:r w:rsidRPr="00287052">
              <w:rPr>
                <w:rFonts w:ascii="Arial" w:eastAsia="Times New Roman" w:hAnsi="Arial" w:cs="Arial"/>
                <w:sz w:val="28"/>
                <w:szCs w:val="28"/>
                <w:rtl/>
              </w:rPr>
              <w:br/>
              <w:t xml:space="preserve">ديوانگان : اسم، عام، جمع ، جنس و .... </w:t>
            </w:r>
            <w:r w:rsidRPr="00287052">
              <w:rPr>
                <w:rFonts w:ascii="Arial" w:eastAsia="Times New Roman" w:hAnsi="Arial" w:cs="Arial"/>
                <w:sz w:val="28"/>
                <w:szCs w:val="28"/>
                <w:rtl/>
              </w:rPr>
              <w:br/>
              <w:t xml:space="preserve">بصره و يوسف : اسم، خاص، ساده، شناس </w:t>
            </w:r>
            <w:r w:rsidRPr="00287052">
              <w:rPr>
                <w:rFonts w:ascii="Times New Roman" w:eastAsia="Times New Roman" w:hAnsi="Times New Roman" w:cs="Times New Roman"/>
                <w:sz w:val="24"/>
                <w:szCs w:val="24"/>
                <w:rtl/>
              </w:rPr>
              <w:t> </w:t>
            </w:r>
          </w:p>
        </w:tc>
      </w:tr>
      <w:tr w:rsidR="00287052" w:rsidRPr="00287052" w:rsidTr="00287052">
        <w:trPr>
          <w:tblCellSpacing w:w="7" w:type="dxa"/>
        </w:trPr>
        <w:tc>
          <w:tcPr>
            <w:tcW w:w="0" w:type="auto"/>
            <w:vAlign w:val="center"/>
            <w:hideMark/>
          </w:tcPr>
          <w:p w:rsidR="00287052" w:rsidRPr="00287052" w:rsidRDefault="00287052" w:rsidP="00287052">
            <w:pPr>
              <w:bidi/>
              <w:spacing w:after="240" w:line="240" w:lineRule="auto"/>
              <w:rPr>
                <w:rFonts w:ascii="Times New Roman" w:eastAsia="Times New Roman" w:hAnsi="Times New Roman" w:cs="Times New Roman"/>
                <w:sz w:val="24"/>
                <w:szCs w:val="24"/>
                <w:rtl/>
              </w:rPr>
            </w:pPr>
          </w:p>
          <w:p w:rsidR="00287052" w:rsidRPr="00287052" w:rsidRDefault="00287052" w:rsidP="00287052">
            <w:pPr>
              <w:bidi/>
              <w:spacing w:before="100" w:beforeAutospacing="1" w:after="100" w:afterAutospacing="1" w:line="240" w:lineRule="auto"/>
              <w:jc w:val="center"/>
              <w:rPr>
                <w:rFonts w:ascii="Times New Roman" w:eastAsia="Times New Roman" w:hAnsi="Times New Roman" w:cs="Times New Roman"/>
                <w:sz w:val="24"/>
                <w:szCs w:val="24"/>
                <w:rtl/>
              </w:rPr>
            </w:pPr>
            <w:r w:rsidRPr="00287052">
              <w:rPr>
                <w:rFonts w:ascii="Arial" w:eastAsia="Times New Roman" w:hAnsi="Arial" w:cs="Arial"/>
                <w:color w:val="000099"/>
                <w:sz w:val="28"/>
                <w:szCs w:val="28"/>
                <w:rtl/>
              </w:rPr>
              <w:t xml:space="preserve">درس شانزدهم </w:t>
            </w:r>
            <w:r w:rsidRPr="00287052">
              <w:rPr>
                <w:rFonts w:ascii="Arial" w:eastAsia="Times New Roman" w:hAnsi="Arial" w:cs="Arial"/>
                <w:color w:val="000099"/>
                <w:sz w:val="28"/>
                <w:szCs w:val="28"/>
                <w:rtl/>
              </w:rPr>
              <w:br/>
              <w:t xml:space="preserve">گروه اسمي (2) ، وابسته هاي اسم </w:t>
            </w:r>
          </w:p>
          <w:p w:rsidR="00287052" w:rsidRPr="00287052" w:rsidRDefault="00287052" w:rsidP="00287052">
            <w:pPr>
              <w:bidi/>
              <w:spacing w:before="75" w:after="75" w:line="480" w:lineRule="auto"/>
              <w:ind w:left="375" w:right="375"/>
              <w:rPr>
                <w:rFonts w:ascii="Times New Roman" w:eastAsia="Times New Roman" w:hAnsi="Times New Roman" w:cs="Times New Roman"/>
                <w:sz w:val="24"/>
                <w:szCs w:val="24"/>
                <w:rtl/>
              </w:rPr>
            </w:pPr>
            <w:r w:rsidRPr="00287052">
              <w:rPr>
                <w:rFonts w:ascii="Arial" w:eastAsia="Times New Roman" w:hAnsi="Arial" w:cs="Arial"/>
                <w:color w:val="000099"/>
                <w:sz w:val="28"/>
                <w:szCs w:val="28"/>
                <w:rtl/>
              </w:rPr>
              <w:t>1. گروه اسمي شامل چه عناصري است؟</w:t>
            </w:r>
          </w:p>
        </w:tc>
      </w:tr>
      <w:tr w:rsidR="00287052" w:rsidRPr="00287052" w:rsidTr="00287052">
        <w:trPr>
          <w:tblCellSpacing w:w="7" w:type="dxa"/>
        </w:trPr>
        <w:tc>
          <w:tcPr>
            <w:tcW w:w="0" w:type="auto"/>
            <w:vAlign w:val="center"/>
            <w:hideMark/>
          </w:tcPr>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sz w:val="28"/>
                <w:szCs w:val="28"/>
                <w:rtl/>
              </w:rPr>
              <w:t xml:space="preserve">هر گروه اسمي شامل دو عنصر «هسته» و «وابسته» است. </w:t>
            </w:r>
            <w:r w:rsidRPr="00287052">
              <w:rPr>
                <w:rFonts w:ascii="Times New Roman" w:eastAsia="Times New Roman" w:hAnsi="Times New Roman" w:cs="Times New Roman"/>
                <w:sz w:val="24"/>
                <w:szCs w:val="24"/>
                <w:rtl/>
              </w:rPr>
              <w:t> </w:t>
            </w:r>
          </w:p>
        </w:tc>
      </w:tr>
      <w:tr w:rsidR="00287052" w:rsidRPr="00287052" w:rsidTr="00287052">
        <w:trPr>
          <w:tblCellSpacing w:w="7" w:type="dxa"/>
        </w:trPr>
        <w:tc>
          <w:tcPr>
            <w:tcW w:w="0" w:type="auto"/>
            <w:vAlign w:val="center"/>
            <w:hideMark/>
          </w:tcPr>
          <w:p w:rsidR="00287052" w:rsidRPr="00287052" w:rsidRDefault="00287052" w:rsidP="00287052">
            <w:pPr>
              <w:bidi/>
              <w:spacing w:after="240" w:line="240" w:lineRule="auto"/>
              <w:rPr>
                <w:rFonts w:ascii="Times New Roman" w:eastAsia="Times New Roman" w:hAnsi="Times New Roman" w:cs="Times New Roman"/>
                <w:sz w:val="24"/>
                <w:szCs w:val="24"/>
                <w:rtl/>
              </w:rPr>
            </w:pPr>
          </w:p>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color w:val="000099"/>
                <w:sz w:val="28"/>
                <w:szCs w:val="28"/>
                <w:rtl/>
              </w:rPr>
              <w:t>  2. جاي هسته را چه واژه اي اشغال مي كند؟</w:t>
            </w:r>
            <w:r w:rsidRPr="00287052">
              <w:rPr>
                <w:rFonts w:ascii="Times New Roman" w:eastAsia="Times New Roman" w:hAnsi="Times New Roman" w:cs="Times New Roman"/>
                <w:sz w:val="24"/>
                <w:szCs w:val="24"/>
                <w:rtl/>
              </w:rPr>
              <w:t xml:space="preserve"> </w:t>
            </w:r>
          </w:p>
        </w:tc>
      </w:tr>
      <w:tr w:rsidR="00287052" w:rsidRPr="00287052" w:rsidTr="00287052">
        <w:trPr>
          <w:tblCellSpacing w:w="7" w:type="dxa"/>
        </w:trPr>
        <w:tc>
          <w:tcPr>
            <w:tcW w:w="0" w:type="auto"/>
            <w:vAlign w:val="center"/>
            <w:hideMark/>
          </w:tcPr>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sz w:val="28"/>
                <w:szCs w:val="28"/>
                <w:rtl/>
              </w:rPr>
              <w:t>اسم</w:t>
            </w:r>
            <w:r w:rsidRPr="00287052">
              <w:rPr>
                <w:rFonts w:ascii="Times New Roman" w:eastAsia="Times New Roman" w:hAnsi="Times New Roman" w:cs="Times New Roman"/>
                <w:sz w:val="24"/>
                <w:szCs w:val="24"/>
                <w:rtl/>
              </w:rPr>
              <w:t xml:space="preserve">  </w:t>
            </w:r>
          </w:p>
        </w:tc>
      </w:tr>
      <w:tr w:rsidR="00287052" w:rsidRPr="00287052" w:rsidTr="00287052">
        <w:trPr>
          <w:tblCellSpacing w:w="7" w:type="dxa"/>
        </w:trPr>
        <w:tc>
          <w:tcPr>
            <w:tcW w:w="0" w:type="auto"/>
            <w:vAlign w:val="center"/>
            <w:hideMark/>
          </w:tcPr>
          <w:p w:rsidR="00287052" w:rsidRPr="00287052" w:rsidRDefault="00287052" w:rsidP="00287052">
            <w:pPr>
              <w:bidi/>
              <w:spacing w:after="240" w:line="240" w:lineRule="auto"/>
              <w:rPr>
                <w:rFonts w:ascii="Times New Roman" w:eastAsia="Times New Roman" w:hAnsi="Times New Roman" w:cs="Times New Roman"/>
                <w:sz w:val="24"/>
                <w:szCs w:val="24"/>
                <w:rtl/>
              </w:rPr>
            </w:pPr>
          </w:p>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color w:val="000099"/>
                <w:sz w:val="28"/>
                <w:szCs w:val="28"/>
                <w:rtl/>
              </w:rPr>
              <w:t xml:space="preserve">  3. جمله هاي زير را بخوانيد و به پرسش هاي آن پاسخ دهيد: پرويز اين كتاب را خواند پرويز بهترين كتاب را خواند پرويز كتاب ديگر را خواند پرويز كتاب داستان را خواند پرسش ؟ الف) هسته هاي جمله هاي بالا كدام كلمه است؟ چرا؟ ب) در همه مثالهاي بالا، مفعول .... (كتاب) است. ج) واژه هاي وابسته را بنويسيد د) «وابسته» گاه پيش از ....... مي آيد گاه پس ازآن ه‍)وابسته اي را كه پيش از هسته بيايد وابسته ي .....و وابسته اي را كه پس از هسته بيايد و وابسته ي .... مي گوئيم. و) وظيفه وابسته ها چيست؟ </w:t>
            </w:r>
          </w:p>
        </w:tc>
      </w:tr>
      <w:tr w:rsidR="00287052" w:rsidRPr="00287052" w:rsidTr="00287052">
        <w:trPr>
          <w:tblCellSpacing w:w="7" w:type="dxa"/>
        </w:trPr>
        <w:tc>
          <w:tcPr>
            <w:tcW w:w="0" w:type="auto"/>
            <w:vAlign w:val="center"/>
            <w:hideMark/>
          </w:tcPr>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sz w:val="28"/>
                <w:szCs w:val="28"/>
                <w:rtl/>
              </w:rPr>
              <w:t>الف) كتاب = مفعول جمله ، چون يك گروه اسمي است كه وابسته گرفته است. ب) هسته ج) اين ، بهترين، ديگر، دوستان د) هسته ه‍) پيشين(مانند اين و بهترين)،پسين(مانند ديگر و دوستان) و) وظيفه ي وابسته ها توضيح برخي ويژگيهاي هسته هاي گروه اسمي است.</w:t>
            </w:r>
            <w:r w:rsidRPr="00287052">
              <w:rPr>
                <w:rFonts w:ascii="Times New Roman" w:eastAsia="Times New Roman" w:hAnsi="Times New Roman" w:cs="Times New Roman"/>
                <w:sz w:val="24"/>
                <w:szCs w:val="24"/>
                <w:rtl/>
              </w:rPr>
              <w:t xml:space="preserve">  </w:t>
            </w:r>
          </w:p>
        </w:tc>
      </w:tr>
      <w:tr w:rsidR="00287052" w:rsidRPr="00287052" w:rsidTr="00287052">
        <w:trPr>
          <w:tblCellSpacing w:w="7" w:type="dxa"/>
        </w:trPr>
        <w:tc>
          <w:tcPr>
            <w:tcW w:w="0" w:type="auto"/>
            <w:vAlign w:val="center"/>
            <w:hideMark/>
          </w:tcPr>
          <w:p w:rsidR="00287052" w:rsidRPr="00287052" w:rsidRDefault="00287052" w:rsidP="00287052">
            <w:pPr>
              <w:bidi/>
              <w:spacing w:after="240" w:line="240" w:lineRule="auto"/>
              <w:rPr>
                <w:rFonts w:ascii="Times New Roman" w:eastAsia="Times New Roman" w:hAnsi="Times New Roman" w:cs="Times New Roman"/>
                <w:sz w:val="24"/>
                <w:szCs w:val="24"/>
                <w:rtl/>
              </w:rPr>
            </w:pPr>
          </w:p>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color w:val="000099"/>
                <w:sz w:val="28"/>
                <w:szCs w:val="28"/>
                <w:rtl/>
              </w:rPr>
              <w:t>  خودآزمايي درس 16 :</w:t>
            </w:r>
            <w:r w:rsidRPr="00287052">
              <w:rPr>
                <w:rFonts w:ascii="Arial" w:eastAsia="Times New Roman" w:hAnsi="Arial" w:cs="Arial"/>
                <w:color w:val="000099"/>
                <w:sz w:val="28"/>
                <w:szCs w:val="28"/>
                <w:rtl/>
              </w:rPr>
              <w:br/>
              <w:t>1 – به هر يك از كلمات زير، وابسته هاي پيشين مناسب بيفزاييد . در هر مثال ، وابسته هاي متنوع و متفاوت بكار ببريد.</w:t>
            </w:r>
            <w:r w:rsidRPr="00287052">
              <w:rPr>
                <w:rFonts w:ascii="Times New Roman" w:eastAsia="Times New Roman" w:hAnsi="Times New Roman" w:cs="Times New Roman"/>
                <w:sz w:val="24"/>
                <w:szCs w:val="24"/>
                <w:rtl/>
              </w:rPr>
              <w:t xml:space="preserve"> </w:t>
            </w:r>
          </w:p>
        </w:tc>
      </w:tr>
      <w:tr w:rsidR="00287052" w:rsidRPr="00287052" w:rsidTr="00287052">
        <w:trPr>
          <w:tblCellSpacing w:w="7" w:type="dxa"/>
        </w:trPr>
        <w:tc>
          <w:tcPr>
            <w:tcW w:w="0" w:type="auto"/>
            <w:vAlign w:val="center"/>
            <w:hideMark/>
          </w:tcPr>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sz w:val="28"/>
                <w:szCs w:val="28"/>
                <w:rtl/>
              </w:rPr>
              <w:t>كودك :‌آن كودك ، چند كودك؟ هر كودك ، يك كودك، چه كودكي! بهترين كودك</w:t>
            </w:r>
            <w:r w:rsidRPr="00287052">
              <w:rPr>
                <w:rFonts w:ascii="Arial" w:eastAsia="Times New Roman" w:hAnsi="Arial" w:cs="Arial"/>
                <w:sz w:val="28"/>
                <w:szCs w:val="28"/>
                <w:rtl/>
              </w:rPr>
              <w:br/>
              <w:t>كار : اين كار . كدام كار ؟ عجب كاري ! زشت ترين كار، فلاني كار</w:t>
            </w:r>
            <w:r w:rsidRPr="00287052">
              <w:rPr>
                <w:rFonts w:ascii="Arial" w:eastAsia="Times New Roman" w:hAnsi="Arial" w:cs="Arial"/>
                <w:sz w:val="28"/>
                <w:szCs w:val="28"/>
                <w:rtl/>
              </w:rPr>
              <w:br/>
              <w:t>نتيجه : آن نتيجه، چه نتيجه اي ! چند نتيجه ؟ بهترين نتيجه هر نتيجه اي</w:t>
            </w:r>
            <w:r w:rsidRPr="00287052">
              <w:rPr>
                <w:rFonts w:ascii="Arial" w:eastAsia="Times New Roman" w:hAnsi="Arial" w:cs="Arial"/>
                <w:sz w:val="28"/>
                <w:szCs w:val="28"/>
                <w:rtl/>
              </w:rPr>
              <w:br/>
              <w:t>دوستان : اين داستان . كدام داستان ؟ چهار داستانف بلندترين داستان، هيچ داستان</w:t>
            </w:r>
            <w:r w:rsidRPr="00287052">
              <w:rPr>
                <w:rFonts w:ascii="Times New Roman" w:eastAsia="Times New Roman" w:hAnsi="Times New Roman" w:cs="Times New Roman"/>
                <w:sz w:val="24"/>
                <w:szCs w:val="24"/>
                <w:rtl/>
              </w:rPr>
              <w:t xml:space="preserve">  </w:t>
            </w:r>
          </w:p>
        </w:tc>
      </w:tr>
      <w:tr w:rsidR="00287052" w:rsidRPr="00287052" w:rsidTr="00287052">
        <w:trPr>
          <w:tblCellSpacing w:w="7" w:type="dxa"/>
        </w:trPr>
        <w:tc>
          <w:tcPr>
            <w:tcW w:w="0" w:type="auto"/>
            <w:vAlign w:val="center"/>
            <w:hideMark/>
          </w:tcPr>
          <w:p w:rsidR="00287052" w:rsidRPr="00287052" w:rsidRDefault="00287052" w:rsidP="00287052">
            <w:pPr>
              <w:bidi/>
              <w:spacing w:after="240" w:line="240" w:lineRule="auto"/>
              <w:rPr>
                <w:rFonts w:ascii="Times New Roman" w:eastAsia="Times New Roman" w:hAnsi="Times New Roman" w:cs="Times New Roman"/>
                <w:sz w:val="24"/>
                <w:szCs w:val="24"/>
                <w:rtl/>
              </w:rPr>
            </w:pPr>
          </w:p>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color w:val="000099"/>
                <w:sz w:val="28"/>
                <w:szCs w:val="28"/>
                <w:rtl/>
              </w:rPr>
              <w:t>  2 – در نوشته هاي زيروابسته هاي پيشين را شناسايي كنيدف نام آنها را بنويسيد و هر يك را با پيكان به هسته وصل كنيد.</w:t>
            </w:r>
            <w:r w:rsidRPr="00287052">
              <w:rPr>
                <w:rFonts w:ascii="Times New Roman" w:eastAsia="Times New Roman" w:hAnsi="Times New Roman" w:cs="Times New Roman"/>
                <w:sz w:val="24"/>
                <w:szCs w:val="24"/>
                <w:rtl/>
              </w:rPr>
              <w:t xml:space="preserve"> </w:t>
            </w:r>
          </w:p>
        </w:tc>
      </w:tr>
      <w:tr w:rsidR="00287052" w:rsidRPr="00287052" w:rsidTr="00287052">
        <w:trPr>
          <w:tblCellSpacing w:w="7" w:type="dxa"/>
        </w:trPr>
        <w:tc>
          <w:tcPr>
            <w:tcW w:w="0" w:type="auto"/>
            <w:vAlign w:val="center"/>
            <w:hideMark/>
          </w:tcPr>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sz w:val="28"/>
                <w:szCs w:val="28"/>
                <w:rtl/>
              </w:rPr>
              <w:t>از برسي در سه ايالت و پنج شهر مهم به اين نتيجه مي رسيم كه پپس از معاويه، ايالتي كه سرنگون شدن رژيم دمشق را مي خواست و براي اجراي اين منظور اقدام كرد، كوفه بود. (سه و پنج : صفت شمارشي / اين : صفت اشاره اي )</w:t>
            </w:r>
            <w:r w:rsidRPr="00287052">
              <w:rPr>
                <w:rFonts w:ascii="Arial" w:eastAsia="Times New Roman" w:hAnsi="Arial" w:cs="Arial"/>
                <w:sz w:val="28"/>
                <w:szCs w:val="28"/>
                <w:rtl/>
              </w:rPr>
              <w:br/>
              <w:t>روزنامه ي «مرد امروز» بزرگترين روزنامه اجتماعي زمان خود بوده است. (بزرگترين : صفت عالي)</w:t>
            </w:r>
            <w:r w:rsidRPr="00287052">
              <w:rPr>
                <w:rFonts w:ascii="Arial" w:eastAsia="Times New Roman" w:hAnsi="Arial" w:cs="Arial"/>
                <w:sz w:val="28"/>
                <w:szCs w:val="28"/>
                <w:rtl/>
              </w:rPr>
              <w:br/>
              <w:t>«محمد مسعود» در آن چند روز اخفتاي خود كوبنده ترين مقاله را در روزنامه ي توقيف شده «مردامروز» به چاپ رساند. اين شهادت حتي مخالفان را همه تحت تأثير قرار داد. اما هيچ كس نمي توانست كه او دارد چه روزهاي سختي را پشت سر مي گذارد.(چند، هيچ، مبهم كوبنده ترين ، صفت عالي / اين :‌اشاره اي)</w:t>
            </w:r>
            <w:r w:rsidRPr="00287052">
              <w:rPr>
                <w:rFonts w:ascii="Arial" w:eastAsia="Times New Roman" w:hAnsi="Arial" w:cs="Arial"/>
                <w:sz w:val="28"/>
                <w:szCs w:val="28"/>
                <w:rtl/>
              </w:rPr>
              <w:br/>
              <w:t>معلوم نيست كه سخت گيري آغاز كار و سپس طرح نقش ي جنگ و اجراي آن با اشاره دمشق بوده است يا به ابتكار شخص حاكم كوفه . شايد رئيس و مأمور هر دو در آن دخالت داشتند. اما يك نكته را از لابه لاي گفت و شنودهاي صحنه ي كارزار مي توان يافت و آن اين است كه مردم كوفه در آغاز نمي خواستند حادثه، پاياني جميع داشته باشند(آن : اشاره اي / هر : مبهم / يك : شمارشي)</w:t>
            </w:r>
            <w:r w:rsidRPr="00287052">
              <w:rPr>
                <w:rFonts w:ascii="Times New Roman" w:eastAsia="Times New Roman" w:hAnsi="Times New Roman" w:cs="Times New Roman"/>
                <w:sz w:val="24"/>
                <w:szCs w:val="24"/>
                <w:rtl/>
              </w:rPr>
              <w:t xml:space="preserve">  </w:t>
            </w:r>
          </w:p>
        </w:tc>
      </w:tr>
      <w:tr w:rsidR="00287052" w:rsidRPr="00287052" w:rsidTr="00287052">
        <w:trPr>
          <w:tblCellSpacing w:w="7" w:type="dxa"/>
        </w:trPr>
        <w:tc>
          <w:tcPr>
            <w:tcW w:w="0" w:type="auto"/>
            <w:vAlign w:val="center"/>
            <w:hideMark/>
          </w:tcPr>
          <w:p w:rsidR="00287052" w:rsidRPr="00287052" w:rsidRDefault="00287052" w:rsidP="00287052">
            <w:pPr>
              <w:bidi/>
              <w:spacing w:after="240" w:line="240" w:lineRule="auto"/>
              <w:rPr>
                <w:rFonts w:ascii="Times New Roman" w:eastAsia="Times New Roman" w:hAnsi="Times New Roman" w:cs="Times New Roman"/>
                <w:sz w:val="24"/>
                <w:szCs w:val="24"/>
                <w:rtl/>
              </w:rPr>
            </w:pPr>
          </w:p>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color w:val="000099"/>
                <w:sz w:val="28"/>
                <w:szCs w:val="28"/>
                <w:rtl/>
              </w:rPr>
              <w:t>  4 – از بين كلمات زير آن ها را كه امروزه معني مفرد مي دهند دوباره قايل جمع بستن هستند مشخص كنيد:</w:t>
            </w:r>
            <w:r w:rsidRPr="00287052">
              <w:rPr>
                <w:rFonts w:ascii="Arial" w:eastAsia="Times New Roman" w:hAnsi="Arial" w:cs="Arial"/>
                <w:color w:val="000099"/>
                <w:sz w:val="28"/>
                <w:szCs w:val="28"/>
                <w:rtl/>
              </w:rPr>
              <w:br/>
              <w:t>وقايع ، قصايد، ارباب، اسرا ، حور عليايي، مراسم ، جواهر</w:t>
            </w:r>
            <w:r w:rsidRPr="00287052">
              <w:rPr>
                <w:rFonts w:ascii="Times New Roman" w:eastAsia="Times New Roman" w:hAnsi="Times New Roman" w:cs="Times New Roman"/>
                <w:sz w:val="24"/>
                <w:szCs w:val="24"/>
                <w:rtl/>
              </w:rPr>
              <w:t xml:space="preserve"> </w:t>
            </w:r>
          </w:p>
        </w:tc>
      </w:tr>
      <w:tr w:rsidR="00287052" w:rsidRPr="00287052" w:rsidTr="00287052">
        <w:trPr>
          <w:tblCellSpacing w:w="7" w:type="dxa"/>
        </w:trPr>
        <w:tc>
          <w:tcPr>
            <w:tcW w:w="0" w:type="auto"/>
            <w:vAlign w:val="center"/>
            <w:hideMark/>
          </w:tcPr>
          <w:p w:rsidR="00287052" w:rsidRPr="00287052" w:rsidRDefault="00287052" w:rsidP="00287052">
            <w:pPr>
              <w:bidi/>
              <w:spacing w:before="75" w:after="75" w:line="480" w:lineRule="auto"/>
              <w:ind w:left="75" w:right="75"/>
              <w:rPr>
                <w:rFonts w:ascii="Times New Roman" w:eastAsia="Times New Roman" w:hAnsi="Times New Roman" w:cs="Times New Roman"/>
                <w:sz w:val="24"/>
                <w:szCs w:val="24"/>
                <w:rtl/>
              </w:rPr>
            </w:pPr>
            <w:r w:rsidRPr="00287052">
              <w:rPr>
                <w:rFonts w:ascii="Arial" w:eastAsia="Times New Roman" w:hAnsi="Arial" w:cs="Arial"/>
                <w:sz w:val="28"/>
                <w:szCs w:val="28"/>
                <w:rtl/>
              </w:rPr>
              <w:t xml:space="preserve">جواهر : جواهرات </w:t>
            </w:r>
            <w:r w:rsidRPr="00287052">
              <w:rPr>
                <w:rFonts w:ascii="Arial" w:eastAsia="Times New Roman" w:hAnsi="Arial" w:cs="Arial"/>
                <w:sz w:val="28"/>
                <w:szCs w:val="28"/>
                <w:rtl/>
              </w:rPr>
              <w:br/>
              <w:t xml:space="preserve">ارباب : اربابان </w:t>
            </w:r>
            <w:r w:rsidRPr="00287052">
              <w:rPr>
                <w:rFonts w:ascii="Arial" w:eastAsia="Times New Roman" w:hAnsi="Arial" w:cs="Arial"/>
                <w:sz w:val="28"/>
                <w:szCs w:val="28"/>
                <w:rtl/>
              </w:rPr>
              <w:br/>
              <w:t xml:space="preserve">حوز : حوريان </w:t>
            </w:r>
            <w:r w:rsidRPr="00287052">
              <w:rPr>
                <w:rFonts w:ascii="Arial" w:eastAsia="Times New Roman" w:hAnsi="Arial" w:cs="Arial"/>
                <w:sz w:val="28"/>
                <w:szCs w:val="28"/>
                <w:rtl/>
              </w:rPr>
              <w:br/>
              <w:t>مراسم : مراسم ها</w:t>
            </w:r>
            <w:r w:rsidRPr="00287052">
              <w:rPr>
                <w:rFonts w:ascii="Times New Roman" w:eastAsia="Times New Roman" w:hAnsi="Times New Roman" w:cs="Times New Roman"/>
                <w:sz w:val="24"/>
                <w:szCs w:val="24"/>
                <w:rtl/>
              </w:rPr>
              <w:t xml:space="preserve">  </w:t>
            </w:r>
          </w:p>
        </w:tc>
      </w:tr>
    </w:tbl>
    <w:p w:rsidR="00E47CE9" w:rsidRDefault="00E47CE9">
      <w:bookmarkStart w:id="0" w:name="_GoBack"/>
      <w:bookmarkEnd w:id="0"/>
    </w:p>
    <w:sectPr w:rsidR="00E47C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52"/>
    <w:rsid w:val="00287052"/>
    <w:rsid w:val="00E47C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AEF38B-7A01-45FB-A383-5275A2BF9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705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714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747</Words>
  <Characters>4260</Characters>
  <Application>Microsoft Office Word</Application>
  <DocSecurity>0</DocSecurity>
  <Lines>35</Lines>
  <Paragraphs>9</Paragraphs>
  <ScaleCrop>false</ScaleCrop>
  <Company/>
  <LinksUpToDate>false</LinksUpToDate>
  <CharactersWithSpaces>4998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Arshia</dc:creator>
  <cp:keywords/>
  <dc:description/>
  <cp:lastModifiedBy>Arshia</cp:lastModifiedBy>
  <cp:revision>2</cp:revision>
  <dcterms:created xsi:type="dcterms:W3CDTF">2015-06-08T07:05:00Z</dcterms:created>
  <dcterms:modified xsi:type="dcterms:W3CDTF">2015-06-08T07:06:00Z</dcterms:modified>
</cp:coreProperties>
</file>