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bidiVisual/>
        <w:tblW w:w="4950" w:type="pct"/>
        <w:tblCellSpacing w:w="7" w:type="dxa"/>
        <w:tblCellMar>
          <w:top w:w="15" w:type="dxa"/>
          <w:left w:w="15" w:type="dxa"/>
          <w:bottom w:w="15" w:type="dxa"/>
          <w:right w:w="15" w:type="dxa"/>
        </w:tblCellMar>
        <w:tblLook w:val="04A0" w:firstRow="1" w:lastRow="0" w:firstColumn="1" w:lastColumn="0" w:noHBand="0" w:noVBand="1"/>
      </w:tblPr>
      <w:tblGrid>
        <w:gridCol w:w="9266"/>
      </w:tblGrid>
      <w:tr w:rsidR="00E04EB6" w:rsidRPr="00E04EB6" w:rsidTr="00E04EB6">
        <w:trPr>
          <w:tblCellSpacing w:w="7" w:type="dxa"/>
        </w:trPr>
        <w:tc>
          <w:tcPr>
            <w:tcW w:w="0" w:type="auto"/>
            <w:vAlign w:val="center"/>
            <w:hideMark/>
          </w:tcPr>
          <w:p w:rsidR="00E04EB6" w:rsidRPr="00E04EB6" w:rsidRDefault="00E04EB6" w:rsidP="00E04EB6">
            <w:pPr>
              <w:bidi/>
              <w:spacing w:before="75" w:after="75" w:line="480" w:lineRule="auto"/>
              <w:ind w:left="375" w:right="375"/>
              <w:rPr>
                <w:rFonts w:ascii="Arial" w:eastAsia="Times New Roman" w:hAnsi="Arial" w:cs="Arial"/>
                <w:sz w:val="28"/>
                <w:szCs w:val="28"/>
              </w:rPr>
            </w:pPr>
          </w:p>
          <w:tbl>
            <w:tblPr>
              <w:bidiVisual/>
              <w:tblW w:w="4950" w:type="pct"/>
              <w:tblCellSpacing w:w="7" w:type="dxa"/>
              <w:tblCellMar>
                <w:top w:w="15" w:type="dxa"/>
                <w:left w:w="15" w:type="dxa"/>
                <w:bottom w:w="15" w:type="dxa"/>
                <w:right w:w="15" w:type="dxa"/>
              </w:tblCellMar>
              <w:tblLook w:val="04A0" w:firstRow="1" w:lastRow="0" w:firstColumn="1" w:lastColumn="0" w:noHBand="0" w:noVBand="1"/>
            </w:tblPr>
            <w:tblGrid>
              <w:gridCol w:w="9116"/>
            </w:tblGrid>
            <w:tr w:rsidR="00E04EB6" w:rsidRPr="00E04EB6" w:rsidTr="00E04EB6">
              <w:trPr>
                <w:tblCellSpacing w:w="7" w:type="dxa"/>
              </w:trPr>
              <w:tc>
                <w:tcPr>
                  <w:tcW w:w="0" w:type="auto"/>
                  <w:vAlign w:val="center"/>
                  <w:hideMark/>
                </w:tcPr>
                <w:p w:rsidR="00E04EB6" w:rsidRPr="00E04EB6" w:rsidRDefault="00E04EB6" w:rsidP="00E04EB6">
                  <w:pPr>
                    <w:bidi/>
                    <w:spacing w:before="75" w:after="75" w:line="480" w:lineRule="auto"/>
                    <w:ind w:left="75" w:right="75"/>
                    <w:rPr>
                      <w:rFonts w:ascii="Times New Roman" w:eastAsia="Times New Roman" w:hAnsi="Times New Roman" w:cs="Times New Roman"/>
                      <w:sz w:val="24"/>
                      <w:szCs w:val="24"/>
                    </w:rPr>
                  </w:pPr>
                  <w:r w:rsidRPr="00E04EB6">
                    <w:rPr>
                      <w:rFonts w:ascii="Arial" w:eastAsia="Times New Roman" w:hAnsi="Arial" w:cs="Arial"/>
                      <w:color w:val="000099"/>
                      <w:sz w:val="28"/>
                      <w:szCs w:val="28"/>
                      <w:rtl/>
                    </w:rPr>
                    <w:t xml:space="preserve">درس دوم </w:t>
                  </w:r>
                  <w:r w:rsidRPr="00E04EB6">
                    <w:rPr>
                      <w:rFonts w:ascii="Arial" w:eastAsia="Times New Roman" w:hAnsi="Arial" w:cs="Arial"/>
                      <w:color w:val="000099"/>
                      <w:sz w:val="28"/>
                      <w:szCs w:val="28"/>
                      <w:rtl/>
                    </w:rPr>
                    <w:br/>
                    <w:t>جمله</w:t>
                  </w:r>
                  <w:r w:rsidRPr="00E04EB6">
                    <w:rPr>
                      <w:rFonts w:ascii="Times New Roman" w:eastAsia="Times New Roman" w:hAnsi="Times New Roman" w:cs="Times New Roman"/>
                      <w:sz w:val="24"/>
                      <w:szCs w:val="24"/>
                      <w:rtl/>
                    </w:rPr>
                    <w:t xml:space="preserve"> </w:t>
                  </w:r>
                </w:p>
              </w:tc>
            </w:tr>
            <w:tr w:rsidR="00E04EB6" w:rsidRPr="00E04EB6" w:rsidTr="00E04EB6">
              <w:trPr>
                <w:tblCellSpacing w:w="7" w:type="dxa"/>
              </w:trPr>
              <w:tc>
                <w:tcPr>
                  <w:tcW w:w="0" w:type="auto"/>
                  <w:vAlign w:val="center"/>
                  <w:hideMark/>
                </w:tcPr>
                <w:p w:rsidR="00E04EB6" w:rsidRPr="00E04EB6" w:rsidRDefault="00E04EB6" w:rsidP="00E04EB6">
                  <w:pPr>
                    <w:bidi/>
                    <w:spacing w:before="75" w:after="75" w:line="480" w:lineRule="auto"/>
                    <w:ind w:left="75" w:right="75"/>
                    <w:rPr>
                      <w:rFonts w:ascii="Times New Roman" w:eastAsia="Times New Roman" w:hAnsi="Times New Roman" w:cs="Times New Roman"/>
                      <w:sz w:val="24"/>
                      <w:szCs w:val="24"/>
                      <w:rtl/>
                    </w:rPr>
                  </w:pPr>
                  <w:r w:rsidRPr="00E04EB6">
                    <w:rPr>
                      <w:rFonts w:ascii="Arial" w:eastAsia="Times New Roman" w:hAnsi="Arial" w:cs="Arial"/>
                      <w:sz w:val="28"/>
                      <w:szCs w:val="28"/>
                      <w:rtl/>
                    </w:rPr>
                    <w:t>ما معمولاً خود را با جمله بيان مي كنيم. ارتباط ميان انسانها و انتقال پيام در ارتباط زباني بيشتر در قالب جمله صورت مي گيرد:</w:t>
                  </w:r>
                  <w:r w:rsidRPr="00E04EB6">
                    <w:rPr>
                      <w:rFonts w:ascii="Arial" w:eastAsia="Times New Roman" w:hAnsi="Arial" w:cs="Arial"/>
                      <w:sz w:val="28"/>
                      <w:szCs w:val="28"/>
                      <w:rtl/>
                    </w:rPr>
                    <w:br/>
                    <w:t>1 – نظامي پنج گنج را درود</w:t>
                  </w:r>
                  <w:r w:rsidRPr="00E04EB6">
                    <w:rPr>
                      <w:rFonts w:ascii="Arial" w:eastAsia="Times New Roman" w:hAnsi="Arial" w:cs="Arial"/>
                      <w:sz w:val="28"/>
                      <w:szCs w:val="28"/>
                      <w:rtl/>
                    </w:rPr>
                    <w:br/>
                    <w:t>بخش هاي يك جمله :‌نهاد : كلمه يا گروهي از كلمات است كه درباره آن خبر مي دهيم. يعني صاحب خبر .</w:t>
                  </w:r>
                  <w:r w:rsidRPr="00E04EB6">
                    <w:rPr>
                      <w:rFonts w:ascii="Arial" w:eastAsia="Times New Roman" w:hAnsi="Arial" w:cs="Arial"/>
                      <w:sz w:val="28"/>
                      <w:szCs w:val="28"/>
                      <w:rtl/>
                    </w:rPr>
                    <w:br/>
                    <w:t>گزاره : خبري است كه درباره نهاد داده مي شود،به عبارت ديگر گزاره بخش اطلاع دهنده ي جمله است.</w:t>
                  </w:r>
                  <w:r w:rsidRPr="00E04EB6">
                    <w:rPr>
                      <w:rFonts w:ascii="Arial" w:eastAsia="Times New Roman" w:hAnsi="Arial" w:cs="Arial"/>
                      <w:sz w:val="28"/>
                      <w:szCs w:val="28"/>
                      <w:rtl/>
                    </w:rPr>
                    <w:br/>
                    <w:t>هسته ي گزاره فعل است. مانند : پروين اعتصامي از كودكي شعر مي گفت.</w:t>
                  </w:r>
                  <w:r w:rsidRPr="00E04EB6">
                    <w:rPr>
                      <w:rFonts w:ascii="Arial" w:eastAsia="Times New Roman" w:hAnsi="Arial" w:cs="Arial"/>
                      <w:sz w:val="28"/>
                      <w:szCs w:val="28"/>
                      <w:rtl/>
                    </w:rPr>
                    <w:br/>
                    <w:t xml:space="preserve">و فعل نيز داراي يك شناسه (= نهاد پيوسته) است. شناسه، نشانه فعل است و مشخص فعل را معين مي كند. شناسه را نهاد اجباري (پيوسته) مي ناميم. زيرا هميشه با فعلي است . شناسه فعل معمولاً دو شعار (= مفرد و جمع) با نهاد هماهنگي مطابقت دارد. </w:t>
                  </w:r>
                </w:p>
                <w:tbl>
                  <w:tblPr>
                    <w:bidiVisual/>
                    <w:tblW w:w="3500" w:type="pct"/>
                    <w:jc w:val="center"/>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1202"/>
                    <w:gridCol w:w="843"/>
                    <w:gridCol w:w="970"/>
                    <w:gridCol w:w="1237"/>
                    <w:gridCol w:w="843"/>
                    <w:gridCol w:w="1234"/>
                  </w:tblGrid>
                  <w:tr w:rsidR="00E04EB6" w:rsidRPr="00E04EB6">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جمع</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فعل</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نهاد جمع</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مفرد</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فعل</w:t>
                        </w:r>
                      </w:p>
                    </w:tc>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نهاد مفرد</w:t>
                        </w:r>
                      </w:p>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در نهاد جدا</w:t>
                        </w:r>
                      </w:p>
                    </w:tc>
                  </w:tr>
                  <w:tr w:rsidR="00E04EB6" w:rsidRPr="00E04EB6">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شناسه جمع</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Times New Roman" w:eastAsia="Times New Roman" w:hAnsi="Times New Roman" w:cs="Times New Roman"/>
                            <w:sz w:val="24"/>
                            <w:szCs w:val="24"/>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Times New Roman" w:eastAsia="Times New Roman" w:hAnsi="Times New Roman" w:cs="Times New Roman"/>
                            <w:sz w:val="24"/>
                            <w:szCs w:val="24"/>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شناسه مفرد</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Times New Roman" w:eastAsia="Times New Roman" w:hAnsi="Times New Roman" w:cs="Times New Roman"/>
                            <w:sz w:val="24"/>
                            <w:szCs w:val="24"/>
                          </w:rPr>
                          <w:t> </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rPr>
                            <w:rFonts w:ascii="Times New Roman" w:eastAsia="Times New Roman" w:hAnsi="Times New Roman" w:cs="Times New Roman"/>
                            <w:sz w:val="24"/>
                            <w:szCs w:val="24"/>
                          </w:rPr>
                        </w:pPr>
                      </w:p>
                    </w:tc>
                  </w:tr>
                  <w:tr w:rsidR="00E04EB6" w:rsidRPr="00E04EB6">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يم</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مي شنو</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ما</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م</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مي شنو</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من</w:t>
                        </w:r>
                      </w:p>
                    </w:tc>
                  </w:tr>
                  <w:tr w:rsidR="00E04EB6" w:rsidRPr="00E04EB6">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يد</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مي شنو</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شما</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ي</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مي شنو</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تو</w:t>
                        </w:r>
                      </w:p>
                    </w:tc>
                  </w:tr>
                  <w:tr w:rsidR="00E04EB6" w:rsidRPr="00E04EB6">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ند</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مي شنو</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ايشان</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د</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مي شنو</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after="0"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او</w:t>
                        </w:r>
                      </w:p>
                    </w:tc>
                  </w:tr>
                </w:tbl>
                <w:p w:rsidR="00E04EB6" w:rsidRPr="00E04EB6" w:rsidRDefault="00E04EB6" w:rsidP="00E04EB6">
                  <w:pPr>
                    <w:bidi/>
                    <w:spacing w:before="75" w:after="75" w:line="480" w:lineRule="auto"/>
                    <w:ind w:left="375" w:right="375"/>
                    <w:rPr>
                      <w:rFonts w:ascii="Arial" w:eastAsia="Times New Roman" w:hAnsi="Arial" w:cs="Arial"/>
                      <w:sz w:val="28"/>
                      <w:szCs w:val="28"/>
                    </w:rPr>
                  </w:pPr>
                  <w:r w:rsidRPr="00E04EB6">
                    <w:rPr>
                      <w:rFonts w:ascii="Arial" w:eastAsia="Times New Roman" w:hAnsi="Arial" w:cs="Arial"/>
                      <w:sz w:val="28"/>
                      <w:szCs w:val="28"/>
                      <w:rtl/>
                    </w:rPr>
                    <w:lastRenderedPageBreak/>
                    <w:t>ضميرها هر گاه جايگزين اسم گردند و نهاد قرار گيرند با شناسه ها در شمار و مشخص هماهنگي و مطابقت دارند:</w:t>
                  </w:r>
                  <w:r w:rsidRPr="00E04EB6">
                    <w:rPr>
                      <w:rFonts w:ascii="Arial" w:eastAsia="Times New Roman" w:hAnsi="Arial" w:cs="Arial"/>
                      <w:sz w:val="28"/>
                      <w:szCs w:val="28"/>
                      <w:rtl/>
                    </w:rPr>
                    <w:br/>
                    <w:t xml:space="preserve">مفرد – من -&gt; م </w:t>
                  </w:r>
                  <w:r w:rsidRPr="00E04EB6">
                    <w:rPr>
                      <w:rFonts w:ascii="Arial" w:eastAsia="Times New Roman" w:hAnsi="Arial" w:cs="Arial"/>
                      <w:sz w:val="28"/>
                      <w:szCs w:val="28"/>
                      <w:rtl/>
                    </w:rPr>
                    <w:br/>
                    <w:t>جمع – ما -&gt; يم</w:t>
                  </w:r>
                  <w:r w:rsidRPr="00E04EB6">
                    <w:rPr>
                      <w:rFonts w:ascii="Arial" w:eastAsia="Times New Roman" w:hAnsi="Arial" w:cs="Arial"/>
                      <w:sz w:val="28"/>
                      <w:szCs w:val="28"/>
                      <w:rtl/>
                    </w:rPr>
                    <w:br/>
                    <w:t xml:space="preserve">تو -&gt; ي </w:t>
                  </w:r>
                  <w:r w:rsidRPr="00E04EB6">
                    <w:rPr>
                      <w:rFonts w:ascii="Arial" w:eastAsia="Times New Roman" w:hAnsi="Arial" w:cs="Arial"/>
                      <w:sz w:val="28"/>
                      <w:szCs w:val="28"/>
                      <w:rtl/>
                    </w:rPr>
                    <w:br/>
                    <w:t>شما -&gt; يد</w:t>
                  </w:r>
                  <w:r w:rsidRPr="00E04EB6">
                    <w:rPr>
                      <w:rFonts w:ascii="Arial" w:eastAsia="Times New Roman" w:hAnsi="Arial" w:cs="Arial"/>
                      <w:sz w:val="28"/>
                      <w:szCs w:val="28"/>
                      <w:rtl/>
                    </w:rPr>
                    <w:br/>
                    <w:t xml:space="preserve">او -&gt; د </w:t>
                  </w:r>
                  <w:r w:rsidRPr="00E04EB6">
                    <w:rPr>
                      <w:rFonts w:ascii="Arial" w:eastAsia="Times New Roman" w:hAnsi="Arial" w:cs="Arial"/>
                      <w:sz w:val="28"/>
                      <w:szCs w:val="28"/>
                      <w:rtl/>
                    </w:rPr>
                    <w:br/>
                    <w:t xml:space="preserve">ايشاند </w:t>
                  </w:r>
                </w:p>
                <w:tbl>
                  <w:tblPr>
                    <w:bidiVisual/>
                    <w:tblW w:w="3000" w:type="pct"/>
                    <w:jc w:val="center"/>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135"/>
                    <w:gridCol w:w="1290"/>
                  </w:tblGrid>
                  <w:tr w:rsidR="00E04EB6" w:rsidRPr="00E04EB6">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before="100" w:beforeAutospacing="1" w:after="100" w:afterAutospacing="1" w:line="24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گزاره</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before="100" w:beforeAutospacing="1" w:after="100" w:afterAutospacing="1" w:line="240" w:lineRule="auto"/>
                          <w:jc w:val="center"/>
                          <w:rPr>
                            <w:rFonts w:ascii="Times New Roman" w:eastAsia="Times New Roman" w:hAnsi="Times New Roman" w:cs="Times New Roman"/>
                            <w:sz w:val="24"/>
                            <w:szCs w:val="24"/>
                          </w:rPr>
                        </w:pPr>
                        <w:r w:rsidRPr="00E04EB6">
                          <w:rPr>
                            <w:rFonts w:ascii="Arial" w:eastAsia="Times New Roman" w:hAnsi="Arial" w:cs="Arial" w:hint="cs"/>
                            <w:sz w:val="27"/>
                            <w:szCs w:val="27"/>
                            <w:rtl/>
                            <w:lang w:bidi="fa-IR"/>
                          </w:rPr>
                          <w:t>نهاد</w:t>
                        </w:r>
                      </w:p>
                    </w:tc>
                  </w:tr>
                  <w:tr w:rsidR="00E04EB6" w:rsidRPr="00E04EB6">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before="100" w:beforeAutospacing="1" w:after="100" w:afterAutospacing="1"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يكي از راه هاي كسب مهارت در نويسندگي است</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before="100" w:beforeAutospacing="1" w:after="100" w:afterAutospacing="1"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خلاصه نويسي</w:t>
                        </w:r>
                      </w:p>
                    </w:tc>
                  </w:tr>
                  <w:tr w:rsidR="00E04EB6" w:rsidRPr="00E04EB6">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before="100" w:beforeAutospacing="1" w:after="100" w:afterAutospacing="1"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از زبان بي ادبي بهره مي گيرد.</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04EB6" w:rsidRPr="00E04EB6" w:rsidRDefault="00E04EB6" w:rsidP="00E04EB6">
                        <w:pPr>
                          <w:bidi/>
                          <w:spacing w:before="100" w:beforeAutospacing="1" w:after="100" w:afterAutospacing="1" w:line="240" w:lineRule="auto"/>
                          <w:jc w:val="center"/>
                          <w:rPr>
                            <w:rFonts w:ascii="Times New Roman" w:eastAsia="Times New Roman" w:hAnsi="Times New Roman" w:cs="Times New Roman"/>
                            <w:sz w:val="24"/>
                            <w:szCs w:val="24"/>
                          </w:rPr>
                        </w:pPr>
                        <w:r w:rsidRPr="00E04EB6">
                          <w:rPr>
                            <w:rFonts w:ascii="Arial" w:eastAsia="Times New Roman" w:hAnsi="Arial" w:cs="Arial"/>
                            <w:sz w:val="28"/>
                            <w:szCs w:val="28"/>
                            <w:rtl/>
                            <w:lang w:bidi="fa-IR"/>
                          </w:rPr>
                          <w:t>شاعر</w:t>
                        </w:r>
                      </w:p>
                    </w:tc>
                  </w:tr>
                </w:tbl>
                <w:p w:rsidR="00E04EB6" w:rsidRPr="00E04EB6" w:rsidRDefault="00E04EB6" w:rsidP="00E04EB6">
                  <w:pPr>
                    <w:bidi/>
                    <w:spacing w:after="0" w:line="240" w:lineRule="auto"/>
                    <w:jc w:val="center"/>
                    <w:rPr>
                      <w:rFonts w:ascii="Arial" w:eastAsia="Times New Roman" w:hAnsi="Arial" w:cs="Arial"/>
                      <w:sz w:val="28"/>
                      <w:szCs w:val="28"/>
                    </w:rPr>
                  </w:pPr>
                </w:p>
              </w:tc>
            </w:tr>
            <w:tr w:rsidR="00E04EB6" w:rsidRPr="00E04EB6" w:rsidTr="00E04EB6">
              <w:trPr>
                <w:tblCellSpacing w:w="7" w:type="dxa"/>
              </w:trPr>
              <w:tc>
                <w:tcPr>
                  <w:tcW w:w="0" w:type="auto"/>
                  <w:vAlign w:val="center"/>
                  <w:hideMark/>
                </w:tcPr>
                <w:p w:rsidR="00E04EB6" w:rsidRPr="00E04EB6" w:rsidRDefault="00E04EB6" w:rsidP="00E04EB6">
                  <w:pPr>
                    <w:bidi/>
                    <w:spacing w:after="240" w:line="240" w:lineRule="auto"/>
                    <w:rPr>
                      <w:rFonts w:ascii="Times New Roman" w:eastAsia="Times New Roman" w:hAnsi="Times New Roman" w:cs="Times New Roman"/>
                      <w:sz w:val="24"/>
                      <w:szCs w:val="24"/>
                    </w:rPr>
                  </w:pPr>
                </w:p>
                <w:p w:rsidR="00E04EB6" w:rsidRPr="00E04EB6" w:rsidRDefault="00E04EB6" w:rsidP="00E04EB6">
                  <w:pPr>
                    <w:bidi/>
                    <w:spacing w:before="75" w:after="75" w:line="480" w:lineRule="auto"/>
                    <w:ind w:left="75" w:right="75"/>
                    <w:rPr>
                      <w:rFonts w:ascii="Times New Roman" w:eastAsia="Times New Roman" w:hAnsi="Times New Roman" w:cs="Times New Roman"/>
                      <w:sz w:val="24"/>
                      <w:szCs w:val="24"/>
                      <w:rtl/>
                    </w:rPr>
                  </w:pPr>
                  <w:r w:rsidRPr="00E04EB6">
                    <w:rPr>
                      <w:rFonts w:ascii="Arial" w:eastAsia="Times New Roman" w:hAnsi="Arial" w:cs="Arial"/>
                      <w:color w:val="000099"/>
                      <w:sz w:val="28"/>
                      <w:szCs w:val="28"/>
                      <w:rtl/>
                    </w:rPr>
                    <w:t>  بياموزيم «ة» (تاي تأنيث)</w:t>
                  </w:r>
                  <w:r w:rsidRPr="00E04EB6">
                    <w:rPr>
                      <w:rFonts w:ascii="Times New Roman" w:eastAsia="Times New Roman" w:hAnsi="Times New Roman" w:cs="Times New Roman"/>
                      <w:sz w:val="24"/>
                      <w:szCs w:val="24"/>
                      <w:rtl/>
                    </w:rPr>
                    <w:t xml:space="preserve"> </w:t>
                  </w:r>
                </w:p>
              </w:tc>
            </w:tr>
            <w:tr w:rsidR="00E04EB6" w:rsidRPr="00E04EB6" w:rsidTr="00E04EB6">
              <w:trPr>
                <w:tblCellSpacing w:w="7" w:type="dxa"/>
              </w:trPr>
              <w:tc>
                <w:tcPr>
                  <w:tcW w:w="0" w:type="auto"/>
                  <w:vAlign w:val="center"/>
                  <w:hideMark/>
                </w:tcPr>
                <w:p w:rsidR="00E04EB6" w:rsidRPr="00E04EB6" w:rsidRDefault="00E04EB6" w:rsidP="00E04EB6">
                  <w:pPr>
                    <w:bidi/>
                    <w:spacing w:before="75" w:after="75" w:line="480" w:lineRule="auto"/>
                    <w:ind w:left="75" w:right="75"/>
                    <w:rPr>
                      <w:rFonts w:ascii="Times New Roman" w:eastAsia="Times New Roman" w:hAnsi="Times New Roman" w:cs="Times New Roman"/>
                      <w:sz w:val="24"/>
                      <w:szCs w:val="24"/>
                      <w:rtl/>
                    </w:rPr>
                  </w:pPr>
                  <w:r w:rsidRPr="00E04EB6">
                    <w:rPr>
                      <w:rFonts w:ascii="Arial" w:eastAsia="Times New Roman" w:hAnsi="Arial" w:cs="Arial"/>
                      <w:sz w:val="28"/>
                      <w:szCs w:val="28"/>
                      <w:rtl/>
                    </w:rPr>
                    <w:t>در زبان فارسي ، بر خلاف زبان عربي كاربرد واژه اي براي اسم مذكر(مرد) و مؤنث (زن) هيچ تفاوتي ندارد.</w:t>
                  </w:r>
                  <w:r w:rsidRPr="00E04EB6">
                    <w:rPr>
                      <w:rFonts w:ascii="Arial" w:eastAsia="Times New Roman" w:hAnsi="Arial" w:cs="Arial"/>
                      <w:sz w:val="28"/>
                      <w:szCs w:val="28"/>
                      <w:rtl/>
                    </w:rPr>
                    <w:br/>
                    <w:t>كلمه ي شاعر : پروين اعتصامي شاعر است ( مؤنث) سعدي شاعر است (مذكر)</w:t>
                  </w:r>
                  <w:r w:rsidRPr="00E04EB6">
                    <w:rPr>
                      <w:rFonts w:ascii="Arial" w:eastAsia="Times New Roman" w:hAnsi="Arial" w:cs="Arial"/>
                      <w:sz w:val="28"/>
                      <w:szCs w:val="28"/>
                      <w:rtl/>
                    </w:rPr>
                    <w:br/>
                    <w:t xml:space="preserve">كلمه ي مدير : خانم اسكويي مدير دبيرستان است. </w:t>
                  </w:r>
                  <w:r w:rsidRPr="00E04EB6">
                    <w:rPr>
                      <w:rFonts w:ascii="Arial" w:eastAsia="Times New Roman" w:hAnsi="Arial" w:cs="Arial"/>
                      <w:sz w:val="28"/>
                      <w:szCs w:val="28"/>
                      <w:rtl/>
                    </w:rPr>
                    <w:br/>
                    <w:t xml:space="preserve">نبايد به سبك قواعد عربي به اسم ها و صفت هاي منسوب به مؤنث ( زن) «ة» (تاي تأنيث) افزود: </w:t>
                  </w:r>
                  <w:r w:rsidRPr="00E04EB6">
                    <w:rPr>
                      <w:rFonts w:ascii="Arial" w:eastAsia="Times New Roman" w:hAnsi="Arial" w:cs="Arial"/>
                      <w:sz w:val="28"/>
                      <w:szCs w:val="28"/>
                      <w:rtl/>
                    </w:rPr>
                    <w:br/>
                    <w:t xml:space="preserve">پروين اعتصامي شاعره نامدار ايران است. پس كاربرد كلمه هاي «شاعره و مديره» در زبان فارسي نادر است. و كلماتي چون : رئيسه، معلمه، محترمه ، عالمه </w:t>
                  </w:r>
                  <w:r w:rsidRPr="00E04EB6">
                    <w:rPr>
                      <w:rFonts w:ascii="Times New Roman" w:eastAsia="Times New Roman" w:hAnsi="Times New Roman" w:cs="Times New Roman"/>
                      <w:sz w:val="24"/>
                      <w:szCs w:val="24"/>
                      <w:rtl/>
                    </w:rPr>
                    <w:t> </w:t>
                  </w:r>
                </w:p>
              </w:tc>
            </w:tr>
            <w:tr w:rsidR="00E04EB6" w:rsidRPr="00E04EB6" w:rsidTr="00E04EB6">
              <w:trPr>
                <w:tblCellSpacing w:w="7" w:type="dxa"/>
              </w:trPr>
              <w:tc>
                <w:tcPr>
                  <w:tcW w:w="0" w:type="auto"/>
                  <w:vAlign w:val="center"/>
                  <w:hideMark/>
                </w:tcPr>
                <w:p w:rsidR="00E04EB6" w:rsidRPr="00E04EB6" w:rsidRDefault="00E04EB6" w:rsidP="00E04EB6">
                  <w:pPr>
                    <w:bidi/>
                    <w:spacing w:after="240" w:line="240" w:lineRule="auto"/>
                    <w:rPr>
                      <w:rFonts w:ascii="Times New Roman" w:eastAsia="Times New Roman" w:hAnsi="Times New Roman" w:cs="Times New Roman"/>
                      <w:sz w:val="24"/>
                      <w:szCs w:val="24"/>
                      <w:rtl/>
                    </w:rPr>
                  </w:pPr>
                </w:p>
                <w:p w:rsidR="00E04EB6" w:rsidRPr="00E04EB6" w:rsidRDefault="00E04EB6" w:rsidP="00E04EB6">
                  <w:pPr>
                    <w:bidi/>
                    <w:spacing w:before="75" w:after="75" w:line="480" w:lineRule="auto"/>
                    <w:ind w:left="75" w:right="75"/>
                    <w:rPr>
                      <w:rFonts w:ascii="Times New Roman" w:eastAsia="Times New Roman" w:hAnsi="Times New Roman" w:cs="Times New Roman"/>
                      <w:sz w:val="24"/>
                      <w:szCs w:val="24"/>
                      <w:rtl/>
                    </w:rPr>
                  </w:pPr>
                  <w:r w:rsidRPr="00E04EB6">
                    <w:rPr>
                      <w:rFonts w:ascii="Arial" w:eastAsia="Times New Roman" w:hAnsi="Arial" w:cs="Arial"/>
                      <w:color w:val="000099"/>
                      <w:sz w:val="28"/>
                      <w:szCs w:val="28"/>
                      <w:rtl/>
                    </w:rPr>
                    <w:t xml:space="preserve">  الف) جملات زير را اصلاح كنيد. </w:t>
                  </w:r>
                </w:p>
              </w:tc>
            </w:tr>
            <w:tr w:rsidR="00E04EB6" w:rsidRPr="00E04EB6" w:rsidTr="00E04EB6">
              <w:trPr>
                <w:tblCellSpacing w:w="7" w:type="dxa"/>
              </w:trPr>
              <w:tc>
                <w:tcPr>
                  <w:tcW w:w="0" w:type="auto"/>
                  <w:vAlign w:val="center"/>
                  <w:hideMark/>
                </w:tcPr>
                <w:p w:rsidR="00E04EB6" w:rsidRPr="00E04EB6" w:rsidRDefault="00E04EB6" w:rsidP="00E04EB6">
                  <w:pPr>
                    <w:bidi/>
                    <w:spacing w:before="75" w:after="75" w:line="480" w:lineRule="auto"/>
                    <w:ind w:left="75" w:right="75"/>
                    <w:rPr>
                      <w:rFonts w:ascii="Times New Roman" w:eastAsia="Times New Roman" w:hAnsi="Times New Roman" w:cs="Times New Roman"/>
                      <w:sz w:val="24"/>
                      <w:szCs w:val="24"/>
                      <w:rtl/>
                    </w:rPr>
                  </w:pPr>
                  <w:r w:rsidRPr="00E04EB6">
                    <w:rPr>
                      <w:rFonts w:ascii="Arial" w:eastAsia="Times New Roman" w:hAnsi="Arial" w:cs="Arial"/>
                      <w:sz w:val="28"/>
                      <w:szCs w:val="28"/>
                      <w:rtl/>
                    </w:rPr>
                    <w:t>1 – از بانوان محترمه تقاضا مي شود حجاب اسلامي را رعايت فرمايند.</w:t>
                  </w:r>
                  <w:r w:rsidRPr="00E04EB6">
                    <w:rPr>
                      <w:rFonts w:ascii="Arial" w:eastAsia="Times New Roman" w:hAnsi="Arial" w:cs="Arial"/>
                      <w:sz w:val="28"/>
                      <w:szCs w:val="28"/>
                      <w:rtl/>
                    </w:rPr>
                    <w:br/>
                    <w:t xml:space="preserve">از بانوان محترم تقاضا مي شود حجاب اسلامي را رعايت فرمائيد. </w:t>
                  </w:r>
                  <w:r w:rsidRPr="00E04EB6">
                    <w:rPr>
                      <w:rFonts w:ascii="Arial" w:eastAsia="Times New Roman" w:hAnsi="Arial" w:cs="Arial"/>
                      <w:sz w:val="28"/>
                      <w:szCs w:val="28"/>
                      <w:rtl/>
                    </w:rPr>
                    <w:br/>
                  </w:r>
                  <w:r w:rsidRPr="00E04EB6">
                    <w:rPr>
                      <w:rFonts w:ascii="Arial" w:eastAsia="Times New Roman" w:hAnsi="Arial" w:cs="Arial"/>
                      <w:sz w:val="28"/>
                      <w:szCs w:val="28"/>
                      <w:rtl/>
                    </w:rPr>
                    <w:br/>
                    <w:t>2 – اين جانبه فاطمه رضايي به استحضار مي رساند.</w:t>
                  </w:r>
                  <w:r w:rsidRPr="00E04EB6">
                    <w:rPr>
                      <w:rFonts w:ascii="Arial" w:eastAsia="Times New Roman" w:hAnsi="Arial" w:cs="Arial"/>
                      <w:sz w:val="28"/>
                      <w:szCs w:val="28"/>
                      <w:rtl/>
                    </w:rPr>
                    <w:br/>
                    <w:t>اين جانب : فاطمه رضايي به استحضار مي رساند.</w:t>
                  </w:r>
                  <w:r w:rsidRPr="00E04EB6">
                    <w:rPr>
                      <w:rFonts w:ascii="Arial" w:eastAsia="Times New Roman" w:hAnsi="Arial" w:cs="Arial"/>
                      <w:sz w:val="28"/>
                      <w:szCs w:val="28"/>
                      <w:rtl/>
                    </w:rPr>
                    <w:br/>
                  </w:r>
                  <w:r w:rsidRPr="00E04EB6">
                    <w:rPr>
                      <w:rFonts w:ascii="Arial" w:eastAsia="Times New Roman" w:hAnsi="Arial" w:cs="Arial"/>
                      <w:sz w:val="28"/>
                      <w:szCs w:val="28"/>
                      <w:rtl/>
                    </w:rPr>
                    <w:br/>
                  </w:r>
                  <w:r w:rsidRPr="00E04EB6">
                    <w:rPr>
                      <w:rFonts w:ascii="Arial" w:eastAsia="Times New Roman" w:hAnsi="Arial" w:cs="Arial"/>
                      <w:sz w:val="28"/>
                      <w:szCs w:val="28"/>
                      <w:rtl/>
                    </w:rPr>
                    <w:br/>
                    <w:t>3 – خانم جوادي رئيسه بيمارستان است.</w:t>
                  </w:r>
                  <w:r w:rsidRPr="00E04EB6">
                    <w:rPr>
                      <w:rFonts w:ascii="Arial" w:eastAsia="Times New Roman" w:hAnsi="Arial" w:cs="Arial"/>
                      <w:sz w:val="28"/>
                      <w:szCs w:val="28"/>
                      <w:rtl/>
                    </w:rPr>
                    <w:br/>
                    <w:t xml:space="preserve">خانم جوادي رئيس بيمارستان است. </w:t>
                  </w:r>
                  <w:r w:rsidRPr="00E04EB6">
                    <w:rPr>
                      <w:rFonts w:ascii="Times New Roman" w:eastAsia="Times New Roman" w:hAnsi="Times New Roman" w:cs="Times New Roman"/>
                      <w:sz w:val="24"/>
                      <w:szCs w:val="24"/>
                      <w:rtl/>
                    </w:rPr>
                    <w:t> </w:t>
                  </w:r>
                </w:p>
              </w:tc>
            </w:tr>
            <w:tr w:rsidR="00E04EB6" w:rsidRPr="00E04EB6" w:rsidTr="00E04EB6">
              <w:trPr>
                <w:tblCellSpacing w:w="7" w:type="dxa"/>
              </w:trPr>
              <w:tc>
                <w:tcPr>
                  <w:tcW w:w="0" w:type="auto"/>
                  <w:vAlign w:val="center"/>
                  <w:hideMark/>
                </w:tcPr>
                <w:p w:rsidR="00E04EB6" w:rsidRPr="00E04EB6" w:rsidRDefault="00E04EB6" w:rsidP="00E04EB6">
                  <w:pPr>
                    <w:bidi/>
                    <w:spacing w:after="240" w:line="240" w:lineRule="auto"/>
                    <w:rPr>
                      <w:rFonts w:ascii="Times New Roman" w:eastAsia="Times New Roman" w:hAnsi="Times New Roman" w:cs="Times New Roman"/>
                      <w:sz w:val="24"/>
                      <w:szCs w:val="24"/>
                      <w:rtl/>
                    </w:rPr>
                  </w:pPr>
                </w:p>
                <w:p w:rsidR="00E04EB6" w:rsidRPr="00E04EB6" w:rsidRDefault="00E04EB6" w:rsidP="00E04EB6">
                  <w:pPr>
                    <w:bidi/>
                    <w:spacing w:before="75" w:after="75" w:line="480" w:lineRule="auto"/>
                    <w:ind w:left="75" w:right="75"/>
                    <w:rPr>
                      <w:rFonts w:ascii="Times New Roman" w:eastAsia="Times New Roman" w:hAnsi="Times New Roman" w:cs="Times New Roman"/>
                      <w:sz w:val="24"/>
                      <w:szCs w:val="24"/>
                      <w:rtl/>
                    </w:rPr>
                  </w:pPr>
                  <w:r w:rsidRPr="00E04EB6">
                    <w:rPr>
                      <w:rFonts w:ascii="Arial" w:eastAsia="Times New Roman" w:hAnsi="Arial" w:cs="Arial"/>
                      <w:color w:val="000099"/>
                      <w:sz w:val="28"/>
                      <w:szCs w:val="28"/>
                      <w:rtl/>
                    </w:rPr>
                    <w:t xml:space="preserve">  ب – كاربرد كداميك از گزينه هاي زير درزبان فارسي نادرست است. </w:t>
                  </w:r>
                </w:p>
              </w:tc>
            </w:tr>
            <w:tr w:rsidR="00E04EB6" w:rsidRPr="00E04EB6" w:rsidTr="00E04EB6">
              <w:trPr>
                <w:tblCellSpacing w:w="7" w:type="dxa"/>
              </w:trPr>
              <w:tc>
                <w:tcPr>
                  <w:tcW w:w="0" w:type="auto"/>
                  <w:vAlign w:val="center"/>
                  <w:hideMark/>
                </w:tcPr>
                <w:p w:rsidR="00E04EB6" w:rsidRPr="00E04EB6" w:rsidRDefault="00E04EB6" w:rsidP="00E04EB6">
                  <w:pPr>
                    <w:bidi/>
                    <w:spacing w:before="75" w:after="75" w:line="480" w:lineRule="auto"/>
                    <w:ind w:left="75" w:right="75"/>
                    <w:rPr>
                      <w:rFonts w:ascii="Times New Roman" w:eastAsia="Times New Roman" w:hAnsi="Times New Roman" w:cs="Times New Roman"/>
                      <w:sz w:val="24"/>
                      <w:szCs w:val="24"/>
                      <w:rtl/>
                    </w:rPr>
                  </w:pPr>
                  <w:r w:rsidRPr="00E04EB6">
                    <w:rPr>
                      <w:rFonts w:ascii="Arial" w:eastAsia="Times New Roman" w:hAnsi="Arial" w:cs="Arial"/>
                      <w:sz w:val="28"/>
                      <w:szCs w:val="28"/>
                      <w:rtl/>
                    </w:rPr>
                    <w:t xml:space="preserve">1 – خواهران مجتهده به ارشاد زنان همت گماشتند. </w:t>
                  </w:r>
                  <w:r w:rsidRPr="00E04EB6">
                    <w:rPr>
                      <w:rFonts w:ascii="Arial" w:eastAsia="Times New Roman" w:hAnsi="Arial" w:cs="Arial"/>
                      <w:sz w:val="28"/>
                      <w:szCs w:val="28"/>
                      <w:rtl/>
                    </w:rPr>
                    <w:br/>
                    <w:t xml:space="preserve">2 – او يكي از زنان مبلغه است كه در حوزه درس مي خواند </w:t>
                  </w:r>
                  <w:r w:rsidRPr="00E04EB6">
                    <w:rPr>
                      <w:rFonts w:ascii="Arial" w:eastAsia="Times New Roman" w:hAnsi="Arial" w:cs="Arial"/>
                      <w:sz w:val="28"/>
                      <w:szCs w:val="28"/>
                      <w:rtl/>
                    </w:rPr>
                    <w:br/>
                    <w:t xml:space="preserve">3 – خانم ايراني مدرس تبليغات ديني است. </w:t>
                  </w:r>
                  <w:r w:rsidRPr="00E04EB6">
                    <w:rPr>
                      <w:rFonts w:ascii="Times New Roman" w:eastAsia="Times New Roman" w:hAnsi="Times New Roman" w:cs="Times New Roman"/>
                      <w:sz w:val="24"/>
                      <w:szCs w:val="24"/>
                      <w:rtl/>
                    </w:rPr>
                    <w:t> </w:t>
                  </w:r>
                </w:p>
              </w:tc>
            </w:tr>
            <w:tr w:rsidR="00E04EB6" w:rsidRPr="00E04EB6" w:rsidTr="00E04EB6">
              <w:trPr>
                <w:tblCellSpacing w:w="7" w:type="dxa"/>
              </w:trPr>
              <w:tc>
                <w:tcPr>
                  <w:tcW w:w="0" w:type="auto"/>
                  <w:vAlign w:val="center"/>
                  <w:hideMark/>
                </w:tcPr>
                <w:p w:rsidR="00E04EB6" w:rsidRPr="00E04EB6" w:rsidRDefault="00E04EB6" w:rsidP="00E04EB6">
                  <w:pPr>
                    <w:bidi/>
                    <w:spacing w:after="240" w:line="240" w:lineRule="auto"/>
                    <w:rPr>
                      <w:rFonts w:ascii="Times New Roman" w:eastAsia="Times New Roman" w:hAnsi="Times New Roman" w:cs="Times New Roman"/>
                      <w:sz w:val="24"/>
                      <w:szCs w:val="24"/>
                      <w:rtl/>
                    </w:rPr>
                  </w:pPr>
                </w:p>
                <w:p w:rsidR="00E04EB6" w:rsidRPr="00E04EB6" w:rsidRDefault="00E04EB6" w:rsidP="00E04EB6">
                  <w:pPr>
                    <w:bidi/>
                    <w:spacing w:before="75" w:after="75" w:line="480" w:lineRule="auto"/>
                    <w:ind w:left="75" w:right="75"/>
                    <w:rPr>
                      <w:rFonts w:ascii="Times New Roman" w:eastAsia="Times New Roman" w:hAnsi="Times New Roman" w:cs="Times New Roman"/>
                      <w:sz w:val="24"/>
                      <w:szCs w:val="24"/>
                      <w:rtl/>
                    </w:rPr>
                  </w:pPr>
                  <w:r w:rsidRPr="00E04EB6">
                    <w:rPr>
                      <w:rFonts w:ascii="Arial" w:eastAsia="Times New Roman" w:hAnsi="Arial" w:cs="Arial"/>
                      <w:color w:val="000099"/>
                      <w:sz w:val="28"/>
                      <w:szCs w:val="28"/>
                      <w:rtl/>
                    </w:rPr>
                    <w:t>  خود آزمايي درس دوم :</w:t>
                  </w:r>
                  <w:r w:rsidRPr="00E04EB6">
                    <w:rPr>
                      <w:rFonts w:ascii="Arial" w:eastAsia="Times New Roman" w:hAnsi="Arial" w:cs="Arial"/>
                      <w:color w:val="000099"/>
                      <w:sz w:val="28"/>
                      <w:szCs w:val="28"/>
                      <w:rtl/>
                    </w:rPr>
                    <w:br/>
                    <w:t>1 – در نوشته هاي زير جمله ها را مشخص كنيد و نهاد و گزاره هر جلمه را تعيين كنيد.</w:t>
                  </w:r>
                  <w:r w:rsidRPr="00E04EB6">
                    <w:rPr>
                      <w:rFonts w:ascii="Times New Roman" w:eastAsia="Times New Roman" w:hAnsi="Times New Roman" w:cs="Times New Roman"/>
                      <w:sz w:val="24"/>
                      <w:szCs w:val="24"/>
                      <w:rtl/>
                    </w:rPr>
                    <w:t xml:space="preserve"> </w:t>
                  </w:r>
                </w:p>
              </w:tc>
            </w:tr>
            <w:tr w:rsidR="00E04EB6" w:rsidRPr="00E04EB6" w:rsidTr="00E04EB6">
              <w:trPr>
                <w:tblCellSpacing w:w="7" w:type="dxa"/>
              </w:trPr>
              <w:tc>
                <w:tcPr>
                  <w:tcW w:w="0" w:type="auto"/>
                  <w:vAlign w:val="center"/>
                  <w:hideMark/>
                </w:tcPr>
                <w:p w:rsidR="00E04EB6" w:rsidRPr="00E04EB6" w:rsidRDefault="00E04EB6" w:rsidP="00E04EB6">
                  <w:pPr>
                    <w:bidi/>
                    <w:spacing w:before="75" w:after="75" w:line="480" w:lineRule="auto"/>
                    <w:ind w:left="75" w:right="75"/>
                    <w:rPr>
                      <w:rFonts w:ascii="Times New Roman" w:eastAsia="Times New Roman" w:hAnsi="Times New Roman" w:cs="Times New Roman"/>
                      <w:sz w:val="24"/>
                      <w:szCs w:val="24"/>
                      <w:rtl/>
                    </w:rPr>
                  </w:pPr>
                  <w:r w:rsidRPr="00E04EB6">
                    <w:rPr>
                      <w:rFonts w:ascii="Arial" w:eastAsia="Times New Roman" w:hAnsi="Arial" w:cs="Arial"/>
                      <w:sz w:val="28"/>
                      <w:szCs w:val="28"/>
                      <w:rtl/>
                    </w:rPr>
                    <w:lastRenderedPageBreak/>
                    <w:t xml:space="preserve">(علماي بزرگ دائم (نهاد)) در (لشگرگاه، رفت و آمد داشتند(گزاره))، و (غزالي(نهاد)) از (برخورد با آن بهره ها مي يافت(گزاره)). </w:t>
                  </w:r>
                  <w:r w:rsidRPr="00E04EB6">
                    <w:rPr>
                      <w:rFonts w:ascii="Arial" w:eastAsia="Times New Roman" w:hAnsi="Arial" w:cs="Arial"/>
                      <w:sz w:val="28"/>
                      <w:szCs w:val="28"/>
                      <w:rtl/>
                    </w:rPr>
                    <w:br/>
                    <w:t xml:space="preserve">([غزالي](نهاد)) (با بعضي از آن ها مناظره مي نمود(گزاره)) </w:t>
                  </w:r>
                  <w:r w:rsidRPr="00E04EB6">
                    <w:rPr>
                      <w:rFonts w:ascii="Arial" w:eastAsia="Times New Roman" w:hAnsi="Arial" w:cs="Arial"/>
                      <w:sz w:val="28"/>
                      <w:szCs w:val="28"/>
                      <w:rtl/>
                    </w:rPr>
                    <w:br/>
                    <w:t xml:space="preserve">([غزالي](نهاد)) شايد (از بسياري از آن ها استفاده(گزاره)) مي كرد. </w:t>
                  </w:r>
                  <w:r w:rsidRPr="00E04EB6">
                    <w:rPr>
                      <w:rFonts w:ascii="Times New Roman" w:eastAsia="Times New Roman" w:hAnsi="Times New Roman" w:cs="Times New Roman"/>
                      <w:sz w:val="24"/>
                      <w:szCs w:val="24"/>
                      <w:rtl/>
                    </w:rPr>
                    <w:t> </w:t>
                  </w:r>
                </w:p>
              </w:tc>
            </w:tr>
            <w:tr w:rsidR="00E04EB6" w:rsidRPr="00E04EB6" w:rsidTr="00E04EB6">
              <w:trPr>
                <w:tblCellSpacing w:w="7" w:type="dxa"/>
              </w:trPr>
              <w:tc>
                <w:tcPr>
                  <w:tcW w:w="0" w:type="auto"/>
                  <w:vAlign w:val="center"/>
                  <w:hideMark/>
                </w:tcPr>
                <w:p w:rsidR="00E04EB6" w:rsidRPr="00E04EB6" w:rsidRDefault="00E04EB6" w:rsidP="00E04EB6">
                  <w:pPr>
                    <w:bidi/>
                    <w:spacing w:after="240" w:line="240" w:lineRule="auto"/>
                    <w:rPr>
                      <w:rFonts w:ascii="Times New Roman" w:eastAsia="Times New Roman" w:hAnsi="Times New Roman" w:cs="Times New Roman"/>
                      <w:sz w:val="24"/>
                      <w:szCs w:val="24"/>
                      <w:rtl/>
                    </w:rPr>
                  </w:pPr>
                </w:p>
                <w:p w:rsidR="00E04EB6" w:rsidRPr="00E04EB6" w:rsidRDefault="00E04EB6" w:rsidP="00E04EB6">
                  <w:pPr>
                    <w:bidi/>
                    <w:spacing w:before="75" w:after="75" w:line="480" w:lineRule="auto"/>
                    <w:ind w:left="75" w:right="75"/>
                    <w:rPr>
                      <w:rFonts w:ascii="Times New Roman" w:eastAsia="Times New Roman" w:hAnsi="Times New Roman" w:cs="Times New Roman"/>
                      <w:sz w:val="24"/>
                      <w:szCs w:val="24"/>
                      <w:rtl/>
                    </w:rPr>
                  </w:pPr>
                  <w:r w:rsidRPr="00E04EB6">
                    <w:rPr>
                      <w:rFonts w:ascii="Arial" w:eastAsia="Times New Roman" w:hAnsi="Arial" w:cs="Arial"/>
                      <w:color w:val="000099"/>
                      <w:sz w:val="28"/>
                      <w:szCs w:val="28"/>
                      <w:rtl/>
                    </w:rPr>
                    <w:t>  2 – براي گزاره ها، نهاد و براي نهادها گزاره هاي مناسب بيابيد.</w:t>
                  </w:r>
                  <w:r w:rsidRPr="00E04EB6">
                    <w:rPr>
                      <w:rFonts w:ascii="Times New Roman" w:eastAsia="Times New Roman" w:hAnsi="Times New Roman" w:cs="Times New Roman"/>
                      <w:sz w:val="24"/>
                      <w:szCs w:val="24"/>
                      <w:rtl/>
                    </w:rPr>
                    <w:t xml:space="preserve"> </w:t>
                  </w:r>
                </w:p>
              </w:tc>
            </w:tr>
            <w:tr w:rsidR="00E04EB6" w:rsidRPr="00E04EB6" w:rsidTr="00E04EB6">
              <w:trPr>
                <w:tblCellSpacing w:w="7" w:type="dxa"/>
              </w:trPr>
              <w:tc>
                <w:tcPr>
                  <w:tcW w:w="0" w:type="auto"/>
                  <w:vAlign w:val="center"/>
                  <w:hideMark/>
                </w:tcPr>
                <w:p w:rsidR="00E04EB6" w:rsidRPr="00E04EB6" w:rsidRDefault="00E04EB6" w:rsidP="00E04EB6">
                  <w:pPr>
                    <w:bidi/>
                    <w:spacing w:before="75" w:after="75" w:line="480" w:lineRule="auto"/>
                    <w:ind w:left="75" w:right="75"/>
                    <w:rPr>
                      <w:rFonts w:ascii="Times New Roman" w:eastAsia="Times New Roman" w:hAnsi="Times New Roman" w:cs="Times New Roman"/>
                      <w:sz w:val="24"/>
                      <w:szCs w:val="24"/>
                      <w:rtl/>
                    </w:rPr>
                  </w:pPr>
                  <w:r w:rsidRPr="00E04EB6">
                    <w:rPr>
                      <w:rFonts w:ascii="Arial" w:eastAsia="Times New Roman" w:hAnsi="Arial" w:cs="Arial"/>
                      <w:sz w:val="28"/>
                      <w:szCs w:val="28"/>
                      <w:rtl/>
                    </w:rPr>
                    <w:t>سعدي و مولوي دو تن از شاعران بزرگ ايران زمينند.</w:t>
                  </w:r>
                  <w:r w:rsidRPr="00E04EB6">
                    <w:rPr>
                      <w:rFonts w:ascii="Arial" w:eastAsia="Times New Roman" w:hAnsi="Arial" w:cs="Arial"/>
                      <w:sz w:val="28"/>
                      <w:szCs w:val="28"/>
                      <w:rtl/>
                    </w:rPr>
                    <w:br/>
                    <w:t>شاهنامه ، اثر بسيار ماندگار حكيم ابوالقاسم فردوسي است.</w:t>
                  </w:r>
                  <w:r w:rsidRPr="00E04EB6">
                    <w:rPr>
                      <w:rFonts w:ascii="Arial" w:eastAsia="Times New Roman" w:hAnsi="Arial" w:cs="Arial"/>
                      <w:sz w:val="28"/>
                      <w:szCs w:val="28"/>
                      <w:rtl/>
                    </w:rPr>
                    <w:br/>
                    <w:t>شناسه، نهاد اجباري جمله است.</w:t>
                  </w:r>
                  <w:r w:rsidRPr="00E04EB6">
                    <w:rPr>
                      <w:rFonts w:ascii="Arial" w:eastAsia="Times New Roman" w:hAnsi="Arial" w:cs="Arial"/>
                      <w:sz w:val="28"/>
                      <w:szCs w:val="28"/>
                      <w:rtl/>
                    </w:rPr>
                    <w:br/>
                    <w:t>برادر بزرگم امسال به دانشگاه راه يافت.</w:t>
                  </w:r>
                  <w:r w:rsidRPr="00E04EB6">
                    <w:rPr>
                      <w:rFonts w:ascii="Arial" w:eastAsia="Times New Roman" w:hAnsi="Arial" w:cs="Arial"/>
                      <w:sz w:val="28"/>
                      <w:szCs w:val="28"/>
                      <w:rtl/>
                    </w:rPr>
                    <w:br/>
                    <w:t>دانشگاه پايگاه علم درونش است.</w:t>
                  </w:r>
                  <w:r w:rsidRPr="00E04EB6">
                    <w:rPr>
                      <w:rFonts w:ascii="Times New Roman" w:eastAsia="Times New Roman" w:hAnsi="Times New Roman" w:cs="Times New Roman"/>
                      <w:sz w:val="24"/>
                      <w:szCs w:val="24"/>
                      <w:rtl/>
                    </w:rPr>
                    <w:t xml:space="preserve">  </w:t>
                  </w:r>
                </w:p>
              </w:tc>
            </w:tr>
            <w:tr w:rsidR="00E04EB6" w:rsidRPr="00E04EB6" w:rsidTr="00E04EB6">
              <w:trPr>
                <w:tblCellSpacing w:w="7" w:type="dxa"/>
              </w:trPr>
              <w:tc>
                <w:tcPr>
                  <w:tcW w:w="0" w:type="auto"/>
                  <w:vAlign w:val="center"/>
                  <w:hideMark/>
                </w:tcPr>
                <w:p w:rsidR="00E04EB6" w:rsidRPr="00E04EB6" w:rsidRDefault="00E04EB6" w:rsidP="00E04EB6">
                  <w:pPr>
                    <w:bidi/>
                    <w:spacing w:after="240" w:line="240" w:lineRule="auto"/>
                    <w:rPr>
                      <w:rFonts w:ascii="Times New Roman" w:eastAsia="Times New Roman" w:hAnsi="Times New Roman" w:cs="Times New Roman"/>
                      <w:sz w:val="24"/>
                      <w:szCs w:val="24"/>
                      <w:rtl/>
                    </w:rPr>
                  </w:pPr>
                </w:p>
                <w:p w:rsidR="00E04EB6" w:rsidRPr="00E04EB6" w:rsidRDefault="00E04EB6" w:rsidP="00E04EB6">
                  <w:pPr>
                    <w:bidi/>
                    <w:spacing w:before="75" w:after="75" w:line="480" w:lineRule="auto"/>
                    <w:ind w:left="75" w:right="75"/>
                    <w:rPr>
                      <w:rFonts w:ascii="Times New Roman" w:eastAsia="Times New Roman" w:hAnsi="Times New Roman" w:cs="Times New Roman"/>
                      <w:sz w:val="24"/>
                      <w:szCs w:val="24"/>
                      <w:rtl/>
                    </w:rPr>
                  </w:pPr>
                  <w:r w:rsidRPr="00E04EB6">
                    <w:rPr>
                      <w:rFonts w:ascii="Arial" w:eastAsia="Times New Roman" w:hAnsi="Arial" w:cs="Arial"/>
                      <w:color w:val="000099"/>
                      <w:sz w:val="28"/>
                      <w:szCs w:val="28"/>
                      <w:rtl/>
                    </w:rPr>
                    <w:t xml:space="preserve">  3 – در هر يك از تمرين هاي زير، واژه هايي داده شده است. اين واژه ها را بطور مناسب دو جمله نمونه، جانشين سازي كنيد. هر جا لازم است تغييرات ديگري نيز بدهيد، در هر تغيير، نهاد و شناسه را مشخص كنيد. جمله هاي جديد را مطابق نمونه بنويسيد </w:t>
                  </w:r>
                </w:p>
              </w:tc>
            </w:tr>
            <w:tr w:rsidR="00E04EB6" w:rsidRPr="00E04EB6" w:rsidTr="00E04EB6">
              <w:trPr>
                <w:tblCellSpacing w:w="7" w:type="dxa"/>
              </w:trPr>
              <w:tc>
                <w:tcPr>
                  <w:tcW w:w="0" w:type="auto"/>
                  <w:vAlign w:val="center"/>
                  <w:hideMark/>
                </w:tcPr>
                <w:p w:rsidR="00E04EB6" w:rsidRPr="00E04EB6" w:rsidRDefault="00E04EB6" w:rsidP="00E04EB6">
                  <w:pPr>
                    <w:bidi/>
                    <w:spacing w:before="75" w:after="75" w:line="480" w:lineRule="auto"/>
                    <w:ind w:left="75" w:right="75"/>
                    <w:rPr>
                      <w:rFonts w:ascii="Times New Roman" w:eastAsia="Times New Roman" w:hAnsi="Times New Roman" w:cs="Times New Roman"/>
                      <w:sz w:val="24"/>
                      <w:szCs w:val="24"/>
                      <w:rtl/>
                    </w:rPr>
                  </w:pPr>
                  <w:r w:rsidRPr="00E04EB6">
                    <w:rPr>
                      <w:rFonts w:ascii="Arial" w:eastAsia="Times New Roman" w:hAnsi="Arial" w:cs="Arial"/>
                      <w:sz w:val="28"/>
                      <w:szCs w:val="28"/>
                      <w:rtl/>
                    </w:rPr>
                    <w:t xml:space="preserve">پيرمرد كودكان را به خانه رساند. </w:t>
                  </w:r>
                </w:p>
                <w:tbl>
                  <w:tblPr>
                    <w:bidiVisual/>
                    <w:tblW w:w="0" w:type="auto"/>
                    <w:jc w:val="center"/>
                    <w:tblCellMar>
                      <w:left w:w="0" w:type="dxa"/>
                      <w:right w:w="0" w:type="dxa"/>
                    </w:tblCellMar>
                    <w:tblLook w:val="04A0" w:firstRow="1" w:lastRow="0" w:firstColumn="1" w:lastColumn="0" w:noHBand="0" w:noVBand="1"/>
                  </w:tblPr>
                  <w:tblGrid>
                    <w:gridCol w:w="4261"/>
                    <w:gridCol w:w="4261"/>
                  </w:tblGrid>
                  <w:tr w:rsidR="00E04EB6" w:rsidRPr="00E04EB6">
                    <w:trPr>
                      <w:jc w:val="center"/>
                    </w:trPr>
                    <w:tc>
                      <w:tcPr>
                        <w:tcW w:w="85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u w:val="single"/>
                            <w:rtl/>
                            <w:lang w:bidi="fa-IR"/>
                          </w:rPr>
                          <w:t>جمله</w:t>
                        </w:r>
                      </w:p>
                    </w:tc>
                  </w:tr>
                  <w:tr w:rsidR="00E04EB6" w:rsidRPr="00E04EB6">
                    <w:trPr>
                      <w:jc w:val="center"/>
                    </w:trPr>
                    <w:tc>
                      <w:tcPr>
                        <w:tcW w:w="426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نهاد</w:t>
                        </w:r>
                      </w:p>
                    </w:tc>
                    <w:tc>
                      <w:tcPr>
                        <w:tcW w:w="42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گزاره</w:t>
                        </w:r>
                      </w:p>
                    </w:tc>
                  </w:tr>
                  <w:tr w:rsidR="00E04EB6" w:rsidRPr="00E04EB6">
                    <w:trPr>
                      <w:trHeight w:val="3015"/>
                      <w:jc w:val="center"/>
                    </w:trPr>
                    <w:tc>
                      <w:tcPr>
                        <w:tcW w:w="426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lastRenderedPageBreak/>
                          <w:t>پيرمرد</w:t>
                        </w:r>
                      </w:p>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پيرمرد</w:t>
                        </w:r>
                      </w:p>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پيرمرد</w:t>
                        </w:r>
                      </w:p>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پيرمرد</w:t>
                        </w:r>
                      </w:p>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پيرمرد</w:t>
                        </w:r>
                      </w:p>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پيرمرد</w:t>
                        </w:r>
                      </w:p>
                    </w:tc>
                    <w:tc>
                      <w:tcPr>
                        <w:tcW w:w="42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كودكان را به خانه رساند (</w:t>
                        </w:r>
                        <w:r w:rsidRPr="00E04EB6">
                          <w:rPr>
                            <w:rFonts w:ascii="Arial" w:eastAsia="Times New Roman" w:hAnsi="Arial" w:cs="Arial"/>
                            <w:sz w:val="28"/>
                            <w:szCs w:val="28"/>
                            <w:lang w:bidi="fa-IR"/>
                          </w:rPr>
                          <w:t>Ø</w:t>
                        </w:r>
                        <w:r w:rsidRPr="00E04EB6">
                          <w:rPr>
                            <w:rFonts w:ascii="Arial" w:eastAsia="Times New Roman" w:hAnsi="Arial" w:cs="Arial"/>
                            <w:sz w:val="28"/>
                            <w:szCs w:val="28"/>
                            <w:rtl/>
                            <w:lang w:bidi="fa-IR"/>
                          </w:rPr>
                          <w:t>شناسه)</w:t>
                        </w:r>
                      </w:p>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w:t>
                        </w:r>
                        <w:r w:rsidRPr="00E04EB6">
                          <w:rPr>
                            <w:rFonts w:ascii="Arial" w:eastAsia="Times New Roman" w:hAnsi="Arial" w:cs="Arial"/>
                            <w:sz w:val="28"/>
                            <w:szCs w:val="28"/>
                            <w:lang w:bidi="fa-IR"/>
                          </w:rPr>
                          <w:t>Ø</w:t>
                        </w:r>
                        <w:r w:rsidRPr="00E04EB6">
                          <w:rPr>
                            <w:rFonts w:ascii="Arial" w:eastAsia="Times New Roman" w:hAnsi="Arial" w:cs="Arial"/>
                            <w:sz w:val="28"/>
                            <w:szCs w:val="28"/>
                            <w:rtl/>
                            <w:lang w:bidi="fa-IR"/>
                          </w:rPr>
                          <w:t>نشانه  به معني نبود شناسه است)</w:t>
                        </w:r>
                      </w:p>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كودك را به خانه رساند (</w:t>
                        </w:r>
                        <w:r w:rsidRPr="00E04EB6">
                          <w:rPr>
                            <w:rFonts w:ascii="Arial" w:eastAsia="Times New Roman" w:hAnsi="Arial" w:cs="Arial"/>
                            <w:sz w:val="28"/>
                            <w:szCs w:val="28"/>
                            <w:lang w:bidi="fa-IR"/>
                          </w:rPr>
                          <w:t>Ø</w:t>
                        </w:r>
                        <w:r w:rsidRPr="00E04EB6">
                          <w:rPr>
                            <w:rFonts w:ascii="Arial" w:eastAsia="Times New Roman" w:hAnsi="Arial" w:cs="Arial"/>
                            <w:sz w:val="28"/>
                            <w:szCs w:val="28"/>
                            <w:rtl/>
                            <w:lang w:bidi="fa-IR"/>
                          </w:rPr>
                          <w:t>شناسه)</w:t>
                        </w:r>
                      </w:p>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را به خانه رساند (</w:t>
                        </w:r>
                        <w:r w:rsidRPr="00E04EB6">
                          <w:rPr>
                            <w:rFonts w:ascii="Arial" w:eastAsia="Times New Roman" w:hAnsi="Arial" w:cs="Arial"/>
                            <w:sz w:val="28"/>
                            <w:szCs w:val="28"/>
                            <w:lang w:bidi="fa-IR"/>
                          </w:rPr>
                          <w:t>Ø</w:t>
                        </w:r>
                        <w:r w:rsidRPr="00E04EB6">
                          <w:rPr>
                            <w:rFonts w:ascii="Arial" w:eastAsia="Times New Roman" w:hAnsi="Arial" w:cs="Arial"/>
                            <w:sz w:val="28"/>
                            <w:szCs w:val="28"/>
                            <w:rtl/>
                            <w:lang w:bidi="fa-IR"/>
                          </w:rPr>
                          <w:t>شناسه)</w:t>
                        </w:r>
                      </w:p>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او را به خانه مي رساند (</w:t>
                        </w:r>
                        <w:r w:rsidRPr="00E04EB6">
                          <w:rPr>
                            <w:rFonts w:ascii="Arial" w:eastAsia="Times New Roman" w:hAnsi="Arial" w:cs="Arial"/>
                            <w:sz w:val="28"/>
                            <w:szCs w:val="28"/>
                            <w:lang w:bidi="fa-IR"/>
                          </w:rPr>
                          <w:t>Ø</w:t>
                        </w:r>
                        <w:r w:rsidRPr="00E04EB6">
                          <w:rPr>
                            <w:rFonts w:ascii="Arial" w:eastAsia="Times New Roman" w:hAnsi="Arial" w:cs="Arial"/>
                            <w:sz w:val="28"/>
                            <w:szCs w:val="28"/>
                            <w:rtl/>
                            <w:lang w:bidi="fa-IR"/>
                          </w:rPr>
                          <w:t>شناسه)</w:t>
                        </w:r>
                      </w:p>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او را به خانه رسانده بود(</w:t>
                        </w:r>
                        <w:r w:rsidRPr="00E04EB6">
                          <w:rPr>
                            <w:rFonts w:ascii="Arial" w:eastAsia="Times New Roman" w:hAnsi="Arial" w:cs="Arial"/>
                            <w:sz w:val="28"/>
                            <w:szCs w:val="28"/>
                            <w:lang w:bidi="fa-IR"/>
                          </w:rPr>
                          <w:t>Ø</w:t>
                        </w:r>
                        <w:r w:rsidRPr="00E04EB6">
                          <w:rPr>
                            <w:rFonts w:ascii="Arial" w:eastAsia="Times New Roman" w:hAnsi="Arial" w:cs="Arial"/>
                            <w:sz w:val="28"/>
                            <w:szCs w:val="28"/>
                            <w:rtl/>
                            <w:lang w:bidi="fa-IR"/>
                          </w:rPr>
                          <w:t>شناسه)</w:t>
                        </w:r>
                      </w:p>
                    </w:tc>
                  </w:tr>
                </w:tbl>
                <w:p w:rsidR="00E04EB6" w:rsidRPr="00E04EB6" w:rsidRDefault="00E04EB6" w:rsidP="00E04EB6">
                  <w:pPr>
                    <w:bidi/>
                    <w:spacing w:after="0" w:line="240" w:lineRule="auto"/>
                    <w:rPr>
                      <w:rFonts w:ascii="Times New Roman" w:eastAsia="Times New Roman" w:hAnsi="Times New Roman" w:cs="Times New Roman"/>
                      <w:sz w:val="24"/>
                      <w:szCs w:val="24"/>
                      <w:rtl/>
                    </w:rPr>
                  </w:pPr>
                  <w:r w:rsidRPr="00E04EB6">
                    <w:rPr>
                      <w:rFonts w:ascii="Arial" w:eastAsia="Times New Roman" w:hAnsi="Arial" w:cs="Arial"/>
                      <w:sz w:val="24"/>
                      <w:szCs w:val="24"/>
                      <w:rtl/>
                    </w:rPr>
                    <w:t> </w:t>
                  </w:r>
                </w:p>
              </w:tc>
            </w:tr>
            <w:tr w:rsidR="00E04EB6" w:rsidRPr="00E04EB6" w:rsidTr="00E04EB6">
              <w:trPr>
                <w:tblCellSpacing w:w="7" w:type="dxa"/>
              </w:trPr>
              <w:tc>
                <w:tcPr>
                  <w:tcW w:w="0" w:type="auto"/>
                  <w:vAlign w:val="center"/>
                  <w:hideMark/>
                </w:tcPr>
                <w:p w:rsidR="00E04EB6" w:rsidRPr="00E04EB6" w:rsidRDefault="00E04EB6" w:rsidP="00E04EB6">
                  <w:pPr>
                    <w:bidi/>
                    <w:spacing w:after="240" w:line="240" w:lineRule="auto"/>
                    <w:rPr>
                      <w:rFonts w:ascii="Times New Roman" w:eastAsia="Times New Roman" w:hAnsi="Times New Roman" w:cs="Times New Roman"/>
                      <w:sz w:val="24"/>
                      <w:szCs w:val="24"/>
                      <w:rtl/>
                    </w:rPr>
                  </w:pPr>
                </w:p>
                <w:p w:rsidR="00E04EB6" w:rsidRPr="00E04EB6" w:rsidRDefault="00E04EB6" w:rsidP="00E04EB6">
                  <w:pPr>
                    <w:bidi/>
                    <w:spacing w:before="75" w:after="75" w:line="480" w:lineRule="auto"/>
                    <w:ind w:left="75" w:right="75"/>
                    <w:rPr>
                      <w:rFonts w:ascii="Times New Roman" w:eastAsia="Times New Roman" w:hAnsi="Times New Roman" w:cs="Times New Roman"/>
                      <w:sz w:val="24"/>
                      <w:szCs w:val="24"/>
                      <w:rtl/>
                    </w:rPr>
                  </w:pPr>
                  <w:r w:rsidRPr="00E04EB6">
                    <w:rPr>
                      <w:rFonts w:ascii="Arial" w:eastAsia="Times New Roman" w:hAnsi="Arial" w:cs="Arial"/>
                      <w:color w:val="000099"/>
                      <w:sz w:val="28"/>
                      <w:szCs w:val="28"/>
                      <w:rtl/>
                    </w:rPr>
                    <w:t>  2 – انسان آگاه وظيفه اش را به خوبي انجام مي دهد.</w:t>
                  </w:r>
                  <w:r w:rsidRPr="00E04EB6">
                    <w:rPr>
                      <w:rFonts w:ascii="Times New Roman" w:eastAsia="Times New Roman" w:hAnsi="Times New Roman" w:cs="Times New Roman"/>
                      <w:sz w:val="24"/>
                      <w:szCs w:val="24"/>
                      <w:rtl/>
                    </w:rPr>
                    <w:t xml:space="preserve"> </w:t>
                  </w:r>
                </w:p>
              </w:tc>
            </w:tr>
            <w:tr w:rsidR="00E04EB6" w:rsidRPr="00E04EB6" w:rsidTr="00E04EB6">
              <w:trPr>
                <w:tblCellSpacing w:w="7" w:type="dxa"/>
              </w:trPr>
              <w:tc>
                <w:tcPr>
                  <w:tcW w:w="0" w:type="auto"/>
                  <w:vAlign w:val="center"/>
                  <w:hideMark/>
                </w:tcPr>
                <w:tbl>
                  <w:tblPr>
                    <w:bidiVisual/>
                    <w:tblW w:w="0" w:type="auto"/>
                    <w:jc w:val="center"/>
                    <w:tblCellMar>
                      <w:left w:w="0" w:type="dxa"/>
                      <w:right w:w="0" w:type="dxa"/>
                    </w:tblCellMar>
                    <w:tblLook w:val="04A0" w:firstRow="1" w:lastRow="0" w:firstColumn="1" w:lastColumn="0" w:noHBand="0" w:noVBand="1"/>
                  </w:tblPr>
                  <w:tblGrid>
                    <w:gridCol w:w="2294"/>
                    <w:gridCol w:w="6228"/>
                  </w:tblGrid>
                  <w:tr w:rsidR="00E04EB6" w:rsidRPr="00E04EB6">
                    <w:trPr>
                      <w:jc w:val="center"/>
                    </w:trPr>
                    <w:tc>
                      <w:tcPr>
                        <w:tcW w:w="85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جمله</w:t>
                        </w:r>
                      </w:p>
                    </w:tc>
                  </w:tr>
                  <w:tr w:rsidR="00E04EB6" w:rsidRPr="00E04EB6">
                    <w:trPr>
                      <w:jc w:val="center"/>
                    </w:trPr>
                    <w:tc>
                      <w:tcPr>
                        <w:tcW w:w="22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نهاد</w:t>
                        </w:r>
                      </w:p>
                    </w:tc>
                    <w:tc>
                      <w:tcPr>
                        <w:tcW w:w="6228" w:type="dxa"/>
                        <w:tcBorders>
                          <w:top w:val="nil"/>
                          <w:left w:val="nil"/>
                          <w:bottom w:val="single" w:sz="8" w:space="0" w:color="auto"/>
                          <w:right w:val="single" w:sz="8" w:space="0" w:color="auto"/>
                        </w:tcBorders>
                        <w:tcMar>
                          <w:top w:w="0" w:type="dxa"/>
                          <w:left w:w="108" w:type="dxa"/>
                          <w:bottom w:w="0" w:type="dxa"/>
                          <w:right w:w="108" w:type="dxa"/>
                        </w:tcMar>
                        <w:hideMark/>
                      </w:tcPr>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گزاره</w:t>
                        </w:r>
                      </w:p>
                    </w:tc>
                  </w:tr>
                  <w:tr w:rsidR="00E04EB6" w:rsidRPr="00E04EB6">
                    <w:trPr>
                      <w:jc w:val="center"/>
                    </w:trPr>
                    <w:tc>
                      <w:tcPr>
                        <w:tcW w:w="22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انسان آگاه</w:t>
                        </w:r>
                      </w:p>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اعضاي جامعه</w:t>
                        </w:r>
                      </w:p>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دانش آموز</w:t>
                        </w:r>
                      </w:p>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ما</w:t>
                        </w:r>
                      </w:p>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همه اعضاي خانواده</w:t>
                        </w:r>
                      </w:p>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شما</w:t>
                        </w:r>
                      </w:p>
                      <w:p w:rsidR="00E04EB6" w:rsidRPr="00E04EB6" w:rsidRDefault="00E04EB6" w:rsidP="00E04EB6">
                        <w:pPr>
                          <w:bidi/>
                          <w:spacing w:before="100" w:beforeAutospacing="1" w:after="100" w:afterAutospacing="1" w:line="360" w:lineRule="auto"/>
                          <w:jc w:val="center"/>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من</w:t>
                        </w:r>
                      </w:p>
                    </w:tc>
                    <w:tc>
                      <w:tcPr>
                        <w:tcW w:w="6228" w:type="dxa"/>
                        <w:tcBorders>
                          <w:top w:val="nil"/>
                          <w:left w:val="nil"/>
                          <w:bottom w:val="single" w:sz="8" w:space="0" w:color="auto"/>
                          <w:right w:val="single" w:sz="8" w:space="0" w:color="auto"/>
                        </w:tcBorders>
                        <w:tcMar>
                          <w:top w:w="0" w:type="dxa"/>
                          <w:left w:w="108" w:type="dxa"/>
                          <w:bottom w:w="0" w:type="dxa"/>
                          <w:right w:w="108" w:type="dxa"/>
                        </w:tcMar>
                        <w:hideMark/>
                      </w:tcPr>
                      <w:p w:rsidR="00E04EB6" w:rsidRPr="00E04EB6" w:rsidRDefault="00E04EB6" w:rsidP="00E04EB6">
                        <w:pPr>
                          <w:bidi/>
                          <w:spacing w:before="100" w:beforeAutospacing="1" w:after="100" w:afterAutospacing="1" w:line="360" w:lineRule="auto"/>
                          <w:jc w:val="lowKashida"/>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وظيفه اش را به خوبي انجام مي دهد(د : شناسه)</w:t>
                        </w:r>
                      </w:p>
                      <w:p w:rsidR="00E04EB6" w:rsidRPr="00E04EB6" w:rsidRDefault="00E04EB6" w:rsidP="00E04EB6">
                        <w:pPr>
                          <w:bidi/>
                          <w:spacing w:before="100" w:beforeAutospacing="1" w:after="100" w:afterAutospacing="1" w:line="360" w:lineRule="auto"/>
                          <w:jc w:val="lowKashida"/>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وظيفه شان را به خوبي انجام مي دهند(ند : شناسه)</w:t>
                        </w:r>
                      </w:p>
                      <w:p w:rsidR="00E04EB6" w:rsidRPr="00E04EB6" w:rsidRDefault="00E04EB6" w:rsidP="00E04EB6">
                        <w:pPr>
                          <w:bidi/>
                          <w:spacing w:before="100" w:beforeAutospacing="1" w:after="100" w:afterAutospacing="1" w:line="360" w:lineRule="auto"/>
                          <w:jc w:val="lowKashida"/>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وظيفه اش را به خوبي انجام مي دهد (د : شناسه)</w:t>
                        </w:r>
                      </w:p>
                      <w:p w:rsidR="00E04EB6" w:rsidRPr="00E04EB6" w:rsidRDefault="00E04EB6" w:rsidP="00E04EB6">
                        <w:pPr>
                          <w:bidi/>
                          <w:spacing w:before="100" w:beforeAutospacing="1" w:after="100" w:afterAutospacing="1" w:line="360" w:lineRule="auto"/>
                          <w:jc w:val="lowKashida"/>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وظيفه مان را به خوبي انجام مي دهيم (يم : شناسه)</w:t>
                        </w:r>
                      </w:p>
                      <w:p w:rsidR="00E04EB6" w:rsidRPr="00E04EB6" w:rsidRDefault="00E04EB6" w:rsidP="00E04EB6">
                        <w:pPr>
                          <w:bidi/>
                          <w:spacing w:before="100" w:beforeAutospacing="1" w:after="100" w:afterAutospacing="1" w:line="360" w:lineRule="auto"/>
                          <w:jc w:val="lowKashida"/>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وظيفه شان را به خوبي انجام مي دهند (يد : شناسه)</w:t>
                        </w:r>
                      </w:p>
                      <w:p w:rsidR="00E04EB6" w:rsidRPr="00E04EB6" w:rsidRDefault="00E04EB6" w:rsidP="00E04EB6">
                        <w:pPr>
                          <w:bidi/>
                          <w:spacing w:before="100" w:beforeAutospacing="1" w:after="100" w:afterAutospacing="1" w:line="360" w:lineRule="auto"/>
                          <w:jc w:val="lowKashida"/>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وظيفه تان را به خوبي انجام مي دهيد ( يد :‌شناسه)</w:t>
                        </w:r>
                      </w:p>
                      <w:p w:rsidR="00E04EB6" w:rsidRPr="00E04EB6" w:rsidRDefault="00E04EB6" w:rsidP="00E04EB6">
                        <w:pPr>
                          <w:bidi/>
                          <w:spacing w:before="100" w:beforeAutospacing="1" w:after="100" w:afterAutospacing="1" w:line="360" w:lineRule="auto"/>
                          <w:jc w:val="lowKashida"/>
                          <w:rPr>
                            <w:rFonts w:ascii="Times New Roman" w:eastAsia="Times New Roman" w:hAnsi="Times New Roman" w:cs="Times New Roman"/>
                            <w:sz w:val="24"/>
                            <w:szCs w:val="24"/>
                            <w:rtl/>
                          </w:rPr>
                        </w:pPr>
                        <w:r w:rsidRPr="00E04EB6">
                          <w:rPr>
                            <w:rFonts w:ascii="Arial" w:eastAsia="Times New Roman" w:hAnsi="Arial" w:cs="Arial"/>
                            <w:sz w:val="28"/>
                            <w:szCs w:val="28"/>
                            <w:rtl/>
                            <w:lang w:bidi="fa-IR"/>
                          </w:rPr>
                          <w:t>وظيفه ام را به خوبي انجام مي دهم (م :‌شناسه)</w:t>
                        </w:r>
                      </w:p>
                    </w:tc>
                  </w:tr>
                </w:tbl>
                <w:p w:rsidR="00E04EB6" w:rsidRPr="00E04EB6" w:rsidRDefault="00E04EB6" w:rsidP="00E04EB6">
                  <w:pPr>
                    <w:bidi/>
                    <w:spacing w:after="0" w:line="240" w:lineRule="auto"/>
                    <w:jc w:val="center"/>
                    <w:rPr>
                      <w:rFonts w:ascii="Arial" w:eastAsia="Times New Roman" w:hAnsi="Arial" w:cs="Arial"/>
                      <w:sz w:val="28"/>
                      <w:szCs w:val="28"/>
                      <w:rtl/>
                    </w:rPr>
                  </w:pPr>
                </w:p>
              </w:tc>
            </w:tr>
          </w:tbl>
          <w:p w:rsidR="00E04EB6" w:rsidRPr="00E04EB6" w:rsidRDefault="00E04EB6" w:rsidP="00E04EB6">
            <w:pPr>
              <w:bidi/>
              <w:spacing w:after="0" w:line="240" w:lineRule="auto"/>
              <w:jc w:val="center"/>
              <w:rPr>
                <w:rFonts w:ascii="Arial" w:eastAsia="Times New Roman" w:hAnsi="Arial" w:cs="Arial"/>
                <w:sz w:val="28"/>
                <w:szCs w:val="28"/>
              </w:rPr>
            </w:pPr>
            <w:bookmarkStart w:id="0" w:name="_GoBack"/>
            <w:bookmarkEnd w:id="0"/>
          </w:p>
        </w:tc>
      </w:tr>
      <w:tr w:rsidR="00E04EB6" w:rsidRPr="00E04EB6" w:rsidTr="00E04EB6">
        <w:trPr>
          <w:tblCellSpacing w:w="7" w:type="dxa"/>
        </w:trPr>
        <w:tc>
          <w:tcPr>
            <w:tcW w:w="0" w:type="auto"/>
            <w:vAlign w:val="center"/>
            <w:hideMark/>
          </w:tcPr>
          <w:p w:rsidR="00E04EB6" w:rsidRPr="00E04EB6" w:rsidRDefault="00E04EB6" w:rsidP="00E04EB6">
            <w:pPr>
              <w:bidi/>
              <w:spacing w:after="0" w:line="240" w:lineRule="auto"/>
              <w:rPr>
                <w:rFonts w:ascii="Times New Roman" w:eastAsia="Times New Roman" w:hAnsi="Times New Roman" w:cs="Times New Roman"/>
                <w:sz w:val="24"/>
                <w:szCs w:val="24"/>
              </w:rPr>
            </w:pPr>
          </w:p>
        </w:tc>
      </w:tr>
    </w:tbl>
    <w:p w:rsidR="00942EDA" w:rsidRDefault="00942EDA"/>
    <w:sectPr w:rsidR="00942E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EB6"/>
    <w:rsid w:val="00942EDA"/>
    <w:rsid w:val="00E04E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B9FF7E-FEA4-400A-932E-375F9998C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4EB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8424604">
      <w:bodyDiv w:val="1"/>
      <w:marLeft w:val="0"/>
      <w:marRight w:val="0"/>
      <w:marTop w:val="0"/>
      <w:marBottom w:val="0"/>
      <w:divBdr>
        <w:top w:val="none" w:sz="0" w:space="0" w:color="auto"/>
        <w:left w:val="none" w:sz="0" w:space="0" w:color="auto"/>
        <w:bottom w:val="none" w:sz="0" w:space="0" w:color="auto"/>
        <w:right w:val="none" w:sz="0" w:space="0" w:color="auto"/>
      </w:divBdr>
    </w:div>
    <w:div w:id="1673528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551</Words>
  <Characters>3145</Characters>
  <Application>Microsoft Office Word</Application>
  <DocSecurity>0</DocSecurity>
  <Lines>26</Lines>
  <Paragraphs>7</Paragraphs>
  <ScaleCrop>false</ScaleCrop>
  <Company/>
  <LinksUpToDate>false</LinksUpToDate>
  <CharactersWithSpaces>3689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Arshia</dc:creator>
  <cp:keywords/>
  <dc:description/>
  <cp:lastModifiedBy>Arshia</cp:lastModifiedBy>
  <cp:revision>2</cp:revision>
  <dcterms:created xsi:type="dcterms:W3CDTF">2015-06-08T06:57:00Z</dcterms:created>
  <dcterms:modified xsi:type="dcterms:W3CDTF">2015-06-08T06:58:00Z</dcterms:modified>
</cp:coreProperties>
</file>