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38" w:rsidRPr="00A64111" w:rsidRDefault="00993638" w:rsidP="00D21407">
      <w:pPr>
        <w:pStyle w:val="Heading1"/>
        <w:bidi/>
        <w:rPr>
          <w:rFonts w:asciiTheme="minorHAnsi" w:hAnsiTheme="minorHAnsi" w:cstheme="minorHAnsi"/>
          <w:sz w:val="28"/>
          <w:szCs w:val="28"/>
          <w:rtl/>
          <w:lang w:bidi="fa-IR"/>
        </w:rPr>
      </w:pPr>
      <w:bookmarkStart w:id="0" w:name="_GoBack"/>
      <w:bookmarkEnd w:id="0"/>
      <w:r w:rsidRPr="00A64111">
        <w:rPr>
          <w:rFonts w:asciiTheme="minorHAnsi" w:hAnsiTheme="minorHAnsi" w:cstheme="minorHAnsi"/>
          <w:sz w:val="28"/>
          <w:szCs w:val="28"/>
          <w:rtl/>
          <w:lang w:bidi="fa-IR"/>
        </w:rPr>
        <w:t>اقتصاد مقاومتی</w:t>
      </w:r>
    </w:p>
    <w:p w:rsidR="00993638" w:rsidRPr="00A64111" w:rsidRDefault="00993638" w:rsidP="00993638">
      <w:pPr>
        <w:jc w:val="center"/>
        <w:rPr>
          <w:rFonts w:cstheme="minorHAnsi"/>
          <w:sz w:val="28"/>
          <w:szCs w:val="28"/>
        </w:rPr>
      </w:pPr>
      <w:r w:rsidRPr="00A64111">
        <w:rPr>
          <w:rFonts w:cstheme="minorHAnsi"/>
          <w:sz w:val="28"/>
          <w:szCs w:val="28"/>
          <w:rtl/>
        </w:rPr>
        <w:t>ماءالشعیر دو دیناری</w:t>
      </w:r>
    </w:p>
    <w:p w:rsidR="00993638" w:rsidRPr="00A64111" w:rsidRDefault="00993638" w:rsidP="00993638">
      <w:pPr>
        <w:bidi/>
        <w:jc w:val="center"/>
        <w:rPr>
          <w:rFonts w:cstheme="minorHAnsi"/>
          <w:sz w:val="28"/>
          <w:szCs w:val="28"/>
        </w:rPr>
      </w:pPr>
      <w:r w:rsidRPr="00A64111">
        <w:rPr>
          <w:rFonts w:cstheme="minorHAnsi"/>
          <w:sz w:val="28"/>
          <w:szCs w:val="28"/>
          <w:rtl/>
        </w:rPr>
        <w:t>هفته پیش با رفقا به کربلا رفتیم اما چشمتان روز بد نبیند. هزینه‌ها بیداد می‌کرد به طوری</w:t>
      </w:r>
      <w:r w:rsidRPr="00A64111">
        <w:rPr>
          <w:rFonts w:cstheme="minorHAnsi"/>
          <w:sz w:val="28"/>
          <w:szCs w:val="28"/>
        </w:rPr>
        <w:t>‌</w:t>
      </w:r>
      <w:r w:rsidRPr="00A64111">
        <w:rPr>
          <w:rFonts w:cstheme="minorHAnsi"/>
          <w:sz w:val="28"/>
          <w:szCs w:val="28"/>
          <w:rtl/>
        </w:rPr>
        <w:t>که هر 12 هزار تومان ما برابر یک دینار عراقی بود. البته از ایران همراه خودمان کنسرو غذا آورده بودیم ولی برای نوشیدنی در دام دینار عراق افتادیم و برای خرید یک ماءالشعیر ساده، 24 هزار تومان پیاده شدیم. در تعجم وقتی از این طرف خط به آن طرف خط می‌روی و می‌بینی چقدر جیب فرد کوچک می‌شود!</w:t>
      </w:r>
    </w:p>
    <w:p w:rsidR="00993638" w:rsidRPr="00A64111" w:rsidRDefault="00993638" w:rsidP="00993638">
      <w:pPr>
        <w:bidi/>
        <w:rPr>
          <w:rFonts w:cstheme="minorHAnsi"/>
          <w:rtl/>
          <w:lang w:bidi="fa-IR"/>
        </w:rPr>
      </w:pPr>
    </w:p>
    <w:p w:rsidR="00BA6A6F" w:rsidRPr="00A64111" w:rsidRDefault="00D21407" w:rsidP="00993638">
      <w:pPr>
        <w:pStyle w:val="Heading1"/>
        <w:bidi/>
        <w:rPr>
          <w:rFonts w:asciiTheme="minorHAnsi" w:hAnsiTheme="minorHAnsi" w:cstheme="minorHAnsi"/>
          <w:sz w:val="28"/>
          <w:szCs w:val="28"/>
          <w:rtl/>
          <w:lang w:bidi="fa-IR"/>
        </w:rPr>
      </w:pPr>
      <w:r w:rsidRPr="00A64111">
        <w:rPr>
          <w:rFonts w:asciiTheme="minorHAnsi" w:hAnsiTheme="minorHAnsi" w:cstheme="minorHAnsi"/>
          <w:sz w:val="28"/>
          <w:szCs w:val="28"/>
          <w:rtl/>
          <w:lang w:bidi="fa-IR"/>
        </w:rPr>
        <w:t>حکایت</w:t>
      </w:r>
    </w:p>
    <w:p w:rsidR="00F43A9F" w:rsidRPr="00A64111" w:rsidRDefault="00993638" w:rsidP="00F43A9F">
      <w:pPr>
        <w:bidi/>
        <w:jc w:val="center"/>
        <w:rPr>
          <w:rFonts w:cstheme="minorHAnsi"/>
          <w:rtl/>
          <w:lang w:bidi="fa-IR"/>
        </w:rPr>
      </w:pPr>
      <w:r w:rsidRPr="00A64111">
        <w:rPr>
          <w:rFonts w:cstheme="minorHAnsi"/>
          <w:rtl/>
          <w:lang w:bidi="fa-IR"/>
        </w:rPr>
        <w:t>جوانمردتر از حاتم</w:t>
      </w:r>
    </w:p>
    <w:p w:rsidR="00D21407" w:rsidRPr="00A64111" w:rsidRDefault="00993638" w:rsidP="00D21407">
      <w:pPr>
        <w:bidi/>
        <w:rPr>
          <w:rFonts w:cstheme="minorHAnsi"/>
          <w:sz w:val="28"/>
          <w:szCs w:val="28"/>
          <w:rtl/>
          <w:lang w:bidi="fa-IR"/>
        </w:rPr>
      </w:pPr>
      <w:r w:rsidRPr="00A64111">
        <w:rPr>
          <w:rFonts w:cstheme="minorHAnsi"/>
          <w:sz w:val="28"/>
          <w:szCs w:val="28"/>
          <w:rtl/>
        </w:rPr>
        <w:t>حاتم طایی را گفتند: از تو بزرگ‌</w:t>
      </w:r>
      <w:r w:rsidR="00D21407" w:rsidRPr="00A64111">
        <w:rPr>
          <w:rFonts w:cstheme="minorHAnsi"/>
          <w:sz w:val="28"/>
          <w:szCs w:val="28"/>
          <w:rtl/>
        </w:rPr>
        <w:t>همت‌تر در جهان دیده‌اي یا شنیده‌اي؟ گفت: بلی</w:t>
      </w:r>
      <w:r w:rsidRPr="00A64111">
        <w:rPr>
          <w:rFonts w:cstheme="minorHAnsi"/>
          <w:sz w:val="28"/>
          <w:szCs w:val="28"/>
          <w:rtl/>
        </w:rPr>
        <w:t>!</w:t>
      </w:r>
      <w:r w:rsidR="00D21407" w:rsidRPr="00A64111">
        <w:rPr>
          <w:rFonts w:cstheme="minorHAnsi"/>
          <w:sz w:val="28"/>
          <w:szCs w:val="28"/>
          <w:rtl/>
        </w:rPr>
        <w:t xml:space="preserve"> یک روز چهل شتر قربان کرده بودم امرای عرب را و خود به گوشه صحرا به حاجتی بیرون رفتم. خارکنی را دیدم پشته فراهم آورده. گفتم: به مهمانی حاتم چرا نروی که خلقی بر سماط او گرد آمده‌اند؟ گفت</w:t>
      </w:r>
      <w:r w:rsidRPr="00A64111">
        <w:rPr>
          <w:rFonts w:cstheme="minorHAnsi"/>
          <w:sz w:val="28"/>
          <w:szCs w:val="28"/>
          <w:rtl/>
          <w:lang w:bidi="fa-IR"/>
        </w:rPr>
        <w:t>:</w:t>
      </w:r>
    </w:p>
    <w:p w:rsidR="00D21407" w:rsidRPr="00A64111" w:rsidRDefault="00D21407" w:rsidP="00D641DD">
      <w:pPr>
        <w:bidi/>
        <w:rPr>
          <w:rFonts w:cstheme="minorHAnsi"/>
          <w:sz w:val="28"/>
          <w:szCs w:val="28"/>
          <w:lang w:bidi="fa-IR"/>
        </w:rPr>
      </w:pPr>
      <w:r w:rsidRPr="00A64111">
        <w:rPr>
          <w:rFonts w:cstheme="minorHAnsi"/>
          <w:sz w:val="28"/>
          <w:szCs w:val="28"/>
          <w:rtl/>
        </w:rPr>
        <w:t>هر که نان از عمل خویش خورد</w:t>
      </w:r>
      <w:r w:rsidR="00D641DD" w:rsidRPr="00A64111">
        <w:rPr>
          <w:rFonts w:cstheme="minorHAnsi"/>
          <w:sz w:val="28"/>
          <w:szCs w:val="28"/>
          <w:rtl/>
          <w:lang w:bidi="fa-IR"/>
        </w:rPr>
        <w:t xml:space="preserve">/ </w:t>
      </w:r>
      <w:r w:rsidRPr="00A64111">
        <w:rPr>
          <w:rFonts w:cstheme="minorHAnsi"/>
          <w:sz w:val="28"/>
          <w:szCs w:val="28"/>
          <w:rtl/>
        </w:rPr>
        <w:t>منت حاتم طایی نبرد</w:t>
      </w:r>
    </w:p>
    <w:p w:rsidR="00D21407" w:rsidRPr="00A64111" w:rsidRDefault="00D21407" w:rsidP="00D21407">
      <w:pPr>
        <w:bidi/>
        <w:rPr>
          <w:rFonts w:cstheme="minorHAnsi"/>
          <w:sz w:val="28"/>
          <w:szCs w:val="28"/>
          <w:rtl/>
          <w:lang w:bidi="fa-IR"/>
        </w:rPr>
      </w:pPr>
      <w:r w:rsidRPr="00A64111">
        <w:rPr>
          <w:rFonts w:cstheme="minorHAnsi"/>
          <w:sz w:val="28"/>
          <w:szCs w:val="28"/>
          <w:rtl/>
        </w:rPr>
        <w:t>من وی را به همت و جوانمردی از خود برتر دیدم</w:t>
      </w:r>
      <w:r w:rsidR="00993638" w:rsidRPr="00A64111">
        <w:rPr>
          <w:rFonts w:cstheme="minorHAnsi"/>
          <w:sz w:val="28"/>
          <w:szCs w:val="28"/>
          <w:rtl/>
          <w:lang w:bidi="fa-IR"/>
        </w:rPr>
        <w:t>.</w:t>
      </w:r>
    </w:p>
    <w:p w:rsidR="00D21407" w:rsidRPr="00A64111" w:rsidRDefault="00D21407" w:rsidP="00D21407">
      <w:pPr>
        <w:pStyle w:val="Heading1"/>
        <w:bidi/>
        <w:rPr>
          <w:rFonts w:asciiTheme="minorHAnsi" w:hAnsiTheme="minorHAnsi" w:cstheme="minorHAnsi"/>
          <w:sz w:val="28"/>
          <w:szCs w:val="28"/>
          <w:rtl/>
          <w:lang w:bidi="fa-IR"/>
        </w:rPr>
      </w:pPr>
      <w:r w:rsidRPr="00A64111">
        <w:rPr>
          <w:rFonts w:asciiTheme="minorHAnsi" w:hAnsiTheme="minorHAnsi" w:cstheme="minorHAnsi"/>
          <w:sz w:val="28"/>
          <w:szCs w:val="28"/>
          <w:rtl/>
          <w:lang w:bidi="fa-IR"/>
        </w:rPr>
        <w:t>پامنبری</w:t>
      </w:r>
    </w:p>
    <w:p w:rsidR="00CF4BBE" w:rsidRPr="00A64111" w:rsidRDefault="00993638" w:rsidP="00CF4BBE">
      <w:pPr>
        <w:bidi/>
        <w:jc w:val="center"/>
        <w:rPr>
          <w:rFonts w:cstheme="minorHAnsi"/>
          <w:rtl/>
          <w:lang w:bidi="fa-IR"/>
        </w:rPr>
      </w:pPr>
      <w:r w:rsidRPr="00A64111">
        <w:rPr>
          <w:rFonts w:cstheme="minorHAnsi"/>
          <w:rtl/>
          <w:lang w:bidi="fa-IR"/>
        </w:rPr>
        <w:t>بزرگ‌ترین دام شیطان</w:t>
      </w:r>
    </w:p>
    <w:p w:rsidR="00993638" w:rsidRPr="00A64111" w:rsidRDefault="00D641DD" w:rsidP="00993638">
      <w:pPr>
        <w:bidi/>
        <w:rPr>
          <w:rFonts w:cstheme="minorHAnsi"/>
          <w:sz w:val="28"/>
          <w:szCs w:val="28"/>
          <w:rtl/>
          <w:lang w:bidi="fa-IR"/>
        </w:rPr>
      </w:pPr>
      <w:r w:rsidRPr="00A64111">
        <w:rPr>
          <w:rFonts w:cstheme="minorHAnsi"/>
          <w:sz w:val="28"/>
          <w:szCs w:val="28"/>
          <w:rtl/>
        </w:rPr>
        <w:t>بايد توجه كنيم كه منشا خوش</w:t>
      </w:r>
      <w:r w:rsidR="00993638" w:rsidRPr="00A64111">
        <w:rPr>
          <w:rFonts w:cstheme="minorHAnsi"/>
          <w:sz w:val="28"/>
          <w:szCs w:val="28"/>
          <w:rtl/>
        </w:rPr>
        <w:t>‌</w:t>
      </w:r>
      <w:r w:rsidRPr="00A64111">
        <w:rPr>
          <w:rFonts w:cstheme="minorHAnsi"/>
          <w:sz w:val="28"/>
          <w:szCs w:val="28"/>
          <w:rtl/>
        </w:rPr>
        <w:t>آمد ما از مدح و ثناها و بدآمدنمان از انتقادها و شايعه</w:t>
      </w:r>
      <w:r w:rsidR="00993638" w:rsidRPr="00A64111">
        <w:rPr>
          <w:rFonts w:cstheme="minorHAnsi"/>
          <w:sz w:val="28"/>
          <w:szCs w:val="28"/>
          <w:rtl/>
        </w:rPr>
        <w:t>‌</w:t>
      </w:r>
      <w:r w:rsidRPr="00A64111">
        <w:rPr>
          <w:rFonts w:cstheme="minorHAnsi"/>
          <w:sz w:val="28"/>
          <w:szCs w:val="28"/>
          <w:rtl/>
        </w:rPr>
        <w:t>افكني</w:t>
      </w:r>
      <w:r w:rsidR="00993638" w:rsidRPr="00A64111">
        <w:rPr>
          <w:rFonts w:cstheme="minorHAnsi"/>
          <w:sz w:val="28"/>
          <w:szCs w:val="28"/>
          <w:rtl/>
        </w:rPr>
        <w:t>‌</w:t>
      </w:r>
      <w:r w:rsidRPr="00A64111">
        <w:rPr>
          <w:rFonts w:cstheme="minorHAnsi"/>
          <w:sz w:val="28"/>
          <w:szCs w:val="28"/>
          <w:rtl/>
        </w:rPr>
        <w:t>ها حب نفس است كه بزرگ</w:t>
      </w:r>
      <w:r w:rsidR="00993638" w:rsidRPr="00A64111">
        <w:rPr>
          <w:rFonts w:cstheme="minorHAnsi"/>
          <w:sz w:val="28"/>
          <w:szCs w:val="28"/>
          <w:rtl/>
        </w:rPr>
        <w:t>‌</w:t>
      </w:r>
      <w:r w:rsidRPr="00A64111">
        <w:rPr>
          <w:rFonts w:cstheme="minorHAnsi"/>
          <w:sz w:val="28"/>
          <w:szCs w:val="28"/>
          <w:rtl/>
        </w:rPr>
        <w:t>ترين دام ابليس لعين است. ماها ميل داريم كه ديگران ثناگوي ما باشند گرچه براي ما افعال ناشايسته و خوبي</w:t>
      </w:r>
      <w:r w:rsidR="00993638" w:rsidRPr="00A64111">
        <w:rPr>
          <w:rFonts w:cstheme="minorHAnsi"/>
          <w:sz w:val="28"/>
          <w:szCs w:val="28"/>
          <w:rtl/>
        </w:rPr>
        <w:t>‌</w:t>
      </w:r>
      <w:r w:rsidRPr="00A64111">
        <w:rPr>
          <w:rFonts w:cstheme="minorHAnsi"/>
          <w:sz w:val="28"/>
          <w:szCs w:val="28"/>
          <w:rtl/>
        </w:rPr>
        <w:t>هاي خيالي را صد چندان جلوه دهند و درهاي انتقاد گرچه به حق براي ما بسته باشد يا به صورت ثناگويي درآيد</w:t>
      </w:r>
      <w:r w:rsidR="00993638" w:rsidRPr="00A64111">
        <w:rPr>
          <w:rFonts w:cstheme="minorHAnsi"/>
          <w:sz w:val="28"/>
          <w:szCs w:val="28"/>
          <w:rtl/>
          <w:lang w:bidi="fa-IR"/>
        </w:rPr>
        <w:t>.</w:t>
      </w:r>
    </w:p>
    <w:p w:rsidR="00D641DD" w:rsidRPr="00A64111" w:rsidRDefault="00D641DD" w:rsidP="00993638">
      <w:pPr>
        <w:bidi/>
        <w:rPr>
          <w:rFonts w:cstheme="minorHAnsi"/>
          <w:sz w:val="28"/>
          <w:szCs w:val="28"/>
          <w:rtl/>
          <w:lang w:bidi="fa-IR"/>
        </w:rPr>
      </w:pPr>
      <w:r w:rsidRPr="00A64111">
        <w:rPr>
          <w:rFonts w:cstheme="minorHAnsi"/>
          <w:sz w:val="28"/>
          <w:szCs w:val="28"/>
          <w:rtl/>
        </w:rPr>
        <w:t>چهل حدیث، ج 2، ص 29</w:t>
      </w:r>
    </w:p>
    <w:p w:rsidR="00D21407" w:rsidRPr="00A64111" w:rsidRDefault="00D21407" w:rsidP="00D21407">
      <w:pPr>
        <w:pStyle w:val="Heading1"/>
        <w:bidi/>
        <w:rPr>
          <w:rFonts w:asciiTheme="minorHAnsi" w:hAnsiTheme="minorHAnsi" w:cstheme="minorHAnsi"/>
          <w:sz w:val="28"/>
          <w:szCs w:val="28"/>
          <w:rtl/>
          <w:lang w:bidi="fa-IR"/>
        </w:rPr>
      </w:pPr>
      <w:r w:rsidRPr="00A64111">
        <w:rPr>
          <w:rFonts w:asciiTheme="minorHAnsi" w:hAnsiTheme="minorHAnsi" w:cstheme="minorHAnsi"/>
          <w:sz w:val="28"/>
          <w:szCs w:val="28"/>
          <w:rtl/>
          <w:lang w:bidi="fa-IR"/>
        </w:rPr>
        <w:t>سیره خوبان</w:t>
      </w:r>
    </w:p>
    <w:p w:rsidR="00CF4BBE" w:rsidRPr="00A64111" w:rsidRDefault="00993638" w:rsidP="00CF4BBE">
      <w:pPr>
        <w:bidi/>
        <w:jc w:val="center"/>
        <w:rPr>
          <w:rFonts w:cstheme="minorHAnsi"/>
          <w:rtl/>
          <w:lang w:bidi="fa-IR"/>
        </w:rPr>
      </w:pPr>
      <w:r w:rsidRPr="00A64111">
        <w:rPr>
          <w:rFonts w:cstheme="minorHAnsi"/>
          <w:rtl/>
          <w:lang w:bidi="fa-IR"/>
        </w:rPr>
        <w:t>من دیگر بر نمی‌</w:t>
      </w:r>
      <w:r w:rsidR="00CF4BBE" w:rsidRPr="00A64111">
        <w:rPr>
          <w:rFonts w:cstheme="minorHAnsi"/>
          <w:rtl/>
          <w:lang w:bidi="fa-IR"/>
        </w:rPr>
        <w:t>گردم</w:t>
      </w:r>
    </w:p>
    <w:p w:rsidR="00993638" w:rsidRPr="00A64111" w:rsidRDefault="00993638" w:rsidP="00993638">
      <w:pPr>
        <w:bidi/>
        <w:rPr>
          <w:rFonts w:cstheme="minorHAnsi"/>
          <w:sz w:val="28"/>
          <w:szCs w:val="28"/>
          <w:rtl/>
        </w:rPr>
      </w:pPr>
      <w:r w:rsidRPr="00A64111">
        <w:rPr>
          <w:rFonts w:cstheme="minorHAnsi"/>
          <w:sz w:val="28"/>
          <w:szCs w:val="28"/>
          <w:rtl/>
        </w:rPr>
        <w:t>آخرین باری که احمد می‌</w:t>
      </w:r>
      <w:r w:rsidR="00D641DD" w:rsidRPr="00A64111">
        <w:rPr>
          <w:rFonts w:cstheme="minorHAnsi"/>
          <w:sz w:val="28"/>
          <w:szCs w:val="28"/>
          <w:rtl/>
        </w:rPr>
        <w:t>خواست جبهه برود، به مادر</w:t>
      </w:r>
      <w:r w:rsidRPr="00A64111">
        <w:rPr>
          <w:rFonts w:cstheme="minorHAnsi"/>
          <w:sz w:val="28"/>
          <w:szCs w:val="28"/>
          <w:rtl/>
        </w:rPr>
        <w:t>م گفت: «مادرجان! من دیگر بر نمی‌گردم. کارهایت را انجام بده؛</w:t>
      </w:r>
      <w:r w:rsidR="00D641DD" w:rsidRPr="00A64111">
        <w:rPr>
          <w:rFonts w:cstheme="minorHAnsi"/>
          <w:sz w:val="28"/>
          <w:szCs w:val="28"/>
          <w:rtl/>
        </w:rPr>
        <w:t xml:space="preserve"> قندی می</w:t>
      </w:r>
      <w:r w:rsidRPr="00A64111">
        <w:rPr>
          <w:rFonts w:cstheme="minorHAnsi"/>
          <w:sz w:val="28"/>
          <w:szCs w:val="28"/>
          <w:rtl/>
        </w:rPr>
        <w:t>‌</w:t>
      </w:r>
      <w:r w:rsidR="00D641DD" w:rsidRPr="00A64111">
        <w:rPr>
          <w:rFonts w:cstheme="minorHAnsi"/>
          <w:sz w:val="28"/>
          <w:szCs w:val="28"/>
          <w:rtl/>
        </w:rPr>
        <w:t xml:space="preserve">خواهی بشکن، خانه و زندگی </w:t>
      </w:r>
      <w:r w:rsidRPr="00A64111">
        <w:rPr>
          <w:rFonts w:cstheme="minorHAnsi"/>
          <w:sz w:val="28"/>
          <w:szCs w:val="28"/>
          <w:rtl/>
        </w:rPr>
        <w:t>را مرتب کن. این دفعه دیگر برنمی‌</w:t>
      </w:r>
      <w:r w:rsidR="00D641DD" w:rsidRPr="00A64111">
        <w:rPr>
          <w:rFonts w:cstheme="minorHAnsi"/>
          <w:sz w:val="28"/>
          <w:szCs w:val="28"/>
          <w:rtl/>
        </w:rPr>
        <w:t>گردم. من جوابم را از آقا امام رضا گرفتم</w:t>
      </w:r>
      <w:r w:rsidRPr="00A64111">
        <w:rPr>
          <w:rFonts w:cstheme="minorHAnsi"/>
          <w:sz w:val="28"/>
          <w:szCs w:val="28"/>
          <w:rtl/>
        </w:rPr>
        <w:t xml:space="preserve">.» </w:t>
      </w:r>
    </w:p>
    <w:p w:rsidR="00D641DD" w:rsidRPr="00A64111" w:rsidRDefault="00D641DD" w:rsidP="00993638">
      <w:pPr>
        <w:bidi/>
        <w:rPr>
          <w:rFonts w:cstheme="minorHAnsi"/>
          <w:sz w:val="28"/>
          <w:szCs w:val="28"/>
          <w:rtl/>
        </w:rPr>
      </w:pPr>
      <w:r w:rsidRPr="00A64111">
        <w:rPr>
          <w:rFonts w:cstheme="minorHAnsi"/>
          <w:sz w:val="28"/>
          <w:szCs w:val="28"/>
          <w:rtl/>
        </w:rPr>
        <w:t>او چند</w:t>
      </w:r>
      <w:r w:rsidR="00993638" w:rsidRPr="00A64111">
        <w:rPr>
          <w:rFonts w:cstheme="minorHAnsi"/>
          <w:sz w:val="28"/>
          <w:szCs w:val="28"/>
          <w:rtl/>
        </w:rPr>
        <w:t xml:space="preserve"> وقت قبل به زیارت امام رضا علیه‌</w:t>
      </w:r>
      <w:r w:rsidRPr="00A64111">
        <w:rPr>
          <w:rFonts w:cstheme="minorHAnsi"/>
          <w:sz w:val="28"/>
          <w:szCs w:val="28"/>
          <w:rtl/>
        </w:rPr>
        <w:t>السلام رفته بود</w:t>
      </w:r>
      <w:r w:rsidR="00993638" w:rsidRPr="00A64111">
        <w:rPr>
          <w:rFonts w:cstheme="minorHAnsi"/>
          <w:sz w:val="28"/>
          <w:szCs w:val="28"/>
          <w:rtl/>
          <w:lang w:bidi="fa-IR"/>
        </w:rPr>
        <w:t xml:space="preserve">. </w:t>
      </w:r>
      <w:r w:rsidRPr="00A64111">
        <w:rPr>
          <w:rFonts w:cstheme="minorHAnsi"/>
          <w:sz w:val="28"/>
          <w:szCs w:val="28"/>
          <w:rtl/>
        </w:rPr>
        <w:t>بعد ادامه داد: «</w:t>
      </w:r>
      <w:r w:rsidR="00993638" w:rsidRPr="00A64111">
        <w:rPr>
          <w:rFonts w:cstheme="minorHAnsi"/>
          <w:sz w:val="28"/>
          <w:szCs w:val="28"/>
          <w:rtl/>
        </w:rPr>
        <w:t>مادر! من برای تو هیچ کاری نکرده‌ام، ولی آن‌</w:t>
      </w:r>
      <w:r w:rsidRPr="00A64111">
        <w:rPr>
          <w:rFonts w:cstheme="minorHAnsi"/>
          <w:sz w:val="28"/>
          <w:szCs w:val="28"/>
          <w:rtl/>
        </w:rPr>
        <w:t>قدر تو را بالا می</w:t>
      </w:r>
      <w:r w:rsidR="00993638" w:rsidRPr="00A64111">
        <w:rPr>
          <w:rFonts w:cstheme="minorHAnsi"/>
          <w:sz w:val="28"/>
          <w:szCs w:val="28"/>
          <w:rtl/>
        </w:rPr>
        <w:t>‌</w:t>
      </w:r>
      <w:r w:rsidRPr="00A64111">
        <w:rPr>
          <w:rFonts w:cstheme="minorHAnsi"/>
          <w:sz w:val="28"/>
          <w:szCs w:val="28"/>
          <w:rtl/>
        </w:rPr>
        <w:t>برم که همه چیز را جبران کنم</w:t>
      </w:r>
      <w:r w:rsidR="00F43A9F" w:rsidRPr="00A64111">
        <w:rPr>
          <w:rFonts w:cstheme="minorHAnsi"/>
          <w:sz w:val="28"/>
          <w:szCs w:val="28"/>
          <w:rtl/>
        </w:rPr>
        <w:t>.»</w:t>
      </w:r>
      <w:r w:rsidRPr="00A64111">
        <w:rPr>
          <w:rFonts w:cstheme="minorHAnsi"/>
          <w:sz w:val="28"/>
          <w:szCs w:val="28"/>
        </w:rPr>
        <w:br/>
      </w:r>
      <w:r w:rsidRPr="00A64111">
        <w:rPr>
          <w:rFonts w:cstheme="minorHAnsi"/>
          <w:sz w:val="28"/>
          <w:szCs w:val="28"/>
          <w:rtl/>
        </w:rPr>
        <w:lastRenderedPageBreak/>
        <w:t>درست ا</w:t>
      </w:r>
      <w:r w:rsidR="00993638" w:rsidRPr="00A64111">
        <w:rPr>
          <w:rFonts w:cstheme="minorHAnsi"/>
          <w:sz w:val="28"/>
          <w:szCs w:val="28"/>
          <w:rtl/>
        </w:rPr>
        <w:t>ست که 17-18 سال از شهادت او می‌</w:t>
      </w:r>
      <w:r w:rsidRPr="00A64111">
        <w:rPr>
          <w:rFonts w:cstheme="minorHAnsi"/>
          <w:sz w:val="28"/>
          <w:szCs w:val="28"/>
          <w:rtl/>
        </w:rPr>
        <w:t>گذرد، ولی من اصلا</w:t>
      </w:r>
      <w:r w:rsidR="00993638" w:rsidRPr="00A64111">
        <w:rPr>
          <w:rFonts w:cstheme="minorHAnsi"/>
          <w:sz w:val="28"/>
          <w:szCs w:val="28"/>
          <w:rtl/>
        </w:rPr>
        <w:t>ً نمی‌توانم باور کنم</w:t>
      </w:r>
      <w:r w:rsidRPr="00A64111">
        <w:rPr>
          <w:rFonts w:cstheme="minorHAnsi"/>
          <w:sz w:val="28"/>
          <w:szCs w:val="28"/>
          <w:rtl/>
        </w:rPr>
        <w:t xml:space="preserve"> احمد رفته. فکر می</w:t>
      </w:r>
      <w:r w:rsidR="00993638" w:rsidRPr="00A64111">
        <w:rPr>
          <w:rFonts w:cstheme="minorHAnsi"/>
          <w:sz w:val="28"/>
          <w:szCs w:val="28"/>
          <w:rtl/>
        </w:rPr>
        <w:t>‌کنم هنوز زنده است. احساس می‌</w:t>
      </w:r>
      <w:r w:rsidRPr="00A64111">
        <w:rPr>
          <w:rFonts w:cstheme="minorHAnsi"/>
          <w:sz w:val="28"/>
          <w:szCs w:val="28"/>
          <w:rtl/>
        </w:rPr>
        <w:t>کنم پیش خودم هست و همیشه با من حرف می</w:t>
      </w:r>
      <w:r w:rsidR="00993638" w:rsidRPr="00A64111">
        <w:rPr>
          <w:rFonts w:cstheme="minorHAnsi"/>
          <w:sz w:val="28"/>
          <w:szCs w:val="28"/>
          <w:rtl/>
        </w:rPr>
        <w:t>‌</w:t>
      </w:r>
      <w:r w:rsidRPr="00A64111">
        <w:rPr>
          <w:rFonts w:cstheme="minorHAnsi"/>
          <w:sz w:val="28"/>
          <w:szCs w:val="28"/>
          <w:rtl/>
        </w:rPr>
        <w:t>زند.</w:t>
      </w:r>
    </w:p>
    <w:p w:rsidR="00D21407" w:rsidRPr="00A64111" w:rsidRDefault="00D641DD" w:rsidP="00D641DD">
      <w:pPr>
        <w:bidi/>
        <w:rPr>
          <w:rFonts w:cstheme="minorHAnsi"/>
          <w:sz w:val="28"/>
          <w:szCs w:val="28"/>
          <w:rtl/>
          <w:lang w:bidi="fa-IR"/>
        </w:rPr>
      </w:pPr>
      <w:r w:rsidRPr="00A64111">
        <w:rPr>
          <w:rFonts w:cstheme="minorHAnsi"/>
          <w:sz w:val="28"/>
          <w:szCs w:val="28"/>
          <w:rtl/>
        </w:rPr>
        <w:t>خواهر شهید</w:t>
      </w:r>
      <w:r w:rsidR="00993638" w:rsidRPr="00A64111">
        <w:rPr>
          <w:rFonts w:cstheme="minorHAnsi"/>
          <w:sz w:val="28"/>
          <w:szCs w:val="28"/>
          <w:rtl/>
          <w:lang w:bidi="fa-IR"/>
        </w:rPr>
        <w:t xml:space="preserve"> پلارک</w:t>
      </w:r>
    </w:p>
    <w:p w:rsidR="00D21407" w:rsidRPr="00A64111" w:rsidRDefault="00D21407" w:rsidP="00D21407">
      <w:pPr>
        <w:pStyle w:val="Heading1"/>
        <w:bidi/>
        <w:rPr>
          <w:rFonts w:asciiTheme="minorHAnsi" w:hAnsiTheme="minorHAnsi" w:cstheme="minorHAnsi"/>
          <w:sz w:val="28"/>
          <w:szCs w:val="28"/>
          <w:rtl/>
          <w:lang w:bidi="fa-IR"/>
        </w:rPr>
      </w:pPr>
      <w:r w:rsidRPr="00A64111">
        <w:rPr>
          <w:rFonts w:asciiTheme="minorHAnsi" w:hAnsiTheme="minorHAnsi" w:cstheme="minorHAnsi"/>
          <w:sz w:val="28"/>
          <w:szCs w:val="28"/>
          <w:rtl/>
          <w:lang w:bidi="fa-IR"/>
        </w:rPr>
        <w:t>درس و بحث</w:t>
      </w:r>
    </w:p>
    <w:p w:rsidR="00F43A9F" w:rsidRPr="00A64111" w:rsidRDefault="00993638" w:rsidP="00F43A9F">
      <w:pPr>
        <w:bidi/>
        <w:jc w:val="center"/>
        <w:rPr>
          <w:rFonts w:cstheme="minorHAnsi"/>
          <w:rtl/>
          <w:lang w:bidi="fa-IR"/>
        </w:rPr>
      </w:pPr>
      <w:r w:rsidRPr="00A64111">
        <w:rPr>
          <w:rFonts w:cstheme="minorHAnsi"/>
          <w:rtl/>
          <w:lang w:bidi="fa-IR"/>
        </w:rPr>
        <w:t>لوله</w:t>
      </w:r>
      <w:r w:rsidR="00F43A9F" w:rsidRPr="00A64111">
        <w:rPr>
          <w:rFonts w:cstheme="minorHAnsi"/>
          <w:rtl/>
          <w:lang w:bidi="fa-IR"/>
        </w:rPr>
        <w:t xml:space="preserve"> تخم مرغی</w:t>
      </w:r>
    </w:p>
    <w:p w:rsidR="00D641DD" w:rsidRPr="00A64111" w:rsidRDefault="00D641DD" w:rsidP="00D641DD">
      <w:pPr>
        <w:bidi/>
        <w:rPr>
          <w:rFonts w:cstheme="minorHAnsi"/>
          <w:rtl/>
          <w:lang w:bidi="fa-IR"/>
        </w:rPr>
      </w:pPr>
    </w:p>
    <w:p w:rsidR="00D641DD" w:rsidRPr="00A64111" w:rsidRDefault="00993638" w:rsidP="00993638">
      <w:pPr>
        <w:bidi/>
        <w:rPr>
          <w:rFonts w:cstheme="minorHAnsi"/>
          <w:sz w:val="28"/>
          <w:szCs w:val="28"/>
          <w:lang w:bidi="fa-IR"/>
        </w:rPr>
      </w:pPr>
      <w:r w:rsidRPr="00A64111">
        <w:rPr>
          <w:rFonts w:cstheme="minorHAnsi"/>
          <w:sz w:val="28"/>
          <w:szCs w:val="28"/>
          <w:rtl/>
        </w:rPr>
        <w:t>1- سفيده</w:t>
      </w:r>
      <w:r w:rsidR="00D641DD" w:rsidRPr="00A64111">
        <w:rPr>
          <w:rFonts w:cstheme="minorHAnsi"/>
          <w:sz w:val="28"/>
          <w:szCs w:val="28"/>
          <w:rtl/>
        </w:rPr>
        <w:t xml:space="preserve"> يك تخم مرغ پخته را خرد كنيد و قطعات آن را در چهار لوله آزمايش 1،2،3،4 بريزيد.</w:t>
      </w:r>
      <w:r w:rsidR="00D641DD" w:rsidRPr="00A64111">
        <w:rPr>
          <w:rFonts w:cstheme="minorHAnsi"/>
          <w:sz w:val="28"/>
          <w:szCs w:val="28"/>
          <w:rtl/>
        </w:rPr>
        <w:br/>
        <w:t>- به لوله شماره</w:t>
      </w:r>
      <w:r w:rsidRPr="00A64111">
        <w:rPr>
          <w:rFonts w:cstheme="minorHAnsi"/>
          <w:sz w:val="28"/>
          <w:szCs w:val="28"/>
          <w:rtl/>
        </w:rPr>
        <w:t xml:space="preserve"> </w:t>
      </w:r>
      <w:r w:rsidR="00D641DD" w:rsidRPr="00A64111">
        <w:rPr>
          <w:rFonts w:cstheme="minorHAnsi"/>
          <w:sz w:val="28"/>
          <w:szCs w:val="28"/>
          <w:rtl/>
        </w:rPr>
        <w:t>1، ده ميلي ليتر آب اضافه كنيد.</w:t>
      </w:r>
      <w:r w:rsidR="00D641DD" w:rsidRPr="00A64111">
        <w:rPr>
          <w:rFonts w:cstheme="minorHAnsi"/>
          <w:sz w:val="28"/>
          <w:szCs w:val="28"/>
          <w:rtl/>
        </w:rPr>
        <w:br/>
        <w:t>- به لوله شماره</w:t>
      </w:r>
      <w:r w:rsidRPr="00A64111">
        <w:rPr>
          <w:rFonts w:cstheme="minorHAnsi"/>
          <w:sz w:val="28"/>
          <w:szCs w:val="28"/>
          <w:rtl/>
        </w:rPr>
        <w:t xml:space="preserve"> 2</w:t>
      </w:r>
      <w:r w:rsidR="00D641DD" w:rsidRPr="00A64111">
        <w:rPr>
          <w:rFonts w:cstheme="minorHAnsi"/>
          <w:sz w:val="28"/>
          <w:szCs w:val="28"/>
          <w:rtl/>
        </w:rPr>
        <w:t>، ده ميلي ليتر محلول پپسين</w:t>
      </w:r>
      <w:r w:rsidRPr="00A64111">
        <w:rPr>
          <w:rFonts w:cstheme="minorHAnsi"/>
          <w:sz w:val="28"/>
          <w:szCs w:val="28"/>
          <w:rtl/>
        </w:rPr>
        <w:t xml:space="preserve"> (به صورت قرص در داروخانه فروخته می‌</w:t>
      </w:r>
      <w:r w:rsidR="00D641DD" w:rsidRPr="00A64111">
        <w:rPr>
          <w:rFonts w:cstheme="minorHAnsi"/>
          <w:sz w:val="28"/>
          <w:szCs w:val="28"/>
          <w:rtl/>
        </w:rPr>
        <w:t>شود) اضافه كنيد.</w:t>
      </w:r>
      <w:r w:rsidR="00D641DD" w:rsidRPr="00A64111">
        <w:rPr>
          <w:rFonts w:cstheme="minorHAnsi"/>
          <w:sz w:val="28"/>
          <w:szCs w:val="28"/>
          <w:rtl/>
        </w:rPr>
        <w:br/>
        <w:t xml:space="preserve">- </w:t>
      </w:r>
      <w:r w:rsidRPr="00A64111">
        <w:rPr>
          <w:rFonts w:cstheme="minorHAnsi"/>
          <w:sz w:val="28"/>
          <w:szCs w:val="28"/>
          <w:rtl/>
        </w:rPr>
        <w:t>به لوله شماره 3، ده ميلي ليتر م</w:t>
      </w:r>
      <w:r w:rsidR="00D641DD" w:rsidRPr="00A64111">
        <w:rPr>
          <w:rFonts w:cstheme="minorHAnsi"/>
          <w:sz w:val="28"/>
          <w:szCs w:val="28"/>
          <w:rtl/>
        </w:rPr>
        <w:t>حلول هيدروكلريد اسيد رقيق(جوهر نمک) اضافه كنيد</w:t>
      </w:r>
      <w:r w:rsidRPr="00A64111">
        <w:rPr>
          <w:rFonts w:cstheme="minorHAnsi"/>
          <w:sz w:val="28"/>
          <w:szCs w:val="28"/>
          <w:rtl/>
        </w:rPr>
        <w:t>.</w:t>
      </w:r>
      <w:r w:rsidR="00D641DD" w:rsidRPr="00A64111">
        <w:rPr>
          <w:rFonts w:cstheme="minorHAnsi"/>
          <w:sz w:val="28"/>
          <w:szCs w:val="28"/>
          <w:rtl/>
        </w:rPr>
        <w:br/>
        <w:t xml:space="preserve">- به لوله شماره </w:t>
      </w:r>
      <w:r w:rsidRPr="00A64111">
        <w:rPr>
          <w:rFonts w:cstheme="minorHAnsi"/>
          <w:sz w:val="28"/>
          <w:szCs w:val="28"/>
          <w:rtl/>
        </w:rPr>
        <w:t>۴</w:t>
      </w:r>
      <w:r w:rsidR="00D641DD" w:rsidRPr="00A64111">
        <w:rPr>
          <w:rFonts w:cstheme="minorHAnsi"/>
          <w:sz w:val="28"/>
          <w:szCs w:val="28"/>
          <w:rtl/>
        </w:rPr>
        <w:t>،‌</w:t>
      </w:r>
      <w:r w:rsidRPr="00A64111">
        <w:rPr>
          <w:rFonts w:cstheme="minorHAnsi"/>
          <w:sz w:val="28"/>
          <w:szCs w:val="28"/>
          <w:rtl/>
        </w:rPr>
        <w:t xml:space="preserve"> </w:t>
      </w:r>
      <w:r w:rsidR="00D641DD" w:rsidRPr="00A64111">
        <w:rPr>
          <w:rFonts w:cstheme="minorHAnsi"/>
          <w:sz w:val="28"/>
          <w:szCs w:val="28"/>
          <w:rtl/>
        </w:rPr>
        <w:t>ده ميلي ليتر محلول پپسين و دو قطره محلول اسيد اضافه كنيد.</w:t>
      </w:r>
    </w:p>
    <w:p w:rsidR="00D641DD" w:rsidRPr="00A64111" w:rsidRDefault="00D641DD" w:rsidP="00993638">
      <w:pPr>
        <w:bidi/>
        <w:rPr>
          <w:rFonts w:cstheme="minorHAnsi"/>
          <w:sz w:val="28"/>
          <w:szCs w:val="28"/>
          <w:rtl/>
        </w:rPr>
      </w:pPr>
      <w:r w:rsidRPr="00A64111">
        <w:rPr>
          <w:rFonts w:cstheme="minorHAnsi"/>
          <w:sz w:val="28"/>
          <w:szCs w:val="28"/>
          <w:rtl/>
        </w:rPr>
        <w:t>2 – چهار لوله را براي چند ساعت يا به مدت يك شب در جاي نسبتاً گرمي (در حدود دماي بدن) بگذاريد.</w:t>
      </w:r>
      <w:r w:rsidRPr="00A64111">
        <w:rPr>
          <w:rFonts w:cstheme="minorHAnsi"/>
          <w:sz w:val="28"/>
          <w:szCs w:val="28"/>
          <w:rtl/>
        </w:rPr>
        <w:br/>
        <w:t>3 – مايع درون لوله</w:t>
      </w:r>
      <w:r w:rsidR="00993638" w:rsidRPr="00A64111">
        <w:rPr>
          <w:rFonts w:cstheme="minorHAnsi"/>
          <w:sz w:val="28"/>
          <w:szCs w:val="28"/>
          <w:rtl/>
        </w:rPr>
        <w:t>‌</w:t>
      </w:r>
      <w:r w:rsidRPr="00A64111">
        <w:rPr>
          <w:rFonts w:cstheme="minorHAnsi"/>
          <w:sz w:val="28"/>
          <w:szCs w:val="28"/>
          <w:rtl/>
        </w:rPr>
        <w:t>ها را مقايسه كنيد. چه تفاوتي در آن</w:t>
      </w:r>
      <w:r w:rsidR="00993638" w:rsidRPr="00A64111">
        <w:rPr>
          <w:rFonts w:cstheme="minorHAnsi"/>
          <w:sz w:val="28"/>
          <w:szCs w:val="28"/>
          <w:rtl/>
        </w:rPr>
        <w:t>‌</w:t>
      </w:r>
      <w:r w:rsidRPr="00A64111">
        <w:rPr>
          <w:rFonts w:cstheme="minorHAnsi"/>
          <w:sz w:val="28"/>
          <w:szCs w:val="28"/>
          <w:rtl/>
        </w:rPr>
        <w:t xml:space="preserve">ها ايجاد شده است؟ </w:t>
      </w:r>
      <w:r w:rsidR="00993638" w:rsidRPr="00A64111">
        <w:rPr>
          <w:rFonts w:cstheme="minorHAnsi"/>
          <w:sz w:val="28"/>
          <w:szCs w:val="28"/>
          <w:rtl/>
        </w:rPr>
        <w:t>چرا</w:t>
      </w:r>
      <w:r w:rsidRPr="00A64111">
        <w:rPr>
          <w:rFonts w:cstheme="minorHAnsi"/>
          <w:sz w:val="28"/>
          <w:szCs w:val="28"/>
          <w:rtl/>
        </w:rPr>
        <w:t>؟</w:t>
      </w:r>
    </w:p>
    <w:p w:rsidR="00D641DD" w:rsidRPr="00A64111" w:rsidRDefault="00D641DD" w:rsidP="00993638">
      <w:pPr>
        <w:bidi/>
        <w:rPr>
          <w:rFonts w:cstheme="minorHAnsi"/>
          <w:sz w:val="28"/>
          <w:szCs w:val="28"/>
          <w:rtl/>
        </w:rPr>
      </w:pPr>
      <w:r w:rsidRPr="00A64111">
        <w:rPr>
          <w:rFonts w:cstheme="minorHAnsi"/>
          <w:sz w:val="28"/>
          <w:szCs w:val="28"/>
          <w:lang w:bidi="fa-IR"/>
        </w:rPr>
        <w:t> </w:t>
      </w:r>
      <w:r w:rsidRPr="00A64111">
        <w:rPr>
          <w:rFonts w:cstheme="minorHAnsi"/>
          <w:sz w:val="28"/>
          <w:szCs w:val="28"/>
          <w:rtl/>
        </w:rPr>
        <w:t xml:space="preserve">سفيده تخم مرغ </w:t>
      </w:r>
      <w:r w:rsidR="00993638" w:rsidRPr="00A64111">
        <w:rPr>
          <w:rFonts w:cstheme="minorHAnsi"/>
          <w:sz w:val="28"/>
          <w:szCs w:val="28"/>
          <w:rtl/>
        </w:rPr>
        <w:t>در سه لوله اول چندان تغييري نمي‌</w:t>
      </w:r>
      <w:r w:rsidRPr="00A64111">
        <w:rPr>
          <w:rFonts w:cstheme="minorHAnsi"/>
          <w:sz w:val="28"/>
          <w:szCs w:val="28"/>
          <w:rtl/>
        </w:rPr>
        <w:t>كند اما در لوله شماره 4 سفيده</w:t>
      </w:r>
      <w:r w:rsidR="00993638" w:rsidRPr="00A64111">
        <w:rPr>
          <w:rFonts w:cstheme="minorHAnsi"/>
          <w:sz w:val="28"/>
          <w:szCs w:val="28"/>
          <w:rtl/>
        </w:rPr>
        <w:t xml:space="preserve"> </w:t>
      </w:r>
      <w:r w:rsidRPr="00A64111">
        <w:rPr>
          <w:rFonts w:cstheme="minorHAnsi"/>
          <w:sz w:val="28"/>
          <w:szCs w:val="28"/>
          <w:rtl/>
        </w:rPr>
        <w:t xml:space="preserve">تخم مرغ حل شده است. زيرا پپسين معده </w:t>
      </w:r>
      <w:r w:rsidR="00993638" w:rsidRPr="00A64111">
        <w:rPr>
          <w:rFonts w:cstheme="minorHAnsi"/>
          <w:sz w:val="28"/>
          <w:szCs w:val="28"/>
          <w:rtl/>
        </w:rPr>
        <w:t>در مجاورت اسيد موجب هضم پروتئين‌ها مي‌شود. سفيده تخم مرغ</w:t>
      </w:r>
      <w:r w:rsidRPr="00A64111">
        <w:rPr>
          <w:rFonts w:cstheme="minorHAnsi"/>
          <w:sz w:val="28"/>
          <w:szCs w:val="28"/>
          <w:rtl/>
        </w:rPr>
        <w:t xml:space="preserve"> چون</w:t>
      </w:r>
      <w:r w:rsidR="00F43A9F" w:rsidRPr="00A64111">
        <w:rPr>
          <w:rFonts w:cstheme="minorHAnsi"/>
          <w:sz w:val="28"/>
          <w:szCs w:val="28"/>
          <w:rtl/>
        </w:rPr>
        <w:t xml:space="preserve"> نوعي پروتئين است</w:t>
      </w:r>
      <w:r w:rsidR="00993638" w:rsidRPr="00A64111">
        <w:rPr>
          <w:rFonts w:cstheme="minorHAnsi"/>
          <w:sz w:val="28"/>
          <w:szCs w:val="28"/>
          <w:rtl/>
        </w:rPr>
        <w:t>،</w:t>
      </w:r>
      <w:r w:rsidR="00F43A9F" w:rsidRPr="00A64111">
        <w:rPr>
          <w:rFonts w:cstheme="minorHAnsi"/>
          <w:sz w:val="28"/>
          <w:szCs w:val="28"/>
          <w:rtl/>
        </w:rPr>
        <w:t xml:space="preserve"> پس هضم شده است.</w:t>
      </w:r>
      <w:r w:rsidR="00993638" w:rsidRPr="00A64111">
        <w:rPr>
          <w:rFonts w:cstheme="minorHAnsi"/>
          <w:sz w:val="28"/>
          <w:szCs w:val="28"/>
          <w:rtl/>
          <w:lang w:bidi="fa-IR"/>
        </w:rPr>
        <w:t xml:space="preserve"> </w:t>
      </w:r>
    </w:p>
    <w:p w:rsidR="00D21407" w:rsidRPr="00A64111" w:rsidRDefault="00D21407" w:rsidP="00D21407">
      <w:pPr>
        <w:pStyle w:val="Heading1"/>
        <w:bidi/>
        <w:rPr>
          <w:rFonts w:asciiTheme="minorHAnsi" w:hAnsiTheme="minorHAnsi" w:cstheme="minorHAnsi"/>
          <w:sz w:val="28"/>
          <w:szCs w:val="28"/>
          <w:rtl/>
          <w:lang w:bidi="fa-IR"/>
        </w:rPr>
      </w:pPr>
      <w:r w:rsidRPr="00A64111">
        <w:rPr>
          <w:rFonts w:asciiTheme="minorHAnsi" w:hAnsiTheme="minorHAnsi" w:cstheme="minorHAnsi"/>
          <w:sz w:val="28"/>
          <w:szCs w:val="28"/>
          <w:rtl/>
          <w:lang w:bidi="fa-IR"/>
        </w:rPr>
        <w:t>تکاپو</w:t>
      </w:r>
    </w:p>
    <w:p w:rsidR="00993638" w:rsidRPr="00A64111" w:rsidRDefault="00993638" w:rsidP="00993638">
      <w:pPr>
        <w:bidi/>
        <w:jc w:val="center"/>
        <w:rPr>
          <w:rFonts w:cstheme="minorHAnsi"/>
          <w:sz w:val="28"/>
          <w:szCs w:val="28"/>
          <w:rtl/>
          <w:lang w:bidi="fa-IR"/>
        </w:rPr>
      </w:pPr>
      <w:r w:rsidRPr="00A64111">
        <w:rPr>
          <w:rFonts w:cstheme="minorHAnsi"/>
          <w:sz w:val="28"/>
          <w:szCs w:val="28"/>
          <w:rtl/>
          <w:lang w:bidi="fa-IR"/>
        </w:rPr>
        <w:t>افکارت را روی کاغذ بیار!</w:t>
      </w:r>
    </w:p>
    <w:p w:rsidR="00D21407" w:rsidRPr="00A64111" w:rsidRDefault="00993638" w:rsidP="00993638">
      <w:pPr>
        <w:bidi/>
        <w:rPr>
          <w:rFonts w:cstheme="minorHAnsi"/>
          <w:sz w:val="28"/>
          <w:szCs w:val="28"/>
          <w:rtl/>
          <w:lang w:bidi="fa-IR"/>
        </w:rPr>
      </w:pPr>
      <w:r w:rsidRPr="00A64111">
        <w:rPr>
          <w:rFonts w:cstheme="minorHAnsi"/>
          <w:sz w:val="28"/>
          <w:szCs w:val="28"/>
          <w:rtl/>
        </w:rPr>
        <w:t>یکی از تعریف‌</w:t>
      </w:r>
      <w:r w:rsidR="00D21407" w:rsidRPr="00A64111">
        <w:rPr>
          <w:rFonts w:cstheme="minorHAnsi"/>
          <w:sz w:val="28"/>
          <w:szCs w:val="28"/>
          <w:rtl/>
        </w:rPr>
        <w:t xml:space="preserve">های حل مسئله اندیشیدن در لحظه عمل است. فکر کردن در شرایط معمولی و شرایط سخت دو </w:t>
      </w:r>
      <w:r w:rsidRPr="00A64111">
        <w:rPr>
          <w:rFonts w:cstheme="minorHAnsi"/>
          <w:sz w:val="28"/>
          <w:szCs w:val="28"/>
          <w:rtl/>
        </w:rPr>
        <w:t>سازوکار</w:t>
      </w:r>
      <w:r w:rsidR="00D21407" w:rsidRPr="00A64111">
        <w:rPr>
          <w:rFonts w:cstheme="minorHAnsi"/>
          <w:sz w:val="28"/>
          <w:szCs w:val="28"/>
          <w:rtl/>
        </w:rPr>
        <w:t xml:space="preserve"> متفاوت دارد</w:t>
      </w:r>
      <w:r w:rsidRPr="00A64111">
        <w:rPr>
          <w:rFonts w:cstheme="minorHAnsi"/>
          <w:sz w:val="28"/>
          <w:szCs w:val="28"/>
          <w:rtl/>
        </w:rPr>
        <w:t>.</w:t>
      </w:r>
      <w:r w:rsidR="00D21407" w:rsidRPr="00A64111">
        <w:rPr>
          <w:rFonts w:cstheme="minorHAnsi"/>
          <w:sz w:val="28"/>
          <w:szCs w:val="28"/>
          <w:rtl/>
        </w:rPr>
        <w:t xml:space="preserve"> در شرایط معمولی قدرت انتخاب دارید ولی در شرایط سخت باید بهترین کار را انجام دهید. برای رسیدن به این مهارت باید خود را در مقابل عمل انجام شده قرار دهید و در مورد نحوه تفکر خود بنویسید تا مشکلات را از زبان خودتان بشنوید و در صدد حل آن</w:t>
      </w:r>
      <w:r w:rsidRPr="00A64111">
        <w:rPr>
          <w:rFonts w:cstheme="minorHAnsi"/>
          <w:sz w:val="28"/>
          <w:szCs w:val="28"/>
          <w:rtl/>
        </w:rPr>
        <w:t>‌</w:t>
      </w:r>
      <w:r w:rsidR="00D21407" w:rsidRPr="00A64111">
        <w:rPr>
          <w:rFonts w:cstheme="minorHAnsi"/>
          <w:sz w:val="28"/>
          <w:szCs w:val="28"/>
          <w:rtl/>
        </w:rPr>
        <w:t>ها برآیید</w:t>
      </w:r>
      <w:r w:rsidRPr="00A64111">
        <w:rPr>
          <w:rFonts w:cstheme="minorHAnsi"/>
          <w:sz w:val="28"/>
          <w:szCs w:val="28"/>
          <w:rtl/>
        </w:rPr>
        <w:t>. اندیشه‌</w:t>
      </w:r>
      <w:r w:rsidR="00D21407" w:rsidRPr="00A64111">
        <w:rPr>
          <w:rFonts w:cstheme="minorHAnsi"/>
          <w:sz w:val="28"/>
          <w:szCs w:val="28"/>
          <w:rtl/>
        </w:rPr>
        <w:t>های شما در لحظه عمل بسیار ناب هستند</w:t>
      </w:r>
      <w:r w:rsidRPr="00A64111">
        <w:rPr>
          <w:rFonts w:cstheme="minorHAnsi"/>
          <w:sz w:val="28"/>
          <w:szCs w:val="28"/>
          <w:rtl/>
        </w:rPr>
        <w:t>.</w:t>
      </w:r>
      <w:r w:rsidR="00D21407" w:rsidRPr="00A64111">
        <w:rPr>
          <w:rFonts w:cstheme="minorHAnsi"/>
          <w:sz w:val="28"/>
          <w:szCs w:val="28"/>
          <w:rtl/>
        </w:rPr>
        <w:t xml:space="preserve"> آزمون</w:t>
      </w:r>
      <w:r w:rsidRPr="00A64111">
        <w:rPr>
          <w:rFonts w:cstheme="minorHAnsi"/>
          <w:sz w:val="28"/>
          <w:szCs w:val="28"/>
          <w:rtl/>
        </w:rPr>
        <w:t>‌</w:t>
      </w:r>
      <w:r w:rsidR="00D21407" w:rsidRPr="00A64111">
        <w:rPr>
          <w:rFonts w:cstheme="minorHAnsi"/>
          <w:sz w:val="28"/>
          <w:szCs w:val="28"/>
          <w:rtl/>
        </w:rPr>
        <w:t>ها سه روز یک</w:t>
      </w:r>
      <w:r w:rsidRPr="00A64111">
        <w:rPr>
          <w:rFonts w:cstheme="minorHAnsi"/>
          <w:sz w:val="28"/>
          <w:szCs w:val="28"/>
          <w:rtl/>
        </w:rPr>
        <w:t>‌</w:t>
      </w:r>
      <w:r w:rsidR="00D21407" w:rsidRPr="00A64111">
        <w:rPr>
          <w:rFonts w:cstheme="minorHAnsi"/>
          <w:sz w:val="28"/>
          <w:szCs w:val="28"/>
          <w:rtl/>
        </w:rPr>
        <w:t>بار این فرصت را به شما می</w:t>
      </w:r>
      <w:r w:rsidRPr="00A64111">
        <w:rPr>
          <w:rFonts w:cstheme="minorHAnsi"/>
          <w:sz w:val="28"/>
          <w:szCs w:val="28"/>
          <w:rtl/>
        </w:rPr>
        <w:t>‌</w:t>
      </w:r>
      <w:r w:rsidR="00D21407" w:rsidRPr="00A64111">
        <w:rPr>
          <w:rFonts w:cstheme="minorHAnsi"/>
          <w:sz w:val="28"/>
          <w:szCs w:val="28"/>
          <w:rtl/>
        </w:rPr>
        <w:t>دهند. نوشتن افکار</w:t>
      </w:r>
      <w:r w:rsidRPr="00A64111">
        <w:rPr>
          <w:rFonts w:cstheme="minorHAnsi"/>
          <w:sz w:val="28"/>
          <w:szCs w:val="28"/>
          <w:rtl/>
        </w:rPr>
        <w:t xml:space="preserve"> </w:t>
      </w:r>
      <w:r w:rsidR="00D21407" w:rsidRPr="00A64111">
        <w:rPr>
          <w:rFonts w:cstheme="minorHAnsi"/>
          <w:sz w:val="28"/>
          <w:szCs w:val="28"/>
          <w:rtl/>
        </w:rPr>
        <w:t>قبل</w:t>
      </w:r>
      <w:r w:rsidRPr="00A64111">
        <w:rPr>
          <w:rFonts w:cstheme="minorHAnsi"/>
          <w:sz w:val="28"/>
          <w:szCs w:val="28"/>
          <w:rtl/>
        </w:rPr>
        <w:t xml:space="preserve"> </w:t>
      </w:r>
      <w:r w:rsidR="00D21407" w:rsidRPr="00A64111">
        <w:rPr>
          <w:rFonts w:cstheme="minorHAnsi"/>
          <w:sz w:val="28"/>
          <w:szCs w:val="28"/>
          <w:rtl/>
        </w:rPr>
        <w:t>و بعد از اجرای هر کاری علاوه بر ایجاد</w:t>
      </w:r>
      <w:r w:rsidRPr="00A64111">
        <w:rPr>
          <w:rFonts w:cstheme="minorHAnsi"/>
          <w:sz w:val="28"/>
          <w:szCs w:val="28"/>
          <w:rtl/>
        </w:rPr>
        <w:t xml:space="preserve"> </w:t>
      </w:r>
      <w:r w:rsidR="00D21407" w:rsidRPr="00A64111">
        <w:rPr>
          <w:rFonts w:cstheme="minorHAnsi"/>
          <w:sz w:val="28"/>
          <w:szCs w:val="28"/>
          <w:rtl/>
        </w:rPr>
        <w:t>آرامش</w:t>
      </w:r>
      <w:r w:rsidRPr="00A64111">
        <w:rPr>
          <w:rFonts w:cstheme="minorHAnsi"/>
          <w:sz w:val="28"/>
          <w:szCs w:val="28"/>
          <w:rtl/>
        </w:rPr>
        <w:t xml:space="preserve"> </w:t>
      </w:r>
      <w:r w:rsidR="00D21407" w:rsidRPr="00A64111">
        <w:rPr>
          <w:rFonts w:cstheme="minorHAnsi"/>
          <w:sz w:val="28"/>
          <w:szCs w:val="28"/>
          <w:rtl/>
        </w:rPr>
        <w:t>باعث یافتن</w:t>
      </w:r>
      <w:r w:rsidRPr="00A64111">
        <w:rPr>
          <w:rFonts w:cstheme="minorHAnsi"/>
          <w:sz w:val="28"/>
          <w:szCs w:val="28"/>
          <w:rtl/>
        </w:rPr>
        <w:t xml:space="preserve"> </w:t>
      </w:r>
      <w:r w:rsidR="00D21407" w:rsidRPr="00A64111">
        <w:rPr>
          <w:rFonts w:cstheme="minorHAnsi"/>
          <w:sz w:val="28"/>
          <w:szCs w:val="28"/>
          <w:rtl/>
        </w:rPr>
        <w:t>راه حل نیز</w:t>
      </w:r>
      <w:r w:rsidRPr="00A64111">
        <w:rPr>
          <w:rFonts w:cstheme="minorHAnsi"/>
          <w:sz w:val="28"/>
          <w:szCs w:val="28"/>
          <w:rtl/>
        </w:rPr>
        <w:t xml:space="preserve"> </w:t>
      </w:r>
      <w:r w:rsidR="00D21407" w:rsidRPr="00A64111">
        <w:rPr>
          <w:rFonts w:cstheme="minorHAnsi"/>
          <w:sz w:val="28"/>
          <w:szCs w:val="28"/>
          <w:rtl/>
        </w:rPr>
        <w:t>می</w:t>
      </w:r>
      <w:r w:rsidRPr="00A64111">
        <w:rPr>
          <w:rFonts w:cstheme="minorHAnsi"/>
          <w:sz w:val="28"/>
          <w:szCs w:val="28"/>
          <w:rtl/>
        </w:rPr>
        <w:t>‌</w:t>
      </w:r>
      <w:r w:rsidR="00D21407" w:rsidRPr="00A64111">
        <w:rPr>
          <w:rFonts w:cstheme="minorHAnsi"/>
          <w:sz w:val="28"/>
          <w:szCs w:val="28"/>
          <w:rtl/>
        </w:rPr>
        <w:t>شود</w:t>
      </w:r>
      <w:r w:rsidRPr="00A64111">
        <w:rPr>
          <w:rFonts w:cstheme="minorHAnsi"/>
          <w:sz w:val="28"/>
          <w:szCs w:val="28"/>
          <w:rtl/>
          <w:lang w:bidi="fa-IR"/>
        </w:rPr>
        <w:t>.</w:t>
      </w:r>
    </w:p>
    <w:p w:rsidR="00AB776A" w:rsidRDefault="00AB776A" w:rsidP="00D21407">
      <w:pPr>
        <w:pStyle w:val="Heading1"/>
        <w:bidi/>
        <w:rPr>
          <w:rFonts w:asciiTheme="minorHAnsi" w:hAnsiTheme="minorHAnsi" w:cstheme="minorHAnsi"/>
          <w:sz w:val="28"/>
          <w:szCs w:val="28"/>
          <w:rtl/>
          <w:lang w:bidi="fa-IR"/>
        </w:rPr>
      </w:pPr>
    </w:p>
    <w:p w:rsidR="00AB776A" w:rsidRDefault="00AB776A" w:rsidP="00AB776A">
      <w:pPr>
        <w:pStyle w:val="Heading1"/>
        <w:bidi/>
        <w:rPr>
          <w:rFonts w:asciiTheme="minorHAnsi" w:hAnsiTheme="minorHAnsi" w:cstheme="minorHAnsi" w:hint="cs"/>
          <w:sz w:val="28"/>
          <w:szCs w:val="28"/>
          <w:rtl/>
          <w:lang w:bidi="fa-IR"/>
        </w:rPr>
      </w:pPr>
    </w:p>
    <w:p w:rsidR="00D21407" w:rsidRPr="00A64111" w:rsidRDefault="00993638" w:rsidP="00AB776A">
      <w:pPr>
        <w:pStyle w:val="Heading1"/>
        <w:bidi/>
        <w:rPr>
          <w:rFonts w:asciiTheme="minorHAnsi" w:hAnsiTheme="minorHAnsi" w:cstheme="minorHAnsi"/>
          <w:sz w:val="28"/>
          <w:szCs w:val="28"/>
          <w:rtl/>
          <w:lang w:bidi="fa-IR"/>
        </w:rPr>
      </w:pPr>
      <w:r w:rsidRPr="00A64111">
        <w:rPr>
          <w:rFonts w:asciiTheme="minorHAnsi" w:hAnsiTheme="minorHAnsi" w:cstheme="minorHAnsi"/>
          <w:sz w:val="28"/>
          <w:szCs w:val="28"/>
          <w:rtl/>
          <w:lang w:bidi="fa-IR"/>
        </w:rPr>
        <w:t>دانستنی‌</w:t>
      </w:r>
      <w:r w:rsidR="00D21407" w:rsidRPr="00A64111">
        <w:rPr>
          <w:rFonts w:asciiTheme="minorHAnsi" w:hAnsiTheme="minorHAnsi" w:cstheme="minorHAnsi"/>
          <w:sz w:val="28"/>
          <w:szCs w:val="28"/>
          <w:rtl/>
          <w:lang w:bidi="fa-IR"/>
        </w:rPr>
        <w:t>ها</w:t>
      </w:r>
    </w:p>
    <w:p w:rsidR="00F43A9F" w:rsidRPr="00A64111" w:rsidRDefault="00F43A9F" w:rsidP="00993638">
      <w:pPr>
        <w:bidi/>
        <w:jc w:val="center"/>
        <w:rPr>
          <w:rFonts w:cstheme="minorHAnsi"/>
          <w:rtl/>
          <w:lang w:bidi="fa-IR"/>
        </w:rPr>
      </w:pPr>
      <w:r w:rsidRPr="00A64111">
        <w:rPr>
          <w:rFonts w:cstheme="minorHAnsi"/>
          <w:rtl/>
          <w:lang w:bidi="fa-IR"/>
        </w:rPr>
        <w:t>عکس</w:t>
      </w:r>
      <w:r w:rsidR="00993638" w:rsidRPr="00A64111">
        <w:rPr>
          <w:rFonts w:cstheme="minorHAnsi"/>
          <w:rtl/>
          <w:lang w:bidi="fa-IR"/>
        </w:rPr>
        <w:t>‌</w:t>
      </w:r>
      <w:r w:rsidRPr="00A64111">
        <w:rPr>
          <w:rFonts w:cstheme="minorHAnsi"/>
          <w:rtl/>
          <w:lang w:bidi="fa-IR"/>
        </w:rPr>
        <w:t>العمل بدن از اتفاق عکس</w:t>
      </w:r>
    </w:p>
    <w:p w:rsidR="00F43A9F" w:rsidRPr="00A64111" w:rsidRDefault="00F43A9F" w:rsidP="00F43A9F">
      <w:pPr>
        <w:bidi/>
        <w:rPr>
          <w:rFonts w:cstheme="minorHAnsi"/>
          <w:rtl/>
          <w:lang w:bidi="fa-IR"/>
        </w:rPr>
      </w:pPr>
    </w:p>
    <w:p w:rsidR="00D21407" w:rsidRPr="00A64111" w:rsidRDefault="00D21407" w:rsidP="00993638">
      <w:pPr>
        <w:bidi/>
        <w:rPr>
          <w:rFonts w:cstheme="minorHAnsi"/>
          <w:sz w:val="28"/>
          <w:szCs w:val="28"/>
          <w:rtl/>
          <w:lang w:bidi="fa-IR"/>
        </w:rPr>
      </w:pPr>
      <w:r w:rsidRPr="00A64111">
        <w:rPr>
          <w:rFonts w:cstheme="minorHAnsi"/>
          <w:sz w:val="28"/>
          <w:szCs w:val="28"/>
          <w:rtl/>
        </w:rPr>
        <w:t>شما برای دفع سموم بدنتان مدام آب می‌نوشید، اما زیاده‌روی در این کار، دقیقا</w:t>
      </w:r>
      <w:r w:rsidR="00993638" w:rsidRPr="00A64111">
        <w:rPr>
          <w:rFonts w:cstheme="minorHAnsi"/>
          <w:sz w:val="28"/>
          <w:szCs w:val="28"/>
          <w:rtl/>
        </w:rPr>
        <w:t>ً</w:t>
      </w:r>
      <w:r w:rsidRPr="00A64111">
        <w:rPr>
          <w:rFonts w:cstheme="minorHAnsi"/>
          <w:sz w:val="28"/>
          <w:szCs w:val="28"/>
          <w:rtl/>
        </w:rPr>
        <w:t xml:space="preserve"> ت</w:t>
      </w:r>
      <w:r w:rsidR="00993638" w:rsidRPr="00A64111">
        <w:rPr>
          <w:rFonts w:cstheme="minorHAnsi"/>
          <w:sz w:val="28"/>
          <w:szCs w:val="28"/>
          <w:rtl/>
        </w:rPr>
        <w:t>أ</w:t>
      </w:r>
      <w:r w:rsidRPr="00A64111">
        <w:rPr>
          <w:rFonts w:cstheme="minorHAnsi"/>
          <w:sz w:val="28"/>
          <w:szCs w:val="28"/>
          <w:rtl/>
        </w:rPr>
        <w:t xml:space="preserve">ثیر عکس بر سلامتتان می‌گذارد. نوشیدن بیش از اندازه آب، سدیم موردنیاز خون را دفع می‌کند و نوعی مسمومیت را در بدنتان ایجاد می‌کند. این اتفاق در وضعیت </w:t>
      </w:r>
      <w:r w:rsidR="00993638" w:rsidRPr="00A64111">
        <w:rPr>
          <w:rFonts w:cstheme="minorHAnsi"/>
          <w:sz w:val="28"/>
          <w:szCs w:val="28"/>
          <w:rtl/>
        </w:rPr>
        <w:t>یاخته</w:t>
      </w:r>
      <w:r w:rsidRPr="00A64111">
        <w:rPr>
          <w:rFonts w:cstheme="minorHAnsi"/>
          <w:sz w:val="28"/>
          <w:szCs w:val="28"/>
          <w:rtl/>
        </w:rPr>
        <w:t>‌هایتان اختلال ایجاد کرده و حتی جان شما را تهدید می‌کند. نوشیدن بیش از اندازه آب و دفع سدیم از بدن، زمینه را برای تورم بافت‌ها فراهم کرده و حتی احتمال تورم کشنده مغز را بالا می‌برد</w:t>
      </w:r>
      <w:r w:rsidR="00993638" w:rsidRPr="00A64111">
        <w:rPr>
          <w:rFonts w:cstheme="minorHAnsi"/>
          <w:sz w:val="28"/>
          <w:szCs w:val="28"/>
          <w:rtl/>
          <w:lang w:bidi="fa-IR"/>
        </w:rPr>
        <w:t>.</w:t>
      </w:r>
    </w:p>
    <w:p w:rsidR="00D21407" w:rsidRPr="00A64111" w:rsidRDefault="00D21407" w:rsidP="00D21407">
      <w:pPr>
        <w:bidi/>
        <w:rPr>
          <w:rFonts w:cstheme="minorHAnsi"/>
          <w:sz w:val="28"/>
          <w:szCs w:val="28"/>
          <w:rtl/>
          <w:lang w:bidi="fa-IR"/>
        </w:rPr>
      </w:pPr>
      <w:r w:rsidRPr="00A64111">
        <w:rPr>
          <w:rFonts w:cstheme="minorHAnsi"/>
          <w:sz w:val="28"/>
          <w:szCs w:val="28"/>
          <w:rtl/>
        </w:rPr>
        <w:t>منبع: سلامت نیوز</w:t>
      </w:r>
    </w:p>
    <w:p w:rsidR="00F43A9F" w:rsidRPr="00A64111" w:rsidRDefault="00D21407" w:rsidP="00F43A9F">
      <w:pPr>
        <w:pStyle w:val="Heading1"/>
        <w:bidi/>
        <w:rPr>
          <w:rFonts w:asciiTheme="minorHAnsi" w:hAnsiTheme="minorHAnsi" w:cstheme="minorHAnsi"/>
          <w:sz w:val="28"/>
          <w:szCs w:val="28"/>
          <w:rtl/>
          <w:lang w:bidi="fa-IR"/>
        </w:rPr>
      </w:pPr>
      <w:r w:rsidRPr="00A64111">
        <w:rPr>
          <w:rFonts w:asciiTheme="minorHAnsi" w:hAnsiTheme="minorHAnsi" w:cstheme="minorHAnsi"/>
          <w:sz w:val="28"/>
          <w:szCs w:val="28"/>
          <w:rtl/>
          <w:lang w:bidi="fa-IR"/>
        </w:rPr>
        <w:t>کتاب خوب</w:t>
      </w:r>
    </w:p>
    <w:p w:rsidR="00D641DD" w:rsidRPr="00A64111" w:rsidRDefault="00D641DD" w:rsidP="00CF4BBE">
      <w:pPr>
        <w:bidi/>
        <w:jc w:val="center"/>
        <w:rPr>
          <w:rFonts w:cstheme="minorHAnsi"/>
          <w:rtl/>
          <w:lang w:bidi="fa-IR"/>
        </w:rPr>
      </w:pPr>
      <w:r w:rsidRPr="00A64111">
        <w:rPr>
          <w:rFonts w:cstheme="minorHAnsi"/>
          <w:rtl/>
          <w:lang w:bidi="fa-IR"/>
        </w:rPr>
        <w:t>روایتی ساده از ماجرایی پیچیده</w:t>
      </w:r>
    </w:p>
    <w:p w:rsidR="00D641DD" w:rsidRPr="00A64111" w:rsidRDefault="00D641DD" w:rsidP="00993638">
      <w:pPr>
        <w:bidi/>
        <w:rPr>
          <w:rFonts w:cstheme="minorHAnsi"/>
          <w:sz w:val="28"/>
          <w:szCs w:val="28"/>
          <w:rtl/>
          <w:lang w:bidi="fa-IR"/>
        </w:rPr>
      </w:pPr>
      <w:r w:rsidRPr="00A64111">
        <w:rPr>
          <w:rFonts w:cstheme="minorHAnsi"/>
          <w:sz w:val="28"/>
          <w:szCs w:val="28"/>
          <w:rtl/>
        </w:rPr>
        <w:t>این اثر که در قالب رمان نوشته شده، داستان پسری به نام «الیاس» را برای گروه سنی نوجوان روایت می</w:t>
      </w:r>
      <w:r w:rsidR="00993638" w:rsidRPr="00A64111">
        <w:rPr>
          <w:rFonts w:cstheme="minorHAnsi"/>
          <w:sz w:val="28"/>
          <w:szCs w:val="28"/>
          <w:rtl/>
        </w:rPr>
        <w:t>‌</w:t>
      </w:r>
      <w:r w:rsidRPr="00A64111">
        <w:rPr>
          <w:rFonts w:cstheme="minorHAnsi"/>
          <w:sz w:val="28"/>
          <w:szCs w:val="28"/>
          <w:rtl/>
        </w:rPr>
        <w:t>کند</w:t>
      </w:r>
      <w:r w:rsidR="00993638" w:rsidRPr="00A64111">
        <w:rPr>
          <w:rFonts w:cstheme="minorHAnsi"/>
          <w:sz w:val="28"/>
          <w:szCs w:val="28"/>
          <w:rtl/>
          <w:lang w:bidi="fa-IR"/>
        </w:rPr>
        <w:t>.</w:t>
      </w:r>
      <w:r w:rsidRPr="00A64111">
        <w:rPr>
          <w:rFonts w:cstheme="minorHAnsi"/>
          <w:sz w:val="28"/>
          <w:szCs w:val="28"/>
        </w:rPr>
        <w:br/>
      </w:r>
      <w:r w:rsidR="00993638" w:rsidRPr="00A64111">
        <w:rPr>
          <w:rFonts w:cstheme="minorHAnsi"/>
          <w:sz w:val="28"/>
          <w:szCs w:val="28"/>
          <w:rtl/>
        </w:rPr>
        <w:t>مضمون کتاب،</w:t>
      </w:r>
      <w:r w:rsidRPr="00A64111">
        <w:rPr>
          <w:rFonts w:cstheme="minorHAnsi"/>
          <w:sz w:val="28"/>
          <w:szCs w:val="28"/>
          <w:rtl/>
        </w:rPr>
        <w:t xml:space="preserve"> داستانی روان و خوشخوان از اتفاقاتی است که در دوره ارباب رعیتی در ترکمن صحرا رخ می</w:t>
      </w:r>
      <w:r w:rsidR="00993638" w:rsidRPr="00A64111">
        <w:rPr>
          <w:rFonts w:cstheme="minorHAnsi"/>
          <w:sz w:val="28"/>
          <w:szCs w:val="28"/>
          <w:rtl/>
        </w:rPr>
        <w:t>‌</w:t>
      </w:r>
      <w:r w:rsidRPr="00A64111">
        <w:rPr>
          <w:rFonts w:cstheme="minorHAnsi"/>
          <w:sz w:val="28"/>
          <w:szCs w:val="28"/>
          <w:rtl/>
        </w:rPr>
        <w:t>دهد</w:t>
      </w:r>
      <w:r w:rsidR="00993638" w:rsidRPr="00A64111">
        <w:rPr>
          <w:rFonts w:cstheme="minorHAnsi"/>
          <w:sz w:val="28"/>
          <w:szCs w:val="28"/>
          <w:rtl/>
        </w:rPr>
        <w:t>.</w:t>
      </w:r>
      <w:r w:rsidRPr="00A64111">
        <w:rPr>
          <w:rFonts w:cstheme="minorHAnsi"/>
          <w:sz w:val="28"/>
          <w:szCs w:val="28"/>
        </w:rPr>
        <w:br/>
      </w:r>
      <w:r w:rsidRPr="00A64111">
        <w:rPr>
          <w:rFonts w:cstheme="minorHAnsi"/>
          <w:sz w:val="28"/>
          <w:szCs w:val="28"/>
          <w:rtl/>
        </w:rPr>
        <w:t>کتاب در 18 روایت نوشته شده و تلاش دارد تا</w:t>
      </w:r>
      <w:r w:rsidR="00993638" w:rsidRPr="00A64111">
        <w:rPr>
          <w:rFonts w:cstheme="minorHAnsi"/>
          <w:sz w:val="28"/>
          <w:szCs w:val="28"/>
          <w:rtl/>
        </w:rPr>
        <w:t xml:space="preserve"> در خلال داستان الیاس و خانواده‌</w:t>
      </w:r>
      <w:r w:rsidRPr="00A64111">
        <w:rPr>
          <w:rFonts w:cstheme="minorHAnsi"/>
          <w:sz w:val="28"/>
          <w:szCs w:val="28"/>
          <w:rtl/>
        </w:rPr>
        <w:t>اش، مفاهیم بزرگ</w:t>
      </w:r>
      <w:r w:rsidR="00993638" w:rsidRPr="00A64111">
        <w:rPr>
          <w:rFonts w:cstheme="minorHAnsi"/>
          <w:sz w:val="28"/>
          <w:szCs w:val="28"/>
          <w:rtl/>
        </w:rPr>
        <w:t>‌تر و عمیق‌تری مانند عدالت‌</w:t>
      </w:r>
      <w:r w:rsidRPr="00A64111">
        <w:rPr>
          <w:rFonts w:cstheme="minorHAnsi"/>
          <w:sz w:val="28"/>
          <w:szCs w:val="28"/>
          <w:rtl/>
        </w:rPr>
        <w:t>خواهی را برای نسل امروز روایت کند</w:t>
      </w:r>
      <w:r w:rsidR="00512302" w:rsidRPr="00A64111">
        <w:rPr>
          <w:rFonts w:cstheme="minorHAnsi"/>
          <w:sz w:val="28"/>
          <w:szCs w:val="28"/>
          <w:rtl/>
          <w:lang w:bidi="fa-IR"/>
        </w:rPr>
        <w:t>.</w:t>
      </w:r>
    </w:p>
    <w:p w:rsidR="00D641DD" w:rsidRPr="00A64111" w:rsidRDefault="00512302" w:rsidP="00D641DD">
      <w:pPr>
        <w:bidi/>
        <w:rPr>
          <w:rFonts w:cstheme="minorHAnsi"/>
          <w:sz w:val="28"/>
          <w:szCs w:val="28"/>
          <w:lang w:bidi="fa-IR"/>
        </w:rPr>
      </w:pPr>
      <w:r w:rsidRPr="00A64111">
        <w:rPr>
          <w:rFonts w:cstheme="minorHAnsi"/>
          <w:sz w:val="28"/>
          <w:szCs w:val="28"/>
          <w:rtl/>
        </w:rPr>
        <w:t>نویسنده: ابراهیم حسن‌</w:t>
      </w:r>
      <w:r w:rsidR="00D641DD" w:rsidRPr="00A64111">
        <w:rPr>
          <w:rFonts w:cstheme="minorHAnsi"/>
          <w:sz w:val="28"/>
          <w:szCs w:val="28"/>
          <w:rtl/>
        </w:rPr>
        <w:t>بیگی، ناشر: سوره مهر، تعداد صفحات: 224، قیمت: 15000</w:t>
      </w:r>
    </w:p>
    <w:sectPr w:rsidR="00D641DD" w:rsidRPr="00A64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66"/>
    <w:rsid w:val="00512302"/>
    <w:rsid w:val="008D55B5"/>
    <w:rsid w:val="00993638"/>
    <w:rsid w:val="00A64111"/>
    <w:rsid w:val="00AB776A"/>
    <w:rsid w:val="00BA6A6F"/>
    <w:rsid w:val="00CF4BBE"/>
    <w:rsid w:val="00D21407"/>
    <w:rsid w:val="00D22966"/>
    <w:rsid w:val="00D641DD"/>
    <w:rsid w:val="00F43A9F"/>
    <w:rsid w:val="00F7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394DB"/>
  <w15:chartTrackingRefBased/>
  <w15:docId w15:val="{EE849EF9-0FB4-455A-A937-F283AA70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1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4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majid</cp:lastModifiedBy>
  <cp:revision>6</cp:revision>
  <dcterms:created xsi:type="dcterms:W3CDTF">2019-06-03T13:17:00Z</dcterms:created>
  <dcterms:modified xsi:type="dcterms:W3CDTF">2019-06-07T01:22:00Z</dcterms:modified>
</cp:coreProperties>
</file>