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3" w:rsidRPr="00AF6365" w:rsidRDefault="00801214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خلاصه فیلم 503 </w:t>
      </w:r>
      <w:r w:rsidRPr="00AF6365">
        <w:rPr>
          <w:sz w:val="26"/>
          <w:szCs w:val="26"/>
          <w:rtl/>
        </w:rPr>
        <w:t>–</w:t>
      </w:r>
      <w:r w:rsidRPr="00AF6365">
        <w:rPr>
          <w:rFonts w:cs="2  Mitra_1 (MRT)" w:hint="cs"/>
          <w:sz w:val="26"/>
          <w:szCs w:val="26"/>
          <w:rtl/>
        </w:rPr>
        <w:t xml:space="preserve"> </w:t>
      </w:r>
      <w:r w:rsidRPr="00B83923">
        <w:rPr>
          <w:rFonts w:cs="2  Mitra_1 (MRT)" w:hint="cs"/>
          <w:b/>
          <w:bCs/>
          <w:sz w:val="26"/>
          <w:szCs w:val="26"/>
          <w:rtl/>
        </w:rPr>
        <w:t>ویدئوپروژکتور</w:t>
      </w:r>
    </w:p>
    <w:p w:rsidR="00801214" w:rsidRPr="00AF6365" w:rsidRDefault="00801214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ویدئوپروژکتور یا دیتاپروزکتور: دستگاهی برای نمایش تصاویر کامپیوتر یا </w:t>
      </w:r>
      <w:proofErr w:type="spellStart"/>
      <w:r w:rsidRPr="00AF6365">
        <w:rPr>
          <w:rFonts w:cs="2  Mitra_1 (MRT)"/>
          <w:sz w:val="26"/>
          <w:szCs w:val="26"/>
        </w:rPr>
        <w:t>DVDplayer</w:t>
      </w:r>
      <w:proofErr w:type="spellEnd"/>
      <w:r w:rsidRPr="00AF6365">
        <w:rPr>
          <w:rFonts w:cs="2  Mitra_1 (MRT)" w:hint="cs"/>
          <w:sz w:val="26"/>
          <w:szCs w:val="26"/>
          <w:rtl/>
        </w:rPr>
        <w:t xml:space="preserve"> یا ویدئو در ابعاد بزرگتر ، با استفاده از کابلی که از کامپیوتر به آن وصل می شود.</w:t>
      </w:r>
    </w:p>
    <w:p w:rsidR="004F68ED" w:rsidRPr="00AF6365" w:rsidRDefault="00801214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ویدئوپروژکتور</w:t>
      </w:r>
      <w:r w:rsidR="00AF6365" w:rsidRPr="00AF6365">
        <w:rPr>
          <w:rFonts w:cs="2  Mitra_1 (MRT)" w:hint="cs"/>
          <w:sz w:val="26"/>
          <w:szCs w:val="26"/>
          <w:rtl/>
        </w:rPr>
        <w:t xml:space="preserve">ها </w:t>
      </w:r>
      <w:r w:rsidR="004F68ED" w:rsidRPr="00AF6365">
        <w:rPr>
          <w:rFonts w:cs="2  Mitra_1 (MRT)" w:hint="cs"/>
          <w:sz w:val="26"/>
          <w:szCs w:val="26"/>
          <w:rtl/>
        </w:rPr>
        <w:t xml:space="preserve"> سه دسته اند:            </w:t>
      </w:r>
    </w:p>
    <w:p w:rsidR="00801214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1- ویدئوپروژکتور قابل حمل یا رومیزی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2- ویدئوپروژکتور آموزشی چندمنظوره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3- ویدئوپروژکتور سالنهای بزرگ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نحوه اتصال کابل ویدئوپروژکتور به کامپیوتر......... با استفاده از کابل </w:t>
      </w:r>
      <w:r w:rsidRPr="00AF6365">
        <w:rPr>
          <w:rFonts w:cs="2  Mitra_1 (MRT)"/>
          <w:sz w:val="26"/>
          <w:szCs w:val="26"/>
        </w:rPr>
        <w:t>VGA</w:t>
      </w:r>
      <w:r w:rsidRPr="00AF6365">
        <w:rPr>
          <w:rFonts w:cs="2  Mitra_1 (MRT)" w:hint="cs"/>
          <w:sz w:val="26"/>
          <w:szCs w:val="26"/>
          <w:rtl/>
        </w:rPr>
        <w:t xml:space="preserve"> به پشت کیس در قسمت کارت گرافیک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در هنگام خرید ویدئوپروژکتور چه ویژگیهایی را بایستس در نظر داشت؟</w:t>
      </w:r>
    </w:p>
    <w:p w:rsidR="00F80C5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1- قدرت تفکیک پذیری یا رزولوشن 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رزولوشن : به تعداد نقاط نورانی ریزی (خطوط عمودی افقی) که تصویر از آنها تشکیل می شود گفته می شود.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سه رزلوشن اصلی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  </w:t>
      </w:r>
      <w:r w:rsidRPr="00AF6365">
        <w:rPr>
          <w:rFonts w:cs="2  Mitra_1 (MRT)"/>
          <w:sz w:val="26"/>
          <w:szCs w:val="26"/>
        </w:rPr>
        <w:t>SVGA</w:t>
      </w:r>
      <w:r w:rsidRPr="00AF6365">
        <w:rPr>
          <w:rFonts w:cs="2  Mitra_1 (MRT)" w:hint="cs"/>
          <w:sz w:val="26"/>
          <w:szCs w:val="26"/>
          <w:rtl/>
        </w:rPr>
        <w:t xml:space="preserve">   </w:t>
      </w:r>
      <w:r w:rsidR="00F80C5D" w:rsidRPr="00AF6365">
        <w:rPr>
          <w:rFonts w:cs="2  Mitra_1 (MRT)" w:hint="cs"/>
          <w:sz w:val="26"/>
          <w:szCs w:val="26"/>
          <w:rtl/>
        </w:rPr>
        <w:t>600*800</w:t>
      </w:r>
      <w:r w:rsidRPr="00AF6365">
        <w:rPr>
          <w:rFonts w:cs="2  Mitra_1 (MRT)" w:hint="cs"/>
          <w:sz w:val="26"/>
          <w:szCs w:val="26"/>
          <w:rtl/>
        </w:rPr>
        <w:t xml:space="preserve"> (پایین ترین رزولوشن)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/>
          <w:sz w:val="26"/>
          <w:szCs w:val="26"/>
        </w:rPr>
        <w:t xml:space="preserve">XGA  </w:t>
      </w:r>
      <w:r w:rsidRPr="00AF6365">
        <w:rPr>
          <w:rFonts w:cs="2  Mitra_1 (MRT)" w:hint="cs"/>
          <w:sz w:val="26"/>
          <w:szCs w:val="26"/>
          <w:rtl/>
        </w:rPr>
        <w:t xml:space="preserve">      </w:t>
      </w:r>
      <w:r w:rsidR="00F80C5D" w:rsidRPr="00AF6365">
        <w:rPr>
          <w:rFonts w:cs="2  Mitra_1 (MRT)" w:hint="cs"/>
          <w:sz w:val="26"/>
          <w:szCs w:val="26"/>
          <w:rtl/>
        </w:rPr>
        <w:t>768*1024</w:t>
      </w:r>
      <w:r w:rsidRPr="00AF6365">
        <w:rPr>
          <w:rFonts w:cs="2  Mitra_1 (MRT)" w:hint="cs"/>
          <w:sz w:val="26"/>
          <w:szCs w:val="26"/>
          <w:rtl/>
        </w:rPr>
        <w:t xml:space="preserve">  </w:t>
      </w:r>
    </w:p>
    <w:p w:rsidR="004F68ED" w:rsidRPr="00AF6365" w:rsidRDefault="004F68E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/>
          <w:sz w:val="26"/>
          <w:szCs w:val="26"/>
        </w:rPr>
        <w:t xml:space="preserve">WXGA  </w:t>
      </w:r>
      <w:r w:rsidRPr="00AF6365">
        <w:rPr>
          <w:rFonts w:cs="2  Mitra_1 (MRT)" w:hint="cs"/>
          <w:sz w:val="26"/>
          <w:szCs w:val="26"/>
          <w:rtl/>
        </w:rPr>
        <w:t xml:space="preserve">    </w:t>
      </w:r>
      <w:r w:rsidR="00F80C5D" w:rsidRPr="00AF6365">
        <w:rPr>
          <w:rFonts w:cs="2  Mitra_1 (MRT)" w:hint="cs"/>
          <w:sz w:val="26"/>
          <w:szCs w:val="26"/>
          <w:rtl/>
        </w:rPr>
        <w:t xml:space="preserve">800*1280 </w:t>
      </w:r>
    </w:p>
    <w:p w:rsidR="00F80C5D" w:rsidRPr="00AF6365" w:rsidRDefault="00F80C5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2- قدرت روشنایی (شدت روشنایی):</w:t>
      </w:r>
    </w:p>
    <w:p w:rsidR="00F80C5D" w:rsidRPr="00AF6365" w:rsidRDefault="00F80C5D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بیان کننده قدرت تابش نور و انعکاس آن برروی پ</w:t>
      </w:r>
      <w:r w:rsidR="0085572E" w:rsidRPr="00AF6365">
        <w:rPr>
          <w:rFonts w:cs="2  Mitra_1 (MRT)" w:hint="cs"/>
          <w:sz w:val="26"/>
          <w:szCs w:val="26"/>
          <w:rtl/>
        </w:rPr>
        <w:t xml:space="preserve">رده نمایش </w:t>
      </w:r>
    </w:p>
    <w:p w:rsidR="0085572E" w:rsidRPr="00AF6365" w:rsidRDefault="0085572E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هرچه قدرت روشنایی بیشتر می توانیم </w:t>
      </w:r>
      <w:r w:rsidR="00E97C95" w:rsidRPr="00AF6365">
        <w:rPr>
          <w:rFonts w:cs="2  Mitra_1 (MRT)" w:hint="cs"/>
          <w:sz w:val="26"/>
          <w:szCs w:val="26"/>
          <w:rtl/>
        </w:rPr>
        <w:t>از ویدئوپروژکتور در محیط های روشن و سالنهای بزرگ استفاده کنیم درنتیجه قیمت دستگاه به مراتب بیشتر است.</w:t>
      </w:r>
    </w:p>
    <w:p w:rsidR="00E97C95" w:rsidRPr="00AF6365" w:rsidRDefault="00E97C95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3- عمر لامپ</w:t>
      </w:r>
    </w:p>
    <w:p w:rsidR="00E97C95" w:rsidRPr="00AF6365" w:rsidRDefault="00E97C95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 در ویدئوپروژکتور لامپی است که تصویر را روی پرده نمایش انعکاس می دهد، عمر مفید </w:t>
      </w:r>
      <w:r w:rsidR="00AF6365" w:rsidRPr="00AF6365">
        <w:rPr>
          <w:rFonts w:cs="2  Mitra_1 (MRT)" w:hint="cs"/>
          <w:sz w:val="26"/>
          <w:szCs w:val="26"/>
          <w:rtl/>
        </w:rPr>
        <w:t xml:space="preserve">آن </w:t>
      </w:r>
      <w:r w:rsidRPr="00AF6365">
        <w:rPr>
          <w:rFonts w:cs="2  Mitra_1 (MRT)" w:hint="cs"/>
          <w:sz w:val="26"/>
          <w:szCs w:val="26"/>
          <w:rtl/>
        </w:rPr>
        <w:t xml:space="preserve"> بین 2500 تا 8000ساعت می باشد.</w:t>
      </w:r>
    </w:p>
    <w:p w:rsidR="00E97C95" w:rsidRPr="00AF6365" w:rsidRDefault="00E97C95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4- کنتراست یا شفافیت تصویر</w:t>
      </w:r>
    </w:p>
    <w:p w:rsidR="00E97C95" w:rsidRPr="00AF6365" w:rsidRDefault="00E97C95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کنتراست: نسبت </w:t>
      </w:r>
      <w:r w:rsidR="00F80931" w:rsidRPr="00AF6365">
        <w:rPr>
          <w:rFonts w:cs="2  Mitra_1 (MRT)" w:hint="cs"/>
          <w:sz w:val="26"/>
          <w:szCs w:val="26"/>
          <w:rtl/>
        </w:rPr>
        <w:t>سفید</w:t>
      </w:r>
      <w:r w:rsidRPr="00AF6365">
        <w:rPr>
          <w:rFonts w:cs="2  Mitra_1 (MRT)" w:hint="cs"/>
          <w:sz w:val="26"/>
          <w:szCs w:val="26"/>
          <w:rtl/>
        </w:rPr>
        <w:t xml:space="preserve">ترین به تاریک ترین نقطه </w:t>
      </w:r>
      <w:r w:rsidR="00F80931" w:rsidRPr="00AF6365">
        <w:rPr>
          <w:rFonts w:cs="2  Mitra_1 (MRT)" w:hint="cs"/>
          <w:sz w:val="26"/>
          <w:szCs w:val="26"/>
          <w:rtl/>
        </w:rPr>
        <w:t>در پرده نمایش</w:t>
      </w:r>
      <w:r w:rsidR="00B2228C" w:rsidRPr="00AF6365">
        <w:rPr>
          <w:rFonts w:cs="2  Mitra_1 (MRT)" w:hint="cs"/>
          <w:sz w:val="26"/>
          <w:szCs w:val="26"/>
          <w:rtl/>
        </w:rPr>
        <w:t>، معیاری است برای سنجش وضوح رنگها و تصاویر</w:t>
      </w:r>
    </w:p>
    <w:p w:rsidR="004508A3" w:rsidRPr="00AF6365" w:rsidRDefault="004508A3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نماد کنتراست</w:t>
      </w:r>
      <w:r w:rsidRPr="00AF6365">
        <w:rPr>
          <w:rFonts w:cs="2  Mitra_1 (MRT)"/>
          <w:sz w:val="26"/>
          <w:szCs w:val="26"/>
        </w:rPr>
        <w:t xml:space="preserve"> X:Y </w:t>
      </w:r>
      <w:r w:rsidRPr="00AF6365">
        <w:rPr>
          <w:rFonts w:cs="2  Mitra_1 (MRT)" w:hint="cs"/>
          <w:sz w:val="26"/>
          <w:szCs w:val="26"/>
          <w:rtl/>
        </w:rPr>
        <w:t xml:space="preserve"> ، </w:t>
      </w:r>
      <w:r w:rsidRPr="00AF6365">
        <w:rPr>
          <w:rFonts w:cs="2  Mitra_1 (MRT)"/>
          <w:sz w:val="26"/>
          <w:szCs w:val="26"/>
        </w:rPr>
        <w:t>Y</w:t>
      </w:r>
      <w:r w:rsidR="00155700" w:rsidRPr="00AF6365">
        <w:rPr>
          <w:rFonts w:cs="2  Mitra_1 (MRT)" w:hint="cs"/>
          <w:sz w:val="26"/>
          <w:szCs w:val="26"/>
          <w:rtl/>
        </w:rPr>
        <w:t xml:space="preserve">سیاه ترین نقطه و </w:t>
      </w:r>
      <w:r w:rsidR="00155700" w:rsidRPr="00AF6365">
        <w:rPr>
          <w:rFonts w:cs="2  Mitra_1 (MRT)"/>
          <w:sz w:val="26"/>
          <w:szCs w:val="26"/>
        </w:rPr>
        <w:t>X</w:t>
      </w:r>
      <w:r w:rsidR="00155700" w:rsidRPr="00AF6365">
        <w:rPr>
          <w:rFonts w:cs="2  Mitra_1 (MRT)" w:hint="cs"/>
          <w:sz w:val="26"/>
          <w:szCs w:val="26"/>
          <w:rtl/>
        </w:rPr>
        <w:t xml:space="preserve"> روشن ترین نقطه به طور مثال کنتراست دستگاهی 1000:1 </w:t>
      </w:r>
    </w:p>
    <w:p w:rsidR="00155700" w:rsidRPr="00AF6365" w:rsidRDefault="00155700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5- ورودی و خروجی ها</w:t>
      </w:r>
    </w:p>
    <w:p w:rsidR="00155700" w:rsidRPr="00AF6365" w:rsidRDefault="00155700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lastRenderedPageBreak/>
        <w:t>ورودی و خروجی ها در دستگاه ویدئوپروژکتور</w:t>
      </w:r>
      <w:r w:rsidR="00F4724E" w:rsidRPr="00AF6365">
        <w:rPr>
          <w:rFonts w:cs="2  Mitra_1 (MRT)" w:hint="cs"/>
          <w:sz w:val="26"/>
          <w:szCs w:val="26"/>
          <w:rtl/>
        </w:rPr>
        <w:t xml:space="preserve"> متفاوت است </w:t>
      </w:r>
    </w:p>
    <w:p w:rsidR="00F4724E" w:rsidRPr="00AF6365" w:rsidRDefault="00F4724E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خروجی صدا </w:t>
      </w:r>
      <w:r w:rsidRPr="00AF6365">
        <w:rPr>
          <w:sz w:val="26"/>
          <w:szCs w:val="26"/>
          <w:rtl/>
        </w:rPr>
        <w:t>–</w:t>
      </w:r>
      <w:r w:rsidRPr="00AF6365">
        <w:rPr>
          <w:rFonts w:cs="2  Mitra_1 (MRT)" w:hint="cs"/>
          <w:sz w:val="26"/>
          <w:szCs w:val="26"/>
          <w:rtl/>
        </w:rPr>
        <w:t xml:space="preserve">اسپیکر             خروجی </w:t>
      </w:r>
      <w:r w:rsidRPr="00AF6365">
        <w:rPr>
          <w:rFonts w:cs="2  Mitra_1 (MRT)"/>
          <w:sz w:val="26"/>
          <w:szCs w:val="26"/>
        </w:rPr>
        <w:t>VGA</w:t>
      </w:r>
      <w:r w:rsidRPr="00AF6365">
        <w:rPr>
          <w:rFonts w:cs="2  Mitra_1 (MRT)" w:hint="cs"/>
          <w:sz w:val="26"/>
          <w:szCs w:val="26"/>
          <w:rtl/>
        </w:rPr>
        <w:t xml:space="preserve"> اتصال ویدئو        خروجی</w:t>
      </w:r>
      <w:r w:rsidRPr="00AF6365">
        <w:rPr>
          <w:rFonts w:cs="2  Mitra_1 (MRT)"/>
          <w:sz w:val="26"/>
          <w:szCs w:val="26"/>
        </w:rPr>
        <w:t>HDMI</w:t>
      </w:r>
      <w:r w:rsidRPr="00AF6365">
        <w:rPr>
          <w:rFonts w:cs="2  Mitra_1 (MRT)" w:hint="cs"/>
          <w:sz w:val="26"/>
          <w:szCs w:val="26"/>
          <w:rtl/>
        </w:rPr>
        <w:t xml:space="preserve"> اتصال ملنیتور و </w:t>
      </w:r>
      <w:proofErr w:type="spellStart"/>
      <w:r w:rsidR="007050F8" w:rsidRPr="00AF6365">
        <w:rPr>
          <w:rFonts w:cs="2  Mitra_1 (MRT)"/>
          <w:sz w:val="26"/>
          <w:szCs w:val="26"/>
        </w:rPr>
        <w:t>DVDplayer</w:t>
      </w:r>
      <w:proofErr w:type="spellEnd"/>
      <w:r w:rsidR="007050F8" w:rsidRPr="00AF6365">
        <w:rPr>
          <w:rFonts w:cs="2  Mitra_1 (MRT)" w:hint="cs"/>
          <w:sz w:val="26"/>
          <w:szCs w:val="26"/>
          <w:rtl/>
        </w:rPr>
        <w:t xml:space="preserve"> </w:t>
      </w:r>
    </w:p>
    <w:p w:rsidR="00995594" w:rsidRPr="00AF6365" w:rsidRDefault="007050F8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ورودی کامپیوتر-اتصال ویدئوپروژکتور به </w:t>
      </w:r>
      <w:r w:rsidR="002E6AF1" w:rsidRPr="00AF6365">
        <w:rPr>
          <w:rFonts w:cs="2  Mitra_1 (MRT)" w:hint="cs"/>
          <w:sz w:val="26"/>
          <w:szCs w:val="26"/>
          <w:rtl/>
        </w:rPr>
        <w:t xml:space="preserve">پشت </w:t>
      </w:r>
      <w:r w:rsidR="00442E3F" w:rsidRPr="00AF6365">
        <w:rPr>
          <w:rFonts w:cs="2  Mitra_1 (MRT)" w:hint="cs"/>
          <w:sz w:val="26"/>
          <w:szCs w:val="26"/>
          <w:rtl/>
        </w:rPr>
        <w:t>کیس     ورودی</w:t>
      </w:r>
      <w:r w:rsidR="00442E3F" w:rsidRPr="00AF6365">
        <w:rPr>
          <w:rFonts w:cs="2  Mitra_1 (MRT)"/>
          <w:sz w:val="26"/>
          <w:szCs w:val="26"/>
        </w:rPr>
        <w:t>S-video</w:t>
      </w:r>
      <w:r w:rsidR="00442E3F" w:rsidRPr="00AF6365">
        <w:rPr>
          <w:rFonts w:cs="2  Mitra_1 (MRT)" w:hint="cs"/>
          <w:sz w:val="26"/>
          <w:szCs w:val="26"/>
          <w:rtl/>
        </w:rPr>
        <w:t xml:space="preserve"> وصل کردن ویدئو</w:t>
      </w:r>
    </w:p>
    <w:p w:rsidR="00442E3F" w:rsidRPr="00AF6365" w:rsidRDefault="00442E3F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بعضی ویدئوپروژکتورها پورت اتصال شبکه نیز دارند.</w:t>
      </w:r>
    </w:p>
    <w:p w:rsidR="00442E3F" w:rsidRPr="00AF6365" w:rsidRDefault="00442E3F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6- اصلاح گر تصویر ذوزنقه ای</w:t>
      </w:r>
    </w:p>
    <w:p w:rsidR="00442E3F" w:rsidRPr="00AF6365" w:rsidRDefault="00442E3F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زمانیکه دستگاه ویدئوپروژکتور زاویه اش با پرده 90 درجه(عمودی) نباشد</w:t>
      </w:r>
    </w:p>
    <w:p w:rsidR="00442E3F" w:rsidRPr="00AF6365" w:rsidRDefault="00442E3F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رفع اشکال: فشردن دکمه </w:t>
      </w:r>
      <w:r w:rsidRPr="00AF6365">
        <w:rPr>
          <w:rFonts w:cs="2  Mitra_1 (MRT)"/>
          <w:sz w:val="26"/>
          <w:szCs w:val="26"/>
        </w:rPr>
        <w:t>clear</w:t>
      </w:r>
      <w:r w:rsidRPr="00AF6365">
        <w:rPr>
          <w:rFonts w:cs="2  Mitra_1 (MRT)" w:hint="cs"/>
          <w:sz w:val="26"/>
          <w:szCs w:val="26"/>
          <w:rtl/>
        </w:rPr>
        <w:t xml:space="preserve"> روی کنترل دستگاه </w:t>
      </w:r>
    </w:p>
    <w:p w:rsidR="00442E3F" w:rsidRPr="00AF6365" w:rsidRDefault="00442E3F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7- وزن </w:t>
      </w:r>
    </w:p>
    <w:p w:rsidR="00442E3F" w:rsidRPr="00AF6365" w:rsidRDefault="00442E3F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وزن ویدئوپروژکتورها </w:t>
      </w:r>
      <w:r w:rsidR="003835B2" w:rsidRPr="00AF6365">
        <w:rPr>
          <w:rFonts w:cs="2  Mitra_1 (MRT)" w:hint="cs"/>
          <w:sz w:val="26"/>
          <w:szCs w:val="26"/>
          <w:rtl/>
        </w:rPr>
        <w:t>معمولا بین 1.5 تا 5 و 6 کیلو می باشد</w:t>
      </w:r>
    </w:p>
    <w:p w:rsidR="003835B2" w:rsidRPr="00AF6365" w:rsidRDefault="003835B2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نکات دیگر:</w:t>
      </w:r>
    </w:p>
    <w:p w:rsidR="003835B2" w:rsidRPr="00AF6365" w:rsidRDefault="003835B2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- هیچ وقت به طور مستقیم به ویدئوپروژکتور نگاه نکنید و به دانش آموزان نیز این توصیه را بنمایید.</w:t>
      </w:r>
    </w:p>
    <w:p w:rsidR="003835B2" w:rsidRPr="00AF6365" w:rsidRDefault="003835B2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- دستگاه ویدئوپروژکتور نزدیک آب و رطوبت</w:t>
      </w:r>
      <w:r w:rsidR="003D4BA0" w:rsidRPr="00AF6365">
        <w:rPr>
          <w:rFonts w:cs="2  Mitra_1 (MRT)" w:hint="cs"/>
          <w:sz w:val="26"/>
          <w:szCs w:val="26"/>
          <w:rtl/>
        </w:rPr>
        <w:t xml:space="preserve"> قرار نگیرد.</w:t>
      </w:r>
    </w:p>
    <w:p w:rsidR="003D4BA0" w:rsidRPr="00AF6365" w:rsidRDefault="003D4BA0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- دمای محیط خیلی گرم نباشد.</w:t>
      </w:r>
    </w:p>
    <w:p w:rsidR="003D4BA0" w:rsidRPr="00AF6365" w:rsidRDefault="003D4BA0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>- جلو شکافهای تهویه دستگاه گرفته نشود</w:t>
      </w:r>
    </w:p>
    <w:p w:rsidR="004F68ED" w:rsidRPr="00AF6365" w:rsidRDefault="003D4BA0" w:rsidP="00AF6365">
      <w:pPr>
        <w:spacing w:line="240" w:lineRule="auto"/>
        <w:rPr>
          <w:rFonts w:cs="2  Mitra_1 (MRT)"/>
          <w:sz w:val="26"/>
          <w:szCs w:val="26"/>
          <w:rtl/>
        </w:rPr>
      </w:pPr>
      <w:r w:rsidRPr="00AF6365">
        <w:rPr>
          <w:rFonts w:cs="2  Mitra_1 (MRT)" w:hint="cs"/>
          <w:sz w:val="26"/>
          <w:szCs w:val="26"/>
          <w:rtl/>
        </w:rPr>
        <w:t xml:space="preserve">- مهم </w:t>
      </w:r>
      <w:r w:rsidRPr="00AF6365">
        <w:rPr>
          <w:sz w:val="26"/>
          <w:szCs w:val="26"/>
          <w:rtl/>
        </w:rPr>
        <w:t>–</w:t>
      </w:r>
      <w:r w:rsidRPr="00AF6365">
        <w:rPr>
          <w:rFonts w:cs="2  Mitra_1 (MRT)" w:hint="cs"/>
          <w:sz w:val="26"/>
          <w:szCs w:val="26"/>
          <w:rtl/>
        </w:rPr>
        <w:t xml:space="preserve"> قبل از خاموش کردن دستگاه چرخه خنک سازی فعال شود بعد از آن قطع کامل برق صورت گیرد.</w:t>
      </w:r>
    </w:p>
    <w:sectPr w:rsidR="004F68ED" w:rsidRPr="00AF6365" w:rsidSect="00AF6365">
      <w:pgSz w:w="11906" w:h="16838"/>
      <w:pgMar w:top="993" w:right="424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_1 (MRT)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1214"/>
    <w:rsid w:val="00155700"/>
    <w:rsid w:val="001B125E"/>
    <w:rsid w:val="002C6C14"/>
    <w:rsid w:val="002E6AF1"/>
    <w:rsid w:val="003835B2"/>
    <w:rsid w:val="003D4BA0"/>
    <w:rsid w:val="00435928"/>
    <w:rsid w:val="00442E3F"/>
    <w:rsid w:val="004508A3"/>
    <w:rsid w:val="004F68ED"/>
    <w:rsid w:val="005A0ABC"/>
    <w:rsid w:val="005D0468"/>
    <w:rsid w:val="00610847"/>
    <w:rsid w:val="007050F8"/>
    <w:rsid w:val="00801214"/>
    <w:rsid w:val="0085572E"/>
    <w:rsid w:val="00871D3D"/>
    <w:rsid w:val="00995594"/>
    <w:rsid w:val="009B1BFC"/>
    <w:rsid w:val="00AF6365"/>
    <w:rsid w:val="00B2228C"/>
    <w:rsid w:val="00B83923"/>
    <w:rsid w:val="00BA6AE5"/>
    <w:rsid w:val="00BF00A2"/>
    <w:rsid w:val="00E84373"/>
    <w:rsid w:val="00E97C95"/>
    <w:rsid w:val="00EC3689"/>
    <w:rsid w:val="00F3028E"/>
    <w:rsid w:val="00F4724E"/>
    <w:rsid w:val="00F80931"/>
    <w:rsid w:val="00F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asgar2</cp:lastModifiedBy>
  <cp:revision>2</cp:revision>
  <dcterms:created xsi:type="dcterms:W3CDTF">2017-02-28T10:47:00Z</dcterms:created>
  <dcterms:modified xsi:type="dcterms:W3CDTF">2017-02-28T10:47:00Z</dcterms:modified>
</cp:coreProperties>
</file>