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5FE" w:rsidRDefault="003B35FE" w:rsidP="003B35FE">
      <w:pPr>
        <w:rPr>
          <w:rFonts w:cs="2  Lotus"/>
          <w:b/>
          <w:bCs/>
          <w:sz w:val="40"/>
          <w:szCs w:val="40"/>
          <w:rtl/>
        </w:rPr>
      </w:pPr>
      <w:r>
        <w:rPr>
          <w:rFonts w:cs="2  Lotus" w:hint="cs"/>
          <w:b/>
          <w:bCs/>
          <w:noProof/>
          <w:sz w:val="40"/>
          <w:szCs w:val="40"/>
          <w:rtl/>
        </w:rPr>
        <w:drawing>
          <wp:anchor distT="0" distB="0" distL="114300" distR="114300" simplePos="0" relativeHeight="251702272" behindDoc="0" locked="0" layoutInCell="1" allowOverlap="1" wp14:anchorId="10CB696B" wp14:editId="6697EA43">
            <wp:simplePos x="0" y="0"/>
            <wp:positionH relativeFrom="column">
              <wp:posOffset>-441960</wp:posOffset>
            </wp:positionH>
            <wp:positionV relativeFrom="paragraph">
              <wp:posOffset>-152400</wp:posOffset>
            </wp:positionV>
            <wp:extent cx="1160780" cy="1960880"/>
            <wp:effectExtent l="0" t="0" r="0" b="0"/>
            <wp:wrapNone/>
            <wp:docPr id="15" name="Picture 3" descr="آرم دانشگا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آرم دانشگاه آزاد"/>
                    <pic:cNvPicPr>
                      <a:picLocks noChangeAspect="1" noChangeArrowheads="1"/>
                    </pic:cNvPicPr>
                  </pic:nvPicPr>
                  <pic:blipFill>
                    <a:blip r:embed="rId8" cstate="print"/>
                    <a:srcRect/>
                    <a:stretch>
                      <a:fillRect/>
                    </a:stretch>
                  </pic:blipFill>
                  <pic:spPr bwMode="auto">
                    <a:xfrm>
                      <a:off x="0" y="0"/>
                      <a:ext cx="1160780" cy="1960880"/>
                    </a:xfrm>
                    <a:prstGeom prst="rect">
                      <a:avLst/>
                    </a:prstGeom>
                    <a:noFill/>
                    <a:ln w="9525">
                      <a:noFill/>
                      <a:miter lim="800000"/>
                      <a:headEnd/>
                      <a:tailEnd/>
                    </a:ln>
                  </pic:spPr>
                </pic:pic>
              </a:graphicData>
            </a:graphic>
            <wp14:sizeRelV relativeFrom="margin">
              <wp14:pctHeight>0</wp14:pctHeight>
            </wp14:sizeRelV>
          </wp:anchor>
        </w:drawing>
      </w:r>
    </w:p>
    <w:p w:rsidR="003B35FE" w:rsidRDefault="0042375C" w:rsidP="0042375C">
      <w:pPr>
        <w:spacing w:before="240" w:after="480"/>
        <w:ind w:left="8496"/>
        <w:jc w:val="center"/>
        <w:rPr>
          <w:rFonts w:cs="2  Lotus"/>
          <w:b/>
          <w:bCs/>
          <w:sz w:val="40"/>
          <w:szCs w:val="40"/>
          <w:rtl/>
        </w:rPr>
      </w:pPr>
      <w:bookmarkStart w:id="0" w:name="_GoBack"/>
      <w:r>
        <w:rPr>
          <w:rFonts w:ascii="Times New Roman" w:eastAsia="Times New Roman" w:hAnsi="Times New Roman" w:cs="2  Lotus" w:hint="cs"/>
          <w:b/>
          <w:noProof/>
          <w:sz w:val="32"/>
          <w:szCs w:val="32"/>
          <w:rtl/>
        </w:rPr>
        <w:drawing>
          <wp:inline distT="0" distB="0" distL="0" distR="0" wp14:anchorId="259569BE" wp14:editId="70067277">
            <wp:extent cx="963295" cy="124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035" cy="1262316"/>
                    </a:xfrm>
                    <a:prstGeom prst="rect">
                      <a:avLst/>
                    </a:prstGeom>
                  </pic:spPr>
                </pic:pic>
              </a:graphicData>
            </a:graphic>
          </wp:inline>
        </w:drawing>
      </w:r>
      <w:bookmarkEnd w:id="0"/>
    </w:p>
    <w:p w:rsidR="003B35FE" w:rsidRPr="00791211" w:rsidRDefault="003B35FE" w:rsidP="003B35FE">
      <w:pPr>
        <w:bidi/>
        <w:jc w:val="center"/>
        <w:rPr>
          <w:rFonts w:cs="2  Lotus"/>
          <w:sz w:val="32"/>
          <w:szCs w:val="32"/>
        </w:rPr>
      </w:pPr>
      <w:r w:rsidRPr="00791211">
        <w:rPr>
          <w:rFonts w:ascii="Times New Roman" w:eastAsia="Times New Roman" w:hAnsi="Times New Roman" w:cs="2  Lotus" w:hint="cs"/>
          <w:b/>
          <w:sz w:val="32"/>
          <w:szCs w:val="32"/>
          <w:rtl/>
        </w:rPr>
        <w:t>پایان نامه کارشناسی ارشد رشته مهندسی طراحی محیط زیست</w:t>
      </w:r>
      <w:r>
        <w:rPr>
          <w:rFonts w:ascii="Times New Roman" w:eastAsia="Times New Roman" w:hAnsi="Times New Roman" w:cs="2  Lotus"/>
          <w:b/>
          <w:sz w:val="32"/>
          <w:szCs w:val="32"/>
        </w:rPr>
        <w:t>(</w:t>
      </w:r>
      <w:proofErr w:type="spellStart"/>
      <w:r>
        <w:rPr>
          <w:rFonts w:ascii="Times New Roman" w:eastAsia="Times New Roman" w:hAnsi="Times New Roman" w:cs="2  Lotus"/>
          <w:b/>
          <w:sz w:val="32"/>
          <w:szCs w:val="32"/>
        </w:rPr>
        <w:t>M.Sc</w:t>
      </w:r>
      <w:proofErr w:type="spellEnd"/>
      <w:r>
        <w:rPr>
          <w:rFonts w:ascii="Times New Roman" w:eastAsia="Times New Roman" w:hAnsi="Times New Roman" w:cs="2  Lotus"/>
          <w:b/>
          <w:sz w:val="32"/>
          <w:szCs w:val="32"/>
        </w:rPr>
        <w:t>)</w:t>
      </w:r>
    </w:p>
    <w:p w:rsidR="003B35FE" w:rsidRPr="000C3134" w:rsidRDefault="003B35FE" w:rsidP="003B35FE">
      <w:pPr>
        <w:jc w:val="center"/>
        <w:rPr>
          <w:rFonts w:cs="2  Lotus"/>
          <w:b/>
          <w:bCs/>
          <w:sz w:val="32"/>
          <w:szCs w:val="32"/>
          <w:rtl/>
        </w:rPr>
      </w:pPr>
      <w:r w:rsidRPr="000C3134">
        <w:rPr>
          <w:rFonts w:cs="2  Lotus" w:hint="cs"/>
          <w:b/>
          <w:bCs/>
          <w:sz w:val="32"/>
          <w:szCs w:val="32"/>
          <w:rtl/>
        </w:rPr>
        <w:t>موضوع</w:t>
      </w:r>
    </w:p>
    <w:p w:rsidR="003B35FE" w:rsidRDefault="003B35FE" w:rsidP="003B35FE">
      <w:pPr>
        <w:bidi/>
        <w:jc w:val="center"/>
        <w:rPr>
          <w:rFonts w:cs="2  Lotus"/>
          <w:b/>
          <w:bCs/>
          <w:sz w:val="28"/>
          <w:szCs w:val="28"/>
          <w:rtl/>
          <w:lang w:bidi="fa-IR"/>
        </w:rPr>
      </w:pPr>
      <w:r w:rsidRPr="000C3134">
        <w:rPr>
          <w:rFonts w:cs="2  Lotus" w:hint="cs"/>
          <w:b/>
          <w:bCs/>
          <w:sz w:val="28"/>
          <w:szCs w:val="28"/>
          <w:rtl/>
        </w:rPr>
        <w:t>مدیریت زیست محیطی طراحی شهری با استفاده از روش</w:t>
      </w:r>
      <w:r>
        <w:rPr>
          <w:rFonts w:cs="2  Lotus" w:hint="cs"/>
          <w:b/>
          <w:bCs/>
          <w:sz w:val="28"/>
          <w:szCs w:val="28"/>
          <w:rtl/>
        </w:rPr>
        <w:t xml:space="preserve"> </w:t>
      </w:r>
      <w:r>
        <w:rPr>
          <w:rFonts w:cs="2  Lotus"/>
          <w:b/>
          <w:bCs/>
          <w:sz w:val="28"/>
          <w:szCs w:val="28"/>
        </w:rPr>
        <w:t>SWOT</w:t>
      </w:r>
      <w:r>
        <w:rPr>
          <w:rFonts w:cs="2  Lotus" w:hint="cs"/>
          <w:b/>
          <w:bCs/>
          <w:sz w:val="28"/>
          <w:szCs w:val="28"/>
          <w:rtl/>
        </w:rPr>
        <w:t xml:space="preserve"> </w:t>
      </w:r>
      <w:r>
        <w:rPr>
          <w:rFonts w:cs="2  Lotus" w:hint="cs"/>
          <w:b/>
          <w:bCs/>
          <w:sz w:val="28"/>
          <w:szCs w:val="28"/>
          <w:rtl/>
          <w:lang w:bidi="fa-IR"/>
        </w:rPr>
        <w:t>(مطالعه موردی پارک لاله تهران)</w:t>
      </w:r>
    </w:p>
    <w:p w:rsidR="003B35FE" w:rsidRPr="000C3134" w:rsidRDefault="003B35FE" w:rsidP="003B35FE">
      <w:pPr>
        <w:bidi/>
        <w:jc w:val="center"/>
        <w:rPr>
          <w:rFonts w:cs="2  Lotus"/>
          <w:b/>
          <w:bCs/>
          <w:sz w:val="28"/>
          <w:szCs w:val="28"/>
          <w:rtl/>
          <w:lang w:val="en-GB"/>
        </w:rPr>
      </w:pPr>
    </w:p>
    <w:p w:rsidR="003B35FE" w:rsidRPr="000C3134" w:rsidRDefault="003B35FE" w:rsidP="003B35FE">
      <w:pPr>
        <w:spacing w:line="240" w:lineRule="auto"/>
        <w:jc w:val="center"/>
        <w:rPr>
          <w:rFonts w:cs="2  Lotus"/>
          <w:sz w:val="28"/>
          <w:szCs w:val="28"/>
          <w:rtl/>
          <w:lang w:val="en-GB"/>
        </w:rPr>
      </w:pPr>
      <w:r w:rsidRPr="000C3134">
        <w:rPr>
          <w:rFonts w:cs="2  Lotus" w:hint="cs"/>
          <w:b/>
          <w:bCs/>
          <w:sz w:val="32"/>
          <w:szCs w:val="32"/>
          <w:rtl/>
        </w:rPr>
        <w:t>استاد راهنما</w:t>
      </w:r>
    </w:p>
    <w:p w:rsidR="003B35FE" w:rsidRDefault="003B35FE" w:rsidP="003B35FE">
      <w:pPr>
        <w:spacing w:line="240" w:lineRule="auto"/>
        <w:jc w:val="center"/>
        <w:rPr>
          <w:rFonts w:ascii="MitraBold" w:cs="2  Lotus"/>
          <w:b/>
          <w:bCs/>
          <w:sz w:val="28"/>
          <w:szCs w:val="28"/>
          <w:rtl/>
        </w:rPr>
      </w:pPr>
      <w:r w:rsidRPr="000C3134">
        <w:rPr>
          <w:rFonts w:ascii="MitraBold" w:cs="2  Lotus" w:hint="cs"/>
          <w:b/>
          <w:bCs/>
          <w:sz w:val="28"/>
          <w:szCs w:val="28"/>
          <w:rtl/>
        </w:rPr>
        <w:t>دكتر</w:t>
      </w:r>
      <w:r w:rsidRPr="007C7A1F">
        <w:rPr>
          <w:rFonts w:ascii="MitraBold" w:cs="2  Lotus" w:hint="cs"/>
          <w:b/>
          <w:bCs/>
          <w:sz w:val="28"/>
          <w:szCs w:val="28"/>
          <w:rtl/>
        </w:rPr>
        <w:t xml:space="preserve"> </w:t>
      </w:r>
      <w:r w:rsidRPr="000C3134">
        <w:rPr>
          <w:rFonts w:ascii="MitraBold" w:cs="2  Lotus" w:hint="cs"/>
          <w:b/>
          <w:bCs/>
          <w:sz w:val="28"/>
          <w:szCs w:val="28"/>
          <w:rtl/>
        </w:rPr>
        <w:t>اكرم</w:t>
      </w:r>
      <w:r w:rsidRPr="007C7A1F">
        <w:rPr>
          <w:rFonts w:ascii="MitraBold" w:cs="2  Lotus" w:hint="cs"/>
          <w:b/>
          <w:bCs/>
          <w:sz w:val="28"/>
          <w:szCs w:val="28"/>
          <w:rtl/>
        </w:rPr>
        <w:t xml:space="preserve"> </w:t>
      </w:r>
      <w:r w:rsidRPr="000C3134">
        <w:rPr>
          <w:rFonts w:ascii="MitraBold" w:cs="2  Lotus" w:hint="cs"/>
          <w:b/>
          <w:bCs/>
          <w:sz w:val="28"/>
          <w:szCs w:val="28"/>
          <w:rtl/>
        </w:rPr>
        <w:t>الملوك</w:t>
      </w:r>
      <w:r w:rsidRPr="007C7A1F">
        <w:rPr>
          <w:rFonts w:ascii="MitraBold" w:cs="2  Lotus" w:hint="cs"/>
          <w:b/>
          <w:bCs/>
          <w:sz w:val="28"/>
          <w:szCs w:val="28"/>
          <w:rtl/>
        </w:rPr>
        <w:t xml:space="preserve"> </w:t>
      </w:r>
      <w:r w:rsidRPr="000C3134">
        <w:rPr>
          <w:rFonts w:ascii="MitraBold" w:cs="2  Lotus" w:hint="cs"/>
          <w:b/>
          <w:bCs/>
          <w:sz w:val="28"/>
          <w:szCs w:val="28"/>
          <w:rtl/>
        </w:rPr>
        <w:t>لاهيجانيان</w:t>
      </w:r>
    </w:p>
    <w:p w:rsidR="003B35FE" w:rsidRPr="000C3134" w:rsidRDefault="003B35FE" w:rsidP="003B35FE">
      <w:pPr>
        <w:spacing w:line="240" w:lineRule="auto"/>
        <w:jc w:val="center"/>
        <w:rPr>
          <w:rFonts w:ascii="MitraBold" w:cs="2  Lotus"/>
          <w:b/>
          <w:bCs/>
          <w:sz w:val="28"/>
          <w:szCs w:val="28"/>
          <w:rtl/>
        </w:rPr>
      </w:pPr>
      <w:r w:rsidRPr="000C3134">
        <w:rPr>
          <w:rFonts w:ascii="MitraBold" w:cs="2  Lotus"/>
          <w:b/>
          <w:bCs/>
          <w:sz w:val="28"/>
          <w:szCs w:val="28"/>
        </w:rPr>
        <w:t xml:space="preserve"> </w:t>
      </w:r>
    </w:p>
    <w:p w:rsidR="003B35FE" w:rsidRPr="000C3134" w:rsidRDefault="003B35FE" w:rsidP="003B35FE">
      <w:pPr>
        <w:spacing w:line="240" w:lineRule="auto"/>
        <w:jc w:val="center"/>
        <w:rPr>
          <w:rFonts w:ascii="MitraBold" w:cs="2  Lotus"/>
          <w:sz w:val="28"/>
          <w:szCs w:val="28"/>
          <w:rtl/>
        </w:rPr>
      </w:pPr>
      <w:r w:rsidRPr="000C3134">
        <w:rPr>
          <w:rFonts w:cs="2  Lotus" w:hint="cs"/>
          <w:b/>
          <w:bCs/>
          <w:sz w:val="32"/>
          <w:szCs w:val="32"/>
          <w:rtl/>
        </w:rPr>
        <w:t>استاد مشاور</w:t>
      </w:r>
    </w:p>
    <w:p w:rsidR="003B35FE" w:rsidRDefault="003B35FE" w:rsidP="003B35FE">
      <w:pPr>
        <w:spacing w:line="240" w:lineRule="auto"/>
        <w:jc w:val="center"/>
        <w:rPr>
          <w:rFonts w:ascii="MitraBold" w:cs="2  Lotus"/>
          <w:b/>
          <w:bCs/>
          <w:sz w:val="28"/>
          <w:szCs w:val="28"/>
          <w:rtl/>
        </w:rPr>
      </w:pPr>
      <w:r w:rsidRPr="000C3134">
        <w:rPr>
          <w:rFonts w:ascii="MitraBold" w:cs="2  Lotus" w:hint="cs"/>
          <w:b/>
          <w:bCs/>
          <w:sz w:val="28"/>
          <w:szCs w:val="28"/>
          <w:rtl/>
        </w:rPr>
        <w:t>دکتر جعفر نوری</w:t>
      </w:r>
    </w:p>
    <w:p w:rsidR="003B35FE" w:rsidRPr="000C3134" w:rsidRDefault="003B35FE" w:rsidP="003B35FE">
      <w:pPr>
        <w:jc w:val="center"/>
        <w:rPr>
          <w:rFonts w:ascii="MitraBold" w:cs="2  Lotus"/>
          <w:b/>
          <w:bCs/>
          <w:sz w:val="28"/>
          <w:szCs w:val="28"/>
          <w:rtl/>
        </w:rPr>
      </w:pPr>
    </w:p>
    <w:p w:rsidR="003B35FE" w:rsidRPr="000C3134" w:rsidRDefault="003B35FE" w:rsidP="003B35FE">
      <w:pPr>
        <w:spacing w:line="240" w:lineRule="auto"/>
        <w:jc w:val="center"/>
        <w:rPr>
          <w:rFonts w:ascii="MitraBold" w:cs="2  Lotus"/>
          <w:sz w:val="28"/>
          <w:szCs w:val="28"/>
          <w:rtl/>
        </w:rPr>
      </w:pPr>
      <w:r w:rsidRPr="000C3134">
        <w:rPr>
          <w:rFonts w:cs="2  Lotus" w:hint="cs"/>
          <w:b/>
          <w:bCs/>
          <w:sz w:val="32"/>
          <w:szCs w:val="32"/>
          <w:rtl/>
        </w:rPr>
        <w:t>نگارنده</w:t>
      </w:r>
    </w:p>
    <w:p w:rsidR="003B35FE" w:rsidRPr="000C3134" w:rsidRDefault="003B35FE" w:rsidP="003B35FE">
      <w:pPr>
        <w:spacing w:line="240" w:lineRule="auto"/>
        <w:jc w:val="center"/>
        <w:rPr>
          <w:rFonts w:ascii="MitraBold" w:cs="2  Lotus"/>
          <w:sz w:val="28"/>
          <w:szCs w:val="28"/>
          <w:rtl/>
        </w:rPr>
      </w:pPr>
      <w:r w:rsidRPr="000C3134">
        <w:rPr>
          <w:rFonts w:ascii="MitraBold" w:cs="2  Lotus" w:hint="cs"/>
          <w:sz w:val="28"/>
          <w:szCs w:val="28"/>
          <w:rtl/>
        </w:rPr>
        <w:t>سید رضا خاتمی</w:t>
      </w:r>
    </w:p>
    <w:p w:rsidR="003B35FE" w:rsidRDefault="003B35FE" w:rsidP="003B35FE">
      <w:pPr>
        <w:jc w:val="center"/>
        <w:rPr>
          <w:rFonts w:ascii="MitraBold" w:cs="2  Lotus"/>
          <w:sz w:val="28"/>
          <w:szCs w:val="28"/>
          <w:rtl/>
          <w:lang w:bidi="fa-IR"/>
        </w:rPr>
      </w:pPr>
      <w:r w:rsidRPr="000C3134">
        <w:rPr>
          <w:rFonts w:ascii="MitraBold" w:cs="2  Lotus" w:hint="cs"/>
          <w:sz w:val="28"/>
          <w:szCs w:val="28"/>
          <w:rtl/>
        </w:rPr>
        <w:t>سال تحصیلی 138</w:t>
      </w:r>
      <w:r>
        <w:rPr>
          <w:rFonts w:ascii="MitraBold" w:cs="2  Lotus" w:hint="cs"/>
          <w:sz w:val="28"/>
          <w:szCs w:val="28"/>
          <w:rtl/>
        </w:rPr>
        <w:t>9</w:t>
      </w:r>
      <w:r w:rsidRPr="000C3134">
        <w:rPr>
          <w:rFonts w:ascii="MitraBold" w:cs="2  Lotus" w:hint="cs"/>
          <w:sz w:val="28"/>
          <w:szCs w:val="28"/>
          <w:rtl/>
        </w:rPr>
        <w:t>-</w:t>
      </w:r>
      <w:r>
        <w:rPr>
          <w:rFonts w:ascii="MitraBold" w:cs="2  Lotus" w:hint="cs"/>
          <w:sz w:val="28"/>
          <w:szCs w:val="28"/>
          <w:rtl/>
          <w:lang w:bidi="fa-IR"/>
        </w:rPr>
        <w:t>1388</w:t>
      </w:r>
    </w:p>
    <w:p w:rsidR="005E7E33" w:rsidRDefault="005E7E33" w:rsidP="00B46B2D">
      <w:pPr>
        <w:bidi/>
        <w:rPr>
          <w:rFonts w:ascii="2 LOTUS" w:hAnsi="2 LOTUS" w:cs="2  Lotus"/>
          <w:b/>
          <w:bCs/>
          <w:sz w:val="28"/>
          <w:szCs w:val="28"/>
          <w:rtl/>
          <w:lang w:bidi="fa-IR"/>
        </w:rPr>
      </w:pPr>
    </w:p>
    <w:p w:rsidR="00237AC5" w:rsidRPr="00B46B2D" w:rsidRDefault="00237AC5" w:rsidP="005E7E33">
      <w:pPr>
        <w:bidi/>
        <w:rPr>
          <w:rFonts w:ascii="2 LOTUS" w:hAnsi="2 LOTUS" w:cs="2  Lotus"/>
          <w:b/>
          <w:bCs/>
          <w:sz w:val="28"/>
          <w:szCs w:val="28"/>
          <w:rtl/>
          <w:lang w:bidi="fa-IR"/>
        </w:rPr>
      </w:pPr>
      <w:r w:rsidRPr="00B46B2D">
        <w:rPr>
          <w:rFonts w:ascii="2 LOTUS" w:hAnsi="2 LOTUS" w:cs="2  Lotus" w:hint="cs"/>
          <w:b/>
          <w:bCs/>
          <w:sz w:val="28"/>
          <w:szCs w:val="28"/>
          <w:rtl/>
          <w:lang w:bidi="fa-IR"/>
        </w:rPr>
        <w:t xml:space="preserve">مقدمه </w:t>
      </w:r>
    </w:p>
    <w:p w:rsidR="00237AC5" w:rsidRPr="00AA6DC3" w:rsidRDefault="00237AC5" w:rsidP="00237AC5">
      <w:pPr>
        <w:bidi/>
        <w:spacing w:line="240" w:lineRule="auto"/>
        <w:jc w:val="both"/>
        <w:rPr>
          <w:rFonts w:ascii="2 LOTUS" w:hAnsi="2 LOTUS" w:cs="2  Lotus"/>
          <w:sz w:val="28"/>
          <w:szCs w:val="28"/>
          <w:lang w:bidi="fa-IR"/>
        </w:rPr>
      </w:pPr>
      <w:r w:rsidRPr="00AA6DC3">
        <w:rPr>
          <w:rFonts w:ascii="2 LOTUS" w:hAnsi="2 LOTUS" w:cs="2  Lotus"/>
          <w:sz w:val="28"/>
          <w:szCs w:val="28"/>
          <w:rtl/>
          <w:lang w:bidi="fa-IR"/>
        </w:rPr>
        <w:lastRenderedPageBreak/>
        <w:t xml:space="preserve">این پژوهش معیار های زیست محیطی در طراحی شهری و تأثیر مدیریت صحیح زیست محیطی را  در پارک لاله، واقع در منطقه </w:t>
      </w:r>
      <w:r>
        <w:rPr>
          <w:rFonts w:ascii="2 LOTUS" w:hAnsi="2 LOTUS" w:cs="2  Lotus" w:hint="cs"/>
          <w:sz w:val="28"/>
          <w:szCs w:val="28"/>
          <w:rtl/>
          <w:lang w:bidi="fa-IR"/>
        </w:rPr>
        <w:t>6</w:t>
      </w:r>
      <w:r w:rsidRPr="00AA6DC3">
        <w:rPr>
          <w:rFonts w:ascii="2 LOTUS" w:hAnsi="2 LOTUS" w:cs="2  Lotus"/>
          <w:sz w:val="28"/>
          <w:szCs w:val="28"/>
          <w:rtl/>
          <w:lang w:bidi="fa-IR"/>
        </w:rPr>
        <w:t xml:space="preserve"> شهر تهران، مورد بررسی قرار داده است .</w:t>
      </w:r>
    </w:p>
    <w:p w:rsidR="00237AC5" w:rsidRPr="00AA6DC3" w:rsidRDefault="00237AC5" w:rsidP="00237AC5">
      <w:pPr>
        <w:bidi/>
        <w:spacing w:line="240" w:lineRule="auto"/>
        <w:jc w:val="both"/>
        <w:rPr>
          <w:rFonts w:ascii="2 LOTUS" w:hAnsi="2 LOTUS" w:cs="2  Lotus"/>
          <w:sz w:val="28"/>
          <w:szCs w:val="28"/>
          <w:lang w:bidi="fa-IR"/>
        </w:rPr>
      </w:pPr>
      <w:r w:rsidRPr="00AA6DC3">
        <w:rPr>
          <w:rFonts w:ascii="2 LOTUS" w:hAnsi="2 LOTUS" w:cs="2  Lotus"/>
          <w:sz w:val="28"/>
          <w:szCs w:val="28"/>
          <w:rtl/>
          <w:lang w:bidi="fa-IR"/>
        </w:rPr>
        <w:t>هدف اصلی این تحقیق بررسی روشهای مدیریتی با رویکرد زیست محیطی در طراحی فضاهای شهری با توجه به شناخت معضلات آن و ارایه راهکارهای عملی من</w:t>
      </w:r>
      <w:r>
        <w:rPr>
          <w:rFonts w:ascii="2 LOTUS" w:hAnsi="2 LOTUS" w:cs="2  Lotus"/>
          <w:sz w:val="28"/>
          <w:szCs w:val="28"/>
          <w:rtl/>
          <w:lang w:bidi="fa-IR"/>
        </w:rPr>
        <w:t>اسب در این زمینه می باشد از دی</w:t>
      </w:r>
      <w:r>
        <w:rPr>
          <w:rFonts w:ascii="2 LOTUS" w:hAnsi="2 LOTUS" w:cs="2  Lotus" w:hint="cs"/>
          <w:sz w:val="28"/>
          <w:szCs w:val="28"/>
          <w:rtl/>
          <w:lang w:bidi="fa-IR"/>
        </w:rPr>
        <w:t xml:space="preserve">گر </w:t>
      </w:r>
      <w:r w:rsidRPr="00AA6DC3">
        <w:rPr>
          <w:rFonts w:ascii="2 LOTUS" w:hAnsi="2 LOTUS" w:cs="2  Lotus"/>
          <w:sz w:val="28"/>
          <w:szCs w:val="28"/>
          <w:rtl/>
          <w:lang w:bidi="fa-IR"/>
        </w:rPr>
        <w:t xml:space="preserve">اهداف آن شناسایی عناصر مثبت موجود در کالبد شهر، توجه به هماهنگی در کاربرد بصری آن در استقرار کاربری های شهری، ایجاد همسویی بین طراحی شهری و راهکارهای صرفه جویی در </w:t>
      </w:r>
      <w:r>
        <w:rPr>
          <w:rFonts w:ascii="2 LOTUS" w:hAnsi="2 LOTUS" w:cs="2  Lotus"/>
          <w:sz w:val="28"/>
          <w:szCs w:val="28"/>
          <w:rtl/>
          <w:lang w:bidi="fa-IR"/>
        </w:rPr>
        <w:t>انرژی و استفاده از انرژی های نو</w:t>
      </w:r>
      <w:r w:rsidRPr="00AA6DC3">
        <w:rPr>
          <w:rFonts w:ascii="2 LOTUS" w:hAnsi="2 LOTUS" w:cs="2  Lotus"/>
          <w:sz w:val="28"/>
          <w:szCs w:val="28"/>
          <w:rtl/>
          <w:lang w:bidi="fa-IR"/>
        </w:rPr>
        <w:t>، ضرورت توجه به شرایط آب و هوایی در تعیین ضوابط مربوط به مصالح ساختمانی و نما، و بررسی شبکه های دسترسی  با توجه به الگوی توسعه شهر و توجه به نقش پیاده رو و دوچرخه در طرح شبکه راهها و ...می باشد .در پژوهش دو فرضیه در نظر گرفته شده است:</w:t>
      </w:r>
    </w:p>
    <w:p w:rsidR="00237AC5" w:rsidRPr="00AA6DC3" w:rsidRDefault="00237AC5" w:rsidP="00237AC5">
      <w:pPr>
        <w:bidi/>
        <w:spacing w:line="240" w:lineRule="auto"/>
        <w:jc w:val="both"/>
        <w:rPr>
          <w:rFonts w:ascii="2 LOTUS" w:hAnsi="2 LOTUS" w:cs="2  Lotus"/>
          <w:sz w:val="28"/>
          <w:szCs w:val="28"/>
          <w:lang w:bidi="fa-IR"/>
        </w:rPr>
      </w:pPr>
      <w:r w:rsidRPr="00AA6DC3">
        <w:rPr>
          <w:rFonts w:ascii="2 LOTUS" w:hAnsi="2 LOTUS" w:cs="2  Lotus"/>
          <w:sz w:val="28"/>
          <w:szCs w:val="28"/>
          <w:rtl/>
          <w:lang w:bidi="fa-IR"/>
        </w:rPr>
        <w:t>1- " اعمال معیارهای زیست محیطی در طراحی محیط های شهری می تواند تحولات عمده ای را در ساختار، بافت، سیما و کیفیت محیط شهری در پی داشته باشد" که با محاسبه فراوانی در صدی ،محاسبه آزمون پیرسون و</w:t>
      </w:r>
      <w:r>
        <w:rPr>
          <w:rFonts w:ascii="2 LOTUS" w:hAnsi="2 LOTUS" w:cs="2  Lotus"/>
          <w:sz w:val="28"/>
          <w:szCs w:val="28"/>
          <w:rtl/>
          <w:lang w:bidi="fa-IR"/>
        </w:rPr>
        <w:t>جود تفاوت معنی دار بین سوالات ت</w:t>
      </w:r>
      <w:r>
        <w:rPr>
          <w:rFonts w:ascii="2 LOTUS" w:hAnsi="2 LOTUS" w:cs="2  Lotus" w:hint="cs"/>
          <w:sz w:val="28"/>
          <w:szCs w:val="28"/>
          <w:rtl/>
          <w:lang w:bidi="fa-IR"/>
        </w:rPr>
        <w:t>أ</w:t>
      </w:r>
      <w:r w:rsidRPr="00AA6DC3">
        <w:rPr>
          <w:rFonts w:ascii="2 LOTUS" w:hAnsi="2 LOTUS" w:cs="2  Lotus"/>
          <w:sz w:val="28"/>
          <w:szCs w:val="28"/>
          <w:rtl/>
          <w:lang w:bidi="fa-IR"/>
        </w:rPr>
        <w:t>یید شد.</w:t>
      </w:r>
    </w:p>
    <w:p w:rsidR="00237AC5" w:rsidRDefault="00237AC5" w:rsidP="00237AC5">
      <w:pPr>
        <w:bidi/>
        <w:spacing w:line="240" w:lineRule="auto"/>
        <w:jc w:val="both"/>
        <w:rPr>
          <w:rFonts w:ascii="2 LOTUS" w:hAnsi="2 LOTUS" w:cs="2  Lotus"/>
          <w:sz w:val="28"/>
          <w:szCs w:val="28"/>
          <w:rtl/>
          <w:lang w:bidi="fa-IR"/>
        </w:rPr>
      </w:pPr>
      <w:r>
        <w:rPr>
          <w:rFonts w:ascii="2 LOTUS" w:hAnsi="2 LOTUS" w:cs="2  Lotus"/>
          <w:sz w:val="28"/>
          <w:szCs w:val="28"/>
          <w:rtl/>
          <w:lang w:bidi="fa-IR"/>
        </w:rPr>
        <w:t>2- "نحوه مدیریت می</w:t>
      </w:r>
      <w:r w:rsidRPr="00AA6DC3">
        <w:rPr>
          <w:rFonts w:ascii="2 LOTUS" w:hAnsi="2 LOTUS" w:cs="2  Lotus"/>
          <w:sz w:val="28"/>
          <w:szCs w:val="28"/>
          <w:rtl/>
          <w:lang w:bidi="fa-IR"/>
        </w:rPr>
        <w:t>تواند منجر به کاهش پیامدهای زیست محیطی ناشی از استقرار نوع کاربری ها شود" که با محاسبه فراوانی در صدی ،محاسبه آزمون پیرسون و وجود تفاوت معنی دار بین سوالات تایید شد.</w:t>
      </w:r>
    </w:p>
    <w:p w:rsidR="00237AC5" w:rsidRPr="00AA6DC3" w:rsidRDefault="00237AC5" w:rsidP="00237AC5">
      <w:pPr>
        <w:bidi/>
        <w:spacing w:line="240" w:lineRule="auto"/>
        <w:jc w:val="both"/>
        <w:rPr>
          <w:rFonts w:ascii="2 LOTUS" w:hAnsi="2 LOTUS" w:cs="2  Lotus"/>
          <w:sz w:val="28"/>
          <w:szCs w:val="28"/>
          <w:lang w:bidi="fa-IR"/>
        </w:rPr>
      </w:pPr>
      <w:r w:rsidRPr="00AA6DC3">
        <w:rPr>
          <w:rFonts w:ascii="2 LOTUS" w:hAnsi="2 LOTUS" w:cs="2  Lotus"/>
          <w:sz w:val="28"/>
          <w:szCs w:val="28"/>
          <w:rtl/>
          <w:lang w:bidi="fa-IR"/>
        </w:rPr>
        <w:t>جامعه آماری عبارتند از کل جمعیت منطقه شش  به میزان230140 نفر، كه پس از محاسبه، حجم نمونه 400 نفر در نظر گرفته شده است.</w:t>
      </w:r>
    </w:p>
    <w:p w:rsidR="00237AC5" w:rsidRPr="00AA6DC3" w:rsidRDefault="00237AC5" w:rsidP="00237AC5">
      <w:pPr>
        <w:bidi/>
        <w:spacing w:line="240" w:lineRule="auto"/>
        <w:jc w:val="both"/>
        <w:rPr>
          <w:rFonts w:ascii="2 LOTUS" w:hAnsi="2 LOTUS" w:cs="2  Lotus"/>
          <w:sz w:val="28"/>
          <w:szCs w:val="28"/>
          <w:lang w:bidi="fa-IR"/>
        </w:rPr>
      </w:pPr>
      <w:r w:rsidRPr="00AA6DC3">
        <w:rPr>
          <w:rFonts w:ascii="2 LOTUS" w:hAnsi="2 LOTUS" w:cs="2  Lotus"/>
          <w:sz w:val="28"/>
          <w:szCs w:val="28"/>
          <w:rtl/>
          <w:lang w:bidi="fa-IR"/>
        </w:rPr>
        <w:t>اطلاعات مورد نظر از دو طریق جمع آوری شد:</w:t>
      </w:r>
    </w:p>
    <w:p w:rsidR="00237AC5" w:rsidRPr="00AA6DC3" w:rsidRDefault="00237AC5" w:rsidP="00237AC5">
      <w:pPr>
        <w:bidi/>
        <w:spacing w:line="240" w:lineRule="auto"/>
        <w:jc w:val="both"/>
        <w:rPr>
          <w:rFonts w:ascii="2 LOTUS" w:hAnsi="2 LOTUS" w:cs="2  Lotus"/>
          <w:sz w:val="28"/>
          <w:szCs w:val="28"/>
          <w:rtl/>
          <w:lang w:bidi="fa-IR"/>
        </w:rPr>
      </w:pPr>
      <w:r w:rsidRPr="00AA6DC3">
        <w:rPr>
          <w:rFonts w:ascii="2 LOTUS" w:hAnsi="2 LOTUS" w:cs="2  Lotus"/>
          <w:sz w:val="28"/>
          <w:szCs w:val="28"/>
          <w:rtl/>
          <w:lang w:bidi="fa-IR"/>
        </w:rPr>
        <w:t>ابتدا  نقاط قوت و ضعف، فرصت ها و تهدیدهای پارک شناسایی و وضع موجود پارک با  استفاده از روش</w:t>
      </w:r>
      <w:r w:rsidRPr="00AA6DC3">
        <w:rPr>
          <w:rFonts w:ascii="2 LOTUS" w:hAnsi="2 LOTUS" w:cs="2  Lotus"/>
          <w:sz w:val="28"/>
          <w:szCs w:val="28"/>
          <w:lang w:bidi="fa-IR"/>
        </w:rPr>
        <w:t>SWOT</w:t>
      </w:r>
      <w:r w:rsidRPr="00AA6DC3">
        <w:rPr>
          <w:rFonts w:ascii="2 LOTUS" w:hAnsi="2 LOTUS" w:cs="2  Lotus"/>
          <w:sz w:val="28"/>
          <w:szCs w:val="28"/>
          <w:rtl/>
          <w:lang w:bidi="fa-IR"/>
        </w:rPr>
        <w:t xml:space="preserve"> در خصوص عناصر طبیعی و مصنوع پارک لاله بدست آمد.سپس  نیازهای فزاینده طراحی شهری با نظر سنجی از کاربران از طریق پرسشنامه تنظ</w:t>
      </w:r>
      <w:r>
        <w:rPr>
          <w:rFonts w:ascii="2 LOTUS" w:hAnsi="2 LOTUS" w:cs="2  Lotus" w:hint="cs"/>
          <w:sz w:val="28"/>
          <w:szCs w:val="28"/>
          <w:rtl/>
          <w:lang w:bidi="fa-IR"/>
        </w:rPr>
        <w:t>ی</w:t>
      </w:r>
      <w:r w:rsidRPr="00AA6DC3">
        <w:rPr>
          <w:rFonts w:ascii="2 LOTUS" w:hAnsi="2 LOTUS" w:cs="2  Lotus"/>
          <w:sz w:val="28"/>
          <w:szCs w:val="28"/>
          <w:rtl/>
          <w:lang w:bidi="fa-IR"/>
        </w:rPr>
        <w:t>م شده بدست آمد.</w:t>
      </w:r>
    </w:p>
    <w:p w:rsidR="0008147F" w:rsidRDefault="00237AC5" w:rsidP="0008147F">
      <w:pPr>
        <w:bidi/>
        <w:spacing w:line="240" w:lineRule="auto"/>
        <w:jc w:val="both"/>
        <w:rPr>
          <w:rFonts w:ascii="2 LOTUS" w:hAnsi="2 LOTUS" w:cs="2  Lotus"/>
          <w:sz w:val="28"/>
          <w:szCs w:val="28"/>
          <w:rtl/>
          <w:lang w:bidi="fa-IR"/>
        </w:rPr>
      </w:pPr>
      <w:r w:rsidRPr="00AA6DC3">
        <w:rPr>
          <w:rFonts w:ascii="2 LOTUS" w:hAnsi="2 LOTUS" w:cs="2  Lotus"/>
          <w:sz w:val="28"/>
          <w:szCs w:val="28"/>
          <w:rtl/>
          <w:lang w:bidi="fa-IR"/>
        </w:rPr>
        <w:t xml:space="preserve"> با استفاده از نتایج حاصل از پرسشنامه ها و همچنین از تحلیل  </w:t>
      </w:r>
      <w:r w:rsidRPr="00AA6DC3">
        <w:rPr>
          <w:rFonts w:ascii="2 LOTUS" w:hAnsi="2 LOTUS" w:cs="2  Lotus"/>
          <w:sz w:val="28"/>
          <w:szCs w:val="28"/>
          <w:lang w:bidi="fa-IR"/>
        </w:rPr>
        <w:t>SWOT</w:t>
      </w:r>
      <w:r w:rsidRPr="00AA6DC3">
        <w:rPr>
          <w:rFonts w:ascii="2 LOTUS" w:hAnsi="2 LOTUS" w:cs="2  Lotus"/>
          <w:sz w:val="28"/>
          <w:szCs w:val="28"/>
          <w:rtl/>
          <w:lang w:bidi="fa-IR"/>
        </w:rPr>
        <w:t xml:space="preserve"> پیشنهاد های لازم حاصل شد.</w:t>
      </w:r>
    </w:p>
    <w:p w:rsidR="0071768E" w:rsidRDefault="0071768E" w:rsidP="0071768E">
      <w:pPr>
        <w:bidi/>
        <w:spacing w:line="240" w:lineRule="auto"/>
        <w:jc w:val="both"/>
        <w:rPr>
          <w:rFonts w:ascii="2 LOTUS" w:hAnsi="2 LOTUS" w:cs="2  Lotus"/>
          <w:sz w:val="28"/>
          <w:szCs w:val="28"/>
          <w:rtl/>
          <w:lang w:bidi="fa-IR"/>
        </w:rPr>
      </w:pPr>
    </w:p>
    <w:p w:rsidR="00237AC5" w:rsidRPr="00B46B2D" w:rsidRDefault="00237AC5" w:rsidP="00B46B2D">
      <w:pPr>
        <w:bidi/>
        <w:rPr>
          <w:rFonts w:cs="2  Lotus"/>
          <w:b/>
          <w:bCs/>
          <w:sz w:val="28"/>
          <w:szCs w:val="28"/>
          <w:lang w:bidi="fa-IR"/>
        </w:rPr>
      </w:pPr>
      <w:r w:rsidRPr="00B46B2D">
        <w:rPr>
          <w:rFonts w:cs="2  Lotus" w:hint="cs"/>
          <w:b/>
          <w:bCs/>
          <w:sz w:val="28"/>
          <w:szCs w:val="28"/>
          <w:rtl/>
          <w:lang w:bidi="fa-IR"/>
        </w:rPr>
        <w:lastRenderedPageBreak/>
        <w:t xml:space="preserve">بیان مسأله </w:t>
      </w:r>
    </w:p>
    <w:p w:rsidR="00237AC5" w:rsidRPr="00BE70CD" w:rsidRDefault="00237AC5" w:rsidP="00237AC5">
      <w:pPr>
        <w:bidi/>
        <w:spacing w:line="240" w:lineRule="auto"/>
        <w:jc w:val="both"/>
        <w:rPr>
          <w:rFonts w:cs="2  Lotus"/>
          <w:sz w:val="28"/>
          <w:szCs w:val="28"/>
          <w:rtl/>
          <w:lang w:bidi="fa-IR"/>
        </w:rPr>
      </w:pPr>
      <w:r w:rsidRPr="00BE70CD">
        <w:rPr>
          <w:rFonts w:cs="2  Lotus" w:hint="cs"/>
          <w:sz w:val="28"/>
          <w:szCs w:val="28"/>
          <w:rtl/>
          <w:lang w:bidi="fa-IR"/>
        </w:rPr>
        <w:t>شهرسازی که مجموعه ای پیچیده از انواع کاربریهاست در شمار یکی از وسیعترین و عمیق ترین دخالتهای انسان در محیط زیست به شمار می رود که پیامد های سوئی برای انسان به عنوان خالق این کاربری عظیم و محیط پیرامونش به دنبال خواهد داشت.</w:t>
      </w:r>
    </w:p>
    <w:p w:rsidR="00237AC5" w:rsidRPr="00BE70CD" w:rsidRDefault="00237AC5" w:rsidP="00237AC5">
      <w:pPr>
        <w:bidi/>
        <w:spacing w:line="240" w:lineRule="auto"/>
        <w:jc w:val="both"/>
        <w:rPr>
          <w:rFonts w:cs="2  Lotus"/>
          <w:sz w:val="28"/>
          <w:szCs w:val="28"/>
          <w:rtl/>
          <w:lang w:bidi="fa-IR"/>
        </w:rPr>
      </w:pPr>
      <w:r w:rsidRPr="00BE70CD">
        <w:rPr>
          <w:rFonts w:cs="2  Lotus" w:hint="cs"/>
          <w:sz w:val="28"/>
          <w:szCs w:val="28"/>
          <w:rtl/>
          <w:lang w:bidi="fa-IR"/>
        </w:rPr>
        <w:t>اعمال معیارهای زیست محیطی در طراحی محیط های شهری می تواند تحولات عمده ای را در ساختار، بافت، سیما و کیفیت محیط شهری در پی داشته باشد. در این ارتباط آنچه حائز اهمیت است مکان یابی مناسب پروژه های شهرسازی، شناخت آثار زیست محیطی این پروژه ها و دخالت معیارهای زیست محیطی در طراحی شهری می باشد. با شناخت ویژگی ها و پی آمدهای زیست محیطی ناشی از استقرار هر کاربری با مکان یابی صحیح و مناسب، می توان از بروز مسائل زیست محیطی در شهرها جلوگیری کرد. لازمه این کار مدیریت صحیح فضاهای شهری با در نظر گرفتن معیارهای زیست محیطی است. هر چند خلق فضای شهری مطلوب چندان دشوار نیست ولی سامان دادن به شکل و سیمای شهر فرآیند بسیار پیچیده و پرشاخه ای است که از مقیاسهای بسیار کوچک مثل طراحی اثاثیه یا طراحی محوطه های کوچک تا مقیاسهای بزرگ یا کل شهر را در بر می گیرد. در واقع سامان بخشی و نظام دهی، شکل و سیمای شهر از شکل گیری استخوان بندی شهر، ساختار شبکه اصلی، مکانیابی مراکز اصلی، هماهنگی توده و شکل ساختمانها، پیوستگی پوسته و فضا، حداقل استفاده از منابع تجدید شونده، ترکیب فضاهای باز عمده و کوچک، همجواری مناسب فضاهای پر و خالی و ترکیب مناسب و قابل انعطاف کاربری یا در ارتباط با ساختار شهر آغاز و در نهایت به تأمین کیقیت در محیط شهری و بهداشت مادی و روانی افراد و</w:t>
      </w:r>
      <w:r>
        <w:rPr>
          <w:rFonts w:cs="2  Lotus" w:hint="cs"/>
          <w:sz w:val="28"/>
          <w:szCs w:val="28"/>
          <w:rtl/>
          <w:lang w:bidi="fa-IR"/>
        </w:rPr>
        <w:t xml:space="preserve"> ایجاد یکپارچگی </w:t>
      </w:r>
      <w:r w:rsidRPr="00BE70CD">
        <w:rPr>
          <w:rFonts w:cs="2  Lotus" w:hint="cs"/>
          <w:sz w:val="28"/>
          <w:szCs w:val="28"/>
          <w:rtl/>
          <w:lang w:bidi="fa-IR"/>
        </w:rPr>
        <w:t xml:space="preserve">و </w:t>
      </w:r>
      <w:r>
        <w:rPr>
          <w:rFonts w:cs="2  Lotus" w:hint="cs"/>
          <w:sz w:val="28"/>
          <w:szCs w:val="28"/>
          <w:rtl/>
          <w:lang w:bidi="fa-IR"/>
        </w:rPr>
        <w:t>و</w:t>
      </w:r>
      <w:r w:rsidRPr="00BE70CD">
        <w:rPr>
          <w:rFonts w:cs="2  Lotus" w:hint="cs"/>
          <w:sz w:val="28"/>
          <w:szCs w:val="28"/>
          <w:rtl/>
          <w:lang w:bidi="fa-IR"/>
        </w:rPr>
        <w:t>حدت در شهر می انجامد.</w:t>
      </w:r>
    </w:p>
    <w:p w:rsidR="00237AC5" w:rsidRPr="00B46B2D" w:rsidRDefault="00237AC5" w:rsidP="00B46B2D">
      <w:pPr>
        <w:bidi/>
        <w:rPr>
          <w:rFonts w:cs="2  Lotus"/>
          <w:b/>
          <w:bCs/>
          <w:sz w:val="28"/>
          <w:szCs w:val="28"/>
          <w:rtl/>
          <w:lang w:bidi="fa-IR"/>
        </w:rPr>
      </w:pPr>
      <w:r w:rsidRPr="00B46B2D">
        <w:rPr>
          <w:rFonts w:cs="2  Lotus" w:hint="cs"/>
          <w:b/>
          <w:bCs/>
          <w:sz w:val="28"/>
          <w:szCs w:val="28"/>
          <w:rtl/>
          <w:lang w:bidi="fa-IR"/>
        </w:rPr>
        <w:t>اهمیت و ضرورت انجام تحقیق</w:t>
      </w:r>
    </w:p>
    <w:p w:rsidR="00237AC5" w:rsidRDefault="00237AC5" w:rsidP="00237AC5">
      <w:pPr>
        <w:bidi/>
        <w:spacing w:after="0" w:line="240" w:lineRule="auto"/>
        <w:jc w:val="both"/>
        <w:rPr>
          <w:rFonts w:cs="2  Lotus"/>
          <w:sz w:val="28"/>
          <w:szCs w:val="28"/>
          <w:rtl/>
          <w:lang w:bidi="fa-IR"/>
        </w:rPr>
      </w:pPr>
      <w:r w:rsidRPr="00BE70CD">
        <w:rPr>
          <w:rFonts w:cs="2  Lotus" w:hint="cs"/>
          <w:sz w:val="28"/>
          <w:szCs w:val="28"/>
          <w:rtl/>
          <w:lang w:bidi="fa-IR"/>
        </w:rPr>
        <w:t>کیفیت محیط شهری حاصل ترکیبی پیچیده از شکل عناصر کالبدی شهر، وجود فعالیتهای شهری و عناصر محیط طبیعی است و مفهوم کیفیت محیط شهری را باید در عناصر کالبدی و فعالیتهایی که با وجود آنها شهر شهریت و هویت می یابد و ارزشهای کالبدی که به عناصر شهری کیفیت می بخشد جستجو کرد پس احداث فضاهای سبز، نوع و چگونگی آن امری است که از اهمیت و ضرورت برخوردار است که در این تحقیق، مورد نظر است.</w:t>
      </w:r>
    </w:p>
    <w:p w:rsidR="0071768E" w:rsidRDefault="0071768E" w:rsidP="0071768E">
      <w:pPr>
        <w:bidi/>
        <w:spacing w:after="0" w:line="240" w:lineRule="auto"/>
        <w:jc w:val="both"/>
        <w:rPr>
          <w:rFonts w:cs="2  Lotus"/>
          <w:sz w:val="28"/>
          <w:szCs w:val="28"/>
          <w:rtl/>
          <w:lang w:bidi="fa-IR"/>
        </w:rPr>
      </w:pPr>
    </w:p>
    <w:p w:rsidR="0071768E" w:rsidRDefault="0071768E" w:rsidP="0071768E">
      <w:pPr>
        <w:bidi/>
        <w:spacing w:after="0" w:line="240" w:lineRule="auto"/>
        <w:jc w:val="both"/>
        <w:rPr>
          <w:rFonts w:cs="2  Lotus"/>
          <w:sz w:val="28"/>
          <w:szCs w:val="28"/>
          <w:rtl/>
          <w:lang w:bidi="fa-IR"/>
        </w:rPr>
      </w:pPr>
    </w:p>
    <w:p w:rsidR="00237AC5" w:rsidRPr="00B46B2D" w:rsidRDefault="00237AC5" w:rsidP="00B46B2D">
      <w:pPr>
        <w:bidi/>
        <w:rPr>
          <w:rFonts w:cs="2  Lotus"/>
          <w:b/>
          <w:bCs/>
          <w:sz w:val="28"/>
          <w:szCs w:val="28"/>
          <w:rtl/>
          <w:lang w:bidi="fa-IR"/>
        </w:rPr>
      </w:pPr>
      <w:r w:rsidRPr="00B46B2D">
        <w:rPr>
          <w:rFonts w:cs="2  Lotus" w:hint="cs"/>
          <w:b/>
          <w:bCs/>
          <w:sz w:val="28"/>
          <w:szCs w:val="28"/>
          <w:rtl/>
          <w:lang w:bidi="fa-IR"/>
        </w:rPr>
        <w:t xml:space="preserve">هدف اصلی تحقیق </w:t>
      </w:r>
    </w:p>
    <w:p w:rsidR="00237AC5" w:rsidRPr="00BE70CD" w:rsidRDefault="00237AC5" w:rsidP="00237AC5">
      <w:pPr>
        <w:bidi/>
        <w:spacing w:after="0" w:line="240" w:lineRule="auto"/>
        <w:jc w:val="both"/>
        <w:rPr>
          <w:rFonts w:cs="2  Lotus"/>
          <w:sz w:val="28"/>
          <w:szCs w:val="28"/>
          <w:rtl/>
          <w:lang w:bidi="fa-IR"/>
        </w:rPr>
      </w:pPr>
      <w:r>
        <w:rPr>
          <w:rFonts w:cs="2  Lotus" w:hint="cs"/>
          <w:sz w:val="28"/>
          <w:szCs w:val="28"/>
          <w:rtl/>
          <w:lang w:bidi="fa-IR"/>
        </w:rPr>
        <w:t xml:space="preserve">با توجه به مطالب ذکر شده در مباحث قبلی هدف اصلی این تحقیق </w:t>
      </w:r>
      <w:r w:rsidRPr="00BE70CD">
        <w:rPr>
          <w:rFonts w:cs="2  Lotus" w:hint="cs"/>
          <w:sz w:val="28"/>
          <w:szCs w:val="28"/>
          <w:rtl/>
          <w:lang w:bidi="fa-IR"/>
        </w:rPr>
        <w:t xml:space="preserve">بکارگیری روشهای مدیریتی با رویکرد زیست محیطی در طراحی فضاهای شهری با توجه به شناخت معضلات آن و ارائه پیشنهادات و راهکارهای عملی مناسب </w:t>
      </w:r>
      <w:r>
        <w:rPr>
          <w:rFonts w:cs="2  Lotus" w:hint="cs"/>
          <w:sz w:val="28"/>
          <w:szCs w:val="28"/>
          <w:rtl/>
          <w:lang w:bidi="fa-IR"/>
        </w:rPr>
        <w:t>در این زمینه می باشد همچنین از دیگر اهداف آن شناسایی عناصر مثبت موجود در کالبد شهر، توجه به هماهنگی در کاربرد بصری آن در استقرار کاربری های شهری، ایجاد همسویی بین طراحی شهری و راهکارهای صرفه جویی در انرژی و استفاده از انرژی های نو، ضرورت توجه به شرایط آب و هوایی در تعیین ضولبط مربوط به مصالح ساختمانی و نما و بررسی شبکه های دسترسی با توجه به الگوی توسعه شهر و توجه به نقش پیاده رو و دوچرخه در طرح شبکه راهها و ... می باشد که تمامی این موارد به نحوۀ</w:t>
      </w:r>
      <w:r w:rsidRPr="00BE70CD">
        <w:rPr>
          <w:rFonts w:cs="2  Lotus" w:hint="cs"/>
          <w:sz w:val="28"/>
          <w:szCs w:val="28"/>
          <w:rtl/>
          <w:lang w:bidi="fa-IR"/>
        </w:rPr>
        <w:t xml:space="preserve"> به کارگیری معیارهای زیست محیطی به منظور رسیدن به یک وضعیت زیست محیطی متعادل و ایجاد محیط های شهری با کیفیت استاندارد برای  شهروندان</w:t>
      </w:r>
      <w:r>
        <w:rPr>
          <w:rFonts w:cs="2  Lotus" w:hint="cs"/>
          <w:sz w:val="28"/>
          <w:szCs w:val="28"/>
          <w:rtl/>
          <w:lang w:bidi="fa-IR"/>
        </w:rPr>
        <w:t xml:space="preserve"> بستگی دارد</w:t>
      </w:r>
      <w:r w:rsidRPr="00BE70CD">
        <w:rPr>
          <w:rFonts w:cs="2  Lotus" w:hint="cs"/>
          <w:sz w:val="28"/>
          <w:szCs w:val="28"/>
          <w:rtl/>
          <w:lang w:bidi="fa-IR"/>
        </w:rPr>
        <w:t>.</w:t>
      </w:r>
    </w:p>
    <w:p w:rsidR="00B46B2D" w:rsidRDefault="00B46B2D" w:rsidP="00B46B2D">
      <w:pPr>
        <w:bidi/>
        <w:spacing w:after="0" w:line="240" w:lineRule="auto"/>
        <w:rPr>
          <w:b/>
          <w:bCs/>
          <w:rtl/>
        </w:rPr>
      </w:pPr>
    </w:p>
    <w:p w:rsidR="00237AC5" w:rsidRPr="00B46B2D" w:rsidRDefault="00237AC5" w:rsidP="00B46B2D">
      <w:pPr>
        <w:bidi/>
        <w:spacing w:after="0" w:line="240" w:lineRule="auto"/>
        <w:rPr>
          <w:rFonts w:cs="2  Lotus"/>
          <w:b/>
          <w:bCs/>
          <w:sz w:val="28"/>
          <w:szCs w:val="28"/>
          <w:rtl/>
          <w:lang w:bidi="fa-IR"/>
        </w:rPr>
      </w:pPr>
      <w:r w:rsidRPr="00B46B2D">
        <w:rPr>
          <w:rFonts w:cs="2  Lotus" w:hint="cs"/>
          <w:b/>
          <w:bCs/>
          <w:sz w:val="28"/>
          <w:szCs w:val="28"/>
          <w:rtl/>
          <w:lang w:bidi="fa-IR"/>
        </w:rPr>
        <w:t xml:space="preserve"> اهداف فرعی تحقیق</w:t>
      </w:r>
    </w:p>
    <w:p w:rsidR="00237AC5" w:rsidRPr="0008147F" w:rsidRDefault="00237AC5" w:rsidP="0008147F">
      <w:pPr>
        <w:pStyle w:val="ListParagraph"/>
        <w:numPr>
          <w:ilvl w:val="0"/>
          <w:numId w:val="23"/>
        </w:numPr>
        <w:spacing w:after="0" w:line="240" w:lineRule="auto"/>
        <w:rPr>
          <w:rtl/>
        </w:rPr>
      </w:pPr>
      <w:r w:rsidRPr="0008147F">
        <w:rPr>
          <w:rFonts w:hint="cs"/>
          <w:rtl/>
        </w:rPr>
        <w:t>شناسایی عوامل زیست محیطی تأثیر گذار در طراحی پارکها</w:t>
      </w:r>
    </w:p>
    <w:p w:rsidR="00237AC5" w:rsidRPr="0008147F" w:rsidRDefault="00237AC5" w:rsidP="0008147F">
      <w:pPr>
        <w:pStyle w:val="ListParagraph"/>
        <w:numPr>
          <w:ilvl w:val="0"/>
          <w:numId w:val="23"/>
        </w:numPr>
        <w:spacing w:after="0" w:line="240" w:lineRule="auto"/>
        <w:rPr>
          <w:rtl/>
        </w:rPr>
      </w:pPr>
      <w:r w:rsidRPr="0008147F">
        <w:rPr>
          <w:rFonts w:hint="cs"/>
          <w:rtl/>
        </w:rPr>
        <w:t xml:space="preserve"> بررسی تأثیرات مثبت طراحی فضاهای سبز و پارکها بر شهروندان</w:t>
      </w:r>
    </w:p>
    <w:p w:rsidR="00237AC5" w:rsidRPr="0008147F" w:rsidRDefault="00237AC5" w:rsidP="0008147F">
      <w:pPr>
        <w:pStyle w:val="ListParagraph"/>
        <w:numPr>
          <w:ilvl w:val="0"/>
          <w:numId w:val="23"/>
        </w:numPr>
        <w:spacing w:after="0" w:line="240" w:lineRule="auto"/>
        <w:rPr>
          <w:rtl/>
        </w:rPr>
      </w:pPr>
      <w:r w:rsidRPr="0008147F">
        <w:rPr>
          <w:rFonts w:hint="cs"/>
          <w:rtl/>
        </w:rPr>
        <w:t>چگونگی دخالت فضاهای سبز و پارکها بر هویت یک منطقه شهری</w:t>
      </w:r>
    </w:p>
    <w:p w:rsidR="00237AC5" w:rsidRPr="0008147F" w:rsidRDefault="00237AC5" w:rsidP="0008147F">
      <w:pPr>
        <w:pStyle w:val="ListParagraph"/>
        <w:numPr>
          <w:ilvl w:val="0"/>
          <w:numId w:val="23"/>
        </w:numPr>
        <w:spacing w:after="0" w:line="240" w:lineRule="auto"/>
        <w:rPr>
          <w:rtl/>
        </w:rPr>
      </w:pPr>
      <w:r w:rsidRPr="0008147F">
        <w:rPr>
          <w:rFonts w:hint="cs"/>
          <w:rtl/>
        </w:rPr>
        <w:t xml:space="preserve"> طراحی فضاهای شهری در ترکیب با فضاهای سیز و پارکها</w:t>
      </w:r>
    </w:p>
    <w:p w:rsidR="00237AC5" w:rsidRPr="0008147F" w:rsidRDefault="00237AC5" w:rsidP="0008147F">
      <w:pPr>
        <w:pStyle w:val="ListParagraph"/>
        <w:numPr>
          <w:ilvl w:val="0"/>
          <w:numId w:val="23"/>
        </w:numPr>
        <w:spacing w:after="0" w:line="240" w:lineRule="auto"/>
        <w:rPr>
          <w:rtl/>
        </w:rPr>
      </w:pPr>
      <w:r w:rsidRPr="0008147F">
        <w:rPr>
          <w:rFonts w:hint="cs"/>
          <w:rtl/>
        </w:rPr>
        <w:t>طراحی فضاهای تعامل اجتماعی در شهر و ایجاد پیوند بین طبیعت و محیط شهری در منطقه مورد مطالعه</w:t>
      </w:r>
    </w:p>
    <w:p w:rsidR="00237AC5" w:rsidRPr="0008147F" w:rsidRDefault="00237AC5" w:rsidP="0008147F">
      <w:pPr>
        <w:pStyle w:val="ListParagraph"/>
        <w:numPr>
          <w:ilvl w:val="0"/>
          <w:numId w:val="23"/>
        </w:numPr>
        <w:spacing w:after="0" w:line="240" w:lineRule="auto"/>
        <w:rPr>
          <w:rtl/>
        </w:rPr>
      </w:pPr>
      <w:r w:rsidRPr="0008147F">
        <w:rPr>
          <w:rFonts w:hint="cs"/>
          <w:rtl/>
        </w:rPr>
        <w:t>نگرش اساسی به نحوه تأثیر طراحی المانهای معماری در ایجاد محیط های اجتماعی مناسب برای شهروندان</w:t>
      </w:r>
    </w:p>
    <w:p w:rsidR="00237AC5" w:rsidRPr="0008147F" w:rsidRDefault="00237AC5" w:rsidP="0008147F">
      <w:pPr>
        <w:pStyle w:val="ListParagraph"/>
        <w:numPr>
          <w:ilvl w:val="0"/>
          <w:numId w:val="23"/>
        </w:numPr>
        <w:spacing w:after="0" w:line="240" w:lineRule="auto"/>
        <w:rPr>
          <w:rtl/>
        </w:rPr>
      </w:pPr>
      <w:r w:rsidRPr="0008147F">
        <w:rPr>
          <w:rFonts w:hint="cs"/>
          <w:rtl/>
        </w:rPr>
        <w:t xml:space="preserve"> طراحی یک مدل مناسب بدنه شهری در تداخل با فضاهای سبز و پارکها </w:t>
      </w:r>
    </w:p>
    <w:p w:rsidR="00237AC5" w:rsidRDefault="00237AC5" w:rsidP="0008147F">
      <w:pPr>
        <w:pStyle w:val="ListParagraph"/>
        <w:numPr>
          <w:ilvl w:val="0"/>
          <w:numId w:val="23"/>
        </w:numPr>
        <w:spacing w:after="0" w:line="240" w:lineRule="auto"/>
      </w:pPr>
      <w:r w:rsidRPr="0008147F">
        <w:rPr>
          <w:rFonts w:hint="cs"/>
          <w:rtl/>
        </w:rPr>
        <w:t xml:space="preserve"> دستیابی به چگونگی طراحی و تفکیک فضاهای حرکت سواره و پیاده در خیاباهای شهری</w:t>
      </w:r>
    </w:p>
    <w:p w:rsidR="0071768E" w:rsidRPr="0008147F" w:rsidRDefault="0071768E" w:rsidP="0071768E">
      <w:pPr>
        <w:bidi/>
        <w:spacing w:after="0" w:line="240" w:lineRule="auto"/>
        <w:ind w:left="360"/>
        <w:rPr>
          <w:rtl/>
        </w:rPr>
      </w:pPr>
    </w:p>
    <w:p w:rsidR="00237AC5" w:rsidRPr="00B46B2D" w:rsidRDefault="00237AC5" w:rsidP="00B46B2D">
      <w:pPr>
        <w:bidi/>
        <w:spacing w:after="0" w:line="240" w:lineRule="auto"/>
        <w:rPr>
          <w:rFonts w:cs="2  Lotus"/>
          <w:b/>
          <w:bCs/>
          <w:sz w:val="28"/>
          <w:szCs w:val="28"/>
          <w:rtl/>
          <w:lang w:bidi="fa-IR"/>
        </w:rPr>
      </w:pPr>
      <w:r w:rsidRPr="00B46B2D">
        <w:rPr>
          <w:rFonts w:cs="2  Lotus" w:hint="cs"/>
          <w:b/>
          <w:bCs/>
          <w:sz w:val="28"/>
          <w:szCs w:val="28"/>
          <w:rtl/>
          <w:lang w:bidi="fa-IR"/>
        </w:rPr>
        <w:t>سؤالات تحقیق</w:t>
      </w:r>
    </w:p>
    <w:p w:rsidR="00237AC5" w:rsidRPr="0008147F" w:rsidRDefault="00237AC5" w:rsidP="0008147F">
      <w:pPr>
        <w:pStyle w:val="ListParagraph"/>
        <w:numPr>
          <w:ilvl w:val="0"/>
          <w:numId w:val="24"/>
        </w:numPr>
        <w:spacing w:after="0" w:line="240" w:lineRule="auto"/>
        <w:rPr>
          <w:rtl/>
        </w:rPr>
      </w:pPr>
      <w:r w:rsidRPr="0008147F">
        <w:rPr>
          <w:rFonts w:hint="cs"/>
          <w:rtl/>
        </w:rPr>
        <w:t xml:space="preserve"> آیا در طراحی شهری پارک مورد نظر به معیارهای زیست محیطی توجه شده است؟</w:t>
      </w:r>
    </w:p>
    <w:p w:rsidR="00237AC5" w:rsidRPr="0008147F" w:rsidRDefault="00237AC5" w:rsidP="0008147F">
      <w:pPr>
        <w:pStyle w:val="ListParagraph"/>
        <w:numPr>
          <w:ilvl w:val="0"/>
          <w:numId w:val="24"/>
        </w:numPr>
        <w:spacing w:after="0" w:line="240" w:lineRule="auto"/>
        <w:rPr>
          <w:rtl/>
        </w:rPr>
      </w:pPr>
      <w:r w:rsidRPr="0008147F">
        <w:rPr>
          <w:rFonts w:hint="cs"/>
          <w:rtl/>
        </w:rPr>
        <w:t xml:space="preserve"> آیا مدیریت طراحی شهری جوابگوی حل معضلات زیست محیطی است؟</w:t>
      </w:r>
    </w:p>
    <w:p w:rsidR="00237AC5" w:rsidRPr="0008147F" w:rsidRDefault="00237AC5" w:rsidP="0008147F">
      <w:pPr>
        <w:pStyle w:val="ListParagraph"/>
        <w:numPr>
          <w:ilvl w:val="0"/>
          <w:numId w:val="24"/>
        </w:numPr>
        <w:spacing w:after="0" w:line="240" w:lineRule="auto"/>
        <w:rPr>
          <w:rtl/>
        </w:rPr>
      </w:pPr>
      <w:r w:rsidRPr="0008147F">
        <w:rPr>
          <w:rFonts w:hint="cs"/>
          <w:rtl/>
        </w:rPr>
        <w:lastRenderedPageBreak/>
        <w:t xml:space="preserve"> چگونه می توان در توسعه شهر ها معیارهای زیست محیطی در راستای توسعه پایدار را نیز اعمال نمود؟</w:t>
      </w:r>
    </w:p>
    <w:p w:rsidR="00237AC5" w:rsidRPr="00885B59" w:rsidRDefault="00237AC5" w:rsidP="00885B59">
      <w:pPr>
        <w:pStyle w:val="ListParagraph"/>
        <w:numPr>
          <w:ilvl w:val="0"/>
          <w:numId w:val="24"/>
        </w:numPr>
        <w:spacing w:after="0" w:line="240" w:lineRule="auto"/>
        <w:rPr>
          <w:rtl/>
        </w:rPr>
      </w:pPr>
      <w:r w:rsidRPr="00885B59">
        <w:rPr>
          <w:rFonts w:hint="cs"/>
          <w:rtl/>
        </w:rPr>
        <w:t xml:space="preserve"> عملکرد فضاهای سبز و تاثیرات آنها در طراحی شهری و ایجاد فضاهای شهری چگونه است؟</w:t>
      </w:r>
    </w:p>
    <w:p w:rsidR="00237AC5" w:rsidRPr="00885B59" w:rsidRDefault="00237AC5" w:rsidP="00885B59">
      <w:pPr>
        <w:pStyle w:val="ListParagraph"/>
        <w:numPr>
          <w:ilvl w:val="0"/>
          <w:numId w:val="19"/>
        </w:numPr>
        <w:spacing w:after="0" w:line="240" w:lineRule="auto"/>
        <w:rPr>
          <w:b/>
          <w:bCs/>
          <w:rtl/>
        </w:rPr>
      </w:pPr>
      <w:r w:rsidRPr="00885B59">
        <w:rPr>
          <w:rFonts w:hint="cs"/>
          <w:b/>
          <w:bCs/>
          <w:rtl/>
        </w:rPr>
        <w:t xml:space="preserve"> فرضیه های تحقیق </w:t>
      </w:r>
    </w:p>
    <w:p w:rsidR="00237AC5" w:rsidRPr="00885B59" w:rsidRDefault="00237AC5" w:rsidP="00885B59">
      <w:pPr>
        <w:pStyle w:val="ListParagraph"/>
        <w:numPr>
          <w:ilvl w:val="0"/>
          <w:numId w:val="25"/>
        </w:numPr>
        <w:spacing w:line="240" w:lineRule="auto"/>
        <w:rPr>
          <w:rtl/>
        </w:rPr>
      </w:pPr>
      <w:r w:rsidRPr="00885B59">
        <w:rPr>
          <w:rFonts w:hint="cs"/>
          <w:rtl/>
        </w:rPr>
        <w:t>اعمال معیارهای زیست محیطی در طراحی محیط های شهری می تواند تحولات عمده ای را در ساختار، بافت، سیما و کیفیت محیط شهری در پی داشته باشد.</w:t>
      </w:r>
    </w:p>
    <w:p w:rsidR="00237AC5" w:rsidRDefault="00237AC5" w:rsidP="00885B59">
      <w:pPr>
        <w:pStyle w:val="ListParagraph"/>
        <w:numPr>
          <w:ilvl w:val="0"/>
          <w:numId w:val="25"/>
        </w:numPr>
        <w:spacing w:after="0" w:line="240" w:lineRule="auto"/>
      </w:pPr>
      <w:r w:rsidRPr="00885B59">
        <w:rPr>
          <w:rFonts w:hint="cs"/>
          <w:rtl/>
        </w:rPr>
        <w:t xml:space="preserve"> راهکارهای مدیریت می تواند منجر به کاهش پیامدهای زیست محیطی ناشی از استقرار نوع                  کاربری ها شود.</w:t>
      </w:r>
    </w:p>
    <w:p w:rsidR="0071768E" w:rsidRPr="00885B59" w:rsidRDefault="0071768E" w:rsidP="0071768E">
      <w:pPr>
        <w:pStyle w:val="ListParagraph"/>
        <w:numPr>
          <w:ilvl w:val="0"/>
          <w:numId w:val="0"/>
        </w:numPr>
        <w:spacing w:after="0" w:line="240" w:lineRule="auto"/>
        <w:ind w:left="720"/>
      </w:pPr>
    </w:p>
    <w:p w:rsidR="00237AC5" w:rsidRPr="008A6150" w:rsidRDefault="00237AC5" w:rsidP="00B46B2D">
      <w:pPr>
        <w:pStyle w:val="NoSpacing"/>
        <w:ind w:right="0"/>
        <w:rPr>
          <w:rFonts w:cs="2  Lotus"/>
          <w:sz w:val="28"/>
          <w:szCs w:val="28"/>
          <w:rtl/>
        </w:rPr>
      </w:pPr>
      <w:r w:rsidRPr="008A6150">
        <w:rPr>
          <w:rFonts w:cs="2  Lotus" w:hint="cs"/>
          <w:sz w:val="28"/>
          <w:szCs w:val="28"/>
          <w:rtl/>
        </w:rPr>
        <w:t xml:space="preserve">روش شناسی تحقیق </w:t>
      </w:r>
    </w:p>
    <w:p w:rsidR="00237AC5" w:rsidRPr="00B46B2D" w:rsidRDefault="00B46B2D" w:rsidP="00B46B2D">
      <w:pPr>
        <w:pStyle w:val="NoSpacing"/>
        <w:ind w:right="0"/>
        <w:rPr>
          <w:rFonts w:cs="2  Lotus"/>
          <w:sz w:val="28"/>
          <w:szCs w:val="28"/>
          <w:rtl/>
          <w:lang w:bidi="fa-IR"/>
        </w:rPr>
      </w:pPr>
      <w:r>
        <w:rPr>
          <w:rFonts w:cs="2  Lotus" w:hint="cs"/>
          <w:sz w:val="28"/>
          <w:szCs w:val="28"/>
          <w:rtl/>
        </w:rPr>
        <w:t>روش</w:t>
      </w:r>
      <w:r w:rsidR="00237AC5" w:rsidRPr="008A6150">
        <w:rPr>
          <w:rFonts w:cs="2  Lotus"/>
          <w:sz w:val="28"/>
          <w:szCs w:val="28"/>
        </w:rPr>
        <w:t xml:space="preserve">SWOT </w:t>
      </w:r>
      <w:r w:rsidR="00237AC5" w:rsidRPr="008A6150">
        <w:rPr>
          <w:rFonts w:cs="2  Lotus" w:hint="cs"/>
          <w:sz w:val="28"/>
          <w:szCs w:val="28"/>
          <w:rtl/>
          <w:lang w:bidi="fa-IR"/>
        </w:rPr>
        <w:t xml:space="preserve"> </w:t>
      </w:r>
      <w:r w:rsidR="00237AC5" w:rsidRPr="00BE70CD">
        <w:rPr>
          <w:rFonts w:ascii="Tahoma" w:hAnsi="Tahoma" w:cs="2  Lotus"/>
          <w:sz w:val="28"/>
          <w:szCs w:val="28"/>
          <w:rtl/>
        </w:rPr>
        <w:t>در لغت به معنی قوت ها</w:t>
      </w:r>
      <w:r w:rsidR="00237AC5" w:rsidRPr="00BE70CD">
        <w:rPr>
          <w:rFonts w:ascii="Tahoma" w:hAnsi="Tahoma" w:cs="2  Lotus" w:hint="cs"/>
          <w:sz w:val="28"/>
          <w:szCs w:val="28"/>
          <w:rtl/>
        </w:rPr>
        <w:t xml:space="preserve">، </w:t>
      </w:r>
      <w:r w:rsidR="00237AC5" w:rsidRPr="00BE70CD">
        <w:rPr>
          <w:rFonts w:ascii="Tahoma" w:hAnsi="Tahoma" w:cs="2  Lotus"/>
          <w:sz w:val="28"/>
          <w:szCs w:val="28"/>
          <w:rtl/>
        </w:rPr>
        <w:t>ضعف ها</w:t>
      </w:r>
      <w:r w:rsidR="00237AC5" w:rsidRPr="00BE70CD">
        <w:rPr>
          <w:rFonts w:ascii="Tahoma" w:hAnsi="Tahoma" w:cs="2  Lotus" w:hint="cs"/>
          <w:sz w:val="28"/>
          <w:szCs w:val="28"/>
          <w:rtl/>
        </w:rPr>
        <w:t xml:space="preserve">، </w:t>
      </w:r>
      <w:r w:rsidR="00237AC5" w:rsidRPr="00BE70CD">
        <w:rPr>
          <w:rFonts w:ascii="Tahoma" w:hAnsi="Tahoma" w:cs="2  Lotus"/>
          <w:sz w:val="28"/>
          <w:szCs w:val="28"/>
          <w:rtl/>
        </w:rPr>
        <w:t>فرصت ها و تهدیدات است و دراصطلاح</w:t>
      </w:r>
      <w:r w:rsidR="00237AC5" w:rsidRPr="00BE70CD">
        <w:rPr>
          <w:rFonts w:ascii="Tahoma" w:hAnsi="Tahoma" w:cs="2  Lotus" w:hint="cs"/>
          <w:sz w:val="28"/>
          <w:szCs w:val="28"/>
          <w:rtl/>
        </w:rPr>
        <w:t>،</w:t>
      </w:r>
      <w:r w:rsidR="00237AC5" w:rsidRPr="00BE70CD">
        <w:rPr>
          <w:rFonts w:ascii="Tahoma" w:hAnsi="Tahoma" w:cs="2  Lotus"/>
          <w:sz w:val="28"/>
          <w:szCs w:val="28"/>
          <w:rtl/>
        </w:rPr>
        <w:t xml:space="preserve"> فرایند شناسایی بررسی و ارزیابی متغیر های موثر و بالقوه داخلی و محیطی را تجزیه و تحلیل</w:t>
      </w:r>
      <w:r w:rsidR="00237AC5" w:rsidRPr="00BE70CD">
        <w:rPr>
          <w:rFonts w:asciiTheme="majorBidi" w:hAnsiTheme="majorBidi" w:cs="2  Lotus" w:hint="cs"/>
          <w:sz w:val="28"/>
          <w:szCs w:val="28"/>
          <w:rtl/>
          <w:lang w:bidi="fa-IR"/>
        </w:rPr>
        <w:t xml:space="preserve"> </w:t>
      </w:r>
      <w:r w:rsidR="00237AC5" w:rsidRPr="00BE70CD">
        <w:rPr>
          <w:rFonts w:asciiTheme="majorBidi" w:hAnsiTheme="majorBidi" w:cs="2  Lotus"/>
          <w:sz w:val="28"/>
          <w:szCs w:val="28"/>
        </w:rPr>
        <w:t>SWOT</w:t>
      </w:r>
      <w:r w:rsidR="00237AC5" w:rsidRPr="00BE70CD">
        <w:rPr>
          <w:rFonts w:ascii="Tahoma" w:hAnsi="Tahoma" w:cs="2  Lotus" w:hint="cs"/>
          <w:sz w:val="28"/>
          <w:szCs w:val="28"/>
          <w:rtl/>
        </w:rPr>
        <w:t xml:space="preserve"> گویند. واژه </w:t>
      </w:r>
      <w:r w:rsidR="00237AC5" w:rsidRPr="00BE70CD">
        <w:rPr>
          <w:rFonts w:asciiTheme="majorBidi" w:hAnsiTheme="majorBidi" w:cs="2  Lotus"/>
          <w:sz w:val="28"/>
          <w:szCs w:val="28"/>
        </w:rPr>
        <w:t>SWOT</w:t>
      </w:r>
      <w:r w:rsidR="00237AC5" w:rsidRPr="00BE70CD">
        <w:rPr>
          <w:rFonts w:ascii="Tahoma" w:hAnsi="Tahoma" w:cs="2  Lotus"/>
          <w:sz w:val="28"/>
          <w:szCs w:val="28"/>
        </w:rPr>
        <w:t xml:space="preserve"> </w:t>
      </w:r>
      <w:r w:rsidR="00237AC5" w:rsidRPr="00BE70CD">
        <w:rPr>
          <w:rFonts w:ascii="Tahoma" w:hAnsi="Tahoma" w:cs="2  Lotus" w:hint="cs"/>
          <w:sz w:val="28"/>
          <w:szCs w:val="28"/>
          <w:rtl/>
          <w:lang w:bidi="fa-IR"/>
        </w:rPr>
        <w:t xml:space="preserve"> برگرفته از لغات زیر می باشد :</w:t>
      </w:r>
      <w:r w:rsidR="00237AC5" w:rsidRPr="00BE70CD">
        <w:rPr>
          <w:rFonts w:ascii="Tahoma" w:hAnsi="Tahoma" w:cs="2  Lotus"/>
          <w:sz w:val="28"/>
          <w:szCs w:val="28"/>
        </w:rPr>
        <w:t xml:space="preserve"> </w:t>
      </w:r>
    </w:p>
    <w:p w:rsidR="00237AC5" w:rsidRPr="00BE70CD" w:rsidRDefault="00237AC5" w:rsidP="00B46B2D">
      <w:pPr>
        <w:bidi/>
        <w:spacing w:after="0" w:line="240" w:lineRule="auto"/>
        <w:rPr>
          <w:rFonts w:asciiTheme="majorBidi" w:hAnsiTheme="majorBidi" w:cs="2  Lotus"/>
          <w:sz w:val="28"/>
          <w:szCs w:val="28"/>
        </w:rPr>
      </w:pPr>
      <w:r w:rsidRPr="00BE70CD">
        <w:rPr>
          <w:rStyle w:val="Strong"/>
          <w:rFonts w:asciiTheme="majorBidi" w:hAnsiTheme="majorBidi" w:cs="2  Lotus"/>
          <w:sz w:val="28"/>
          <w:szCs w:val="28"/>
        </w:rPr>
        <w:t>S</w:t>
      </w:r>
      <w:r w:rsidRPr="00BE70CD">
        <w:rPr>
          <w:rFonts w:asciiTheme="majorBidi" w:hAnsiTheme="majorBidi" w:cs="2  Lotus" w:hint="cs"/>
          <w:sz w:val="28"/>
          <w:szCs w:val="28"/>
          <w:rtl/>
        </w:rPr>
        <w:t>:</w:t>
      </w:r>
      <w:r w:rsidRPr="00BE70CD">
        <w:rPr>
          <w:rFonts w:asciiTheme="majorBidi" w:hAnsiTheme="majorBidi" w:cs="2  Lotus"/>
          <w:sz w:val="28"/>
          <w:szCs w:val="28"/>
          <w:rtl/>
        </w:rPr>
        <w:t xml:space="preserve"> </w:t>
      </w:r>
      <w:r>
        <w:rPr>
          <w:rFonts w:asciiTheme="majorBidi" w:hAnsiTheme="majorBidi" w:cs="2  Lotus"/>
          <w:sz w:val="28"/>
          <w:szCs w:val="28"/>
        </w:rPr>
        <w:t>S</w:t>
      </w:r>
      <w:r w:rsidRPr="00BE70CD">
        <w:rPr>
          <w:rFonts w:asciiTheme="majorBidi" w:hAnsiTheme="majorBidi" w:cs="2  Lotus"/>
          <w:sz w:val="28"/>
          <w:szCs w:val="28"/>
        </w:rPr>
        <w:t>trength</w:t>
      </w:r>
      <w:r w:rsidRPr="00BE70CD">
        <w:rPr>
          <w:rFonts w:asciiTheme="majorBidi" w:hAnsiTheme="majorBidi" w:cs="2  Lotus" w:hint="cs"/>
          <w:sz w:val="28"/>
          <w:szCs w:val="28"/>
          <w:rtl/>
        </w:rPr>
        <w:t xml:space="preserve"> </w:t>
      </w:r>
      <w:r w:rsidRPr="00BE70CD">
        <w:rPr>
          <w:rFonts w:asciiTheme="majorBidi" w:hAnsiTheme="majorBidi" w:cs="2  Lotus"/>
          <w:sz w:val="28"/>
          <w:szCs w:val="28"/>
          <w:rtl/>
        </w:rPr>
        <w:t>به معنی ق</w:t>
      </w:r>
      <w:r>
        <w:rPr>
          <w:rFonts w:asciiTheme="majorBidi" w:hAnsiTheme="majorBidi" w:cs="2  Lotus" w:hint="cs"/>
          <w:sz w:val="28"/>
          <w:szCs w:val="28"/>
          <w:rtl/>
        </w:rPr>
        <w:t>وت</w:t>
      </w:r>
    </w:p>
    <w:p w:rsidR="00237AC5" w:rsidRPr="00BE70CD" w:rsidRDefault="00237AC5" w:rsidP="00B46B2D">
      <w:pPr>
        <w:bidi/>
        <w:spacing w:after="0" w:line="240" w:lineRule="auto"/>
        <w:rPr>
          <w:rFonts w:asciiTheme="majorBidi" w:hAnsiTheme="majorBidi" w:cs="2  Lotus"/>
          <w:sz w:val="28"/>
          <w:szCs w:val="28"/>
          <w:rtl/>
          <w:lang w:bidi="fa-IR"/>
        </w:rPr>
      </w:pPr>
      <w:r w:rsidRPr="00BE70CD">
        <w:rPr>
          <w:rFonts w:asciiTheme="majorBidi" w:hAnsiTheme="majorBidi" w:cs="2  Lotus"/>
          <w:sz w:val="28"/>
          <w:szCs w:val="28"/>
        </w:rPr>
        <w:t xml:space="preserve">Weakness: </w:t>
      </w:r>
      <w:r w:rsidRPr="00BE70CD">
        <w:rPr>
          <w:rStyle w:val="Strong"/>
          <w:rFonts w:asciiTheme="majorBidi" w:hAnsiTheme="majorBidi" w:cs="2  Lotus"/>
          <w:sz w:val="28"/>
          <w:szCs w:val="28"/>
        </w:rPr>
        <w:t>W</w:t>
      </w:r>
      <w:r w:rsidRPr="00BE70CD">
        <w:rPr>
          <w:rFonts w:asciiTheme="majorBidi" w:hAnsiTheme="majorBidi" w:cs="2  Lotus"/>
          <w:sz w:val="28"/>
          <w:szCs w:val="28"/>
          <w:rtl/>
        </w:rPr>
        <w:t>به معنی ضعف</w:t>
      </w:r>
    </w:p>
    <w:p w:rsidR="00237AC5" w:rsidRPr="00BE70CD" w:rsidRDefault="00237AC5" w:rsidP="00B46B2D">
      <w:pPr>
        <w:bidi/>
        <w:spacing w:after="0" w:line="240" w:lineRule="auto"/>
        <w:rPr>
          <w:rFonts w:asciiTheme="majorBidi" w:hAnsiTheme="majorBidi" w:cs="2  Lotus"/>
          <w:sz w:val="28"/>
          <w:szCs w:val="28"/>
          <w:rtl/>
        </w:rPr>
      </w:pPr>
      <w:r w:rsidRPr="00BE70CD">
        <w:rPr>
          <w:rStyle w:val="Strong"/>
          <w:rFonts w:asciiTheme="majorBidi" w:hAnsiTheme="majorBidi" w:cs="2  Lotus"/>
          <w:sz w:val="28"/>
          <w:szCs w:val="28"/>
        </w:rPr>
        <w:t xml:space="preserve"> O</w:t>
      </w:r>
      <w:r w:rsidRPr="00BE70CD">
        <w:rPr>
          <w:rFonts w:asciiTheme="majorBidi" w:hAnsiTheme="majorBidi" w:cs="2  Lotus"/>
          <w:sz w:val="28"/>
          <w:szCs w:val="28"/>
          <w:rtl/>
        </w:rPr>
        <w:t>:</w:t>
      </w:r>
      <w:r w:rsidRPr="00BE70CD">
        <w:rPr>
          <w:rFonts w:asciiTheme="majorBidi" w:hAnsiTheme="majorBidi" w:cs="2  Lotus"/>
          <w:sz w:val="28"/>
          <w:szCs w:val="28"/>
        </w:rPr>
        <w:t xml:space="preserve">  </w:t>
      </w:r>
      <w:r>
        <w:rPr>
          <w:rFonts w:asciiTheme="majorBidi" w:hAnsiTheme="majorBidi" w:cs="2  Lotus"/>
          <w:sz w:val="28"/>
          <w:szCs w:val="28"/>
        </w:rPr>
        <w:t>O</w:t>
      </w:r>
      <w:r w:rsidRPr="00BE70CD">
        <w:rPr>
          <w:rFonts w:asciiTheme="majorBidi" w:hAnsiTheme="majorBidi" w:cs="2  Lotus"/>
          <w:sz w:val="28"/>
          <w:szCs w:val="28"/>
        </w:rPr>
        <w:t>pportunity</w:t>
      </w:r>
      <w:r w:rsidRPr="00BE70CD">
        <w:rPr>
          <w:rFonts w:asciiTheme="majorBidi" w:hAnsiTheme="majorBidi" w:cs="2  Lotus"/>
          <w:sz w:val="28"/>
          <w:szCs w:val="28"/>
          <w:rtl/>
        </w:rPr>
        <w:t>به معنی فرصت</w:t>
      </w:r>
    </w:p>
    <w:p w:rsidR="00237AC5" w:rsidRPr="00BE70CD" w:rsidRDefault="00237AC5" w:rsidP="00B46B2D">
      <w:pPr>
        <w:bidi/>
        <w:spacing w:after="0" w:line="240" w:lineRule="auto"/>
        <w:rPr>
          <w:rFonts w:asciiTheme="majorBidi" w:hAnsiTheme="majorBidi" w:cs="2  Lotus"/>
          <w:sz w:val="28"/>
          <w:szCs w:val="28"/>
          <w:rtl/>
        </w:rPr>
      </w:pPr>
      <w:r w:rsidRPr="00BE70CD">
        <w:rPr>
          <w:rFonts w:asciiTheme="majorBidi" w:hAnsiTheme="majorBidi" w:cs="2  Lotus"/>
          <w:sz w:val="28"/>
          <w:szCs w:val="28"/>
        </w:rPr>
        <w:t xml:space="preserve"> </w:t>
      </w:r>
      <w:r w:rsidRPr="00BE70CD">
        <w:rPr>
          <w:rStyle w:val="Strong"/>
          <w:rFonts w:asciiTheme="majorBidi" w:hAnsiTheme="majorBidi" w:cs="2  Lotus"/>
          <w:sz w:val="28"/>
          <w:szCs w:val="28"/>
        </w:rPr>
        <w:t>T</w:t>
      </w:r>
      <w:r w:rsidRPr="00BE70CD">
        <w:rPr>
          <w:rFonts w:asciiTheme="majorBidi" w:hAnsiTheme="majorBidi" w:cs="2  Lotus" w:hint="cs"/>
          <w:sz w:val="28"/>
          <w:szCs w:val="28"/>
          <w:rtl/>
        </w:rPr>
        <w:t>:</w:t>
      </w:r>
      <w:r w:rsidRPr="00BE70CD">
        <w:rPr>
          <w:rFonts w:asciiTheme="majorBidi" w:hAnsiTheme="majorBidi" w:cs="2  Lotus"/>
          <w:sz w:val="28"/>
          <w:szCs w:val="28"/>
        </w:rPr>
        <w:t xml:space="preserve"> Threat </w:t>
      </w:r>
      <w:r w:rsidRPr="00BE70CD">
        <w:rPr>
          <w:rFonts w:asciiTheme="majorBidi" w:hAnsiTheme="majorBidi" w:cs="2  Lotus"/>
          <w:sz w:val="28"/>
          <w:szCs w:val="28"/>
          <w:rtl/>
        </w:rPr>
        <w:t>به معنی تهدید</w:t>
      </w:r>
    </w:p>
    <w:p w:rsidR="00237AC5" w:rsidRPr="00BE70CD" w:rsidRDefault="00237AC5" w:rsidP="00237AC5">
      <w:pPr>
        <w:bidi/>
        <w:spacing w:line="240" w:lineRule="auto"/>
        <w:jc w:val="both"/>
        <w:rPr>
          <w:rFonts w:asciiTheme="majorBidi" w:hAnsiTheme="majorBidi" w:cs="2  Lotus"/>
          <w:sz w:val="28"/>
          <w:szCs w:val="28"/>
          <w:rtl/>
        </w:rPr>
      </w:pPr>
      <w:r w:rsidRPr="00BE70CD">
        <w:rPr>
          <w:rFonts w:asciiTheme="majorBidi" w:hAnsiTheme="majorBidi" w:cs="2  Lotus" w:hint="cs"/>
          <w:sz w:val="28"/>
          <w:szCs w:val="28"/>
          <w:rtl/>
        </w:rPr>
        <w:t>در آغاز کار تهیه سوابق موجود پروژه دارای اهمیت ویژه ای است. با مطالعه آنها زمینه کافی برای تعیین خط مشی و چارچوب کار ایجاد می گردد. سپس با تعیین حدود چارچوب کار به جمع آوری اطلاعات و سازمان بخشیدن آنها پرداخته می شود. لازم به یادآوری است که برای دستیابی به اطلاعات به کتابخانه ها، سازمانها و ارگانهای مختلف دولتی نظیر :</w:t>
      </w:r>
    </w:p>
    <w:p w:rsidR="00237AC5" w:rsidRPr="00BE70CD" w:rsidRDefault="00237AC5" w:rsidP="00237AC5">
      <w:pPr>
        <w:bidi/>
        <w:spacing w:line="240" w:lineRule="auto"/>
        <w:jc w:val="both"/>
        <w:rPr>
          <w:rFonts w:asciiTheme="majorBidi" w:hAnsiTheme="majorBidi" w:cs="2  Lotus"/>
          <w:sz w:val="28"/>
          <w:szCs w:val="28"/>
          <w:rtl/>
        </w:rPr>
      </w:pPr>
      <w:r w:rsidRPr="00BE70CD">
        <w:rPr>
          <w:rFonts w:asciiTheme="majorBidi" w:hAnsiTheme="majorBidi" w:cs="2  Lotus" w:hint="cs"/>
          <w:sz w:val="28"/>
          <w:szCs w:val="28"/>
          <w:rtl/>
        </w:rPr>
        <w:t>وزارت مسکن و شهرسازی، سازمان زمین و مسکن، شهرداری مرکز، سازمان زیبا سازی شهرداری تهران، کتابخانه مرکز مطالعات زیست محیطی دانشگاه تهران، کتابخانه مرکزی دانشگاه تهران، کتابخانه دانشکده معماری و شهرسازی دانشگاه علم و صنعت، کتابخانه سازمان حفاظت محیط زیست، مراجعه شد.</w:t>
      </w:r>
    </w:p>
    <w:p w:rsidR="00237AC5" w:rsidRPr="00BE70CD" w:rsidRDefault="00237AC5" w:rsidP="00885B59">
      <w:pPr>
        <w:bidi/>
        <w:spacing w:line="240" w:lineRule="auto"/>
        <w:jc w:val="both"/>
        <w:rPr>
          <w:rFonts w:asciiTheme="majorBidi" w:hAnsiTheme="majorBidi" w:cs="2  Lotus"/>
          <w:sz w:val="28"/>
          <w:szCs w:val="28"/>
          <w:rtl/>
        </w:rPr>
      </w:pPr>
      <w:r w:rsidRPr="00BE70CD">
        <w:rPr>
          <w:rFonts w:asciiTheme="majorBidi" w:hAnsiTheme="majorBidi" w:cs="2  Lotus" w:hint="cs"/>
          <w:sz w:val="28"/>
          <w:szCs w:val="28"/>
          <w:rtl/>
        </w:rPr>
        <w:t>لذا به طور مختصر می توان گفت روش تحقیق حاضر بر پایه مطالعات کتابخانه ای و مشاهدات میدانی استوار شده است و در راستای تحقیق مطالعات و بررسی های محیطی نیز با آن اضافه شده است که</w:t>
      </w:r>
      <w:r w:rsidR="00885B59">
        <w:rPr>
          <w:rFonts w:asciiTheme="majorBidi" w:hAnsiTheme="majorBidi" w:cs="2  Lotus" w:hint="cs"/>
          <w:sz w:val="28"/>
          <w:szCs w:val="28"/>
          <w:rtl/>
        </w:rPr>
        <w:t xml:space="preserve"> </w:t>
      </w:r>
      <w:r w:rsidRPr="00BE70CD">
        <w:rPr>
          <w:rFonts w:asciiTheme="majorBidi" w:hAnsiTheme="majorBidi" w:cs="2  Lotus" w:hint="cs"/>
          <w:sz w:val="28"/>
          <w:szCs w:val="28"/>
          <w:rtl/>
        </w:rPr>
        <w:t>عبارت است از :</w:t>
      </w:r>
    </w:p>
    <w:p w:rsidR="00237AC5" w:rsidRPr="00885B59" w:rsidRDefault="00237AC5" w:rsidP="00885B59">
      <w:pPr>
        <w:pStyle w:val="ListParagraph"/>
        <w:numPr>
          <w:ilvl w:val="0"/>
          <w:numId w:val="26"/>
        </w:numPr>
        <w:spacing w:line="240" w:lineRule="auto"/>
        <w:rPr>
          <w:rFonts w:asciiTheme="majorBidi" w:hAnsiTheme="majorBidi"/>
          <w:rtl/>
        </w:rPr>
      </w:pPr>
      <w:r w:rsidRPr="00885B59">
        <w:rPr>
          <w:rFonts w:asciiTheme="majorBidi" w:hAnsiTheme="majorBidi" w:hint="cs"/>
          <w:rtl/>
        </w:rPr>
        <w:lastRenderedPageBreak/>
        <w:t>جمع آوری گزارشات، اسناد، مدارک مرتبط با پارکهای داخل و خارج کشور.</w:t>
      </w:r>
    </w:p>
    <w:p w:rsidR="00237AC5" w:rsidRPr="00885B59" w:rsidRDefault="00237AC5" w:rsidP="00885B59">
      <w:pPr>
        <w:pStyle w:val="ListParagraph"/>
        <w:numPr>
          <w:ilvl w:val="0"/>
          <w:numId w:val="26"/>
        </w:numPr>
        <w:spacing w:line="240" w:lineRule="auto"/>
        <w:rPr>
          <w:rFonts w:asciiTheme="majorBidi" w:hAnsiTheme="majorBidi"/>
          <w:rtl/>
        </w:rPr>
      </w:pPr>
      <w:r w:rsidRPr="00885B59">
        <w:rPr>
          <w:rFonts w:asciiTheme="majorBidi" w:hAnsiTheme="majorBidi" w:hint="cs"/>
          <w:rtl/>
        </w:rPr>
        <w:t>کتابخانه شهرداری تهران، کتابخانه دانشگاه آزاد اسلامی واحد علوم و تحقیقات تهران.</w:t>
      </w:r>
    </w:p>
    <w:p w:rsidR="00237AC5" w:rsidRPr="00885B59" w:rsidRDefault="00237AC5" w:rsidP="00885B59">
      <w:pPr>
        <w:pStyle w:val="ListParagraph"/>
        <w:numPr>
          <w:ilvl w:val="0"/>
          <w:numId w:val="26"/>
        </w:numPr>
        <w:spacing w:line="240" w:lineRule="auto"/>
        <w:rPr>
          <w:rFonts w:asciiTheme="majorBidi" w:hAnsiTheme="majorBidi"/>
          <w:rtl/>
        </w:rPr>
      </w:pPr>
      <w:r w:rsidRPr="00885B59">
        <w:rPr>
          <w:rFonts w:asciiTheme="majorBidi" w:hAnsiTheme="majorBidi" w:hint="cs"/>
          <w:rtl/>
        </w:rPr>
        <w:t xml:space="preserve"> بهره گیری از پایان نامه های مرتبط با موضوع</w:t>
      </w:r>
    </w:p>
    <w:p w:rsidR="00237AC5" w:rsidRPr="00885B59" w:rsidRDefault="00237AC5" w:rsidP="00885B59">
      <w:pPr>
        <w:pStyle w:val="ListParagraph"/>
        <w:numPr>
          <w:ilvl w:val="0"/>
          <w:numId w:val="26"/>
        </w:numPr>
        <w:spacing w:line="240" w:lineRule="auto"/>
        <w:rPr>
          <w:rFonts w:asciiTheme="majorBidi" w:hAnsiTheme="majorBidi"/>
          <w:rtl/>
        </w:rPr>
      </w:pPr>
      <w:r w:rsidRPr="00885B59">
        <w:rPr>
          <w:rFonts w:asciiTheme="majorBidi" w:hAnsiTheme="majorBidi" w:hint="cs"/>
          <w:rtl/>
        </w:rPr>
        <w:t xml:space="preserve"> بررسی وضعیت موجود از طریق مشاهدات میدانی و مصاحبه </w:t>
      </w:r>
    </w:p>
    <w:p w:rsidR="00237AC5" w:rsidRPr="00885B59" w:rsidRDefault="00237AC5" w:rsidP="00885B59">
      <w:pPr>
        <w:pStyle w:val="ListParagraph"/>
        <w:numPr>
          <w:ilvl w:val="0"/>
          <w:numId w:val="26"/>
        </w:numPr>
        <w:spacing w:line="240" w:lineRule="auto"/>
        <w:rPr>
          <w:rFonts w:asciiTheme="majorBidi" w:hAnsiTheme="majorBidi"/>
          <w:rtl/>
        </w:rPr>
      </w:pPr>
      <w:r w:rsidRPr="00885B59">
        <w:rPr>
          <w:rFonts w:asciiTheme="majorBidi" w:hAnsiTheme="majorBidi" w:hint="cs"/>
          <w:rtl/>
        </w:rPr>
        <w:t>بهره گیری از اینترنت برای سوابق پارکهای ملی و بین المللی مطلوب</w:t>
      </w:r>
    </w:p>
    <w:p w:rsidR="00237AC5" w:rsidRPr="00885B59" w:rsidRDefault="00237AC5" w:rsidP="00885B59">
      <w:pPr>
        <w:pStyle w:val="ListParagraph"/>
        <w:numPr>
          <w:ilvl w:val="0"/>
          <w:numId w:val="26"/>
        </w:numPr>
        <w:spacing w:line="240" w:lineRule="auto"/>
        <w:rPr>
          <w:rFonts w:asciiTheme="majorBidi" w:hAnsiTheme="majorBidi"/>
          <w:rtl/>
        </w:rPr>
      </w:pPr>
      <w:r w:rsidRPr="00885B59">
        <w:rPr>
          <w:rFonts w:asciiTheme="majorBidi" w:hAnsiTheme="majorBidi" w:hint="cs"/>
          <w:rtl/>
        </w:rPr>
        <w:t xml:space="preserve"> جامعه آماری، روش نمونه گیری و حجم نمونه (در صورت وجود)</w:t>
      </w:r>
    </w:p>
    <w:p w:rsidR="00237AC5" w:rsidRPr="00B46B2D" w:rsidRDefault="00237AC5" w:rsidP="0071768E">
      <w:pPr>
        <w:bidi/>
        <w:spacing w:after="0" w:line="240" w:lineRule="auto"/>
        <w:ind w:left="4"/>
        <w:rPr>
          <w:rFonts w:cs="2  Lotus"/>
          <w:b/>
          <w:bCs/>
          <w:sz w:val="28"/>
          <w:szCs w:val="28"/>
          <w:rtl/>
          <w:lang w:bidi="fa-IR"/>
        </w:rPr>
      </w:pPr>
      <w:r w:rsidRPr="00B46B2D">
        <w:rPr>
          <w:rFonts w:cs="2  Lotus" w:hint="cs"/>
          <w:b/>
          <w:bCs/>
          <w:sz w:val="28"/>
          <w:szCs w:val="28"/>
          <w:rtl/>
          <w:lang w:bidi="fa-IR"/>
        </w:rPr>
        <w:t>محدودیتهای موجود</w:t>
      </w:r>
    </w:p>
    <w:p w:rsidR="00237AC5" w:rsidRPr="00885B59" w:rsidRDefault="00237AC5" w:rsidP="00885B59">
      <w:pPr>
        <w:pStyle w:val="ListParagraph"/>
        <w:numPr>
          <w:ilvl w:val="0"/>
          <w:numId w:val="27"/>
        </w:numPr>
        <w:spacing w:line="240" w:lineRule="auto"/>
        <w:rPr>
          <w:rFonts w:asciiTheme="majorBidi" w:hAnsiTheme="majorBidi"/>
          <w:rtl/>
        </w:rPr>
      </w:pPr>
      <w:r w:rsidRPr="00885B59">
        <w:rPr>
          <w:rFonts w:asciiTheme="majorBidi" w:hAnsiTheme="majorBidi" w:hint="cs"/>
          <w:rtl/>
        </w:rPr>
        <w:t xml:space="preserve"> محدود بودن سطح مطالعات و نمونه های موردی کاملاً مرتبط با موضوع درایران</w:t>
      </w:r>
    </w:p>
    <w:p w:rsidR="00237AC5" w:rsidRPr="00885B59" w:rsidRDefault="00237AC5" w:rsidP="00885B59">
      <w:pPr>
        <w:pStyle w:val="ListParagraph"/>
        <w:numPr>
          <w:ilvl w:val="0"/>
          <w:numId w:val="27"/>
        </w:numPr>
        <w:spacing w:line="240" w:lineRule="auto"/>
        <w:rPr>
          <w:rFonts w:asciiTheme="majorBidi" w:hAnsiTheme="majorBidi"/>
          <w:rtl/>
        </w:rPr>
      </w:pPr>
      <w:r w:rsidRPr="00885B59">
        <w:rPr>
          <w:rFonts w:asciiTheme="majorBidi" w:hAnsiTheme="majorBidi" w:hint="cs"/>
          <w:rtl/>
        </w:rPr>
        <w:t xml:space="preserve"> وجود مشکلات در توجیه مراجعه کنندگان به پارک جهت تکمیل پرسشنامه ها </w:t>
      </w:r>
    </w:p>
    <w:p w:rsidR="006819CA" w:rsidRPr="00885B59" w:rsidRDefault="00237AC5" w:rsidP="00885B59">
      <w:pPr>
        <w:pStyle w:val="ListParagraph"/>
        <w:numPr>
          <w:ilvl w:val="0"/>
          <w:numId w:val="27"/>
        </w:numPr>
        <w:spacing w:line="240" w:lineRule="auto"/>
        <w:rPr>
          <w:rFonts w:asciiTheme="majorBidi" w:hAnsiTheme="majorBidi"/>
          <w:rtl/>
        </w:rPr>
      </w:pPr>
      <w:r w:rsidRPr="00885B59">
        <w:rPr>
          <w:rFonts w:asciiTheme="majorBidi" w:hAnsiTheme="majorBidi" w:hint="cs"/>
          <w:rtl/>
        </w:rPr>
        <w:t>عدم همکاری لازم و به موقع سازمانهای مربوطه ب</w:t>
      </w:r>
      <w:r w:rsidR="00885B59">
        <w:rPr>
          <w:rFonts w:asciiTheme="majorBidi" w:hAnsiTheme="majorBidi" w:hint="cs"/>
          <w:rtl/>
        </w:rPr>
        <w:t>ا دانشجویان جهت جمع آوری اطلاعات</w:t>
      </w:r>
    </w:p>
    <w:p w:rsidR="007D0129" w:rsidRDefault="007D0129" w:rsidP="007D0129">
      <w:pPr>
        <w:bidi/>
        <w:spacing w:line="240" w:lineRule="auto"/>
        <w:jc w:val="both"/>
        <w:rPr>
          <w:rFonts w:cs="2  Lotus"/>
          <w:sz w:val="28"/>
          <w:szCs w:val="28"/>
          <w:rtl/>
          <w:lang w:bidi="fa-IR"/>
        </w:rPr>
      </w:pPr>
      <w:r w:rsidRPr="00B56A1B">
        <w:rPr>
          <w:rFonts w:cs="2  Lotus" w:hint="cs"/>
          <w:b/>
          <w:bCs/>
          <w:sz w:val="28"/>
          <w:szCs w:val="28"/>
          <w:rtl/>
          <w:lang w:bidi="fa-IR"/>
        </w:rPr>
        <w:t>تجزیه و تحلیل یافته های تحقیق</w:t>
      </w:r>
      <w:r w:rsidRPr="00BE70CD">
        <w:rPr>
          <w:rFonts w:cs="2  Lotus" w:hint="cs"/>
          <w:sz w:val="28"/>
          <w:szCs w:val="28"/>
          <w:rtl/>
          <w:lang w:bidi="fa-IR"/>
        </w:rPr>
        <w:t xml:space="preserve"> </w:t>
      </w:r>
    </w:p>
    <w:p w:rsidR="006819CA" w:rsidRPr="00BE70CD" w:rsidRDefault="006819CA" w:rsidP="007D0129">
      <w:pPr>
        <w:bidi/>
        <w:spacing w:line="240" w:lineRule="auto"/>
        <w:jc w:val="both"/>
        <w:rPr>
          <w:rFonts w:cs="2  Lotus"/>
          <w:sz w:val="28"/>
          <w:szCs w:val="28"/>
          <w:rtl/>
          <w:lang w:bidi="fa-IR"/>
        </w:rPr>
      </w:pPr>
      <w:r w:rsidRPr="00BE70CD">
        <w:rPr>
          <w:rFonts w:cs="2  Lotus" w:hint="cs"/>
          <w:sz w:val="28"/>
          <w:szCs w:val="28"/>
          <w:rtl/>
          <w:lang w:bidi="fa-IR"/>
        </w:rPr>
        <w:t>استخراج و طبقه بندی بخشی از اطلاعات، محاسبات آماری، ترسیم نمودارهای مورد نیاز به وسیله بسته نرم افزاری</w:t>
      </w:r>
      <w:proofErr w:type="spellStart"/>
      <w:r w:rsidRPr="00BE70CD">
        <w:rPr>
          <w:rFonts w:cs="2  Lotus"/>
          <w:sz w:val="24"/>
          <w:szCs w:val="24"/>
          <w:lang w:bidi="fa-IR"/>
        </w:rPr>
        <w:t>Quatropro</w:t>
      </w:r>
      <w:proofErr w:type="spellEnd"/>
      <w:r w:rsidRPr="00BE70CD">
        <w:rPr>
          <w:rFonts w:cs="2  Lotus"/>
          <w:sz w:val="28"/>
          <w:szCs w:val="28"/>
          <w:lang w:bidi="fa-IR"/>
        </w:rPr>
        <w:t xml:space="preserve"> </w:t>
      </w:r>
      <w:r w:rsidRPr="00BE70CD">
        <w:rPr>
          <w:rFonts w:cs="2  Lotus" w:hint="cs"/>
          <w:sz w:val="28"/>
          <w:szCs w:val="28"/>
          <w:rtl/>
          <w:lang w:bidi="fa-IR"/>
        </w:rPr>
        <w:t xml:space="preserve"> با استفاده از برنامه</w:t>
      </w:r>
      <w:r w:rsidRPr="00BE70CD">
        <w:rPr>
          <w:rFonts w:cs="2  Lotus"/>
          <w:sz w:val="24"/>
          <w:szCs w:val="24"/>
          <w:lang w:bidi="fa-IR"/>
        </w:rPr>
        <w:t xml:space="preserve">Statistical package for the Social Sciences </w:t>
      </w:r>
      <w:r w:rsidRPr="00BE70CD">
        <w:rPr>
          <w:rFonts w:cs="2  Lotus" w:hint="cs"/>
          <w:sz w:val="24"/>
          <w:szCs w:val="24"/>
          <w:rtl/>
          <w:lang w:bidi="fa-IR"/>
        </w:rPr>
        <w:t xml:space="preserve"> </w:t>
      </w:r>
      <w:r w:rsidRPr="00BE70CD">
        <w:rPr>
          <w:rFonts w:cs="2  Lotus" w:hint="cs"/>
          <w:sz w:val="28"/>
          <w:szCs w:val="28"/>
          <w:rtl/>
          <w:lang w:bidi="fa-IR"/>
        </w:rPr>
        <w:t xml:space="preserve">و برنامه </w:t>
      </w:r>
      <w:r w:rsidRPr="00BE70CD">
        <w:rPr>
          <w:rFonts w:cs="2  Lotus"/>
          <w:sz w:val="24"/>
          <w:szCs w:val="24"/>
          <w:lang w:bidi="fa-IR"/>
        </w:rPr>
        <w:t>Excel</w:t>
      </w:r>
      <w:r w:rsidRPr="00BE70CD">
        <w:rPr>
          <w:rFonts w:cs="2  Lotus" w:hint="cs"/>
          <w:sz w:val="24"/>
          <w:szCs w:val="24"/>
          <w:rtl/>
          <w:lang w:bidi="fa-IR"/>
        </w:rPr>
        <w:t xml:space="preserve"> </w:t>
      </w:r>
      <w:r w:rsidRPr="00BE70CD">
        <w:rPr>
          <w:rFonts w:cs="2  Lotus" w:hint="cs"/>
          <w:sz w:val="28"/>
          <w:szCs w:val="28"/>
          <w:rtl/>
          <w:lang w:bidi="fa-IR"/>
        </w:rPr>
        <w:t>انجام گردیده است.</w:t>
      </w:r>
    </w:p>
    <w:p w:rsidR="006819CA" w:rsidRPr="00BE70CD" w:rsidRDefault="006819CA" w:rsidP="006819CA">
      <w:pPr>
        <w:bidi/>
        <w:spacing w:after="0" w:line="240" w:lineRule="auto"/>
        <w:jc w:val="both"/>
        <w:rPr>
          <w:rFonts w:cs="2  Lotus"/>
          <w:sz w:val="28"/>
          <w:szCs w:val="28"/>
          <w:rtl/>
          <w:lang w:bidi="fa-IR"/>
        </w:rPr>
      </w:pPr>
      <w:r w:rsidRPr="00BE70CD">
        <w:rPr>
          <w:rFonts w:cs="2  Lotus" w:hint="cs"/>
          <w:sz w:val="28"/>
          <w:szCs w:val="28"/>
          <w:rtl/>
          <w:lang w:bidi="fa-IR"/>
        </w:rPr>
        <w:t>در این بخش ابتدا هر یک از فرضیه های تحقیق به محک آزمون درآمده و با استفاده از تحلیل های آماری اثبات یا رد شده اند. برای این منظور هر یک از سوالات و گزینه های آنها با استفاده از توزیع درصد فراوانی به طور جداگانه محاسبه شده اند. سپس تفاوت معنی دار بر روی بعضی از سوالات به منظور اثبات یا رد فرضیه ها از طریق آزمون همبستگی پیرسون مورد بررسی قرار گرفته که با مشخص کردن معنی دار بودن تفاوت بین پاسخها معلوم می شود تا چه حد فراوانی این پاسخها مستقل از یکدیگر بوده است. گذشته از تحلیل و تفسیر هر سوال از طریق جدول توزیع فراوانی، برای نشان دادن داده های آماری از نمودار ستونی (</w:t>
      </w:r>
      <w:r w:rsidRPr="00BE70CD">
        <w:rPr>
          <w:rFonts w:cs="2  Lotus"/>
          <w:sz w:val="28"/>
          <w:szCs w:val="28"/>
          <w:lang w:bidi="fa-IR"/>
        </w:rPr>
        <w:t>Histogram</w:t>
      </w:r>
      <w:r w:rsidRPr="00BE70CD">
        <w:rPr>
          <w:rFonts w:cs="2  Lotus" w:hint="cs"/>
          <w:sz w:val="28"/>
          <w:szCs w:val="28"/>
          <w:rtl/>
          <w:lang w:bidi="fa-IR"/>
        </w:rPr>
        <w:t>) نیز استفاده شده است.</w:t>
      </w:r>
    </w:p>
    <w:p w:rsidR="006819CA" w:rsidRPr="00B56A1B" w:rsidRDefault="006819CA" w:rsidP="006819CA">
      <w:pPr>
        <w:bidi/>
        <w:spacing w:after="0" w:line="240" w:lineRule="auto"/>
        <w:jc w:val="both"/>
        <w:rPr>
          <w:rFonts w:cs="2  Lotus"/>
          <w:b/>
          <w:bCs/>
          <w:sz w:val="28"/>
          <w:szCs w:val="28"/>
          <w:rtl/>
        </w:rPr>
      </w:pPr>
      <w:r w:rsidRPr="00B56A1B">
        <w:rPr>
          <w:rFonts w:cs="2  Lotus" w:hint="cs"/>
          <w:b/>
          <w:bCs/>
          <w:sz w:val="28"/>
          <w:szCs w:val="28"/>
          <w:rtl/>
        </w:rPr>
        <w:t>نتایج استنباطی تحقیق</w:t>
      </w:r>
    </w:p>
    <w:p w:rsidR="006819CA" w:rsidRPr="00B56A1B" w:rsidRDefault="006819CA" w:rsidP="006819CA">
      <w:pPr>
        <w:bidi/>
        <w:spacing w:after="0" w:line="240" w:lineRule="auto"/>
        <w:jc w:val="both"/>
        <w:rPr>
          <w:rFonts w:cs="2  Lotus"/>
          <w:b/>
          <w:bCs/>
          <w:sz w:val="28"/>
          <w:szCs w:val="28"/>
          <w:rtl/>
        </w:rPr>
      </w:pPr>
      <w:r w:rsidRPr="00B56A1B">
        <w:rPr>
          <w:rFonts w:cs="2  Lotus" w:hint="cs"/>
          <w:b/>
          <w:bCs/>
          <w:sz w:val="28"/>
          <w:szCs w:val="28"/>
          <w:rtl/>
        </w:rPr>
        <w:t xml:space="preserve">آزمون فرضیات </w:t>
      </w:r>
    </w:p>
    <w:p w:rsidR="006819CA" w:rsidRPr="00BE70CD" w:rsidRDefault="006819CA" w:rsidP="006819CA">
      <w:pPr>
        <w:bidi/>
        <w:spacing w:after="0" w:line="240" w:lineRule="auto"/>
        <w:jc w:val="both"/>
        <w:rPr>
          <w:rFonts w:cs="2  Lotus"/>
          <w:b/>
          <w:bCs/>
          <w:sz w:val="28"/>
          <w:szCs w:val="28"/>
          <w:rtl/>
        </w:rPr>
      </w:pPr>
      <w:r w:rsidRPr="00BE70CD">
        <w:rPr>
          <w:rFonts w:cs="2  Lotus" w:hint="cs"/>
          <w:b/>
          <w:bCs/>
          <w:sz w:val="28"/>
          <w:szCs w:val="28"/>
          <w:rtl/>
        </w:rPr>
        <w:lastRenderedPageBreak/>
        <w:t xml:space="preserve">فرضیه کلان اول: اعمال معیار های زیست محیطی در طراحی محیط های شهری می تواند تحولات عمده ای را در ساختار،بافت،سیما و کیفیت  محیط شهری ایجاد کند </w:t>
      </w:r>
      <w:r w:rsidR="00A32E60">
        <w:rPr>
          <w:rFonts w:cs="2  Lotus" w:hint="cs"/>
          <w:b/>
          <w:bCs/>
          <w:sz w:val="28"/>
          <w:szCs w:val="28"/>
          <w:rtl/>
        </w:rPr>
        <w:t>.</w:t>
      </w:r>
    </w:p>
    <w:p w:rsidR="006819CA" w:rsidRPr="00BE70CD" w:rsidRDefault="006819CA" w:rsidP="006819CA">
      <w:pPr>
        <w:tabs>
          <w:tab w:val="center" w:pos="2649"/>
        </w:tabs>
        <w:autoSpaceDE w:val="0"/>
        <w:autoSpaceDN w:val="0"/>
        <w:bidi/>
        <w:adjustRightInd w:val="0"/>
        <w:spacing w:after="0" w:line="240" w:lineRule="auto"/>
        <w:jc w:val="both"/>
        <w:rPr>
          <w:rFonts w:cs="2  Lotus"/>
          <w:sz w:val="28"/>
          <w:szCs w:val="28"/>
          <w:rtl/>
        </w:rPr>
      </w:pPr>
      <w:r w:rsidRPr="00BE70CD">
        <w:rPr>
          <w:rFonts w:cs="2  Lotus" w:hint="cs"/>
          <w:sz w:val="28"/>
          <w:szCs w:val="28"/>
          <w:rtl/>
        </w:rPr>
        <w:t>نتايج حاصل از بررسي معیارهای زیست محیطی</w:t>
      </w:r>
    </w:p>
    <w:p w:rsidR="006819CA"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آزمون كي</w:t>
      </w:r>
      <w:r w:rsidRPr="00BE70CD">
        <w:rPr>
          <w:rFonts w:cs="2  Lotus"/>
          <w:color w:val="000000"/>
          <w:sz w:val="28"/>
          <w:szCs w:val="28"/>
          <w:rtl/>
        </w:rPr>
        <w:softHyphen/>
        <w:t>دو (</w:t>
      </w:r>
      <w:r w:rsidRPr="00BE70CD">
        <w:rPr>
          <w:rFonts w:cs="2  Lotus" w:hint="cs"/>
          <w:color w:val="000000"/>
          <w:sz w:val="28"/>
          <w:szCs w:val="28"/>
          <w:rtl/>
        </w:rPr>
        <w:t>115.145</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Pr="00BE70CD">
        <w:rPr>
          <w:rFonts w:cs="2  Lotus" w:hint="cs"/>
          <w:color w:val="000000"/>
          <w:sz w:val="28"/>
          <w:szCs w:val="28"/>
          <w:rtl/>
        </w:rPr>
        <w:t xml:space="preserve"> مورد تایید است.پس با 99 درصد اطمینان می توان گفت که بین فراوانی بدست آمده و فراوانی مورد انتظار تفاوت معنا داری وجود دارد.</w:t>
      </w:r>
    </w:p>
    <w:p w:rsidR="006819CA" w:rsidRPr="00BE70CD" w:rsidRDefault="006819CA" w:rsidP="00A32E60">
      <w:pPr>
        <w:bidi/>
        <w:spacing w:after="0" w:line="240" w:lineRule="auto"/>
        <w:jc w:val="center"/>
        <w:rPr>
          <w:rFonts w:cs="2  Lotus"/>
          <w:color w:val="000000"/>
          <w:sz w:val="24"/>
          <w:szCs w:val="24"/>
          <w:rtl/>
        </w:rPr>
      </w:pPr>
      <w:r w:rsidRPr="00BE70CD">
        <w:rPr>
          <w:rFonts w:cs="2  Lotus" w:hint="cs"/>
          <w:color w:val="000000"/>
          <w:sz w:val="24"/>
          <w:szCs w:val="24"/>
          <w:rtl/>
        </w:rPr>
        <w:t xml:space="preserve">جدول شماره </w:t>
      </w:r>
      <w:r w:rsidR="00A32E60">
        <w:rPr>
          <w:rFonts w:cs="2  Lotus" w:hint="cs"/>
          <w:color w:val="000000"/>
          <w:sz w:val="24"/>
          <w:szCs w:val="24"/>
          <w:rtl/>
        </w:rPr>
        <w:t>1:</w:t>
      </w:r>
      <w:r w:rsidRPr="00BE70CD">
        <w:rPr>
          <w:rFonts w:cs="2  Lotus" w:hint="cs"/>
          <w:color w:val="000000"/>
          <w:sz w:val="24"/>
          <w:szCs w:val="24"/>
          <w:rtl/>
        </w:rPr>
        <w:t xml:space="preserve"> بررسي معیارهای زیست محیطی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b/>
                <w:bCs/>
                <w:rtl/>
              </w:rPr>
              <w:t>نحوه مدیریت</w:t>
            </w:r>
          </w:p>
        </w:tc>
        <w:tc>
          <w:tcPr>
            <w:tcW w:w="1752"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واقعی</w:t>
            </w:r>
          </w:p>
        </w:tc>
        <w:tc>
          <w:tcPr>
            <w:tcW w:w="1477"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مورد انتظار</w:t>
            </w:r>
          </w:p>
        </w:tc>
        <w:tc>
          <w:tcPr>
            <w:tcW w:w="1553"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بله(زیاد)</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57</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133.3</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76.3-</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تاحدودی(متوسط)</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229</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133.3</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95.7</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خیر(کم)</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114</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133.3</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19.3-</w:t>
            </w:r>
          </w:p>
        </w:tc>
      </w:tr>
      <w:tr w:rsidR="006819CA" w:rsidRPr="00BE70CD" w:rsidTr="006819CA">
        <w:trPr>
          <w:trHeight w:val="305"/>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400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Sig</w:t>
            </w:r>
          </w:p>
        </w:tc>
        <w:tc>
          <w:tcPr>
            <w:tcW w:w="2390" w:type="dxa"/>
            <w:shd w:val="clear" w:color="auto" w:fill="FDE9D9"/>
          </w:tcPr>
          <w:p w:rsidR="006819CA" w:rsidRPr="00BE70CD" w:rsidRDefault="006819CA" w:rsidP="006819CA">
            <w:pPr>
              <w:spacing w:after="0" w:line="240" w:lineRule="auto"/>
              <w:jc w:val="center"/>
              <w:rPr>
                <w:rFonts w:cs="2  Lotus"/>
                <w:color w:val="000000"/>
                <w:sz w:val="28"/>
                <w:szCs w:val="28"/>
                <w:rtl/>
              </w:rPr>
            </w:pPr>
            <w:proofErr w:type="spellStart"/>
            <w:r w:rsidRPr="00BE70CD">
              <w:rPr>
                <w:rFonts w:cs="2  Lotus"/>
                <w:color w:val="000000"/>
                <w:sz w:val="28"/>
                <w:szCs w:val="28"/>
              </w:rPr>
              <w:t>df</w:t>
            </w:r>
            <w:proofErr w:type="spellEnd"/>
          </w:p>
        </w:tc>
        <w:tc>
          <w:tcPr>
            <w:tcW w:w="1830" w:type="dxa"/>
            <w:shd w:val="clear" w:color="auto" w:fill="FDE9D9"/>
          </w:tcPr>
          <w:p w:rsidR="006819CA" w:rsidRPr="00BE70CD" w:rsidRDefault="006819CA" w:rsidP="006819CA">
            <w:pPr>
              <w:spacing w:after="0" w:line="240" w:lineRule="auto"/>
              <w:jc w:val="center"/>
              <w:rPr>
                <w:rFonts w:cs="2  Lotus"/>
                <w:color w:val="000000"/>
                <w:sz w:val="28"/>
                <w:szCs w:val="28"/>
              </w:rPr>
            </w:pPr>
            <w:r w:rsidRPr="00BE70CD">
              <w:rPr>
                <w:rFonts w:cs="2  Lotus"/>
                <w:color w:val="000000"/>
                <w:sz w:val="28"/>
                <w:szCs w:val="28"/>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color w:val="000000"/>
                <w:sz w:val="28"/>
                <w:szCs w:val="28"/>
                <w:rtl/>
                <w:lang w:bidi="fa-IR"/>
              </w:rPr>
            </w:pPr>
            <w:r w:rsidRPr="00BE70CD">
              <w:rPr>
                <w:rFonts w:cs="2  Lotus" w:hint="cs"/>
                <w:color w:val="000000"/>
                <w:sz w:val="28"/>
                <w:szCs w:val="28"/>
                <w:rtl/>
              </w:rPr>
              <w:t>0.00</w:t>
            </w:r>
          </w:p>
        </w:tc>
        <w:tc>
          <w:tcPr>
            <w:tcW w:w="239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w:t>
            </w:r>
          </w:p>
        </w:tc>
        <w:tc>
          <w:tcPr>
            <w:tcW w:w="183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115.145</w:t>
            </w:r>
          </w:p>
        </w:tc>
      </w:tr>
    </w:tbl>
    <w:p w:rsidR="006819CA" w:rsidRPr="00BE70CD" w:rsidRDefault="006819CA" w:rsidP="006819CA">
      <w:pPr>
        <w:bidi/>
        <w:spacing w:after="0" w:line="240" w:lineRule="auto"/>
        <w:jc w:val="both"/>
        <w:rPr>
          <w:rFonts w:cs="2  Lotus"/>
          <w:b/>
          <w:bCs/>
          <w:rtl/>
        </w:rPr>
      </w:pPr>
    </w:p>
    <w:p w:rsidR="006819CA" w:rsidRPr="00BE70CD" w:rsidRDefault="0007077B" w:rsidP="006819CA">
      <w:pPr>
        <w:bidi/>
        <w:spacing w:after="0" w:line="240" w:lineRule="auto"/>
        <w:jc w:val="both"/>
        <w:rPr>
          <w:rFonts w:cs="2  Lotus"/>
          <w:sz w:val="28"/>
          <w:szCs w:val="28"/>
          <w:rtl/>
        </w:rPr>
      </w:pPr>
      <w:r>
        <w:rPr>
          <w:rFonts w:cs="2  Lotus" w:hint="cs"/>
          <w:b/>
          <w:bCs/>
          <w:sz w:val="28"/>
          <w:szCs w:val="28"/>
          <w:rtl/>
        </w:rPr>
        <w:t xml:space="preserve">فرضیه </w:t>
      </w:r>
      <w:r w:rsidR="006819CA" w:rsidRPr="00BE70CD">
        <w:rPr>
          <w:rFonts w:cs="2  Lotus" w:hint="cs"/>
          <w:b/>
          <w:bCs/>
          <w:sz w:val="28"/>
          <w:szCs w:val="28"/>
          <w:rtl/>
        </w:rPr>
        <w:t xml:space="preserve">فرعی </w:t>
      </w:r>
      <w:r w:rsidR="006819CA">
        <w:rPr>
          <w:rFonts w:cs="2  Lotus" w:hint="cs"/>
          <w:b/>
          <w:bCs/>
          <w:sz w:val="28"/>
          <w:szCs w:val="28"/>
          <w:rtl/>
          <w:lang w:bidi="fa-IR"/>
        </w:rPr>
        <w:t>اول</w:t>
      </w:r>
      <w:r>
        <w:rPr>
          <w:rFonts w:cs="2  Lotus" w:hint="cs"/>
          <w:b/>
          <w:bCs/>
          <w:sz w:val="28"/>
          <w:szCs w:val="28"/>
          <w:rtl/>
        </w:rPr>
        <w:t xml:space="preserve"> تحقیق : اعمال معیار</w:t>
      </w:r>
      <w:r w:rsidR="006819CA" w:rsidRPr="00BE70CD">
        <w:rPr>
          <w:rFonts w:cs="2  Lotus" w:hint="cs"/>
          <w:b/>
          <w:bCs/>
          <w:sz w:val="28"/>
          <w:szCs w:val="28"/>
          <w:rtl/>
        </w:rPr>
        <w:t xml:space="preserve">های زیست محیطی در طراحی محیط های شهری می تواند تحولات عمده ای را در </w:t>
      </w:r>
      <w:r w:rsidR="006819CA">
        <w:rPr>
          <w:rFonts w:cs="2  Lotus" w:hint="cs"/>
          <w:b/>
          <w:bCs/>
          <w:sz w:val="28"/>
          <w:szCs w:val="28"/>
          <w:rtl/>
        </w:rPr>
        <w:t>ساختار</w:t>
      </w:r>
      <w:r w:rsidR="006819CA" w:rsidRPr="00BE70CD">
        <w:rPr>
          <w:rFonts w:cs="2  Lotus" w:hint="cs"/>
          <w:b/>
          <w:bCs/>
          <w:sz w:val="28"/>
          <w:szCs w:val="28"/>
          <w:rtl/>
        </w:rPr>
        <w:t xml:space="preserve"> محیط شهری ایجاد کند</w:t>
      </w:r>
      <w:r>
        <w:rPr>
          <w:rFonts w:cs="2  Lotus" w:hint="cs"/>
          <w:b/>
          <w:bCs/>
          <w:sz w:val="28"/>
          <w:szCs w:val="28"/>
          <w:rtl/>
        </w:rPr>
        <w:t>.</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 xml:space="preserve">نتايج حاصل از بررسي </w:t>
      </w:r>
      <w:r>
        <w:rPr>
          <w:rFonts w:cs="2  Lotus" w:hint="cs"/>
          <w:sz w:val="28"/>
          <w:szCs w:val="28"/>
          <w:rtl/>
        </w:rPr>
        <w:t>ساختار</w:t>
      </w:r>
      <w:r w:rsidRPr="00BE70CD">
        <w:rPr>
          <w:rFonts w:cs="2  Lotus" w:hint="cs"/>
          <w:sz w:val="28"/>
          <w:szCs w:val="28"/>
          <w:rtl/>
        </w:rPr>
        <w:t xml:space="preserve"> محیط شهری</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آزمون كي</w:t>
      </w:r>
      <w:r w:rsidRPr="00BE70CD">
        <w:rPr>
          <w:rFonts w:cs="2  Lotus"/>
          <w:color w:val="000000"/>
          <w:sz w:val="28"/>
          <w:szCs w:val="28"/>
          <w:rtl/>
        </w:rPr>
        <w:softHyphen/>
        <w:t>دو (</w:t>
      </w:r>
      <w:r w:rsidRPr="00BE70CD">
        <w:rPr>
          <w:rFonts w:cs="2  Lotus" w:hint="cs"/>
          <w:color w:val="000000"/>
          <w:sz w:val="28"/>
          <w:szCs w:val="28"/>
          <w:rtl/>
        </w:rPr>
        <w:t>125.8</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Pr="00BE70CD">
        <w:rPr>
          <w:rFonts w:cs="2  Lotus" w:hint="cs"/>
          <w:color w:val="000000"/>
          <w:sz w:val="28"/>
          <w:szCs w:val="28"/>
          <w:rtl/>
        </w:rPr>
        <w:t xml:space="preserve"> مورد تایید است.پس با 99 درصد اطمینان می توان گفت که بین فراوانی بدست آمده و فراوانی مورد انتظار تفاوت معنا داری وجود دارد.</w:t>
      </w:r>
    </w:p>
    <w:p w:rsidR="006819CA" w:rsidRPr="00BE70CD" w:rsidRDefault="00A32E60" w:rsidP="00A32E60">
      <w:pPr>
        <w:bidi/>
        <w:spacing w:after="0" w:line="240" w:lineRule="auto"/>
        <w:jc w:val="center"/>
        <w:rPr>
          <w:rFonts w:cs="2  Lotus"/>
          <w:sz w:val="24"/>
          <w:szCs w:val="24"/>
          <w:rtl/>
        </w:rPr>
      </w:pPr>
      <w:r w:rsidRPr="00BE70CD">
        <w:rPr>
          <w:rFonts w:cs="2  Lotus" w:hint="cs"/>
          <w:color w:val="000000"/>
          <w:sz w:val="24"/>
          <w:szCs w:val="24"/>
          <w:rtl/>
        </w:rPr>
        <w:t xml:space="preserve">جدول شماره </w:t>
      </w:r>
      <w:r>
        <w:rPr>
          <w:rFonts w:cs="2  Lotus" w:hint="cs"/>
          <w:color w:val="000000"/>
          <w:sz w:val="24"/>
          <w:szCs w:val="24"/>
          <w:rtl/>
        </w:rPr>
        <w:t xml:space="preserve">2: </w:t>
      </w:r>
      <w:r w:rsidR="006819CA" w:rsidRPr="00BE70CD">
        <w:rPr>
          <w:rFonts w:cs="2  Lotus" w:hint="cs"/>
          <w:sz w:val="24"/>
          <w:szCs w:val="24"/>
          <w:rtl/>
        </w:rPr>
        <w:t xml:space="preserve">بررسي </w:t>
      </w:r>
      <w:r w:rsidR="006819CA">
        <w:rPr>
          <w:rFonts w:cs="2  Lotus" w:hint="cs"/>
          <w:sz w:val="24"/>
          <w:szCs w:val="24"/>
          <w:rtl/>
        </w:rPr>
        <w:t>ساختار</w:t>
      </w:r>
      <w:r w:rsidR="006819CA" w:rsidRPr="00BE70CD">
        <w:rPr>
          <w:rFonts w:cs="2  Lotus" w:hint="cs"/>
          <w:sz w:val="24"/>
          <w:szCs w:val="24"/>
          <w:rtl/>
        </w:rPr>
        <w:t xml:space="preserve"> پارک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سیمای پارک</w:t>
            </w:r>
          </w:p>
        </w:tc>
        <w:tc>
          <w:tcPr>
            <w:tcW w:w="1752"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فراوانی واقعی</w:t>
            </w:r>
          </w:p>
        </w:tc>
        <w:tc>
          <w:tcPr>
            <w:tcW w:w="1477"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فراوانی مورد انتظار</w:t>
            </w:r>
          </w:p>
        </w:tc>
        <w:tc>
          <w:tcPr>
            <w:tcW w:w="1553"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بله(زیاد)</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224</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122.7</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101.3</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 حدودی(متوسط)</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76</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122.7</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r w:rsidRPr="00BE70CD">
              <w:rPr>
                <w:rFonts w:cs="2  Lotus" w:hint="cs"/>
                <w:color w:val="000000"/>
                <w:sz w:val="28"/>
                <w:szCs w:val="28"/>
                <w:rtl/>
              </w:rPr>
              <w:t>46.7</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خیر(کم)</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68</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122.7</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54.7-</w:t>
            </w:r>
          </w:p>
        </w:tc>
      </w:tr>
      <w:tr w:rsidR="006819CA" w:rsidRPr="00BE70CD" w:rsidTr="006819CA">
        <w:trPr>
          <w:trHeight w:val="305"/>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lastRenderedPageBreak/>
              <w:t>جمع</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368</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Sig</w:t>
            </w:r>
          </w:p>
        </w:tc>
        <w:tc>
          <w:tcPr>
            <w:tcW w:w="2390" w:type="dxa"/>
            <w:shd w:val="clear" w:color="auto" w:fill="FDE9D9"/>
          </w:tcPr>
          <w:p w:rsidR="006819CA" w:rsidRPr="00BE70CD" w:rsidRDefault="006819CA" w:rsidP="006819CA">
            <w:pPr>
              <w:spacing w:after="0" w:line="240" w:lineRule="auto"/>
              <w:jc w:val="center"/>
              <w:rPr>
                <w:rFonts w:cs="2  Lotus"/>
                <w:color w:val="000000"/>
                <w:sz w:val="28"/>
                <w:szCs w:val="28"/>
                <w:rtl/>
              </w:rPr>
            </w:pPr>
            <w:proofErr w:type="spellStart"/>
            <w:r w:rsidRPr="00BE70CD">
              <w:rPr>
                <w:rFonts w:cs="2  Lotus"/>
                <w:color w:val="000000"/>
                <w:sz w:val="28"/>
                <w:szCs w:val="28"/>
              </w:rPr>
              <w:t>df</w:t>
            </w:r>
            <w:proofErr w:type="spellEnd"/>
          </w:p>
        </w:tc>
        <w:tc>
          <w:tcPr>
            <w:tcW w:w="1830" w:type="dxa"/>
            <w:shd w:val="clear" w:color="auto" w:fill="FDE9D9"/>
          </w:tcPr>
          <w:p w:rsidR="006819CA" w:rsidRPr="00BE70CD" w:rsidRDefault="006819CA" w:rsidP="006819CA">
            <w:pPr>
              <w:spacing w:after="0" w:line="240" w:lineRule="auto"/>
              <w:jc w:val="center"/>
              <w:rPr>
                <w:rFonts w:cs="2  Lotus"/>
                <w:color w:val="000000"/>
                <w:sz w:val="28"/>
                <w:szCs w:val="28"/>
              </w:rPr>
            </w:pPr>
            <w:r w:rsidRPr="00BE70CD">
              <w:rPr>
                <w:rFonts w:cs="2  Lotus"/>
                <w:color w:val="000000"/>
                <w:sz w:val="28"/>
                <w:szCs w:val="28"/>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color w:val="000000"/>
                <w:sz w:val="28"/>
                <w:szCs w:val="28"/>
                <w:rtl/>
                <w:lang w:bidi="fa-IR"/>
              </w:rPr>
            </w:pPr>
            <w:r w:rsidRPr="00BE70CD">
              <w:rPr>
                <w:rFonts w:cs="2  Lotus" w:hint="cs"/>
                <w:color w:val="000000"/>
                <w:sz w:val="28"/>
                <w:szCs w:val="28"/>
                <w:rtl/>
              </w:rPr>
              <w:t>0.00</w:t>
            </w:r>
          </w:p>
        </w:tc>
        <w:tc>
          <w:tcPr>
            <w:tcW w:w="239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w:t>
            </w:r>
          </w:p>
        </w:tc>
        <w:tc>
          <w:tcPr>
            <w:tcW w:w="183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125.8</w:t>
            </w:r>
          </w:p>
        </w:tc>
      </w:tr>
    </w:tbl>
    <w:p w:rsidR="006819CA" w:rsidRPr="00BE70CD" w:rsidRDefault="006819CA" w:rsidP="006819CA">
      <w:pPr>
        <w:spacing w:after="0" w:line="240" w:lineRule="auto"/>
        <w:jc w:val="both"/>
        <w:rPr>
          <w:rFonts w:cs="2  Lotus"/>
          <w:b/>
          <w:bCs/>
          <w:rtl/>
        </w:rPr>
      </w:pPr>
    </w:p>
    <w:p w:rsidR="006819CA" w:rsidRDefault="006819CA" w:rsidP="006819CA">
      <w:pPr>
        <w:numPr>
          <w:ilvl w:val="0"/>
          <w:numId w:val="7"/>
        </w:numPr>
        <w:autoSpaceDE w:val="0"/>
        <w:autoSpaceDN w:val="0"/>
        <w:bidi/>
        <w:adjustRightInd w:val="0"/>
        <w:spacing w:after="0" w:line="240" w:lineRule="auto"/>
        <w:rPr>
          <w:rFonts w:cs="2  Lotus"/>
          <w:color w:val="000000"/>
          <w:sz w:val="28"/>
          <w:szCs w:val="28"/>
        </w:rPr>
      </w:pPr>
      <w:r w:rsidRPr="00BE70CD">
        <w:rPr>
          <w:rFonts w:cs="2  Lotus" w:hint="cs"/>
          <w:color w:val="000000"/>
          <w:sz w:val="28"/>
          <w:szCs w:val="28"/>
          <w:rtl/>
        </w:rPr>
        <w:t>لازم به ذکر است که در آزمون فوق تنها پاسخ های صحیح در نظر گرفته شده است.</w:t>
      </w:r>
    </w:p>
    <w:p w:rsidR="006819CA" w:rsidRPr="00BE70CD" w:rsidRDefault="006819CA" w:rsidP="003A554F">
      <w:pPr>
        <w:bidi/>
        <w:spacing w:after="0" w:line="240" w:lineRule="auto"/>
        <w:jc w:val="both"/>
        <w:rPr>
          <w:rFonts w:cs="2  Lotus"/>
          <w:sz w:val="28"/>
          <w:szCs w:val="28"/>
          <w:rtl/>
        </w:rPr>
      </w:pPr>
      <w:r w:rsidRPr="00BE70CD">
        <w:rPr>
          <w:rFonts w:cs="2  Lotus" w:hint="cs"/>
          <w:b/>
          <w:bCs/>
          <w:sz w:val="28"/>
          <w:szCs w:val="28"/>
          <w:rtl/>
        </w:rPr>
        <w:t>فرضیه فرعی دوم تحقیق : اعمال معیار های زیس</w:t>
      </w:r>
      <w:r w:rsidR="003A554F">
        <w:rPr>
          <w:rFonts w:cs="2  Lotus" w:hint="cs"/>
          <w:b/>
          <w:bCs/>
          <w:sz w:val="28"/>
          <w:szCs w:val="28"/>
          <w:rtl/>
        </w:rPr>
        <w:t>ت محیطی در طراحی محیط های شهری می</w:t>
      </w:r>
      <w:r w:rsidRPr="00BE70CD">
        <w:rPr>
          <w:rFonts w:cs="2  Lotus" w:hint="cs"/>
          <w:b/>
          <w:bCs/>
          <w:sz w:val="28"/>
          <w:szCs w:val="28"/>
          <w:rtl/>
        </w:rPr>
        <w:t>تواند تحولات عمده ای را در بافت محیط شهری ایجاد کند</w:t>
      </w:r>
      <w:r w:rsidR="0007077B">
        <w:rPr>
          <w:rFonts w:cs="2  Lotus" w:hint="cs"/>
          <w:b/>
          <w:bCs/>
          <w:sz w:val="28"/>
          <w:szCs w:val="28"/>
          <w:rtl/>
        </w:rPr>
        <w:t>.</w:t>
      </w:r>
    </w:p>
    <w:p w:rsidR="006819CA" w:rsidRPr="00BE70CD" w:rsidRDefault="006819CA" w:rsidP="006819CA">
      <w:pPr>
        <w:tabs>
          <w:tab w:val="center" w:pos="2649"/>
        </w:tabs>
        <w:autoSpaceDE w:val="0"/>
        <w:autoSpaceDN w:val="0"/>
        <w:bidi/>
        <w:adjustRightInd w:val="0"/>
        <w:spacing w:after="0" w:line="240" w:lineRule="auto"/>
        <w:jc w:val="both"/>
        <w:rPr>
          <w:rFonts w:cs="2  Lotus"/>
          <w:sz w:val="28"/>
          <w:szCs w:val="28"/>
          <w:rtl/>
        </w:rPr>
      </w:pPr>
      <w:r w:rsidRPr="00BE70CD">
        <w:rPr>
          <w:rFonts w:cs="2  Lotus" w:hint="cs"/>
          <w:sz w:val="28"/>
          <w:szCs w:val="28"/>
          <w:rtl/>
        </w:rPr>
        <w:t>نتايج حاصل از بررسي بافت محیط شهری</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آزمون كي</w:t>
      </w:r>
      <w:r w:rsidRPr="00BE70CD">
        <w:rPr>
          <w:rFonts w:cs="2  Lotus"/>
          <w:color w:val="000000"/>
          <w:sz w:val="28"/>
          <w:szCs w:val="28"/>
          <w:rtl/>
        </w:rPr>
        <w:softHyphen/>
        <w:t>دو (</w:t>
      </w:r>
      <w:r w:rsidRPr="00BE70CD">
        <w:rPr>
          <w:rFonts w:cs="2  Lotus" w:hint="cs"/>
          <w:color w:val="000000"/>
          <w:sz w:val="28"/>
          <w:szCs w:val="28"/>
          <w:rtl/>
        </w:rPr>
        <w:t xml:space="preserve">50.581 </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تفاوت  معنادار بی</w:t>
      </w:r>
      <w:r w:rsidR="0007077B">
        <w:rPr>
          <w:rFonts w:cs="2  Lotus" w:hint="cs"/>
          <w:color w:val="000000"/>
          <w:sz w:val="28"/>
          <w:szCs w:val="28"/>
          <w:rtl/>
        </w:rPr>
        <w:t xml:space="preserve">ن فراوانی مورد انتظار و فراوانی به دست آمده وجود دارد </w:t>
      </w:r>
      <w:r w:rsidRPr="00BE70CD">
        <w:rPr>
          <w:rFonts w:cs="2  Lotus" w:hint="cs"/>
          <w:color w:val="000000"/>
          <w:sz w:val="28"/>
          <w:szCs w:val="28"/>
          <w:rtl/>
        </w:rPr>
        <w:t>و</w:t>
      </w:r>
      <w:r w:rsidR="0007077B">
        <w:rPr>
          <w:rFonts w:cs="2  Lotus" w:hint="cs"/>
          <w:color w:val="000000"/>
          <w:sz w:val="28"/>
          <w:szCs w:val="28"/>
          <w:rtl/>
        </w:rPr>
        <w:t xml:space="preserve"> </w:t>
      </w:r>
      <w:r w:rsidRPr="00BE70CD">
        <w:rPr>
          <w:rFonts w:cs="2  Lotus" w:hint="cs"/>
          <w:color w:val="000000"/>
          <w:sz w:val="28"/>
          <w:szCs w:val="28"/>
          <w:rtl/>
        </w:rPr>
        <w:t xml:space="preserve">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0007077B">
        <w:rPr>
          <w:rFonts w:cs="2  Lotus" w:hint="cs"/>
          <w:color w:val="000000"/>
          <w:sz w:val="28"/>
          <w:szCs w:val="28"/>
          <w:rtl/>
        </w:rPr>
        <w:t xml:space="preserve"> </w:t>
      </w:r>
      <w:r w:rsidRPr="00BE70CD">
        <w:rPr>
          <w:rFonts w:cs="2  Lotus" w:hint="cs"/>
          <w:color w:val="000000"/>
          <w:sz w:val="28"/>
          <w:szCs w:val="28"/>
          <w:rtl/>
        </w:rPr>
        <w:t>مورد تایید است.پس با 99 درصد اطمینان می توان گفت که بین فراوانی بدست آمده و فراوانی مورد انتظار تفاوت معنا داری وجود دارد.</w:t>
      </w:r>
    </w:p>
    <w:p w:rsidR="006819CA" w:rsidRDefault="006819CA" w:rsidP="0007077B">
      <w:pPr>
        <w:tabs>
          <w:tab w:val="center" w:pos="2649"/>
        </w:tabs>
        <w:autoSpaceDE w:val="0"/>
        <w:autoSpaceDN w:val="0"/>
        <w:bidi/>
        <w:adjustRightInd w:val="0"/>
        <w:spacing w:after="0" w:line="240" w:lineRule="auto"/>
        <w:jc w:val="both"/>
        <w:rPr>
          <w:rFonts w:cs="2  Lotus"/>
          <w:color w:val="000000"/>
          <w:sz w:val="28"/>
          <w:szCs w:val="28"/>
          <w:rtl/>
          <w:lang w:bidi="fa-IR"/>
        </w:rPr>
      </w:pPr>
    </w:p>
    <w:p w:rsidR="006819CA" w:rsidRPr="00BE70CD" w:rsidRDefault="006819CA" w:rsidP="00A32E60">
      <w:pPr>
        <w:bidi/>
        <w:spacing w:after="0" w:line="240" w:lineRule="auto"/>
        <w:jc w:val="center"/>
        <w:rPr>
          <w:rFonts w:cs="2  Lotus"/>
          <w:sz w:val="24"/>
          <w:szCs w:val="24"/>
          <w:rtl/>
        </w:rPr>
      </w:pPr>
      <w:r w:rsidRPr="00BE70CD">
        <w:rPr>
          <w:rFonts w:cs="2  Lotus" w:hint="cs"/>
          <w:sz w:val="24"/>
          <w:szCs w:val="24"/>
          <w:rtl/>
        </w:rPr>
        <w:t xml:space="preserve">جدول شماره </w:t>
      </w:r>
      <w:r w:rsidR="00A32E60">
        <w:rPr>
          <w:rFonts w:cs="2  Lotus" w:hint="cs"/>
          <w:sz w:val="24"/>
          <w:szCs w:val="24"/>
          <w:rtl/>
        </w:rPr>
        <w:t xml:space="preserve">3: </w:t>
      </w:r>
      <w:r w:rsidRPr="00BE70CD">
        <w:rPr>
          <w:rFonts w:cs="2  Lotus" w:hint="cs"/>
          <w:sz w:val="24"/>
          <w:szCs w:val="24"/>
          <w:rtl/>
        </w:rPr>
        <w:t xml:space="preserve"> بررسي بافت محیط شهری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b/>
                <w:bCs/>
                <w:rtl/>
              </w:rPr>
              <w:t>بافت محیط شهری</w:t>
            </w:r>
          </w:p>
        </w:tc>
        <w:tc>
          <w:tcPr>
            <w:tcW w:w="1752"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واقعی</w:t>
            </w:r>
          </w:p>
        </w:tc>
        <w:tc>
          <w:tcPr>
            <w:tcW w:w="1477"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مورد انتظار</w:t>
            </w:r>
          </w:p>
        </w:tc>
        <w:tc>
          <w:tcPr>
            <w:tcW w:w="1553"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بله(زیاد)</w:t>
            </w:r>
          </w:p>
        </w:tc>
        <w:tc>
          <w:tcPr>
            <w:tcW w:w="1752"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148</w:t>
            </w:r>
          </w:p>
        </w:tc>
        <w:tc>
          <w:tcPr>
            <w:tcW w:w="1477"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124</w:t>
            </w:r>
          </w:p>
        </w:tc>
        <w:tc>
          <w:tcPr>
            <w:tcW w:w="1553"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24</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 حدودی(متوسط)</w:t>
            </w:r>
          </w:p>
        </w:tc>
        <w:tc>
          <w:tcPr>
            <w:tcW w:w="1752"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60</w:t>
            </w:r>
          </w:p>
        </w:tc>
        <w:tc>
          <w:tcPr>
            <w:tcW w:w="1477"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124</w:t>
            </w:r>
          </w:p>
        </w:tc>
        <w:tc>
          <w:tcPr>
            <w:tcW w:w="1553"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sz w:val="24"/>
                <w:szCs w:val="24"/>
              </w:rPr>
              <w:t>-</w:t>
            </w:r>
            <w:r w:rsidRPr="00BE70CD">
              <w:rPr>
                <w:rFonts w:cs="2  Lotus" w:hint="cs"/>
                <w:sz w:val="24"/>
                <w:szCs w:val="24"/>
                <w:rtl/>
              </w:rPr>
              <w:t>64</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خیر(کم)</w:t>
            </w:r>
          </w:p>
        </w:tc>
        <w:tc>
          <w:tcPr>
            <w:tcW w:w="1752"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164</w:t>
            </w:r>
          </w:p>
        </w:tc>
        <w:tc>
          <w:tcPr>
            <w:tcW w:w="1477"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124</w:t>
            </w:r>
          </w:p>
        </w:tc>
        <w:tc>
          <w:tcPr>
            <w:tcW w:w="1553"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40</w:t>
            </w:r>
          </w:p>
        </w:tc>
      </w:tr>
      <w:tr w:rsidR="006819CA" w:rsidRPr="00BE70CD" w:rsidTr="006819CA">
        <w:trPr>
          <w:trHeight w:val="305"/>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vAlign w:val="center"/>
          </w:tcPr>
          <w:p w:rsidR="006819CA" w:rsidRPr="00BE70CD" w:rsidRDefault="006819CA" w:rsidP="006819CA">
            <w:pPr>
              <w:autoSpaceDE w:val="0"/>
              <w:autoSpaceDN w:val="0"/>
              <w:adjustRightInd w:val="0"/>
              <w:spacing w:after="0" w:line="240" w:lineRule="auto"/>
              <w:jc w:val="center"/>
              <w:rPr>
                <w:rFonts w:cs="2  Lotus"/>
                <w:sz w:val="24"/>
                <w:szCs w:val="24"/>
              </w:rPr>
            </w:pPr>
            <w:r w:rsidRPr="00BE70CD">
              <w:rPr>
                <w:rFonts w:cs="2  Lotus" w:hint="cs"/>
                <w:sz w:val="24"/>
                <w:szCs w:val="24"/>
                <w:rtl/>
              </w:rPr>
              <w:t>372</w:t>
            </w:r>
          </w:p>
        </w:tc>
        <w:tc>
          <w:tcPr>
            <w:tcW w:w="1477" w:type="dxa"/>
            <w:vAlign w:val="center"/>
          </w:tcPr>
          <w:p w:rsidR="006819CA" w:rsidRPr="00BE70CD" w:rsidRDefault="006819CA" w:rsidP="006819CA">
            <w:pPr>
              <w:spacing w:after="0" w:line="240" w:lineRule="auto"/>
              <w:jc w:val="center"/>
              <w:rPr>
                <w:rFonts w:cs="2  Lotus"/>
                <w:sz w:val="24"/>
                <w:szCs w:val="24"/>
                <w:rtl/>
              </w:rPr>
            </w:pPr>
            <w:r w:rsidRPr="00BE70CD">
              <w:rPr>
                <w:rFonts w:cs="2  Lotus"/>
                <w:sz w:val="24"/>
                <w:szCs w:val="24"/>
              </w:rPr>
              <w:t>-</w:t>
            </w:r>
          </w:p>
        </w:tc>
        <w:tc>
          <w:tcPr>
            <w:tcW w:w="1553" w:type="dxa"/>
            <w:vAlign w:val="center"/>
          </w:tcPr>
          <w:p w:rsidR="006819CA" w:rsidRPr="00BE70CD" w:rsidRDefault="006819CA" w:rsidP="006819CA">
            <w:pPr>
              <w:spacing w:after="0" w:line="240" w:lineRule="auto"/>
              <w:jc w:val="center"/>
              <w:rPr>
                <w:rFonts w:cs="2  Lotus"/>
                <w:sz w:val="24"/>
                <w:szCs w:val="24"/>
                <w:rtl/>
              </w:rPr>
            </w:pPr>
            <w:r w:rsidRPr="00BE70CD">
              <w:rPr>
                <w:rFonts w:cs="2  Lotus"/>
                <w:sz w:val="24"/>
                <w:szCs w:val="24"/>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b/>
                <w:bCs/>
                <w:rtl/>
              </w:rPr>
            </w:pPr>
            <w:r w:rsidRPr="00BE70CD">
              <w:rPr>
                <w:rFonts w:cs="2  Lotus"/>
                <w:b/>
                <w:bCs/>
              </w:rPr>
              <w:t>Sig</w:t>
            </w:r>
          </w:p>
        </w:tc>
        <w:tc>
          <w:tcPr>
            <w:tcW w:w="2390" w:type="dxa"/>
            <w:shd w:val="clear" w:color="auto" w:fill="FDE9D9"/>
          </w:tcPr>
          <w:p w:rsidR="006819CA" w:rsidRPr="00BE70CD" w:rsidRDefault="006819CA" w:rsidP="006819CA">
            <w:pPr>
              <w:spacing w:after="0" w:line="240" w:lineRule="auto"/>
              <w:jc w:val="center"/>
              <w:rPr>
                <w:rFonts w:cs="2  Lotus"/>
                <w:b/>
                <w:bCs/>
                <w:rtl/>
              </w:rPr>
            </w:pPr>
            <w:proofErr w:type="spellStart"/>
            <w:r w:rsidRPr="00BE70CD">
              <w:rPr>
                <w:rFonts w:cs="2  Lotus"/>
                <w:b/>
                <w:bCs/>
              </w:rPr>
              <w:t>df</w:t>
            </w:r>
            <w:proofErr w:type="spellEnd"/>
          </w:p>
        </w:tc>
        <w:tc>
          <w:tcPr>
            <w:tcW w:w="1830" w:type="dxa"/>
            <w:shd w:val="clear" w:color="auto" w:fill="FDE9D9"/>
          </w:tcPr>
          <w:p w:rsidR="006819CA" w:rsidRPr="00BE70CD" w:rsidRDefault="006819CA" w:rsidP="006819CA">
            <w:pPr>
              <w:spacing w:after="0" w:line="240" w:lineRule="auto"/>
              <w:jc w:val="center"/>
              <w:rPr>
                <w:rFonts w:cs="2  Lotus"/>
                <w:b/>
                <w:bCs/>
              </w:rPr>
            </w:pPr>
            <w:r w:rsidRPr="00BE70CD">
              <w:rPr>
                <w:rFonts w:cs="2  Lotus"/>
                <w:b/>
                <w:bCs/>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sz w:val="24"/>
                <w:szCs w:val="24"/>
                <w:rtl/>
                <w:lang w:bidi="fa-IR"/>
              </w:rPr>
            </w:pPr>
            <w:r w:rsidRPr="00BE70CD">
              <w:rPr>
                <w:rFonts w:cs="2  Lotus" w:hint="cs"/>
                <w:sz w:val="24"/>
                <w:szCs w:val="24"/>
                <w:rtl/>
              </w:rPr>
              <w:t>0.00</w:t>
            </w:r>
          </w:p>
        </w:tc>
        <w:tc>
          <w:tcPr>
            <w:tcW w:w="2390" w:type="dxa"/>
          </w:tcPr>
          <w:p w:rsidR="006819CA" w:rsidRPr="00BE70CD" w:rsidRDefault="006819CA" w:rsidP="006819CA">
            <w:pPr>
              <w:spacing w:after="0" w:line="240" w:lineRule="auto"/>
              <w:jc w:val="center"/>
              <w:rPr>
                <w:rFonts w:cs="2  Lotus"/>
                <w:sz w:val="24"/>
                <w:szCs w:val="24"/>
                <w:rtl/>
              </w:rPr>
            </w:pPr>
            <w:r w:rsidRPr="00BE70CD">
              <w:rPr>
                <w:rFonts w:cs="2  Lotus" w:hint="cs"/>
                <w:sz w:val="24"/>
                <w:szCs w:val="24"/>
                <w:rtl/>
              </w:rPr>
              <w:t>2</w:t>
            </w:r>
          </w:p>
        </w:tc>
        <w:tc>
          <w:tcPr>
            <w:tcW w:w="1830" w:type="dxa"/>
          </w:tcPr>
          <w:p w:rsidR="006819CA" w:rsidRPr="00BE70CD" w:rsidRDefault="006819CA" w:rsidP="006819CA">
            <w:pPr>
              <w:spacing w:after="0" w:line="240" w:lineRule="auto"/>
              <w:jc w:val="center"/>
              <w:rPr>
                <w:rFonts w:cs="2  Lotus"/>
                <w:sz w:val="24"/>
                <w:szCs w:val="24"/>
                <w:rtl/>
              </w:rPr>
            </w:pPr>
            <w:r w:rsidRPr="00BE70CD">
              <w:rPr>
                <w:rFonts w:cs="2  Lotus" w:hint="cs"/>
                <w:sz w:val="24"/>
                <w:szCs w:val="24"/>
                <w:rtl/>
              </w:rPr>
              <w:t>50.581</w:t>
            </w:r>
          </w:p>
        </w:tc>
      </w:tr>
    </w:tbl>
    <w:p w:rsidR="006819CA" w:rsidRPr="00BE70CD" w:rsidRDefault="006819CA" w:rsidP="006819CA">
      <w:pPr>
        <w:spacing w:after="0" w:line="240" w:lineRule="auto"/>
        <w:jc w:val="both"/>
        <w:rPr>
          <w:rFonts w:cs="2  Lotus"/>
          <w:b/>
          <w:bCs/>
          <w:rtl/>
        </w:rPr>
      </w:pPr>
    </w:p>
    <w:p w:rsidR="006819CA" w:rsidRPr="00BE70CD" w:rsidRDefault="006819CA" w:rsidP="006819CA">
      <w:pPr>
        <w:numPr>
          <w:ilvl w:val="0"/>
          <w:numId w:val="7"/>
        </w:numPr>
        <w:autoSpaceDE w:val="0"/>
        <w:autoSpaceDN w:val="0"/>
        <w:bidi/>
        <w:adjustRightInd w:val="0"/>
        <w:spacing w:after="0" w:line="240" w:lineRule="auto"/>
        <w:rPr>
          <w:rFonts w:cs="2  Lotus"/>
          <w:color w:val="000000"/>
          <w:sz w:val="28"/>
          <w:szCs w:val="28"/>
        </w:rPr>
      </w:pPr>
      <w:r w:rsidRPr="00BE70CD">
        <w:rPr>
          <w:rFonts w:cs="2  Lotus" w:hint="cs"/>
          <w:color w:val="000000"/>
          <w:sz w:val="28"/>
          <w:szCs w:val="28"/>
          <w:rtl/>
        </w:rPr>
        <w:t>لازم به ذکر است که در آزمون فوق تنها پاسخ های صحیح در نظر گرفته شده است.</w:t>
      </w:r>
    </w:p>
    <w:p w:rsidR="006819CA" w:rsidRPr="00BE70CD" w:rsidRDefault="006819CA" w:rsidP="006819CA">
      <w:pPr>
        <w:bidi/>
        <w:spacing w:after="0" w:line="240" w:lineRule="auto"/>
        <w:jc w:val="both"/>
        <w:rPr>
          <w:rFonts w:cs="2  Lotus"/>
          <w:sz w:val="28"/>
          <w:szCs w:val="28"/>
          <w:rtl/>
        </w:rPr>
      </w:pPr>
      <w:r w:rsidRPr="00BE70CD">
        <w:rPr>
          <w:rFonts w:cs="2  Lotus" w:hint="cs"/>
          <w:b/>
          <w:bCs/>
          <w:sz w:val="28"/>
          <w:szCs w:val="28"/>
          <w:rtl/>
        </w:rPr>
        <w:t>فرضیه  فرعی سوم تحقیق : اعمال معیار های زیست محیطی در طراحی محیط های شهری می تواند تحولات عمده ای را در سیمای محیط شهری ایجاد کند</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 xml:space="preserve">نتايج حاصل از بررسي </w:t>
      </w:r>
      <w:r w:rsidRPr="00BE70CD">
        <w:rPr>
          <w:rFonts w:cs="2  Lotus" w:hint="cs"/>
          <w:sz w:val="28"/>
          <w:szCs w:val="28"/>
          <w:rtl/>
        </w:rPr>
        <w:t>سیمای محیط شهری</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آزمون كي</w:t>
      </w:r>
      <w:r w:rsidRPr="00BE70CD">
        <w:rPr>
          <w:rFonts w:cs="2  Lotus"/>
          <w:color w:val="000000"/>
          <w:sz w:val="28"/>
          <w:szCs w:val="28"/>
          <w:rtl/>
        </w:rPr>
        <w:softHyphen/>
        <w:t>دو (</w:t>
      </w:r>
      <w:r w:rsidRPr="00BE70CD">
        <w:rPr>
          <w:rFonts w:cs="2  Lotus" w:hint="cs"/>
          <w:color w:val="000000"/>
          <w:sz w:val="28"/>
          <w:szCs w:val="28"/>
          <w:rtl/>
        </w:rPr>
        <w:t>125.8</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Pr="00BE70CD">
        <w:rPr>
          <w:rFonts w:cs="2  Lotus" w:hint="cs"/>
          <w:color w:val="000000"/>
          <w:sz w:val="28"/>
          <w:szCs w:val="28"/>
          <w:rtl/>
        </w:rPr>
        <w:t xml:space="preserve"> مورد تایید است.پس با 99 درصد </w:t>
      </w:r>
      <w:r w:rsidRPr="00BE70CD">
        <w:rPr>
          <w:rFonts w:cs="2  Lotus" w:hint="cs"/>
          <w:color w:val="000000"/>
          <w:sz w:val="28"/>
          <w:szCs w:val="28"/>
          <w:rtl/>
        </w:rPr>
        <w:lastRenderedPageBreak/>
        <w:t>اطمینان می توان گفت که بین فراوانی بدست آمده و فراوانی مورد انتظار تفاوت معنا داری وجود دارد.</w:t>
      </w:r>
    </w:p>
    <w:p w:rsidR="006819CA" w:rsidRPr="00BE70CD" w:rsidRDefault="00A32E60" w:rsidP="00A32E60">
      <w:pPr>
        <w:bidi/>
        <w:spacing w:after="0" w:line="240" w:lineRule="auto"/>
        <w:jc w:val="center"/>
        <w:rPr>
          <w:rFonts w:cs="2  Lotus"/>
          <w:sz w:val="24"/>
          <w:szCs w:val="24"/>
          <w:rtl/>
        </w:rPr>
      </w:pPr>
      <w:r w:rsidRPr="00BE70CD">
        <w:rPr>
          <w:rFonts w:cs="2  Lotus" w:hint="cs"/>
          <w:color w:val="000000"/>
          <w:sz w:val="24"/>
          <w:szCs w:val="24"/>
          <w:rtl/>
        </w:rPr>
        <w:t xml:space="preserve">جدول شماره </w:t>
      </w:r>
      <w:r>
        <w:rPr>
          <w:rFonts w:cs="2  Lotus" w:hint="cs"/>
          <w:color w:val="000000"/>
          <w:sz w:val="24"/>
          <w:szCs w:val="24"/>
          <w:rtl/>
        </w:rPr>
        <w:t xml:space="preserve">4: </w:t>
      </w:r>
      <w:r w:rsidR="006819CA" w:rsidRPr="00BE70CD">
        <w:rPr>
          <w:rFonts w:cs="2  Lotus" w:hint="cs"/>
          <w:sz w:val="24"/>
          <w:szCs w:val="24"/>
          <w:rtl/>
        </w:rPr>
        <w:t xml:space="preserve">بررسي سیمای پارک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سیمای پارک</w:t>
            </w:r>
          </w:p>
        </w:tc>
        <w:tc>
          <w:tcPr>
            <w:tcW w:w="1752"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فراوانی واقعی</w:t>
            </w:r>
          </w:p>
        </w:tc>
        <w:tc>
          <w:tcPr>
            <w:tcW w:w="1477"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فراوانی مورد انتظار</w:t>
            </w:r>
          </w:p>
        </w:tc>
        <w:tc>
          <w:tcPr>
            <w:tcW w:w="1553" w:type="dxa"/>
            <w:shd w:val="clear" w:color="auto" w:fill="FDE9D9"/>
          </w:tcPr>
          <w:p w:rsidR="006819CA" w:rsidRPr="00BE70CD" w:rsidRDefault="006819CA" w:rsidP="006819CA">
            <w:pPr>
              <w:spacing w:after="0" w:line="240" w:lineRule="auto"/>
              <w:jc w:val="center"/>
              <w:rPr>
                <w:rFonts w:cs="2  Lotus"/>
                <w:color w:val="000000"/>
                <w:sz w:val="24"/>
                <w:szCs w:val="24"/>
                <w:rtl/>
              </w:rPr>
            </w:pPr>
            <w:r w:rsidRPr="00BE70CD">
              <w:rPr>
                <w:rFonts w:cs="2  Lotus" w:hint="cs"/>
                <w:color w:val="000000"/>
                <w:sz w:val="24"/>
                <w:szCs w:val="24"/>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بله(زیاد)</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224</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122.7</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101.3</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 حدودی(متوسط)</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76</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122.7</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r w:rsidRPr="00BE70CD">
              <w:rPr>
                <w:rFonts w:cs="2  Lotus" w:hint="cs"/>
                <w:color w:val="000000"/>
                <w:sz w:val="28"/>
                <w:szCs w:val="28"/>
                <w:rtl/>
              </w:rPr>
              <w:t>46.7</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خیر(کم)</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68</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122.7</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54.7-</w:t>
            </w:r>
          </w:p>
        </w:tc>
      </w:tr>
      <w:tr w:rsidR="006819CA" w:rsidRPr="00BE70CD" w:rsidTr="006819CA">
        <w:trPr>
          <w:trHeight w:val="305"/>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368</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Sig</w:t>
            </w:r>
          </w:p>
        </w:tc>
        <w:tc>
          <w:tcPr>
            <w:tcW w:w="2390" w:type="dxa"/>
            <w:shd w:val="clear" w:color="auto" w:fill="FDE9D9"/>
          </w:tcPr>
          <w:p w:rsidR="006819CA" w:rsidRPr="00BE70CD" w:rsidRDefault="006819CA" w:rsidP="006819CA">
            <w:pPr>
              <w:spacing w:after="0" w:line="240" w:lineRule="auto"/>
              <w:jc w:val="center"/>
              <w:rPr>
                <w:rFonts w:cs="2  Lotus"/>
                <w:color w:val="000000"/>
                <w:sz w:val="28"/>
                <w:szCs w:val="28"/>
                <w:rtl/>
              </w:rPr>
            </w:pPr>
            <w:proofErr w:type="spellStart"/>
            <w:r w:rsidRPr="00BE70CD">
              <w:rPr>
                <w:rFonts w:cs="2  Lotus"/>
                <w:color w:val="000000"/>
                <w:sz w:val="28"/>
                <w:szCs w:val="28"/>
              </w:rPr>
              <w:t>df</w:t>
            </w:r>
            <w:proofErr w:type="spellEnd"/>
          </w:p>
        </w:tc>
        <w:tc>
          <w:tcPr>
            <w:tcW w:w="1830" w:type="dxa"/>
            <w:shd w:val="clear" w:color="auto" w:fill="FDE9D9"/>
          </w:tcPr>
          <w:p w:rsidR="006819CA" w:rsidRPr="00BE70CD" w:rsidRDefault="006819CA" w:rsidP="006819CA">
            <w:pPr>
              <w:spacing w:after="0" w:line="240" w:lineRule="auto"/>
              <w:jc w:val="center"/>
              <w:rPr>
                <w:rFonts w:cs="2  Lotus"/>
                <w:color w:val="000000"/>
                <w:sz w:val="28"/>
                <w:szCs w:val="28"/>
              </w:rPr>
            </w:pPr>
            <w:r w:rsidRPr="00BE70CD">
              <w:rPr>
                <w:rFonts w:cs="2  Lotus"/>
                <w:color w:val="000000"/>
                <w:sz w:val="28"/>
                <w:szCs w:val="28"/>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color w:val="000000"/>
                <w:sz w:val="28"/>
                <w:szCs w:val="28"/>
                <w:rtl/>
                <w:lang w:bidi="fa-IR"/>
              </w:rPr>
            </w:pPr>
            <w:r w:rsidRPr="00BE70CD">
              <w:rPr>
                <w:rFonts w:cs="2  Lotus" w:hint="cs"/>
                <w:color w:val="000000"/>
                <w:sz w:val="28"/>
                <w:szCs w:val="28"/>
                <w:rtl/>
              </w:rPr>
              <w:t>0.00</w:t>
            </w:r>
          </w:p>
        </w:tc>
        <w:tc>
          <w:tcPr>
            <w:tcW w:w="239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w:t>
            </w:r>
          </w:p>
        </w:tc>
        <w:tc>
          <w:tcPr>
            <w:tcW w:w="183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125.8</w:t>
            </w:r>
          </w:p>
        </w:tc>
      </w:tr>
    </w:tbl>
    <w:p w:rsidR="006819CA" w:rsidRPr="00BE70CD" w:rsidRDefault="006819CA" w:rsidP="006819CA">
      <w:pPr>
        <w:spacing w:after="0" w:line="240" w:lineRule="auto"/>
        <w:jc w:val="both"/>
        <w:rPr>
          <w:rFonts w:cs="2  Lotus"/>
          <w:b/>
          <w:bCs/>
          <w:rtl/>
        </w:rPr>
      </w:pPr>
    </w:p>
    <w:p w:rsidR="006819CA" w:rsidRDefault="006819CA" w:rsidP="006819CA">
      <w:pPr>
        <w:numPr>
          <w:ilvl w:val="0"/>
          <w:numId w:val="7"/>
        </w:numPr>
        <w:autoSpaceDE w:val="0"/>
        <w:autoSpaceDN w:val="0"/>
        <w:bidi/>
        <w:adjustRightInd w:val="0"/>
        <w:spacing w:after="0" w:line="240" w:lineRule="auto"/>
        <w:rPr>
          <w:rFonts w:cs="2  Lotus"/>
          <w:color w:val="000000"/>
          <w:sz w:val="28"/>
          <w:szCs w:val="28"/>
        </w:rPr>
      </w:pPr>
      <w:r w:rsidRPr="00BE70CD">
        <w:rPr>
          <w:rFonts w:cs="2  Lotus" w:hint="cs"/>
          <w:color w:val="000000"/>
          <w:sz w:val="28"/>
          <w:szCs w:val="28"/>
          <w:rtl/>
        </w:rPr>
        <w:t>لازم به ذکر است که در آزمون فوق تنها پاسخ های صحیح در نظر گرفته شده است.</w:t>
      </w:r>
    </w:p>
    <w:p w:rsidR="006819CA" w:rsidRPr="00BE70CD" w:rsidRDefault="00F24C53" w:rsidP="006819CA">
      <w:pPr>
        <w:bidi/>
        <w:spacing w:after="0" w:line="240" w:lineRule="auto"/>
        <w:jc w:val="both"/>
        <w:rPr>
          <w:rFonts w:cs="2  Lotus"/>
          <w:b/>
          <w:bCs/>
          <w:sz w:val="28"/>
          <w:szCs w:val="28"/>
          <w:rtl/>
        </w:rPr>
      </w:pPr>
      <w:r>
        <w:rPr>
          <w:rFonts w:cs="2  Lotus" w:hint="cs"/>
          <w:b/>
          <w:bCs/>
          <w:sz w:val="28"/>
          <w:szCs w:val="28"/>
          <w:rtl/>
        </w:rPr>
        <w:t xml:space="preserve">فرضیه </w:t>
      </w:r>
      <w:r w:rsidR="006819CA" w:rsidRPr="00BE70CD">
        <w:rPr>
          <w:rFonts w:cs="2  Lotus" w:hint="cs"/>
          <w:b/>
          <w:bCs/>
          <w:sz w:val="28"/>
          <w:szCs w:val="28"/>
          <w:rtl/>
        </w:rPr>
        <w:t>فرعی چهارم تحقیق : اعمال معیار های زیست محیطی در طراحی محیط های شهری می تواند تحولات عمده ای را در کیفیت محیط شهری ایجاد کند</w:t>
      </w:r>
    </w:p>
    <w:p w:rsidR="006819CA" w:rsidRPr="00BE70CD" w:rsidRDefault="006819CA" w:rsidP="006819CA">
      <w:pPr>
        <w:tabs>
          <w:tab w:val="center" w:pos="2649"/>
        </w:tabs>
        <w:autoSpaceDE w:val="0"/>
        <w:autoSpaceDN w:val="0"/>
        <w:bidi/>
        <w:adjustRightInd w:val="0"/>
        <w:spacing w:after="0" w:line="240" w:lineRule="auto"/>
        <w:ind w:firstLine="288"/>
        <w:jc w:val="both"/>
        <w:rPr>
          <w:rFonts w:cs="2  Lotus"/>
          <w:sz w:val="28"/>
          <w:szCs w:val="28"/>
          <w:rtl/>
        </w:rPr>
      </w:pPr>
      <w:r w:rsidRPr="00BE70CD">
        <w:rPr>
          <w:rFonts w:cs="2  Lotus" w:hint="cs"/>
          <w:sz w:val="28"/>
          <w:szCs w:val="28"/>
          <w:rtl/>
        </w:rPr>
        <w:t>نتايج حاصل از بررسي کیفیت محیط شهری</w:t>
      </w:r>
    </w:p>
    <w:p w:rsidR="006819CA"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 xml:space="preserve"> آزمون كي</w:t>
      </w:r>
      <w:r w:rsidRPr="00BE70CD">
        <w:rPr>
          <w:rFonts w:cs="2  Lotus"/>
          <w:color w:val="000000"/>
          <w:sz w:val="28"/>
          <w:szCs w:val="28"/>
          <w:rtl/>
        </w:rPr>
        <w:softHyphen/>
        <w:t>دو (</w:t>
      </w:r>
      <w:r w:rsidRPr="00BE70CD">
        <w:rPr>
          <w:rFonts w:cs="2  Lotus" w:hint="cs"/>
          <w:color w:val="000000"/>
          <w:sz w:val="28"/>
          <w:szCs w:val="28"/>
          <w:rtl/>
        </w:rPr>
        <w:t>50.581</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 H1 </w:t>
      </w:r>
      <w:r w:rsidRPr="00BE70CD">
        <w:rPr>
          <w:rFonts w:cs="2  Lotus" w:hint="cs"/>
          <w:color w:val="000000"/>
          <w:sz w:val="28"/>
          <w:szCs w:val="28"/>
          <w:rtl/>
        </w:rPr>
        <w:t>مورد تایید است.پس با 99 درصد اطمینان می توان گفت که بین فراوانی بدست آمده و فراوانی مورد انتظار تفاوت معنا داری وجود دارد.</w:t>
      </w:r>
    </w:p>
    <w:p w:rsidR="0071768E" w:rsidRDefault="0071768E" w:rsidP="0071768E">
      <w:pPr>
        <w:tabs>
          <w:tab w:val="center" w:pos="2649"/>
        </w:tabs>
        <w:autoSpaceDE w:val="0"/>
        <w:autoSpaceDN w:val="0"/>
        <w:bidi/>
        <w:adjustRightInd w:val="0"/>
        <w:spacing w:after="0" w:line="240" w:lineRule="auto"/>
        <w:jc w:val="both"/>
        <w:rPr>
          <w:rFonts w:cs="2  Lotus"/>
          <w:color w:val="000000"/>
          <w:sz w:val="28"/>
          <w:szCs w:val="28"/>
          <w:rtl/>
        </w:rPr>
      </w:pPr>
    </w:p>
    <w:p w:rsidR="0071768E" w:rsidRPr="00BE70CD" w:rsidRDefault="0071768E" w:rsidP="0071768E">
      <w:pPr>
        <w:tabs>
          <w:tab w:val="center" w:pos="2649"/>
        </w:tabs>
        <w:autoSpaceDE w:val="0"/>
        <w:autoSpaceDN w:val="0"/>
        <w:bidi/>
        <w:adjustRightInd w:val="0"/>
        <w:spacing w:after="0" w:line="240" w:lineRule="auto"/>
        <w:jc w:val="both"/>
        <w:rPr>
          <w:rFonts w:cs="2  Lotus"/>
          <w:color w:val="000000"/>
          <w:sz w:val="28"/>
          <w:szCs w:val="28"/>
          <w:rtl/>
        </w:rPr>
      </w:pPr>
    </w:p>
    <w:p w:rsidR="006819CA" w:rsidRPr="00BE70CD" w:rsidRDefault="006819CA" w:rsidP="00A32E60">
      <w:pPr>
        <w:bidi/>
        <w:spacing w:after="0" w:line="240" w:lineRule="auto"/>
        <w:jc w:val="center"/>
        <w:rPr>
          <w:rFonts w:cs="2  Lotus"/>
          <w:sz w:val="24"/>
          <w:szCs w:val="24"/>
          <w:rtl/>
        </w:rPr>
      </w:pPr>
      <w:r w:rsidRPr="00BE70CD">
        <w:rPr>
          <w:rFonts w:cs="2  Lotus" w:hint="cs"/>
          <w:sz w:val="24"/>
          <w:szCs w:val="24"/>
          <w:rtl/>
        </w:rPr>
        <w:t xml:space="preserve">جدول شماره </w:t>
      </w:r>
      <w:r w:rsidR="00A32E60">
        <w:rPr>
          <w:rFonts w:cs="2  Lotus" w:hint="cs"/>
          <w:sz w:val="24"/>
          <w:szCs w:val="24"/>
          <w:rtl/>
        </w:rPr>
        <w:t>5</w:t>
      </w:r>
      <w:r w:rsidRPr="00BE70CD">
        <w:rPr>
          <w:rFonts w:cs="2  Lotus" w:hint="cs"/>
          <w:sz w:val="24"/>
          <w:szCs w:val="24"/>
          <w:rtl/>
        </w:rPr>
        <w:t xml:space="preserve">- بررسي کیفیت محیط شهری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کیفیت محیط شهری</w:t>
            </w:r>
          </w:p>
        </w:tc>
        <w:tc>
          <w:tcPr>
            <w:tcW w:w="1752"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واقعی</w:t>
            </w:r>
          </w:p>
        </w:tc>
        <w:tc>
          <w:tcPr>
            <w:tcW w:w="1477"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مورد انتظار</w:t>
            </w:r>
          </w:p>
        </w:tc>
        <w:tc>
          <w:tcPr>
            <w:tcW w:w="1553"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Pr>
            </w:pPr>
            <w:r w:rsidRPr="00BE70CD">
              <w:rPr>
                <w:rFonts w:cs="2  Lotus" w:hint="cs"/>
                <w:color w:val="000000"/>
                <w:sz w:val="28"/>
                <w:szCs w:val="28"/>
                <w:rtl/>
              </w:rPr>
              <w:t xml:space="preserve">بله </w:t>
            </w:r>
            <w:r>
              <w:rPr>
                <w:rFonts w:cs="2  Lotus" w:hint="cs"/>
                <w:color w:val="000000"/>
                <w:sz w:val="28"/>
                <w:szCs w:val="28"/>
                <w:rtl/>
              </w:rPr>
              <w:t>(زیاد)</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148</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124</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24</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تاحدودی</w:t>
            </w:r>
            <w:r>
              <w:rPr>
                <w:rFonts w:cs="2  Lotus" w:hint="cs"/>
                <w:color w:val="000000"/>
                <w:sz w:val="28"/>
                <w:szCs w:val="28"/>
                <w:rtl/>
              </w:rPr>
              <w:t>(متوسط)</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60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124</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r w:rsidRPr="00BE70CD">
              <w:rPr>
                <w:rFonts w:cs="2  Lotus" w:hint="cs"/>
                <w:color w:val="000000"/>
                <w:sz w:val="28"/>
                <w:szCs w:val="28"/>
                <w:rtl/>
              </w:rPr>
              <w:t>64</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 xml:space="preserve">خیر </w:t>
            </w:r>
            <w:r>
              <w:rPr>
                <w:rFonts w:cs="2  Lotus" w:hint="cs"/>
                <w:color w:val="000000"/>
                <w:sz w:val="28"/>
                <w:szCs w:val="28"/>
                <w:rtl/>
              </w:rPr>
              <w:t>(کم)</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164</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124</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40</w:t>
            </w:r>
          </w:p>
        </w:tc>
      </w:tr>
      <w:tr w:rsidR="006819CA" w:rsidRPr="00BE70CD" w:rsidTr="006819CA">
        <w:trPr>
          <w:trHeight w:val="305"/>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372</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b/>
                <w:bCs/>
                <w:rtl/>
              </w:rPr>
            </w:pPr>
            <w:r w:rsidRPr="00BE70CD">
              <w:rPr>
                <w:rFonts w:cs="2  Lotus"/>
                <w:b/>
                <w:bCs/>
              </w:rPr>
              <w:t>Sig</w:t>
            </w:r>
          </w:p>
        </w:tc>
        <w:tc>
          <w:tcPr>
            <w:tcW w:w="2390" w:type="dxa"/>
            <w:shd w:val="clear" w:color="auto" w:fill="FDE9D9"/>
          </w:tcPr>
          <w:p w:rsidR="006819CA" w:rsidRPr="00BE70CD" w:rsidRDefault="006819CA" w:rsidP="006819CA">
            <w:pPr>
              <w:spacing w:after="0" w:line="240" w:lineRule="auto"/>
              <w:jc w:val="center"/>
              <w:rPr>
                <w:rFonts w:cs="2  Lotus"/>
                <w:b/>
                <w:bCs/>
                <w:rtl/>
              </w:rPr>
            </w:pPr>
            <w:proofErr w:type="spellStart"/>
            <w:r w:rsidRPr="00BE70CD">
              <w:rPr>
                <w:rFonts w:cs="2  Lotus"/>
                <w:b/>
                <w:bCs/>
              </w:rPr>
              <w:t>df</w:t>
            </w:r>
            <w:proofErr w:type="spellEnd"/>
          </w:p>
        </w:tc>
        <w:tc>
          <w:tcPr>
            <w:tcW w:w="1830" w:type="dxa"/>
            <w:shd w:val="clear" w:color="auto" w:fill="FDE9D9"/>
          </w:tcPr>
          <w:p w:rsidR="006819CA" w:rsidRPr="00BE70CD" w:rsidRDefault="006819CA" w:rsidP="006819CA">
            <w:pPr>
              <w:spacing w:after="0" w:line="240" w:lineRule="auto"/>
              <w:jc w:val="center"/>
              <w:rPr>
                <w:rFonts w:cs="2  Lotus"/>
                <w:b/>
                <w:bCs/>
              </w:rPr>
            </w:pPr>
            <w:r w:rsidRPr="00BE70CD">
              <w:rPr>
                <w:rFonts w:cs="2  Lotus"/>
                <w:b/>
                <w:bCs/>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sz w:val="24"/>
                <w:szCs w:val="24"/>
                <w:rtl/>
                <w:lang w:bidi="fa-IR"/>
              </w:rPr>
            </w:pPr>
            <w:r w:rsidRPr="00BE70CD">
              <w:rPr>
                <w:rFonts w:cs="2  Lotus" w:hint="cs"/>
                <w:sz w:val="24"/>
                <w:szCs w:val="24"/>
                <w:rtl/>
              </w:rPr>
              <w:t>0.00</w:t>
            </w:r>
          </w:p>
        </w:tc>
        <w:tc>
          <w:tcPr>
            <w:tcW w:w="2390" w:type="dxa"/>
          </w:tcPr>
          <w:p w:rsidR="006819CA" w:rsidRPr="00BE70CD" w:rsidRDefault="006819CA" w:rsidP="006819CA">
            <w:pPr>
              <w:spacing w:after="0" w:line="240" w:lineRule="auto"/>
              <w:jc w:val="center"/>
              <w:rPr>
                <w:rFonts w:cs="2  Lotus"/>
                <w:sz w:val="24"/>
                <w:szCs w:val="24"/>
                <w:rtl/>
              </w:rPr>
            </w:pPr>
            <w:r w:rsidRPr="00BE70CD">
              <w:rPr>
                <w:rFonts w:cs="2  Lotus" w:hint="cs"/>
                <w:sz w:val="24"/>
                <w:szCs w:val="24"/>
                <w:rtl/>
              </w:rPr>
              <w:t>2</w:t>
            </w:r>
          </w:p>
        </w:tc>
        <w:tc>
          <w:tcPr>
            <w:tcW w:w="1830" w:type="dxa"/>
          </w:tcPr>
          <w:p w:rsidR="006819CA" w:rsidRPr="00BE70CD" w:rsidRDefault="006819CA" w:rsidP="006819CA">
            <w:pPr>
              <w:spacing w:after="0" w:line="240" w:lineRule="auto"/>
              <w:jc w:val="center"/>
              <w:rPr>
                <w:rFonts w:cs="2  Lotus"/>
                <w:sz w:val="24"/>
                <w:szCs w:val="24"/>
                <w:rtl/>
              </w:rPr>
            </w:pPr>
            <w:r w:rsidRPr="00BE70CD">
              <w:rPr>
                <w:rFonts w:cs="2  Lotus" w:hint="cs"/>
                <w:sz w:val="24"/>
                <w:szCs w:val="24"/>
                <w:rtl/>
              </w:rPr>
              <w:t>50.581</w:t>
            </w:r>
          </w:p>
        </w:tc>
      </w:tr>
    </w:tbl>
    <w:p w:rsidR="006819CA" w:rsidRPr="00BE70CD" w:rsidRDefault="006819CA" w:rsidP="006819CA">
      <w:pPr>
        <w:spacing w:after="0" w:line="240" w:lineRule="auto"/>
        <w:jc w:val="center"/>
        <w:rPr>
          <w:rFonts w:cs="2  Lotus"/>
          <w:color w:val="000000"/>
          <w:sz w:val="28"/>
          <w:szCs w:val="28"/>
        </w:rPr>
      </w:pPr>
    </w:p>
    <w:p w:rsidR="006819CA" w:rsidRPr="00BE70CD" w:rsidRDefault="006819CA" w:rsidP="006819CA">
      <w:pPr>
        <w:numPr>
          <w:ilvl w:val="0"/>
          <w:numId w:val="7"/>
        </w:numPr>
        <w:autoSpaceDE w:val="0"/>
        <w:autoSpaceDN w:val="0"/>
        <w:bidi/>
        <w:adjustRightInd w:val="0"/>
        <w:spacing w:after="0" w:line="240" w:lineRule="auto"/>
        <w:rPr>
          <w:rFonts w:cs="2  Lotus"/>
          <w:color w:val="000000"/>
          <w:sz w:val="28"/>
          <w:szCs w:val="28"/>
          <w:rtl/>
        </w:rPr>
      </w:pPr>
      <w:r w:rsidRPr="00BE70CD">
        <w:rPr>
          <w:rFonts w:cs="2  Lotus" w:hint="cs"/>
          <w:color w:val="000000"/>
          <w:sz w:val="28"/>
          <w:szCs w:val="28"/>
          <w:rtl/>
        </w:rPr>
        <w:t>لازم به ذکر است که در آزمون فوق تنها پاسخ های صحیح در نظر گرفته شده است.</w:t>
      </w:r>
    </w:p>
    <w:p w:rsidR="006819CA" w:rsidRPr="00BE70CD" w:rsidRDefault="006819CA" w:rsidP="006819CA">
      <w:pPr>
        <w:tabs>
          <w:tab w:val="center" w:pos="2649"/>
        </w:tabs>
        <w:autoSpaceDE w:val="0"/>
        <w:autoSpaceDN w:val="0"/>
        <w:bidi/>
        <w:adjustRightInd w:val="0"/>
        <w:spacing w:after="0" w:line="240" w:lineRule="auto"/>
        <w:jc w:val="both"/>
        <w:rPr>
          <w:rFonts w:cs="2  Lotus"/>
          <w:b/>
          <w:bCs/>
          <w:sz w:val="28"/>
          <w:szCs w:val="28"/>
          <w:rtl/>
        </w:rPr>
      </w:pPr>
      <w:r w:rsidRPr="00BE70CD">
        <w:rPr>
          <w:rFonts w:cs="2  Lotus" w:hint="cs"/>
          <w:b/>
          <w:bCs/>
          <w:sz w:val="28"/>
          <w:szCs w:val="28"/>
          <w:rtl/>
        </w:rPr>
        <w:t>فرضیه کلان دوم: : نحوه مدیریت می تواند منجر به کاهش پیامد های زیست محیطی ناشی از استقرار نوع کاربری ها شود</w:t>
      </w:r>
    </w:p>
    <w:p w:rsidR="006819CA" w:rsidRPr="00BE70CD" w:rsidRDefault="006819CA" w:rsidP="006819CA">
      <w:pPr>
        <w:tabs>
          <w:tab w:val="center" w:pos="2649"/>
        </w:tabs>
        <w:autoSpaceDE w:val="0"/>
        <w:autoSpaceDN w:val="0"/>
        <w:bidi/>
        <w:adjustRightInd w:val="0"/>
        <w:spacing w:after="0" w:line="240" w:lineRule="auto"/>
        <w:jc w:val="both"/>
        <w:rPr>
          <w:rFonts w:cs="2  Lotus"/>
          <w:sz w:val="28"/>
          <w:szCs w:val="28"/>
          <w:rtl/>
        </w:rPr>
      </w:pPr>
      <w:r w:rsidRPr="00BE70CD">
        <w:rPr>
          <w:rFonts w:cs="2  Lotus" w:hint="cs"/>
          <w:sz w:val="28"/>
          <w:szCs w:val="28"/>
          <w:rtl/>
        </w:rPr>
        <w:t>نتايج حاصل از بررسي نحوه مدیریت</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 xml:space="preserve"> آزمون كي</w:t>
      </w:r>
      <w:r w:rsidRPr="00BE70CD">
        <w:rPr>
          <w:rFonts w:cs="2  Lotus"/>
          <w:color w:val="000000"/>
          <w:sz w:val="28"/>
          <w:szCs w:val="28"/>
          <w:rtl/>
        </w:rPr>
        <w:softHyphen/>
        <w:t>دو (</w:t>
      </w:r>
      <w:r w:rsidRPr="00BE70CD">
        <w:rPr>
          <w:rFonts w:cs="2  Lotus" w:hint="cs"/>
          <w:color w:val="000000"/>
          <w:sz w:val="28"/>
          <w:szCs w:val="28"/>
          <w:rtl/>
        </w:rPr>
        <w:t>150</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Pr="00BE70CD">
        <w:rPr>
          <w:rFonts w:cs="2  Lotus" w:hint="cs"/>
          <w:color w:val="000000"/>
          <w:sz w:val="28"/>
          <w:szCs w:val="28"/>
          <w:rtl/>
        </w:rPr>
        <w:t>مورد تایید است.پس با 99 درصد اطمینان می توان گفت که بین فراوانی بدست آمده و فراوانی مورد انتظار تفاوت معنا داری وجود دارد.</w:t>
      </w:r>
    </w:p>
    <w:p w:rsidR="006819CA" w:rsidRPr="00BE70CD" w:rsidRDefault="006819CA" w:rsidP="00A32E60">
      <w:pPr>
        <w:bidi/>
        <w:spacing w:after="0" w:line="240" w:lineRule="auto"/>
        <w:jc w:val="center"/>
        <w:rPr>
          <w:rFonts w:cs="2  Lotus"/>
          <w:color w:val="000000"/>
          <w:sz w:val="24"/>
          <w:szCs w:val="24"/>
          <w:rtl/>
        </w:rPr>
      </w:pPr>
      <w:r w:rsidRPr="00BE70CD">
        <w:rPr>
          <w:rFonts w:cs="2  Lotus" w:hint="cs"/>
          <w:color w:val="000000"/>
          <w:sz w:val="24"/>
          <w:szCs w:val="24"/>
          <w:rtl/>
        </w:rPr>
        <w:t xml:space="preserve">جدول شماره </w:t>
      </w:r>
      <w:r w:rsidR="00A32E60">
        <w:rPr>
          <w:rFonts w:cs="2  Lotus" w:hint="cs"/>
          <w:color w:val="000000"/>
          <w:sz w:val="24"/>
          <w:szCs w:val="24"/>
          <w:rtl/>
        </w:rPr>
        <w:t>6</w:t>
      </w:r>
      <w:r w:rsidRPr="00BE70CD">
        <w:rPr>
          <w:rFonts w:cs="2  Lotus" w:hint="cs"/>
          <w:color w:val="000000"/>
          <w:sz w:val="24"/>
          <w:szCs w:val="24"/>
          <w:rtl/>
        </w:rPr>
        <w:t xml:space="preserve">- بررسي نحوه مدیریت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b/>
                <w:bCs/>
                <w:rtl/>
              </w:rPr>
              <w:t>نحوه مدیریت</w:t>
            </w:r>
          </w:p>
        </w:tc>
        <w:tc>
          <w:tcPr>
            <w:tcW w:w="1752"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واقعی</w:t>
            </w:r>
          </w:p>
        </w:tc>
        <w:tc>
          <w:tcPr>
            <w:tcW w:w="1477"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مورد انتظار</w:t>
            </w:r>
          </w:p>
        </w:tc>
        <w:tc>
          <w:tcPr>
            <w:tcW w:w="1553"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بله(زیاد)</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240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133.3</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106.7</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تاحدودی(متوسط)</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133.3</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خیر(کم)</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40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133.3</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93.3-</w:t>
            </w:r>
          </w:p>
        </w:tc>
      </w:tr>
      <w:tr w:rsidR="006819CA" w:rsidRPr="00BE70CD" w:rsidTr="006819CA">
        <w:trPr>
          <w:trHeight w:val="305"/>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400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Sig</w:t>
            </w:r>
          </w:p>
        </w:tc>
        <w:tc>
          <w:tcPr>
            <w:tcW w:w="2390" w:type="dxa"/>
            <w:shd w:val="clear" w:color="auto" w:fill="FDE9D9"/>
          </w:tcPr>
          <w:p w:rsidR="006819CA" w:rsidRPr="00BE70CD" w:rsidRDefault="006819CA" w:rsidP="006819CA">
            <w:pPr>
              <w:spacing w:after="0" w:line="240" w:lineRule="auto"/>
              <w:jc w:val="center"/>
              <w:rPr>
                <w:rFonts w:cs="2  Lotus"/>
                <w:color w:val="000000"/>
                <w:sz w:val="28"/>
                <w:szCs w:val="28"/>
                <w:rtl/>
              </w:rPr>
            </w:pPr>
            <w:proofErr w:type="spellStart"/>
            <w:r w:rsidRPr="00BE70CD">
              <w:rPr>
                <w:rFonts w:cs="2  Lotus"/>
                <w:color w:val="000000"/>
                <w:sz w:val="28"/>
                <w:szCs w:val="28"/>
              </w:rPr>
              <w:t>df</w:t>
            </w:r>
            <w:proofErr w:type="spellEnd"/>
          </w:p>
        </w:tc>
        <w:tc>
          <w:tcPr>
            <w:tcW w:w="1830" w:type="dxa"/>
            <w:shd w:val="clear" w:color="auto" w:fill="FDE9D9"/>
          </w:tcPr>
          <w:p w:rsidR="006819CA" w:rsidRPr="00BE70CD" w:rsidRDefault="006819CA" w:rsidP="006819CA">
            <w:pPr>
              <w:spacing w:after="0" w:line="240" w:lineRule="auto"/>
              <w:jc w:val="center"/>
              <w:rPr>
                <w:rFonts w:cs="2  Lotus"/>
                <w:color w:val="000000"/>
                <w:sz w:val="28"/>
                <w:szCs w:val="28"/>
              </w:rPr>
            </w:pPr>
            <w:r w:rsidRPr="00BE70CD">
              <w:rPr>
                <w:rFonts w:cs="2  Lotus"/>
                <w:color w:val="000000"/>
                <w:sz w:val="28"/>
                <w:szCs w:val="28"/>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color w:val="000000"/>
                <w:sz w:val="28"/>
                <w:szCs w:val="28"/>
                <w:rtl/>
                <w:lang w:bidi="fa-IR"/>
              </w:rPr>
            </w:pPr>
            <w:r w:rsidRPr="00BE70CD">
              <w:rPr>
                <w:rFonts w:cs="2  Lotus" w:hint="cs"/>
                <w:color w:val="000000"/>
                <w:sz w:val="28"/>
                <w:szCs w:val="28"/>
                <w:rtl/>
              </w:rPr>
              <w:t>0.000</w:t>
            </w:r>
          </w:p>
        </w:tc>
        <w:tc>
          <w:tcPr>
            <w:tcW w:w="239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w:t>
            </w:r>
          </w:p>
        </w:tc>
        <w:tc>
          <w:tcPr>
            <w:tcW w:w="183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152</w:t>
            </w:r>
          </w:p>
        </w:tc>
      </w:tr>
    </w:tbl>
    <w:p w:rsidR="006819CA" w:rsidRPr="00BE70CD" w:rsidRDefault="006819CA" w:rsidP="006819CA">
      <w:pPr>
        <w:bidi/>
        <w:spacing w:after="0" w:line="240" w:lineRule="auto"/>
        <w:jc w:val="both"/>
        <w:rPr>
          <w:rFonts w:cs="2  Lotus"/>
          <w:b/>
          <w:bCs/>
          <w:sz w:val="28"/>
          <w:szCs w:val="28"/>
          <w:rtl/>
        </w:rPr>
      </w:pPr>
      <w:r w:rsidRPr="00BE70CD">
        <w:rPr>
          <w:rFonts w:cs="2  Lotus" w:hint="cs"/>
          <w:b/>
          <w:bCs/>
          <w:sz w:val="28"/>
          <w:szCs w:val="28"/>
          <w:rtl/>
        </w:rPr>
        <w:t>فرضیه فرعی اول تحقیق : نحوه مدیریت می تواند منجر به کاهش پیامد های زیست محیطی ناشی از استقرار نوع کاربری ها شود(نحوه مدیریت پارک)</w:t>
      </w:r>
    </w:p>
    <w:p w:rsidR="006819CA" w:rsidRPr="00BE70CD" w:rsidRDefault="006819CA" w:rsidP="006819CA">
      <w:pPr>
        <w:tabs>
          <w:tab w:val="center" w:pos="2649"/>
        </w:tabs>
        <w:autoSpaceDE w:val="0"/>
        <w:autoSpaceDN w:val="0"/>
        <w:bidi/>
        <w:adjustRightInd w:val="0"/>
        <w:spacing w:after="0" w:line="240" w:lineRule="auto"/>
        <w:jc w:val="both"/>
        <w:rPr>
          <w:rFonts w:cs="2  Lotus"/>
          <w:sz w:val="28"/>
          <w:szCs w:val="28"/>
          <w:rtl/>
        </w:rPr>
      </w:pPr>
      <w:r w:rsidRPr="00BE70CD">
        <w:rPr>
          <w:rFonts w:cs="2  Lotus" w:hint="cs"/>
          <w:sz w:val="28"/>
          <w:szCs w:val="28"/>
          <w:rtl/>
        </w:rPr>
        <w:t>نتايج حاصل از بررسي نحوه مدیریت</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 xml:space="preserve"> آزمون كي</w:t>
      </w:r>
      <w:r w:rsidRPr="00BE70CD">
        <w:rPr>
          <w:rFonts w:cs="2  Lotus"/>
          <w:color w:val="000000"/>
          <w:sz w:val="28"/>
          <w:szCs w:val="28"/>
          <w:rtl/>
        </w:rPr>
        <w:softHyphen/>
        <w:t>دو (</w:t>
      </w:r>
      <w:r w:rsidRPr="00BE70CD">
        <w:rPr>
          <w:rFonts w:cs="2  Lotus" w:hint="cs"/>
          <w:color w:val="000000"/>
          <w:sz w:val="28"/>
          <w:szCs w:val="28"/>
          <w:rtl/>
        </w:rPr>
        <w:t>136.5</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Pr="00BE70CD">
        <w:rPr>
          <w:rFonts w:cs="2  Lotus" w:hint="cs"/>
          <w:color w:val="000000"/>
          <w:sz w:val="28"/>
          <w:szCs w:val="28"/>
          <w:rtl/>
        </w:rPr>
        <w:t xml:space="preserve"> مورد تایید است.پس با 99 درصد اطمینان می توان گفت که بین فراوانی بدست آمده و فراوانی مورد انتظار تفاوت معنا داری وجود دارد.</w:t>
      </w:r>
    </w:p>
    <w:p w:rsidR="006819CA" w:rsidRPr="00BE70CD" w:rsidRDefault="006819CA" w:rsidP="00A32E60">
      <w:pPr>
        <w:bidi/>
        <w:spacing w:after="0" w:line="240" w:lineRule="auto"/>
        <w:jc w:val="center"/>
        <w:rPr>
          <w:rFonts w:cs="2  Lotus"/>
          <w:color w:val="000000"/>
          <w:sz w:val="24"/>
          <w:szCs w:val="24"/>
          <w:rtl/>
        </w:rPr>
      </w:pPr>
      <w:r w:rsidRPr="00BE70CD">
        <w:rPr>
          <w:rFonts w:cs="2  Lotus" w:hint="cs"/>
          <w:color w:val="000000"/>
          <w:sz w:val="24"/>
          <w:szCs w:val="24"/>
          <w:rtl/>
        </w:rPr>
        <w:t xml:space="preserve">جدول شماره </w:t>
      </w:r>
      <w:r w:rsidR="00A32E60">
        <w:rPr>
          <w:rFonts w:cs="2  Lotus" w:hint="cs"/>
          <w:color w:val="000000"/>
          <w:sz w:val="24"/>
          <w:szCs w:val="24"/>
          <w:rtl/>
        </w:rPr>
        <w:t>7</w:t>
      </w:r>
      <w:r w:rsidRPr="00BE70CD">
        <w:rPr>
          <w:rFonts w:cs="2  Lotus" w:hint="cs"/>
          <w:color w:val="000000"/>
          <w:sz w:val="24"/>
          <w:szCs w:val="24"/>
          <w:rtl/>
        </w:rPr>
        <w:t xml:space="preserve">- بررسي نحوه مدیریت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b/>
                <w:bCs/>
                <w:rtl/>
              </w:rPr>
              <w:t>نحوه مدیریت</w:t>
            </w:r>
          </w:p>
        </w:tc>
        <w:tc>
          <w:tcPr>
            <w:tcW w:w="1752"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واقعی</w:t>
            </w:r>
          </w:p>
        </w:tc>
        <w:tc>
          <w:tcPr>
            <w:tcW w:w="1477"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مورد انتظار</w:t>
            </w:r>
          </w:p>
        </w:tc>
        <w:tc>
          <w:tcPr>
            <w:tcW w:w="1553"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اختلاف دو فراوانی</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بله(زیاد)</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220</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118.7</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101.3</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تاحدودی(متوسط)</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48</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118.7</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70.7-</w:t>
            </w:r>
          </w:p>
        </w:tc>
      </w:tr>
      <w:tr w:rsidR="006819CA" w:rsidRPr="00BE70CD" w:rsidTr="006819CA">
        <w:trPr>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lastRenderedPageBreak/>
              <w:t>خیر(کم)</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88</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118.7</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r w:rsidRPr="00BE70CD">
              <w:rPr>
                <w:rFonts w:cs="2  Lotus" w:hint="cs"/>
                <w:color w:val="000000"/>
                <w:sz w:val="28"/>
                <w:szCs w:val="28"/>
                <w:rtl/>
              </w:rPr>
              <w:t>30.7</w:t>
            </w:r>
          </w:p>
        </w:tc>
      </w:tr>
      <w:tr w:rsidR="006819CA" w:rsidRPr="00BE70CD" w:rsidTr="006819CA">
        <w:trPr>
          <w:trHeight w:val="305"/>
          <w:jc w:val="center"/>
        </w:trPr>
        <w:tc>
          <w:tcPr>
            <w:tcW w:w="2966" w:type="dxa"/>
            <w:shd w:val="clear" w:color="auto" w:fill="FDE9D9"/>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356</w:t>
            </w:r>
          </w:p>
        </w:tc>
        <w:tc>
          <w:tcPr>
            <w:tcW w:w="1477"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c>
          <w:tcPr>
            <w:tcW w:w="1553" w:type="dxa"/>
            <w:vAlign w:val="center"/>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r>
    </w:tbl>
    <w:p w:rsidR="006819CA" w:rsidRPr="00BE70CD" w:rsidRDefault="006819CA" w:rsidP="006819CA">
      <w:pPr>
        <w:spacing w:after="0" w:line="240" w:lineRule="auto"/>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Sig</w:t>
            </w:r>
          </w:p>
        </w:tc>
        <w:tc>
          <w:tcPr>
            <w:tcW w:w="2390" w:type="dxa"/>
            <w:shd w:val="clear" w:color="auto" w:fill="FDE9D9"/>
          </w:tcPr>
          <w:p w:rsidR="006819CA" w:rsidRPr="00BE70CD" w:rsidRDefault="006819CA" w:rsidP="006819CA">
            <w:pPr>
              <w:spacing w:after="0" w:line="240" w:lineRule="auto"/>
              <w:jc w:val="center"/>
              <w:rPr>
                <w:rFonts w:cs="2  Lotus"/>
                <w:color w:val="000000"/>
                <w:sz w:val="28"/>
                <w:szCs w:val="28"/>
                <w:rtl/>
              </w:rPr>
            </w:pPr>
            <w:proofErr w:type="spellStart"/>
            <w:r w:rsidRPr="00BE70CD">
              <w:rPr>
                <w:rFonts w:cs="2  Lotus"/>
                <w:color w:val="000000"/>
                <w:sz w:val="28"/>
                <w:szCs w:val="28"/>
              </w:rPr>
              <w:t>df</w:t>
            </w:r>
            <w:proofErr w:type="spellEnd"/>
          </w:p>
        </w:tc>
        <w:tc>
          <w:tcPr>
            <w:tcW w:w="1830" w:type="dxa"/>
            <w:shd w:val="clear" w:color="auto" w:fill="FDE9D9"/>
          </w:tcPr>
          <w:p w:rsidR="006819CA" w:rsidRPr="00BE70CD" w:rsidRDefault="006819CA" w:rsidP="006819CA">
            <w:pPr>
              <w:spacing w:after="0" w:line="240" w:lineRule="auto"/>
              <w:jc w:val="center"/>
              <w:rPr>
                <w:rFonts w:cs="2  Lotus"/>
                <w:color w:val="000000"/>
                <w:sz w:val="28"/>
                <w:szCs w:val="28"/>
              </w:rPr>
            </w:pPr>
            <w:r w:rsidRPr="00BE70CD">
              <w:rPr>
                <w:rFonts w:cs="2  Lotus"/>
                <w:color w:val="000000"/>
                <w:sz w:val="28"/>
                <w:szCs w:val="28"/>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color w:val="000000"/>
                <w:sz w:val="28"/>
                <w:szCs w:val="28"/>
                <w:rtl/>
                <w:lang w:bidi="fa-IR"/>
              </w:rPr>
            </w:pPr>
            <w:r w:rsidRPr="00BE70CD">
              <w:rPr>
                <w:rFonts w:cs="2  Lotus" w:hint="cs"/>
                <w:color w:val="000000"/>
                <w:sz w:val="28"/>
                <w:szCs w:val="28"/>
                <w:rtl/>
              </w:rPr>
              <w:t>0.00</w:t>
            </w:r>
          </w:p>
        </w:tc>
        <w:tc>
          <w:tcPr>
            <w:tcW w:w="239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w:t>
            </w:r>
          </w:p>
        </w:tc>
        <w:tc>
          <w:tcPr>
            <w:tcW w:w="183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136.5</w:t>
            </w:r>
          </w:p>
        </w:tc>
      </w:tr>
    </w:tbl>
    <w:p w:rsidR="006819CA" w:rsidRDefault="006819CA" w:rsidP="006819CA">
      <w:pPr>
        <w:numPr>
          <w:ilvl w:val="0"/>
          <w:numId w:val="7"/>
        </w:numPr>
        <w:autoSpaceDE w:val="0"/>
        <w:autoSpaceDN w:val="0"/>
        <w:bidi/>
        <w:adjustRightInd w:val="0"/>
        <w:spacing w:after="0" w:line="240" w:lineRule="auto"/>
        <w:rPr>
          <w:rFonts w:cs="2  Lotus"/>
          <w:color w:val="000000"/>
          <w:sz w:val="28"/>
          <w:szCs w:val="28"/>
        </w:rPr>
      </w:pPr>
      <w:r w:rsidRPr="00BE70CD">
        <w:rPr>
          <w:rFonts w:cs="2  Lotus" w:hint="cs"/>
          <w:color w:val="000000"/>
          <w:sz w:val="28"/>
          <w:szCs w:val="28"/>
          <w:rtl/>
        </w:rPr>
        <w:t>لازم به ذکر است که در آزمون فوق تنها پاسخ های صحیح در نظر گرفته شده است.</w:t>
      </w:r>
    </w:p>
    <w:p w:rsidR="006819CA" w:rsidRPr="00BE70CD" w:rsidRDefault="006819CA" w:rsidP="006819CA">
      <w:pPr>
        <w:bidi/>
        <w:spacing w:after="0" w:line="240" w:lineRule="auto"/>
        <w:jc w:val="both"/>
        <w:rPr>
          <w:rFonts w:cs="2  Lotus"/>
          <w:sz w:val="28"/>
          <w:szCs w:val="28"/>
          <w:rtl/>
          <w:lang w:bidi="fa-IR"/>
        </w:rPr>
      </w:pPr>
      <w:r w:rsidRPr="00BE70CD">
        <w:rPr>
          <w:rFonts w:cs="2  Lotus" w:hint="cs"/>
          <w:b/>
          <w:bCs/>
          <w:sz w:val="28"/>
          <w:szCs w:val="28"/>
          <w:rtl/>
        </w:rPr>
        <w:t>فرضیه فرعی دوم تحقیق :نحوه مدیریت می تواند منجر به کاهش پیامد های زیست محیطی ناشی از استقرار نوع کاربری ها شود(از دید و منظر ساختمانهای اطراف)</w:t>
      </w:r>
    </w:p>
    <w:p w:rsidR="006819CA" w:rsidRPr="00BE70CD"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نتايج حاصل از بررسي استقرار نوع کاربری ها</w:t>
      </w:r>
    </w:p>
    <w:p w:rsidR="006819CA" w:rsidRDefault="006819CA" w:rsidP="006819CA">
      <w:pPr>
        <w:tabs>
          <w:tab w:val="center" w:pos="2649"/>
        </w:tabs>
        <w:autoSpaceDE w:val="0"/>
        <w:autoSpaceDN w:val="0"/>
        <w:bidi/>
        <w:adjustRightInd w:val="0"/>
        <w:spacing w:after="0" w:line="240" w:lineRule="auto"/>
        <w:jc w:val="both"/>
        <w:rPr>
          <w:rFonts w:cs="2  Lotus"/>
          <w:color w:val="000000"/>
          <w:sz w:val="28"/>
          <w:szCs w:val="28"/>
          <w:rtl/>
        </w:rPr>
      </w:pPr>
      <w:r w:rsidRPr="00BE70CD">
        <w:rPr>
          <w:rFonts w:cs="2  Lotus" w:hint="cs"/>
          <w:color w:val="000000"/>
          <w:sz w:val="28"/>
          <w:szCs w:val="28"/>
          <w:rtl/>
        </w:rPr>
        <w:t xml:space="preserve"> آزمون كي</w:t>
      </w:r>
      <w:r w:rsidRPr="00BE70CD">
        <w:rPr>
          <w:rFonts w:cs="2  Lotus"/>
          <w:color w:val="000000"/>
          <w:sz w:val="28"/>
          <w:szCs w:val="28"/>
          <w:rtl/>
        </w:rPr>
        <w:softHyphen/>
        <w:t>دو (</w:t>
      </w:r>
      <w:r w:rsidRPr="00BE70CD">
        <w:rPr>
          <w:rFonts w:cs="2  Lotus" w:hint="cs"/>
          <w:color w:val="000000"/>
          <w:sz w:val="28"/>
          <w:szCs w:val="28"/>
          <w:rtl/>
        </w:rPr>
        <w:t xml:space="preserve">89.867 </w:t>
      </w:r>
      <w:r w:rsidRPr="00BE70CD">
        <w:rPr>
          <w:rFonts w:cs="2  Lotus"/>
          <w:color w:val="000000"/>
          <w:sz w:val="28"/>
          <w:szCs w:val="28"/>
          <w:rtl/>
        </w:rPr>
        <w:t xml:space="preserve">= </w:t>
      </w:r>
      <w:r w:rsidRPr="00BE70CD">
        <w:rPr>
          <w:rFonts w:cs="2  Lotus" w:hint="cs"/>
          <w:color w:val="000000"/>
          <w:sz w:val="28"/>
          <w:szCs w:val="28"/>
          <w:rtl/>
        </w:rPr>
        <w:t>2</w:t>
      </w:r>
      <w:r w:rsidRPr="00BE70CD">
        <w:rPr>
          <w:rFonts w:cs="2  Lotus"/>
          <w:color w:val="000000"/>
          <w:sz w:val="28"/>
          <w:szCs w:val="28"/>
        </w:rPr>
        <w:t>χ</w:t>
      </w:r>
      <w:r w:rsidRPr="00BE70CD">
        <w:rPr>
          <w:rFonts w:cs="2  Lotus"/>
          <w:color w:val="000000"/>
          <w:sz w:val="28"/>
          <w:szCs w:val="28"/>
          <w:rtl/>
        </w:rPr>
        <w:t xml:space="preserve"> ) كه در سطح</w:t>
      </w:r>
      <w:r w:rsidRPr="00BE70CD">
        <w:rPr>
          <w:rFonts w:cs="2  Lotus" w:hint="cs"/>
          <w:color w:val="000000"/>
          <w:sz w:val="28"/>
          <w:szCs w:val="28"/>
          <w:rtl/>
        </w:rPr>
        <w:t xml:space="preserve">  کاملا 0.000</w:t>
      </w:r>
      <w:r w:rsidRPr="00BE70CD">
        <w:rPr>
          <w:rFonts w:cs="2  Lotus"/>
          <w:color w:val="000000"/>
          <w:sz w:val="28"/>
          <w:szCs w:val="28"/>
          <w:rtl/>
        </w:rPr>
        <w:t xml:space="preserve"> معناداري </w:t>
      </w:r>
      <w:r w:rsidRPr="00BE70CD">
        <w:rPr>
          <w:rFonts w:cs="2  Lotus" w:hint="cs"/>
          <w:color w:val="000000"/>
          <w:sz w:val="28"/>
          <w:szCs w:val="28"/>
          <w:rtl/>
        </w:rPr>
        <w:t xml:space="preserve">است نشان مي </w:t>
      </w:r>
      <w:r w:rsidRPr="00BE70CD">
        <w:rPr>
          <w:rFonts w:cs="2  Lotus"/>
          <w:color w:val="000000"/>
          <w:sz w:val="28"/>
          <w:szCs w:val="28"/>
          <w:rtl/>
        </w:rPr>
        <w:softHyphen/>
        <w:t xml:space="preserve">دهد كه </w:t>
      </w:r>
      <w:r w:rsidRPr="00BE70CD">
        <w:rPr>
          <w:rFonts w:cs="2  Lotus" w:hint="cs"/>
          <w:color w:val="000000"/>
          <w:sz w:val="28"/>
          <w:szCs w:val="28"/>
          <w:rtl/>
        </w:rPr>
        <w:t xml:space="preserve">تفاوت  معنادار بین فراوانی مورد انتظار و فراوانی  به دست آمده وجود دارد. وهمچنین بیانگر این است که فرض </w:t>
      </w:r>
      <w:r w:rsidRPr="00BE70CD">
        <w:rPr>
          <w:rFonts w:cs="2  Lotus"/>
          <w:color w:val="000000"/>
          <w:sz w:val="28"/>
          <w:szCs w:val="28"/>
        </w:rPr>
        <w:t>H0</w:t>
      </w:r>
      <w:r w:rsidRPr="00BE70CD">
        <w:rPr>
          <w:rFonts w:cs="2  Lotus" w:hint="cs"/>
          <w:color w:val="000000"/>
          <w:sz w:val="28"/>
          <w:szCs w:val="28"/>
          <w:rtl/>
        </w:rPr>
        <w:t xml:space="preserve"> رد و فرض</w:t>
      </w:r>
      <w:r w:rsidRPr="00BE70CD">
        <w:rPr>
          <w:rFonts w:cs="2  Lotus"/>
          <w:color w:val="000000"/>
          <w:sz w:val="28"/>
          <w:szCs w:val="28"/>
        </w:rPr>
        <w:t xml:space="preserve">H1 </w:t>
      </w:r>
      <w:r w:rsidRPr="00BE70CD">
        <w:rPr>
          <w:rFonts w:cs="2  Lotus" w:hint="cs"/>
          <w:color w:val="000000"/>
          <w:sz w:val="28"/>
          <w:szCs w:val="28"/>
          <w:rtl/>
        </w:rPr>
        <w:t xml:space="preserve"> مورد تایید است.پس با 99 درصد اطمینان می توان گفت که بین فراوانی بدست آمده و فراوانی مورد انتظار تفاوت معنا داری وجود دارد.</w:t>
      </w:r>
    </w:p>
    <w:p w:rsidR="0071768E" w:rsidRDefault="0071768E" w:rsidP="0071768E">
      <w:pPr>
        <w:tabs>
          <w:tab w:val="center" w:pos="2649"/>
        </w:tabs>
        <w:autoSpaceDE w:val="0"/>
        <w:autoSpaceDN w:val="0"/>
        <w:bidi/>
        <w:adjustRightInd w:val="0"/>
        <w:spacing w:after="0" w:line="240" w:lineRule="auto"/>
        <w:jc w:val="both"/>
        <w:rPr>
          <w:rFonts w:cs="2  Lotus"/>
          <w:color w:val="000000"/>
          <w:sz w:val="28"/>
          <w:szCs w:val="28"/>
          <w:rtl/>
        </w:rPr>
      </w:pPr>
    </w:p>
    <w:p w:rsidR="0071768E" w:rsidRDefault="0071768E" w:rsidP="0071768E">
      <w:pPr>
        <w:tabs>
          <w:tab w:val="center" w:pos="2649"/>
        </w:tabs>
        <w:autoSpaceDE w:val="0"/>
        <w:autoSpaceDN w:val="0"/>
        <w:bidi/>
        <w:adjustRightInd w:val="0"/>
        <w:spacing w:after="0" w:line="240" w:lineRule="auto"/>
        <w:jc w:val="both"/>
        <w:rPr>
          <w:rFonts w:cs="2  Lotus"/>
          <w:color w:val="000000"/>
          <w:sz w:val="28"/>
          <w:szCs w:val="28"/>
          <w:rtl/>
        </w:rPr>
      </w:pPr>
    </w:p>
    <w:p w:rsidR="0071768E" w:rsidRPr="00BE70CD" w:rsidRDefault="0071768E" w:rsidP="0071768E">
      <w:pPr>
        <w:tabs>
          <w:tab w:val="center" w:pos="2649"/>
        </w:tabs>
        <w:autoSpaceDE w:val="0"/>
        <w:autoSpaceDN w:val="0"/>
        <w:bidi/>
        <w:adjustRightInd w:val="0"/>
        <w:spacing w:after="0" w:line="240" w:lineRule="auto"/>
        <w:jc w:val="both"/>
        <w:rPr>
          <w:rFonts w:cs="2  Lotus"/>
          <w:color w:val="000000"/>
          <w:sz w:val="28"/>
          <w:szCs w:val="28"/>
          <w:rtl/>
        </w:rPr>
      </w:pPr>
    </w:p>
    <w:p w:rsidR="006819CA" w:rsidRPr="00BE70CD" w:rsidRDefault="006819CA" w:rsidP="00A32E60">
      <w:pPr>
        <w:bidi/>
        <w:spacing w:after="0" w:line="240" w:lineRule="auto"/>
        <w:jc w:val="center"/>
        <w:rPr>
          <w:rFonts w:cs="2  Lotus"/>
          <w:color w:val="000000"/>
          <w:sz w:val="24"/>
          <w:szCs w:val="24"/>
          <w:rtl/>
        </w:rPr>
      </w:pPr>
      <w:r w:rsidRPr="00BE70CD">
        <w:rPr>
          <w:rFonts w:cs="2  Lotus" w:hint="cs"/>
          <w:color w:val="000000"/>
          <w:sz w:val="24"/>
          <w:szCs w:val="24"/>
          <w:rtl/>
        </w:rPr>
        <w:t>جدول شماره</w:t>
      </w:r>
      <w:r w:rsidR="00A32E60">
        <w:rPr>
          <w:rFonts w:cs="2  Lotus" w:hint="cs"/>
          <w:color w:val="000000"/>
          <w:sz w:val="24"/>
          <w:szCs w:val="24"/>
          <w:rtl/>
        </w:rPr>
        <w:t>8:</w:t>
      </w:r>
      <w:r w:rsidRPr="00BE70CD">
        <w:rPr>
          <w:rFonts w:cs="2  Lotus" w:hint="cs"/>
          <w:color w:val="000000"/>
          <w:sz w:val="24"/>
          <w:szCs w:val="24"/>
          <w:rtl/>
        </w:rPr>
        <w:t xml:space="preserve"> بررسي استقرار کاربری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752"/>
        <w:gridCol w:w="1477"/>
        <w:gridCol w:w="1553"/>
      </w:tblGrid>
      <w:tr w:rsidR="006819CA" w:rsidRPr="00BE70CD" w:rsidTr="006819CA">
        <w:trPr>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استقرار کاربری</w:t>
            </w:r>
          </w:p>
        </w:tc>
        <w:tc>
          <w:tcPr>
            <w:tcW w:w="1752"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واقعی</w:t>
            </w:r>
          </w:p>
        </w:tc>
        <w:tc>
          <w:tcPr>
            <w:tcW w:w="1477"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فراوانی مورد انتظار</w:t>
            </w:r>
          </w:p>
        </w:tc>
        <w:tc>
          <w:tcPr>
            <w:tcW w:w="1553"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اختلاف دو فراوانی</w:t>
            </w:r>
          </w:p>
        </w:tc>
      </w:tr>
      <w:tr w:rsidR="006819CA" w:rsidRPr="00BE70CD" w:rsidTr="006819CA">
        <w:trPr>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بله سازگار است</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204</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120</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84</w:t>
            </w:r>
          </w:p>
        </w:tc>
      </w:tr>
      <w:tr w:rsidR="006819CA" w:rsidRPr="00BE70CD" w:rsidTr="006819CA">
        <w:trPr>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 xml:space="preserve">تاحدودی </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88</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120</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r w:rsidRPr="00BE70CD">
              <w:rPr>
                <w:rFonts w:cs="2  Lotus" w:hint="cs"/>
                <w:color w:val="000000"/>
                <w:sz w:val="28"/>
                <w:szCs w:val="28"/>
                <w:rtl/>
              </w:rPr>
              <w:t>32</w:t>
            </w:r>
          </w:p>
        </w:tc>
      </w:tr>
      <w:tr w:rsidR="006819CA" w:rsidRPr="00BE70CD" w:rsidTr="006819CA">
        <w:trPr>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خیر سازگار نیست</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68</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120</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r w:rsidRPr="00BE70CD">
              <w:rPr>
                <w:rFonts w:cs="2  Lotus" w:hint="cs"/>
                <w:color w:val="000000"/>
                <w:sz w:val="28"/>
                <w:szCs w:val="28"/>
                <w:rtl/>
              </w:rPr>
              <w:t>52</w:t>
            </w:r>
          </w:p>
        </w:tc>
      </w:tr>
      <w:tr w:rsidR="006819CA" w:rsidRPr="00BE70CD" w:rsidTr="006819CA">
        <w:trPr>
          <w:trHeight w:val="305"/>
          <w:jc w:val="center"/>
        </w:trPr>
        <w:tc>
          <w:tcPr>
            <w:tcW w:w="2966"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جمع</w:t>
            </w:r>
          </w:p>
        </w:tc>
        <w:tc>
          <w:tcPr>
            <w:tcW w:w="1752"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360</w:t>
            </w:r>
          </w:p>
        </w:tc>
        <w:tc>
          <w:tcPr>
            <w:tcW w:w="1477"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c>
          <w:tcPr>
            <w:tcW w:w="1553" w:type="dxa"/>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w:t>
            </w:r>
          </w:p>
        </w:tc>
      </w:tr>
    </w:tbl>
    <w:p w:rsidR="006819CA" w:rsidRPr="00BE70CD" w:rsidRDefault="006819CA" w:rsidP="006819CA">
      <w:pPr>
        <w:spacing w:after="0" w:line="240" w:lineRule="auto"/>
        <w:jc w:val="center"/>
        <w:rPr>
          <w:rFonts w:cs="2  Lotus"/>
          <w:color w:val="000000"/>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390"/>
        <w:gridCol w:w="1830"/>
      </w:tblGrid>
      <w:tr w:rsidR="006819CA" w:rsidRPr="00BE70CD" w:rsidTr="006819CA">
        <w:trPr>
          <w:jc w:val="center"/>
        </w:trPr>
        <w:tc>
          <w:tcPr>
            <w:tcW w:w="2020" w:type="dxa"/>
            <w:shd w:val="clear" w:color="auto" w:fill="FDE9D9"/>
          </w:tcPr>
          <w:p w:rsidR="006819CA" w:rsidRPr="00BE70CD" w:rsidRDefault="006819CA" w:rsidP="006819CA">
            <w:pPr>
              <w:spacing w:after="0" w:line="240" w:lineRule="auto"/>
              <w:jc w:val="center"/>
              <w:rPr>
                <w:rFonts w:cs="2  Lotus"/>
                <w:color w:val="000000"/>
                <w:sz w:val="28"/>
                <w:szCs w:val="28"/>
                <w:rtl/>
              </w:rPr>
            </w:pPr>
            <w:r w:rsidRPr="00BE70CD">
              <w:rPr>
                <w:rFonts w:cs="2  Lotus"/>
                <w:color w:val="000000"/>
                <w:sz w:val="28"/>
                <w:szCs w:val="28"/>
              </w:rPr>
              <w:t>Sig</w:t>
            </w:r>
          </w:p>
        </w:tc>
        <w:tc>
          <w:tcPr>
            <w:tcW w:w="2390" w:type="dxa"/>
            <w:shd w:val="clear" w:color="auto" w:fill="FDE9D9"/>
          </w:tcPr>
          <w:p w:rsidR="006819CA" w:rsidRPr="00BE70CD" w:rsidRDefault="006819CA" w:rsidP="006819CA">
            <w:pPr>
              <w:spacing w:after="0" w:line="240" w:lineRule="auto"/>
              <w:jc w:val="center"/>
              <w:rPr>
                <w:rFonts w:cs="2  Lotus"/>
                <w:color w:val="000000"/>
                <w:sz w:val="28"/>
                <w:szCs w:val="28"/>
                <w:rtl/>
              </w:rPr>
            </w:pPr>
            <w:proofErr w:type="spellStart"/>
            <w:r w:rsidRPr="00BE70CD">
              <w:rPr>
                <w:rFonts w:cs="2  Lotus"/>
                <w:color w:val="000000"/>
                <w:sz w:val="28"/>
                <w:szCs w:val="28"/>
              </w:rPr>
              <w:t>df</w:t>
            </w:r>
            <w:proofErr w:type="spellEnd"/>
          </w:p>
        </w:tc>
        <w:tc>
          <w:tcPr>
            <w:tcW w:w="1830" w:type="dxa"/>
            <w:shd w:val="clear" w:color="auto" w:fill="FDE9D9"/>
          </w:tcPr>
          <w:p w:rsidR="006819CA" w:rsidRPr="00BE70CD" w:rsidRDefault="006819CA" w:rsidP="006819CA">
            <w:pPr>
              <w:spacing w:after="0" w:line="240" w:lineRule="auto"/>
              <w:jc w:val="center"/>
              <w:rPr>
                <w:rFonts w:cs="2  Lotus"/>
                <w:color w:val="000000"/>
                <w:sz w:val="28"/>
                <w:szCs w:val="28"/>
              </w:rPr>
            </w:pPr>
            <w:r w:rsidRPr="00BE70CD">
              <w:rPr>
                <w:rFonts w:cs="2  Lotus"/>
                <w:color w:val="000000"/>
                <w:sz w:val="28"/>
                <w:szCs w:val="28"/>
              </w:rPr>
              <w:t>Chi-square</w:t>
            </w:r>
          </w:p>
        </w:tc>
      </w:tr>
      <w:tr w:rsidR="006819CA" w:rsidRPr="00BE70CD" w:rsidTr="006819CA">
        <w:trPr>
          <w:jc w:val="center"/>
        </w:trPr>
        <w:tc>
          <w:tcPr>
            <w:tcW w:w="2020" w:type="dxa"/>
          </w:tcPr>
          <w:p w:rsidR="006819CA" w:rsidRPr="00BE70CD" w:rsidRDefault="006819CA" w:rsidP="006819CA">
            <w:pPr>
              <w:spacing w:after="0" w:line="240" w:lineRule="auto"/>
              <w:jc w:val="center"/>
              <w:rPr>
                <w:rFonts w:cs="2  Lotus"/>
                <w:color w:val="000000"/>
                <w:sz w:val="28"/>
                <w:szCs w:val="28"/>
                <w:rtl/>
                <w:lang w:bidi="fa-IR"/>
              </w:rPr>
            </w:pPr>
            <w:r w:rsidRPr="00BE70CD">
              <w:rPr>
                <w:rFonts w:cs="2  Lotus" w:hint="cs"/>
                <w:color w:val="000000"/>
                <w:sz w:val="28"/>
                <w:szCs w:val="28"/>
                <w:rtl/>
              </w:rPr>
              <w:t>0.00</w:t>
            </w:r>
          </w:p>
        </w:tc>
        <w:tc>
          <w:tcPr>
            <w:tcW w:w="239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2</w:t>
            </w:r>
          </w:p>
        </w:tc>
        <w:tc>
          <w:tcPr>
            <w:tcW w:w="1830" w:type="dxa"/>
          </w:tcPr>
          <w:p w:rsidR="006819CA" w:rsidRPr="00BE70CD" w:rsidRDefault="006819CA" w:rsidP="006819CA">
            <w:pPr>
              <w:spacing w:after="0" w:line="240" w:lineRule="auto"/>
              <w:jc w:val="center"/>
              <w:rPr>
                <w:rFonts w:cs="2  Lotus"/>
                <w:color w:val="000000"/>
                <w:sz w:val="28"/>
                <w:szCs w:val="28"/>
                <w:rtl/>
              </w:rPr>
            </w:pPr>
            <w:r w:rsidRPr="00BE70CD">
              <w:rPr>
                <w:rFonts w:cs="2  Lotus" w:hint="cs"/>
                <w:color w:val="000000"/>
                <w:sz w:val="28"/>
                <w:szCs w:val="28"/>
                <w:rtl/>
              </w:rPr>
              <w:t>89.867</w:t>
            </w:r>
          </w:p>
        </w:tc>
      </w:tr>
    </w:tbl>
    <w:p w:rsidR="006819CA" w:rsidRPr="003D69BB" w:rsidRDefault="006819CA" w:rsidP="006819CA">
      <w:pPr>
        <w:autoSpaceDE w:val="0"/>
        <w:autoSpaceDN w:val="0"/>
        <w:bidi/>
        <w:adjustRightInd w:val="0"/>
        <w:spacing w:after="0" w:line="240" w:lineRule="auto"/>
        <w:rPr>
          <w:rFonts w:cs="2  Lotus"/>
          <w:sz w:val="28"/>
          <w:szCs w:val="28"/>
        </w:rPr>
      </w:pPr>
    </w:p>
    <w:p w:rsidR="006819CA" w:rsidRPr="00A32E60" w:rsidRDefault="006819CA" w:rsidP="00A32E60">
      <w:pPr>
        <w:numPr>
          <w:ilvl w:val="0"/>
          <w:numId w:val="7"/>
        </w:numPr>
        <w:autoSpaceDE w:val="0"/>
        <w:autoSpaceDN w:val="0"/>
        <w:bidi/>
        <w:adjustRightInd w:val="0"/>
        <w:spacing w:after="0" w:line="240" w:lineRule="auto"/>
        <w:rPr>
          <w:rFonts w:cs="2  Lotus"/>
          <w:sz w:val="28"/>
          <w:szCs w:val="28"/>
        </w:rPr>
      </w:pPr>
      <w:r w:rsidRPr="00BE70CD">
        <w:rPr>
          <w:rFonts w:cs="2  Lotus" w:hint="cs"/>
          <w:color w:val="000000"/>
          <w:sz w:val="28"/>
          <w:szCs w:val="28"/>
          <w:rtl/>
        </w:rPr>
        <w:t>لازم به ذکر است که در آزمون فوق تنها پاسخ های صحیح در نظر گرفته شده است.</w:t>
      </w:r>
    </w:p>
    <w:p w:rsidR="006819CA" w:rsidRPr="00BE70CD" w:rsidRDefault="006819CA" w:rsidP="006819CA">
      <w:pPr>
        <w:bidi/>
        <w:spacing w:after="0" w:line="240" w:lineRule="auto"/>
        <w:jc w:val="both"/>
        <w:rPr>
          <w:rFonts w:ascii="Arial" w:eastAsia="SimSun" w:hAnsi="Arial" w:cs="2  Lotus"/>
          <w:sz w:val="28"/>
          <w:szCs w:val="28"/>
          <w:rtl/>
        </w:rPr>
      </w:pPr>
      <w:r w:rsidRPr="00BE70CD">
        <w:rPr>
          <w:rFonts w:ascii="Arial" w:eastAsia="SimSun" w:hAnsi="Arial" w:cs="2  Lotus" w:hint="cs"/>
          <w:sz w:val="28"/>
          <w:szCs w:val="28"/>
          <w:rtl/>
        </w:rPr>
        <w:t>نتیجه گیری حاصل از تجزیه و تحلیل اطلاعات آماری بدین شرح خلاصه می شود :</w:t>
      </w:r>
    </w:p>
    <w:p w:rsidR="006819CA" w:rsidRPr="00BE70CD" w:rsidRDefault="006819CA" w:rsidP="006819CA">
      <w:pPr>
        <w:pStyle w:val="ListParagraph"/>
        <w:numPr>
          <w:ilvl w:val="0"/>
          <w:numId w:val="7"/>
        </w:numPr>
        <w:tabs>
          <w:tab w:val="clear" w:pos="1659"/>
        </w:tabs>
        <w:spacing w:after="0" w:line="240" w:lineRule="auto"/>
        <w:rPr>
          <w:rFonts w:ascii="Arial" w:eastAsia="SimSun" w:hAnsi="Arial"/>
        </w:rPr>
      </w:pPr>
      <w:r w:rsidRPr="00BE70CD">
        <w:rPr>
          <w:rFonts w:ascii="Arial" w:eastAsia="SimSun" w:hAnsi="Arial" w:hint="cs"/>
          <w:rtl/>
        </w:rPr>
        <w:lastRenderedPageBreak/>
        <w:t>بر طبق یافته های پژوهش، بین دستیابی به معیارهای زیست محیطی و طراحی مناسب در پارک ایجاد محیطی با کیفیت شهری بالا تر رابطه معنا داری وجود دارد.</w:t>
      </w:r>
    </w:p>
    <w:p w:rsidR="006819CA" w:rsidRPr="00BE70CD" w:rsidRDefault="006819CA" w:rsidP="006819CA">
      <w:pPr>
        <w:pStyle w:val="ListParagraph"/>
        <w:numPr>
          <w:ilvl w:val="0"/>
          <w:numId w:val="7"/>
        </w:numPr>
        <w:tabs>
          <w:tab w:val="clear" w:pos="1659"/>
        </w:tabs>
        <w:spacing w:after="0" w:line="240" w:lineRule="auto"/>
        <w:rPr>
          <w:rFonts w:ascii="Arial" w:eastAsia="SimSun" w:hAnsi="Arial"/>
        </w:rPr>
      </w:pPr>
      <w:r w:rsidRPr="00BE70CD">
        <w:rPr>
          <w:rFonts w:ascii="Arial" w:eastAsia="SimSun" w:hAnsi="Arial" w:hint="cs"/>
          <w:rtl/>
        </w:rPr>
        <w:t>بین به کارگیری روشنایی و مبلمان مناسب تر و طراحی علائم راهنمایی در پارک و جذب شهروندان در ساعات بیشتر شبانه روز رابطۀ معناداری وجود دارد.</w:t>
      </w:r>
    </w:p>
    <w:p w:rsidR="006819CA" w:rsidRPr="00BE70CD" w:rsidRDefault="006819CA" w:rsidP="006819CA">
      <w:pPr>
        <w:pStyle w:val="ListParagraph"/>
        <w:numPr>
          <w:ilvl w:val="0"/>
          <w:numId w:val="7"/>
        </w:numPr>
        <w:tabs>
          <w:tab w:val="clear" w:pos="1659"/>
        </w:tabs>
        <w:spacing w:after="0" w:line="240" w:lineRule="auto"/>
        <w:rPr>
          <w:rFonts w:ascii="Arial" w:eastAsia="SimSun" w:hAnsi="Arial"/>
        </w:rPr>
      </w:pPr>
      <w:r w:rsidRPr="00BE70CD">
        <w:rPr>
          <w:rFonts w:ascii="Arial" w:eastAsia="SimSun" w:hAnsi="Arial" w:hint="cs"/>
          <w:rtl/>
        </w:rPr>
        <w:t>بین دستیابی به محیط زیبا و سبز شهری و افزایش کیفی زندگی شهروندان و سلامت روانی و جسمانی آنها رابطۀ معناداری وجود دارد.</w:t>
      </w:r>
    </w:p>
    <w:p w:rsidR="006819CA" w:rsidRPr="00BE70CD" w:rsidRDefault="006819CA" w:rsidP="006819CA">
      <w:pPr>
        <w:pStyle w:val="ListParagraph"/>
        <w:numPr>
          <w:ilvl w:val="0"/>
          <w:numId w:val="7"/>
        </w:numPr>
        <w:tabs>
          <w:tab w:val="clear" w:pos="1659"/>
        </w:tabs>
        <w:spacing w:after="0" w:line="240" w:lineRule="auto"/>
        <w:rPr>
          <w:rFonts w:ascii="Arial" w:eastAsia="SimSun" w:hAnsi="Arial"/>
        </w:rPr>
      </w:pPr>
      <w:r w:rsidRPr="00BE70CD">
        <w:rPr>
          <w:rFonts w:ascii="Arial" w:eastAsia="SimSun" w:hAnsi="Arial" w:hint="cs"/>
          <w:rtl/>
        </w:rPr>
        <w:t>بین استفاده از الگوهای زیبا سازی منظر و محیط در پارکهای شهری و جذب و افزایش کمی مراجعین رابطۀ معناداری وجود دارد.</w:t>
      </w:r>
    </w:p>
    <w:p w:rsidR="006819CA" w:rsidRDefault="006819CA" w:rsidP="006819CA">
      <w:pPr>
        <w:pStyle w:val="ListParagraph"/>
        <w:numPr>
          <w:ilvl w:val="0"/>
          <w:numId w:val="7"/>
        </w:numPr>
        <w:tabs>
          <w:tab w:val="clear" w:pos="1659"/>
        </w:tabs>
        <w:spacing w:after="0" w:line="240" w:lineRule="auto"/>
        <w:rPr>
          <w:rFonts w:ascii="Arial" w:eastAsia="SimSun" w:hAnsi="Arial"/>
        </w:rPr>
      </w:pPr>
      <w:r w:rsidRPr="00BE70CD">
        <w:rPr>
          <w:rFonts w:ascii="Arial" w:eastAsia="SimSun" w:hAnsi="Arial" w:hint="cs"/>
          <w:rtl/>
        </w:rPr>
        <w:t>بین تقویت محیط فرهنگی درپارک و استقبال بیشتر قشر دانشجو و فرهنگی از پارک رابطۀ معناداری وجود دارد.</w:t>
      </w:r>
    </w:p>
    <w:p w:rsidR="0071768E" w:rsidRDefault="0071768E" w:rsidP="0071768E">
      <w:pPr>
        <w:bidi/>
        <w:spacing w:after="0" w:line="240" w:lineRule="auto"/>
        <w:rPr>
          <w:rFonts w:ascii="Arial" w:eastAsia="SimSun" w:hAnsi="Arial"/>
          <w:rtl/>
        </w:rPr>
      </w:pPr>
    </w:p>
    <w:p w:rsidR="0071768E" w:rsidRDefault="0071768E" w:rsidP="0071768E">
      <w:pPr>
        <w:bidi/>
        <w:spacing w:after="0" w:line="240" w:lineRule="auto"/>
        <w:rPr>
          <w:rFonts w:ascii="Arial" w:eastAsia="SimSun" w:hAnsi="Arial"/>
          <w:rtl/>
        </w:rPr>
      </w:pPr>
    </w:p>
    <w:p w:rsidR="0071768E" w:rsidRDefault="0071768E" w:rsidP="0071768E">
      <w:pPr>
        <w:bidi/>
        <w:spacing w:after="0" w:line="240" w:lineRule="auto"/>
        <w:rPr>
          <w:rFonts w:ascii="Arial" w:eastAsia="SimSun" w:hAnsi="Arial"/>
          <w:rtl/>
        </w:rPr>
      </w:pPr>
    </w:p>
    <w:p w:rsidR="0071768E" w:rsidRDefault="0071768E" w:rsidP="0071768E">
      <w:pPr>
        <w:bidi/>
        <w:spacing w:after="0" w:line="240" w:lineRule="auto"/>
        <w:rPr>
          <w:rFonts w:ascii="Arial" w:eastAsia="SimSun" w:hAnsi="Arial"/>
          <w:rtl/>
        </w:rPr>
      </w:pPr>
    </w:p>
    <w:p w:rsidR="0071768E" w:rsidRDefault="0071768E" w:rsidP="0071768E">
      <w:pPr>
        <w:bidi/>
        <w:spacing w:after="0" w:line="240" w:lineRule="auto"/>
        <w:rPr>
          <w:rFonts w:ascii="Arial" w:eastAsia="SimSun" w:hAnsi="Arial"/>
          <w:rtl/>
        </w:rPr>
      </w:pPr>
    </w:p>
    <w:p w:rsidR="0071768E" w:rsidRPr="0071768E" w:rsidRDefault="0071768E" w:rsidP="0071768E">
      <w:pPr>
        <w:bidi/>
        <w:spacing w:after="0" w:line="240" w:lineRule="auto"/>
        <w:rPr>
          <w:rFonts w:ascii="Arial" w:eastAsia="SimSun" w:hAnsi="Arial"/>
        </w:rPr>
      </w:pPr>
    </w:p>
    <w:p w:rsidR="00D87AE4" w:rsidRDefault="00D87AE4" w:rsidP="00D87AE4">
      <w:pPr>
        <w:bidi/>
        <w:spacing w:after="0" w:line="240" w:lineRule="auto"/>
        <w:rPr>
          <w:rFonts w:ascii="Arial" w:eastAsia="SimSun" w:hAnsi="Arial"/>
          <w:rtl/>
        </w:rPr>
      </w:pPr>
    </w:p>
    <w:p w:rsidR="00D87AE4" w:rsidRPr="00A32E60" w:rsidRDefault="00D87AE4" w:rsidP="00A32E60">
      <w:pPr>
        <w:pStyle w:val="ListParagraph"/>
        <w:numPr>
          <w:ilvl w:val="0"/>
          <w:numId w:val="0"/>
        </w:numPr>
        <w:tabs>
          <w:tab w:val="clear" w:pos="1659"/>
        </w:tabs>
        <w:spacing w:after="0" w:line="240" w:lineRule="auto"/>
        <w:ind w:left="360"/>
        <w:jc w:val="center"/>
        <w:rPr>
          <w:rFonts w:ascii="Arial" w:eastAsia="SimSun" w:hAnsi="Arial"/>
          <w:b/>
          <w:bCs/>
        </w:rPr>
      </w:pPr>
      <w:r w:rsidRPr="00A32E60">
        <w:rPr>
          <w:rFonts w:ascii="2 LOTUS" w:hAnsi="2 LOTUS"/>
          <w:b/>
          <w:bCs/>
          <w:rtl/>
        </w:rPr>
        <w:t xml:space="preserve">مطالعات سایت به روش </w:t>
      </w:r>
      <w:r w:rsidRPr="00A32E60">
        <w:rPr>
          <w:rFonts w:ascii="2 LOTUS" w:hAnsi="2 LOTUS"/>
          <w:b/>
          <w:bCs/>
        </w:rPr>
        <w:t>SWOT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410"/>
        <w:gridCol w:w="2283"/>
        <w:gridCol w:w="2311"/>
      </w:tblGrid>
      <w:tr w:rsidR="006819CA" w:rsidRPr="00240824" w:rsidTr="007438E5">
        <w:tc>
          <w:tcPr>
            <w:tcW w:w="2238" w:type="dxa"/>
          </w:tcPr>
          <w:p w:rsidR="006819CA" w:rsidRPr="00D87AE4" w:rsidRDefault="006819CA" w:rsidP="006819CA">
            <w:pPr>
              <w:jc w:val="center"/>
              <w:rPr>
                <w:rFonts w:ascii="2 LOTUS" w:hAnsi="2 LOTUS" w:cs="2  Lotus"/>
                <w:rtl/>
              </w:rPr>
            </w:pPr>
            <w:r w:rsidRPr="00D87AE4">
              <w:rPr>
                <w:rFonts w:ascii="2 LOTUS" w:hAnsi="2 LOTUS" w:cs="2  Lotus"/>
                <w:rtl/>
              </w:rPr>
              <w:t>نقاط قوت</w:t>
            </w:r>
          </w:p>
          <w:p w:rsidR="006819CA" w:rsidRPr="00D87AE4" w:rsidRDefault="006819CA" w:rsidP="00D87AE4">
            <w:pPr>
              <w:jc w:val="center"/>
              <w:rPr>
                <w:rFonts w:ascii="2 LOTUS" w:hAnsi="2 LOTUS" w:cs="2  Lotus"/>
                <w:rtl/>
                <w:lang w:bidi="fa-IR"/>
              </w:rPr>
            </w:pPr>
            <w:r w:rsidRPr="00D87AE4">
              <w:rPr>
                <w:rFonts w:ascii="2 LOTUS" w:hAnsi="2 LOTUS" w:cs="2  Lotus"/>
              </w:rPr>
              <w:t>Strength</w:t>
            </w:r>
          </w:p>
        </w:tc>
        <w:tc>
          <w:tcPr>
            <w:tcW w:w="2410" w:type="dxa"/>
          </w:tcPr>
          <w:p w:rsidR="006819CA" w:rsidRPr="00D87AE4" w:rsidRDefault="006819CA" w:rsidP="006819CA">
            <w:pPr>
              <w:jc w:val="center"/>
              <w:rPr>
                <w:rFonts w:ascii="2 LOTUS" w:hAnsi="2 LOTUS" w:cs="2  Lotus"/>
                <w:rtl/>
              </w:rPr>
            </w:pPr>
            <w:r w:rsidRPr="00D87AE4">
              <w:rPr>
                <w:rFonts w:ascii="2 LOTUS" w:hAnsi="2 LOTUS" w:cs="2  Lotus"/>
                <w:rtl/>
              </w:rPr>
              <w:t>نقاط ضعف</w:t>
            </w:r>
          </w:p>
          <w:p w:rsidR="006819CA" w:rsidRPr="00D87AE4" w:rsidRDefault="006819CA" w:rsidP="006819CA">
            <w:pPr>
              <w:jc w:val="center"/>
              <w:rPr>
                <w:rFonts w:ascii="2 LOTUS" w:hAnsi="2 LOTUS" w:cs="2  Lotus"/>
                <w:rtl/>
              </w:rPr>
            </w:pPr>
            <w:r w:rsidRPr="00D87AE4">
              <w:rPr>
                <w:rFonts w:ascii="2 LOTUS" w:hAnsi="2 LOTUS" w:cs="2  Lotus"/>
              </w:rPr>
              <w:t>Weaknesses</w:t>
            </w:r>
          </w:p>
        </w:tc>
        <w:tc>
          <w:tcPr>
            <w:tcW w:w="2283" w:type="dxa"/>
          </w:tcPr>
          <w:p w:rsidR="00D87AE4" w:rsidRDefault="006819CA" w:rsidP="006819CA">
            <w:pPr>
              <w:jc w:val="center"/>
              <w:rPr>
                <w:rFonts w:ascii="2 LOTUS" w:hAnsi="2 LOTUS" w:cs="2  Lotus"/>
              </w:rPr>
            </w:pPr>
            <w:r w:rsidRPr="00D87AE4">
              <w:rPr>
                <w:rFonts w:ascii="2 LOTUS" w:hAnsi="2 LOTUS" w:cs="2  Lotus"/>
                <w:rtl/>
              </w:rPr>
              <w:t xml:space="preserve">فرصت ها </w:t>
            </w:r>
          </w:p>
          <w:p w:rsidR="006819CA" w:rsidRPr="00D87AE4" w:rsidRDefault="006819CA" w:rsidP="006819CA">
            <w:pPr>
              <w:jc w:val="center"/>
              <w:rPr>
                <w:rFonts w:ascii="2 LOTUS" w:hAnsi="2 LOTUS" w:cs="2  Lotus"/>
                <w:rtl/>
              </w:rPr>
            </w:pPr>
            <w:r w:rsidRPr="00D87AE4">
              <w:rPr>
                <w:rFonts w:ascii="2 LOTUS" w:hAnsi="2 LOTUS" w:cs="2  Lotus"/>
              </w:rPr>
              <w:t>Opportunity</w:t>
            </w:r>
          </w:p>
        </w:tc>
        <w:tc>
          <w:tcPr>
            <w:tcW w:w="2311" w:type="dxa"/>
          </w:tcPr>
          <w:p w:rsidR="006819CA" w:rsidRPr="00D87AE4" w:rsidRDefault="006819CA" w:rsidP="006819CA">
            <w:pPr>
              <w:jc w:val="center"/>
              <w:rPr>
                <w:rFonts w:ascii="2 LOTUS" w:hAnsi="2 LOTUS" w:cs="2  Lotus"/>
                <w:rtl/>
              </w:rPr>
            </w:pPr>
            <w:r w:rsidRPr="00D87AE4">
              <w:rPr>
                <w:rFonts w:ascii="2 LOTUS" w:hAnsi="2 LOTUS" w:cs="2  Lotus"/>
                <w:rtl/>
              </w:rPr>
              <w:t>تهدیدها</w:t>
            </w:r>
          </w:p>
          <w:p w:rsidR="006819CA" w:rsidRPr="00D87AE4" w:rsidRDefault="006819CA" w:rsidP="006819CA">
            <w:pPr>
              <w:jc w:val="center"/>
              <w:rPr>
                <w:rFonts w:ascii="2 LOTUS" w:hAnsi="2 LOTUS" w:cs="2  Lotus"/>
              </w:rPr>
            </w:pPr>
            <w:r w:rsidRPr="00D87AE4">
              <w:rPr>
                <w:rFonts w:ascii="2 LOTUS" w:hAnsi="2 LOTUS" w:cs="2  Lotus"/>
              </w:rPr>
              <w:t>Threat</w:t>
            </w:r>
          </w:p>
        </w:tc>
      </w:tr>
      <w:tr w:rsidR="006819CA" w:rsidRPr="00240824" w:rsidTr="007438E5">
        <w:tc>
          <w:tcPr>
            <w:tcW w:w="2238" w:type="dxa"/>
          </w:tcPr>
          <w:p w:rsidR="006819CA" w:rsidRPr="00D87AE4" w:rsidRDefault="006819CA" w:rsidP="00A32E60">
            <w:pPr>
              <w:jc w:val="right"/>
              <w:rPr>
                <w:rFonts w:ascii="2 LOTUS" w:hAnsi="2 LOTUS" w:cs="2  Lotus"/>
                <w:rtl/>
              </w:rPr>
            </w:pPr>
            <w:r w:rsidRPr="00D87AE4">
              <w:rPr>
                <w:rFonts w:ascii="2 LOTUS" w:hAnsi="2 LOTUS" w:cs="2  Lotus"/>
                <w:rtl/>
              </w:rPr>
              <w:t>قرار گرفتن در مرکزیت شهرتهران</w:t>
            </w:r>
          </w:p>
          <w:p w:rsidR="006819CA" w:rsidRPr="00D87AE4" w:rsidRDefault="006819CA" w:rsidP="00A32E60">
            <w:pPr>
              <w:jc w:val="right"/>
              <w:rPr>
                <w:rFonts w:ascii="2 LOTUS" w:hAnsi="2 LOTUS" w:cs="2  Lotus"/>
                <w:rtl/>
              </w:rPr>
            </w:pPr>
          </w:p>
        </w:tc>
        <w:tc>
          <w:tcPr>
            <w:tcW w:w="2410" w:type="dxa"/>
          </w:tcPr>
          <w:p w:rsidR="006819CA" w:rsidRPr="00A32E60" w:rsidRDefault="006819CA" w:rsidP="00A32E60">
            <w:pPr>
              <w:jc w:val="right"/>
              <w:rPr>
                <w:rFonts w:ascii="2 LOTUS" w:hAnsi="2 LOTUS" w:cs="2  Lotus"/>
                <w:rtl/>
              </w:rPr>
            </w:pPr>
            <w:r w:rsidRPr="00D87AE4">
              <w:rPr>
                <w:rFonts w:ascii="2 LOTUS" w:hAnsi="2 LOTUS" w:cs="2  Lotus"/>
                <w:rtl/>
              </w:rPr>
              <w:t>وجود آلودگی هوا و آلودگی صوتی بیشتر نسبت به پارکها</w:t>
            </w:r>
            <w:r w:rsidR="00A32E60">
              <w:rPr>
                <w:rFonts w:ascii="2 LOTUS" w:hAnsi="2 LOTUS" w:cs="2  Lotus" w:hint="cs"/>
                <w:rtl/>
              </w:rPr>
              <w:t xml:space="preserve">ی مناطق شمالی و شمال غربی تهران </w:t>
            </w:r>
          </w:p>
        </w:tc>
        <w:tc>
          <w:tcPr>
            <w:tcW w:w="2283" w:type="dxa"/>
          </w:tcPr>
          <w:p w:rsidR="006819CA" w:rsidRPr="00D87AE4" w:rsidRDefault="006819CA" w:rsidP="00A32E60">
            <w:pPr>
              <w:jc w:val="right"/>
              <w:rPr>
                <w:rFonts w:ascii="2 LOTUS" w:hAnsi="2 LOTUS" w:cs="2  Lotus"/>
                <w:rtl/>
              </w:rPr>
            </w:pPr>
            <w:r w:rsidRPr="00D87AE4">
              <w:rPr>
                <w:rFonts w:ascii="2 LOTUS" w:hAnsi="2 LOTUS" w:cs="2  Lotus"/>
                <w:rtl/>
              </w:rPr>
              <w:t>تقویت برنامه های فرهنگی جهت بالا بردن نقش هویتی پارک لاله در تهران و دعوت سایر اقشار به پارک</w:t>
            </w:r>
          </w:p>
        </w:tc>
        <w:tc>
          <w:tcPr>
            <w:tcW w:w="2311" w:type="dxa"/>
          </w:tcPr>
          <w:p w:rsidR="006819CA" w:rsidRPr="00D87AE4" w:rsidRDefault="006819CA" w:rsidP="006819CA">
            <w:pPr>
              <w:jc w:val="right"/>
              <w:rPr>
                <w:rFonts w:ascii="2 LOTUS" w:hAnsi="2 LOTUS" w:cs="2  Lotus"/>
              </w:rPr>
            </w:pPr>
            <w:r w:rsidRPr="00D87AE4">
              <w:rPr>
                <w:rFonts w:ascii="2 LOTUS" w:hAnsi="2 LOTUS" w:cs="2  Lotus"/>
                <w:rtl/>
              </w:rPr>
              <w:t>افزایش تردد و افزایش آلودگی</w:t>
            </w:r>
          </w:p>
          <w:p w:rsidR="006819CA" w:rsidRPr="00D87AE4" w:rsidRDefault="006819CA" w:rsidP="006819CA">
            <w:pPr>
              <w:jc w:val="right"/>
              <w:rPr>
                <w:rFonts w:ascii="2 LOTUS" w:hAnsi="2 LOTUS" w:cs="2  Lotus"/>
                <w:rtl/>
              </w:rPr>
            </w:pPr>
          </w:p>
        </w:tc>
      </w:tr>
      <w:tr w:rsidR="006819CA" w:rsidRPr="00240824" w:rsidTr="007438E5">
        <w:tc>
          <w:tcPr>
            <w:tcW w:w="2238" w:type="dxa"/>
          </w:tcPr>
          <w:p w:rsidR="006819CA" w:rsidRPr="00D87AE4" w:rsidRDefault="006819CA" w:rsidP="006819CA">
            <w:pPr>
              <w:jc w:val="right"/>
              <w:rPr>
                <w:rFonts w:ascii="2 LOTUS" w:hAnsi="2 LOTUS" w:cs="2  Lotus"/>
              </w:rPr>
            </w:pPr>
            <w:r w:rsidRPr="00D87AE4">
              <w:rPr>
                <w:rFonts w:ascii="2 LOTUS" w:hAnsi="2 LOTUS" w:cs="2  Lotus"/>
                <w:rtl/>
              </w:rPr>
              <w:t xml:space="preserve">وجود گونه های گیاهی </w:t>
            </w:r>
            <w:r w:rsidRPr="00D87AE4">
              <w:rPr>
                <w:rFonts w:ascii="2 LOTUS" w:hAnsi="2 LOTUS" w:cs="2  Lotus" w:hint="cs"/>
                <w:rtl/>
              </w:rPr>
              <w:t>متنوع</w:t>
            </w:r>
            <w:r w:rsidRPr="00D87AE4">
              <w:rPr>
                <w:rFonts w:ascii="2 LOTUS" w:hAnsi="2 LOTUS" w:cs="2  Lotus"/>
                <w:rtl/>
              </w:rPr>
              <w:t xml:space="preserve"> در محیط پارک</w:t>
            </w:r>
          </w:p>
          <w:p w:rsidR="006819CA" w:rsidRPr="00D87AE4" w:rsidRDefault="006819CA" w:rsidP="006819CA">
            <w:pPr>
              <w:jc w:val="right"/>
              <w:rPr>
                <w:rFonts w:ascii="2 LOTUS" w:hAnsi="2 LOTUS" w:cs="2  Lotus"/>
                <w:rtl/>
              </w:rPr>
            </w:pPr>
          </w:p>
        </w:tc>
        <w:tc>
          <w:tcPr>
            <w:tcW w:w="2410" w:type="dxa"/>
          </w:tcPr>
          <w:p w:rsidR="006819CA" w:rsidRPr="00D87AE4" w:rsidRDefault="006819CA" w:rsidP="006819CA">
            <w:pPr>
              <w:jc w:val="right"/>
              <w:rPr>
                <w:rFonts w:ascii="2 LOTUS" w:hAnsi="2 LOTUS" w:cs="2  Lotus"/>
                <w:rtl/>
              </w:rPr>
            </w:pPr>
            <w:r w:rsidRPr="00D87AE4">
              <w:rPr>
                <w:rFonts w:ascii="2 LOTUS" w:hAnsi="2 LOTUS" w:cs="2  Lotus"/>
                <w:rtl/>
              </w:rPr>
              <w:t>کمبود فضای کافی برای پارکینگ</w:t>
            </w:r>
          </w:p>
        </w:tc>
        <w:tc>
          <w:tcPr>
            <w:tcW w:w="2283" w:type="dxa"/>
          </w:tcPr>
          <w:p w:rsidR="006819CA" w:rsidRPr="00D87AE4" w:rsidRDefault="006819CA" w:rsidP="008B3545">
            <w:pPr>
              <w:jc w:val="right"/>
              <w:rPr>
                <w:rFonts w:ascii="2 LOTUS" w:hAnsi="2 LOTUS" w:cs="2  Lotus"/>
                <w:rtl/>
                <w:lang w:bidi="fa-IR"/>
              </w:rPr>
            </w:pPr>
            <w:r w:rsidRPr="00D87AE4">
              <w:rPr>
                <w:rFonts w:ascii="2 LOTUS" w:hAnsi="2 LOTUS" w:cs="2  Lotus"/>
                <w:rtl/>
              </w:rPr>
              <w:t>تبدیل شدن به فضای تفریحی-فرهنگی</w:t>
            </w:r>
            <w:r w:rsidRPr="00D87AE4">
              <w:rPr>
                <w:rFonts w:ascii="2 LOTUS" w:hAnsi="2 LOTUS" w:cs="2  Lotus" w:hint="cs"/>
                <w:rtl/>
              </w:rPr>
              <w:t xml:space="preserve"> </w:t>
            </w:r>
            <w:r w:rsidRPr="00D87AE4">
              <w:rPr>
                <w:rFonts w:ascii="2 LOTUS" w:hAnsi="2 LOTUS" w:cs="2  Lotus"/>
                <w:rtl/>
              </w:rPr>
              <w:t>با عملکرد فرامنطقه ای و دعوت همه شهروندان تهرانی به پارک لاله در همه ساعات شبانه روز</w:t>
            </w:r>
          </w:p>
        </w:tc>
        <w:tc>
          <w:tcPr>
            <w:tcW w:w="2311" w:type="dxa"/>
          </w:tcPr>
          <w:p w:rsidR="006819CA" w:rsidRPr="00D87AE4" w:rsidRDefault="006819CA" w:rsidP="006819CA">
            <w:pPr>
              <w:jc w:val="right"/>
              <w:rPr>
                <w:rFonts w:ascii="2 LOTUS" w:hAnsi="2 LOTUS" w:cs="2  Lotus"/>
                <w:lang w:bidi="fa-IR"/>
              </w:rPr>
            </w:pPr>
            <w:r w:rsidRPr="00D87AE4">
              <w:rPr>
                <w:rFonts w:ascii="2 LOTUS" w:hAnsi="2 LOTUS" w:cs="2  Lotus"/>
                <w:rtl/>
              </w:rPr>
              <w:t>کم شدن فضای سبز و گونه های گیاهی داخل پارک در اثر عدم توجه و ساخت و ساز بی برنامه در سایت</w:t>
            </w:r>
          </w:p>
          <w:p w:rsidR="006819CA" w:rsidRPr="00D87AE4" w:rsidRDefault="006819CA" w:rsidP="006819CA">
            <w:pPr>
              <w:jc w:val="right"/>
              <w:rPr>
                <w:rFonts w:ascii="2 LOTUS" w:hAnsi="2 LOTUS" w:cs="2  Lotus"/>
                <w:rtl/>
              </w:rPr>
            </w:pPr>
          </w:p>
        </w:tc>
      </w:tr>
      <w:tr w:rsidR="006819CA" w:rsidRPr="00240824" w:rsidTr="007438E5">
        <w:tc>
          <w:tcPr>
            <w:tcW w:w="2238" w:type="dxa"/>
          </w:tcPr>
          <w:p w:rsidR="006819CA" w:rsidRPr="00D87AE4" w:rsidRDefault="006819CA" w:rsidP="007438E5">
            <w:pPr>
              <w:jc w:val="right"/>
              <w:rPr>
                <w:rFonts w:ascii="2 LOTUS" w:hAnsi="2 LOTUS" w:cs="2  Lotus"/>
                <w:rtl/>
                <w:lang w:bidi="fa-IR"/>
              </w:rPr>
            </w:pPr>
            <w:r w:rsidRPr="00D87AE4">
              <w:rPr>
                <w:rFonts w:ascii="2 LOTUS" w:hAnsi="2 LOTUS" w:cs="2  Lotus"/>
                <w:rtl/>
              </w:rPr>
              <w:lastRenderedPageBreak/>
              <w:t>همجواری با موزه هنرهای معاصر تهران (تقویت بعد فرهنگی)</w:t>
            </w:r>
          </w:p>
        </w:tc>
        <w:tc>
          <w:tcPr>
            <w:tcW w:w="2410" w:type="dxa"/>
          </w:tcPr>
          <w:p w:rsidR="006819CA" w:rsidRPr="00D87AE4" w:rsidRDefault="006819CA" w:rsidP="00D87AE4">
            <w:pPr>
              <w:jc w:val="right"/>
              <w:rPr>
                <w:rFonts w:ascii="2 LOTUS" w:hAnsi="2 LOTUS" w:cs="2  Lotus"/>
                <w:rtl/>
                <w:lang w:bidi="fa-IR"/>
              </w:rPr>
            </w:pPr>
            <w:r w:rsidRPr="00D87AE4">
              <w:rPr>
                <w:rFonts w:ascii="2 LOTUS" w:hAnsi="2 LOTUS" w:cs="2  Lotus"/>
                <w:rtl/>
              </w:rPr>
              <w:t>عدم وجود محل مناسب جهت تجمع و تفریح در سطح پارک قرار گیری در محدوده طرح ترافیک</w:t>
            </w:r>
          </w:p>
        </w:tc>
        <w:tc>
          <w:tcPr>
            <w:tcW w:w="2283" w:type="dxa"/>
          </w:tcPr>
          <w:p w:rsidR="006819CA" w:rsidRPr="00D87AE4" w:rsidRDefault="006819CA" w:rsidP="00D87AE4">
            <w:pPr>
              <w:jc w:val="right"/>
              <w:rPr>
                <w:rFonts w:ascii="2 LOTUS" w:hAnsi="2 LOTUS" w:cs="2  Lotus"/>
                <w:rtl/>
                <w:lang w:bidi="fa-IR"/>
              </w:rPr>
            </w:pPr>
            <w:r w:rsidRPr="00D87AE4">
              <w:rPr>
                <w:rFonts w:ascii="2 LOTUS" w:hAnsi="2 LOTUS" w:cs="2  Lotus"/>
                <w:rtl/>
              </w:rPr>
              <w:t>استفاده از درختان جاذب آلودگی در سطح پارک</w:t>
            </w:r>
          </w:p>
        </w:tc>
        <w:tc>
          <w:tcPr>
            <w:tcW w:w="2311" w:type="dxa"/>
          </w:tcPr>
          <w:p w:rsidR="006819CA" w:rsidRPr="00D87AE4" w:rsidRDefault="006819CA" w:rsidP="00D87AE4">
            <w:pPr>
              <w:jc w:val="right"/>
              <w:rPr>
                <w:rFonts w:ascii="2 LOTUS" w:hAnsi="2 LOTUS" w:cs="2  Lotus"/>
                <w:rtl/>
                <w:lang w:bidi="fa-IR"/>
              </w:rPr>
            </w:pPr>
            <w:r w:rsidRPr="00D87AE4">
              <w:rPr>
                <w:rFonts w:ascii="2 LOTUS" w:hAnsi="2 LOTUS" w:cs="2  Lotus"/>
                <w:rtl/>
              </w:rPr>
              <w:t>تجمع افراد بیکار و یا بزهکار در پارک و از بین رفتن امنیت آن</w:t>
            </w:r>
          </w:p>
        </w:tc>
      </w:tr>
      <w:tr w:rsidR="006819CA" w:rsidRPr="00240824" w:rsidTr="007438E5">
        <w:tc>
          <w:tcPr>
            <w:tcW w:w="2238" w:type="dxa"/>
          </w:tcPr>
          <w:p w:rsidR="006819CA" w:rsidRPr="00D87AE4" w:rsidRDefault="006819CA" w:rsidP="006819CA">
            <w:pPr>
              <w:jc w:val="right"/>
              <w:rPr>
                <w:rFonts w:ascii="2 LOTUS" w:hAnsi="2 LOTUS" w:cs="2  Lotus"/>
                <w:rtl/>
              </w:rPr>
            </w:pPr>
            <w:r w:rsidRPr="00D87AE4">
              <w:rPr>
                <w:rFonts w:ascii="2 LOTUS" w:hAnsi="2 LOTUS" w:cs="2  Lotus"/>
                <w:rtl/>
              </w:rPr>
              <w:t>وجود خیابان و دسترسی در چهار طرف پارک</w:t>
            </w:r>
          </w:p>
        </w:tc>
        <w:tc>
          <w:tcPr>
            <w:tcW w:w="2410" w:type="dxa"/>
          </w:tcPr>
          <w:p w:rsidR="006819CA" w:rsidRPr="00D87AE4" w:rsidRDefault="006819CA" w:rsidP="00D87AE4">
            <w:pPr>
              <w:jc w:val="right"/>
              <w:rPr>
                <w:rFonts w:ascii="2 LOTUS" w:hAnsi="2 LOTUS" w:cs="2  Lotus"/>
                <w:lang w:bidi="fa-IR"/>
              </w:rPr>
            </w:pPr>
            <w:r w:rsidRPr="00D87AE4">
              <w:rPr>
                <w:rFonts w:ascii="2 LOTUS" w:hAnsi="2 LOTUS" w:cs="2  Lotus"/>
                <w:rtl/>
              </w:rPr>
              <w:t>خاموشی و غیر فعال شدن سایت اطراف</w:t>
            </w:r>
            <w:r w:rsidRPr="00D87AE4">
              <w:rPr>
                <w:rFonts w:ascii="2 LOTUS" w:hAnsi="2 LOTUS" w:cs="2  Lotus" w:hint="cs"/>
                <w:rtl/>
              </w:rPr>
              <w:t xml:space="preserve"> پارك</w:t>
            </w:r>
            <w:r w:rsidRPr="00D87AE4">
              <w:rPr>
                <w:rFonts w:ascii="2 LOTUS" w:hAnsi="2 LOTUS" w:cs="2  Lotus"/>
                <w:rtl/>
              </w:rPr>
              <w:t xml:space="preserve"> لاله بعداز ساعات اداری روز</w:t>
            </w:r>
          </w:p>
        </w:tc>
        <w:tc>
          <w:tcPr>
            <w:tcW w:w="2283" w:type="dxa"/>
          </w:tcPr>
          <w:p w:rsidR="006819CA" w:rsidRPr="00D87AE4" w:rsidRDefault="006819CA" w:rsidP="00D87AE4">
            <w:pPr>
              <w:jc w:val="right"/>
              <w:rPr>
                <w:rFonts w:ascii="2 LOTUS" w:hAnsi="2 LOTUS" w:cs="2  Lotus"/>
                <w:rtl/>
                <w:lang w:bidi="fa-IR"/>
              </w:rPr>
            </w:pPr>
            <w:r w:rsidRPr="00D87AE4">
              <w:rPr>
                <w:rFonts w:ascii="2 LOTUS" w:hAnsi="2 LOTUS" w:cs="2  Lotus"/>
                <w:rtl/>
              </w:rPr>
              <w:t>ایجاد مسیر های پیاده و یا دوچرخه برای دسترسی به پارک یا حرکت داخل آن</w:t>
            </w:r>
          </w:p>
        </w:tc>
        <w:tc>
          <w:tcPr>
            <w:tcW w:w="2311" w:type="dxa"/>
          </w:tcPr>
          <w:p w:rsidR="006819CA" w:rsidRPr="00D87AE4" w:rsidRDefault="006819CA" w:rsidP="00D87AE4">
            <w:pPr>
              <w:jc w:val="right"/>
              <w:rPr>
                <w:rFonts w:ascii="2 LOTUS" w:hAnsi="2 LOTUS" w:cs="2  Lotus"/>
                <w:rtl/>
                <w:lang w:bidi="fa-IR"/>
              </w:rPr>
            </w:pPr>
            <w:r w:rsidRPr="00D87AE4">
              <w:rPr>
                <w:rFonts w:ascii="2 LOTUS" w:hAnsi="2 LOTUS" w:cs="2  Lotus"/>
                <w:rtl/>
              </w:rPr>
              <w:t>افزایش ساخت</w:t>
            </w:r>
            <w:r w:rsidR="00D87AE4" w:rsidRPr="00D87AE4">
              <w:rPr>
                <w:rFonts w:ascii="2 LOTUS" w:hAnsi="2 LOTUS" w:cs="2  Lotus"/>
                <w:rtl/>
              </w:rPr>
              <w:t>مان های داخل پارک و کم شدن فضای</w:t>
            </w:r>
            <w:r w:rsidR="00D87AE4" w:rsidRPr="00D87AE4">
              <w:rPr>
                <w:rFonts w:ascii="2 LOTUS" w:hAnsi="2 LOTUS" w:cs="2  Lotus" w:hint="cs"/>
                <w:rtl/>
              </w:rPr>
              <w:t xml:space="preserve"> </w:t>
            </w:r>
            <w:r w:rsidRPr="00D87AE4">
              <w:rPr>
                <w:rFonts w:ascii="2 LOTUS" w:hAnsi="2 LOTUS" w:cs="2  Lotus"/>
                <w:rtl/>
              </w:rPr>
              <w:t>سبز</w:t>
            </w:r>
          </w:p>
        </w:tc>
      </w:tr>
      <w:tr w:rsidR="006819CA" w:rsidRPr="00240824" w:rsidTr="007438E5">
        <w:tc>
          <w:tcPr>
            <w:tcW w:w="2238" w:type="dxa"/>
          </w:tcPr>
          <w:p w:rsidR="006819CA" w:rsidRPr="00D87AE4" w:rsidRDefault="006819CA" w:rsidP="006819CA">
            <w:pPr>
              <w:jc w:val="right"/>
              <w:rPr>
                <w:rFonts w:ascii="2 LOTUS" w:hAnsi="2 LOTUS" w:cs="2  Lotus"/>
                <w:rtl/>
              </w:rPr>
            </w:pPr>
            <w:r w:rsidRPr="00D87AE4">
              <w:rPr>
                <w:rFonts w:ascii="2 LOTUS" w:hAnsi="2 LOTUS" w:cs="2  Lotus"/>
                <w:rtl/>
              </w:rPr>
              <w:t>وجود ورودیهای مختلف ازهرچهارشریان اصلی اطراف پارک</w:t>
            </w:r>
          </w:p>
        </w:tc>
        <w:tc>
          <w:tcPr>
            <w:tcW w:w="2410" w:type="dxa"/>
          </w:tcPr>
          <w:p w:rsidR="006819CA" w:rsidRPr="00D87AE4" w:rsidRDefault="006819CA" w:rsidP="00D87AE4">
            <w:pPr>
              <w:jc w:val="right"/>
              <w:rPr>
                <w:rFonts w:ascii="2 LOTUS" w:hAnsi="2 LOTUS" w:cs="2  Lotus"/>
                <w:rtl/>
                <w:lang w:bidi="fa-IR"/>
              </w:rPr>
            </w:pPr>
            <w:r w:rsidRPr="00D87AE4">
              <w:rPr>
                <w:rFonts w:ascii="2 LOTUS" w:hAnsi="2 LOTUS" w:cs="2  Lotus"/>
                <w:rtl/>
              </w:rPr>
              <w:t xml:space="preserve">عدم وجود جاذبه های تفریحی در پارک </w:t>
            </w:r>
          </w:p>
        </w:tc>
        <w:tc>
          <w:tcPr>
            <w:tcW w:w="2283" w:type="dxa"/>
          </w:tcPr>
          <w:p w:rsidR="006819CA" w:rsidRPr="00D87AE4" w:rsidRDefault="006819CA" w:rsidP="006819CA">
            <w:pPr>
              <w:jc w:val="right"/>
              <w:rPr>
                <w:rFonts w:ascii="2 LOTUS" w:hAnsi="2 LOTUS" w:cs="2  Lotus"/>
                <w:rtl/>
              </w:rPr>
            </w:pPr>
            <w:r w:rsidRPr="00D87AE4">
              <w:rPr>
                <w:rFonts w:ascii="2 LOTUS" w:hAnsi="2 LOTUS" w:cs="2  Lotus"/>
                <w:rtl/>
              </w:rPr>
              <w:t xml:space="preserve">ایجاد فضا و عناصر تداعی کننده تاریخچه پارک و هویت منطقه6 </w:t>
            </w:r>
          </w:p>
        </w:tc>
        <w:tc>
          <w:tcPr>
            <w:tcW w:w="2311" w:type="dxa"/>
          </w:tcPr>
          <w:p w:rsidR="006819CA" w:rsidRPr="00D87AE4" w:rsidRDefault="006819CA" w:rsidP="00D87AE4">
            <w:pPr>
              <w:jc w:val="right"/>
              <w:rPr>
                <w:rFonts w:ascii="2 LOTUS" w:hAnsi="2 LOTUS" w:cs="2  Lotus"/>
                <w:rtl/>
              </w:rPr>
            </w:pPr>
            <w:r w:rsidRPr="00D87AE4">
              <w:rPr>
                <w:rFonts w:ascii="2 LOTUS" w:hAnsi="2 LOTUS" w:cs="2  Lotus"/>
                <w:rtl/>
              </w:rPr>
              <w:t>عدم استقبال از برنامه های پارک به دلیل شلوغی منطقه</w:t>
            </w:r>
          </w:p>
        </w:tc>
      </w:tr>
      <w:tr w:rsidR="006819CA" w:rsidRPr="00240824" w:rsidTr="007438E5">
        <w:tc>
          <w:tcPr>
            <w:tcW w:w="2238" w:type="dxa"/>
          </w:tcPr>
          <w:p w:rsidR="006819CA" w:rsidRPr="00D87AE4" w:rsidRDefault="006819CA" w:rsidP="00D87AE4">
            <w:pPr>
              <w:jc w:val="right"/>
              <w:rPr>
                <w:rFonts w:ascii="2 LOTUS" w:hAnsi="2 LOTUS" w:cs="2  Lotus"/>
                <w:rtl/>
              </w:rPr>
            </w:pPr>
            <w:r w:rsidRPr="00D87AE4">
              <w:rPr>
                <w:rFonts w:ascii="2 LOTUS" w:hAnsi="2 LOTUS" w:cs="2  Lotus"/>
                <w:rtl/>
              </w:rPr>
              <w:t>قدمت و وسعت پارک</w:t>
            </w:r>
          </w:p>
        </w:tc>
        <w:tc>
          <w:tcPr>
            <w:tcW w:w="2410" w:type="dxa"/>
          </w:tcPr>
          <w:p w:rsidR="006819CA" w:rsidRPr="00D87AE4" w:rsidRDefault="006819CA" w:rsidP="00D87AE4">
            <w:pPr>
              <w:jc w:val="right"/>
              <w:rPr>
                <w:rFonts w:ascii="2 LOTUS" w:hAnsi="2 LOTUS" w:cs="2  Lotus"/>
                <w:rtl/>
              </w:rPr>
            </w:pPr>
            <w:r w:rsidRPr="00D87AE4">
              <w:rPr>
                <w:rFonts w:ascii="2 LOTUS" w:hAnsi="2 LOTUS" w:cs="2  Lotus"/>
                <w:rtl/>
              </w:rPr>
              <w:t>عدم وجود امنیت در تمام ساعات شبانه روز در پارک</w:t>
            </w:r>
          </w:p>
        </w:tc>
        <w:tc>
          <w:tcPr>
            <w:tcW w:w="2283" w:type="dxa"/>
          </w:tcPr>
          <w:p w:rsidR="006819CA" w:rsidRPr="00D87AE4" w:rsidRDefault="006819CA" w:rsidP="00D87AE4">
            <w:pPr>
              <w:jc w:val="right"/>
              <w:rPr>
                <w:rFonts w:ascii="2 LOTUS" w:hAnsi="2 LOTUS" w:cs="2  Lotus"/>
                <w:rtl/>
                <w:lang w:bidi="fa-IR"/>
              </w:rPr>
            </w:pPr>
            <w:r w:rsidRPr="00D87AE4">
              <w:rPr>
                <w:rFonts w:ascii="2 LOTUS" w:hAnsi="2 LOTUS" w:cs="2  Lotus"/>
                <w:rtl/>
              </w:rPr>
              <w:t>تبدیل شدن به مرکز تجمع جوانان جهت تفریح، مطالعه و فعالیتهای فرهنگی و نمایشگاهی</w:t>
            </w:r>
          </w:p>
        </w:tc>
        <w:tc>
          <w:tcPr>
            <w:tcW w:w="2311" w:type="dxa"/>
          </w:tcPr>
          <w:p w:rsidR="006819CA" w:rsidRPr="00D87AE4" w:rsidRDefault="006819CA" w:rsidP="00D87AE4">
            <w:pPr>
              <w:jc w:val="right"/>
              <w:rPr>
                <w:rFonts w:ascii="2 LOTUS" w:hAnsi="2 LOTUS" w:cs="2  Lotus"/>
                <w:rtl/>
              </w:rPr>
            </w:pPr>
            <w:r w:rsidRPr="00D87AE4">
              <w:rPr>
                <w:rFonts w:ascii="2 LOTUS" w:hAnsi="2 LOTUS" w:cs="2  Lotus"/>
                <w:rtl/>
              </w:rPr>
              <w:t>افزایش عملکرد های اداری اطراف پارک و عدم استقبال از پارک</w:t>
            </w:r>
          </w:p>
        </w:tc>
      </w:tr>
      <w:tr w:rsidR="006819CA" w:rsidRPr="00240824" w:rsidTr="007438E5">
        <w:tc>
          <w:tcPr>
            <w:tcW w:w="2238" w:type="dxa"/>
          </w:tcPr>
          <w:p w:rsidR="006819CA" w:rsidRPr="007438E5" w:rsidRDefault="007438E5" w:rsidP="007438E5">
            <w:pPr>
              <w:jc w:val="right"/>
              <w:rPr>
                <w:rFonts w:ascii="2 LOTUS" w:hAnsi="2 LOTUS" w:cs="2  Lotus"/>
                <w:rtl/>
                <w:lang w:bidi="fa-IR"/>
              </w:rPr>
            </w:pPr>
            <w:r w:rsidRPr="00D87AE4">
              <w:rPr>
                <w:rFonts w:ascii="2 LOTUS" w:hAnsi="2 LOTUS" w:cs="2  Lotus"/>
                <w:rtl/>
              </w:rPr>
              <w:t>همجواری با دانشگاه</w:t>
            </w:r>
            <w:r>
              <w:rPr>
                <w:rFonts w:ascii="2 LOTUS" w:hAnsi="2 LOTUS" w:cs="2  Lotus" w:hint="cs"/>
                <w:rtl/>
              </w:rPr>
              <w:t xml:space="preserve"> تهران ، کانون پرورشی و فکری کودکان (محیط های آموزشی)</w:t>
            </w:r>
          </w:p>
        </w:tc>
        <w:tc>
          <w:tcPr>
            <w:tcW w:w="2410" w:type="dxa"/>
          </w:tcPr>
          <w:p w:rsidR="006819CA" w:rsidRPr="00D87AE4" w:rsidRDefault="006819CA" w:rsidP="007438E5">
            <w:pPr>
              <w:jc w:val="right"/>
              <w:rPr>
                <w:rFonts w:ascii="2 LOTUS" w:hAnsi="2 LOTUS" w:cs="2  Lotus"/>
                <w:rtl/>
                <w:lang w:bidi="fa-IR"/>
              </w:rPr>
            </w:pPr>
            <w:r w:rsidRPr="00D87AE4">
              <w:rPr>
                <w:rFonts w:ascii="2 LOTUS" w:hAnsi="2 LOTUS" w:cs="2  Lotus"/>
                <w:rtl/>
              </w:rPr>
              <w:t>عدم استفاده گروههای بانوان و گروههای خانوادگی از پارک</w:t>
            </w:r>
          </w:p>
        </w:tc>
        <w:tc>
          <w:tcPr>
            <w:tcW w:w="2283" w:type="dxa"/>
          </w:tcPr>
          <w:p w:rsidR="006819CA" w:rsidRPr="00D87AE4" w:rsidRDefault="006819CA" w:rsidP="007438E5">
            <w:pPr>
              <w:jc w:val="right"/>
              <w:rPr>
                <w:rFonts w:ascii="2 LOTUS" w:hAnsi="2 LOTUS" w:cs="2  Lotus"/>
                <w:rtl/>
                <w:lang w:bidi="fa-IR"/>
              </w:rPr>
            </w:pPr>
            <w:r w:rsidRPr="00D87AE4">
              <w:rPr>
                <w:rFonts w:ascii="2 LOTUS" w:hAnsi="2 LOTUS" w:cs="2  Lotus"/>
                <w:rtl/>
              </w:rPr>
              <w:t>تبدیل شدن به مکانی جهت برگزاری فستیوالها، جشنهای ملی (نوروز) و تئاتر های روباز و ...</w:t>
            </w:r>
          </w:p>
        </w:tc>
        <w:tc>
          <w:tcPr>
            <w:tcW w:w="2311" w:type="dxa"/>
          </w:tcPr>
          <w:p w:rsidR="006819CA" w:rsidRPr="00D87AE4" w:rsidRDefault="006819CA" w:rsidP="007438E5">
            <w:pPr>
              <w:jc w:val="right"/>
              <w:rPr>
                <w:rFonts w:ascii="2 LOTUS" w:hAnsi="2 LOTUS" w:cs="2  Lotus"/>
                <w:rtl/>
                <w:lang w:bidi="fa-IR"/>
              </w:rPr>
            </w:pPr>
            <w:r w:rsidRPr="00D87AE4">
              <w:rPr>
                <w:rFonts w:ascii="2 LOTUS" w:hAnsi="2 LOTUS" w:cs="2  Lotus"/>
                <w:rtl/>
              </w:rPr>
              <w:t>مصرف بی رویه انرژی در پارک و عدم توجه به انرژیهای طبیعی</w:t>
            </w:r>
          </w:p>
        </w:tc>
      </w:tr>
      <w:tr w:rsidR="006819CA" w:rsidRPr="00240824" w:rsidTr="007438E5">
        <w:tc>
          <w:tcPr>
            <w:tcW w:w="2238" w:type="dxa"/>
          </w:tcPr>
          <w:p w:rsidR="006819CA" w:rsidRPr="00D87AE4" w:rsidRDefault="006819CA" w:rsidP="006819CA">
            <w:pPr>
              <w:jc w:val="right"/>
              <w:rPr>
                <w:rFonts w:ascii="2 LOTUS" w:hAnsi="2 LOTUS" w:cs="2  Lotus"/>
                <w:rtl/>
              </w:rPr>
            </w:pPr>
            <w:r w:rsidRPr="00D87AE4">
              <w:rPr>
                <w:rFonts w:ascii="2 LOTUS" w:hAnsi="2 LOTUS" w:cs="2  Lotus"/>
                <w:rtl/>
              </w:rPr>
              <w:t>قرارگیری پارک لاله در منطقه مرکزی شهر با اکثریت کاربریهای اداری، آموزشی و مسکونی</w:t>
            </w:r>
          </w:p>
        </w:tc>
        <w:tc>
          <w:tcPr>
            <w:tcW w:w="2410" w:type="dxa"/>
          </w:tcPr>
          <w:p w:rsidR="006819CA" w:rsidRPr="00D87AE4" w:rsidRDefault="006819CA" w:rsidP="00D87AE4">
            <w:pPr>
              <w:rPr>
                <w:rFonts w:ascii="2 LOTUS" w:hAnsi="2 LOTUS" w:cs="2  Lotus"/>
                <w:rtl/>
              </w:rPr>
            </w:pPr>
          </w:p>
        </w:tc>
        <w:tc>
          <w:tcPr>
            <w:tcW w:w="2283" w:type="dxa"/>
          </w:tcPr>
          <w:p w:rsidR="006819CA" w:rsidRPr="00D87AE4" w:rsidRDefault="006819CA" w:rsidP="00D87AE4">
            <w:pPr>
              <w:jc w:val="right"/>
              <w:rPr>
                <w:rFonts w:ascii="2 LOTUS" w:hAnsi="2 LOTUS" w:cs="2  Lotus"/>
                <w:rtl/>
                <w:lang w:bidi="fa-IR"/>
              </w:rPr>
            </w:pPr>
            <w:r w:rsidRPr="00D87AE4">
              <w:rPr>
                <w:rFonts w:ascii="2 LOTUS" w:hAnsi="2 LOTUS" w:cs="2  Lotus"/>
                <w:rtl/>
              </w:rPr>
              <w:t>ایجاد فضایی جهت استفاده اقشار سالمند در کنار جوانان</w:t>
            </w:r>
          </w:p>
        </w:tc>
        <w:tc>
          <w:tcPr>
            <w:tcW w:w="2311" w:type="dxa"/>
          </w:tcPr>
          <w:p w:rsidR="006819CA" w:rsidRPr="00D87AE4" w:rsidRDefault="006819CA" w:rsidP="00D87AE4">
            <w:pPr>
              <w:rPr>
                <w:rFonts w:ascii="2 LOTUS" w:hAnsi="2 LOTUS" w:cs="2  Lotus"/>
                <w:rtl/>
              </w:rPr>
            </w:pPr>
          </w:p>
        </w:tc>
      </w:tr>
      <w:tr w:rsidR="006819CA" w:rsidRPr="00240824" w:rsidTr="007438E5">
        <w:tc>
          <w:tcPr>
            <w:tcW w:w="2238" w:type="dxa"/>
          </w:tcPr>
          <w:p w:rsidR="006819CA" w:rsidRPr="00D87AE4" w:rsidRDefault="006819CA" w:rsidP="006819CA">
            <w:pPr>
              <w:jc w:val="right"/>
              <w:rPr>
                <w:rFonts w:ascii="2 LOTUS" w:hAnsi="2 LOTUS" w:cs="2  Lotus"/>
                <w:rtl/>
              </w:rPr>
            </w:pPr>
            <w:r w:rsidRPr="00D87AE4">
              <w:rPr>
                <w:rFonts w:ascii="2 LOTUS" w:hAnsi="2 LOTUS" w:cs="2  Lotus"/>
                <w:rtl/>
              </w:rPr>
              <w:t xml:space="preserve">وجود پارکینگ طبقاتی در ضلع </w:t>
            </w:r>
            <w:r w:rsidRPr="00D87AE4">
              <w:rPr>
                <w:rFonts w:ascii="2 LOTUS" w:hAnsi="2 LOTUS" w:cs="2  Lotus"/>
                <w:rtl/>
              </w:rPr>
              <w:lastRenderedPageBreak/>
              <w:t>شمالی پارک لاله</w:t>
            </w:r>
          </w:p>
        </w:tc>
        <w:tc>
          <w:tcPr>
            <w:tcW w:w="2410" w:type="dxa"/>
          </w:tcPr>
          <w:p w:rsidR="006819CA" w:rsidRPr="00D87AE4" w:rsidRDefault="006819CA" w:rsidP="006819CA">
            <w:pPr>
              <w:jc w:val="right"/>
              <w:rPr>
                <w:rFonts w:ascii="2 LOTUS" w:hAnsi="2 LOTUS" w:cs="2  Lotus"/>
                <w:rtl/>
              </w:rPr>
            </w:pPr>
          </w:p>
        </w:tc>
        <w:tc>
          <w:tcPr>
            <w:tcW w:w="2283" w:type="dxa"/>
          </w:tcPr>
          <w:p w:rsidR="006819CA" w:rsidRPr="00D87AE4" w:rsidRDefault="006819CA" w:rsidP="006819CA">
            <w:pPr>
              <w:jc w:val="right"/>
              <w:rPr>
                <w:rFonts w:ascii="2 LOTUS" w:hAnsi="2 LOTUS" w:cs="2  Lotus"/>
                <w:rtl/>
              </w:rPr>
            </w:pPr>
            <w:r w:rsidRPr="00D87AE4">
              <w:rPr>
                <w:rFonts w:ascii="2 LOTUS" w:hAnsi="2 LOTUS" w:cs="2  Lotus"/>
                <w:rtl/>
              </w:rPr>
              <w:t xml:space="preserve">آموزش گیاهشناسی به کودکان ونوجوانان با </w:t>
            </w:r>
            <w:r w:rsidRPr="00D87AE4">
              <w:rPr>
                <w:rFonts w:ascii="2 LOTUS" w:hAnsi="2 LOTUS" w:cs="2  Lotus"/>
                <w:rtl/>
              </w:rPr>
              <w:lastRenderedPageBreak/>
              <w:t>توجه به تنوع گیاهی در سطح پارک</w:t>
            </w:r>
          </w:p>
        </w:tc>
        <w:tc>
          <w:tcPr>
            <w:tcW w:w="2311" w:type="dxa"/>
          </w:tcPr>
          <w:p w:rsidR="006819CA" w:rsidRPr="00D87AE4" w:rsidRDefault="006819CA" w:rsidP="006819CA">
            <w:pPr>
              <w:jc w:val="right"/>
              <w:rPr>
                <w:rFonts w:ascii="2 LOTUS" w:hAnsi="2 LOTUS" w:cs="2  Lotus"/>
                <w:rtl/>
              </w:rPr>
            </w:pPr>
          </w:p>
        </w:tc>
      </w:tr>
    </w:tbl>
    <w:p w:rsidR="006819CA" w:rsidRDefault="006819CA" w:rsidP="006819CA">
      <w:pPr>
        <w:bidi/>
        <w:spacing w:after="0" w:line="240" w:lineRule="auto"/>
        <w:jc w:val="both"/>
        <w:rPr>
          <w:rFonts w:ascii="2 LOTUS" w:hAnsi="2 LOTUS" w:cs="2  Lotus"/>
          <w:b/>
          <w:bCs/>
          <w:sz w:val="28"/>
          <w:szCs w:val="28"/>
          <w:rtl/>
          <w:lang w:bidi="fa-IR"/>
        </w:rPr>
      </w:pPr>
      <w:r w:rsidRPr="00AA6DC3">
        <w:rPr>
          <w:rFonts w:ascii="2 LOTUS" w:hAnsi="2 LOTUS" w:cs="2  Lotus"/>
          <w:b/>
          <w:bCs/>
          <w:sz w:val="28"/>
          <w:szCs w:val="28"/>
          <w:rtl/>
          <w:lang w:bidi="fa-IR"/>
        </w:rPr>
        <w:lastRenderedPageBreak/>
        <w:t>نتیجه گیری و  پیشنهادات</w:t>
      </w:r>
    </w:p>
    <w:p w:rsidR="007438E5" w:rsidRPr="00815925" w:rsidRDefault="007438E5" w:rsidP="007438E5">
      <w:pPr>
        <w:pStyle w:val="NoSpacing"/>
        <w:ind w:right="142"/>
        <w:jc w:val="left"/>
        <w:rPr>
          <w:rFonts w:cs="2  Lotus"/>
          <w:b w:val="0"/>
          <w:bCs w:val="0"/>
          <w:sz w:val="28"/>
          <w:szCs w:val="28"/>
          <w:rtl/>
        </w:rPr>
      </w:pPr>
      <w:r w:rsidRPr="00815925">
        <w:rPr>
          <w:rFonts w:cs="2  Lotus" w:hint="cs"/>
          <w:b w:val="0"/>
          <w:bCs w:val="0"/>
          <w:sz w:val="28"/>
          <w:szCs w:val="28"/>
          <w:rtl/>
        </w:rPr>
        <w:t xml:space="preserve">با توجه به روي هم گذاري لايه هاي اطلاعاتي منتج از جدول قوت </w:t>
      </w:r>
      <w:r w:rsidRPr="00815925">
        <w:rPr>
          <w:rFonts w:cs="Times New Roman" w:hint="cs"/>
          <w:b w:val="0"/>
          <w:bCs w:val="0"/>
          <w:sz w:val="28"/>
          <w:szCs w:val="28"/>
          <w:rtl/>
          <w:lang w:bidi="fa-IR"/>
        </w:rPr>
        <w:t>–</w:t>
      </w:r>
      <w:r w:rsidRPr="00815925">
        <w:rPr>
          <w:rFonts w:cs="2  Lotus" w:hint="cs"/>
          <w:b w:val="0"/>
          <w:bCs w:val="0"/>
          <w:sz w:val="28"/>
          <w:szCs w:val="28"/>
          <w:rtl/>
        </w:rPr>
        <w:t xml:space="preserve"> فرصتها و ضعف و محدوديتها و نيز مطالعات ميداني و همچنين اصول منتج از آن برنامه هاي مديريتي بر اساس سه راهبرد كلي در پارك لاله پيشنهاد شده است:</w:t>
      </w:r>
    </w:p>
    <w:p w:rsidR="007438E5" w:rsidRPr="00A32E60" w:rsidRDefault="007438E5" w:rsidP="007438E5">
      <w:pPr>
        <w:pStyle w:val="NoSpacing"/>
        <w:numPr>
          <w:ilvl w:val="0"/>
          <w:numId w:val="16"/>
        </w:numPr>
        <w:ind w:right="0"/>
        <w:rPr>
          <w:rFonts w:cs="2  Lotus"/>
          <w:b w:val="0"/>
          <w:bCs w:val="0"/>
          <w:sz w:val="28"/>
          <w:szCs w:val="28"/>
        </w:rPr>
      </w:pPr>
      <w:r w:rsidRPr="00A32E60">
        <w:rPr>
          <w:rFonts w:cs="2  Lotus" w:hint="cs"/>
          <w:b w:val="0"/>
          <w:bCs w:val="0"/>
          <w:sz w:val="28"/>
          <w:szCs w:val="28"/>
          <w:rtl/>
        </w:rPr>
        <w:t>ساماندهي منظر</w:t>
      </w:r>
    </w:p>
    <w:p w:rsidR="007438E5" w:rsidRPr="00A32E60" w:rsidRDefault="007438E5" w:rsidP="007438E5">
      <w:pPr>
        <w:pStyle w:val="NoSpacing"/>
        <w:numPr>
          <w:ilvl w:val="0"/>
          <w:numId w:val="16"/>
        </w:numPr>
        <w:ind w:right="0"/>
        <w:rPr>
          <w:rFonts w:cs="2  Lotus"/>
          <w:b w:val="0"/>
          <w:bCs w:val="0"/>
          <w:sz w:val="28"/>
          <w:szCs w:val="28"/>
        </w:rPr>
      </w:pPr>
      <w:r w:rsidRPr="00A32E60">
        <w:rPr>
          <w:rFonts w:cs="2  Lotus" w:hint="cs"/>
          <w:b w:val="0"/>
          <w:bCs w:val="0"/>
          <w:sz w:val="28"/>
          <w:szCs w:val="28"/>
          <w:rtl/>
        </w:rPr>
        <w:t>ساماندهي عبور و مرور در معابر</w:t>
      </w:r>
    </w:p>
    <w:p w:rsidR="007438E5" w:rsidRDefault="007438E5" w:rsidP="007438E5">
      <w:pPr>
        <w:pStyle w:val="NoSpacing"/>
        <w:numPr>
          <w:ilvl w:val="0"/>
          <w:numId w:val="16"/>
        </w:numPr>
        <w:ind w:right="0"/>
        <w:rPr>
          <w:rFonts w:cs="2  Lotus"/>
          <w:b w:val="0"/>
          <w:bCs w:val="0"/>
          <w:sz w:val="28"/>
          <w:szCs w:val="28"/>
        </w:rPr>
      </w:pPr>
      <w:r w:rsidRPr="00A32E60">
        <w:rPr>
          <w:rFonts w:cs="2  Lotus" w:hint="cs"/>
          <w:b w:val="0"/>
          <w:bCs w:val="0"/>
          <w:sz w:val="28"/>
          <w:szCs w:val="28"/>
          <w:rtl/>
        </w:rPr>
        <w:t>ساماندهي فضایي(عملكردها در سطح پارك</w:t>
      </w:r>
      <w:r w:rsidRPr="003B044F">
        <w:rPr>
          <w:rFonts w:cs="2  Lotus" w:hint="cs"/>
          <w:b w:val="0"/>
          <w:bCs w:val="0"/>
          <w:sz w:val="28"/>
          <w:szCs w:val="28"/>
          <w:rtl/>
        </w:rPr>
        <w:t>)</w:t>
      </w:r>
    </w:p>
    <w:p w:rsidR="007438E5" w:rsidRPr="00D56F44" w:rsidRDefault="007438E5" w:rsidP="007438E5">
      <w:pPr>
        <w:pStyle w:val="NoSpacing"/>
        <w:ind w:right="284"/>
        <w:jc w:val="left"/>
        <w:rPr>
          <w:rFonts w:cs="2  Lotus"/>
          <w:b w:val="0"/>
          <w:bCs w:val="0"/>
          <w:sz w:val="28"/>
          <w:szCs w:val="28"/>
        </w:rPr>
      </w:pPr>
      <w:r w:rsidRPr="00D56F44">
        <w:rPr>
          <w:rFonts w:cs="2  Lotus" w:hint="cs"/>
          <w:b w:val="0"/>
          <w:bCs w:val="0"/>
          <w:sz w:val="28"/>
          <w:szCs w:val="28"/>
          <w:rtl/>
        </w:rPr>
        <w:t>بر اساس اين راهبردها كليه راهكارهاي اجرايي در سطح خرد مديريتي به شرح ذيل و نقشه هاي مربوطه ارايه ميگردد.</w:t>
      </w:r>
    </w:p>
    <w:p w:rsidR="007438E5" w:rsidRPr="00FE310B" w:rsidRDefault="0026538D" w:rsidP="000D0B60">
      <w:pPr>
        <w:spacing w:line="240" w:lineRule="auto"/>
        <w:jc w:val="right"/>
        <w:rPr>
          <w:rFonts w:cs="2  Lotus"/>
          <w:sz w:val="28"/>
          <w:szCs w:val="28"/>
          <w:rtl/>
          <w:lang w:bidi="fa-IR"/>
        </w:rPr>
      </w:pPr>
      <w:r>
        <w:rPr>
          <w:rFonts w:cs="2  Lotus" w:hint="cs"/>
          <w:sz w:val="28"/>
          <w:szCs w:val="28"/>
          <w:rtl/>
        </w:rPr>
        <w:t>-</w:t>
      </w:r>
      <w:r w:rsidR="007438E5" w:rsidRPr="00FE310B">
        <w:rPr>
          <w:rFonts w:cs="2  Lotus" w:hint="cs"/>
          <w:sz w:val="28"/>
          <w:szCs w:val="28"/>
          <w:rtl/>
        </w:rPr>
        <w:t xml:space="preserve"> اصلاح کف پوش زمین بازی بچه ها و استفاده از رنگهای شاد جهت تجهیزات زمین بازی کودکان</w:t>
      </w:r>
      <w:r w:rsidR="007438E5">
        <w:rPr>
          <w:rFonts w:cs="2  Lotus" w:hint="cs"/>
          <w:sz w:val="28"/>
          <w:szCs w:val="28"/>
          <w:rtl/>
        </w:rPr>
        <w:t xml:space="preserve"> (نقشه شماره </w:t>
      </w:r>
      <w:r w:rsidR="000D0B60">
        <w:rPr>
          <w:rFonts w:cs="2  Lotus" w:hint="cs"/>
          <w:sz w:val="28"/>
          <w:szCs w:val="28"/>
          <w:rtl/>
        </w:rPr>
        <w:t xml:space="preserve">6 </w:t>
      </w:r>
      <w:r w:rsidR="007438E5">
        <w:rPr>
          <w:rFonts w:cs="2  Lotus" w:hint="cs"/>
          <w:sz w:val="28"/>
          <w:szCs w:val="28"/>
          <w:rtl/>
        </w:rPr>
        <w:t>تصویر7).</w:t>
      </w:r>
      <w:r w:rsidR="007438E5" w:rsidRPr="00FE310B">
        <w:rPr>
          <w:rFonts w:cs="2  Lotus" w:hint="cs"/>
          <w:sz w:val="28"/>
          <w:szCs w:val="28"/>
          <w:rtl/>
        </w:rPr>
        <w:t xml:space="preserve"> </w:t>
      </w:r>
    </w:p>
    <w:p w:rsidR="007438E5" w:rsidRPr="00FE310B" w:rsidRDefault="007438E5" w:rsidP="000D0B60">
      <w:pPr>
        <w:spacing w:line="240" w:lineRule="auto"/>
        <w:jc w:val="right"/>
        <w:rPr>
          <w:rFonts w:cs="2  Lotus"/>
          <w:sz w:val="28"/>
          <w:szCs w:val="28"/>
          <w:rtl/>
        </w:rPr>
      </w:pPr>
      <w:r>
        <w:rPr>
          <w:rFonts w:cs="2  Lotus" w:hint="cs"/>
          <w:sz w:val="28"/>
          <w:szCs w:val="28"/>
          <w:rtl/>
        </w:rPr>
        <w:t>-</w:t>
      </w:r>
      <w:r w:rsidRPr="00FE310B">
        <w:rPr>
          <w:rFonts w:cs="2  Lotus" w:hint="cs"/>
          <w:sz w:val="28"/>
          <w:szCs w:val="28"/>
          <w:rtl/>
        </w:rPr>
        <w:t xml:space="preserve"> استفاده از نورپردازی، رقص نور با موزیک در آبنماهای پارک جهت افزایش جذابیت پارک طراحی</w:t>
      </w:r>
      <w:r>
        <w:rPr>
          <w:rFonts w:cs="2  Lotus" w:hint="cs"/>
          <w:sz w:val="28"/>
          <w:szCs w:val="28"/>
          <w:rtl/>
        </w:rPr>
        <w:t xml:space="preserve"> </w:t>
      </w:r>
      <w:r w:rsidRPr="00FE310B">
        <w:rPr>
          <w:rFonts w:cs="2  Lotus" w:hint="cs"/>
          <w:sz w:val="28"/>
          <w:szCs w:val="28"/>
          <w:rtl/>
        </w:rPr>
        <w:t xml:space="preserve"> علائم راهنمایی مناسب و یکسان در شریانهای اصلی و فرعی پارک (به دلیل وسعت پارک) به منظور اجتناب از سردرگمی مراجعین و شهروندان در پارک- تسهیلات در استفاده کاربران از طریق نقشه پارک و علائم راهنمایی درنقاط مختلف پارک</w:t>
      </w:r>
      <w:r>
        <w:rPr>
          <w:rFonts w:cs="2  Lotus" w:hint="cs"/>
          <w:sz w:val="28"/>
          <w:szCs w:val="28"/>
          <w:rtl/>
        </w:rPr>
        <w:t xml:space="preserve">.(نقشه شماره </w:t>
      </w:r>
      <w:r w:rsidR="000D0B60">
        <w:rPr>
          <w:rFonts w:cs="2  Lotus" w:hint="cs"/>
          <w:sz w:val="28"/>
          <w:szCs w:val="28"/>
          <w:rtl/>
        </w:rPr>
        <w:t>5</w:t>
      </w:r>
      <w:r>
        <w:rPr>
          <w:rFonts w:cs="2  Lotus" w:hint="cs"/>
          <w:sz w:val="28"/>
          <w:szCs w:val="28"/>
          <w:rtl/>
        </w:rPr>
        <w:t>و</w:t>
      </w:r>
      <w:r w:rsidR="000D0B60">
        <w:rPr>
          <w:rFonts w:cs="2  Lotus" w:hint="cs"/>
          <w:sz w:val="28"/>
          <w:szCs w:val="28"/>
          <w:rtl/>
        </w:rPr>
        <w:t>7</w:t>
      </w:r>
      <w:r>
        <w:rPr>
          <w:rFonts w:cs="2  Lotus" w:hint="cs"/>
          <w:sz w:val="28"/>
          <w:szCs w:val="28"/>
          <w:rtl/>
        </w:rPr>
        <w:t xml:space="preserve">و </w:t>
      </w:r>
      <w:r w:rsidR="000D0B60">
        <w:rPr>
          <w:rFonts w:cs="2  Lotus" w:hint="cs"/>
          <w:sz w:val="28"/>
          <w:szCs w:val="28"/>
          <w:rtl/>
        </w:rPr>
        <w:t>8</w:t>
      </w:r>
      <w:r>
        <w:rPr>
          <w:rFonts w:cs="2  Lotus" w:hint="cs"/>
          <w:sz w:val="28"/>
          <w:szCs w:val="28"/>
          <w:rtl/>
        </w:rPr>
        <w:t xml:space="preserve"> بترتیب تصویر1و اسکیس1 وتصویر5).</w:t>
      </w:r>
    </w:p>
    <w:p w:rsidR="007438E5" w:rsidRPr="00FE310B" w:rsidRDefault="007438E5" w:rsidP="000D0B60">
      <w:pPr>
        <w:spacing w:line="240" w:lineRule="auto"/>
        <w:jc w:val="right"/>
        <w:rPr>
          <w:rFonts w:cs="2  Lotus"/>
          <w:sz w:val="28"/>
          <w:szCs w:val="28"/>
          <w:rtl/>
        </w:rPr>
      </w:pPr>
      <w:r>
        <w:rPr>
          <w:rFonts w:cs="2  Lotus" w:hint="cs"/>
          <w:sz w:val="28"/>
          <w:szCs w:val="28"/>
          <w:rtl/>
        </w:rPr>
        <w:t>-</w:t>
      </w:r>
      <w:r w:rsidRPr="00FE310B">
        <w:rPr>
          <w:rFonts w:cs="2  Lotus" w:hint="cs"/>
          <w:sz w:val="28"/>
          <w:szCs w:val="28"/>
          <w:rtl/>
        </w:rPr>
        <w:t xml:space="preserve"> استفاده از صندلی های استاندارد درپارک و رنگ آمیزی مجدد آن در جهت همگون سازی مبلمان پارک  ایجاد سطل هایی با طرح های متفاوت به منظور جداسازی زباله در محل که به تفکیک نوع زباله (تر، شیشه، پلاستیک، کاغذ نخاله) صورت گیرد</w:t>
      </w:r>
      <w:r>
        <w:rPr>
          <w:rFonts w:cs="2  Lotus" w:hint="cs"/>
          <w:sz w:val="28"/>
          <w:szCs w:val="28"/>
          <w:rtl/>
        </w:rPr>
        <w:t>.(نقشه شماره</w:t>
      </w:r>
      <w:r w:rsidR="000D0B60">
        <w:rPr>
          <w:rFonts w:cs="2  Lotus" w:hint="cs"/>
          <w:sz w:val="28"/>
          <w:szCs w:val="28"/>
          <w:rtl/>
        </w:rPr>
        <w:t xml:space="preserve"> 6</w:t>
      </w:r>
      <w:r>
        <w:rPr>
          <w:rFonts w:cs="2  Lotus" w:hint="cs"/>
          <w:sz w:val="28"/>
          <w:szCs w:val="28"/>
          <w:rtl/>
        </w:rPr>
        <w:t xml:space="preserve">و </w:t>
      </w:r>
      <w:r w:rsidR="000D0B60">
        <w:rPr>
          <w:rFonts w:cs="2  Lotus" w:hint="cs"/>
          <w:sz w:val="28"/>
          <w:szCs w:val="28"/>
          <w:rtl/>
        </w:rPr>
        <w:t>8</w:t>
      </w:r>
      <w:r>
        <w:rPr>
          <w:rFonts w:cs="2  Lotus" w:hint="cs"/>
          <w:sz w:val="28"/>
          <w:szCs w:val="28"/>
          <w:rtl/>
        </w:rPr>
        <w:t xml:space="preserve"> تصاویر10و4).</w:t>
      </w:r>
    </w:p>
    <w:p w:rsidR="007438E5" w:rsidRPr="00FE310B" w:rsidRDefault="007438E5" w:rsidP="007438E5">
      <w:pPr>
        <w:spacing w:line="240" w:lineRule="auto"/>
        <w:jc w:val="right"/>
        <w:rPr>
          <w:rFonts w:cs="2  Lotus"/>
          <w:sz w:val="28"/>
          <w:szCs w:val="28"/>
          <w:rtl/>
        </w:rPr>
      </w:pPr>
      <w:r>
        <w:rPr>
          <w:rFonts w:cs="2  Lotus" w:hint="cs"/>
          <w:sz w:val="28"/>
          <w:szCs w:val="28"/>
          <w:rtl/>
        </w:rPr>
        <w:t>-</w:t>
      </w:r>
      <w:r w:rsidRPr="00FE310B">
        <w:rPr>
          <w:rFonts w:cs="2  Lotus" w:hint="cs"/>
          <w:sz w:val="28"/>
          <w:szCs w:val="28"/>
          <w:rtl/>
        </w:rPr>
        <w:t xml:space="preserve"> مکانیابی مناسب تخلیه زباله بمنظور ایجاد محیط سالم و بهداشتی</w:t>
      </w:r>
    </w:p>
    <w:p w:rsidR="007438E5" w:rsidRPr="00FE310B" w:rsidRDefault="007438E5" w:rsidP="007438E5">
      <w:pPr>
        <w:spacing w:line="240" w:lineRule="auto"/>
        <w:jc w:val="right"/>
        <w:rPr>
          <w:rFonts w:cs="2  Lotus"/>
          <w:sz w:val="28"/>
          <w:szCs w:val="28"/>
        </w:rPr>
      </w:pPr>
      <w:r>
        <w:rPr>
          <w:rFonts w:cs="2  Lotus" w:hint="cs"/>
          <w:sz w:val="28"/>
          <w:szCs w:val="28"/>
          <w:rtl/>
        </w:rPr>
        <w:t>-</w:t>
      </w:r>
      <w:r w:rsidRPr="00FE310B">
        <w:rPr>
          <w:rFonts w:cs="2  Lotus" w:hint="cs"/>
          <w:sz w:val="28"/>
          <w:szCs w:val="28"/>
          <w:rtl/>
        </w:rPr>
        <w:t xml:space="preserve"> ایجاد تسهیلات در عبور و مرور و استفاده معلولین از محیط پارک</w:t>
      </w:r>
    </w:p>
    <w:p w:rsidR="007438E5" w:rsidRPr="00FE310B" w:rsidRDefault="007438E5" w:rsidP="000D0B60">
      <w:pPr>
        <w:spacing w:after="0" w:line="240" w:lineRule="auto"/>
        <w:jc w:val="right"/>
        <w:rPr>
          <w:rFonts w:cs="2  Lotus"/>
          <w:sz w:val="28"/>
          <w:szCs w:val="28"/>
        </w:rPr>
      </w:pPr>
      <w:r>
        <w:rPr>
          <w:rFonts w:cs="2  Lotus" w:hint="cs"/>
          <w:sz w:val="28"/>
          <w:szCs w:val="28"/>
          <w:rtl/>
        </w:rPr>
        <w:t>-</w:t>
      </w:r>
      <w:r w:rsidRPr="00FE310B">
        <w:rPr>
          <w:rFonts w:cs="2  Lotus" w:hint="cs"/>
          <w:sz w:val="28"/>
          <w:szCs w:val="28"/>
          <w:rtl/>
        </w:rPr>
        <w:t xml:space="preserve"> ایجاد گلخانه و کلینیک گل و گیاه جهت آموزش و ترویج فرهنگ به کارگیری فضای سبز در طراحی شهری، ساختمانها و محیط های انسان ساخت</w:t>
      </w:r>
      <w:r>
        <w:rPr>
          <w:rFonts w:cs="2  Lotus" w:hint="cs"/>
          <w:sz w:val="28"/>
          <w:szCs w:val="28"/>
          <w:rtl/>
        </w:rPr>
        <w:t xml:space="preserve">.(نقشه شماره </w:t>
      </w:r>
      <w:r w:rsidR="000D0B60">
        <w:rPr>
          <w:rFonts w:cs="2  Lotus" w:hint="cs"/>
          <w:sz w:val="28"/>
          <w:szCs w:val="28"/>
          <w:rtl/>
        </w:rPr>
        <w:t>6</w:t>
      </w:r>
      <w:r>
        <w:rPr>
          <w:rFonts w:cs="2  Lotus" w:hint="cs"/>
          <w:sz w:val="28"/>
          <w:szCs w:val="28"/>
          <w:rtl/>
        </w:rPr>
        <w:t xml:space="preserve"> تصویر1).</w:t>
      </w:r>
    </w:p>
    <w:p w:rsidR="007438E5" w:rsidRPr="00FE310B" w:rsidRDefault="007438E5" w:rsidP="0026538D">
      <w:pPr>
        <w:bidi/>
        <w:spacing w:after="0" w:line="240" w:lineRule="auto"/>
        <w:rPr>
          <w:rFonts w:cs="2  Lotus"/>
          <w:sz w:val="28"/>
          <w:szCs w:val="28"/>
        </w:rPr>
      </w:pPr>
      <w:r w:rsidRPr="00FE310B">
        <w:rPr>
          <w:rFonts w:cs="2  Lotus" w:hint="cs"/>
          <w:sz w:val="28"/>
          <w:szCs w:val="28"/>
          <w:rtl/>
        </w:rPr>
        <w:t xml:space="preserve"> </w:t>
      </w:r>
      <w:r>
        <w:rPr>
          <w:rFonts w:cs="2  Lotus" w:hint="cs"/>
          <w:sz w:val="28"/>
          <w:szCs w:val="28"/>
          <w:rtl/>
        </w:rPr>
        <w:t>-</w:t>
      </w:r>
      <w:r w:rsidRPr="00FE310B">
        <w:rPr>
          <w:rFonts w:cs="2  Lotus" w:hint="cs"/>
          <w:sz w:val="28"/>
          <w:szCs w:val="28"/>
          <w:rtl/>
        </w:rPr>
        <w:t xml:space="preserve"> استفاده حداقل از کود های شیمیایی </w:t>
      </w:r>
    </w:p>
    <w:p w:rsidR="007438E5" w:rsidRPr="00FE310B" w:rsidRDefault="007438E5" w:rsidP="0026538D">
      <w:pPr>
        <w:bidi/>
        <w:spacing w:after="0" w:line="240" w:lineRule="auto"/>
        <w:rPr>
          <w:rFonts w:cs="2  Lotus"/>
          <w:sz w:val="28"/>
          <w:szCs w:val="28"/>
        </w:rPr>
      </w:pPr>
      <w:r w:rsidRPr="00FE310B">
        <w:rPr>
          <w:rFonts w:cs="2  Lotus" w:hint="cs"/>
          <w:sz w:val="28"/>
          <w:szCs w:val="28"/>
          <w:rtl/>
        </w:rPr>
        <w:lastRenderedPageBreak/>
        <w:t xml:space="preserve"> </w:t>
      </w:r>
      <w:r>
        <w:rPr>
          <w:rFonts w:cs="2  Lotus" w:hint="cs"/>
          <w:sz w:val="28"/>
          <w:szCs w:val="28"/>
          <w:rtl/>
        </w:rPr>
        <w:t>-</w:t>
      </w:r>
      <w:r w:rsidRPr="00FE310B">
        <w:rPr>
          <w:rFonts w:cs="2  Lotus" w:hint="cs"/>
          <w:sz w:val="28"/>
          <w:szCs w:val="28"/>
          <w:rtl/>
        </w:rPr>
        <w:t xml:space="preserve"> باز زنده سازی و تقویت فرهنگ استفاده بهینه از انرژی به طور مثال با احیاء ساختمان اسکیمو و ایجاد ساختمانهای مشابه</w:t>
      </w:r>
      <w:r>
        <w:rPr>
          <w:rFonts w:cs="2  Lotus" w:hint="cs"/>
          <w:sz w:val="28"/>
          <w:szCs w:val="28"/>
          <w:rtl/>
        </w:rPr>
        <w:t>.</w:t>
      </w:r>
    </w:p>
    <w:p w:rsidR="007438E5" w:rsidRPr="00FE310B" w:rsidRDefault="007438E5" w:rsidP="0026538D">
      <w:pPr>
        <w:spacing w:after="0" w:line="240" w:lineRule="auto"/>
        <w:jc w:val="right"/>
        <w:rPr>
          <w:rFonts w:cs="2  Lotus"/>
          <w:sz w:val="28"/>
          <w:szCs w:val="28"/>
        </w:rPr>
      </w:pPr>
      <w:r w:rsidRPr="00FE310B">
        <w:rPr>
          <w:rFonts w:cs="2  Lotus" w:hint="cs"/>
          <w:sz w:val="28"/>
          <w:szCs w:val="28"/>
          <w:rtl/>
        </w:rPr>
        <w:t xml:space="preserve"> - کاشت تعداد زیادی درختان پهن برگ مناسب و سوزنی برگان(سرو شیراز ،کاج تداو...) جهت جلوگیری از آلودگی صوتی در اطراف پارک</w:t>
      </w:r>
    </w:p>
    <w:p w:rsidR="007438E5" w:rsidRPr="00FE310B" w:rsidRDefault="007438E5" w:rsidP="007438E5">
      <w:pPr>
        <w:spacing w:after="0" w:line="240" w:lineRule="auto"/>
        <w:jc w:val="right"/>
        <w:rPr>
          <w:rFonts w:cs="2  Lotus"/>
          <w:sz w:val="28"/>
          <w:szCs w:val="28"/>
        </w:rPr>
      </w:pPr>
      <w:r w:rsidRPr="00FE310B">
        <w:rPr>
          <w:rFonts w:cs="2  Lotus" w:hint="cs"/>
          <w:sz w:val="28"/>
          <w:szCs w:val="28"/>
          <w:rtl/>
        </w:rPr>
        <w:t>- نظارت و رسیدگی بیشتر به گیاهان موجود در پارک</w:t>
      </w:r>
    </w:p>
    <w:p w:rsidR="007438E5" w:rsidRPr="00FE310B" w:rsidRDefault="007438E5" w:rsidP="007438E5">
      <w:pPr>
        <w:bidi/>
        <w:spacing w:after="0" w:line="240" w:lineRule="auto"/>
        <w:rPr>
          <w:rFonts w:cs="2  Lotus"/>
          <w:sz w:val="28"/>
          <w:szCs w:val="28"/>
        </w:rPr>
      </w:pPr>
      <w:r w:rsidRPr="00FE310B">
        <w:rPr>
          <w:rFonts w:cs="2  Lotus" w:hint="cs"/>
          <w:sz w:val="28"/>
          <w:szCs w:val="28"/>
          <w:rtl/>
        </w:rPr>
        <w:t>- هرس به موقع درختان و درختچه ها به ویژه ترونها در اطراف مسیر</w:t>
      </w:r>
    </w:p>
    <w:p w:rsidR="007438E5" w:rsidRPr="00FE310B" w:rsidRDefault="007438E5" w:rsidP="000D0B60">
      <w:pPr>
        <w:bidi/>
        <w:spacing w:after="0" w:line="240" w:lineRule="auto"/>
        <w:rPr>
          <w:rFonts w:cs="2  Lotus"/>
          <w:sz w:val="28"/>
          <w:szCs w:val="28"/>
        </w:rPr>
      </w:pPr>
      <w:r w:rsidRPr="00FE310B">
        <w:rPr>
          <w:rFonts w:cs="2  Lotus" w:hint="cs"/>
          <w:sz w:val="28"/>
          <w:szCs w:val="28"/>
          <w:rtl/>
        </w:rPr>
        <w:t>- طراحی فضاهای تجمعی در مقیاس کوچکتر از آبنمای مرکزی در جهت تقویت ارتباط اجتماعی بیشتر</w:t>
      </w:r>
      <w:r>
        <w:rPr>
          <w:rFonts w:cs="2  Lotus" w:hint="cs"/>
          <w:sz w:val="28"/>
          <w:szCs w:val="28"/>
          <w:rtl/>
        </w:rPr>
        <w:t xml:space="preserve"> (نقشه شماره</w:t>
      </w:r>
      <w:r w:rsidR="000D0B60">
        <w:rPr>
          <w:rFonts w:cs="2  Lotus" w:hint="cs"/>
          <w:sz w:val="28"/>
          <w:szCs w:val="28"/>
          <w:rtl/>
        </w:rPr>
        <w:t xml:space="preserve"> 4 تصاویر3و7و8 ونقشه شماره 8 </w:t>
      </w:r>
      <w:r>
        <w:rPr>
          <w:rFonts w:cs="2  Lotus" w:hint="cs"/>
          <w:sz w:val="28"/>
          <w:szCs w:val="28"/>
          <w:rtl/>
        </w:rPr>
        <w:t>تصویر2).</w:t>
      </w:r>
    </w:p>
    <w:p w:rsidR="007438E5" w:rsidRPr="00FE310B" w:rsidRDefault="007438E5" w:rsidP="000D0B60">
      <w:pPr>
        <w:spacing w:after="0" w:line="240" w:lineRule="auto"/>
        <w:jc w:val="right"/>
        <w:rPr>
          <w:rFonts w:cs="2  Lotus"/>
          <w:sz w:val="28"/>
          <w:szCs w:val="28"/>
        </w:rPr>
      </w:pPr>
      <w:r w:rsidRPr="00FE310B">
        <w:rPr>
          <w:rFonts w:cs="2  Lotus" w:hint="cs"/>
          <w:sz w:val="28"/>
          <w:szCs w:val="28"/>
          <w:rtl/>
        </w:rPr>
        <w:t>- استفاده بیشتر از گلهای فصلی برای ایجاد نشاط و زیبایی</w:t>
      </w:r>
      <w:r>
        <w:rPr>
          <w:rFonts w:cs="2  Lotus" w:hint="cs"/>
          <w:sz w:val="28"/>
          <w:szCs w:val="28"/>
          <w:rtl/>
        </w:rPr>
        <w:t>(نقشه شماره</w:t>
      </w:r>
      <w:r w:rsidR="000D0B60">
        <w:rPr>
          <w:rFonts w:cs="2  Lotus" w:hint="cs"/>
          <w:sz w:val="28"/>
          <w:szCs w:val="28"/>
          <w:rtl/>
        </w:rPr>
        <w:t xml:space="preserve"> 7</w:t>
      </w:r>
      <w:r>
        <w:rPr>
          <w:rFonts w:cs="2  Lotus" w:hint="cs"/>
          <w:sz w:val="28"/>
          <w:szCs w:val="28"/>
          <w:rtl/>
        </w:rPr>
        <w:t xml:space="preserve"> تصویر1).</w:t>
      </w:r>
    </w:p>
    <w:p w:rsidR="007438E5" w:rsidRPr="00FE310B" w:rsidRDefault="007438E5" w:rsidP="007438E5">
      <w:pPr>
        <w:spacing w:after="0" w:line="240" w:lineRule="auto"/>
        <w:jc w:val="right"/>
        <w:rPr>
          <w:rFonts w:cs="2  Lotus"/>
          <w:sz w:val="28"/>
          <w:szCs w:val="28"/>
        </w:rPr>
      </w:pPr>
      <w:r w:rsidRPr="00FE310B">
        <w:rPr>
          <w:rFonts w:cs="2  Lotus" w:hint="cs"/>
          <w:sz w:val="28"/>
          <w:szCs w:val="28"/>
          <w:rtl/>
        </w:rPr>
        <w:t>- شناسایی گونه های آفت زده و رسیدگی به آنها</w:t>
      </w:r>
    </w:p>
    <w:p w:rsidR="007438E5" w:rsidRPr="00FE310B" w:rsidRDefault="007438E5" w:rsidP="007438E5">
      <w:pPr>
        <w:spacing w:after="0" w:line="240" w:lineRule="auto"/>
        <w:jc w:val="right"/>
        <w:rPr>
          <w:rFonts w:cs="2  Lotus"/>
          <w:sz w:val="28"/>
          <w:szCs w:val="28"/>
          <w:rtl/>
        </w:rPr>
      </w:pPr>
      <w:r w:rsidRPr="00FE310B">
        <w:rPr>
          <w:rFonts w:cs="2  Lotus" w:hint="cs"/>
          <w:sz w:val="28"/>
          <w:szCs w:val="28"/>
          <w:rtl/>
        </w:rPr>
        <w:t>- مدیریت مناسب پارک در جهت بهینه سازی پارک</w:t>
      </w:r>
    </w:p>
    <w:p w:rsidR="006819CA" w:rsidRPr="00AA6DC3" w:rsidRDefault="006819CA" w:rsidP="000D0B60">
      <w:pPr>
        <w:spacing w:after="0" w:line="240" w:lineRule="auto"/>
        <w:jc w:val="right"/>
        <w:rPr>
          <w:rFonts w:ascii="2 LOTUS" w:hAnsi="2 LOTUS" w:cs="2  Lotus"/>
          <w:sz w:val="28"/>
          <w:szCs w:val="28"/>
        </w:rPr>
      </w:pPr>
      <w:r w:rsidRPr="00AA6DC3">
        <w:rPr>
          <w:rFonts w:ascii="2 LOTUS" w:hAnsi="2 LOTUS" w:cs="2  Lotus"/>
          <w:sz w:val="28"/>
          <w:szCs w:val="28"/>
          <w:rtl/>
        </w:rPr>
        <w:t>- رعایت اصول طراحی معماری در طراحی مبلمان و فضای سبز پارک</w:t>
      </w:r>
      <w:r>
        <w:rPr>
          <w:rFonts w:ascii="2 LOTUS" w:hAnsi="2 LOTUS" w:cs="2  Lotus" w:hint="cs"/>
          <w:sz w:val="28"/>
          <w:szCs w:val="28"/>
          <w:rtl/>
        </w:rPr>
        <w:t>.(نقشه شماره</w:t>
      </w:r>
      <w:r w:rsidR="000D0B60">
        <w:rPr>
          <w:rFonts w:ascii="2 LOTUS" w:hAnsi="2 LOTUS" w:cs="2  Lotus" w:hint="cs"/>
          <w:sz w:val="28"/>
          <w:szCs w:val="28"/>
          <w:rtl/>
          <w:lang w:bidi="fa-IR"/>
        </w:rPr>
        <w:t xml:space="preserve"> 8</w:t>
      </w:r>
      <w:r>
        <w:rPr>
          <w:rFonts w:ascii="2 LOTUS" w:hAnsi="2 LOTUS" w:cs="2  Lotus" w:hint="cs"/>
          <w:sz w:val="28"/>
          <w:szCs w:val="28"/>
          <w:rtl/>
        </w:rPr>
        <w:t xml:space="preserve"> تصاویر1و3و4).</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برنامه ریزی فعالیتهای ورزشی-فرهنگی در پارک مانند مسابقات ورزشی با شرکت کنندگان در سطح مردم عادی شهر، همایش های مردمی در جهت مشارکت مردمی</w:t>
      </w:r>
    </w:p>
    <w:p w:rsidR="006819CA" w:rsidRPr="00AA6DC3" w:rsidRDefault="006819CA" w:rsidP="006819CA">
      <w:pPr>
        <w:spacing w:after="0" w:line="240" w:lineRule="auto"/>
        <w:jc w:val="right"/>
        <w:rPr>
          <w:rFonts w:ascii="2 LOTUS" w:hAnsi="2 LOTUS" w:cs="2  Lotus"/>
          <w:sz w:val="28"/>
          <w:szCs w:val="28"/>
          <w:rtl/>
        </w:rPr>
      </w:pPr>
      <w:r w:rsidRPr="00AA6DC3">
        <w:rPr>
          <w:rFonts w:ascii="2 LOTUS" w:hAnsi="2 LOTUS" w:cs="2  Lotus"/>
          <w:sz w:val="28"/>
          <w:szCs w:val="28"/>
        </w:rPr>
        <w:t xml:space="preserve">- </w:t>
      </w:r>
      <w:r>
        <w:rPr>
          <w:rFonts w:ascii="2 LOTUS" w:hAnsi="2 LOTUS" w:cs="2  Lotus" w:hint="cs"/>
          <w:sz w:val="28"/>
          <w:szCs w:val="28"/>
          <w:rtl/>
        </w:rPr>
        <w:t xml:space="preserve">- </w:t>
      </w:r>
      <w:r w:rsidRPr="00AA6DC3">
        <w:rPr>
          <w:rFonts w:ascii="2 LOTUS" w:hAnsi="2 LOTUS" w:cs="2  Lotus"/>
          <w:sz w:val="28"/>
          <w:szCs w:val="28"/>
          <w:rtl/>
        </w:rPr>
        <w:t>طراحی با توجه به وجود قوم های مختلف در تهران و ایجاد نمادها و سمبل هایی از سراسر شهرهای ایران (ایران کوچک) جهت دعوت کنندگی تمامی اقشار ساکن در تهران</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تبلیغ و اطلاع رسانی از برنامه ها، بازارچه ها و فعالیتهای پارک لاله در سطح شهر جهت جذب بیشتر شهروندان</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ارتقاء کیفیت مصالح به کار رفته در پارک</w:t>
      </w:r>
    </w:p>
    <w:p w:rsidR="006819CA" w:rsidRPr="00AA6DC3" w:rsidRDefault="006819CA" w:rsidP="000D0B60">
      <w:pPr>
        <w:spacing w:after="0" w:line="240" w:lineRule="auto"/>
        <w:jc w:val="right"/>
        <w:rPr>
          <w:rFonts w:ascii="2 LOTUS" w:hAnsi="2 LOTUS" w:cs="2  Lotus"/>
          <w:sz w:val="28"/>
          <w:szCs w:val="28"/>
        </w:rPr>
      </w:pPr>
      <w:r w:rsidRPr="00AA6DC3">
        <w:rPr>
          <w:rFonts w:ascii="2 LOTUS" w:hAnsi="2 LOTUS" w:cs="2  Lotus"/>
          <w:sz w:val="28"/>
          <w:szCs w:val="28"/>
          <w:rtl/>
        </w:rPr>
        <w:t>- طراحی کارکرد های متنوع در پارک به منظور ثبات فعالیت پارک</w:t>
      </w:r>
      <w:r>
        <w:rPr>
          <w:rFonts w:ascii="2 LOTUS" w:hAnsi="2 LOTUS" w:cs="2  Lotus" w:hint="cs"/>
          <w:sz w:val="28"/>
          <w:szCs w:val="28"/>
          <w:rtl/>
        </w:rPr>
        <w:t xml:space="preserve">.(نقشه شماره </w:t>
      </w:r>
      <w:r w:rsidR="000D0B60">
        <w:rPr>
          <w:rFonts w:ascii="2 LOTUS" w:hAnsi="2 LOTUS" w:cs="2  Lotus" w:hint="cs"/>
          <w:sz w:val="28"/>
          <w:szCs w:val="28"/>
          <w:rtl/>
        </w:rPr>
        <w:t xml:space="preserve">4 </w:t>
      </w:r>
      <w:r>
        <w:rPr>
          <w:rFonts w:ascii="2 LOTUS" w:hAnsi="2 LOTUS" w:cs="2  Lotus" w:hint="cs"/>
          <w:sz w:val="28"/>
          <w:szCs w:val="28"/>
          <w:rtl/>
        </w:rPr>
        <w:t xml:space="preserve">تصاویر3و8و12 ونقشه شماره </w:t>
      </w:r>
      <w:r w:rsidR="000D0B60">
        <w:rPr>
          <w:rFonts w:ascii="2 LOTUS" w:hAnsi="2 LOTUS" w:cs="2  Lotus" w:hint="cs"/>
          <w:sz w:val="28"/>
          <w:szCs w:val="28"/>
          <w:rtl/>
        </w:rPr>
        <w:t>5</w:t>
      </w:r>
      <w:r>
        <w:rPr>
          <w:rFonts w:ascii="2 LOTUS" w:hAnsi="2 LOTUS" w:cs="2  Lotus" w:hint="cs"/>
          <w:sz w:val="28"/>
          <w:szCs w:val="28"/>
          <w:rtl/>
        </w:rPr>
        <w:t>تصاویر 1و5و6و8 ونقشه شماره 7 تصا</w:t>
      </w:r>
      <w:r w:rsidR="000D0B60">
        <w:rPr>
          <w:rFonts w:ascii="2 LOTUS" w:hAnsi="2 LOTUS" w:cs="2  Lotus" w:hint="cs"/>
          <w:sz w:val="28"/>
          <w:szCs w:val="28"/>
          <w:rtl/>
        </w:rPr>
        <w:t>ویر 1و3 واسکیس 1و6و نقشه شماره</w:t>
      </w:r>
      <w:r>
        <w:rPr>
          <w:rFonts w:ascii="2 LOTUS" w:hAnsi="2 LOTUS" w:cs="2  Lotus" w:hint="cs"/>
          <w:sz w:val="28"/>
          <w:szCs w:val="28"/>
          <w:rtl/>
        </w:rPr>
        <w:t xml:space="preserve"> 8 تصاویر 6و7و8).</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همکاری با پلیس جهت ایجاد نیروهای مردمی تحت عنوان پلیس پارک به منظور فراهم کردن امنیت پارک</w:t>
      </w:r>
    </w:p>
    <w:p w:rsidR="006819CA" w:rsidRPr="00AA6DC3" w:rsidRDefault="006819CA" w:rsidP="000D0B60">
      <w:pPr>
        <w:spacing w:after="0" w:line="240" w:lineRule="auto"/>
        <w:jc w:val="right"/>
        <w:rPr>
          <w:rFonts w:ascii="2 LOTUS" w:hAnsi="2 LOTUS" w:cs="2  Lotus"/>
          <w:sz w:val="28"/>
          <w:szCs w:val="28"/>
          <w:rtl/>
        </w:rPr>
      </w:pPr>
      <w:r w:rsidRPr="00AA6DC3">
        <w:rPr>
          <w:rFonts w:ascii="2 LOTUS" w:hAnsi="2 LOTUS" w:cs="2  Lotus"/>
          <w:sz w:val="28"/>
          <w:szCs w:val="28"/>
          <w:rtl/>
        </w:rPr>
        <w:t xml:space="preserve">- تعیین تکلیف برای زمین بایر ضلع جنوب شرقی پارک در جهت جلوگیری از دید بصری نامناسب و خطرات آن </w:t>
      </w:r>
      <w:r>
        <w:rPr>
          <w:rFonts w:ascii="2 LOTUS" w:hAnsi="2 LOTUS" w:cs="2  Lotus" w:hint="cs"/>
          <w:sz w:val="28"/>
          <w:szCs w:val="28"/>
          <w:rtl/>
        </w:rPr>
        <w:t xml:space="preserve">،با </w:t>
      </w:r>
      <w:r w:rsidRPr="00AA6DC3">
        <w:rPr>
          <w:rFonts w:ascii="2 LOTUS" w:hAnsi="2 LOTUS" w:cs="2  Lotus"/>
          <w:sz w:val="28"/>
          <w:szCs w:val="28"/>
          <w:rtl/>
        </w:rPr>
        <w:t>ایجاد پارکینگ طبقاتی</w:t>
      </w:r>
      <w:r>
        <w:rPr>
          <w:rFonts w:ascii="2 LOTUS" w:hAnsi="2 LOTUS" w:cs="2  Lotus" w:hint="cs"/>
          <w:sz w:val="28"/>
          <w:szCs w:val="28"/>
          <w:rtl/>
        </w:rPr>
        <w:t xml:space="preserve"> زیرزمینی.(نقشه شماره</w:t>
      </w:r>
      <w:r w:rsidR="000D0B60">
        <w:rPr>
          <w:rFonts w:ascii="2 LOTUS" w:hAnsi="2 LOTUS" w:cs="2  Lotus" w:hint="cs"/>
          <w:sz w:val="28"/>
          <w:szCs w:val="28"/>
          <w:rtl/>
        </w:rPr>
        <w:t xml:space="preserve"> 4 </w:t>
      </w:r>
      <w:r>
        <w:rPr>
          <w:rFonts w:ascii="2 LOTUS" w:hAnsi="2 LOTUS" w:cs="2  Lotus" w:hint="cs"/>
          <w:sz w:val="28"/>
          <w:szCs w:val="28"/>
          <w:rtl/>
        </w:rPr>
        <w:t>تصاویر5و6).</w:t>
      </w:r>
      <w:r w:rsidRPr="00AA6DC3">
        <w:rPr>
          <w:rFonts w:ascii="2 LOTUS" w:hAnsi="2 LOTUS" w:cs="2  Lotus"/>
          <w:sz w:val="28"/>
          <w:szCs w:val="28"/>
        </w:rPr>
        <w:t xml:space="preserve"> </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طراحی فضای شهری مطلوب پارک با کارایی مناسب</w:t>
      </w:r>
      <w:r>
        <w:rPr>
          <w:rFonts w:ascii="2 LOTUS" w:hAnsi="2 LOTUS" w:cs="2  Lotus" w:hint="cs"/>
          <w:sz w:val="28"/>
          <w:szCs w:val="28"/>
          <w:rtl/>
        </w:rPr>
        <w:t>.</w:t>
      </w:r>
      <w:r w:rsidRPr="00AA6DC3">
        <w:rPr>
          <w:rFonts w:ascii="2 LOTUS" w:hAnsi="2 LOTUS" w:cs="2  Lotus"/>
          <w:sz w:val="28"/>
          <w:szCs w:val="28"/>
        </w:rPr>
        <w:t xml:space="preserve"> -</w:t>
      </w:r>
    </w:p>
    <w:p w:rsidR="006819CA" w:rsidRPr="00AA6DC3" w:rsidRDefault="006819CA" w:rsidP="000D0B60">
      <w:pPr>
        <w:spacing w:after="0" w:line="240" w:lineRule="auto"/>
        <w:jc w:val="right"/>
        <w:rPr>
          <w:rFonts w:ascii="2 LOTUS" w:hAnsi="2 LOTUS" w:cs="2  Lotus"/>
          <w:sz w:val="28"/>
          <w:szCs w:val="28"/>
          <w:rtl/>
        </w:rPr>
      </w:pPr>
      <w:r w:rsidRPr="00AA6DC3">
        <w:rPr>
          <w:rFonts w:ascii="2 LOTUS" w:hAnsi="2 LOTUS" w:cs="2  Lotus"/>
          <w:sz w:val="28"/>
          <w:szCs w:val="28"/>
          <w:rtl/>
          <w:lang w:bidi="fa-IR"/>
        </w:rPr>
        <w:t xml:space="preserve">- </w:t>
      </w:r>
      <w:r w:rsidRPr="00AA6DC3">
        <w:rPr>
          <w:rFonts w:ascii="2 LOTUS" w:hAnsi="2 LOTUS" w:cs="2  Lotus"/>
          <w:sz w:val="28"/>
          <w:szCs w:val="28"/>
          <w:rtl/>
        </w:rPr>
        <w:t xml:space="preserve">طراحی فضایی با ایجاد نمایشگاه در اطراف ابنمای مرکزی باتاکید بر وجود قوم های مختلف در تهران جهت دعوت کنندگی </w:t>
      </w:r>
      <w:r w:rsidRPr="00AA6DC3">
        <w:rPr>
          <w:rFonts w:ascii="2 LOTUS" w:hAnsi="2 LOTUS" w:cs="2  Lotus"/>
          <w:sz w:val="28"/>
          <w:szCs w:val="28"/>
          <w:rtl/>
        </w:rPr>
        <w:lastRenderedPageBreak/>
        <w:t xml:space="preserve">تمامی اقشار ساکن در تهران </w:t>
      </w:r>
      <w:r>
        <w:rPr>
          <w:rFonts w:ascii="2 LOTUS" w:hAnsi="2 LOTUS" w:cs="2  Lotus" w:hint="cs"/>
          <w:sz w:val="28"/>
          <w:szCs w:val="28"/>
          <w:rtl/>
        </w:rPr>
        <w:t xml:space="preserve">.(نقشه شماره 4 تصاویر7و8 نقشه شماره </w:t>
      </w:r>
      <w:r w:rsidR="000D0B60">
        <w:rPr>
          <w:rFonts w:ascii="2 LOTUS" w:hAnsi="2 LOTUS" w:cs="2  Lotus" w:hint="cs"/>
          <w:sz w:val="28"/>
          <w:szCs w:val="28"/>
          <w:rtl/>
        </w:rPr>
        <w:t xml:space="preserve">8 </w:t>
      </w:r>
      <w:r>
        <w:rPr>
          <w:rFonts w:ascii="2 LOTUS" w:hAnsi="2 LOTUS" w:cs="2  Lotus" w:hint="cs"/>
          <w:sz w:val="28"/>
          <w:szCs w:val="28"/>
          <w:rtl/>
        </w:rPr>
        <w:t>تصویر2).</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پاکسازی پارک و منطقه از افراد بزهکار توسط نیروی انتظامی</w:t>
      </w:r>
    </w:p>
    <w:p w:rsidR="006819CA" w:rsidRPr="00AA6DC3" w:rsidRDefault="006819CA" w:rsidP="000D0B60">
      <w:pPr>
        <w:spacing w:after="0" w:line="240" w:lineRule="auto"/>
        <w:jc w:val="right"/>
        <w:rPr>
          <w:rFonts w:ascii="2 LOTUS" w:hAnsi="2 LOTUS" w:cs="2  Lotus"/>
          <w:sz w:val="28"/>
          <w:szCs w:val="28"/>
        </w:rPr>
      </w:pPr>
      <w:r w:rsidRPr="00AA6DC3">
        <w:rPr>
          <w:rFonts w:ascii="2 LOTUS" w:hAnsi="2 LOTUS" w:cs="2  Lotus"/>
          <w:sz w:val="28"/>
          <w:szCs w:val="28"/>
          <w:rtl/>
        </w:rPr>
        <w:t>- طراحی فضاها و فعالیتهای متنوع در پارک</w:t>
      </w:r>
      <w:r>
        <w:rPr>
          <w:rFonts w:ascii="2 LOTUS" w:hAnsi="2 LOTUS" w:cs="2  Lotus" w:hint="cs"/>
          <w:sz w:val="28"/>
          <w:szCs w:val="28"/>
          <w:rtl/>
        </w:rPr>
        <w:t>.( نقشه شماره</w:t>
      </w:r>
      <w:r w:rsidR="000D0B60">
        <w:rPr>
          <w:rFonts w:ascii="2 LOTUS" w:hAnsi="2 LOTUS" w:cs="2  Lotus" w:hint="cs"/>
          <w:sz w:val="28"/>
          <w:szCs w:val="28"/>
          <w:rtl/>
        </w:rPr>
        <w:t>6</w:t>
      </w:r>
      <w:r>
        <w:rPr>
          <w:rFonts w:ascii="2 LOTUS" w:hAnsi="2 LOTUS" w:cs="2  Lotus" w:hint="cs"/>
          <w:sz w:val="28"/>
          <w:szCs w:val="28"/>
          <w:rtl/>
        </w:rPr>
        <w:t xml:space="preserve"> تصاویر1،2،4و6و نقشه شماره</w:t>
      </w:r>
      <w:r w:rsidR="000D0B60">
        <w:rPr>
          <w:rFonts w:ascii="2 LOTUS" w:hAnsi="2 LOTUS" w:cs="2  Lotus" w:hint="cs"/>
          <w:sz w:val="28"/>
          <w:szCs w:val="28"/>
          <w:rtl/>
        </w:rPr>
        <w:t>7</w:t>
      </w:r>
      <w:r>
        <w:rPr>
          <w:rFonts w:ascii="2 LOTUS" w:hAnsi="2 LOTUS" w:cs="2  Lotus" w:hint="cs"/>
          <w:sz w:val="28"/>
          <w:szCs w:val="28"/>
          <w:rtl/>
        </w:rPr>
        <w:t xml:space="preserve"> تصویرشماره 1و3و2و اسکیس 1و 6 )</w:t>
      </w:r>
    </w:p>
    <w:p w:rsidR="006819CA" w:rsidRDefault="006819CA" w:rsidP="006819CA">
      <w:pPr>
        <w:spacing w:after="0" w:line="240" w:lineRule="auto"/>
        <w:jc w:val="right"/>
        <w:rPr>
          <w:rFonts w:ascii="2 LOTUS" w:hAnsi="2 LOTUS" w:cs="2  Lotus"/>
          <w:sz w:val="28"/>
          <w:szCs w:val="28"/>
          <w:rtl/>
        </w:rPr>
      </w:pPr>
      <w:r w:rsidRPr="00AA6DC3">
        <w:rPr>
          <w:rFonts w:ascii="2 LOTUS" w:hAnsi="2 LOTUS" w:cs="2  Lotus"/>
          <w:sz w:val="28"/>
          <w:szCs w:val="28"/>
          <w:rtl/>
        </w:rPr>
        <w:t>- بهبود و اصلاح طراحی و مدیریت پارک با مرور زمان</w:t>
      </w:r>
    </w:p>
    <w:p w:rsidR="006819CA" w:rsidRPr="00AA6DC3" w:rsidRDefault="006819CA" w:rsidP="000D0B60">
      <w:pPr>
        <w:spacing w:after="0" w:line="240" w:lineRule="auto"/>
        <w:jc w:val="right"/>
        <w:rPr>
          <w:rFonts w:ascii="2 LOTUS" w:hAnsi="2 LOTUS" w:cs="2  Lotus"/>
          <w:sz w:val="28"/>
          <w:szCs w:val="28"/>
        </w:rPr>
      </w:pPr>
      <w:r>
        <w:rPr>
          <w:rFonts w:ascii="2 LOTUS" w:hAnsi="2 LOTUS" w:cs="2  Lotus" w:hint="cs"/>
          <w:sz w:val="28"/>
          <w:szCs w:val="28"/>
          <w:rtl/>
        </w:rPr>
        <w:t>-</w:t>
      </w:r>
      <w:r w:rsidRPr="00580D53">
        <w:rPr>
          <w:rFonts w:ascii="2 LOTUS" w:hAnsi="2 LOTUS" w:cs="2  Lotus"/>
          <w:sz w:val="28"/>
          <w:szCs w:val="28"/>
          <w:rtl/>
        </w:rPr>
        <w:t xml:space="preserve"> </w:t>
      </w:r>
      <w:r>
        <w:rPr>
          <w:rFonts w:ascii="2 LOTUS" w:hAnsi="2 LOTUS" w:cs="2  Lotus" w:hint="cs"/>
          <w:sz w:val="28"/>
          <w:szCs w:val="28"/>
          <w:rtl/>
        </w:rPr>
        <w:t>ا</w:t>
      </w:r>
      <w:r w:rsidRPr="00AA6DC3">
        <w:rPr>
          <w:rFonts w:ascii="2 LOTUS" w:hAnsi="2 LOTUS" w:cs="2  Lotus"/>
          <w:sz w:val="28"/>
          <w:szCs w:val="28"/>
          <w:rtl/>
        </w:rPr>
        <w:t>ستفاده معماری مناسب با فضای پارک در طراحی ساختمانهای موجود</w:t>
      </w:r>
      <w:r>
        <w:rPr>
          <w:rFonts w:ascii="2 LOTUS" w:hAnsi="2 LOTUS" w:cs="2  Lotus" w:hint="cs"/>
          <w:sz w:val="28"/>
          <w:szCs w:val="28"/>
          <w:rtl/>
        </w:rPr>
        <w:t xml:space="preserve"> در پارک  .(نقشه شماره </w:t>
      </w:r>
      <w:r w:rsidR="000D0B60">
        <w:rPr>
          <w:rFonts w:ascii="2 LOTUS" w:hAnsi="2 LOTUS" w:cs="2  Lotus" w:hint="cs"/>
          <w:sz w:val="28"/>
          <w:szCs w:val="28"/>
          <w:rtl/>
        </w:rPr>
        <w:t>8</w:t>
      </w:r>
      <w:r>
        <w:rPr>
          <w:rFonts w:ascii="2 LOTUS" w:hAnsi="2 LOTUS" w:cs="2  Lotus" w:hint="cs"/>
          <w:sz w:val="28"/>
          <w:szCs w:val="28"/>
          <w:rtl/>
        </w:rPr>
        <w:t xml:space="preserve">  تصاویر 3و8).</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xml:space="preserve">- جا به جایی کاربری های ناسازگار در بلند مدت </w:t>
      </w:r>
    </w:p>
    <w:p w:rsidR="006819CA" w:rsidRPr="00AA6DC3" w:rsidRDefault="006819CA" w:rsidP="006819CA">
      <w:pPr>
        <w:spacing w:after="0" w:line="240" w:lineRule="auto"/>
        <w:jc w:val="right"/>
        <w:rPr>
          <w:rFonts w:ascii="2 LOTUS" w:hAnsi="2 LOTUS" w:cs="2  Lotus"/>
          <w:sz w:val="28"/>
          <w:szCs w:val="28"/>
        </w:rPr>
      </w:pPr>
      <w:r>
        <w:rPr>
          <w:rFonts w:ascii="2 LOTUS" w:hAnsi="2 LOTUS" w:cs="2  Lotus"/>
          <w:sz w:val="28"/>
          <w:szCs w:val="28"/>
          <w:rtl/>
        </w:rPr>
        <w:t>-</w:t>
      </w:r>
      <w:r>
        <w:rPr>
          <w:rFonts w:ascii="2 LOTUS" w:hAnsi="2 LOTUS" w:cs="2  Lotus" w:hint="cs"/>
          <w:sz w:val="28"/>
          <w:szCs w:val="28"/>
          <w:rtl/>
        </w:rPr>
        <w:t xml:space="preserve"> </w:t>
      </w:r>
      <w:r w:rsidRPr="00AA6DC3">
        <w:rPr>
          <w:rFonts w:ascii="2 LOTUS" w:hAnsi="2 LOTUS" w:cs="2  Lotus"/>
          <w:sz w:val="28"/>
          <w:szCs w:val="28"/>
          <w:rtl/>
        </w:rPr>
        <w:t>ایجاد برنامه های ورزشی (مسابقات گروهی و مردمی ) با توجه به همجواری با کاربری های ورزشی</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ایجاد فضاهای توریستی با توجه به همجواری با کاربری های جهانگردی و اقامتی</w:t>
      </w:r>
    </w:p>
    <w:p w:rsidR="006819CA" w:rsidRPr="00AA6DC3" w:rsidRDefault="006819CA" w:rsidP="006819CA">
      <w:pPr>
        <w:spacing w:after="0" w:line="240" w:lineRule="auto"/>
        <w:jc w:val="right"/>
        <w:rPr>
          <w:rFonts w:ascii="2 LOTUS" w:hAnsi="2 LOTUS" w:cs="2  Lotus"/>
          <w:sz w:val="28"/>
          <w:szCs w:val="28"/>
        </w:rPr>
      </w:pPr>
      <w:r w:rsidRPr="00AA6DC3">
        <w:rPr>
          <w:rFonts w:ascii="2 LOTUS" w:hAnsi="2 LOTUS" w:cs="2  Lotus"/>
          <w:sz w:val="28"/>
          <w:szCs w:val="28"/>
          <w:rtl/>
        </w:rPr>
        <w:t>- بهبود مسایل فرهنگی از طریق تبلیغ</w:t>
      </w:r>
    </w:p>
    <w:p w:rsidR="006819CA" w:rsidRDefault="006819CA" w:rsidP="000D0B60">
      <w:pPr>
        <w:spacing w:after="0" w:line="240" w:lineRule="auto"/>
        <w:jc w:val="right"/>
        <w:rPr>
          <w:rFonts w:ascii="2 LOTUS" w:hAnsi="2 LOTUS" w:cs="2  Lotus"/>
          <w:sz w:val="28"/>
          <w:szCs w:val="28"/>
          <w:rtl/>
        </w:rPr>
      </w:pPr>
      <w:r w:rsidRPr="00AA6DC3">
        <w:rPr>
          <w:rFonts w:ascii="2 LOTUS" w:hAnsi="2 LOTUS" w:cs="2  Lotus"/>
          <w:sz w:val="28"/>
          <w:szCs w:val="28"/>
          <w:rtl/>
        </w:rPr>
        <w:t xml:space="preserve">- انتقال و طراحی فعالیتهای شهری به اطراف پارک به منظور فراهم آوردن زمینه حضور مردم و افزایش نظارت اجتماعی بر محدوده پارک </w:t>
      </w:r>
      <w:r>
        <w:rPr>
          <w:rFonts w:ascii="2 LOTUS" w:hAnsi="2 LOTUS" w:cs="2  Lotus" w:hint="cs"/>
          <w:sz w:val="28"/>
          <w:szCs w:val="28"/>
          <w:rtl/>
        </w:rPr>
        <w:t>.(نقشه شماره 7 اسکیس شماره 3و5).</w:t>
      </w:r>
    </w:p>
    <w:p w:rsidR="006819CA" w:rsidRDefault="006819CA" w:rsidP="006819CA">
      <w:pPr>
        <w:bidi/>
        <w:spacing w:after="0" w:line="240" w:lineRule="auto"/>
        <w:jc w:val="both"/>
        <w:rPr>
          <w:rFonts w:ascii="2 LOTUS" w:hAnsi="2 LOTUS" w:cs="2  Lotus"/>
          <w:sz w:val="16"/>
          <w:szCs w:val="16"/>
          <w:rtl/>
        </w:rPr>
      </w:pPr>
    </w:p>
    <w:p w:rsidR="006819CA" w:rsidRDefault="006819CA" w:rsidP="006819CA">
      <w:pPr>
        <w:bidi/>
        <w:spacing w:line="240" w:lineRule="auto"/>
        <w:rPr>
          <w:rFonts w:cs="2  Lotus"/>
          <w:sz w:val="28"/>
          <w:szCs w:val="28"/>
          <w:rtl/>
          <w:lang w:bidi="fa-IR"/>
        </w:rPr>
      </w:pPr>
    </w:p>
    <w:p w:rsidR="006819CA" w:rsidRDefault="00AF6214" w:rsidP="006819CA">
      <w:pPr>
        <w:bidi/>
        <w:spacing w:line="240" w:lineRule="auto"/>
        <w:rPr>
          <w:rFonts w:cs="2  Lotus"/>
          <w:sz w:val="28"/>
          <w:szCs w:val="28"/>
          <w:lang w:bidi="fa-IR"/>
        </w:rPr>
      </w:pPr>
      <w:r>
        <w:rPr>
          <w:rFonts w:cs="2  Lotus"/>
          <w:noProof/>
          <w:sz w:val="28"/>
          <w:szCs w:val="28"/>
        </w:rPr>
        <w:lastRenderedPageBreak/>
        <w:drawing>
          <wp:inline distT="0" distB="0" distL="0" distR="0">
            <wp:extent cx="5420995" cy="8229600"/>
            <wp:effectExtent l="19050" t="0" r="8255" b="0"/>
            <wp:docPr id="1" name="Picture 0"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0"/>
                    <a:stretch>
                      <a:fillRect/>
                    </a:stretch>
                  </pic:blipFill>
                  <pic:spPr>
                    <a:xfrm>
                      <a:off x="0" y="0"/>
                      <a:ext cx="5420995" cy="8229600"/>
                    </a:xfrm>
                    <a:prstGeom prst="rect">
                      <a:avLst/>
                    </a:prstGeom>
                  </pic:spPr>
                </pic:pic>
              </a:graphicData>
            </a:graphic>
          </wp:inline>
        </w:drawing>
      </w:r>
    </w:p>
    <w:p w:rsidR="006819CA" w:rsidRDefault="00AF6214" w:rsidP="006819CA">
      <w:pPr>
        <w:tabs>
          <w:tab w:val="left" w:pos="3686"/>
        </w:tabs>
        <w:bidi/>
        <w:rPr>
          <w:rFonts w:cs="2  Lotus"/>
          <w:b/>
          <w:bCs/>
          <w:sz w:val="28"/>
          <w:szCs w:val="28"/>
          <w:rtl/>
          <w:lang w:bidi="fa-IR"/>
        </w:rPr>
      </w:pPr>
      <w:r>
        <w:rPr>
          <w:rFonts w:cs="2  Lotus"/>
          <w:b/>
          <w:bCs/>
          <w:noProof/>
          <w:sz w:val="28"/>
          <w:szCs w:val="28"/>
          <w:rtl/>
        </w:rPr>
        <w:lastRenderedPageBreak/>
        <w:drawing>
          <wp:inline distT="0" distB="0" distL="0" distR="0">
            <wp:extent cx="5257800" cy="8229600"/>
            <wp:effectExtent l="19050" t="0" r="0" b="0"/>
            <wp:docPr id="4" name="Picture 3"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1"/>
                    <a:stretch>
                      <a:fillRect/>
                    </a:stretch>
                  </pic:blipFill>
                  <pic:spPr>
                    <a:xfrm>
                      <a:off x="0" y="0"/>
                      <a:ext cx="5257800" cy="8229600"/>
                    </a:xfrm>
                    <a:prstGeom prst="rect">
                      <a:avLst/>
                    </a:prstGeom>
                  </pic:spPr>
                </pic:pic>
              </a:graphicData>
            </a:graphic>
          </wp:inline>
        </w:drawing>
      </w:r>
    </w:p>
    <w:p w:rsidR="006819CA" w:rsidRDefault="00AF6214" w:rsidP="006819CA">
      <w:pPr>
        <w:tabs>
          <w:tab w:val="left" w:pos="3686"/>
        </w:tabs>
        <w:bidi/>
        <w:rPr>
          <w:rFonts w:cs="2  Lotus"/>
          <w:sz w:val="28"/>
          <w:szCs w:val="28"/>
          <w:rtl/>
          <w:lang w:bidi="fa-IR"/>
        </w:rPr>
      </w:pPr>
      <w:r>
        <w:rPr>
          <w:rFonts w:cs="2  Lotus"/>
          <w:noProof/>
          <w:sz w:val="28"/>
          <w:szCs w:val="28"/>
          <w:rtl/>
        </w:rPr>
        <w:lastRenderedPageBreak/>
        <w:drawing>
          <wp:inline distT="0" distB="0" distL="0" distR="0">
            <wp:extent cx="5875020" cy="8229600"/>
            <wp:effectExtent l="19050" t="0" r="0" b="0"/>
            <wp:docPr id="6" name="Picture 5"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2"/>
                    <a:stretch>
                      <a:fillRect/>
                    </a:stretch>
                  </pic:blipFill>
                  <pic:spPr>
                    <a:xfrm>
                      <a:off x="0" y="0"/>
                      <a:ext cx="5875020" cy="8229600"/>
                    </a:xfrm>
                    <a:prstGeom prst="rect">
                      <a:avLst/>
                    </a:prstGeom>
                  </pic:spPr>
                </pic:pic>
              </a:graphicData>
            </a:graphic>
          </wp:inline>
        </w:drawing>
      </w:r>
      <w:r w:rsidR="00614C7B">
        <w:rPr>
          <w:rFonts w:cs="2  Lotus"/>
          <w:noProof/>
          <w:sz w:val="28"/>
          <w:szCs w:val="28"/>
          <w:rtl/>
        </w:rPr>
        <w:pict>
          <v:shapetype id="_x0000_t32" coordsize="21600,21600" o:spt="32" o:oned="t" path="m,l21600,21600e" filled="f">
            <v:path arrowok="t" fillok="f" o:connecttype="none"/>
            <o:lock v:ext="edit" shapetype="t"/>
          </v:shapetype>
          <v:shape id="_x0000_s1035" type="#_x0000_t32" style="position:absolute;left:0;text-align:left;margin-left:493.05pt;margin-top:-712.65pt;width:8.25pt;height:0;z-index:251700224;mso-position-horizontal-relative:text;mso-position-vertical-relative:text" o:connectortype="straight" strokecolor="#666 [1936]" strokeweight="1pt">
            <v:shadow on="t" color="#7f7f7f [1601]" opacity=".5"/>
          </v:shape>
        </w:pict>
      </w:r>
    </w:p>
    <w:p w:rsidR="006819CA" w:rsidRDefault="00AF6214" w:rsidP="006819CA">
      <w:pPr>
        <w:tabs>
          <w:tab w:val="left" w:pos="912"/>
        </w:tabs>
        <w:bidi/>
        <w:spacing w:line="240" w:lineRule="auto"/>
        <w:jc w:val="center"/>
        <w:rPr>
          <w:rFonts w:cs="2  Lotus"/>
          <w:b/>
          <w:bCs/>
          <w:sz w:val="200"/>
          <w:szCs w:val="200"/>
          <w:rtl/>
          <w:lang w:bidi="fa-IR"/>
        </w:rPr>
      </w:pPr>
      <w:r>
        <w:rPr>
          <w:rFonts w:cs="2  Lotus"/>
          <w:b/>
          <w:bCs/>
          <w:noProof/>
          <w:sz w:val="200"/>
          <w:szCs w:val="200"/>
          <w:rtl/>
        </w:rPr>
        <w:lastRenderedPageBreak/>
        <w:drawing>
          <wp:inline distT="0" distB="0" distL="0" distR="0">
            <wp:extent cx="5829300" cy="8229600"/>
            <wp:effectExtent l="19050" t="0" r="0" b="0"/>
            <wp:docPr id="8" name="Picture 7"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13"/>
                    <a:stretch>
                      <a:fillRect/>
                    </a:stretch>
                  </pic:blipFill>
                  <pic:spPr>
                    <a:xfrm>
                      <a:off x="0" y="0"/>
                      <a:ext cx="5829300" cy="8229600"/>
                    </a:xfrm>
                    <a:prstGeom prst="rect">
                      <a:avLst/>
                    </a:prstGeom>
                  </pic:spPr>
                </pic:pic>
              </a:graphicData>
            </a:graphic>
          </wp:inline>
        </w:drawing>
      </w:r>
    </w:p>
    <w:p w:rsidR="006819CA" w:rsidRDefault="00342583" w:rsidP="006819CA">
      <w:pPr>
        <w:tabs>
          <w:tab w:val="left" w:pos="912"/>
        </w:tabs>
        <w:bidi/>
        <w:spacing w:line="240" w:lineRule="auto"/>
        <w:jc w:val="center"/>
        <w:rPr>
          <w:rFonts w:cs="2  Lotus"/>
          <w:b/>
          <w:bCs/>
          <w:sz w:val="200"/>
          <w:szCs w:val="200"/>
          <w:rtl/>
          <w:lang w:bidi="fa-IR"/>
        </w:rPr>
      </w:pPr>
      <w:r>
        <w:rPr>
          <w:rFonts w:cs="2  Lotus"/>
          <w:b/>
          <w:bCs/>
          <w:noProof/>
          <w:sz w:val="200"/>
          <w:szCs w:val="200"/>
          <w:rtl/>
        </w:rPr>
        <w:lastRenderedPageBreak/>
        <w:drawing>
          <wp:inline distT="0" distB="0" distL="0" distR="0">
            <wp:extent cx="5835015" cy="8229600"/>
            <wp:effectExtent l="19050" t="0" r="0" b="0"/>
            <wp:docPr id="10" name="Picture 9"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4"/>
                    <a:stretch>
                      <a:fillRect/>
                    </a:stretch>
                  </pic:blipFill>
                  <pic:spPr>
                    <a:xfrm>
                      <a:off x="0" y="0"/>
                      <a:ext cx="5835015" cy="8229600"/>
                    </a:xfrm>
                    <a:prstGeom prst="rect">
                      <a:avLst/>
                    </a:prstGeom>
                  </pic:spPr>
                </pic:pic>
              </a:graphicData>
            </a:graphic>
          </wp:inline>
        </w:drawing>
      </w:r>
    </w:p>
    <w:p w:rsidR="006819CA" w:rsidRDefault="00342583" w:rsidP="006819CA">
      <w:pPr>
        <w:tabs>
          <w:tab w:val="left" w:pos="912"/>
        </w:tabs>
        <w:bidi/>
        <w:spacing w:line="240" w:lineRule="auto"/>
        <w:jc w:val="center"/>
        <w:rPr>
          <w:rFonts w:cs="2  Lotus"/>
          <w:b/>
          <w:bCs/>
          <w:sz w:val="200"/>
          <w:szCs w:val="200"/>
          <w:rtl/>
          <w:lang w:bidi="fa-IR"/>
        </w:rPr>
      </w:pPr>
      <w:r>
        <w:rPr>
          <w:rFonts w:cs="2  Lotus"/>
          <w:b/>
          <w:bCs/>
          <w:noProof/>
          <w:sz w:val="200"/>
          <w:szCs w:val="200"/>
          <w:rtl/>
        </w:rPr>
        <w:lastRenderedPageBreak/>
        <w:drawing>
          <wp:inline distT="0" distB="0" distL="0" distR="0">
            <wp:extent cx="5821680" cy="8229600"/>
            <wp:effectExtent l="19050" t="0" r="7620" b="0"/>
            <wp:docPr id="12" name="Picture 11" desc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15"/>
                    <a:stretch>
                      <a:fillRect/>
                    </a:stretch>
                  </pic:blipFill>
                  <pic:spPr>
                    <a:xfrm>
                      <a:off x="0" y="0"/>
                      <a:ext cx="5821680" cy="8229600"/>
                    </a:xfrm>
                    <a:prstGeom prst="rect">
                      <a:avLst/>
                    </a:prstGeom>
                  </pic:spPr>
                </pic:pic>
              </a:graphicData>
            </a:graphic>
          </wp:inline>
        </w:drawing>
      </w:r>
    </w:p>
    <w:p w:rsidR="006819CA" w:rsidRDefault="00342583" w:rsidP="006819CA">
      <w:pPr>
        <w:tabs>
          <w:tab w:val="left" w:pos="912"/>
        </w:tabs>
        <w:bidi/>
        <w:spacing w:line="240" w:lineRule="auto"/>
        <w:jc w:val="center"/>
        <w:rPr>
          <w:rFonts w:cs="2  Lotus"/>
          <w:b/>
          <w:bCs/>
          <w:sz w:val="200"/>
          <w:szCs w:val="200"/>
          <w:rtl/>
          <w:lang w:bidi="fa-IR"/>
        </w:rPr>
      </w:pPr>
      <w:r>
        <w:rPr>
          <w:rFonts w:cs="2  Lotus"/>
          <w:b/>
          <w:bCs/>
          <w:noProof/>
          <w:sz w:val="200"/>
          <w:szCs w:val="200"/>
          <w:rtl/>
        </w:rPr>
        <w:lastRenderedPageBreak/>
        <w:drawing>
          <wp:inline distT="0" distB="0" distL="0" distR="0">
            <wp:extent cx="5838825" cy="8229600"/>
            <wp:effectExtent l="19050" t="0" r="9525" b="0"/>
            <wp:docPr id="13" name="Picture 12" descr="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png"/>
                    <pic:cNvPicPr/>
                  </pic:nvPicPr>
                  <pic:blipFill>
                    <a:blip r:embed="rId16"/>
                    <a:stretch>
                      <a:fillRect/>
                    </a:stretch>
                  </pic:blipFill>
                  <pic:spPr>
                    <a:xfrm>
                      <a:off x="0" y="0"/>
                      <a:ext cx="5838825" cy="8229600"/>
                    </a:xfrm>
                    <a:prstGeom prst="rect">
                      <a:avLst/>
                    </a:prstGeom>
                  </pic:spPr>
                </pic:pic>
              </a:graphicData>
            </a:graphic>
          </wp:inline>
        </w:drawing>
      </w:r>
    </w:p>
    <w:p w:rsidR="006819CA" w:rsidRDefault="00342583" w:rsidP="006819CA">
      <w:pPr>
        <w:tabs>
          <w:tab w:val="left" w:pos="912"/>
        </w:tabs>
        <w:bidi/>
        <w:spacing w:line="240" w:lineRule="auto"/>
        <w:jc w:val="center"/>
        <w:rPr>
          <w:rFonts w:cs="2  Lotus"/>
          <w:b/>
          <w:bCs/>
          <w:sz w:val="200"/>
          <w:szCs w:val="200"/>
          <w:rtl/>
          <w:lang w:bidi="fa-IR"/>
        </w:rPr>
      </w:pPr>
      <w:r>
        <w:rPr>
          <w:rFonts w:cs="2  Lotus"/>
          <w:b/>
          <w:bCs/>
          <w:noProof/>
          <w:sz w:val="200"/>
          <w:szCs w:val="200"/>
          <w:rtl/>
        </w:rPr>
        <w:lastRenderedPageBreak/>
        <w:drawing>
          <wp:inline distT="0" distB="0" distL="0" distR="0">
            <wp:extent cx="5871210" cy="8229600"/>
            <wp:effectExtent l="19050" t="0" r="0" b="0"/>
            <wp:docPr id="14" name="Picture 13"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17"/>
                    <a:stretch>
                      <a:fillRect/>
                    </a:stretch>
                  </pic:blipFill>
                  <pic:spPr>
                    <a:xfrm>
                      <a:off x="0" y="0"/>
                      <a:ext cx="5871210" cy="8229600"/>
                    </a:xfrm>
                    <a:prstGeom prst="rect">
                      <a:avLst/>
                    </a:prstGeom>
                  </pic:spPr>
                </pic:pic>
              </a:graphicData>
            </a:graphic>
          </wp:inline>
        </w:drawing>
      </w:r>
    </w:p>
    <w:sectPr w:rsidR="006819CA" w:rsidSect="009F458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C7B" w:rsidRDefault="00614C7B" w:rsidP="00F57DC3">
      <w:pPr>
        <w:spacing w:after="0" w:line="240" w:lineRule="auto"/>
      </w:pPr>
      <w:r>
        <w:separator/>
      </w:r>
    </w:p>
  </w:endnote>
  <w:endnote w:type="continuationSeparator" w:id="0">
    <w:p w:rsidR="00614C7B" w:rsidRDefault="00614C7B" w:rsidP="00F57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 LOTUS">
    <w:altName w:val="Times New Roman"/>
    <w:panose1 w:val="00000000000000000000"/>
    <w:charset w:val="00"/>
    <w:family w:val="roman"/>
    <w:notTrueType/>
    <w:pitch w:val="default"/>
  </w:font>
  <w:font w:name="2  Lotus">
    <w:altName w:val="Courier New"/>
    <w:charset w:val="B2"/>
    <w:family w:val="auto"/>
    <w:pitch w:val="variable"/>
    <w:sig w:usb0="00002000" w:usb1="80000000" w:usb2="00000008" w:usb3="00000000" w:csb0="00000040" w:csb1="00000000"/>
  </w:font>
  <w:font w:name="B Lotus">
    <w:altName w:val="Courier New"/>
    <w:charset w:val="B2"/>
    <w:family w:val="auto"/>
    <w:pitch w:val="variable"/>
    <w:sig w:usb0="00002000"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altName w:val="Courier New"/>
    <w:charset w:val="B2"/>
    <w:family w:val="auto"/>
    <w:pitch w:val="variable"/>
    <w:sig w:usb0="00002000" w:usb1="80000000" w:usb2="00000008" w:usb3="00000000" w:csb0="00000040" w:csb1="00000000"/>
  </w:font>
  <w:font w:name="MitraBold">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C3" w:rsidRDefault="00F57D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C3" w:rsidRDefault="00F57D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C3" w:rsidRDefault="00F57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C7B" w:rsidRDefault="00614C7B" w:rsidP="00F57DC3">
      <w:pPr>
        <w:spacing w:after="0" w:line="240" w:lineRule="auto"/>
      </w:pPr>
      <w:r>
        <w:separator/>
      </w:r>
    </w:p>
  </w:footnote>
  <w:footnote w:type="continuationSeparator" w:id="0">
    <w:p w:rsidR="00614C7B" w:rsidRDefault="00614C7B" w:rsidP="00F57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C3" w:rsidRDefault="00F57D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C3" w:rsidRDefault="00F57D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C3" w:rsidRDefault="00F57D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A08F4"/>
    <w:multiLevelType w:val="hybridMultilevel"/>
    <w:tmpl w:val="7B18BD76"/>
    <w:lvl w:ilvl="0" w:tplc="B992C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E6083"/>
    <w:multiLevelType w:val="multilevel"/>
    <w:tmpl w:val="CA6E8632"/>
    <w:lvl w:ilvl="0">
      <w:start w:val="2"/>
      <w:numFmt w:val="decimal"/>
      <w:lvlText w:val="%1-"/>
      <w:lvlJc w:val="left"/>
      <w:pPr>
        <w:ind w:left="975" w:hanging="975"/>
      </w:pPr>
      <w:rPr>
        <w:rFonts w:hint="default"/>
      </w:rPr>
    </w:lvl>
    <w:lvl w:ilvl="1">
      <w:start w:val="3"/>
      <w:numFmt w:val="decimal"/>
      <w:lvlText w:val="%1-%2-"/>
      <w:lvlJc w:val="left"/>
      <w:pPr>
        <w:ind w:left="1135" w:hanging="975"/>
      </w:pPr>
      <w:rPr>
        <w:rFonts w:hint="default"/>
      </w:rPr>
    </w:lvl>
    <w:lvl w:ilvl="2">
      <w:start w:val="4"/>
      <w:numFmt w:val="decimal"/>
      <w:lvlText w:val="%1-%2-%3-"/>
      <w:lvlJc w:val="left"/>
      <w:pPr>
        <w:ind w:left="1295" w:hanging="975"/>
      </w:pPr>
      <w:rPr>
        <w:rFonts w:hint="default"/>
      </w:rPr>
    </w:lvl>
    <w:lvl w:ilvl="3">
      <w:start w:val="1"/>
      <w:numFmt w:val="decimal"/>
      <w:pStyle w:val="ListParagraph"/>
      <w:lvlText w:val="%1-%2-%3-%4-"/>
      <w:lvlJc w:val="left"/>
      <w:pPr>
        <w:ind w:left="3064" w:hanging="1080"/>
      </w:pPr>
      <w:rPr>
        <w:rFonts w:hint="default"/>
      </w:rPr>
    </w:lvl>
    <w:lvl w:ilvl="4">
      <w:start w:val="1"/>
      <w:numFmt w:val="decimal"/>
      <w:lvlText w:val="%1-%2-%3-%4-%5."/>
      <w:lvlJc w:val="left"/>
      <w:pPr>
        <w:ind w:left="2080" w:hanging="1440"/>
      </w:pPr>
      <w:rPr>
        <w:rFonts w:hint="default"/>
      </w:rPr>
    </w:lvl>
    <w:lvl w:ilvl="5">
      <w:start w:val="1"/>
      <w:numFmt w:val="decimal"/>
      <w:lvlText w:val="%1-%2-%3-%4-%5.%6."/>
      <w:lvlJc w:val="left"/>
      <w:pPr>
        <w:ind w:left="2240" w:hanging="1440"/>
      </w:pPr>
      <w:rPr>
        <w:rFonts w:hint="default"/>
      </w:rPr>
    </w:lvl>
    <w:lvl w:ilvl="6">
      <w:start w:val="1"/>
      <w:numFmt w:val="decimal"/>
      <w:lvlText w:val="%1-%2-%3-%4-%5.%6.%7."/>
      <w:lvlJc w:val="left"/>
      <w:pPr>
        <w:ind w:left="2760" w:hanging="180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440" w:hanging="2160"/>
      </w:pPr>
      <w:rPr>
        <w:rFonts w:hint="default"/>
      </w:rPr>
    </w:lvl>
  </w:abstractNum>
  <w:abstractNum w:abstractNumId="2">
    <w:nsid w:val="0C984E85"/>
    <w:multiLevelType w:val="hybridMultilevel"/>
    <w:tmpl w:val="50842C9E"/>
    <w:lvl w:ilvl="0" w:tplc="843A0A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7601D"/>
    <w:multiLevelType w:val="multilevel"/>
    <w:tmpl w:val="FC12C3B8"/>
    <w:lvl w:ilvl="0">
      <w:start w:val="4"/>
      <w:numFmt w:val="decimal"/>
      <w:lvlText w:val="%1-"/>
      <w:lvlJc w:val="left"/>
      <w:pPr>
        <w:ind w:left="855" w:hanging="855"/>
      </w:pPr>
      <w:rPr>
        <w:rFonts w:hint="default"/>
      </w:rPr>
    </w:lvl>
    <w:lvl w:ilvl="1">
      <w:start w:val="3"/>
      <w:numFmt w:val="decimal"/>
      <w:lvlText w:val="%1-%2-"/>
      <w:lvlJc w:val="left"/>
      <w:pPr>
        <w:ind w:left="855" w:hanging="855"/>
      </w:pPr>
      <w:rPr>
        <w:rFonts w:hint="default"/>
      </w:rPr>
    </w:lvl>
    <w:lvl w:ilvl="2">
      <w:start w:val="1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F402FC1"/>
    <w:multiLevelType w:val="hybridMultilevel"/>
    <w:tmpl w:val="2DC8B0DE"/>
    <w:lvl w:ilvl="0" w:tplc="ACDC096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E5850"/>
    <w:multiLevelType w:val="hybridMultilevel"/>
    <w:tmpl w:val="F15E532A"/>
    <w:lvl w:ilvl="0" w:tplc="2C24F0E4">
      <w:start w:val="1"/>
      <w:numFmt w:val="bullet"/>
      <w:lvlText w:val="-"/>
      <w:lvlJc w:val="left"/>
      <w:pPr>
        <w:ind w:left="720" w:hanging="360"/>
      </w:pPr>
      <w:rPr>
        <w:rFonts w:ascii="2 LOTUS" w:eastAsiaTheme="minorHAnsi" w:hAnsi="2 LOTUS"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D58DC"/>
    <w:multiLevelType w:val="hybridMultilevel"/>
    <w:tmpl w:val="F4A28CBC"/>
    <w:lvl w:ilvl="0" w:tplc="06DA5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562FF"/>
    <w:multiLevelType w:val="hybridMultilevel"/>
    <w:tmpl w:val="2BA259AC"/>
    <w:lvl w:ilvl="0" w:tplc="08727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9E6CFC"/>
    <w:multiLevelType w:val="hybridMultilevel"/>
    <w:tmpl w:val="4A52A92C"/>
    <w:lvl w:ilvl="0" w:tplc="43EE866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9">
    <w:nsid w:val="2DAB27E2"/>
    <w:multiLevelType w:val="hybridMultilevel"/>
    <w:tmpl w:val="1CA0855A"/>
    <w:lvl w:ilvl="0" w:tplc="A704B0B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321A6D"/>
    <w:multiLevelType w:val="multilevel"/>
    <w:tmpl w:val="DCD4445C"/>
    <w:lvl w:ilvl="0">
      <w:start w:val="4"/>
      <w:numFmt w:val="decimal"/>
      <w:lvlText w:val="%1-"/>
      <w:lvlJc w:val="left"/>
      <w:pPr>
        <w:ind w:left="735" w:hanging="735"/>
      </w:pPr>
      <w:rPr>
        <w:rFonts w:hint="default"/>
      </w:rPr>
    </w:lvl>
    <w:lvl w:ilvl="1">
      <w:start w:val="3"/>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F00235C"/>
    <w:multiLevelType w:val="multilevel"/>
    <w:tmpl w:val="65C225F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FE6299F"/>
    <w:multiLevelType w:val="hybridMultilevel"/>
    <w:tmpl w:val="35E85DF2"/>
    <w:lvl w:ilvl="0" w:tplc="E0FCB52E">
      <w:start w:val="2"/>
      <w:numFmt w:val="bullet"/>
      <w:lvlText w:val="-"/>
      <w:lvlJc w:val="left"/>
      <w:pPr>
        <w:ind w:left="720" w:hanging="360"/>
      </w:pPr>
      <w:rPr>
        <w:rFonts w:asciiTheme="minorHAnsi" w:eastAsiaTheme="minorHAnsi" w:hAnsiTheme="minorHAns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2291D"/>
    <w:multiLevelType w:val="hybridMultilevel"/>
    <w:tmpl w:val="5B5EA014"/>
    <w:lvl w:ilvl="0" w:tplc="5EEAAB54">
      <w:numFmt w:val="bullet"/>
      <w:lvlText w:val="-"/>
      <w:lvlJc w:val="left"/>
      <w:pPr>
        <w:ind w:left="720" w:hanging="360"/>
      </w:pPr>
      <w:rPr>
        <w:rFonts w:asciiTheme="minorHAnsi" w:eastAsiaTheme="minorHAnsi" w:hAnsiTheme="minorHAns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FB1B50"/>
    <w:multiLevelType w:val="hybridMultilevel"/>
    <w:tmpl w:val="60DEC3C6"/>
    <w:lvl w:ilvl="0" w:tplc="91E8E890">
      <w:start w:val="5"/>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F6B99"/>
    <w:multiLevelType w:val="hybridMultilevel"/>
    <w:tmpl w:val="B582E448"/>
    <w:lvl w:ilvl="0" w:tplc="96CA3488">
      <w:numFmt w:val="bullet"/>
      <w:lvlText w:val="-"/>
      <w:lvlJc w:val="left"/>
      <w:pPr>
        <w:ind w:left="360" w:hanging="360"/>
      </w:pPr>
      <w:rPr>
        <w:rFonts w:ascii="Times New Roman" w:eastAsia="Times New Roman" w:hAnsi="Times New Roman" w:cs="B Lotu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4D230689"/>
    <w:multiLevelType w:val="hybridMultilevel"/>
    <w:tmpl w:val="9C6ED1A8"/>
    <w:lvl w:ilvl="0" w:tplc="0F9890EE">
      <w:start w:val="1"/>
      <w:numFmt w:val="bullet"/>
      <w:lvlText w:val="-"/>
      <w:lvlJc w:val="left"/>
      <w:pPr>
        <w:ind w:left="720" w:hanging="360"/>
      </w:pPr>
      <w:rPr>
        <w:rFonts w:asciiTheme="minorHAnsi" w:eastAsiaTheme="minorHAnsi" w:hAnsiTheme="minorHAns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C96987"/>
    <w:multiLevelType w:val="hybridMultilevel"/>
    <w:tmpl w:val="55D2D914"/>
    <w:lvl w:ilvl="0" w:tplc="F5B6E51E">
      <w:numFmt w:val="bullet"/>
      <w:lvlText w:val="-"/>
      <w:lvlJc w:val="left"/>
      <w:pPr>
        <w:ind w:left="720" w:hanging="360"/>
      </w:pPr>
      <w:rPr>
        <w:rFonts w:ascii="Calibri" w:eastAsia="Calibri" w:hAnsi="Calibri" w:cs="2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0C31606"/>
    <w:multiLevelType w:val="hybridMultilevel"/>
    <w:tmpl w:val="DC5EC2C6"/>
    <w:lvl w:ilvl="0" w:tplc="2AA68EB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DE6B3A"/>
    <w:multiLevelType w:val="multilevel"/>
    <w:tmpl w:val="9FFC3526"/>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51A7084"/>
    <w:multiLevelType w:val="hybridMultilevel"/>
    <w:tmpl w:val="AB4AC264"/>
    <w:lvl w:ilvl="0" w:tplc="C0C49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1C39E9"/>
    <w:multiLevelType w:val="hybridMultilevel"/>
    <w:tmpl w:val="EA2E85DA"/>
    <w:lvl w:ilvl="0" w:tplc="8E34F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171319"/>
    <w:multiLevelType w:val="multilevel"/>
    <w:tmpl w:val="A9546A0A"/>
    <w:lvl w:ilvl="0">
      <w:start w:val="6"/>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E514D8B"/>
    <w:multiLevelType w:val="hybridMultilevel"/>
    <w:tmpl w:val="0B784866"/>
    <w:lvl w:ilvl="0" w:tplc="56743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4"/>
  </w:num>
  <w:num w:numId="5">
    <w:abstractNumId w:val="9"/>
  </w:num>
  <w:num w:numId="6">
    <w:abstractNumId w:val="14"/>
  </w:num>
  <w:num w:numId="7">
    <w:abstractNumId w:val="15"/>
  </w:num>
  <w:num w:numId="8">
    <w:abstractNumId w:val="18"/>
  </w:num>
  <w:num w:numId="9">
    <w:abstractNumId w:val="2"/>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0"/>
  </w:num>
  <w:num w:numId="13">
    <w:abstractNumId w:val="3"/>
  </w:num>
  <w:num w:numId="14">
    <w:abstractNumId w:val="19"/>
  </w:num>
  <w:num w:numId="15">
    <w:abstractNumId w:val="22"/>
  </w:num>
  <w:num w:numId="16">
    <w:abstractNumId w:val="6"/>
  </w:num>
  <w:num w:numId="17">
    <w:abstractNumId w:val="8"/>
  </w:num>
  <w:num w:numId="18">
    <w:abstractNumId w:val="5"/>
  </w:num>
  <w:num w:numId="19">
    <w:abstractNumId w:val="16"/>
  </w:num>
  <w:num w:numId="20">
    <w:abstractNumId w:val="1"/>
  </w:num>
  <w:num w:numId="21">
    <w:abstractNumId w:val="1"/>
  </w:num>
  <w:num w:numId="22">
    <w:abstractNumId w:val="1"/>
  </w:num>
  <w:num w:numId="23">
    <w:abstractNumId w:val="20"/>
  </w:num>
  <w:num w:numId="24">
    <w:abstractNumId w:val="7"/>
  </w:num>
  <w:num w:numId="25">
    <w:abstractNumId w:val="0"/>
  </w:num>
  <w:num w:numId="26">
    <w:abstractNumId w:val="23"/>
  </w:num>
  <w:num w:numId="27">
    <w:abstractNumId w:val="21"/>
  </w:num>
  <w:num w:numId="28">
    <w:abstractNumId w:val="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37AC5"/>
    <w:rsid w:val="0007077B"/>
    <w:rsid w:val="0008147F"/>
    <w:rsid w:val="000D0B60"/>
    <w:rsid w:val="00237AC5"/>
    <w:rsid w:val="0026538D"/>
    <w:rsid w:val="00294AB3"/>
    <w:rsid w:val="00342583"/>
    <w:rsid w:val="003A554F"/>
    <w:rsid w:val="003B35FE"/>
    <w:rsid w:val="0042375C"/>
    <w:rsid w:val="004B1591"/>
    <w:rsid w:val="00596C63"/>
    <w:rsid w:val="005E7E33"/>
    <w:rsid w:val="00614C7B"/>
    <w:rsid w:val="006819CA"/>
    <w:rsid w:val="0071768E"/>
    <w:rsid w:val="007438E5"/>
    <w:rsid w:val="007D0129"/>
    <w:rsid w:val="00885B59"/>
    <w:rsid w:val="008B3545"/>
    <w:rsid w:val="008E57FB"/>
    <w:rsid w:val="009F458C"/>
    <w:rsid w:val="00A32E60"/>
    <w:rsid w:val="00AF6214"/>
    <w:rsid w:val="00B46B2D"/>
    <w:rsid w:val="00D87AE4"/>
    <w:rsid w:val="00F24C53"/>
    <w:rsid w:val="00F57D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5"/>
      </o:rules>
    </o:shapelayout>
  </w:shapeDefaults>
  <w:decimalSymbol w:val="."/>
  <w:listSeparator w:val=","/>
  <w15:docId w15:val="{7A46399D-A929-4D08-8980-5A3F8B8F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AC5"/>
  </w:style>
  <w:style w:type="paragraph" w:styleId="Heading1">
    <w:name w:val="heading 1"/>
    <w:basedOn w:val="Normal"/>
    <w:next w:val="Normal"/>
    <w:link w:val="Heading1Char"/>
    <w:qFormat/>
    <w:rsid w:val="006819CA"/>
    <w:pPr>
      <w:keepNext/>
      <w:bidi/>
      <w:spacing w:after="0" w:line="288" w:lineRule="auto"/>
      <w:jc w:val="both"/>
      <w:outlineLvl w:val="0"/>
    </w:pPr>
    <w:rPr>
      <w:rFonts w:ascii="Times New Roman" w:eastAsia="SimSun" w:hAnsi="Times New Roman" w:cs="B Titr"/>
      <w:b/>
      <w:bCs/>
      <w:sz w:val="24"/>
      <w:szCs w:val="28"/>
      <w:lang w:bidi="fa-IR"/>
    </w:rPr>
  </w:style>
  <w:style w:type="paragraph" w:styleId="Heading2">
    <w:name w:val="heading 2"/>
    <w:basedOn w:val="Normal"/>
    <w:next w:val="Normal"/>
    <w:link w:val="Heading2Char"/>
    <w:uiPriority w:val="9"/>
    <w:unhideWhenUsed/>
    <w:qFormat/>
    <w:rsid w:val="006819CA"/>
    <w:pPr>
      <w:keepNext/>
      <w:keepLines/>
      <w:spacing w:before="200" w:after="0" w:line="240" w:lineRule="auto"/>
      <w:ind w:left="720" w:hanging="720"/>
      <w:jc w:val="both"/>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19CA"/>
    <w:rPr>
      <w:rFonts w:ascii="Times New Roman" w:eastAsia="SimSun" w:hAnsi="Times New Roman" w:cs="B Titr"/>
      <w:b/>
      <w:bCs/>
      <w:sz w:val="24"/>
      <w:szCs w:val="28"/>
      <w:lang w:bidi="fa-IR"/>
    </w:rPr>
  </w:style>
  <w:style w:type="character" w:customStyle="1" w:styleId="Heading2Char">
    <w:name w:val="Heading 2 Char"/>
    <w:basedOn w:val="DefaultParagraphFont"/>
    <w:link w:val="Heading2"/>
    <w:uiPriority w:val="9"/>
    <w:rsid w:val="006819C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37AC5"/>
    <w:pPr>
      <w:numPr>
        <w:ilvl w:val="3"/>
        <w:numId w:val="2"/>
      </w:numPr>
      <w:tabs>
        <w:tab w:val="left" w:pos="1659"/>
      </w:tabs>
      <w:bidi/>
      <w:contextualSpacing/>
      <w:jc w:val="both"/>
    </w:pPr>
    <w:rPr>
      <w:rFonts w:cs="2  Lotus"/>
      <w:sz w:val="28"/>
      <w:szCs w:val="28"/>
      <w:lang w:bidi="fa-IR"/>
    </w:rPr>
  </w:style>
  <w:style w:type="paragraph" w:styleId="NoSpacing">
    <w:name w:val="No Spacing"/>
    <w:link w:val="NoSpacingChar"/>
    <w:uiPriority w:val="1"/>
    <w:qFormat/>
    <w:rsid w:val="00237AC5"/>
    <w:pPr>
      <w:bidi/>
      <w:spacing w:after="0" w:line="240" w:lineRule="auto"/>
      <w:ind w:right="3686"/>
      <w:jc w:val="both"/>
    </w:pPr>
    <w:rPr>
      <w:rFonts w:ascii="Times New Roman" w:eastAsia="Times New Roman" w:hAnsi="Times New Roman" w:cs="B Nazanin"/>
      <w:b/>
      <w:bCs/>
    </w:rPr>
  </w:style>
  <w:style w:type="character" w:customStyle="1" w:styleId="NoSpacingChar">
    <w:name w:val="No Spacing Char"/>
    <w:basedOn w:val="DefaultParagraphFont"/>
    <w:link w:val="NoSpacing"/>
    <w:uiPriority w:val="1"/>
    <w:rsid w:val="00237AC5"/>
    <w:rPr>
      <w:rFonts w:ascii="Times New Roman" w:eastAsia="Times New Roman" w:hAnsi="Times New Roman" w:cs="B Nazanin"/>
      <w:b/>
      <w:bCs/>
    </w:rPr>
  </w:style>
  <w:style w:type="character" w:styleId="Strong">
    <w:name w:val="Strong"/>
    <w:basedOn w:val="DefaultParagraphFont"/>
    <w:uiPriority w:val="22"/>
    <w:qFormat/>
    <w:rsid w:val="00237AC5"/>
    <w:rPr>
      <w:b/>
      <w:bCs/>
    </w:rPr>
  </w:style>
  <w:style w:type="paragraph" w:styleId="NormalWeb">
    <w:name w:val="Normal (Web)"/>
    <w:basedOn w:val="Normal"/>
    <w:uiPriority w:val="99"/>
    <w:unhideWhenUsed/>
    <w:rsid w:val="006819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19CA"/>
    <w:rPr>
      <w:color w:val="0000FF"/>
      <w:u w:val="single"/>
    </w:rPr>
  </w:style>
  <w:style w:type="table" w:styleId="TableGrid">
    <w:name w:val="Table Grid"/>
    <w:basedOn w:val="TableNormal"/>
    <w:uiPriority w:val="59"/>
    <w:rsid w:val="006819C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81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9CA"/>
    <w:rPr>
      <w:rFonts w:ascii="Tahoma" w:hAnsi="Tahoma" w:cs="Tahoma"/>
      <w:sz w:val="16"/>
      <w:szCs w:val="16"/>
    </w:rPr>
  </w:style>
  <w:style w:type="character" w:customStyle="1" w:styleId="HeaderChar">
    <w:name w:val="Header Char"/>
    <w:basedOn w:val="DefaultParagraphFont"/>
    <w:link w:val="Header"/>
    <w:uiPriority w:val="99"/>
    <w:semiHidden/>
    <w:rsid w:val="006819CA"/>
  </w:style>
  <w:style w:type="paragraph" w:styleId="Header">
    <w:name w:val="header"/>
    <w:basedOn w:val="Normal"/>
    <w:link w:val="HeaderChar"/>
    <w:uiPriority w:val="99"/>
    <w:semiHidden/>
    <w:unhideWhenUsed/>
    <w:rsid w:val="006819CA"/>
    <w:pPr>
      <w:tabs>
        <w:tab w:val="center" w:pos="4680"/>
        <w:tab w:val="right" w:pos="9360"/>
      </w:tabs>
      <w:spacing w:after="0" w:line="240" w:lineRule="auto"/>
    </w:pPr>
  </w:style>
  <w:style w:type="paragraph" w:styleId="Footer">
    <w:name w:val="footer"/>
    <w:basedOn w:val="Normal"/>
    <w:link w:val="FooterChar"/>
    <w:uiPriority w:val="99"/>
    <w:unhideWhenUsed/>
    <w:rsid w:val="00681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9CA"/>
  </w:style>
  <w:style w:type="paragraph" w:styleId="FootnoteText">
    <w:name w:val="footnote text"/>
    <w:basedOn w:val="Normal"/>
    <w:link w:val="FootnoteTextChar"/>
    <w:unhideWhenUsed/>
    <w:rsid w:val="006819C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819CA"/>
    <w:rPr>
      <w:rFonts w:ascii="Times New Roman" w:eastAsia="Times New Roman" w:hAnsi="Times New Roman" w:cs="Times New Roman"/>
      <w:sz w:val="20"/>
      <w:szCs w:val="20"/>
    </w:rPr>
  </w:style>
  <w:style w:type="table" w:styleId="LightGrid-Accent6">
    <w:name w:val="Light Grid Accent 6"/>
    <w:basedOn w:val="TableNormal"/>
    <w:uiPriority w:val="62"/>
    <w:rsid w:val="006819CA"/>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6">
    <w:name w:val="Light List Accent 6"/>
    <w:basedOn w:val="TableNormal"/>
    <w:uiPriority w:val="61"/>
    <w:rsid w:val="006819CA"/>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gmailquote">
    <w:name w:val="gmail_quote"/>
    <w:basedOn w:val="DefaultParagraphFont"/>
    <w:rsid w:val="006819CA"/>
  </w:style>
  <w:style w:type="paragraph" w:styleId="Title">
    <w:name w:val="Title"/>
    <w:basedOn w:val="Normal"/>
    <w:next w:val="Normal"/>
    <w:link w:val="TitleChar"/>
    <w:uiPriority w:val="10"/>
    <w:qFormat/>
    <w:rsid w:val="006819CA"/>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fa-IR"/>
    </w:rPr>
  </w:style>
  <w:style w:type="character" w:customStyle="1" w:styleId="TitleChar">
    <w:name w:val="Title Char"/>
    <w:basedOn w:val="DefaultParagraphFont"/>
    <w:link w:val="Title"/>
    <w:uiPriority w:val="10"/>
    <w:rsid w:val="006819CA"/>
    <w:rPr>
      <w:rFonts w:asciiTheme="majorHAnsi" w:eastAsiaTheme="majorEastAsia" w:hAnsiTheme="majorHAnsi" w:cstheme="majorBidi"/>
      <w:color w:val="17365D" w:themeColor="text2" w:themeShade="BF"/>
      <w:spacing w:val="5"/>
      <w:kern w:val="28"/>
      <w:sz w:val="52"/>
      <w:szCs w:val="52"/>
      <w:lang w:bidi="fa-IR"/>
    </w:rPr>
  </w:style>
  <w:style w:type="character" w:customStyle="1" w:styleId="longtext1">
    <w:name w:val="long_text1"/>
    <w:basedOn w:val="DefaultParagraphFont"/>
    <w:rsid w:val="006819CA"/>
    <w:rPr>
      <w:sz w:val="20"/>
      <w:szCs w:val="20"/>
    </w:rPr>
  </w:style>
  <w:style w:type="character" w:customStyle="1" w:styleId="longtext">
    <w:name w:val="long_text"/>
    <w:basedOn w:val="DefaultParagraphFont"/>
    <w:rsid w:val="006819CA"/>
  </w:style>
  <w:style w:type="paragraph" w:styleId="Subtitle">
    <w:name w:val="Subtitle"/>
    <w:basedOn w:val="Normal"/>
    <w:link w:val="SubtitleChar"/>
    <w:qFormat/>
    <w:rsid w:val="006819CA"/>
    <w:pPr>
      <w:bidi/>
      <w:spacing w:after="0" w:line="240" w:lineRule="auto"/>
      <w:ind w:left="720" w:hanging="720"/>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rsid w:val="006819CA"/>
    <w:rPr>
      <w:rFonts w:ascii="Times New Roman" w:eastAsia="Times New Roman" w:hAnsi="Times New Roman" w:cs="B Za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FEAEE-972E-4E3A-A6E9-F1D4FFF4B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24</Pages>
  <Words>3145</Words>
  <Characters>17927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s.javidi</dc:creator>
  <cp:lastModifiedBy>amir hossein</cp:lastModifiedBy>
  <cp:revision>12</cp:revision>
  <dcterms:created xsi:type="dcterms:W3CDTF">2011-07-18T05:05:00Z</dcterms:created>
  <dcterms:modified xsi:type="dcterms:W3CDTF">2015-08-30T12:34:00Z</dcterms:modified>
</cp:coreProperties>
</file>