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32" w:rsidRDefault="003220D9" w:rsidP="003220D9">
      <w:pPr>
        <w:bidi/>
        <w:jc w:val="center"/>
        <w:rPr>
          <w:rFonts w:cs="B Nazanin"/>
          <w:sz w:val="28"/>
          <w:szCs w:val="28"/>
          <w:rtl/>
          <w:lang w:bidi="fa-IR"/>
        </w:rPr>
      </w:pPr>
      <w:r>
        <w:rPr>
          <w:rFonts w:cs="B Nazanin" w:hint="cs"/>
          <w:sz w:val="28"/>
          <w:szCs w:val="28"/>
          <w:rtl/>
          <w:lang w:bidi="fa-IR"/>
        </w:rPr>
        <w:t>بسم الله الرحمن الرحیم</w:t>
      </w:r>
    </w:p>
    <w:p w:rsidR="003220D9" w:rsidRDefault="003220D9" w:rsidP="003220D9">
      <w:pPr>
        <w:bidi/>
        <w:jc w:val="center"/>
        <w:rPr>
          <w:rFonts w:cs="B Nazanin"/>
          <w:sz w:val="28"/>
          <w:szCs w:val="28"/>
          <w:rtl/>
          <w:lang w:bidi="fa-IR"/>
        </w:rPr>
      </w:pPr>
      <w:r>
        <w:rPr>
          <w:rFonts w:cs="B Nazanin" w:hint="cs"/>
          <w:sz w:val="28"/>
          <w:szCs w:val="28"/>
          <w:rtl/>
          <w:lang w:bidi="fa-IR"/>
        </w:rPr>
        <w:t>مدرسه‌نمای125</w:t>
      </w:r>
    </w:p>
    <w:p w:rsidR="003220D9" w:rsidRDefault="003220D9" w:rsidP="00912F47">
      <w:pPr>
        <w:pStyle w:val="Heading1"/>
        <w:bidi/>
        <w:rPr>
          <w:rtl/>
          <w:lang w:bidi="fa-IR"/>
        </w:rPr>
      </w:pPr>
      <w:r>
        <w:rPr>
          <w:rFonts w:hint="cs"/>
          <w:rtl/>
          <w:lang w:bidi="fa-IR"/>
        </w:rPr>
        <w:t>متن</w:t>
      </w:r>
    </w:p>
    <w:p w:rsidR="003220D9" w:rsidRDefault="003220D9" w:rsidP="003220D9">
      <w:pPr>
        <w:pStyle w:val="Heading2"/>
        <w:bidi/>
        <w:rPr>
          <w:rtl/>
          <w:lang w:bidi="fa-IR"/>
        </w:rPr>
      </w:pPr>
      <w:r>
        <w:rPr>
          <w:rFonts w:hint="cs"/>
          <w:rtl/>
          <w:lang w:bidi="fa-IR"/>
        </w:rPr>
        <w:t xml:space="preserve">در محضر قرآن </w:t>
      </w:r>
      <w:r>
        <w:rPr>
          <w:rFonts w:ascii="Times New Roman" w:hAnsi="Times New Roman" w:cs="Times New Roman" w:hint="cs"/>
          <w:rtl/>
          <w:lang w:bidi="fa-IR"/>
        </w:rPr>
        <w:t>–</w:t>
      </w:r>
      <w:r>
        <w:rPr>
          <w:rFonts w:hint="cs"/>
          <w:rtl/>
          <w:lang w:bidi="fa-IR"/>
        </w:rPr>
        <w:t xml:space="preserve"> رسالت خون</w:t>
      </w:r>
    </w:p>
    <w:p w:rsidR="003220D9" w:rsidRPr="00EB368C" w:rsidRDefault="003220D9" w:rsidP="003220D9">
      <w:pPr>
        <w:bidi/>
        <w:jc w:val="both"/>
        <w:rPr>
          <w:rFonts w:cs="B Nazanin"/>
          <w:b/>
          <w:bCs/>
          <w:sz w:val="28"/>
          <w:szCs w:val="28"/>
          <w:rtl/>
          <w:lang w:bidi="fa-IR"/>
        </w:rPr>
      </w:pPr>
      <w:r w:rsidRPr="00EB368C">
        <w:rPr>
          <w:rFonts w:cs="B Nazanin" w:hint="cs"/>
          <w:b/>
          <w:bCs/>
          <w:sz w:val="28"/>
          <w:szCs w:val="28"/>
          <w:rtl/>
          <w:lang w:bidi="fa-IR"/>
        </w:rPr>
        <w:t>بندگی و آسودگی با هم جمع نمی‌شوند. خودت را گول نزن.</w:t>
      </w:r>
    </w:p>
    <w:p w:rsidR="003220D9" w:rsidRDefault="003220D9" w:rsidP="003220D9">
      <w:pPr>
        <w:bidi/>
        <w:jc w:val="center"/>
        <w:rPr>
          <w:rFonts w:cs="B Nazanin"/>
          <w:sz w:val="28"/>
          <w:szCs w:val="28"/>
          <w:rtl/>
          <w:lang w:bidi="fa-IR"/>
        </w:rPr>
      </w:pPr>
      <w:r>
        <w:rPr>
          <w:rFonts w:cs="B Nazanin" w:hint="cs"/>
          <w:sz w:val="28"/>
          <w:szCs w:val="28"/>
          <w:rtl/>
          <w:lang w:bidi="fa-IR"/>
        </w:rPr>
        <w:t>***</w:t>
      </w:r>
    </w:p>
    <w:p w:rsidR="003220D9" w:rsidRDefault="003220D9" w:rsidP="003220D9">
      <w:pPr>
        <w:bidi/>
        <w:jc w:val="both"/>
        <w:rPr>
          <w:rFonts w:cs="B Nazanin"/>
          <w:sz w:val="28"/>
          <w:szCs w:val="28"/>
          <w:rtl/>
          <w:lang w:bidi="fa-IR"/>
        </w:rPr>
      </w:pPr>
      <w:r>
        <w:rPr>
          <w:rFonts w:cs="B Nazanin" w:hint="cs"/>
          <w:sz w:val="28"/>
          <w:szCs w:val="28"/>
          <w:rtl/>
          <w:lang w:bidi="fa-IR"/>
        </w:rPr>
        <w:t>تنها پنجاه سال از رحلت پیامبر گذشته و زشت‌کارترین انسان خلیفه شده. درست در روز مبعث، ولید به دستور یزید می‌خواهد از سیدالشهدا سلام‌الله‌علیه بیعت بگیرد. حضرت می‌توانند بی‌دردسر بیعت کنند و کنجی به عبادت و کارهای خیر مشغول شوند. فرمودند: «وای بر اسلام، زمانی که امت به حکم‌روایی همچون یزید مبتلا شود.»</w:t>
      </w:r>
      <w:r>
        <w:rPr>
          <w:rStyle w:val="FootnoteReference"/>
          <w:rFonts w:cs="B Nazanin"/>
          <w:sz w:val="28"/>
          <w:szCs w:val="28"/>
          <w:rtl/>
          <w:lang w:bidi="fa-IR"/>
        </w:rPr>
        <w:footnoteReference w:id="1"/>
      </w:r>
    </w:p>
    <w:p w:rsidR="003220D9" w:rsidRDefault="003220D9" w:rsidP="003220D9">
      <w:pPr>
        <w:bidi/>
        <w:jc w:val="both"/>
        <w:rPr>
          <w:rFonts w:cs="B Nazanin"/>
          <w:sz w:val="28"/>
          <w:szCs w:val="28"/>
          <w:rtl/>
          <w:lang w:bidi="fa-IR"/>
        </w:rPr>
      </w:pPr>
      <w:r>
        <w:rPr>
          <w:rFonts w:cs="B Nazanin" w:hint="cs"/>
          <w:sz w:val="28"/>
          <w:szCs w:val="28"/>
          <w:rtl/>
          <w:lang w:bidi="fa-IR"/>
        </w:rPr>
        <w:t>همان‌شب همراه نزدیکان‌شان از مدینه بیرون می‌آیند، در حالی که این آیه را زمزمه می‌کنند:</w:t>
      </w:r>
    </w:p>
    <w:p w:rsidR="003220D9" w:rsidRDefault="003220D9" w:rsidP="003220D9">
      <w:pPr>
        <w:bidi/>
        <w:jc w:val="center"/>
        <w:rPr>
          <w:rFonts w:cs="B Nazanin"/>
          <w:sz w:val="28"/>
          <w:szCs w:val="28"/>
          <w:rtl/>
        </w:rPr>
      </w:pPr>
      <w:r w:rsidRPr="009615F9">
        <w:rPr>
          <w:rFonts w:cs="B Nazanin"/>
          <w:b/>
          <w:bCs/>
          <w:sz w:val="28"/>
          <w:szCs w:val="28"/>
          <w:rtl/>
        </w:rPr>
        <w:t>فَخَرَجَ مِنْها خائِفاً يَتَرَقَّبُ قالَ رَبِّ نَجِّنِي مِنَ الْقَوْمِ الظَّالِمِينَ</w:t>
      </w:r>
      <w:r>
        <w:rPr>
          <w:rStyle w:val="FootnoteReference"/>
          <w:rFonts w:cs="B Nazanin"/>
          <w:b/>
          <w:bCs/>
          <w:sz w:val="28"/>
          <w:szCs w:val="28"/>
          <w:rtl/>
        </w:rPr>
        <w:footnoteReference w:id="2"/>
      </w:r>
      <w:r>
        <w:rPr>
          <w:rFonts w:cs="B Nazanin"/>
          <w:b/>
          <w:bCs/>
          <w:sz w:val="28"/>
          <w:szCs w:val="28"/>
          <w:rtl/>
        </w:rPr>
        <w:br/>
      </w:r>
      <w:r>
        <w:rPr>
          <w:rFonts w:cs="B Nazanin" w:hint="cs"/>
          <w:sz w:val="28"/>
          <w:szCs w:val="28"/>
          <w:rtl/>
        </w:rPr>
        <w:t>از شهر در حال نگرانی و مراقبت از دشمن خارج شد. گفت خدایا مرا از این قوم ستمکار نجات بده.</w:t>
      </w:r>
    </w:p>
    <w:p w:rsidR="003220D9" w:rsidRPr="009615F9" w:rsidRDefault="003220D9" w:rsidP="003220D9">
      <w:pPr>
        <w:bidi/>
        <w:jc w:val="both"/>
        <w:rPr>
          <w:rFonts w:cs="B Nazanin"/>
          <w:sz w:val="28"/>
          <w:szCs w:val="28"/>
        </w:rPr>
      </w:pPr>
      <w:r>
        <w:rPr>
          <w:rFonts w:cs="B Nazanin" w:hint="cs"/>
          <w:sz w:val="28"/>
          <w:szCs w:val="28"/>
          <w:rtl/>
        </w:rPr>
        <w:t>و این همان آیاتی است که در شأن حضرت موسی علیه‌السلام نازل شد، هنگامی که از بیم فرعونیان، شبانه و ترسان رو به مدیَن می‌رفت. رسالت خونین امام آزادگان آغاز شد.</w:t>
      </w:r>
    </w:p>
    <w:p w:rsidR="003220D9" w:rsidRDefault="003220D9" w:rsidP="003220D9">
      <w:pPr>
        <w:pStyle w:val="Heading2"/>
        <w:bidi/>
        <w:rPr>
          <w:rtl/>
          <w:lang w:bidi="fa-IR"/>
        </w:rPr>
      </w:pPr>
      <w:r>
        <w:rPr>
          <w:rFonts w:hint="cs"/>
          <w:rtl/>
          <w:lang w:bidi="fa-IR"/>
        </w:rPr>
        <w:t xml:space="preserve">در محضر اهل‌بیت </w:t>
      </w:r>
      <w:r>
        <w:rPr>
          <w:rFonts w:ascii="Times New Roman" w:hAnsi="Times New Roman" w:cs="Times New Roman" w:hint="cs"/>
          <w:rtl/>
          <w:lang w:bidi="fa-IR"/>
        </w:rPr>
        <w:t>–</w:t>
      </w:r>
      <w:r>
        <w:rPr>
          <w:rFonts w:hint="cs"/>
          <w:rtl/>
          <w:lang w:bidi="fa-IR"/>
        </w:rPr>
        <w:t xml:space="preserve"> نامش را حسین بگذار</w:t>
      </w:r>
    </w:p>
    <w:p w:rsidR="003220D9" w:rsidRPr="00F97AAD" w:rsidRDefault="003220D9" w:rsidP="003220D9">
      <w:pPr>
        <w:bidi/>
        <w:jc w:val="both"/>
        <w:rPr>
          <w:rFonts w:cs="B Nazanin"/>
          <w:b/>
          <w:bCs/>
          <w:sz w:val="28"/>
          <w:szCs w:val="28"/>
          <w:rtl/>
          <w:lang w:bidi="fa-IR"/>
        </w:rPr>
      </w:pPr>
      <w:r w:rsidRPr="00F97AAD">
        <w:rPr>
          <w:rFonts w:cs="B Nazanin" w:hint="cs"/>
          <w:b/>
          <w:bCs/>
          <w:sz w:val="28"/>
          <w:szCs w:val="28"/>
          <w:rtl/>
          <w:lang w:bidi="fa-IR"/>
        </w:rPr>
        <w:t>حالا که از خداییم و سویش می‌رویم، چرا نام‌هایمان را از خدا نگیریم؟</w:t>
      </w:r>
    </w:p>
    <w:p w:rsidR="003220D9" w:rsidRDefault="003220D9" w:rsidP="003220D9">
      <w:pPr>
        <w:bidi/>
        <w:jc w:val="center"/>
        <w:rPr>
          <w:rFonts w:cs="B Nazanin"/>
          <w:sz w:val="28"/>
          <w:szCs w:val="28"/>
          <w:rtl/>
          <w:lang w:bidi="fa-IR"/>
        </w:rPr>
      </w:pPr>
      <w:r>
        <w:rPr>
          <w:rFonts w:cs="B Nazanin" w:hint="cs"/>
          <w:sz w:val="28"/>
          <w:szCs w:val="28"/>
          <w:rtl/>
          <w:lang w:bidi="fa-IR"/>
        </w:rPr>
        <w:t>***</w:t>
      </w:r>
    </w:p>
    <w:p w:rsidR="003220D9" w:rsidRDefault="003220D9" w:rsidP="003220D9">
      <w:pPr>
        <w:bidi/>
        <w:jc w:val="both"/>
        <w:rPr>
          <w:rFonts w:cs="B Nazanin"/>
          <w:sz w:val="28"/>
          <w:szCs w:val="28"/>
          <w:rtl/>
        </w:rPr>
      </w:pPr>
      <w:r>
        <w:rPr>
          <w:rFonts w:cs="B Nazanin" w:hint="cs"/>
          <w:sz w:val="28"/>
          <w:szCs w:val="28"/>
          <w:rtl/>
          <w:lang w:bidi="fa-IR"/>
        </w:rPr>
        <w:t>رسول‌الله صلی‌الله‌علیه‌وآله شادمان وارد شدند و فرمودند: «فرزندم را بیاور.» اسماء نوزاد را میان پارچه سفیدی پیچیده بود. پیامبر او را گرفتند. پس از خواندن اذان و اقامه در گوش طفل، گریستند: «</w:t>
      </w:r>
      <w:r w:rsidRPr="008C1F71">
        <w:rPr>
          <w:rFonts w:cs="B Nazanin"/>
          <w:sz w:val="28"/>
          <w:szCs w:val="28"/>
          <w:rtl/>
        </w:rPr>
        <w:t>بعد از من گروهی از ستمکاران او را خواهند کشت. خداوند شفاعت مرا به آن</w:t>
      </w:r>
      <w:r>
        <w:rPr>
          <w:rFonts w:cs="B Nazanin" w:hint="cs"/>
          <w:sz w:val="28"/>
          <w:szCs w:val="28"/>
          <w:rtl/>
        </w:rPr>
        <w:t>‌</w:t>
      </w:r>
      <w:r w:rsidRPr="008C1F71">
        <w:rPr>
          <w:rFonts w:cs="B Nazanin"/>
          <w:sz w:val="28"/>
          <w:szCs w:val="28"/>
          <w:rtl/>
        </w:rPr>
        <w:t>ها نرساند</w:t>
      </w:r>
      <w:r w:rsidRPr="008C1F71">
        <w:rPr>
          <w:rFonts w:cs="B Nazanin" w:hint="cs"/>
          <w:sz w:val="28"/>
          <w:szCs w:val="28"/>
          <w:rtl/>
        </w:rPr>
        <w:t>.</w:t>
      </w:r>
      <w:r>
        <w:rPr>
          <w:rFonts w:cs="B Nazanin" w:hint="cs"/>
          <w:sz w:val="28"/>
          <w:szCs w:val="28"/>
          <w:rtl/>
        </w:rPr>
        <w:t xml:space="preserve"> ولی فاطمه را از این جریان باخبر نکن.» سپس از امیرالمؤمین سلام‌الله‌علیه پرسیدند: «نامش را چه نهاده‌اید؟» عرض کردند: «ما در نامگذاری بر شما سبقت نمی‌گیریم.» پیامبر خرسند شدند: «من نیز از خداوند پیشی نمی‌گیرم.» جبرئیل نازل شد: «خدایت سلام می‌رساند و می‌فرماید</w:t>
      </w:r>
    </w:p>
    <w:p w:rsidR="003220D9" w:rsidRDefault="003220D9" w:rsidP="003220D9">
      <w:pPr>
        <w:bidi/>
        <w:jc w:val="center"/>
        <w:rPr>
          <w:rFonts w:cs="B Nazanin"/>
          <w:rtl/>
        </w:rPr>
      </w:pPr>
      <w:r w:rsidRPr="00E0476B">
        <w:rPr>
          <w:rFonts w:cs="B Nazanin"/>
          <w:b/>
          <w:bCs/>
          <w:sz w:val="28"/>
          <w:szCs w:val="28"/>
          <w:rtl/>
        </w:rPr>
        <w:t>عَلیٌّ مِنْکَ کَهارونَ مِنْ موسی</w:t>
      </w:r>
      <w:r w:rsidRPr="00E0476B">
        <w:rPr>
          <w:rFonts w:cs="B Nazanin"/>
          <w:sz w:val="28"/>
          <w:szCs w:val="28"/>
          <w:rtl/>
        </w:rPr>
        <w:br/>
        <w:t xml:space="preserve">علی </w:t>
      </w:r>
      <w:r w:rsidRPr="00E0476B">
        <w:rPr>
          <w:rFonts w:cs="B Nazanin" w:hint="cs"/>
          <w:sz w:val="28"/>
          <w:szCs w:val="28"/>
          <w:rtl/>
        </w:rPr>
        <w:t>ن</w:t>
      </w:r>
      <w:r w:rsidRPr="00E0476B">
        <w:rPr>
          <w:rFonts w:cs="B Nazanin"/>
          <w:sz w:val="28"/>
          <w:szCs w:val="28"/>
          <w:rtl/>
        </w:rPr>
        <w:t>سبت به تو به منزله هارون نسبت به موسی است</w:t>
      </w:r>
    </w:p>
    <w:p w:rsidR="003220D9" w:rsidRDefault="003220D9" w:rsidP="003220D9">
      <w:pPr>
        <w:bidi/>
        <w:jc w:val="both"/>
        <w:rPr>
          <w:rFonts w:cs="B Nazanin"/>
          <w:sz w:val="28"/>
          <w:szCs w:val="28"/>
          <w:rtl/>
        </w:rPr>
      </w:pPr>
      <w:r w:rsidRPr="00E0476B">
        <w:rPr>
          <w:rFonts w:cs="B Nazanin" w:hint="cs"/>
          <w:sz w:val="28"/>
          <w:szCs w:val="28"/>
          <w:rtl/>
        </w:rPr>
        <w:t>پس نامش</w:t>
      </w:r>
      <w:r>
        <w:rPr>
          <w:rFonts w:cs="B Nazanin" w:hint="cs"/>
          <w:sz w:val="28"/>
          <w:szCs w:val="28"/>
          <w:rtl/>
        </w:rPr>
        <w:t xml:space="preserve"> را همنام فرزند هارون بگذار: شبیر.» حضرت فرمودند: «زبان من عربی است.» جبرئیل گفت: «نامش را حسین بگذار.»</w:t>
      </w:r>
      <w:r>
        <w:rPr>
          <w:rStyle w:val="FootnoteReference"/>
          <w:rFonts w:cs="B Nazanin"/>
          <w:sz w:val="28"/>
          <w:szCs w:val="28"/>
          <w:rtl/>
        </w:rPr>
        <w:footnoteReference w:id="3"/>
      </w:r>
    </w:p>
    <w:p w:rsidR="00F37DE4" w:rsidRPr="006E2C01" w:rsidRDefault="00F37DE4" w:rsidP="00F37DE4">
      <w:pPr>
        <w:pStyle w:val="Heading2"/>
        <w:bidi/>
        <w:rPr>
          <w:rtl/>
          <w:lang w:bidi="fa-IR"/>
        </w:rPr>
      </w:pPr>
      <w:r>
        <w:rPr>
          <w:rFonts w:hint="cs"/>
          <w:rtl/>
          <w:lang w:bidi="fa-IR"/>
        </w:rPr>
        <w:lastRenderedPageBreak/>
        <w:t xml:space="preserve">یادداشت اول - </w:t>
      </w:r>
      <w:r w:rsidRPr="00FE4EE1">
        <w:rPr>
          <w:rFonts w:hint="cs"/>
          <w:b/>
          <w:bCs/>
          <w:sz w:val="18"/>
          <w:rtl/>
          <w:lang w:bidi="fa-IR"/>
        </w:rPr>
        <w:t>بیا و آدم باش!</w:t>
      </w:r>
    </w:p>
    <w:p w:rsidR="00F37DE4" w:rsidRPr="00F37DE4" w:rsidRDefault="00F37DE4" w:rsidP="00F37DE4">
      <w:pPr>
        <w:bidi/>
        <w:jc w:val="both"/>
        <w:rPr>
          <w:rFonts w:cs="B Nazanin"/>
          <w:sz w:val="20"/>
          <w:szCs w:val="28"/>
          <w:rtl/>
          <w:lang w:bidi="fa-IR"/>
        </w:rPr>
      </w:pPr>
      <w:r w:rsidRPr="00F37DE4">
        <w:rPr>
          <w:rFonts w:cs="B Nazanin" w:hint="cs"/>
          <w:sz w:val="20"/>
          <w:szCs w:val="28"/>
          <w:rtl/>
          <w:lang w:bidi="fa-IR"/>
        </w:rPr>
        <w:t>راهی نداری. بخواهی‌نخواهی، اول و آخرش بَرده‌ای. یا خودت با پای خودت می‌آیی و جلوی درگاه جبروتی خدا خم می‌شوی یا شیطان گاماس‌گاماس قلاده‌اش را به گردنت می‌اندازد و به هر طرف دلش بخواهد، می‌چرخاندت. اولش تقلا می‌کنی ولی کم‌کم رامش می‌شوی. آن‌وقت دیگر پاره کردن قلاده کار هر کسی نیست. پس بیا و دو زار عقل به خرج بده و آدم باش!</w:t>
      </w:r>
    </w:p>
    <w:p w:rsidR="00F37DE4" w:rsidRPr="00F37DE4" w:rsidRDefault="00F37DE4" w:rsidP="00F37DE4">
      <w:pPr>
        <w:bidi/>
        <w:jc w:val="both"/>
        <w:rPr>
          <w:rFonts w:cs="B Nazanin"/>
          <w:b/>
          <w:bCs/>
          <w:sz w:val="20"/>
          <w:szCs w:val="28"/>
          <w:rtl/>
          <w:lang w:bidi="fa-IR"/>
        </w:rPr>
      </w:pPr>
      <w:r w:rsidRPr="00F37DE4">
        <w:rPr>
          <w:rFonts w:cs="B Nazanin" w:hint="cs"/>
          <w:sz w:val="20"/>
          <w:szCs w:val="28"/>
          <w:rtl/>
          <w:lang w:bidi="fa-IR"/>
        </w:rPr>
        <w:t>شیطان که دست از سر ما بر نمی‌دارد. صبح و شام وسوسه می‌کند و وعده می‌دهد. نفس ما هم ضعیف‌تر از آن است که تاب و تحمل این‌همه وسوسه را داشته باشد. پس راه حل کجاست؟</w:t>
      </w:r>
    </w:p>
    <w:p w:rsidR="00F37DE4" w:rsidRPr="00F37DE4" w:rsidRDefault="00F37DE4" w:rsidP="00F37DE4">
      <w:pPr>
        <w:bidi/>
        <w:jc w:val="both"/>
        <w:rPr>
          <w:rFonts w:cs="B Nazanin"/>
          <w:sz w:val="20"/>
          <w:szCs w:val="28"/>
          <w:rtl/>
          <w:lang w:bidi="fa-IR"/>
        </w:rPr>
      </w:pPr>
      <w:r w:rsidRPr="00F37DE4">
        <w:rPr>
          <w:rFonts w:cs="B Nazanin" w:hint="cs"/>
          <w:sz w:val="20"/>
          <w:szCs w:val="28"/>
          <w:rtl/>
          <w:lang w:bidi="fa-IR"/>
        </w:rPr>
        <w:t>خدا را شکر، قرآن راه حل را به ما گفته است. «پناه بردن به یک قدرت مطلق»؛ قدرتی که فرای همه وسوسه‌هاست و می‌تواند ما را نجات دهد و آن قدرت «خدا»ست.</w:t>
      </w:r>
    </w:p>
    <w:p w:rsidR="00F37DE4" w:rsidRPr="00F37DE4" w:rsidRDefault="00F37DE4" w:rsidP="00F37DE4">
      <w:pPr>
        <w:pStyle w:val="Heading2"/>
        <w:bidi/>
        <w:jc w:val="both"/>
        <w:rPr>
          <w:rFonts w:cs="B Nazanin"/>
          <w:sz w:val="28"/>
          <w:szCs w:val="28"/>
          <w:rtl/>
          <w:lang w:bidi="fa-IR"/>
        </w:rPr>
      </w:pPr>
      <w:r w:rsidRPr="00F37DE4">
        <w:rPr>
          <w:rFonts w:cs="B Nazanin" w:hint="cs"/>
          <w:sz w:val="28"/>
          <w:szCs w:val="28"/>
          <w:rtl/>
          <w:lang w:bidi="fa-IR"/>
        </w:rPr>
        <w:t xml:space="preserve">احکام </w:t>
      </w:r>
      <w:r w:rsidRPr="00F37DE4">
        <w:rPr>
          <w:rFonts w:ascii="Times New Roman" w:hAnsi="Times New Roman" w:cs="Times New Roman" w:hint="cs"/>
          <w:sz w:val="28"/>
          <w:szCs w:val="28"/>
          <w:rtl/>
          <w:lang w:bidi="fa-IR"/>
        </w:rPr>
        <w:t>–</w:t>
      </w:r>
      <w:r w:rsidRPr="00F37DE4">
        <w:rPr>
          <w:rFonts w:cs="B Nazanin" w:hint="cs"/>
          <w:sz w:val="28"/>
          <w:szCs w:val="28"/>
          <w:rtl/>
          <w:lang w:bidi="fa-IR"/>
        </w:rPr>
        <w:t xml:space="preserve"> خرچنگ‌قورباغه نخور</w:t>
      </w:r>
    </w:p>
    <w:p w:rsidR="00F37DE4" w:rsidRPr="00F37DE4" w:rsidRDefault="00F37DE4" w:rsidP="00F37DE4">
      <w:pPr>
        <w:bidi/>
        <w:jc w:val="both"/>
        <w:rPr>
          <w:rFonts w:cs="B Nazanin"/>
          <w:sz w:val="28"/>
          <w:szCs w:val="28"/>
          <w:rtl/>
          <w:lang w:bidi="fa-IR"/>
        </w:rPr>
      </w:pPr>
      <w:r w:rsidRPr="00F37DE4">
        <w:rPr>
          <w:rFonts w:cs="B Nazanin" w:hint="cs"/>
          <w:sz w:val="28"/>
          <w:szCs w:val="28"/>
          <w:rtl/>
          <w:lang w:bidi="fa-IR"/>
        </w:rPr>
        <w:t>حالا یواش‌یواش پذیرایی با خرچنگ و صدف در بعضی رستوران‌ها دارد مد می‌شود. در حالی که خوردن گوشت این دو جانور حرام بوده و بر هر مسلمانی که چنین رستورانی را ببیند، واجب است از طریق مقامات قضایی یا هر روش دیگری جلوی آن را بگیرد.</w:t>
      </w:r>
    </w:p>
    <w:p w:rsidR="00F37DE4" w:rsidRPr="00F37DE4" w:rsidRDefault="00F37DE4" w:rsidP="00F37DE4">
      <w:pPr>
        <w:bidi/>
        <w:jc w:val="both"/>
        <w:rPr>
          <w:rFonts w:cs="B Nazanin"/>
          <w:sz w:val="28"/>
          <w:szCs w:val="28"/>
          <w:rtl/>
          <w:lang w:bidi="fa-IR"/>
        </w:rPr>
      </w:pPr>
    </w:p>
    <w:p w:rsidR="00F37DE4" w:rsidRPr="00F37DE4" w:rsidRDefault="00F37DE4" w:rsidP="00F37DE4">
      <w:pPr>
        <w:bidi/>
        <w:rPr>
          <w:rFonts w:cs="B Nazanin"/>
          <w:sz w:val="28"/>
          <w:szCs w:val="28"/>
          <w:rtl/>
          <w:lang w:bidi="fa-IR"/>
        </w:rPr>
      </w:pPr>
      <w:r w:rsidRPr="00F37DE4">
        <w:rPr>
          <w:rFonts w:cs="B Nazanin" w:hint="cs"/>
          <w:sz w:val="28"/>
          <w:szCs w:val="28"/>
          <w:rtl/>
          <w:lang w:bidi="fa-IR"/>
        </w:rPr>
        <w:t>متن دقیق رساله:</w:t>
      </w:r>
    </w:p>
    <w:p w:rsidR="00F37DE4" w:rsidRPr="00F37DE4" w:rsidRDefault="00F37DE4" w:rsidP="00F37DE4">
      <w:pPr>
        <w:bidi/>
        <w:jc w:val="both"/>
        <w:rPr>
          <w:rFonts w:cs="B Nazanin"/>
          <w:sz w:val="28"/>
          <w:szCs w:val="28"/>
          <w:lang w:bidi="fa-IR"/>
        </w:rPr>
      </w:pPr>
      <w:r w:rsidRPr="00F37DE4">
        <w:rPr>
          <w:rFonts w:cs="B Nazanin"/>
          <w:sz w:val="28"/>
          <w:szCs w:val="28"/>
          <w:rtl/>
          <w:lang w:bidi="fa-IR"/>
        </w:rPr>
        <w:t>خوردن خرچنگ و قورباغه و گوشت نهنگ حلال است؟</w:t>
      </w:r>
    </w:p>
    <w:p w:rsidR="00F37DE4" w:rsidRPr="00F37DE4" w:rsidRDefault="00F37DE4" w:rsidP="00F37DE4">
      <w:pPr>
        <w:bidi/>
        <w:jc w:val="both"/>
        <w:rPr>
          <w:rFonts w:cs="B Nazanin"/>
          <w:sz w:val="28"/>
          <w:szCs w:val="28"/>
          <w:rtl/>
          <w:lang w:bidi="fa-IR"/>
        </w:rPr>
      </w:pPr>
      <w:r w:rsidRPr="00F37DE4">
        <w:rPr>
          <w:rFonts w:cs="B Nazanin"/>
          <w:sz w:val="28"/>
          <w:szCs w:val="28"/>
          <w:rtl/>
          <w:lang w:bidi="fa-IR"/>
        </w:rPr>
        <w:t>حلال نيست. از حيوانات دريايى فقط ماهى فلس‌دار و ميگو و بعضى از پرندگان حلالند</w:t>
      </w:r>
      <w:r w:rsidRPr="00F37DE4">
        <w:rPr>
          <w:rFonts w:cs="B Nazanin"/>
          <w:sz w:val="28"/>
          <w:szCs w:val="28"/>
          <w:lang w:bidi="fa-IR"/>
        </w:rPr>
        <w:t>.</w:t>
      </w:r>
    </w:p>
    <w:p w:rsidR="00F37DE4" w:rsidRPr="00F37DE4" w:rsidRDefault="00F37DE4" w:rsidP="00F37DE4">
      <w:pPr>
        <w:bidi/>
        <w:jc w:val="both"/>
        <w:rPr>
          <w:rFonts w:cs="B Nazanin"/>
          <w:sz w:val="28"/>
          <w:szCs w:val="28"/>
          <w:rtl/>
          <w:lang w:bidi="fa-IR"/>
        </w:rPr>
      </w:pPr>
      <w:r w:rsidRPr="00F37DE4">
        <w:rPr>
          <w:rFonts w:cs="B Nazanin" w:hint="cs"/>
          <w:sz w:val="28"/>
          <w:szCs w:val="28"/>
          <w:rtl/>
          <w:lang w:bidi="fa-IR"/>
        </w:rPr>
        <w:t>اجوبة الاستفتائات آیت‌الله‌العظمی خامنه‌ای، استفتائات جدید، بخش حلیت و حرمت حیوانات</w:t>
      </w:r>
    </w:p>
    <w:p w:rsidR="00F37DE4" w:rsidRPr="00E0476B" w:rsidRDefault="00F37DE4" w:rsidP="00F37DE4">
      <w:pPr>
        <w:bidi/>
        <w:jc w:val="both"/>
        <w:rPr>
          <w:rFonts w:cs="B Nazanin"/>
          <w:sz w:val="28"/>
          <w:szCs w:val="28"/>
        </w:rPr>
      </w:pPr>
    </w:p>
    <w:p w:rsidR="003220D9" w:rsidRDefault="003220D9" w:rsidP="003220D9">
      <w:pPr>
        <w:pStyle w:val="Heading2"/>
        <w:bidi/>
        <w:rPr>
          <w:rtl/>
          <w:lang w:bidi="fa-IR"/>
        </w:rPr>
      </w:pPr>
      <w:r>
        <w:rPr>
          <w:rFonts w:hint="cs"/>
          <w:rtl/>
          <w:lang w:bidi="fa-IR"/>
        </w:rPr>
        <w:t>ما و رسانه - فرهنگ و اقتصاد با یک تیر</w:t>
      </w:r>
    </w:p>
    <w:p w:rsidR="003220D9" w:rsidRDefault="003220D9" w:rsidP="003220D9">
      <w:pPr>
        <w:bidi/>
        <w:jc w:val="both"/>
        <w:rPr>
          <w:rFonts w:cs="B Nazanin"/>
          <w:sz w:val="28"/>
          <w:szCs w:val="28"/>
          <w:rtl/>
          <w:lang w:bidi="fa-IR"/>
        </w:rPr>
      </w:pPr>
      <w:r>
        <w:rPr>
          <w:rFonts w:cs="B Nazanin" w:hint="cs"/>
          <w:sz w:val="28"/>
          <w:szCs w:val="28"/>
          <w:rtl/>
          <w:lang w:bidi="fa-IR"/>
        </w:rPr>
        <w:t>ابوریحان بیرونی، دانشمند بی‌مانند مسلمان، کتاب‌های فراوانی نوشت. نوشتن با قلم کار آسانی نبود. می‌گویند ابوریحان تمام تراشه‌های قلم‌هایش را در زیرزمین خانه نگهداری می‌کرد و وصیت کرده بود هنگام مرگش، با هیزم همین تراشه‌ها آب گرم کنند و غسلش بدهند. ببینید آدم فهمیده چگونه با یک تیر دو نشان می‌زند. با آن قلم‌ها هم کتاب نوشت، هم هیزم ساخت.</w:t>
      </w:r>
    </w:p>
    <w:p w:rsidR="003220D9" w:rsidRDefault="003220D9" w:rsidP="003220D9">
      <w:pPr>
        <w:bidi/>
        <w:jc w:val="both"/>
        <w:rPr>
          <w:rFonts w:cs="B Nazanin" w:hint="cs"/>
          <w:sz w:val="28"/>
          <w:szCs w:val="28"/>
          <w:rtl/>
          <w:lang w:bidi="fa-IR"/>
        </w:rPr>
      </w:pPr>
      <w:r>
        <w:rPr>
          <w:rFonts w:cs="B Nazanin" w:hint="cs"/>
          <w:sz w:val="28"/>
          <w:szCs w:val="28"/>
          <w:rtl/>
          <w:lang w:bidi="fa-IR"/>
        </w:rPr>
        <w:t>ما هم می‌توانیم راه دانشمندان بزرگ‌مان را برویم. چگونه؟ با رواج دادن فرهنگ کتاب‌خوانی. کتاب کالایی ایرانی است که تمام سودش در جیب خودمان می‌رود؛ از نوشتن و طراحی بگیر تا چاپ و حمل و نقل و امثالش. از این مهم‌تر، با خواندن کتاب فرهنگ‌مان هم رشد می‌کند و دیگر انسان‌های سطحی و معمولی نخواهیم بود. چه چیزی بهتر از یک مملکت باسواد و بی‌نیاز از دیگران؟</w:t>
      </w:r>
    </w:p>
    <w:p w:rsidR="003314CE" w:rsidRDefault="003314CE" w:rsidP="003314CE">
      <w:pPr>
        <w:bidi/>
        <w:jc w:val="both"/>
        <w:rPr>
          <w:rFonts w:cs="B Nazanin" w:hint="cs"/>
          <w:sz w:val="28"/>
          <w:szCs w:val="28"/>
          <w:rtl/>
          <w:lang w:bidi="fa-IR"/>
        </w:rPr>
      </w:pP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پدر مهربان</w:t>
      </w:r>
    </w:p>
    <w:p w:rsidR="003314CE" w:rsidRDefault="003314CE" w:rsidP="003314CE">
      <w:pPr>
        <w:widowControl w:val="0"/>
        <w:autoSpaceDE w:val="0"/>
        <w:autoSpaceDN w:val="0"/>
        <w:bidi/>
        <w:adjustRightInd w:val="0"/>
        <w:spacing w:after="200" w:line="276" w:lineRule="auto"/>
        <w:jc w:val="center"/>
        <w:rPr>
          <w:rFonts w:ascii="Calibri" w:hAnsi="Calibri" w:cs="Times New Roman"/>
          <w:rtl/>
          <w:lang w:bidi="fa-IR"/>
        </w:rPr>
      </w:pPr>
      <w:r>
        <w:rPr>
          <w:rFonts w:ascii="Calibri" w:hAnsi="Calibri" w:cs="Times New Roman"/>
          <w:rtl/>
          <w:lang w:bidi="fa-IR"/>
        </w:rPr>
        <w:lastRenderedPageBreak/>
        <w:t>تعصب  به مصرف کالای داخلی داشته باشیم</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76" w:lineRule="auto"/>
        <w:jc w:val="center"/>
        <w:rPr>
          <w:rFonts w:ascii="Calibri" w:hAnsi="Calibri" w:cs="Times New Roman"/>
          <w:sz w:val="28"/>
          <w:szCs w:val="28"/>
          <w:rtl/>
          <w:lang w:bidi="fa-IR"/>
        </w:rPr>
      </w:pPr>
      <w:r>
        <w:rPr>
          <w:rFonts w:ascii="Calibri" w:hAnsi="Calibri" w:cs="Times New Roman"/>
          <w:sz w:val="28"/>
          <w:szCs w:val="28"/>
          <w:rtl/>
          <w:lang w:bidi="fa-IR"/>
        </w:rPr>
        <w:t>ما نسبت به اقتصاد ملّیِ خودمان باید تعصّب داشته باشیم؛ مصرف جنس خارجی یکی از عیوب مهمّ ما است؛ ما بایستی تعصّب داشته باشیم نسبت به مصرف داخلی و جنس داخلی و اقتصاد ملّی‌مان. جوانهای</w:t>
      </w:r>
      <w:r>
        <w:rPr>
          <w:rFonts w:ascii="Calibri" w:hAnsi="Calibri" w:cs="Calibri"/>
          <w:sz w:val="28"/>
          <w:szCs w:val="28"/>
          <w:rtl/>
          <w:lang w:bidi="fa-IR"/>
        </w:rPr>
        <w:t xml:space="preserve"> </w:t>
      </w:r>
      <w:r>
        <w:rPr>
          <w:rFonts w:ascii="Calibri" w:hAnsi="Calibri" w:cs="Times New Roman"/>
          <w:sz w:val="28"/>
          <w:szCs w:val="28"/>
          <w:rtl/>
          <w:lang w:bidi="fa-IR"/>
        </w:rPr>
        <w:t>ما تعصّب دارند نسبت به فلان تیم فوتبال؛ یکی طرف‌دار تیم قرمز است، یکی طرف‌دار تیم آبی است، آن هم با تعصّب؛ و حتّی تعصّب به تیم‌های خارجی؛ یکی طرف‌دار تیم رئال است، یکی طرف‌دار تیم دیگر؛ اینها تعصّب نسبت به این تیم‌ها دارند؛ اگر همین مقدار و همین اندازه تعصّب را نسبت به اقتصاد ملّی و تولید داخلی داشته باشیم، بسیاری از کارهای ما اصلاح خواهد شد</w:t>
      </w:r>
      <w:r>
        <w:rPr>
          <w:rFonts w:ascii="Calibri" w:hAnsi="Calibri" w:cs="Calibri"/>
          <w:sz w:val="28"/>
          <w:szCs w:val="28"/>
          <w:rtl/>
          <w:lang w:bidi="fa-IR"/>
        </w:rPr>
        <w:t>.</w:t>
      </w:r>
      <w:r>
        <w:rPr>
          <w:rFonts w:ascii="Calibri" w:hAnsi="Calibri" w:cs="Calibri"/>
          <w:sz w:val="28"/>
          <w:szCs w:val="28"/>
          <w:rtl/>
          <w:lang w:bidi="fa-IR"/>
        </w:rPr>
        <w:br/>
      </w:r>
    </w:p>
    <w:p w:rsidR="003314CE" w:rsidRDefault="003314CE" w:rsidP="003314CE">
      <w:pPr>
        <w:widowControl w:val="0"/>
        <w:autoSpaceDE w:val="0"/>
        <w:autoSpaceDN w:val="0"/>
        <w:bidi/>
        <w:adjustRightInd w:val="0"/>
        <w:spacing w:after="200" w:line="276" w:lineRule="auto"/>
        <w:jc w:val="center"/>
        <w:rPr>
          <w:rFonts w:ascii="Calibri" w:hAnsi="Calibri" w:cs="Times New Roman"/>
          <w:rtl/>
          <w:lang w:bidi="fa-IR"/>
        </w:rPr>
      </w:pPr>
      <w:r>
        <w:rPr>
          <w:rFonts w:ascii="Calibri" w:hAnsi="Calibri" w:cs="Times New Roman"/>
          <w:sz w:val="28"/>
          <w:szCs w:val="28"/>
          <w:rtl/>
          <w:lang w:bidi="fa-IR"/>
        </w:rPr>
        <w:t xml:space="preserve">امام خامنه ایی </w:t>
      </w:r>
      <w:r>
        <w:rPr>
          <w:rFonts w:ascii="Calibri" w:hAnsi="Calibri" w:cs="Calibri"/>
          <w:sz w:val="28"/>
          <w:szCs w:val="28"/>
          <w:rtl/>
          <w:lang w:bidi="fa-IR"/>
        </w:rPr>
        <w:t>01/01/1397</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برای دوستم چی بفرستم</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امیرالمؤمنین علیه‌السلام فرمودند: هر شخص بر دین رفیق خود است؛ پس خوب دقت کن با چه کسی رفیق میشوی</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سیره شهدا</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40" w:lineRule="auto"/>
        <w:jc w:val="center"/>
        <w:rPr>
          <w:rFonts w:ascii="Calibri" w:hAnsi="Calibri" w:cs="Times New Roman"/>
          <w:rtl/>
          <w:lang w:bidi="fa-IR"/>
        </w:rPr>
      </w:pPr>
      <w:r>
        <w:rPr>
          <w:rFonts w:ascii="Calibri" w:hAnsi="Calibri" w:cs="Times New Roman"/>
          <w:rtl/>
          <w:lang w:bidi="fa-IR"/>
        </w:rPr>
        <w:t>استفاده ا</w:t>
      </w:r>
      <w:r>
        <w:rPr>
          <w:rFonts w:ascii="Calibri" w:hAnsi="Calibri" w:cs="Calibri"/>
          <w:rtl/>
          <w:lang w:bidi="fa-IR"/>
        </w:rPr>
        <w:t xml:space="preserve"> </w:t>
      </w:r>
      <w:r>
        <w:rPr>
          <w:rFonts w:ascii="Calibri" w:hAnsi="Calibri" w:cs="Times New Roman"/>
          <w:rtl/>
          <w:lang w:bidi="fa-IR"/>
        </w:rPr>
        <w:t>زکالای داخلی</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یک روز رفته بود برای  تعویض روغن وقتی برگشت گفت: به مغازه دار گفتم : برای من روغن ایرانی بریز</w:t>
      </w:r>
      <w:r>
        <w:rPr>
          <w:rFonts w:ascii="Calibri" w:hAnsi="Calibri" w:cs="Calibri"/>
          <w:rtl/>
          <w:lang w:bidi="fa-IR"/>
        </w:rPr>
        <w:t>....</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مغازه دار گفت:روغن ایرانی ماشینت رو داغون میکنه  منم در جوابش گفتم: اینقدر هم که میگی کالای ایرانی بی کیفیت نیست  بذار ماشین من داغون بشه ولی حداقل جوون های ایرانی برن سرکار</w:t>
      </w:r>
      <w:r>
        <w:rPr>
          <w:rFonts w:ascii="Calibri" w:hAnsi="Calibri" w:cs="Calibri"/>
          <w:rtl/>
          <w:lang w:bidi="fa-IR"/>
        </w:rPr>
        <w:t>.</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مغازه دار هم تحت تاثیر قرارگرفته بود وگفته بود:از این به بعد به مشتری هایم پیشنها میکنم به جای مارک خارجی از مارک ایرانی استفاده کنند</w:t>
      </w:r>
      <w:r>
        <w:rPr>
          <w:rFonts w:ascii="Calibri" w:hAnsi="Calibri" w:cs="Calibri"/>
          <w:rtl/>
          <w:lang w:bidi="fa-IR"/>
        </w:rPr>
        <w:t>.</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خاطره ایی از شهید مدافع حرم شهید حجت باقری به نقل از همسرش</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یک پیشنهاد</w:t>
      </w:r>
    </w:p>
    <w:p w:rsidR="003314CE" w:rsidRDefault="003314CE" w:rsidP="003314CE">
      <w:pPr>
        <w:widowControl w:val="0"/>
        <w:autoSpaceDE w:val="0"/>
        <w:autoSpaceDN w:val="0"/>
        <w:bidi/>
        <w:adjustRightInd w:val="0"/>
        <w:spacing w:after="200" w:line="276" w:lineRule="auto"/>
        <w:jc w:val="center"/>
        <w:rPr>
          <w:rFonts w:ascii="Calibri" w:hAnsi="Calibri" w:cs="Times New Roman"/>
          <w:rtl/>
          <w:lang w:bidi="fa-IR"/>
        </w:rPr>
      </w:pPr>
      <w:r>
        <w:rPr>
          <w:rFonts w:ascii="Calibri" w:hAnsi="Calibri" w:cs="Times New Roman"/>
          <w:rtl/>
          <w:lang w:bidi="fa-IR"/>
        </w:rPr>
        <w:t>سرباز کوچک امام</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کتاب «سرباز کوچک امام» روایتی است از خاطرات آزاده مهدی طحانیان از کودکی تا امروز. کتاب «سرباز کوچک امام» به بیان اتفاقات ریز و درشت زندگی مهدی طحانیان پرداخته؛ او به عنوان جوان ترین اسیر جنگی در زمان اسارتش به شدت کانون توجه بعثی ها بوده و به طبع آن شاهد ماجراهای تلخ و شیرینی است که در نوع خویش کم نظیر هستند. نقطه اوج این اتفاق ها ماجرای امتناع او از مصاحبه با «نصیرا شارما» یک زن خبرنگار هندی بی حجاب است</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مولف : فاطمه دوست کامی،ناشر کتاب : پیام آزادگان، قیمت:42000تومان</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معما و چیستان</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مردی درهردقیقه ۷۵قدم</w:t>
      </w:r>
      <w:r>
        <w:rPr>
          <w:rFonts w:ascii="Calibri" w:hAnsi="Calibri" w:cs="Calibri"/>
          <w:rtl/>
          <w:lang w:bidi="fa-IR"/>
        </w:rPr>
        <w:t xml:space="preserve"> </w:t>
      </w:r>
      <w:r>
        <w:rPr>
          <w:rFonts w:ascii="Calibri" w:hAnsi="Calibri" w:cs="Times New Roman"/>
          <w:rtl/>
          <w:lang w:bidi="fa-IR"/>
        </w:rPr>
        <w:t>برمیدارد که هر ۳قدم او ۲متر است.اوبرای طی مسیر ۷۵۰متری چقدر زمان نیاز دارد؟</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پاسخ</w:t>
      </w:r>
      <w:r>
        <w:rPr>
          <w:rFonts w:ascii="Calibri" w:hAnsi="Calibri" w:cs="Calibri"/>
          <w:rtl/>
          <w:lang w:bidi="fa-IR"/>
        </w:rPr>
        <w:t>:</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هر دقیقه ۷۵قدم برمیدارد و هر سه قدم او دو متر است پس</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lastRenderedPageBreak/>
        <w:t>۷۵÷۳=۲۵</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۲۵×۲=۵۰</w:t>
      </w:r>
    </w:p>
    <w:p w:rsidR="003314CE" w:rsidRDefault="003314CE" w:rsidP="003314CE">
      <w:pPr>
        <w:widowControl w:val="0"/>
        <w:autoSpaceDE w:val="0"/>
        <w:autoSpaceDN w:val="0"/>
        <w:bidi/>
        <w:adjustRightInd w:val="0"/>
        <w:spacing w:after="200" w:line="240" w:lineRule="auto"/>
        <w:rPr>
          <w:rFonts w:ascii="Calibri" w:hAnsi="Calibri" w:cs="Times New Roman"/>
          <w:rtl/>
          <w:lang w:bidi="fa-IR"/>
        </w:rPr>
      </w:pPr>
      <w:r>
        <w:rPr>
          <w:rFonts w:ascii="Calibri" w:hAnsi="Calibri" w:cs="Times New Roman"/>
          <w:rtl/>
          <w:lang w:bidi="fa-IR"/>
        </w:rPr>
        <w:t>پس در هر دقیقه ۵۰متر را طی میکند با یک تناسب ساده ۷۵۰متر را در ۱۵دقیقه طی خواهد کرد</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دانستنی‌ها</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76" w:lineRule="auto"/>
        <w:jc w:val="center"/>
        <w:rPr>
          <w:rFonts w:ascii="Calibri" w:hAnsi="Calibri" w:cs="Times New Roman"/>
          <w:rtl/>
          <w:lang w:bidi="fa-IR"/>
        </w:rPr>
      </w:pPr>
      <w:r>
        <w:rPr>
          <w:rFonts w:ascii="Calibri" w:hAnsi="Calibri" w:cs="Times New Roman"/>
          <w:rtl/>
          <w:lang w:bidi="fa-IR"/>
        </w:rPr>
        <w:t>عسل های ضد فساد</w:t>
      </w:r>
    </w:p>
    <w:p w:rsidR="003314CE" w:rsidRDefault="003314CE" w:rsidP="003314CE">
      <w:pPr>
        <w:widowControl w:val="0"/>
        <w:autoSpaceDE w:val="0"/>
        <w:autoSpaceDN w:val="0"/>
        <w:bidi/>
        <w:adjustRightInd w:val="0"/>
        <w:spacing w:after="200" w:line="276" w:lineRule="auto"/>
        <w:rPr>
          <w:rFonts w:ascii="Calibri" w:hAnsi="Calibri" w:cs="Calibri"/>
          <w:lang w:bidi="fa-IR"/>
        </w:rPr>
      </w:pPr>
      <w:r>
        <w:rPr>
          <w:rFonts w:ascii="Calibri" w:hAnsi="Calibri" w:cs="Times New Roman"/>
          <w:rtl/>
          <w:lang w:bidi="fa-IR"/>
        </w:rPr>
        <w:t>تنها ماده غذایی جهان که هیچ گاه فاسد نمی شود، عسل خالص است. از اهرام مصر عسل هایی کشف شده که بیش از پنج هزار سال قدمت دارند</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مهارت</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76" w:lineRule="auto"/>
        <w:jc w:val="center"/>
        <w:rPr>
          <w:rFonts w:ascii="Calibri" w:hAnsi="Calibri" w:cs="Times New Roman"/>
          <w:rtl/>
          <w:lang w:bidi="fa-IR"/>
        </w:rPr>
      </w:pPr>
      <w:r>
        <w:rPr>
          <w:rFonts w:ascii="Calibri" w:hAnsi="Calibri" w:cs="Times New Roman"/>
          <w:rtl/>
          <w:lang w:bidi="fa-IR"/>
        </w:rPr>
        <w:t>چگونه درس‌ها را در حافظه‌مان نگه داریم؟</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خودتان را مجبور به یادآوری کنید</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ناخوشایندترین بخش یادگیری، سخت بهترین یادگیری نیز زمانی رخ می‌دهد که برای این کار با دشواری روبه‌رو شوید. بهره‌برداری از این حقیقت، ساده است اما آسان نیست. شما باید خودتان را وادار کنید چیزهایی را که به خاطر می‌سپارید به یاد بیاورید</w:t>
      </w:r>
      <w:r>
        <w:rPr>
          <w:rFonts w:ascii="Calibri" w:hAnsi="Calibri" w:cs="Calibri"/>
          <w:rtl/>
          <w:lang w:bidi="fa-IR"/>
        </w:rPr>
        <w:t xml:space="preserve">. </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اطلاعات جدید را به اطلاعات قبلی گره بزنید</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مثلاً اگر اصول یک قالب شعری را فرا گرفته‌اید، شعر‌هایی را که در آن قالب سروده شده‌اند بخوانید. اگر به‌تازگی در مورد انتقال گرمایی اطلاعاتی کسب کرده‌‌اید، می‌توانید این موضوع را با گرم شدن دست‌ها در یک روز سرد زمستانی به واسطه‌ی یک فنجان چای داغ در ذهن خود حک کنید</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تکرار، تکرار، تکرار</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p>
    <w:p w:rsidR="003314CE" w:rsidRDefault="003314CE" w:rsidP="003314CE">
      <w:pPr>
        <w:widowControl w:val="0"/>
        <w:autoSpaceDE w:val="0"/>
        <w:autoSpaceDN w:val="0"/>
        <w:bidi/>
        <w:adjustRightInd w:val="0"/>
        <w:spacing w:after="200" w:line="276" w:lineRule="auto"/>
        <w:rPr>
          <w:rFonts w:ascii="Calibri" w:hAnsi="Calibri" w:cs="Calibri"/>
          <w:lang w:bidi="fa-IR"/>
        </w:rPr>
      </w:pPr>
      <w:r>
        <w:rPr>
          <w:rFonts w:ascii="Calibri" w:hAnsi="Calibri" w:cs="Times New Roman"/>
          <w:rtl/>
          <w:lang w:bidi="fa-IR"/>
        </w:rPr>
        <w:t>بازیابی چندباره‌ی اطلاعات مفید است. وقتی فرصت تکرار یافته‌های تازه‌ی خود را در اختیار داشته باشید کارایی‌تان تقویت خواهد شد و در کسب دستاورد‌های تازه اعتمادبه‌نفس بیش‌تری خواهید داشت</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حکایت</w:t>
      </w:r>
    </w:p>
    <w:p w:rsidR="003314CE" w:rsidRDefault="003314CE" w:rsidP="003314CE">
      <w:pPr>
        <w:widowControl w:val="0"/>
        <w:autoSpaceDE w:val="0"/>
        <w:autoSpaceDN w:val="0"/>
        <w:bidi/>
        <w:adjustRightInd w:val="0"/>
        <w:spacing w:after="200" w:line="276" w:lineRule="auto"/>
        <w:jc w:val="center"/>
        <w:rPr>
          <w:rFonts w:ascii="Calibri" w:hAnsi="Calibri" w:cs="Calibri"/>
          <w:lang w:bidi="fa-IR"/>
        </w:rPr>
      </w:pPr>
      <w:r>
        <w:rPr>
          <w:rFonts w:ascii="Calibri" w:hAnsi="Calibri" w:cs="Times New Roman"/>
          <w:rtl/>
          <w:lang w:bidi="fa-IR"/>
        </w:rPr>
        <w:t>گیرنده: خدا</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یک روز کارمند پستی که به نامه‌هایی که آدرس</w:t>
      </w:r>
      <w:r>
        <w:rPr>
          <w:rFonts w:ascii="Calibri" w:hAnsi="Calibri" w:cs="Calibri"/>
          <w:rtl/>
          <w:lang w:bidi="fa-IR"/>
        </w:rPr>
        <w:t xml:space="preserve"> </w:t>
      </w:r>
      <w:r>
        <w:rPr>
          <w:rFonts w:ascii="Calibri" w:hAnsi="Calibri" w:cs="Times New Roman"/>
          <w:rtl/>
          <w:lang w:bidi="fa-IR"/>
        </w:rPr>
        <w:t>نامعلوم دارند رسیدگی می‌کرد متوجه نامه‌ای شد که روی پاکت آن در بخش گیرنده نوشته شده بود: «خدا</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نامه را باز کرده و بخواند. در نامه این طور نوشته شده بود: «خدای عزیزم، بیوه زنی هشتاد و سه ساله هستم . دیروز یک نفر کیف مرا که پولهایم در آن بود دزدید. این تمام</w:t>
      </w:r>
      <w:r>
        <w:rPr>
          <w:rFonts w:ascii="Calibri" w:hAnsi="Calibri" w:cs="Calibri"/>
          <w:rtl/>
          <w:lang w:bidi="fa-IR"/>
        </w:rPr>
        <w:t xml:space="preserve"> </w:t>
      </w:r>
      <w:r>
        <w:rPr>
          <w:rFonts w:ascii="Calibri" w:hAnsi="Calibri" w:cs="Times New Roman"/>
          <w:rtl/>
          <w:lang w:bidi="fa-IR"/>
        </w:rPr>
        <w:t>پولی بود که تا پایان ماه باید خرج می‌کردم. یکشنبه هفته دیگر عید است و من دو نفر از دوستانم را برای شام دعوت کرده‌ام، اما بدون آن پول چیزی نمی‌توانم بخرم. هیچ کس را هم ندارم تا از او پول قرض بگیرم. تو ای خدای مهربان، تنها امید من هستی، به من کمک کن</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Times New Roman"/>
          <w:rtl/>
          <w:lang w:bidi="fa-IR"/>
        </w:rPr>
      </w:pPr>
      <w:r>
        <w:rPr>
          <w:rFonts w:ascii="Calibri" w:hAnsi="Calibri" w:cs="Times New Roman"/>
          <w:rtl/>
          <w:lang w:bidi="fa-IR"/>
        </w:rPr>
        <w:t>کارمند اداره پست خیلی تحت تاثیر قرار گرفت و نامه را به سایر همکارانش نشان داد. نتیجه این شد که همه آنها جیب خود را جستجو کردند و هر کدام مقداری پول روی میز گذاشتند. در پایان  پول جمع شد و برای پیرزن فرستادند.عید به پایان رسید و چند روزی از این ماجرا گذشت، تا این که نامه دیگری از آن پیرزن به اداره پست رسید که دوباره در بخش گیرنده نوشته شده بود: «خدا</w:t>
      </w:r>
      <w:r>
        <w:rPr>
          <w:rFonts w:ascii="Calibri" w:hAnsi="Calibri" w:cs="Calibri"/>
          <w:rtl/>
          <w:lang w:bidi="fa-IR"/>
        </w:rPr>
        <w:t>»</w:t>
      </w:r>
    </w:p>
    <w:p w:rsidR="003314CE" w:rsidRDefault="003314CE" w:rsidP="003314CE">
      <w:pPr>
        <w:widowControl w:val="0"/>
        <w:autoSpaceDE w:val="0"/>
        <w:autoSpaceDN w:val="0"/>
        <w:bidi/>
        <w:adjustRightInd w:val="0"/>
        <w:spacing w:after="200" w:line="276" w:lineRule="auto"/>
        <w:rPr>
          <w:rFonts w:ascii="Calibri" w:hAnsi="Calibri" w:cs="Calibri"/>
          <w:lang w:val="en" w:bidi="fa-IR"/>
        </w:rPr>
      </w:pPr>
      <w:r>
        <w:rPr>
          <w:rFonts w:ascii="Calibri" w:hAnsi="Calibri" w:cs="Times New Roman"/>
          <w:rtl/>
          <w:lang w:bidi="fa-IR"/>
        </w:rPr>
        <w:t>همه کارمندان جمع شدند نامه را خوانند. مضمون نامه چنین بود: «خدای عزیزم، چگونه می‌توانم از کاری که برایم انجام دادی تشکر کنم. با لطف تو توانستم شامی ‌عالی برای دوستانم مهیا کنم  البته مقداری از آن کم بود که مطمئنم کارمندان اداره پست آن را برداشته‌اند</w:t>
      </w:r>
      <w:r>
        <w:rPr>
          <w:rFonts w:ascii="Calibri" w:hAnsi="Calibri" w:cs="Calibri"/>
          <w:rtl/>
          <w:lang w:bidi="fa-IR"/>
        </w:rPr>
        <w:t>!»</w:t>
      </w:r>
    </w:p>
    <w:p w:rsidR="003314CE" w:rsidRDefault="003314CE" w:rsidP="003314CE">
      <w:pPr>
        <w:bidi/>
        <w:jc w:val="both"/>
        <w:rPr>
          <w:rFonts w:cs="B Nazanin"/>
          <w:sz w:val="28"/>
          <w:szCs w:val="28"/>
          <w:rtl/>
          <w:lang w:bidi="fa-IR"/>
        </w:rPr>
      </w:pPr>
      <w:bookmarkStart w:id="0" w:name="_GoBack"/>
      <w:bookmarkEnd w:id="0"/>
    </w:p>
    <w:p w:rsidR="00F37DE4" w:rsidRDefault="00F37DE4" w:rsidP="00F37DE4">
      <w:pPr>
        <w:pStyle w:val="Heading1"/>
        <w:bidi/>
        <w:rPr>
          <w:rtl/>
          <w:lang w:bidi="fa-IR"/>
        </w:rPr>
      </w:pPr>
      <w:r>
        <w:rPr>
          <w:rFonts w:hint="cs"/>
          <w:rtl/>
          <w:lang w:bidi="fa-IR"/>
        </w:rPr>
        <w:lastRenderedPageBreak/>
        <w:t>پرسش‌ها</w:t>
      </w:r>
    </w:p>
    <w:p w:rsidR="00F37DE4" w:rsidRDefault="00F37DE4" w:rsidP="00F37DE4">
      <w:pPr>
        <w:pStyle w:val="ListParagraph"/>
        <w:numPr>
          <w:ilvl w:val="0"/>
          <w:numId w:val="2"/>
        </w:numPr>
        <w:bidi/>
        <w:jc w:val="both"/>
        <w:rPr>
          <w:rFonts w:cs="B Nazanin"/>
          <w:sz w:val="28"/>
          <w:szCs w:val="28"/>
        </w:rPr>
      </w:pPr>
      <w:r>
        <w:rPr>
          <w:rFonts w:cs="B Nazanin" w:hint="cs"/>
          <w:sz w:val="28"/>
          <w:szCs w:val="28"/>
          <w:rtl/>
        </w:rPr>
        <w:t xml:space="preserve">در محضر قرآن </w:t>
      </w:r>
      <w:r>
        <w:rPr>
          <w:rFonts w:ascii="Times New Roman" w:hAnsi="Times New Roman" w:cs="Times New Roman" w:hint="cs"/>
          <w:sz w:val="28"/>
          <w:szCs w:val="28"/>
          <w:rtl/>
        </w:rPr>
        <w:t>–</w:t>
      </w:r>
      <w:r>
        <w:rPr>
          <w:rFonts w:cs="B Nazanin" w:hint="cs"/>
          <w:sz w:val="28"/>
          <w:szCs w:val="28"/>
          <w:rtl/>
        </w:rPr>
        <w:t xml:space="preserve"> بهترین کاری که امام حسین سلام‌الله‌علیه برابر بیعت‌خواهی یزید می‌توانستند انجام بدهند چه بود؟</w:t>
      </w:r>
    </w:p>
    <w:p w:rsidR="00F37DE4" w:rsidRDefault="00F37DE4" w:rsidP="00F37DE4">
      <w:pPr>
        <w:pStyle w:val="ListParagraph"/>
        <w:numPr>
          <w:ilvl w:val="0"/>
          <w:numId w:val="3"/>
        </w:numPr>
        <w:bidi/>
        <w:jc w:val="both"/>
        <w:rPr>
          <w:rFonts w:cs="B Nazanin"/>
          <w:sz w:val="28"/>
          <w:szCs w:val="28"/>
        </w:rPr>
      </w:pPr>
      <w:r>
        <w:rPr>
          <w:rFonts w:cs="B Nazanin" w:hint="cs"/>
          <w:sz w:val="28"/>
          <w:szCs w:val="28"/>
          <w:rtl/>
        </w:rPr>
        <w:t>فرار به جایی که دست هیچ‌کس به ایشان نرسد.</w:t>
      </w:r>
    </w:p>
    <w:p w:rsidR="00F37DE4" w:rsidRDefault="00F37DE4" w:rsidP="00F37DE4">
      <w:pPr>
        <w:pStyle w:val="ListParagraph"/>
        <w:numPr>
          <w:ilvl w:val="0"/>
          <w:numId w:val="3"/>
        </w:numPr>
        <w:bidi/>
        <w:jc w:val="both"/>
        <w:rPr>
          <w:rFonts w:cs="B Nazanin"/>
          <w:sz w:val="28"/>
          <w:szCs w:val="28"/>
        </w:rPr>
      </w:pPr>
      <w:r>
        <w:rPr>
          <w:rFonts w:cs="B Nazanin" w:hint="cs"/>
          <w:sz w:val="28"/>
          <w:szCs w:val="28"/>
          <w:rtl/>
        </w:rPr>
        <w:t>نپذیرفتن بیعت با انسانی فاسق و تا آخر در این مبارزه ماندن</w:t>
      </w:r>
    </w:p>
    <w:p w:rsidR="00F37DE4" w:rsidRDefault="00F37DE4" w:rsidP="00F37DE4">
      <w:pPr>
        <w:pStyle w:val="ListParagraph"/>
        <w:numPr>
          <w:ilvl w:val="0"/>
          <w:numId w:val="3"/>
        </w:numPr>
        <w:bidi/>
        <w:jc w:val="both"/>
        <w:rPr>
          <w:rFonts w:cs="B Nazanin"/>
          <w:sz w:val="28"/>
          <w:szCs w:val="28"/>
        </w:rPr>
      </w:pPr>
      <w:r>
        <w:rPr>
          <w:rFonts w:cs="B Nazanin" w:hint="cs"/>
          <w:sz w:val="28"/>
          <w:szCs w:val="28"/>
          <w:rtl/>
        </w:rPr>
        <w:t>بیعت یواشکی کردن و آسوده به عبادت و کارهای خیر رسیدن</w:t>
      </w:r>
    </w:p>
    <w:p w:rsidR="00F37DE4" w:rsidRDefault="00F37DE4" w:rsidP="00F37DE4">
      <w:pPr>
        <w:pStyle w:val="ListParagraph"/>
        <w:numPr>
          <w:ilvl w:val="0"/>
          <w:numId w:val="2"/>
        </w:numPr>
        <w:bidi/>
        <w:jc w:val="both"/>
        <w:rPr>
          <w:rFonts w:cs="B Nazanin"/>
          <w:sz w:val="28"/>
          <w:szCs w:val="28"/>
        </w:rPr>
      </w:pPr>
      <w:r>
        <w:rPr>
          <w:rFonts w:cs="B Nazanin" w:hint="cs"/>
          <w:sz w:val="28"/>
          <w:szCs w:val="28"/>
          <w:rtl/>
        </w:rPr>
        <w:t xml:space="preserve">در محضر اهل‌بیت </w:t>
      </w:r>
      <w:r>
        <w:rPr>
          <w:rFonts w:ascii="Times New Roman" w:hAnsi="Times New Roman" w:cs="Times New Roman" w:hint="cs"/>
          <w:sz w:val="28"/>
          <w:szCs w:val="28"/>
          <w:rtl/>
        </w:rPr>
        <w:t>–</w:t>
      </w:r>
      <w:r>
        <w:rPr>
          <w:rFonts w:cs="B Nazanin" w:hint="cs"/>
          <w:sz w:val="28"/>
          <w:szCs w:val="28"/>
          <w:rtl/>
        </w:rPr>
        <w:t xml:space="preserve"> بهترین شیوه نامگذاری فرزندان چه شیوه‌ای است؟</w:t>
      </w:r>
    </w:p>
    <w:p w:rsidR="00F37DE4" w:rsidRDefault="00F37DE4" w:rsidP="00F37DE4">
      <w:pPr>
        <w:pStyle w:val="ListParagraph"/>
        <w:numPr>
          <w:ilvl w:val="0"/>
          <w:numId w:val="4"/>
        </w:numPr>
        <w:bidi/>
        <w:jc w:val="both"/>
        <w:rPr>
          <w:rFonts w:cs="B Nazanin"/>
          <w:sz w:val="28"/>
          <w:szCs w:val="28"/>
        </w:rPr>
      </w:pPr>
      <w:r>
        <w:rPr>
          <w:rFonts w:cs="B Nazanin" w:hint="cs"/>
          <w:sz w:val="28"/>
          <w:szCs w:val="28"/>
          <w:rtl/>
        </w:rPr>
        <w:t>نام‌های عجیب و دور از ذهن نهادن</w:t>
      </w:r>
    </w:p>
    <w:p w:rsidR="00F37DE4" w:rsidRDefault="00F37DE4" w:rsidP="00F37DE4">
      <w:pPr>
        <w:pStyle w:val="ListParagraph"/>
        <w:numPr>
          <w:ilvl w:val="0"/>
          <w:numId w:val="4"/>
        </w:numPr>
        <w:bidi/>
        <w:jc w:val="both"/>
        <w:rPr>
          <w:rFonts w:cs="B Nazanin"/>
          <w:sz w:val="28"/>
          <w:szCs w:val="28"/>
        </w:rPr>
      </w:pPr>
      <w:r>
        <w:rPr>
          <w:rFonts w:cs="B Nazanin" w:hint="cs"/>
          <w:sz w:val="28"/>
          <w:szCs w:val="28"/>
          <w:rtl/>
        </w:rPr>
        <w:t>تنها از نام‌های ایرانی استفاده کردن</w:t>
      </w:r>
    </w:p>
    <w:p w:rsidR="00F37DE4" w:rsidRDefault="00F37DE4" w:rsidP="00F37DE4">
      <w:pPr>
        <w:pStyle w:val="ListParagraph"/>
        <w:numPr>
          <w:ilvl w:val="0"/>
          <w:numId w:val="4"/>
        </w:numPr>
        <w:bidi/>
        <w:jc w:val="both"/>
        <w:rPr>
          <w:rFonts w:cs="B Nazanin"/>
          <w:sz w:val="28"/>
          <w:szCs w:val="28"/>
        </w:rPr>
      </w:pPr>
      <w:r>
        <w:rPr>
          <w:rFonts w:cs="B Nazanin" w:hint="cs"/>
          <w:sz w:val="28"/>
          <w:szCs w:val="28"/>
          <w:rtl/>
        </w:rPr>
        <w:t>نام‌های آسمانی و مقبول خداوند گذاشتن</w:t>
      </w:r>
    </w:p>
    <w:p w:rsidR="00F37DE4" w:rsidRDefault="00F37DE4" w:rsidP="00F37DE4">
      <w:pPr>
        <w:pStyle w:val="ListParagraph"/>
        <w:numPr>
          <w:ilvl w:val="0"/>
          <w:numId w:val="2"/>
        </w:numPr>
        <w:bidi/>
        <w:jc w:val="both"/>
        <w:rPr>
          <w:rFonts w:cs="B Nazanin"/>
          <w:sz w:val="28"/>
          <w:szCs w:val="28"/>
        </w:rPr>
      </w:pPr>
      <w:r>
        <w:rPr>
          <w:rFonts w:cs="B Nazanin" w:hint="cs"/>
          <w:sz w:val="28"/>
          <w:szCs w:val="28"/>
          <w:rtl/>
        </w:rPr>
        <w:t xml:space="preserve">ما و رسانه </w:t>
      </w:r>
      <w:r>
        <w:rPr>
          <w:rFonts w:ascii="Times New Roman" w:hAnsi="Times New Roman" w:cs="Times New Roman" w:hint="cs"/>
          <w:sz w:val="28"/>
          <w:szCs w:val="28"/>
          <w:rtl/>
        </w:rPr>
        <w:t>–</w:t>
      </w:r>
      <w:r>
        <w:rPr>
          <w:rFonts w:cs="B Nazanin" w:hint="cs"/>
          <w:sz w:val="28"/>
          <w:szCs w:val="28"/>
          <w:rtl/>
        </w:rPr>
        <w:t xml:space="preserve"> با چه رسانه‌ای می‌توان همزمان فرهنگ و اقتصاد را رشد داد؟</w:t>
      </w:r>
    </w:p>
    <w:p w:rsidR="00F37DE4" w:rsidRDefault="00F37DE4" w:rsidP="00F37DE4">
      <w:pPr>
        <w:pStyle w:val="ListParagraph"/>
        <w:numPr>
          <w:ilvl w:val="0"/>
          <w:numId w:val="5"/>
        </w:numPr>
        <w:bidi/>
        <w:jc w:val="both"/>
        <w:rPr>
          <w:rFonts w:cs="B Nazanin"/>
          <w:sz w:val="28"/>
          <w:szCs w:val="28"/>
        </w:rPr>
      </w:pPr>
      <w:r>
        <w:rPr>
          <w:rFonts w:cs="B Nazanin" w:hint="cs"/>
          <w:sz w:val="28"/>
          <w:szCs w:val="28"/>
          <w:rtl/>
        </w:rPr>
        <w:t>اینستاگرام</w:t>
      </w:r>
    </w:p>
    <w:p w:rsidR="00F37DE4" w:rsidRDefault="00F37DE4" w:rsidP="00F37DE4">
      <w:pPr>
        <w:pStyle w:val="ListParagraph"/>
        <w:numPr>
          <w:ilvl w:val="0"/>
          <w:numId w:val="5"/>
        </w:numPr>
        <w:bidi/>
        <w:jc w:val="both"/>
        <w:rPr>
          <w:rFonts w:cs="B Nazanin"/>
          <w:sz w:val="28"/>
          <w:szCs w:val="28"/>
        </w:rPr>
      </w:pPr>
      <w:r>
        <w:rPr>
          <w:rFonts w:cs="B Nazanin" w:hint="cs"/>
          <w:sz w:val="28"/>
          <w:szCs w:val="28"/>
          <w:rtl/>
        </w:rPr>
        <w:t>کتاب</w:t>
      </w:r>
    </w:p>
    <w:p w:rsidR="00F37DE4" w:rsidRDefault="00F37DE4" w:rsidP="00F37DE4">
      <w:pPr>
        <w:pStyle w:val="ListParagraph"/>
        <w:numPr>
          <w:ilvl w:val="0"/>
          <w:numId w:val="5"/>
        </w:numPr>
        <w:bidi/>
        <w:jc w:val="both"/>
        <w:rPr>
          <w:rFonts w:cs="B Nazanin"/>
          <w:sz w:val="28"/>
          <w:szCs w:val="28"/>
        </w:rPr>
      </w:pPr>
      <w:r>
        <w:rPr>
          <w:rFonts w:cs="B Nazanin" w:hint="cs"/>
          <w:sz w:val="28"/>
          <w:szCs w:val="28"/>
          <w:rtl/>
        </w:rPr>
        <w:t>تلگرام</w:t>
      </w:r>
    </w:p>
    <w:p w:rsidR="00F37DE4" w:rsidRPr="00F37DE4" w:rsidRDefault="00F37DE4" w:rsidP="00F37DE4">
      <w:pPr>
        <w:pStyle w:val="ListParagraph"/>
        <w:numPr>
          <w:ilvl w:val="0"/>
          <w:numId w:val="2"/>
        </w:numPr>
        <w:bidi/>
        <w:rPr>
          <w:rFonts w:cs="B Nazanin"/>
          <w:sz w:val="28"/>
          <w:szCs w:val="28"/>
          <w:rtl/>
          <w:lang w:bidi="fa-IR"/>
        </w:rPr>
      </w:pPr>
      <w:r w:rsidRPr="00F37DE4">
        <w:rPr>
          <w:rFonts w:cs="B Nazanin" w:hint="cs"/>
          <w:sz w:val="28"/>
          <w:szCs w:val="28"/>
          <w:rtl/>
          <w:lang w:bidi="fa-IR"/>
        </w:rPr>
        <w:t>انسان اگر بنده خدا نشود، بنده چه کسی خواهد شد؟</w:t>
      </w:r>
    </w:p>
    <w:p w:rsidR="00F37DE4" w:rsidRPr="00F37DE4" w:rsidRDefault="00F37DE4" w:rsidP="00F37DE4">
      <w:pPr>
        <w:pStyle w:val="ListParagraph"/>
        <w:numPr>
          <w:ilvl w:val="0"/>
          <w:numId w:val="6"/>
        </w:numPr>
        <w:bidi/>
        <w:jc w:val="both"/>
        <w:rPr>
          <w:rFonts w:cs="B Nazanin"/>
          <w:sz w:val="28"/>
          <w:szCs w:val="28"/>
          <w:rtl/>
          <w:lang w:bidi="fa-IR"/>
        </w:rPr>
      </w:pPr>
      <w:r w:rsidRPr="00F37DE4">
        <w:rPr>
          <w:rFonts w:cs="B Nazanin" w:hint="cs"/>
          <w:sz w:val="28"/>
          <w:szCs w:val="28"/>
          <w:rtl/>
          <w:lang w:bidi="fa-IR"/>
        </w:rPr>
        <w:t>بنده هیچ‌کس</w:t>
      </w:r>
    </w:p>
    <w:p w:rsidR="00F37DE4" w:rsidRPr="00F37DE4" w:rsidRDefault="00F37DE4" w:rsidP="00F37DE4">
      <w:pPr>
        <w:pStyle w:val="ListParagraph"/>
        <w:numPr>
          <w:ilvl w:val="0"/>
          <w:numId w:val="6"/>
        </w:numPr>
        <w:bidi/>
        <w:jc w:val="both"/>
        <w:rPr>
          <w:rFonts w:cs="B Nazanin"/>
          <w:sz w:val="28"/>
          <w:szCs w:val="28"/>
          <w:highlight w:val="yellow"/>
          <w:rtl/>
          <w:lang w:bidi="fa-IR"/>
        </w:rPr>
      </w:pPr>
      <w:r w:rsidRPr="00F37DE4">
        <w:rPr>
          <w:rFonts w:cs="B Nazanin" w:hint="cs"/>
          <w:sz w:val="28"/>
          <w:szCs w:val="28"/>
          <w:highlight w:val="yellow"/>
          <w:rtl/>
          <w:lang w:bidi="fa-IR"/>
        </w:rPr>
        <w:t>بنده شیطان</w:t>
      </w:r>
    </w:p>
    <w:p w:rsidR="00F37DE4" w:rsidRPr="00F37DE4" w:rsidRDefault="00F37DE4" w:rsidP="00F37DE4">
      <w:pPr>
        <w:pStyle w:val="ListParagraph"/>
        <w:numPr>
          <w:ilvl w:val="0"/>
          <w:numId w:val="6"/>
        </w:numPr>
        <w:bidi/>
        <w:jc w:val="both"/>
        <w:rPr>
          <w:rFonts w:cs="B Nazanin"/>
          <w:sz w:val="28"/>
          <w:szCs w:val="28"/>
          <w:lang w:bidi="fa-IR"/>
        </w:rPr>
      </w:pPr>
      <w:r w:rsidRPr="00F37DE4">
        <w:rPr>
          <w:rFonts w:cs="B Nazanin" w:hint="cs"/>
          <w:sz w:val="28"/>
          <w:szCs w:val="28"/>
          <w:rtl/>
          <w:lang w:bidi="fa-IR"/>
        </w:rPr>
        <w:t>بنده خودش</w:t>
      </w:r>
    </w:p>
    <w:p w:rsidR="00F37DE4" w:rsidRPr="00F37DE4" w:rsidRDefault="00F37DE4" w:rsidP="00F37DE4">
      <w:pPr>
        <w:pStyle w:val="ListParagraph"/>
        <w:numPr>
          <w:ilvl w:val="0"/>
          <w:numId w:val="2"/>
        </w:numPr>
        <w:bidi/>
        <w:rPr>
          <w:rFonts w:cs="B Nazanin"/>
          <w:sz w:val="28"/>
          <w:szCs w:val="28"/>
          <w:rtl/>
          <w:lang w:bidi="fa-IR"/>
        </w:rPr>
      </w:pPr>
      <w:bookmarkStart w:id="1" w:name="4327"/>
      <w:r w:rsidRPr="00F37DE4">
        <w:rPr>
          <w:rFonts w:cs="B Nazanin" w:hint="cs"/>
          <w:sz w:val="28"/>
          <w:szCs w:val="28"/>
          <w:rtl/>
          <w:lang w:bidi="fa-IR"/>
        </w:rPr>
        <w:t>خوردن خرچنگ یا صدف چه حکمی دارد؟</w:t>
      </w:r>
    </w:p>
    <w:p w:rsidR="00F37DE4" w:rsidRPr="00F37DE4" w:rsidRDefault="00F37DE4" w:rsidP="00F37DE4">
      <w:pPr>
        <w:pStyle w:val="ListParagraph"/>
        <w:numPr>
          <w:ilvl w:val="0"/>
          <w:numId w:val="7"/>
        </w:numPr>
        <w:bidi/>
        <w:jc w:val="both"/>
        <w:rPr>
          <w:rFonts w:cs="B Nazanin"/>
          <w:sz w:val="28"/>
          <w:szCs w:val="28"/>
          <w:highlight w:val="yellow"/>
          <w:rtl/>
          <w:lang w:bidi="fa-IR"/>
        </w:rPr>
      </w:pPr>
      <w:r w:rsidRPr="00F37DE4">
        <w:rPr>
          <w:rFonts w:cs="B Nazanin" w:hint="cs"/>
          <w:sz w:val="28"/>
          <w:szCs w:val="28"/>
          <w:highlight w:val="yellow"/>
          <w:rtl/>
          <w:lang w:bidi="fa-IR"/>
        </w:rPr>
        <w:t>حرام است</w:t>
      </w:r>
    </w:p>
    <w:p w:rsidR="00F37DE4" w:rsidRPr="00F37DE4" w:rsidRDefault="00F37DE4" w:rsidP="00F37DE4">
      <w:pPr>
        <w:pStyle w:val="ListParagraph"/>
        <w:numPr>
          <w:ilvl w:val="0"/>
          <w:numId w:val="7"/>
        </w:numPr>
        <w:bidi/>
        <w:jc w:val="both"/>
        <w:rPr>
          <w:rFonts w:cs="B Nazanin"/>
          <w:sz w:val="28"/>
          <w:szCs w:val="28"/>
          <w:rtl/>
          <w:lang w:bidi="fa-IR"/>
        </w:rPr>
      </w:pPr>
      <w:r w:rsidRPr="00F37DE4">
        <w:rPr>
          <w:rFonts w:cs="B Nazanin" w:hint="cs"/>
          <w:sz w:val="28"/>
          <w:szCs w:val="28"/>
          <w:rtl/>
          <w:lang w:bidi="fa-IR"/>
        </w:rPr>
        <w:t>جایز است</w:t>
      </w:r>
    </w:p>
    <w:p w:rsidR="00F37DE4" w:rsidRPr="00F37DE4" w:rsidRDefault="00F37DE4" w:rsidP="00F37DE4">
      <w:pPr>
        <w:pStyle w:val="ListParagraph"/>
        <w:numPr>
          <w:ilvl w:val="0"/>
          <w:numId w:val="7"/>
        </w:numPr>
        <w:bidi/>
        <w:jc w:val="both"/>
        <w:rPr>
          <w:rFonts w:cs="B Nazanin"/>
          <w:sz w:val="28"/>
          <w:szCs w:val="28"/>
          <w:rtl/>
          <w:lang w:bidi="fa-IR"/>
        </w:rPr>
      </w:pPr>
      <w:r w:rsidRPr="00F37DE4">
        <w:rPr>
          <w:rFonts w:cs="B Nazanin" w:hint="cs"/>
          <w:sz w:val="28"/>
          <w:szCs w:val="28"/>
          <w:rtl/>
          <w:lang w:bidi="fa-IR"/>
        </w:rPr>
        <w:t>مکروه است</w:t>
      </w:r>
      <w:bookmarkEnd w:id="1"/>
    </w:p>
    <w:p w:rsidR="003220D9" w:rsidRDefault="003220D9" w:rsidP="003220D9">
      <w:pPr>
        <w:pStyle w:val="Heading1"/>
        <w:bidi/>
        <w:rPr>
          <w:rtl/>
          <w:lang w:bidi="fa-IR"/>
        </w:rPr>
      </w:pPr>
      <w:r>
        <w:rPr>
          <w:rFonts w:hint="cs"/>
          <w:rtl/>
          <w:lang w:bidi="fa-IR"/>
        </w:rPr>
        <w:t>چکیده</w:t>
      </w:r>
    </w:p>
    <w:p w:rsidR="003220D9" w:rsidRDefault="003220D9" w:rsidP="003220D9">
      <w:pPr>
        <w:pStyle w:val="Heading2"/>
        <w:bidi/>
        <w:rPr>
          <w:rtl/>
          <w:lang w:bidi="fa-IR"/>
        </w:rPr>
      </w:pPr>
      <w:r>
        <w:rPr>
          <w:rFonts w:hint="cs"/>
          <w:rtl/>
          <w:lang w:bidi="fa-IR"/>
        </w:rPr>
        <w:t xml:space="preserve">در محضر قرآن </w:t>
      </w:r>
      <w:r>
        <w:rPr>
          <w:rFonts w:ascii="Times New Roman" w:hAnsi="Times New Roman" w:cs="Times New Roman" w:hint="cs"/>
          <w:rtl/>
          <w:lang w:bidi="fa-IR"/>
        </w:rPr>
        <w:t>–</w:t>
      </w:r>
      <w:r>
        <w:rPr>
          <w:rFonts w:hint="cs"/>
          <w:rtl/>
          <w:lang w:bidi="fa-IR"/>
        </w:rPr>
        <w:t xml:space="preserve"> رسالت خون</w:t>
      </w:r>
    </w:p>
    <w:p w:rsidR="003220D9" w:rsidRDefault="003220D9" w:rsidP="003220D9">
      <w:pPr>
        <w:bidi/>
        <w:jc w:val="both"/>
        <w:rPr>
          <w:rFonts w:cs="B Nazanin"/>
          <w:sz w:val="28"/>
          <w:szCs w:val="28"/>
          <w:rtl/>
          <w:lang w:bidi="fa-IR"/>
        </w:rPr>
      </w:pPr>
      <w:r>
        <w:rPr>
          <w:rFonts w:cs="B Nazanin" w:hint="cs"/>
          <w:sz w:val="28"/>
          <w:szCs w:val="28"/>
          <w:rtl/>
          <w:lang w:bidi="fa-IR"/>
        </w:rPr>
        <w:t>امام حسین سلام‌الله‌علیه می‌توانستند با یزید بدکار بیعت کنند و آسوده زندگی کنند. اما نپذیرفتند و شبانه از مکه خارج شدند، در حالی که این آیه را زمزمه می‌فرمودند:</w:t>
      </w:r>
    </w:p>
    <w:p w:rsidR="003220D9" w:rsidRDefault="003220D9" w:rsidP="003220D9">
      <w:pPr>
        <w:bidi/>
        <w:jc w:val="center"/>
        <w:rPr>
          <w:rFonts w:cs="B Nazanin"/>
          <w:sz w:val="28"/>
          <w:szCs w:val="28"/>
          <w:rtl/>
        </w:rPr>
      </w:pPr>
      <w:r w:rsidRPr="009615F9">
        <w:rPr>
          <w:rFonts w:cs="B Nazanin"/>
          <w:b/>
          <w:bCs/>
          <w:sz w:val="28"/>
          <w:szCs w:val="28"/>
          <w:rtl/>
        </w:rPr>
        <w:t>فَخَرَجَ مِنْها خائِفاً يَتَرَقَّبُ قالَ رَبِّ نَجِّنِي مِنَ الْقَوْمِ الظَّالِمِينَ</w:t>
      </w:r>
      <w:r>
        <w:rPr>
          <w:rStyle w:val="FootnoteReference"/>
          <w:rFonts w:cs="B Nazanin"/>
          <w:b/>
          <w:bCs/>
          <w:sz w:val="28"/>
          <w:szCs w:val="28"/>
          <w:rtl/>
        </w:rPr>
        <w:footnoteReference w:id="4"/>
      </w:r>
      <w:r>
        <w:rPr>
          <w:rFonts w:cs="B Nazanin"/>
          <w:b/>
          <w:bCs/>
          <w:sz w:val="28"/>
          <w:szCs w:val="28"/>
          <w:rtl/>
        </w:rPr>
        <w:br/>
      </w:r>
      <w:r>
        <w:rPr>
          <w:rFonts w:cs="B Nazanin" w:hint="cs"/>
          <w:sz w:val="28"/>
          <w:szCs w:val="28"/>
          <w:rtl/>
        </w:rPr>
        <w:t>از شهر در حال نگرانی و مراقبت از دشمن خارج شد. گفت خدایا مرا از این قوم ستمکار نجات بده.</w:t>
      </w:r>
    </w:p>
    <w:p w:rsidR="003220D9" w:rsidRDefault="003220D9" w:rsidP="003220D9">
      <w:pPr>
        <w:bidi/>
        <w:jc w:val="both"/>
        <w:rPr>
          <w:rFonts w:cs="B Nazanin"/>
          <w:sz w:val="28"/>
          <w:szCs w:val="28"/>
          <w:rtl/>
          <w:lang w:bidi="fa-IR"/>
        </w:rPr>
      </w:pPr>
      <w:r>
        <w:rPr>
          <w:rFonts w:cs="B Nazanin" w:hint="cs"/>
          <w:sz w:val="28"/>
          <w:szCs w:val="28"/>
          <w:rtl/>
          <w:lang w:bidi="fa-IR"/>
        </w:rPr>
        <w:t>در این دنیا، بندگی و آسودگی با هم نسبتی ندارند. گول نخور.</w:t>
      </w:r>
    </w:p>
    <w:p w:rsidR="003220D9" w:rsidRDefault="003475DF" w:rsidP="003475DF">
      <w:pPr>
        <w:pStyle w:val="Heading2"/>
        <w:bidi/>
        <w:rPr>
          <w:rtl/>
          <w:lang w:bidi="fa-IR"/>
        </w:rPr>
      </w:pPr>
      <w:r>
        <w:rPr>
          <w:rFonts w:hint="cs"/>
          <w:rtl/>
          <w:lang w:bidi="fa-IR"/>
        </w:rPr>
        <w:t xml:space="preserve">در محضر اهل‌بیت </w:t>
      </w:r>
      <w:r>
        <w:rPr>
          <w:rFonts w:ascii="Times New Roman" w:hAnsi="Times New Roman" w:cs="Times New Roman" w:hint="cs"/>
          <w:rtl/>
          <w:lang w:bidi="fa-IR"/>
        </w:rPr>
        <w:t>–</w:t>
      </w:r>
      <w:r>
        <w:rPr>
          <w:rFonts w:hint="cs"/>
          <w:rtl/>
          <w:lang w:bidi="fa-IR"/>
        </w:rPr>
        <w:t xml:space="preserve"> نامش را حسین بگذار</w:t>
      </w:r>
    </w:p>
    <w:p w:rsidR="003475DF" w:rsidRDefault="003475DF" w:rsidP="003475DF">
      <w:pPr>
        <w:pStyle w:val="ListParagraph"/>
        <w:numPr>
          <w:ilvl w:val="0"/>
          <w:numId w:val="1"/>
        </w:numPr>
        <w:bidi/>
        <w:jc w:val="both"/>
        <w:rPr>
          <w:rFonts w:cs="B Nazanin"/>
          <w:sz w:val="28"/>
          <w:szCs w:val="28"/>
          <w:lang w:bidi="fa-IR"/>
        </w:rPr>
      </w:pPr>
      <w:r>
        <w:rPr>
          <w:rFonts w:cs="B Nazanin" w:hint="cs"/>
          <w:sz w:val="28"/>
          <w:szCs w:val="28"/>
          <w:rtl/>
          <w:lang w:bidi="fa-IR"/>
        </w:rPr>
        <w:t>علی جان! نام فرزندم را چه نهاده‌اید؟</w:t>
      </w:r>
    </w:p>
    <w:p w:rsidR="003475DF" w:rsidRDefault="003475DF" w:rsidP="003475DF">
      <w:pPr>
        <w:pStyle w:val="ListParagraph"/>
        <w:numPr>
          <w:ilvl w:val="0"/>
          <w:numId w:val="1"/>
        </w:numPr>
        <w:bidi/>
        <w:jc w:val="both"/>
        <w:rPr>
          <w:rFonts w:cs="B Nazanin"/>
          <w:sz w:val="28"/>
          <w:szCs w:val="28"/>
          <w:lang w:bidi="fa-IR"/>
        </w:rPr>
      </w:pPr>
      <w:r>
        <w:rPr>
          <w:rFonts w:cs="B Nazanin" w:hint="cs"/>
          <w:sz w:val="28"/>
          <w:szCs w:val="28"/>
          <w:rtl/>
          <w:lang w:bidi="fa-IR"/>
        </w:rPr>
        <w:lastRenderedPageBreak/>
        <w:t>ما در نامگذاری بر شما سبقت نمی‌گیریم.</w:t>
      </w:r>
    </w:p>
    <w:p w:rsidR="003475DF" w:rsidRDefault="003475DF" w:rsidP="003475DF">
      <w:pPr>
        <w:pStyle w:val="ListParagraph"/>
        <w:numPr>
          <w:ilvl w:val="0"/>
          <w:numId w:val="1"/>
        </w:numPr>
        <w:bidi/>
        <w:jc w:val="both"/>
        <w:rPr>
          <w:rFonts w:cs="B Nazanin"/>
          <w:sz w:val="28"/>
          <w:szCs w:val="28"/>
          <w:lang w:bidi="fa-IR"/>
        </w:rPr>
      </w:pPr>
      <w:r>
        <w:rPr>
          <w:rFonts w:cs="B Nazanin" w:hint="cs"/>
          <w:sz w:val="28"/>
          <w:szCs w:val="28"/>
          <w:rtl/>
          <w:lang w:bidi="fa-IR"/>
        </w:rPr>
        <w:t>من نیز از خدا پیشی نمی‌گیرم.</w:t>
      </w:r>
    </w:p>
    <w:p w:rsidR="00E1118B" w:rsidRDefault="003475DF" w:rsidP="00E1118B">
      <w:pPr>
        <w:bidi/>
        <w:rPr>
          <w:rFonts w:cs="B Nazanin"/>
          <w:sz w:val="28"/>
          <w:szCs w:val="28"/>
          <w:rtl/>
          <w:lang w:bidi="fa-IR"/>
        </w:rPr>
      </w:pPr>
      <w:r>
        <w:rPr>
          <w:rFonts w:cs="B Nazanin" w:hint="cs"/>
          <w:sz w:val="28"/>
          <w:szCs w:val="28"/>
          <w:rtl/>
          <w:lang w:bidi="fa-IR"/>
        </w:rPr>
        <w:t>جبرئیل گفت: «ای محمد! خد</w:t>
      </w:r>
      <w:r w:rsidR="00E1118B">
        <w:rPr>
          <w:rFonts w:cs="B Nazanin" w:hint="cs"/>
          <w:sz w:val="28"/>
          <w:szCs w:val="28"/>
          <w:rtl/>
          <w:lang w:bidi="fa-IR"/>
        </w:rPr>
        <w:t>اوند سلام می‌رساند و می‌فرماید:</w:t>
      </w:r>
    </w:p>
    <w:p w:rsidR="00E1118B" w:rsidRDefault="00E1118B" w:rsidP="00E1118B">
      <w:pPr>
        <w:bidi/>
        <w:jc w:val="center"/>
        <w:rPr>
          <w:rFonts w:cs="B Nazanin"/>
          <w:rtl/>
        </w:rPr>
      </w:pPr>
      <w:r w:rsidRPr="00E0476B">
        <w:rPr>
          <w:rFonts w:cs="B Nazanin"/>
          <w:b/>
          <w:bCs/>
          <w:sz w:val="28"/>
          <w:szCs w:val="28"/>
          <w:rtl/>
        </w:rPr>
        <w:t>عَلیٌّ مِنْکَ کَهارونَ مِنْ موسی</w:t>
      </w:r>
      <w:r w:rsidRPr="00E0476B">
        <w:rPr>
          <w:rFonts w:cs="B Nazanin"/>
          <w:sz w:val="28"/>
          <w:szCs w:val="28"/>
          <w:rtl/>
        </w:rPr>
        <w:br/>
        <w:t xml:space="preserve">علی </w:t>
      </w:r>
      <w:r w:rsidRPr="00E0476B">
        <w:rPr>
          <w:rFonts w:cs="B Nazanin" w:hint="cs"/>
          <w:sz w:val="28"/>
          <w:szCs w:val="28"/>
          <w:rtl/>
        </w:rPr>
        <w:t>ن</w:t>
      </w:r>
      <w:r w:rsidRPr="00E0476B">
        <w:rPr>
          <w:rFonts w:cs="B Nazanin"/>
          <w:sz w:val="28"/>
          <w:szCs w:val="28"/>
          <w:rtl/>
        </w:rPr>
        <w:t>سبت به تو به منزله هارون نسبت به موسی است</w:t>
      </w:r>
    </w:p>
    <w:p w:rsidR="003475DF" w:rsidRDefault="00E1118B" w:rsidP="00E1118B">
      <w:pPr>
        <w:bidi/>
        <w:jc w:val="both"/>
        <w:rPr>
          <w:rFonts w:cs="B Nazanin"/>
          <w:sz w:val="28"/>
          <w:szCs w:val="28"/>
          <w:rtl/>
        </w:rPr>
      </w:pPr>
      <w:r w:rsidRPr="00E0476B">
        <w:rPr>
          <w:rFonts w:cs="B Nazanin" w:hint="cs"/>
          <w:sz w:val="28"/>
          <w:szCs w:val="28"/>
          <w:rtl/>
        </w:rPr>
        <w:t>پس نامش</w:t>
      </w:r>
      <w:r>
        <w:rPr>
          <w:rFonts w:cs="B Nazanin" w:hint="cs"/>
          <w:sz w:val="28"/>
          <w:szCs w:val="28"/>
          <w:rtl/>
        </w:rPr>
        <w:t xml:space="preserve"> را همنام فرزند هارون بگذار: شبیر.» حضرت فرمودند: «زبان من عربی است.» جبرئیل گفت: «نامش را حسین بگذار.»</w:t>
      </w:r>
      <w:r>
        <w:rPr>
          <w:rStyle w:val="FootnoteReference"/>
          <w:rFonts w:cs="B Nazanin"/>
          <w:sz w:val="28"/>
          <w:szCs w:val="28"/>
          <w:rtl/>
        </w:rPr>
        <w:footnoteReference w:id="5"/>
      </w:r>
    </w:p>
    <w:p w:rsidR="00F37DE4" w:rsidRDefault="00F37DE4" w:rsidP="00F37DE4">
      <w:pPr>
        <w:pStyle w:val="Heading2"/>
        <w:bidi/>
        <w:rPr>
          <w:rtl/>
          <w:lang w:bidi="fa-IR"/>
        </w:rPr>
      </w:pPr>
      <w:r>
        <w:rPr>
          <w:rFonts w:hint="cs"/>
          <w:rtl/>
          <w:lang w:bidi="fa-IR"/>
        </w:rPr>
        <w:t xml:space="preserve">یادداشت اول </w:t>
      </w:r>
      <w:r>
        <w:rPr>
          <w:rFonts w:ascii="Times New Roman" w:hAnsi="Times New Roman" w:cs="Times New Roman" w:hint="cs"/>
          <w:rtl/>
          <w:lang w:bidi="fa-IR"/>
        </w:rPr>
        <w:t>–</w:t>
      </w:r>
      <w:r>
        <w:rPr>
          <w:rFonts w:hint="cs"/>
          <w:rtl/>
          <w:lang w:bidi="fa-IR"/>
        </w:rPr>
        <w:t xml:space="preserve"> بیا و آدم باش!</w:t>
      </w:r>
    </w:p>
    <w:p w:rsidR="00F37DE4" w:rsidRPr="00F37DE4" w:rsidRDefault="00F37DE4" w:rsidP="00F37DE4">
      <w:pPr>
        <w:bidi/>
        <w:jc w:val="both"/>
        <w:rPr>
          <w:rFonts w:cs="B Nazanin"/>
          <w:sz w:val="20"/>
          <w:szCs w:val="28"/>
          <w:rtl/>
          <w:lang w:bidi="fa-IR"/>
        </w:rPr>
      </w:pPr>
      <w:r w:rsidRPr="00F37DE4">
        <w:rPr>
          <w:rFonts w:cs="B Nazanin" w:hint="cs"/>
          <w:sz w:val="20"/>
          <w:szCs w:val="28"/>
          <w:rtl/>
          <w:lang w:bidi="fa-IR"/>
        </w:rPr>
        <w:t>راهی نداری. بخواهی‌نخواهی، اول و آخرش بَرده‌ای. یا خودت با پای خودت می‌آیی و جلوی درگاه جبروتی خدا خم می‌شوی یا شیطان گاماس‌گاماس قلاده‌اش را به گردنت می‌اندازد و به هر طرف دلش بخواهد، می‌چرخاندت. اولش تقلا می‌کنی ولی کم‌کم رامش می‌شوی. آن‌وقت دیگر پاره کردن قلاده کار هر کسی نیست. پس بیا و دو زار عقل به خرج بده و آدم باش!</w:t>
      </w:r>
    </w:p>
    <w:p w:rsidR="00F37DE4" w:rsidRPr="00F37DE4" w:rsidRDefault="00F37DE4" w:rsidP="00F37DE4">
      <w:pPr>
        <w:pStyle w:val="Heading2"/>
        <w:bidi/>
        <w:jc w:val="both"/>
        <w:rPr>
          <w:rFonts w:cs="B Nazanin"/>
          <w:sz w:val="28"/>
          <w:szCs w:val="28"/>
          <w:rtl/>
          <w:lang w:bidi="fa-IR"/>
        </w:rPr>
      </w:pPr>
      <w:r w:rsidRPr="00F37DE4">
        <w:rPr>
          <w:rFonts w:cs="B Nazanin" w:hint="cs"/>
          <w:sz w:val="28"/>
          <w:szCs w:val="28"/>
          <w:rtl/>
          <w:lang w:bidi="fa-IR"/>
        </w:rPr>
        <w:t xml:space="preserve">احکام </w:t>
      </w:r>
      <w:r w:rsidRPr="00F37DE4">
        <w:rPr>
          <w:rFonts w:ascii="Times New Roman" w:hAnsi="Times New Roman" w:cs="Times New Roman" w:hint="cs"/>
          <w:sz w:val="28"/>
          <w:szCs w:val="28"/>
          <w:rtl/>
          <w:lang w:bidi="fa-IR"/>
        </w:rPr>
        <w:t>–</w:t>
      </w:r>
      <w:r w:rsidRPr="00F37DE4">
        <w:rPr>
          <w:rFonts w:cs="B Nazanin" w:hint="cs"/>
          <w:sz w:val="28"/>
          <w:szCs w:val="28"/>
          <w:rtl/>
          <w:lang w:bidi="fa-IR"/>
        </w:rPr>
        <w:t xml:space="preserve"> خرچنگ‌قورباغه نخور</w:t>
      </w:r>
    </w:p>
    <w:p w:rsidR="00F37DE4" w:rsidRPr="00F37DE4" w:rsidRDefault="00F37DE4" w:rsidP="00F37DE4">
      <w:pPr>
        <w:bidi/>
        <w:jc w:val="both"/>
        <w:rPr>
          <w:rFonts w:cs="B Nazanin"/>
          <w:sz w:val="28"/>
          <w:szCs w:val="28"/>
          <w:rtl/>
          <w:lang w:bidi="fa-IR"/>
        </w:rPr>
      </w:pPr>
      <w:r w:rsidRPr="00F37DE4">
        <w:rPr>
          <w:rFonts w:cs="B Nazanin" w:hint="cs"/>
          <w:sz w:val="28"/>
          <w:szCs w:val="28"/>
          <w:rtl/>
          <w:lang w:bidi="fa-IR"/>
        </w:rPr>
        <w:t>حالا یواش‌یواش پذیرایی با خرچنگ و صدف در بعضی رستوران‌ها دارد مد می‌شود. در حالی که خوردن گوشت این دو جانور حرام بوده و بر هر مسلمانی که چنین رستورانی را ببیند، واجب است از طریق مقامات قضایی یا هر روش دیگری جلوی آن را بگیرد.</w:t>
      </w:r>
    </w:p>
    <w:p w:rsidR="00F37DE4" w:rsidRPr="00F37DE4" w:rsidRDefault="00F37DE4" w:rsidP="00F37DE4">
      <w:pPr>
        <w:bidi/>
        <w:jc w:val="both"/>
        <w:rPr>
          <w:rFonts w:cs="B Nazanin"/>
          <w:sz w:val="28"/>
          <w:szCs w:val="28"/>
          <w:rtl/>
          <w:lang w:bidi="fa-IR"/>
        </w:rPr>
      </w:pPr>
    </w:p>
    <w:p w:rsidR="00F37DE4" w:rsidRDefault="00F37DE4" w:rsidP="00F37DE4">
      <w:pPr>
        <w:bidi/>
        <w:jc w:val="both"/>
        <w:rPr>
          <w:rFonts w:cs="B Nazanin"/>
          <w:sz w:val="28"/>
          <w:szCs w:val="28"/>
          <w:rtl/>
          <w:lang w:bidi="fa-IR"/>
        </w:rPr>
      </w:pPr>
      <w:r w:rsidRPr="00F37DE4">
        <w:rPr>
          <w:rFonts w:cs="B Nazanin" w:hint="cs"/>
          <w:sz w:val="28"/>
          <w:szCs w:val="28"/>
          <w:rtl/>
          <w:lang w:bidi="fa-IR"/>
        </w:rPr>
        <w:t>متن دقیق رساله</w:t>
      </w:r>
      <w:r>
        <w:rPr>
          <w:rFonts w:cs="B Nazanin" w:hint="cs"/>
          <w:sz w:val="28"/>
          <w:szCs w:val="28"/>
          <w:rtl/>
          <w:lang w:bidi="fa-IR"/>
        </w:rPr>
        <w:t xml:space="preserve"> در:</w:t>
      </w:r>
    </w:p>
    <w:p w:rsidR="00F37DE4" w:rsidRDefault="00F37DE4" w:rsidP="00F37DE4">
      <w:pPr>
        <w:bidi/>
        <w:jc w:val="both"/>
        <w:rPr>
          <w:rFonts w:cs="B Nazanin"/>
          <w:sz w:val="28"/>
          <w:szCs w:val="28"/>
          <w:rtl/>
        </w:rPr>
      </w:pPr>
      <w:r w:rsidRPr="00F37DE4">
        <w:rPr>
          <w:rFonts w:cs="B Nazanin" w:hint="cs"/>
          <w:sz w:val="28"/>
          <w:szCs w:val="28"/>
          <w:rtl/>
          <w:lang w:bidi="fa-IR"/>
        </w:rPr>
        <w:t>اجوبة الاستفتائات آیت‌الله‌العظمی خامنه‌ای، استفتائات جدید، بخش حلیت و حرمت حیوانات</w:t>
      </w:r>
    </w:p>
    <w:p w:rsidR="00E1118B" w:rsidRPr="00E1118B" w:rsidRDefault="00E1118B" w:rsidP="00E1118B">
      <w:pPr>
        <w:pStyle w:val="Heading2"/>
        <w:bidi/>
        <w:rPr>
          <w:rFonts w:cs="B Nazanin"/>
          <w:sz w:val="28"/>
          <w:szCs w:val="28"/>
          <w:rtl/>
          <w:lang w:bidi="fa-IR"/>
        </w:rPr>
      </w:pPr>
      <w:r>
        <w:rPr>
          <w:rFonts w:hint="cs"/>
          <w:rtl/>
          <w:lang w:bidi="fa-IR"/>
        </w:rPr>
        <w:t>ما و رسانه - فرهنگ و اقتصاد با یک تیر</w:t>
      </w:r>
    </w:p>
    <w:p w:rsidR="00E1118B" w:rsidRDefault="00E1118B" w:rsidP="00E1118B">
      <w:pPr>
        <w:bidi/>
        <w:jc w:val="both"/>
        <w:rPr>
          <w:rFonts w:cs="B Nazanin"/>
          <w:sz w:val="28"/>
          <w:szCs w:val="28"/>
          <w:rtl/>
          <w:lang w:bidi="fa-IR"/>
        </w:rPr>
      </w:pPr>
      <w:r>
        <w:rPr>
          <w:rFonts w:cs="B Nazanin" w:hint="cs"/>
          <w:sz w:val="28"/>
          <w:szCs w:val="28"/>
          <w:rtl/>
        </w:rPr>
        <w:t xml:space="preserve">با رواج فرهنگ کتابخوانی، با یک تیر دو نشان می‌زنیم. </w:t>
      </w:r>
      <w:r>
        <w:rPr>
          <w:rFonts w:cs="B Nazanin" w:hint="cs"/>
          <w:sz w:val="28"/>
          <w:szCs w:val="28"/>
          <w:rtl/>
          <w:lang w:bidi="fa-IR"/>
        </w:rPr>
        <w:t>کتاب کالایی ایرانی است که تمام سودش در جیب خودمان می‌رود؛ از نوشتن و طراحی بگیر تا چاپ و حمل و نقل و امثالش. از این مهم‌تر، با خواندن کتاب فرهنگ‌مان هم رشد می‌کند و دیگر انسان‌های سطحی و معمولی نخواهیم بود. چه چیزی بهتر از یک مملکت باسواد و بی‌نیاز از دیگران؟</w:t>
      </w:r>
    </w:p>
    <w:p w:rsidR="00F37DE4" w:rsidRPr="00F37DE4" w:rsidRDefault="00F37DE4" w:rsidP="00F37DE4">
      <w:pPr>
        <w:bidi/>
        <w:ind w:left="720"/>
        <w:jc w:val="both"/>
        <w:rPr>
          <w:rFonts w:cs="B Nazanin"/>
          <w:sz w:val="28"/>
          <w:szCs w:val="28"/>
        </w:rPr>
      </w:pPr>
    </w:p>
    <w:sectPr w:rsidR="00F37DE4" w:rsidRPr="00F37DE4" w:rsidSect="003220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4A" w:rsidRDefault="00557B4A" w:rsidP="003220D9">
      <w:pPr>
        <w:spacing w:after="0" w:line="240" w:lineRule="auto"/>
      </w:pPr>
      <w:r>
        <w:separator/>
      </w:r>
    </w:p>
  </w:endnote>
  <w:endnote w:type="continuationSeparator" w:id="0">
    <w:p w:rsidR="00557B4A" w:rsidRDefault="00557B4A" w:rsidP="0032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4A" w:rsidRDefault="00557B4A" w:rsidP="003220D9">
      <w:pPr>
        <w:spacing w:after="0" w:line="240" w:lineRule="auto"/>
      </w:pPr>
      <w:r>
        <w:separator/>
      </w:r>
    </w:p>
  </w:footnote>
  <w:footnote w:type="continuationSeparator" w:id="0">
    <w:p w:rsidR="00557B4A" w:rsidRDefault="00557B4A" w:rsidP="003220D9">
      <w:pPr>
        <w:spacing w:after="0" w:line="240" w:lineRule="auto"/>
      </w:pPr>
      <w:r>
        <w:continuationSeparator/>
      </w:r>
    </w:p>
  </w:footnote>
  <w:footnote w:id="1">
    <w:p w:rsidR="003220D9" w:rsidRDefault="003220D9" w:rsidP="003220D9">
      <w:pPr>
        <w:pStyle w:val="FootnoteText"/>
        <w:bidi/>
        <w:rPr>
          <w:rtl/>
          <w:lang w:bidi="fa-IR"/>
        </w:rPr>
      </w:pPr>
      <w:r>
        <w:rPr>
          <w:rStyle w:val="FootnoteReference"/>
        </w:rPr>
        <w:footnoteRef/>
      </w:r>
      <w:r>
        <w:t xml:space="preserve"> </w:t>
      </w:r>
      <w:r>
        <w:rPr>
          <w:rFonts w:hint="cs"/>
          <w:rtl/>
          <w:lang w:bidi="fa-IR"/>
        </w:rPr>
        <w:t xml:space="preserve"> موسوعه کلمات امام حسین علیه‌السلام، ص 284-285</w:t>
      </w:r>
    </w:p>
  </w:footnote>
  <w:footnote w:id="2">
    <w:p w:rsidR="003220D9" w:rsidRDefault="003220D9" w:rsidP="003220D9">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 xml:space="preserve">قصص </w:t>
      </w:r>
      <w:r>
        <w:rPr>
          <w:rFonts w:hint="cs"/>
          <w:rtl/>
          <w:lang w:bidi="fa-IR"/>
        </w:rPr>
        <w:t>/ 21</w:t>
      </w:r>
    </w:p>
  </w:footnote>
  <w:footnote w:id="3">
    <w:p w:rsidR="003220D9" w:rsidRDefault="003220D9" w:rsidP="003220D9">
      <w:pPr>
        <w:pStyle w:val="FootnoteText"/>
        <w:bidi/>
        <w:rPr>
          <w:rtl/>
          <w:lang w:bidi="fa-IR"/>
        </w:rPr>
      </w:pPr>
      <w:r>
        <w:rPr>
          <w:rStyle w:val="FootnoteReference"/>
        </w:rPr>
        <w:footnoteRef/>
      </w:r>
      <w:r>
        <w:t xml:space="preserve"> </w:t>
      </w:r>
      <w:r>
        <w:rPr>
          <w:rFonts w:hint="cs"/>
          <w:rtl/>
          <w:lang w:bidi="fa-IR"/>
        </w:rPr>
        <w:t xml:space="preserve"> </w:t>
      </w:r>
      <w:r w:rsidRPr="005B0417">
        <w:rPr>
          <w:rtl/>
        </w:rPr>
        <w:t>جامع أحادیث الشیعة / السید البروجردی / ج 21 / ص 342</w:t>
      </w:r>
    </w:p>
  </w:footnote>
  <w:footnote w:id="4">
    <w:p w:rsidR="003220D9" w:rsidRDefault="003220D9" w:rsidP="003220D9">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قصص / 21</w:t>
      </w:r>
    </w:p>
  </w:footnote>
  <w:footnote w:id="5">
    <w:p w:rsidR="00E1118B" w:rsidRDefault="00E1118B" w:rsidP="00E1118B">
      <w:pPr>
        <w:pStyle w:val="FootnoteText"/>
        <w:bidi/>
        <w:rPr>
          <w:rtl/>
          <w:lang w:bidi="fa-IR"/>
        </w:rPr>
      </w:pPr>
      <w:r>
        <w:rPr>
          <w:rStyle w:val="FootnoteReference"/>
        </w:rPr>
        <w:footnoteRef/>
      </w:r>
      <w:r>
        <w:t xml:space="preserve"> </w:t>
      </w:r>
      <w:r>
        <w:rPr>
          <w:rFonts w:hint="cs"/>
          <w:rtl/>
          <w:lang w:bidi="fa-IR"/>
        </w:rPr>
        <w:t xml:space="preserve"> </w:t>
      </w:r>
      <w:r w:rsidRPr="005B0417">
        <w:rPr>
          <w:rtl/>
        </w:rPr>
        <w:t>جامع أحادیث الشیعة / السید البروجردی / ج 21 / ص 342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D3B"/>
    <w:multiLevelType w:val="hybridMultilevel"/>
    <w:tmpl w:val="27FA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966A0"/>
    <w:multiLevelType w:val="hybridMultilevel"/>
    <w:tmpl w:val="40127DCC"/>
    <w:lvl w:ilvl="0" w:tplc="091CE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254C99"/>
    <w:multiLevelType w:val="hybridMultilevel"/>
    <w:tmpl w:val="78C0CBAA"/>
    <w:lvl w:ilvl="0" w:tplc="40160F7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E92A27"/>
    <w:multiLevelType w:val="hybridMultilevel"/>
    <w:tmpl w:val="40149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82190"/>
    <w:multiLevelType w:val="hybridMultilevel"/>
    <w:tmpl w:val="1A544B54"/>
    <w:lvl w:ilvl="0" w:tplc="36E0A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B42352"/>
    <w:multiLevelType w:val="hybridMultilevel"/>
    <w:tmpl w:val="C9125032"/>
    <w:lvl w:ilvl="0" w:tplc="7EB6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D9"/>
    <w:rsid w:val="003220D9"/>
    <w:rsid w:val="003314CE"/>
    <w:rsid w:val="003475DF"/>
    <w:rsid w:val="003611A7"/>
    <w:rsid w:val="00557B4A"/>
    <w:rsid w:val="00727F32"/>
    <w:rsid w:val="00912F47"/>
    <w:rsid w:val="00E1118B"/>
    <w:rsid w:val="00F37D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2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0D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22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0D9"/>
    <w:rPr>
      <w:sz w:val="20"/>
      <w:szCs w:val="20"/>
    </w:rPr>
  </w:style>
  <w:style w:type="character" w:styleId="FootnoteReference">
    <w:name w:val="footnote reference"/>
    <w:basedOn w:val="DefaultParagraphFont"/>
    <w:uiPriority w:val="99"/>
    <w:semiHidden/>
    <w:unhideWhenUsed/>
    <w:rsid w:val="003220D9"/>
    <w:rPr>
      <w:vertAlign w:val="superscript"/>
    </w:rPr>
  </w:style>
  <w:style w:type="character" w:customStyle="1" w:styleId="Heading1Char">
    <w:name w:val="Heading 1 Char"/>
    <w:basedOn w:val="DefaultParagraphFont"/>
    <w:link w:val="Heading1"/>
    <w:uiPriority w:val="9"/>
    <w:rsid w:val="003220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47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2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2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0D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220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0D9"/>
    <w:rPr>
      <w:sz w:val="20"/>
      <w:szCs w:val="20"/>
    </w:rPr>
  </w:style>
  <w:style w:type="character" w:styleId="FootnoteReference">
    <w:name w:val="footnote reference"/>
    <w:basedOn w:val="DefaultParagraphFont"/>
    <w:uiPriority w:val="99"/>
    <w:semiHidden/>
    <w:unhideWhenUsed/>
    <w:rsid w:val="003220D9"/>
    <w:rPr>
      <w:vertAlign w:val="superscript"/>
    </w:rPr>
  </w:style>
  <w:style w:type="character" w:customStyle="1" w:styleId="Heading1Char">
    <w:name w:val="Heading 1 Char"/>
    <w:basedOn w:val="DefaultParagraphFont"/>
    <w:link w:val="Heading1"/>
    <w:uiPriority w:val="9"/>
    <w:rsid w:val="003220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4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2018-04-14T06:30:00Z</dcterms:created>
  <dcterms:modified xsi:type="dcterms:W3CDTF">2018-04-14T06:30:00Z</dcterms:modified>
</cp:coreProperties>
</file>