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B33B7A" w:rsidP="00367C88">
      <w:pPr>
        <w:pStyle w:val="Title"/>
        <w:rPr>
          <w:rFonts w:cs="B Yekan"/>
          <w:rtl/>
          <w:lang w:bidi="fa-IR"/>
        </w:rPr>
      </w:pPr>
      <w:r>
        <w:rPr>
          <w:rFonts w:cs="B Yekan" w:hint="eastAsia"/>
          <w:rtl/>
          <w:lang w:bidi="fa-IR"/>
        </w:rPr>
        <w:t>بسم‌الله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الرحمن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</w:t>
      </w:r>
      <w:r>
        <w:rPr>
          <w:rFonts w:cs="B Yekan" w:hint="cs"/>
          <w:rtl/>
          <w:lang w:bidi="fa-IR"/>
        </w:rPr>
        <w:t>ی</w:t>
      </w:r>
      <w:r>
        <w:rPr>
          <w:rFonts w:cs="B Yekan" w:hint="eastAsia"/>
          <w:rtl/>
          <w:lang w:bidi="fa-IR"/>
        </w:rPr>
        <w:t>م</w:t>
      </w:r>
    </w:p>
    <w:p w:rsidR="00055657" w:rsidRDefault="00EF4B70" w:rsidP="00E53DC8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</w:t>
      </w:r>
      <w:r w:rsidR="00B33B7A">
        <w:rPr>
          <w:rFonts w:cs="A Goldan" w:hint="eastAsia"/>
          <w:sz w:val="144"/>
          <w:szCs w:val="144"/>
          <w:rtl/>
          <w:lang w:bidi="fa-IR"/>
        </w:rPr>
        <w:t>قابل‌و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را</w:t>
      </w:r>
      <w:r w:rsidR="00055657">
        <w:rPr>
          <w:rFonts w:cs="A Goldan" w:hint="cs"/>
          <w:sz w:val="144"/>
          <w:szCs w:val="144"/>
          <w:rtl/>
          <w:lang w:bidi="fa-IR"/>
        </w:rPr>
        <w:t>یش</w:t>
      </w:r>
    </w:p>
    <w:p w:rsidR="00AB1D5D" w:rsidRDefault="00993724" w:rsidP="00E53DC8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>هفته 92</w:t>
      </w:r>
    </w:p>
    <w:p w:rsidR="00EF4B70" w:rsidRPr="009904F6" w:rsidRDefault="00EF4B70" w:rsidP="00E53DC8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1679F6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210AFA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تارنمای</w:t>
      </w:r>
      <w:r w:rsidR="00EF4B70">
        <w:rPr>
          <w:rFonts w:hint="cs"/>
          <w:rtl/>
          <w:lang w:bidi="fa-IR"/>
        </w:rPr>
        <w:t xml:space="preserve"> مسجدنما می‌تو</w:t>
      </w:r>
      <w:r>
        <w:rPr>
          <w:rFonts w:hint="cs"/>
          <w:rtl/>
          <w:lang w:bidi="fa-IR"/>
        </w:rPr>
        <w:t>ا</w:t>
      </w:r>
      <w:r w:rsidR="00EF4B70">
        <w:rPr>
          <w:rFonts w:hint="cs"/>
          <w:rtl/>
          <w:lang w:bidi="fa-IR"/>
        </w:rPr>
        <w:t xml:space="preserve">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</w:t>
      </w:r>
      <w:r w:rsidR="00F37E91">
        <w:rPr>
          <w:rFonts w:hint="cs"/>
          <w:rtl/>
          <w:lang w:bidi="fa-IR"/>
        </w:rPr>
        <w:t xml:space="preserve"> هست</w:t>
      </w:r>
      <w:r w:rsidR="0077314A">
        <w:rPr>
          <w:rFonts w:hint="cs"/>
          <w:rtl/>
          <w:lang w:bidi="fa-IR"/>
        </w:rPr>
        <w:t>یم</w:t>
      </w:r>
      <w:r w:rsidR="00201AE4">
        <w:rPr>
          <w:rFonts w:hint="cs"/>
          <w:rtl/>
          <w:lang w:bidi="fa-IR"/>
        </w:rPr>
        <w:t xml:space="preserve"> که</w:t>
      </w:r>
      <w:r w:rsidR="00EF4B70"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 w:rsidR="00EF4B70">
        <w:rPr>
          <w:rFonts w:hint="cs"/>
          <w:rtl/>
          <w:lang w:bidi="fa-IR"/>
        </w:rPr>
        <w:t xml:space="preserve">مساجد رخ دهد و مسجد </w:t>
      </w:r>
      <w:r w:rsidR="00271663">
        <w:rPr>
          <w:rtl/>
          <w:lang w:bidi="fa-IR"/>
        </w:rPr>
        <w:t>به جا</w:t>
      </w:r>
      <w:r w:rsidR="00271663">
        <w:rPr>
          <w:rFonts w:hint="cs"/>
          <w:rtl/>
          <w:lang w:bidi="fa-IR"/>
        </w:rPr>
        <w:t>ی</w:t>
      </w:r>
      <w:r w:rsidR="00271663">
        <w:rPr>
          <w:rFonts w:hint="eastAsia"/>
          <w:rtl/>
          <w:lang w:bidi="fa-IR"/>
        </w:rPr>
        <w:t>گاه</w:t>
      </w:r>
      <w:r w:rsidR="00EF4B70">
        <w:rPr>
          <w:rFonts w:hint="cs"/>
          <w:rtl/>
          <w:lang w:bidi="fa-IR"/>
        </w:rPr>
        <w:t xml:space="preserve"> حقیقی خودش بازگردد</w:t>
      </w:r>
      <w:r w:rsidR="00367C88">
        <w:rPr>
          <w:rFonts w:hint="cs"/>
          <w:rtl/>
          <w:lang w:bidi="fa-IR"/>
        </w:rPr>
        <w:t>، ان‌شاءالله</w:t>
      </w:r>
      <w:r w:rsidR="00EF4B70"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 w:rsidR="00EF4B70"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 w:rsidR="00EF4B70"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 w:rsidR="00EF4B70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این هفته </w:t>
      </w:r>
      <w:r w:rsidR="00B03E75">
        <w:rPr>
          <w:rtl/>
          <w:lang w:bidi="fa-IR"/>
        </w:rPr>
        <w:t>روز</w:t>
      </w:r>
      <w:r w:rsidR="00B03E75">
        <w:rPr>
          <w:rFonts w:hint="cs"/>
          <w:rtl/>
          <w:lang w:bidi="fa-IR"/>
        </w:rPr>
        <w:t>ی‌</w:t>
      </w:r>
      <w:r w:rsidR="00B03E75"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 xml:space="preserve"> شده...</w:t>
      </w:r>
    </w:p>
    <w:bookmarkStart w:id="0" w:name="_Toc438034348" w:displacedByCustomXml="next"/>
    <w:sdt>
      <w:sdtPr>
        <w:rPr>
          <w:rFonts w:ascii="B Lotus" w:eastAsia="B Lotus" w:hAnsi="B Lotus" w:cs="B Lotus"/>
          <w:color w:val="auto"/>
          <w:sz w:val="28"/>
          <w:szCs w:val="28"/>
          <w:rtl/>
          <w:cs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C14FB" w:rsidRDefault="000D535F" w:rsidP="000D535F">
          <w:pPr>
            <w:pStyle w:val="Heading1"/>
            <w:rPr>
              <w:rtl/>
              <w:cs/>
            </w:rPr>
          </w:pPr>
          <w:r>
            <w:rPr>
              <w:rFonts w:ascii="Arial" w:hAnsi="Arial" w:cs="Arial" w:hint="cs"/>
              <w:rtl/>
              <w:lang w:val="fa-IR"/>
            </w:rPr>
            <w:t>فهرست مطالب</w:t>
          </w:r>
          <w:bookmarkEnd w:id="0"/>
        </w:p>
        <w:p w:rsidR="007A28D0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bookmarkStart w:id="1" w:name="_GoBack"/>
          <w:bookmarkEnd w:id="1"/>
          <w:r w:rsidR="007A28D0" w:rsidRPr="00C90A6C">
            <w:rPr>
              <w:rStyle w:val="Hyperlink"/>
              <w:noProof/>
            </w:rPr>
            <w:fldChar w:fldCharType="begin"/>
          </w:r>
          <w:r w:rsidR="007A28D0" w:rsidRPr="00C90A6C">
            <w:rPr>
              <w:rStyle w:val="Hyperlink"/>
              <w:noProof/>
            </w:rPr>
            <w:instrText xml:space="preserve"> </w:instrText>
          </w:r>
          <w:r w:rsidR="007A28D0">
            <w:rPr>
              <w:noProof/>
              <w:rtl w:val="0"/>
            </w:rPr>
            <w:instrText>HYPERLINK \l "_Toc438034348"</w:instrText>
          </w:r>
          <w:r w:rsidR="007A28D0" w:rsidRPr="00C90A6C">
            <w:rPr>
              <w:rStyle w:val="Hyperlink"/>
              <w:noProof/>
            </w:rPr>
            <w:instrText xml:space="preserve"> </w:instrText>
          </w:r>
          <w:r w:rsidR="007A28D0" w:rsidRPr="00C90A6C">
            <w:rPr>
              <w:rStyle w:val="Hyperlink"/>
              <w:noProof/>
            </w:rPr>
          </w:r>
          <w:r w:rsidR="007A28D0" w:rsidRPr="00C90A6C">
            <w:rPr>
              <w:rStyle w:val="Hyperlink"/>
              <w:noProof/>
            </w:rPr>
            <w:fldChar w:fldCharType="separate"/>
          </w:r>
          <w:r w:rsidR="007A28D0" w:rsidRPr="00C90A6C">
            <w:rPr>
              <w:rStyle w:val="Hyperlink"/>
              <w:rFonts w:ascii="Arial" w:hAnsi="Arial" w:cs="Arial" w:hint="eastAsia"/>
              <w:noProof/>
              <w:lang w:val="fa-IR"/>
            </w:rPr>
            <w:t>فهرست</w:t>
          </w:r>
          <w:r w:rsidR="007A28D0" w:rsidRPr="00C90A6C">
            <w:rPr>
              <w:rStyle w:val="Hyperlink"/>
              <w:rFonts w:ascii="Arial" w:hAnsi="Arial" w:cs="Arial"/>
              <w:noProof/>
              <w:lang w:val="fa-IR"/>
            </w:rPr>
            <w:t xml:space="preserve"> </w:t>
          </w:r>
          <w:r w:rsidR="007A28D0" w:rsidRPr="00C90A6C">
            <w:rPr>
              <w:rStyle w:val="Hyperlink"/>
              <w:rFonts w:ascii="Arial" w:hAnsi="Arial" w:cs="Arial" w:hint="eastAsia"/>
              <w:noProof/>
              <w:lang w:val="fa-IR"/>
            </w:rPr>
            <w:t>مطالب</w:t>
          </w:r>
          <w:r w:rsidR="007A28D0">
            <w:rPr>
              <w:noProof/>
              <w:webHidden/>
              <w:rtl w:val="0"/>
            </w:rPr>
            <w:tab/>
          </w:r>
          <w:r w:rsidR="007A28D0">
            <w:rPr>
              <w:rStyle w:val="Hyperlink"/>
              <w:noProof/>
              <w:rtl w:val="0"/>
            </w:rPr>
            <w:fldChar w:fldCharType="begin"/>
          </w:r>
          <w:r w:rsidR="007A28D0">
            <w:rPr>
              <w:noProof/>
              <w:webHidden/>
              <w:rtl w:val="0"/>
            </w:rPr>
            <w:instrText xml:space="preserve"> PAGEREF _Toc438034348 \h </w:instrText>
          </w:r>
          <w:r w:rsidR="007A28D0">
            <w:rPr>
              <w:rStyle w:val="Hyperlink"/>
              <w:noProof/>
              <w:rtl w:val="0"/>
            </w:rPr>
          </w:r>
          <w:r w:rsidR="007A28D0">
            <w:rPr>
              <w:rStyle w:val="Hyperlink"/>
              <w:noProof/>
              <w:rtl w:val="0"/>
            </w:rPr>
            <w:fldChar w:fldCharType="separate"/>
          </w:r>
          <w:r w:rsidR="007A28D0">
            <w:rPr>
              <w:noProof/>
              <w:webHidden/>
              <w:cs w:val="0"/>
            </w:rPr>
            <w:t>2</w:t>
          </w:r>
          <w:r w:rsidR="007A28D0">
            <w:rPr>
              <w:rStyle w:val="Hyperlink"/>
              <w:noProof/>
              <w:rtl w:val="0"/>
            </w:rPr>
            <w:fldChar w:fldCharType="end"/>
          </w:r>
          <w:r w:rsidR="007A28D0" w:rsidRPr="00C90A6C">
            <w:rPr>
              <w:rStyle w:val="Hyperlink"/>
              <w:noProof/>
            </w:rPr>
            <w:fldChar w:fldCharType="end"/>
          </w:r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49" w:history="1">
            <w:r w:rsidRPr="00C90A6C">
              <w:rPr>
                <w:rStyle w:val="Hyperlink"/>
                <w:rFonts w:hint="eastAsia"/>
                <w:noProof/>
              </w:rPr>
              <w:t>قرآن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_Toc438034349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0" w:history="1">
            <w:r w:rsidRPr="00C90A6C">
              <w:rPr>
                <w:rStyle w:val="Hyperlink"/>
                <w:rFonts w:hint="eastAsia"/>
                <w:noProof/>
              </w:rPr>
              <w:t>گول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نخور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1" w:history="1">
            <w:r w:rsidRPr="00C90A6C">
              <w:rPr>
                <w:rStyle w:val="Hyperlink"/>
                <w:rFonts w:hint="eastAsia"/>
                <w:noProof/>
              </w:rPr>
              <w:t>اهل‌ب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2" w:history="1">
            <w:r w:rsidRPr="00C90A6C">
              <w:rPr>
                <w:rStyle w:val="Hyperlink"/>
                <w:rFonts w:hint="eastAsia"/>
                <w:noProof/>
              </w:rPr>
              <w:t>هفته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وحدت،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نه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برائت</w:t>
            </w:r>
            <w:r w:rsidRPr="00C90A6C">
              <w:rPr>
                <w:rStyle w:val="Hyperlink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3" w:history="1">
            <w:r w:rsidRPr="00C90A6C">
              <w:rPr>
                <w:rStyle w:val="Hyperlink"/>
                <w:rFonts w:hint="eastAsia"/>
                <w:noProof/>
              </w:rPr>
              <w:t>امام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4" w:history="1">
            <w:r w:rsidRPr="00C90A6C">
              <w:rPr>
                <w:rStyle w:val="Hyperlink"/>
                <w:rFonts w:hint="eastAsia"/>
                <w:noProof/>
              </w:rPr>
              <w:t>همه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ما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با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هم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هست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5" w:history="1">
            <w:r w:rsidRPr="00C90A6C">
              <w:rPr>
                <w:rStyle w:val="Hyperlink"/>
                <w:rFonts w:hint="eastAsia"/>
                <w:noProof/>
              </w:rPr>
              <w:t>امام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خامنه‌ا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6" w:history="1"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تلاش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برا</w:t>
            </w:r>
            <w:r w:rsidRPr="00C90A6C">
              <w:rPr>
                <w:rStyle w:val="Hyperlink"/>
                <w:rFonts w:cs="Sakkal Majalla" w:hint="cs"/>
                <w:noProof/>
                <w:lang w:bidi="ar-SA"/>
              </w:rPr>
              <w:t>ی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وحدت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ش</w:t>
            </w:r>
            <w:r w:rsidRPr="00C90A6C">
              <w:rPr>
                <w:rStyle w:val="Hyperlink"/>
                <w:rFonts w:cs="Sakkal Majalla" w:hint="cs"/>
                <w:noProof/>
                <w:lang w:bidi="ar-SA"/>
              </w:rPr>
              <w:t>ی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عه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و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سن</w:t>
            </w:r>
            <w:r w:rsidRPr="00C90A6C">
              <w:rPr>
                <w:rStyle w:val="Hyperlink"/>
                <w:rFonts w:cs="Sakkal Majalla" w:hint="cs"/>
                <w:noProof/>
                <w:lang w:bidi="ar-SA"/>
              </w:rPr>
              <w:t>ی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در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روزها</w:t>
            </w:r>
            <w:r w:rsidRPr="00C90A6C">
              <w:rPr>
                <w:rStyle w:val="Hyperlink"/>
                <w:rFonts w:cs="Sakkal Majalla" w:hint="cs"/>
                <w:noProof/>
                <w:lang w:bidi="ar-SA"/>
              </w:rPr>
              <w:t>ی</w:t>
            </w:r>
            <w:r w:rsidRPr="00C90A6C">
              <w:rPr>
                <w:rStyle w:val="Hyperlink"/>
                <w:rFonts w:cs="Sakkal Majalla"/>
                <w:noProof/>
                <w:lang w:bidi="ar-SA"/>
              </w:rPr>
              <w:t xml:space="preserve"> 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تبع</w:t>
            </w:r>
            <w:r w:rsidRPr="00C90A6C">
              <w:rPr>
                <w:rStyle w:val="Hyperlink"/>
                <w:rFonts w:cs="Sakkal Majalla" w:hint="cs"/>
                <w:noProof/>
                <w:lang w:bidi="ar-SA"/>
              </w:rPr>
              <w:t>ی</w:t>
            </w:r>
            <w:r w:rsidRPr="00C90A6C">
              <w:rPr>
                <w:rStyle w:val="Hyperlink"/>
                <w:rFonts w:cs="Sakkal Majalla" w:hint="eastAsia"/>
                <w:noProof/>
                <w:lang w:bidi="ar-SA"/>
              </w:rPr>
              <w:t>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7" w:history="1">
            <w:r w:rsidRPr="00C90A6C">
              <w:rPr>
                <w:rStyle w:val="Hyperlink"/>
                <w:rFonts w:hint="eastAsia"/>
                <w:noProof/>
              </w:rPr>
              <w:t>فرهنگ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پا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دار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و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س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ره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8" w:history="1">
            <w:r w:rsidRPr="00C90A6C">
              <w:rPr>
                <w:rStyle w:val="Hyperlink"/>
                <w:rFonts w:hint="eastAsia"/>
                <w:noProof/>
              </w:rPr>
              <w:t>تشک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لات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عزالد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ن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قسام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59" w:history="1">
            <w:r w:rsidRPr="00C90A6C">
              <w:rPr>
                <w:rStyle w:val="Hyperlink"/>
                <w:rFonts w:eastAsia="Calibri" w:hint="eastAsia"/>
                <w:noProof/>
                <w:lang w:eastAsia="ja-JP"/>
              </w:rPr>
              <w:t>حکا</w:t>
            </w:r>
            <w:r w:rsidRPr="00C90A6C">
              <w:rPr>
                <w:rStyle w:val="Hyperlink"/>
                <w:rFonts w:eastAsia="Calibri" w:hint="cs"/>
                <w:noProof/>
                <w:lang w:eastAsia="ja-JP"/>
              </w:rPr>
              <w:t>ی</w:t>
            </w:r>
            <w:r w:rsidRPr="00C90A6C">
              <w:rPr>
                <w:rStyle w:val="Hyperlink"/>
                <w:rFonts w:eastAsia="Calibri" w:hint="eastAsia"/>
                <w:noProof/>
                <w:lang w:eastAsia="ja-JP"/>
              </w:rPr>
              <w:t>ت</w:t>
            </w:r>
            <w:r w:rsidRPr="00C90A6C">
              <w:rPr>
                <w:rStyle w:val="Hyperlink"/>
                <w:rFonts w:eastAsia="Calibri"/>
                <w:noProof/>
                <w:lang w:eastAsia="ja-JP"/>
              </w:rPr>
              <w:t xml:space="preserve"> </w:t>
            </w:r>
            <w:r w:rsidRPr="00C90A6C">
              <w:rPr>
                <w:rStyle w:val="Hyperlink"/>
                <w:rFonts w:eastAsia="Calibri" w:hint="eastAsia"/>
                <w:noProof/>
                <w:lang w:eastAsia="ja-JP"/>
              </w:rPr>
              <w:t>خوبان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_Toc438034359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0" w:history="1">
            <w:r w:rsidRPr="00C90A6C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عرفان</w:t>
            </w:r>
            <w:r w:rsidRPr="00C90A6C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C90A6C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به</w:t>
            </w:r>
            <w:r w:rsidRPr="00C90A6C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C90A6C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سبک</w:t>
            </w:r>
            <w:r w:rsidRPr="00C90A6C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C90A6C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ش</w:t>
            </w:r>
            <w:r w:rsidRPr="00C90A6C">
              <w:rPr>
                <w:rStyle w:val="Hyperlink"/>
                <w:rFonts w:ascii="Myriad Arabic" w:eastAsia="Calibri" w:hAnsi="Myriad Arabic" w:cs="Myriad Arabic" w:hint="cs"/>
                <w:noProof/>
                <w:lang w:eastAsia="ja-JP"/>
              </w:rPr>
              <w:t>ی</w:t>
            </w:r>
            <w:r w:rsidRPr="00C90A6C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خ</w:t>
            </w:r>
            <w:r w:rsidRPr="00C90A6C">
              <w:rPr>
                <w:rStyle w:val="Hyperlink"/>
                <w:rFonts w:ascii="Myriad Arabic" w:eastAsia="Calibri" w:hAnsi="Myriad Arabic" w:cs="Myriad Arabic"/>
                <w:noProof/>
                <w:lang w:eastAsia="ja-JP"/>
              </w:rPr>
              <w:t xml:space="preserve"> </w:t>
            </w:r>
            <w:r w:rsidRPr="00C90A6C">
              <w:rPr>
                <w:rStyle w:val="Hyperlink"/>
                <w:rFonts w:ascii="Myriad Arabic" w:eastAsia="Calibri" w:hAnsi="Myriad Arabic" w:cs="Myriad Arabic" w:hint="eastAsia"/>
                <w:noProof/>
                <w:lang w:eastAsia="ja-JP"/>
              </w:rPr>
              <w:t>انصار</w:t>
            </w:r>
            <w:r w:rsidRPr="00C90A6C">
              <w:rPr>
                <w:rStyle w:val="Hyperlink"/>
                <w:rFonts w:ascii="Myriad Arabic" w:eastAsia="Calibri" w:hAnsi="Myriad Arabic" w:cs="Myriad Arabic" w:hint="cs"/>
                <w:noProof/>
                <w:lang w:eastAsia="ja-JP"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1" w:history="1"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ار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2" w:history="1">
            <w:r w:rsidRPr="00C90A6C">
              <w:rPr>
                <w:rStyle w:val="Hyperlink"/>
                <w:rFonts w:hint="eastAsia"/>
                <w:noProof/>
              </w:rPr>
              <w:t>روزها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پرتلاطم</w:t>
            </w:r>
            <w:r w:rsidRPr="00C90A6C">
              <w:rPr>
                <w:rStyle w:val="Hyperlink"/>
                <w:noProof/>
              </w:rPr>
              <w:t xml:space="preserve"> 59 </w:t>
            </w:r>
            <w:r w:rsidRPr="00C90A6C">
              <w:rPr>
                <w:rStyle w:val="Hyperlink"/>
                <w:rFonts w:hint="eastAsia"/>
                <w:noProof/>
              </w:rPr>
              <w:t>تا</w:t>
            </w:r>
            <w:r w:rsidRPr="00C90A6C">
              <w:rPr>
                <w:rStyle w:val="Hyperlink"/>
                <w:noProof/>
              </w:rPr>
              <w:t xml:space="preserve"> 64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3" w:history="1">
            <w:r w:rsidRPr="00C90A6C">
              <w:rPr>
                <w:rStyle w:val="Hyperlink"/>
                <w:rFonts w:hint="eastAsia"/>
                <w:noProof/>
              </w:rPr>
              <w:t>ا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ام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و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4" w:history="1">
            <w:r w:rsidRPr="00C90A6C">
              <w:rPr>
                <w:rStyle w:val="Hyperlink"/>
                <w:rFonts w:cs="B Lotus" w:hint="eastAsia"/>
                <w:noProof/>
                <w:lang w:bidi="ar-SA"/>
              </w:rPr>
              <w:t>کربلا</w:t>
            </w:r>
            <w:r w:rsidRPr="00C90A6C">
              <w:rPr>
                <w:rStyle w:val="Hyperlink"/>
                <w:rFonts w:cs="B Lotus" w:hint="cs"/>
                <w:noProof/>
                <w:lang w:bidi="ar-SA"/>
              </w:rPr>
              <w:t>ی</w:t>
            </w:r>
            <w:r w:rsidRPr="00C90A6C">
              <w:rPr>
                <w:rStyle w:val="Hyperlink"/>
                <w:rFonts w:cs="B Lotus"/>
                <w:noProof/>
                <w:lang w:bidi="ar-SA"/>
              </w:rPr>
              <w:t xml:space="preserve"> 4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5" w:history="1">
            <w:r w:rsidRPr="00C90A6C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6" w:history="1">
            <w:r w:rsidRPr="00C90A6C">
              <w:rPr>
                <w:rStyle w:val="Hyperlink"/>
                <w:rFonts w:cs="B Mitra" w:hint="eastAsia"/>
                <w:noProof/>
              </w:rPr>
              <w:t>نماز</w:t>
            </w:r>
            <w:r w:rsidRPr="00C90A6C">
              <w:rPr>
                <w:rStyle w:val="Hyperlink"/>
                <w:rFonts w:cs="B Mitra"/>
                <w:noProof/>
              </w:rPr>
              <w:t xml:space="preserve"> </w:t>
            </w:r>
            <w:r w:rsidRPr="00C90A6C">
              <w:rPr>
                <w:rStyle w:val="Hyperlink"/>
                <w:rFonts w:cs="B Mitra" w:hint="eastAsia"/>
                <w:noProof/>
              </w:rPr>
              <w:t>حرم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7" w:history="1">
            <w:r w:rsidRPr="00C90A6C">
              <w:rPr>
                <w:rStyle w:val="Hyperlink"/>
                <w:rFonts w:hint="eastAsia"/>
                <w:noProof/>
              </w:rPr>
              <w:t>در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مس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ر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بهشت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8" w:history="1">
            <w:r w:rsidRPr="00C90A6C">
              <w:rPr>
                <w:rStyle w:val="Hyperlink"/>
                <w:rFonts w:hint="eastAsia"/>
                <w:noProof/>
              </w:rPr>
              <w:t>سلام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بر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تو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ا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پدر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امام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منتظر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69" w:history="1">
            <w:r w:rsidRPr="00C90A6C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_Toc438034369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70" w:history="1">
            <w:r w:rsidRPr="00C90A6C">
              <w:rPr>
                <w:rStyle w:val="Hyperlink"/>
                <w:rFonts w:cs="B Lotus" w:hint="eastAsia"/>
                <w:noProof/>
              </w:rPr>
              <w:t>ز</w:t>
            </w:r>
            <w:r w:rsidRPr="00C90A6C">
              <w:rPr>
                <w:rStyle w:val="Hyperlink"/>
                <w:rFonts w:cs="B Lotus" w:hint="cs"/>
                <w:noProof/>
              </w:rPr>
              <w:t>ی</w:t>
            </w:r>
            <w:r w:rsidRPr="00C90A6C">
              <w:rPr>
                <w:rStyle w:val="Hyperlink"/>
                <w:rFonts w:cs="B Lotus" w:hint="eastAsia"/>
                <w:noProof/>
              </w:rPr>
              <w:t>ارت</w:t>
            </w:r>
            <w:r w:rsidRPr="00C90A6C">
              <w:rPr>
                <w:rStyle w:val="Hyperlink"/>
                <w:rFonts w:cs="B Lotus"/>
                <w:noProof/>
              </w:rPr>
              <w:t xml:space="preserve"> </w:t>
            </w:r>
            <w:r w:rsidRPr="00C90A6C">
              <w:rPr>
                <w:rStyle w:val="Hyperlink"/>
                <w:rFonts w:cs="B Lotus" w:hint="eastAsia"/>
                <w:noProof/>
              </w:rPr>
              <w:t>قبول</w:t>
            </w:r>
            <w:r w:rsidRPr="00C90A6C">
              <w:rPr>
                <w:rStyle w:val="Hyperlink"/>
                <w:rFonts w:cs="B Lotus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_Toc438034370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71" w:history="1">
            <w:r w:rsidRPr="00C90A6C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_Toc438034371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72" w:history="1">
            <w:r w:rsidRPr="00C90A6C">
              <w:rPr>
                <w:rStyle w:val="Hyperlink"/>
                <w:noProof/>
              </w:rPr>
              <w:t>«</w:t>
            </w:r>
            <w:r w:rsidRPr="00C90A6C">
              <w:rPr>
                <w:rStyle w:val="Hyperlink"/>
                <w:rFonts w:hint="eastAsia"/>
                <w:noProof/>
              </w:rPr>
              <w:t>تاج‌گذار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امام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زمان»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rFonts w:hint="eastAsia"/>
                <w:noProof/>
              </w:rPr>
              <w:t>عن</w:t>
            </w:r>
            <w:r w:rsidRPr="00C90A6C">
              <w:rPr>
                <w:rStyle w:val="Hyperlink"/>
                <w:rFonts w:hint="cs"/>
                <w:noProof/>
              </w:rPr>
              <w:t>ی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چه؟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_Toc438034372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7A28D0" w:rsidRDefault="007A28D0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38034373" w:history="1">
            <w:r w:rsidRPr="00C90A6C">
              <w:rPr>
                <w:rStyle w:val="Hyperlink"/>
                <w:rFonts w:hint="eastAsia"/>
                <w:noProof/>
              </w:rPr>
              <w:t>سؤالات</w:t>
            </w:r>
            <w:r w:rsidRPr="00C90A6C">
              <w:rPr>
                <w:rStyle w:val="Hyperlink"/>
                <w:noProof/>
              </w:rPr>
              <w:t xml:space="preserve"> </w:t>
            </w:r>
            <w:r w:rsidRPr="00C90A6C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_Toc438034373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2" w:name="_Toc438034349"/>
      <w:r w:rsidRPr="005C14FB">
        <w:rPr>
          <w:rFonts w:hint="cs"/>
          <w:rtl/>
        </w:rPr>
        <w:lastRenderedPageBreak/>
        <w:t>قرآن</w:t>
      </w:r>
      <w:bookmarkEnd w:id="2"/>
    </w:p>
    <w:p w:rsidR="0038076A" w:rsidRPr="0038076A" w:rsidRDefault="0038076A" w:rsidP="0038076A">
      <w:pPr>
        <w:pStyle w:val="Heading2"/>
        <w:rPr>
          <w:b w:val="0"/>
          <w:bCs w:val="0"/>
          <w:rtl/>
        </w:rPr>
      </w:pPr>
      <w:bookmarkStart w:id="3" w:name="_Toc438034350"/>
      <w:r>
        <w:rPr>
          <w:rFonts w:hint="cs"/>
          <w:rtl/>
        </w:rPr>
        <w:t>گول نخوریم</w:t>
      </w:r>
      <w:bookmarkEnd w:id="3"/>
    </w:p>
    <w:p w:rsidR="0038076A" w:rsidRDefault="0038076A" w:rsidP="0038076A">
      <w:pPr>
        <w:rPr>
          <w:rtl/>
          <w:lang w:bidi="fa-IR"/>
        </w:rPr>
      </w:pPr>
      <w:r w:rsidRPr="004732E9">
        <w:rPr>
          <w:rFonts w:hint="cs"/>
          <w:b/>
          <w:bCs/>
          <w:rtl/>
          <w:lang w:bidi="fa-IR"/>
        </w:rPr>
        <w:t xml:space="preserve">یک </w:t>
      </w:r>
      <w:r w:rsidR="002230CE">
        <w:rPr>
          <w:rFonts w:hint="cs"/>
          <w:b/>
          <w:bCs/>
          <w:rtl/>
          <w:lang w:bidi="fa-IR"/>
        </w:rPr>
        <w:t>سؤال</w:t>
      </w:r>
      <w:r w:rsidRPr="004732E9">
        <w:rPr>
          <w:rFonts w:hint="cs"/>
          <w:b/>
          <w:bCs/>
          <w:rtl/>
          <w:lang w:bidi="fa-IR"/>
        </w:rPr>
        <w:t xml:space="preserve"> تکراری هست که در طول تاریخ به انواع و اقسام مختلف بیان می‌شود تا جامعه ما را خراب کند. </w:t>
      </w:r>
      <w:r w:rsidR="002230CE">
        <w:rPr>
          <w:rFonts w:hint="cs"/>
          <w:b/>
          <w:bCs/>
          <w:rtl/>
          <w:lang w:bidi="fa-IR"/>
        </w:rPr>
        <w:t>سؤال</w:t>
      </w:r>
      <w:r w:rsidRPr="004732E9">
        <w:rPr>
          <w:rFonts w:hint="cs"/>
          <w:b/>
          <w:bCs/>
          <w:rtl/>
          <w:lang w:bidi="fa-IR"/>
        </w:rPr>
        <w:t xml:space="preserve"> که نه، شبهه!</w:t>
      </w:r>
      <w:r>
        <w:rPr>
          <w:rFonts w:hint="cs"/>
          <w:rtl/>
          <w:lang w:bidi="fa-IR"/>
        </w:rPr>
        <w:t xml:space="preserve"> </w:t>
      </w:r>
      <w:r w:rsidR="002230CE">
        <w:rPr>
          <w:rFonts w:hint="cs"/>
          <w:rtl/>
          <w:lang w:bidi="fa-IR"/>
        </w:rPr>
        <w:t>یک‌بار</w:t>
      </w:r>
      <w:r>
        <w:rPr>
          <w:rFonts w:hint="cs"/>
          <w:rtl/>
          <w:lang w:bidi="fa-IR"/>
        </w:rPr>
        <w:t xml:space="preserve"> می‌گویند برادری شیعه و سنی الکی است، </w:t>
      </w:r>
      <w:r w:rsidR="002230CE">
        <w:rPr>
          <w:rFonts w:hint="cs"/>
          <w:rtl/>
          <w:lang w:bidi="fa-IR"/>
        </w:rPr>
        <w:t>یک‌بار</w:t>
      </w:r>
      <w:r>
        <w:rPr>
          <w:rFonts w:hint="cs"/>
          <w:rtl/>
          <w:lang w:bidi="fa-IR"/>
        </w:rPr>
        <w:t xml:space="preserve"> می‌گویند سیاسی است، </w:t>
      </w:r>
      <w:r w:rsidR="002230CE">
        <w:rPr>
          <w:rFonts w:hint="cs"/>
          <w:rtl/>
          <w:lang w:bidi="fa-IR"/>
        </w:rPr>
        <w:t>یک‌بار</w:t>
      </w:r>
      <w:r>
        <w:rPr>
          <w:rFonts w:hint="cs"/>
          <w:rtl/>
          <w:lang w:bidi="fa-IR"/>
        </w:rPr>
        <w:t xml:space="preserve"> شیعیان را به دشمنی و دشمنان علیه سنی‌ها می‌شورانند و </w:t>
      </w:r>
      <w:r w:rsidR="002230CE">
        <w:rPr>
          <w:rFonts w:hint="cs"/>
          <w:rtl/>
          <w:lang w:bidi="fa-IR"/>
        </w:rPr>
        <w:t>یک‌بار</w:t>
      </w:r>
      <w:r>
        <w:rPr>
          <w:rFonts w:hint="cs"/>
          <w:rtl/>
          <w:lang w:bidi="fa-IR"/>
        </w:rPr>
        <w:t xml:space="preserve"> گروهک‌های تروریستی را به نام سنی علیه شیعیان به کشت و کشتار </w:t>
      </w:r>
      <w:r w:rsidR="002230CE">
        <w:rPr>
          <w:rFonts w:hint="cs"/>
          <w:rtl/>
          <w:lang w:bidi="fa-IR"/>
        </w:rPr>
        <w:t>وا‌می‌دارند</w:t>
      </w:r>
      <w:r>
        <w:rPr>
          <w:rFonts w:hint="cs"/>
          <w:rtl/>
          <w:lang w:bidi="fa-IR"/>
        </w:rPr>
        <w:t>.</w:t>
      </w:r>
    </w:p>
    <w:p w:rsidR="0038076A" w:rsidRDefault="0038076A" w:rsidP="0038076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همه‌اش سر </w:t>
      </w:r>
      <w:r w:rsidR="002230CE">
        <w:rPr>
          <w:rFonts w:hint="cs"/>
          <w:rtl/>
          <w:lang w:bidi="fa-IR"/>
        </w:rPr>
        <w:t>یک‌چیز</w:t>
      </w:r>
      <w:r>
        <w:rPr>
          <w:rFonts w:hint="cs"/>
          <w:rtl/>
          <w:lang w:bidi="fa-IR"/>
        </w:rPr>
        <w:t xml:space="preserve"> اشتباه است. </w:t>
      </w:r>
      <w:r w:rsidRPr="004732E9">
        <w:rPr>
          <w:rFonts w:hint="cs"/>
          <w:b/>
          <w:bCs/>
          <w:rtl/>
          <w:lang w:bidi="fa-IR"/>
        </w:rPr>
        <w:t>یک فریب کودکانه که اگرچه به ز</w:t>
      </w:r>
      <w:r>
        <w:rPr>
          <w:rFonts w:hint="cs"/>
          <w:b/>
          <w:bCs/>
          <w:rtl/>
          <w:lang w:bidi="fa-IR"/>
        </w:rPr>
        <w:t>بان‌های گوناگون گفته می‌شود،</w:t>
      </w:r>
      <w:r w:rsidRPr="004732E9">
        <w:rPr>
          <w:rFonts w:hint="cs"/>
          <w:b/>
          <w:bCs/>
          <w:rtl/>
          <w:lang w:bidi="fa-IR"/>
        </w:rPr>
        <w:t xml:space="preserve"> یک جواب مشترک و خیلی ساده دارد.</w:t>
      </w:r>
      <w:r>
        <w:rPr>
          <w:rFonts w:hint="cs"/>
          <w:rtl/>
          <w:lang w:bidi="fa-IR"/>
        </w:rPr>
        <w:t xml:space="preserve"> یک جواب قرآنی:</w:t>
      </w:r>
    </w:p>
    <w:p w:rsidR="0038076A" w:rsidRPr="004732E9" w:rsidRDefault="0038076A" w:rsidP="0038076A">
      <w:pPr>
        <w:jc w:val="center"/>
        <w:rPr>
          <w:b/>
          <w:bCs/>
          <w:rtl/>
          <w:lang w:bidi="fa-IR"/>
        </w:rPr>
      </w:pPr>
      <w:r w:rsidRPr="004732E9">
        <w:rPr>
          <w:b/>
          <w:bCs/>
          <w:rtl/>
          <w:lang w:bidi="fa-IR"/>
        </w:rPr>
        <w:t>إِنَّمَا الْمُؤْمِنُونَ إِخْوَةٌ</w:t>
      </w:r>
      <w:r>
        <w:rPr>
          <w:rFonts w:hint="cs"/>
          <w:b/>
          <w:bCs/>
          <w:rtl/>
          <w:lang w:bidi="fa-IR"/>
        </w:rPr>
        <w:t xml:space="preserve"> (حجرات،10)</w:t>
      </w:r>
    </w:p>
    <w:p w:rsidR="0038076A" w:rsidRDefault="0038076A" w:rsidP="0038076A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است و جز این نیست که </w:t>
      </w:r>
      <w:r w:rsidR="002230CE">
        <w:rPr>
          <w:rFonts w:hint="cs"/>
          <w:rtl/>
          <w:lang w:bidi="fa-IR"/>
        </w:rPr>
        <w:t>مؤمنان</w:t>
      </w:r>
      <w:r>
        <w:rPr>
          <w:rFonts w:hint="cs"/>
          <w:rtl/>
          <w:lang w:bidi="fa-IR"/>
        </w:rPr>
        <w:t xml:space="preserve"> برادرند.</w:t>
      </w:r>
    </w:p>
    <w:p w:rsidR="00254DDF" w:rsidRPr="00286BE3" w:rsidRDefault="0038076A" w:rsidP="0038076A">
      <w:pPr>
        <w:ind w:firstLine="521"/>
        <w:rPr>
          <w:rFonts w:cs="B Mitra"/>
          <w:b/>
          <w:bCs/>
          <w:rtl/>
        </w:rPr>
      </w:pPr>
      <w:r>
        <w:rPr>
          <w:rFonts w:hint="cs"/>
          <w:b/>
          <w:bCs/>
          <w:rtl/>
          <w:lang w:bidi="fa-IR"/>
        </w:rPr>
        <w:t>حالا هر چه می‌</w:t>
      </w:r>
      <w:r w:rsidRPr="004732E9">
        <w:rPr>
          <w:rFonts w:hint="cs"/>
          <w:b/>
          <w:bCs/>
          <w:rtl/>
          <w:lang w:bidi="fa-IR"/>
        </w:rPr>
        <w:t>خواهند آتش بسوزانند. جواب قرآن محکم است و برادری شیعه و سنی را حفظ می‌کند.</w:t>
      </w:r>
    </w:p>
    <w:p w:rsidR="009C2F94" w:rsidRDefault="009C2F94" w:rsidP="00B84CF5">
      <w:pPr>
        <w:jc w:val="center"/>
        <w:rPr>
          <w:b/>
          <w:bCs/>
          <w:rtl/>
          <w:lang w:bidi="fa-IR"/>
        </w:rPr>
      </w:pPr>
    </w:p>
    <w:p w:rsidR="009C2F94" w:rsidRDefault="009C2F94" w:rsidP="009C2F94">
      <w:pPr>
        <w:jc w:val="center"/>
        <w:rPr>
          <w:b/>
          <w:bCs/>
          <w:rtl/>
          <w:lang w:bidi="fa-IR"/>
        </w:rPr>
      </w:pPr>
    </w:p>
    <w:p w:rsidR="0084629F" w:rsidRPr="007F24AC" w:rsidRDefault="0084629F" w:rsidP="0084629F">
      <w:pPr>
        <w:tabs>
          <w:tab w:val="right" w:pos="996"/>
        </w:tabs>
        <w:rPr>
          <w:rtl/>
          <w:lang w:bidi="fa-IR"/>
        </w:rPr>
      </w:pPr>
    </w:p>
    <w:p w:rsidR="00FA52B3" w:rsidRDefault="00FA52B3" w:rsidP="00FA52B3">
      <w:pPr>
        <w:rPr>
          <w:rtl/>
          <w:lang w:bidi="fa-IR"/>
        </w:rPr>
      </w:pPr>
    </w:p>
    <w:p w:rsidR="00A05A50" w:rsidRDefault="00A05A50" w:rsidP="00CD522D">
      <w:pPr>
        <w:rPr>
          <w:rFonts w:ascii="Arial" w:hAnsi="Arial" w:cs="B Badr"/>
          <w:color w:val="000000"/>
          <w:rtl/>
          <w:lang w:bidi="fa-IR"/>
        </w:rPr>
      </w:pPr>
    </w:p>
    <w:p w:rsidR="00005BF3" w:rsidRPr="000370E2" w:rsidRDefault="00005BF3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4" w:name="_Toc438034351"/>
      <w:r>
        <w:rPr>
          <w:rFonts w:hint="cs"/>
          <w:rtl/>
        </w:rPr>
        <w:t>اهل‌بیت</w:t>
      </w:r>
      <w:bookmarkEnd w:id="4"/>
    </w:p>
    <w:p w:rsidR="00D367B9" w:rsidRPr="00D367B9" w:rsidRDefault="00D367B9" w:rsidP="00D367B9">
      <w:pPr>
        <w:pStyle w:val="Heading2"/>
        <w:rPr>
          <w:rFonts w:ascii="Cambria" w:hAnsi="Cambria"/>
          <w:b w:val="0"/>
          <w:bCs w:val="0"/>
          <w:rtl/>
        </w:rPr>
      </w:pPr>
      <w:bookmarkStart w:id="5" w:name="_Toc438034352"/>
      <w:r>
        <w:rPr>
          <w:rFonts w:hint="cs"/>
          <w:rtl/>
        </w:rPr>
        <w:t>هفته وحدت، نه برائت!</w:t>
      </w:r>
      <w:bookmarkEnd w:id="5"/>
    </w:p>
    <w:p w:rsidR="00D367B9" w:rsidRDefault="00D367B9" w:rsidP="00D367B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ادعا که کاری ندارد. بی‌خود لاف دوستی و محبت اهل‌بیت می‌زند و </w:t>
      </w:r>
      <w:r w:rsidR="002230CE">
        <w:rPr>
          <w:rFonts w:hint="cs"/>
          <w:rtl/>
          <w:lang w:bidi="fa-IR"/>
        </w:rPr>
        <w:t>دقیقاً</w:t>
      </w:r>
      <w:r>
        <w:rPr>
          <w:rFonts w:hint="cs"/>
          <w:rtl/>
          <w:lang w:bidi="fa-IR"/>
        </w:rPr>
        <w:t xml:space="preserve"> خلاف فرمایش آن‌ها رفتار می‌کند؛ </w:t>
      </w:r>
      <w:r w:rsidR="002230CE">
        <w:rPr>
          <w:rFonts w:hint="cs"/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</w:t>
      </w:r>
      <w:r w:rsidRPr="004732E9">
        <w:rPr>
          <w:rFonts w:hint="cs"/>
          <w:b/>
          <w:bCs/>
          <w:rtl/>
          <w:lang w:bidi="fa-IR"/>
        </w:rPr>
        <w:t>امام حسن عسکری علیه‌السلام که این هفته شهادت‌شان است، از ما خواسته‌اند که بهترین رفتار را با برادران اهل سنت‌مان داشته باشیم:</w:t>
      </w:r>
    </w:p>
    <w:p w:rsidR="00D367B9" w:rsidRPr="004732E9" w:rsidRDefault="00D367B9" w:rsidP="00D367B9">
      <w:pPr>
        <w:jc w:val="center"/>
        <w:rPr>
          <w:b/>
          <w:bCs/>
          <w:rtl/>
          <w:lang w:bidi="fa-IR"/>
        </w:rPr>
      </w:pPr>
      <w:r w:rsidRPr="004732E9">
        <w:rPr>
          <w:b/>
          <w:bCs/>
          <w:rtl/>
          <w:lang w:bidi="fa-IR"/>
        </w:rPr>
        <w:t>صَلُّوا فِي عَشَائِرِهِمْ وَ اشْهَدُوا جَنَائِزَهُمْ وَ عُودُوا مَرْضَاهُمْ وَ أَدُّوا حُقُوقَهُم‏</w:t>
      </w:r>
      <w:r w:rsidRPr="004732E9">
        <w:rPr>
          <w:rStyle w:val="FootnoteReference"/>
          <w:b/>
          <w:bCs/>
          <w:rtl/>
          <w:lang w:bidi="fa-IR"/>
        </w:rPr>
        <w:footnoteReference w:id="1"/>
      </w:r>
    </w:p>
    <w:p w:rsidR="00D367B9" w:rsidRDefault="00D367B9" w:rsidP="00D367B9">
      <w:pPr>
        <w:jc w:val="center"/>
        <w:rPr>
          <w:rtl/>
          <w:lang w:bidi="fa-IR"/>
        </w:rPr>
      </w:pPr>
      <w:r w:rsidRPr="004732E9">
        <w:rPr>
          <w:rtl/>
          <w:lang w:bidi="fa-IR"/>
        </w:rPr>
        <w:t>امام حسن عسکر</w:t>
      </w:r>
      <w:r w:rsidRPr="004732E9">
        <w:rPr>
          <w:rFonts w:hint="cs"/>
          <w:rtl/>
          <w:lang w:bidi="fa-IR"/>
        </w:rPr>
        <w:t>ی</w:t>
      </w:r>
      <w:r w:rsidRPr="004732E9">
        <w:rPr>
          <w:rtl/>
          <w:lang w:bidi="fa-IR"/>
        </w:rPr>
        <w:t xml:space="preserve"> عل</w:t>
      </w:r>
      <w:r w:rsidRPr="004732E9">
        <w:rPr>
          <w:rFonts w:hint="cs"/>
          <w:rtl/>
          <w:lang w:bidi="fa-IR"/>
        </w:rPr>
        <w:t>ی</w:t>
      </w:r>
      <w:r w:rsidRPr="004732E9">
        <w:rPr>
          <w:rFonts w:hint="eastAsia"/>
          <w:rtl/>
          <w:lang w:bidi="fa-IR"/>
        </w:rPr>
        <w:t>ه</w:t>
      </w:r>
      <w:r>
        <w:rPr>
          <w:rFonts w:hint="cs"/>
          <w:rtl/>
          <w:lang w:bidi="fa-IR"/>
        </w:rPr>
        <w:t>‌</w:t>
      </w:r>
      <w:r w:rsidRPr="004732E9">
        <w:rPr>
          <w:rtl/>
          <w:lang w:bidi="fa-IR"/>
        </w:rPr>
        <w:t>السلام</w:t>
      </w:r>
      <w:r>
        <w:rPr>
          <w:rtl/>
          <w:lang w:bidi="fa-IR"/>
        </w:rPr>
        <w:t xml:space="preserve">: </w:t>
      </w:r>
      <w:r w:rsidRPr="004732E9">
        <w:rPr>
          <w:rFonts w:hint="cs"/>
          <w:rtl/>
          <w:lang w:bidi="fa-IR"/>
        </w:rPr>
        <w:t>در</w:t>
      </w:r>
      <w:r w:rsidRPr="004732E9">
        <w:rPr>
          <w:rtl/>
          <w:lang w:bidi="fa-IR"/>
        </w:rPr>
        <w:t xml:space="preserve"> </w:t>
      </w:r>
      <w:r w:rsidRPr="004732E9">
        <w:rPr>
          <w:rFonts w:hint="cs"/>
          <w:rtl/>
          <w:lang w:bidi="fa-IR"/>
        </w:rPr>
        <w:t>می</w:t>
      </w:r>
      <w:r w:rsidRPr="004732E9">
        <w:rPr>
          <w:rFonts w:hint="eastAsia"/>
          <w:rtl/>
          <w:lang w:bidi="fa-IR"/>
        </w:rPr>
        <w:t>ان</w:t>
      </w:r>
      <w:r w:rsidRPr="004732E9">
        <w:rPr>
          <w:rtl/>
          <w:lang w:bidi="fa-IR"/>
        </w:rPr>
        <w:t xml:space="preserve"> </w:t>
      </w:r>
      <w:r w:rsidR="002230CE">
        <w:rPr>
          <w:rtl/>
          <w:lang w:bidi="fa-IR"/>
        </w:rPr>
        <w:t>عشا</w:t>
      </w:r>
      <w:r w:rsidR="002230CE">
        <w:rPr>
          <w:rFonts w:hint="cs"/>
          <w:rtl/>
          <w:lang w:bidi="fa-IR"/>
        </w:rPr>
        <w:t>ی</w:t>
      </w:r>
      <w:r w:rsidR="002230CE">
        <w:rPr>
          <w:rFonts w:hint="eastAsia"/>
          <w:rtl/>
          <w:lang w:bidi="fa-IR"/>
        </w:rPr>
        <w:t>ر</w:t>
      </w:r>
      <w:r w:rsidRPr="004732E9">
        <w:rPr>
          <w:rtl/>
          <w:lang w:bidi="fa-IR"/>
        </w:rPr>
        <w:t xml:space="preserve"> آن</w:t>
      </w:r>
      <w:r>
        <w:rPr>
          <w:rFonts w:hint="cs"/>
          <w:rtl/>
          <w:lang w:bidi="fa-IR"/>
        </w:rPr>
        <w:t>‌</w:t>
      </w:r>
      <w:r w:rsidRPr="004732E9">
        <w:rPr>
          <w:rtl/>
          <w:lang w:bidi="fa-IR"/>
        </w:rPr>
        <w:t>ها [</w:t>
      </w:r>
      <w:r w:rsidRPr="004732E9">
        <w:rPr>
          <w:rFonts w:hint="cs"/>
          <w:rtl/>
          <w:lang w:bidi="fa-IR"/>
        </w:rPr>
        <w:t>ی</w:t>
      </w:r>
      <w:r w:rsidRPr="004732E9">
        <w:rPr>
          <w:rFonts w:hint="eastAsia"/>
          <w:rtl/>
          <w:lang w:bidi="fa-IR"/>
        </w:rPr>
        <w:t>عن</w:t>
      </w:r>
      <w:r w:rsidRPr="004732E9">
        <w:rPr>
          <w:rFonts w:hint="cs"/>
          <w:rtl/>
          <w:lang w:bidi="fa-IR"/>
        </w:rPr>
        <w:t>ی</w:t>
      </w:r>
      <w:r w:rsidRPr="004732E9">
        <w:rPr>
          <w:rtl/>
          <w:lang w:bidi="fa-IR"/>
        </w:rPr>
        <w:t xml:space="preserve"> اهل سنت] نماز بخوان</w:t>
      </w:r>
      <w:r w:rsidRPr="004732E9">
        <w:rPr>
          <w:rFonts w:hint="cs"/>
          <w:rtl/>
          <w:lang w:bidi="fa-IR"/>
        </w:rPr>
        <w:t>ی</w:t>
      </w:r>
      <w:r w:rsidRPr="004732E9">
        <w:rPr>
          <w:rFonts w:hint="eastAsia"/>
          <w:rtl/>
          <w:lang w:bidi="fa-IR"/>
        </w:rPr>
        <w:t>د</w:t>
      </w:r>
      <w:r w:rsidRPr="004732E9">
        <w:rPr>
          <w:rtl/>
          <w:lang w:bidi="fa-IR"/>
        </w:rPr>
        <w:t xml:space="preserve"> و در </w:t>
      </w:r>
      <w:r w:rsidR="002230CE">
        <w:rPr>
          <w:rtl/>
          <w:lang w:bidi="fa-IR"/>
        </w:rPr>
        <w:t>تش</w:t>
      </w:r>
      <w:r w:rsidR="002230CE">
        <w:rPr>
          <w:rFonts w:hint="cs"/>
          <w:rtl/>
          <w:lang w:bidi="fa-IR"/>
        </w:rPr>
        <w:t>یی</w:t>
      </w:r>
      <w:r w:rsidR="002230CE">
        <w:rPr>
          <w:rFonts w:hint="eastAsia"/>
          <w:rtl/>
          <w:lang w:bidi="fa-IR"/>
        </w:rPr>
        <w:t>ع‌جنازه‌ها</w:t>
      </w:r>
      <w:r w:rsidR="002230CE">
        <w:rPr>
          <w:rFonts w:hint="cs"/>
          <w:rtl/>
          <w:lang w:bidi="fa-IR"/>
        </w:rPr>
        <w:t>ی</w:t>
      </w:r>
      <w:r w:rsidR="002230CE">
        <w:rPr>
          <w:rFonts w:hint="eastAsia"/>
          <w:rtl/>
          <w:lang w:bidi="fa-IR"/>
        </w:rPr>
        <w:t>شان</w:t>
      </w:r>
      <w:r w:rsidRPr="004732E9">
        <w:rPr>
          <w:rtl/>
          <w:lang w:bidi="fa-IR"/>
        </w:rPr>
        <w:t xml:space="preserve"> شرکت کن</w:t>
      </w:r>
      <w:r w:rsidRPr="004732E9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Pr="004732E9">
        <w:rPr>
          <w:rtl/>
          <w:lang w:bidi="fa-IR"/>
        </w:rPr>
        <w:t xml:space="preserve"> و به ع</w:t>
      </w:r>
      <w:r w:rsidRPr="004732E9">
        <w:rPr>
          <w:rFonts w:hint="cs"/>
          <w:rtl/>
          <w:lang w:bidi="fa-IR"/>
        </w:rPr>
        <w:t>ی</w:t>
      </w:r>
      <w:r w:rsidRPr="004732E9">
        <w:rPr>
          <w:rFonts w:hint="eastAsia"/>
          <w:rtl/>
          <w:lang w:bidi="fa-IR"/>
        </w:rPr>
        <w:t>ادت</w:t>
      </w:r>
      <w:r w:rsidRPr="004732E9">
        <w:rPr>
          <w:rtl/>
          <w:lang w:bidi="fa-IR"/>
        </w:rPr>
        <w:t xml:space="preserve"> </w:t>
      </w:r>
      <w:r w:rsidR="002230CE">
        <w:rPr>
          <w:rtl/>
          <w:lang w:bidi="fa-IR"/>
        </w:rPr>
        <w:t>مر</w:t>
      </w:r>
      <w:r w:rsidR="002230CE">
        <w:rPr>
          <w:rFonts w:hint="cs"/>
          <w:rtl/>
          <w:lang w:bidi="fa-IR"/>
        </w:rPr>
        <w:t>ی</w:t>
      </w:r>
      <w:r w:rsidR="002230CE">
        <w:rPr>
          <w:rFonts w:hint="eastAsia"/>
          <w:rtl/>
          <w:lang w:bidi="fa-IR"/>
        </w:rPr>
        <w:t>ض‌ها</w:t>
      </w:r>
      <w:r w:rsidR="002230CE">
        <w:rPr>
          <w:rFonts w:hint="cs"/>
          <w:rtl/>
          <w:lang w:bidi="fa-IR"/>
        </w:rPr>
        <w:t>ی</w:t>
      </w:r>
      <w:r w:rsidR="002230CE">
        <w:rPr>
          <w:rFonts w:hint="eastAsia"/>
          <w:rtl/>
          <w:lang w:bidi="fa-IR"/>
        </w:rPr>
        <w:t>شان</w:t>
      </w:r>
      <w:r w:rsidRPr="004732E9">
        <w:rPr>
          <w:rtl/>
          <w:lang w:bidi="fa-IR"/>
        </w:rPr>
        <w:t xml:space="preserve"> برو</w:t>
      </w:r>
      <w:r w:rsidRPr="004732E9">
        <w:rPr>
          <w:rFonts w:hint="cs"/>
          <w:rtl/>
          <w:lang w:bidi="fa-IR"/>
        </w:rPr>
        <w:t>ی</w:t>
      </w:r>
      <w:r w:rsidRPr="004732E9">
        <w:rPr>
          <w:rFonts w:hint="eastAsia"/>
          <w:rtl/>
          <w:lang w:bidi="fa-IR"/>
        </w:rPr>
        <w:t>د</w:t>
      </w:r>
      <w:r w:rsidRPr="004732E9">
        <w:rPr>
          <w:rtl/>
          <w:lang w:bidi="fa-IR"/>
        </w:rPr>
        <w:t xml:space="preserve"> و حقوقشان را ادا کن</w:t>
      </w:r>
      <w:r w:rsidRPr="004732E9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.</w:t>
      </w:r>
    </w:p>
    <w:p w:rsidR="00D367B9" w:rsidRDefault="00D367B9" w:rsidP="00D367B9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آن‌</w:t>
      </w:r>
      <w:r w:rsidRPr="004732E9">
        <w:rPr>
          <w:rFonts w:hint="cs"/>
          <w:b/>
          <w:bCs/>
          <w:rtl/>
          <w:lang w:bidi="fa-IR"/>
        </w:rPr>
        <w:t xml:space="preserve">وقت این آدمِ پرمرض و غرض، به جای هفته وحدت، اعلام هفته برائت می‌کند تا چنگی به صورت امامش بزند! </w:t>
      </w:r>
      <w:r>
        <w:rPr>
          <w:rFonts w:hint="cs"/>
          <w:rtl/>
          <w:lang w:bidi="fa-IR"/>
        </w:rPr>
        <w:t>جشن‌های 9 ربیع که با سوءاستفاده از نام حضرت زهرا و اهل‌بیت سلام‌الله‌علیهم است هم تیشه دیگری است بر ریشه مستحکم این برادری.</w:t>
      </w:r>
    </w:p>
    <w:p w:rsidR="0079606C" w:rsidRDefault="00D367B9" w:rsidP="00D367B9">
      <w:pPr>
        <w:rPr>
          <w:rFonts w:ascii="Cambria" w:hAnsi="Cambria"/>
          <w:b/>
          <w:bCs/>
          <w:rtl/>
          <w:lang w:bidi="fa-IR"/>
        </w:rPr>
      </w:pPr>
      <w:r w:rsidRPr="004732E9">
        <w:rPr>
          <w:rFonts w:hint="cs"/>
          <w:b/>
          <w:bCs/>
          <w:rtl/>
          <w:lang w:bidi="fa-IR"/>
        </w:rPr>
        <w:t>بیایید پیرو واقعی اهل‌بیت باشیم.</w:t>
      </w:r>
    </w:p>
    <w:p w:rsidR="0079606C" w:rsidRDefault="0079606C" w:rsidP="0079606C">
      <w:pPr>
        <w:rPr>
          <w:rFonts w:ascii="Cambria" w:hAnsi="Cambria"/>
          <w:b/>
          <w:bCs/>
          <w:rtl/>
          <w:lang w:bidi="fa-IR"/>
        </w:rPr>
      </w:pPr>
    </w:p>
    <w:p w:rsidR="008B695E" w:rsidRDefault="008B695E" w:rsidP="0079606C">
      <w:pPr>
        <w:rPr>
          <w:b/>
          <w:bCs/>
          <w:rtl/>
        </w:rPr>
      </w:pPr>
    </w:p>
    <w:p w:rsidR="003F2E59" w:rsidRDefault="003F2E59" w:rsidP="007933AB">
      <w:pPr>
        <w:rPr>
          <w:b/>
          <w:bCs/>
          <w:rtl/>
        </w:rPr>
      </w:pPr>
    </w:p>
    <w:p w:rsidR="00931C8E" w:rsidRDefault="00931C8E" w:rsidP="00931C8E">
      <w:pPr>
        <w:rPr>
          <w:lang w:bidi="fa-IR"/>
        </w:rPr>
      </w:pPr>
    </w:p>
    <w:p w:rsidR="008843FF" w:rsidRDefault="008843FF" w:rsidP="00646B10">
      <w:pPr>
        <w:rPr>
          <w:rFonts w:asciiTheme="minorHAnsi" w:hAnsiTheme="minorHAnsi"/>
          <w:rtl/>
          <w:lang w:bidi="fa-IR"/>
        </w:rPr>
        <w:sectPr w:rsidR="008843FF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6" w:name="_Toc438034353"/>
      <w:r>
        <w:rPr>
          <w:rFonts w:hint="cs"/>
          <w:rtl/>
        </w:rPr>
        <w:lastRenderedPageBreak/>
        <w:t>امام روح‌الله</w:t>
      </w:r>
      <w:bookmarkEnd w:id="6"/>
    </w:p>
    <w:p w:rsidR="00B1251B" w:rsidRDefault="00D42D1B" w:rsidP="008843FF">
      <w:pPr>
        <w:pStyle w:val="Heading2"/>
        <w:rPr>
          <w:rtl/>
        </w:rPr>
      </w:pPr>
      <w:bookmarkStart w:id="7" w:name="_Toc438034354"/>
      <w:r>
        <w:rPr>
          <w:rFonts w:hint="cs"/>
          <w:rtl/>
        </w:rPr>
        <w:t>همه ما با هم هستیم</w:t>
      </w:r>
      <w:bookmarkEnd w:id="7"/>
    </w:p>
    <w:p w:rsidR="00D42D1B" w:rsidRDefault="00D42D1B" w:rsidP="00D42D1B">
      <w:pPr>
        <w:rPr>
          <w:rtl/>
        </w:rPr>
      </w:pPr>
      <w:r>
        <w:rPr>
          <w:rtl/>
        </w:rPr>
        <w:t>حضرات آقايان! همه ما مسئول هستيم. روحانيون در درجه اولِ مسئوليت هستند. روحانيون بايد بروند در بلاد و در جاهايى كه دوردست است</w:t>
      </w:r>
      <w:r>
        <w:rPr>
          <w:rFonts w:hint="cs"/>
          <w:rtl/>
        </w:rPr>
        <w:t>،</w:t>
      </w:r>
      <w:r>
        <w:rPr>
          <w:rtl/>
        </w:rPr>
        <w:t xml:space="preserve"> لازم است كه بروند در دهات و قصبات و اعلام كنند مسائلى را كه ما مى‏گوييم. در جاهاى دورافتاده ممكن است كه يك اغفال</w:t>
      </w:r>
      <w:r>
        <w:rPr>
          <w:rFonts w:hint="cs"/>
          <w:rtl/>
        </w:rPr>
        <w:t>‌</w:t>
      </w:r>
      <w:r>
        <w:rPr>
          <w:rtl/>
        </w:rPr>
        <w:t>هايى باشد، يك تبليغات سوئى باشد.</w:t>
      </w:r>
      <w:r>
        <w:rPr>
          <w:rFonts w:hint="cs"/>
          <w:rtl/>
        </w:rPr>
        <w:t>..</w:t>
      </w:r>
    </w:p>
    <w:p w:rsidR="005A51BB" w:rsidRDefault="00D42D1B" w:rsidP="00D42D1B">
      <w:pPr>
        <w:rPr>
          <w:rtl/>
        </w:rPr>
      </w:pPr>
      <w:r>
        <w:rPr>
          <w:rtl/>
        </w:rPr>
        <w:t xml:space="preserve">بين شيعه و سنى ابداً تفرقه نيست؛ بين شيعه و سنى نبايد تفرقه باشد. بايد وحدت كلمه را حفظ كنيد. </w:t>
      </w:r>
      <w:r w:rsidRPr="00D42D1B">
        <w:rPr>
          <w:b/>
          <w:bCs/>
          <w:rtl/>
        </w:rPr>
        <w:t>ائمه اطهار ما سفارش كردند به ما كه بپيونديد با هم؛ و با هم اجتماعمان را حفظ كنيم. و كسى كه اين اجتماع را بخواهد كه به هم بزند، يا جاهل است و يا مغرض.</w:t>
      </w:r>
      <w:r>
        <w:rPr>
          <w:rtl/>
        </w:rPr>
        <w:t xml:space="preserve"> و نبايد به اين حرف</w:t>
      </w:r>
      <w:r>
        <w:rPr>
          <w:rFonts w:hint="cs"/>
          <w:rtl/>
        </w:rPr>
        <w:t>‌</w:t>
      </w:r>
      <w:r>
        <w:rPr>
          <w:rtl/>
        </w:rPr>
        <w:t>ها گوش بكنند. برادران سنى ما نبايد به يك تبليغاتى كه از طرف دشمنان اسلام مى‏شود</w:t>
      </w:r>
      <w:r>
        <w:rPr>
          <w:rFonts w:hint="cs"/>
          <w:rtl/>
        </w:rPr>
        <w:t>،</w:t>
      </w:r>
      <w:r>
        <w:rPr>
          <w:rtl/>
        </w:rPr>
        <w:t xml:space="preserve"> ترتيب اثر بدهند. ما با آن</w:t>
      </w:r>
      <w:r>
        <w:rPr>
          <w:rFonts w:hint="cs"/>
          <w:rtl/>
        </w:rPr>
        <w:t>‌</w:t>
      </w:r>
      <w:r>
        <w:rPr>
          <w:rtl/>
        </w:rPr>
        <w:t>ها برادر هستيم، آن</w:t>
      </w:r>
      <w:r>
        <w:rPr>
          <w:rFonts w:hint="cs"/>
          <w:rtl/>
        </w:rPr>
        <w:t>‌</w:t>
      </w:r>
      <w:r>
        <w:rPr>
          <w:rtl/>
        </w:rPr>
        <w:t>ها با ما برادر هستند. اين مملكت مال همه ماست، مال همه ما. مال اقليت</w:t>
      </w:r>
      <w:r>
        <w:rPr>
          <w:rFonts w:hint="cs"/>
          <w:rtl/>
        </w:rPr>
        <w:t>‌</w:t>
      </w:r>
      <w:r>
        <w:rPr>
          <w:rtl/>
        </w:rPr>
        <w:t>هاى مذهبى، مال مذهبيون ما، مال برادران اهل سنت ما. همه ما با هم هستيم.</w:t>
      </w:r>
    </w:p>
    <w:p w:rsidR="00D42D1B" w:rsidRDefault="002230CE" w:rsidP="00D42D1B">
      <w:pPr>
        <w:rPr>
          <w:rtl/>
        </w:rPr>
      </w:pPr>
      <w:r>
        <w:rPr>
          <w:rtl/>
        </w:rPr>
        <w:t xml:space="preserve"> </w:t>
      </w:r>
      <w:r w:rsidR="00D42D1B">
        <w:rPr>
          <w:rtl/>
        </w:rPr>
        <w:t>صحيفه امام، ج‏6، ص: 84</w:t>
      </w:r>
    </w:p>
    <w:p w:rsidR="00D42D1B" w:rsidRDefault="00D42D1B" w:rsidP="00D42D1B">
      <w:pPr>
        <w:rPr>
          <w:rtl/>
        </w:rPr>
        <w:sectPr w:rsidR="00D42D1B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D42D1B" w:rsidRDefault="00D42D1B" w:rsidP="00D42D1B">
      <w:pPr>
        <w:rPr>
          <w:rtl/>
        </w:rPr>
      </w:pPr>
    </w:p>
    <w:p w:rsidR="00FC2FE4" w:rsidRDefault="00FC2FE4" w:rsidP="00A37986">
      <w:pPr>
        <w:rPr>
          <w:rtl/>
          <w:lang w:bidi="fa-IR"/>
        </w:rPr>
      </w:pPr>
    </w:p>
    <w:p w:rsidR="00EF4B70" w:rsidRDefault="00EF4B70" w:rsidP="00367C88">
      <w:pPr>
        <w:pStyle w:val="Heading1"/>
        <w:rPr>
          <w:rtl/>
        </w:rPr>
      </w:pPr>
      <w:bookmarkStart w:id="8" w:name="_Toc438034355"/>
      <w:r>
        <w:rPr>
          <w:rFonts w:hint="cs"/>
          <w:rtl/>
        </w:rPr>
        <w:t>امام خامنه‌ای</w:t>
      </w:r>
      <w:bookmarkEnd w:id="8"/>
    </w:p>
    <w:p w:rsidR="000766F6" w:rsidRPr="000766F6" w:rsidRDefault="000766F6" w:rsidP="000766F6">
      <w:pPr>
        <w:pStyle w:val="Heading2"/>
        <w:rPr>
          <w:rtl/>
        </w:rPr>
      </w:pPr>
      <w:bookmarkStart w:id="9" w:name="_Toc438034356"/>
      <w:r w:rsidRPr="000766F6">
        <w:rPr>
          <w:rFonts w:cs="Sakkal Majalla"/>
          <w:sz w:val="32"/>
          <w:szCs w:val="32"/>
          <w:rtl/>
          <w:lang w:bidi="ar-SA"/>
        </w:rPr>
        <w:t>تلاش برا</w:t>
      </w:r>
      <w:r w:rsidRPr="000766F6">
        <w:rPr>
          <w:rFonts w:cs="Sakkal Majalla" w:hint="cs"/>
          <w:sz w:val="32"/>
          <w:szCs w:val="32"/>
          <w:rtl/>
          <w:lang w:bidi="ar-SA"/>
        </w:rPr>
        <w:t>ی</w:t>
      </w:r>
      <w:r w:rsidRPr="000766F6">
        <w:rPr>
          <w:rFonts w:cs="Sakkal Majalla"/>
          <w:sz w:val="32"/>
          <w:szCs w:val="32"/>
          <w:rtl/>
          <w:lang w:bidi="ar-SA"/>
        </w:rPr>
        <w:t xml:space="preserve"> وحدت ش</w:t>
      </w:r>
      <w:r w:rsidRPr="000766F6">
        <w:rPr>
          <w:rFonts w:cs="Sakkal Majalla" w:hint="cs"/>
          <w:sz w:val="32"/>
          <w:szCs w:val="32"/>
          <w:rtl/>
          <w:lang w:bidi="ar-SA"/>
        </w:rPr>
        <w:t>ی</w:t>
      </w:r>
      <w:r w:rsidRPr="000766F6">
        <w:rPr>
          <w:rFonts w:cs="Sakkal Majalla" w:hint="eastAsia"/>
          <w:sz w:val="32"/>
          <w:szCs w:val="32"/>
          <w:rtl/>
          <w:lang w:bidi="ar-SA"/>
        </w:rPr>
        <w:t>عه</w:t>
      </w:r>
      <w:r w:rsidRPr="000766F6">
        <w:rPr>
          <w:rFonts w:cs="Sakkal Majalla"/>
          <w:sz w:val="32"/>
          <w:szCs w:val="32"/>
          <w:rtl/>
          <w:lang w:bidi="ar-SA"/>
        </w:rPr>
        <w:t xml:space="preserve"> و سن</w:t>
      </w:r>
      <w:r w:rsidRPr="000766F6">
        <w:rPr>
          <w:rFonts w:cs="Sakkal Majalla" w:hint="cs"/>
          <w:sz w:val="32"/>
          <w:szCs w:val="32"/>
          <w:rtl/>
          <w:lang w:bidi="ar-SA"/>
        </w:rPr>
        <w:t>ی</w:t>
      </w:r>
      <w:r w:rsidRPr="000766F6">
        <w:rPr>
          <w:rFonts w:cs="Sakkal Majalla"/>
          <w:sz w:val="32"/>
          <w:szCs w:val="32"/>
          <w:rtl/>
          <w:lang w:bidi="ar-SA"/>
        </w:rPr>
        <w:t xml:space="preserve"> در روزها</w:t>
      </w:r>
      <w:r w:rsidRPr="000766F6">
        <w:rPr>
          <w:rFonts w:cs="Sakkal Majalla" w:hint="cs"/>
          <w:sz w:val="32"/>
          <w:szCs w:val="32"/>
          <w:rtl/>
          <w:lang w:bidi="ar-SA"/>
        </w:rPr>
        <w:t>ی</w:t>
      </w:r>
      <w:r w:rsidRPr="000766F6">
        <w:rPr>
          <w:rFonts w:cs="Sakkal Majalla"/>
          <w:sz w:val="32"/>
          <w:szCs w:val="32"/>
          <w:rtl/>
          <w:lang w:bidi="ar-SA"/>
        </w:rPr>
        <w:t xml:space="preserve"> تبع</w:t>
      </w:r>
      <w:r w:rsidRPr="000766F6">
        <w:rPr>
          <w:rFonts w:cs="Sakkal Majalla" w:hint="cs"/>
          <w:sz w:val="32"/>
          <w:szCs w:val="32"/>
          <w:rtl/>
          <w:lang w:bidi="ar-SA"/>
        </w:rPr>
        <w:t>ی</w:t>
      </w:r>
      <w:r w:rsidRPr="000766F6">
        <w:rPr>
          <w:rFonts w:cs="Sakkal Majalla" w:hint="eastAsia"/>
          <w:sz w:val="32"/>
          <w:szCs w:val="32"/>
          <w:rtl/>
          <w:lang w:bidi="ar-SA"/>
        </w:rPr>
        <w:t>د</w:t>
      </w:r>
      <w:bookmarkEnd w:id="9"/>
    </w:p>
    <w:p w:rsidR="000766F6" w:rsidRPr="000766F6" w:rsidRDefault="000766F6" w:rsidP="000766F6">
      <w:pPr>
        <w:rPr>
          <w:rFonts w:cs="Sakkal Majalla"/>
          <w:b/>
          <w:bCs/>
          <w:sz w:val="32"/>
          <w:szCs w:val="32"/>
          <w:rtl/>
        </w:rPr>
      </w:pPr>
    </w:p>
    <w:p w:rsidR="000766F6" w:rsidRPr="000F6CDB" w:rsidRDefault="000766F6" w:rsidP="000766F6">
      <w:pPr>
        <w:rPr>
          <w:rFonts w:cs="Sakkal Majalla"/>
          <w:sz w:val="32"/>
          <w:szCs w:val="32"/>
          <w:rtl/>
        </w:rPr>
      </w:pPr>
      <w:r w:rsidRPr="000F6CDB">
        <w:rPr>
          <w:rFonts w:cs="Sakkal Majalla" w:hint="eastAsia"/>
          <w:sz w:val="32"/>
          <w:szCs w:val="32"/>
          <w:rtl/>
        </w:rPr>
        <w:t>برادران</w:t>
      </w:r>
      <w:r w:rsidRPr="000F6CDB">
        <w:rPr>
          <w:rFonts w:cs="Sakkal Majalla"/>
          <w:sz w:val="32"/>
          <w:szCs w:val="32"/>
          <w:rtl/>
        </w:rPr>
        <w:t xml:space="preserve"> ما، بزرگان نهضت، بزرگان مبارزه انقلاب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در آن روز - که هنوز خبر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از حکومت اسلام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و جمهور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اسلام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نبود - در جهت وحدت ش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عه</w:t>
      </w:r>
      <w:r w:rsidRPr="000F6CDB">
        <w:rPr>
          <w:rFonts w:cs="Sakkal Majalla"/>
          <w:sz w:val="32"/>
          <w:szCs w:val="32"/>
          <w:rtl/>
        </w:rPr>
        <w:t xml:space="preserve"> و سن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تلاش م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asciiTheme="minorHAnsi" w:hAnsiTheme="minorHAnsi" w:cs="Sakkal Majalla" w:hint="eastAsia"/>
          <w:sz w:val="32"/>
          <w:szCs w:val="32"/>
        </w:rPr>
        <w:t>‌</w:t>
      </w:r>
      <w:r w:rsidRPr="000F6CDB">
        <w:rPr>
          <w:rFonts w:cs="Sakkal Majalla" w:hint="eastAsia"/>
          <w:sz w:val="32"/>
          <w:szCs w:val="32"/>
          <w:rtl/>
        </w:rPr>
        <w:t>کردند</w:t>
      </w:r>
      <w:r w:rsidRPr="000F6CDB">
        <w:rPr>
          <w:rFonts w:cs="Sakkal Majalla"/>
          <w:sz w:val="32"/>
          <w:szCs w:val="32"/>
          <w:rtl/>
        </w:rPr>
        <w:t>. من خودم در بلوچستان تبع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د</w:t>
      </w:r>
      <w:r w:rsidRPr="000F6CDB">
        <w:rPr>
          <w:rFonts w:cs="Sakkal Majalla"/>
          <w:sz w:val="32"/>
          <w:szCs w:val="32"/>
          <w:rtl/>
        </w:rPr>
        <w:t xml:space="preserve"> بودم. </w:t>
      </w:r>
      <w:r w:rsidRPr="000F6CDB">
        <w:rPr>
          <w:rFonts w:cs="Sakkal Majalla"/>
          <w:b/>
          <w:bCs/>
          <w:sz w:val="32"/>
          <w:szCs w:val="32"/>
          <w:rtl/>
        </w:rPr>
        <w:t>از آن زمان تا حالا با علما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سن</w:t>
      </w:r>
      <w:r w:rsidRPr="000F6CDB">
        <w:rPr>
          <w:rFonts w:cs="Sakkal Majalla" w:hint="cs"/>
          <w:b/>
          <w:bCs/>
          <w:sz w:val="32"/>
          <w:szCs w:val="32"/>
          <w:rtl/>
        </w:rPr>
        <w:t>یِ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حنف</w:t>
      </w:r>
      <w:r w:rsidRPr="000F6CDB">
        <w:rPr>
          <w:rFonts w:cs="Sakkal Majalla" w:hint="cs"/>
          <w:b/>
          <w:bCs/>
          <w:sz w:val="32"/>
          <w:szCs w:val="32"/>
          <w:rtl/>
        </w:rPr>
        <w:t>یِ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شهرها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بلوچستان - ا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رانشهر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و چابهار</w:t>
      </w:r>
      <w:r w:rsidR="002230CE">
        <w:rPr>
          <w:rFonts w:cs="Sakkal Majalla"/>
          <w:b/>
          <w:bCs/>
          <w:sz w:val="32"/>
          <w:szCs w:val="32"/>
          <w:rtl/>
        </w:rPr>
        <w:t xml:space="preserve"> </w:t>
      </w:r>
      <w:r w:rsidRPr="000F6CDB">
        <w:rPr>
          <w:rFonts w:cs="Sakkal Majalla"/>
          <w:b/>
          <w:bCs/>
          <w:sz w:val="32"/>
          <w:szCs w:val="32"/>
          <w:rtl/>
        </w:rPr>
        <w:t>و سراوان و</w:t>
      </w:r>
      <w:r w:rsidR="002230CE">
        <w:rPr>
          <w:rFonts w:cs="Sakkal Majalla"/>
          <w:b/>
          <w:bCs/>
          <w:sz w:val="32"/>
          <w:szCs w:val="32"/>
          <w:rtl/>
        </w:rPr>
        <w:t xml:space="preserve"> </w:t>
      </w:r>
      <w:r w:rsidRPr="000F6CDB">
        <w:rPr>
          <w:rFonts w:cs="Sakkal Majalla"/>
          <w:b/>
          <w:bCs/>
          <w:sz w:val="32"/>
          <w:szCs w:val="32"/>
          <w:rtl/>
        </w:rPr>
        <w:t xml:space="preserve">زاهدان - با </w:t>
      </w:r>
      <w:r w:rsidR="002230CE">
        <w:rPr>
          <w:rFonts w:cs="Sakkal Majalla"/>
          <w:b/>
          <w:bCs/>
          <w:sz w:val="32"/>
          <w:szCs w:val="32"/>
          <w:rtl/>
        </w:rPr>
        <w:t>آن‌ها</w:t>
      </w:r>
      <w:r w:rsidR="002230CE">
        <w:rPr>
          <w:rFonts w:cs="Sakkal Majalla" w:hint="cs"/>
          <w:b/>
          <w:bCs/>
          <w:sz w:val="32"/>
          <w:szCs w:val="32"/>
          <w:rtl/>
        </w:rPr>
        <w:t>یی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که </w:t>
      </w:r>
      <w:r w:rsidR="002230CE">
        <w:rPr>
          <w:rFonts w:cs="Sakkal Majalla"/>
          <w:b/>
          <w:bCs/>
          <w:sz w:val="32"/>
          <w:szCs w:val="32"/>
          <w:rtl/>
        </w:rPr>
        <w:t>بحمدالله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زنده هستند، رف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ق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م،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نزد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ک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م،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صم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م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هست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م</w:t>
      </w:r>
      <w:r w:rsidRPr="000F6CDB">
        <w:rPr>
          <w:rFonts w:cs="Sakkal Majalla"/>
          <w:b/>
          <w:bCs/>
          <w:sz w:val="32"/>
          <w:szCs w:val="32"/>
          <w:rtl/>
        </w:rPr>
        <w:t>.</w:t>
      </w:r>
      <w:r w:rsidRPr="000F6CDB">
        <w:rPr>
          <w:rFonts w:cs="Sakkal Majalla"/>
          <w:sz w:val="32"/>
          <w:szCs w:val="32"/>
          <w:rtl/>
        </w:rPr>
        <w:t xml:space="preserve"> من آن</w:t>
      </w:r>
      <w:r w:rsidRPr="000F6CDB">
        <w:rPr>
          <w:rFonts w:cs="Sakkal Majalla" w:hint="cs"/>
          <w:sz w:val="32"/>
          <w:szCs w:val="32"/>
          <w:rtl/>
        </w:rPr>
        <w:t>‌</w:t>
      </w:r>
      <w:r w:rsidRPr="000F6CDB">
        <w:rPr>
          <w:rFonts w:cs="Sakkal Majalla"/>
          <w:sz w:val="32"/>
          <w:szCs w:val="32"/>
          <w:rtl/>
        </w:rPr>
        <w:t>جا تبع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د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بودم، دستگاه‌ها نم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asciiTheme="minorHAnsi" w:hAnsiTheme="minorHAnsi" w:cs="Sakkal Majalla" w:hint="eastAsia"/>
          <w:sz w:val="32"/>
          <w:szCs w:val="32"/>
        </w:rPr>
        <w:t>‌</w:t>
      </w:r>
      <w:r w:rsidRPr="000F6CDB">
        <w:rPr>
          <w:rFonts w:cs="Sakkal Majalla" w:hint="eastAsia"/>
          <w:sz w:val="32"/>
          <w:szCs w:val="32"/>
          <w:rtl/>
        </w:rPr>
        <w:t>خواستند</w:t>
      </w:r>
      <w:r w:rsidRPr="000F6CDB">
        <w:rPr>
          <w:rFonts w:cs="Sakkal Majalla"/>
          <w:sz w:val="32"/>
          <w:szCs w:val="32"/>
          <w:rtl/>
        </w:rPr>
        <w:t xml:space="preserve"> بگذارند تلاش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از سو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ما انجام بگ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رد؛</w:t>
      </w:r>
      <w:r w:rsidRPr="000F6CDB">
        <w:rPr>
          <w:rFonts w:cs="Sakkal Majalla"/>
          <w:sz w:val="32"/>
          <w:szCs w:val="32"/>
          <w:rtl/>
        </w:rPr>
        <w:t xml:space="preserve"> اما </w:t>
      </w:r>
      <w:r w:rsidR="002230CE">
        <w:rPr>
          <w:rFonts w:cs="Sakkal Majalla"/>
          <w:sz w:val="32"/>
          <w:szCs w:val="32"/>
          <w:rtl/>
        </w:rPr>
        <w:t>درع</w:t>
      </w:r>
      <w:r w:rsidR="002230CE">
        <w:rPr>
          <w:rFonts w:cs="Sakkal Majalla" w:hint="cs"/>
          <w:sz w:val="32"/>
          <w:szCs w:val="32"/>
          <w:rtl/>
        </w:rPr>
        <w:t>ی</w:t>
      </w:r>
      <w:r w:rsidR="002230CE">
        <w:rPr>
          <w:rFonts w:cs="Sakkal Majalla" w:hint="eastAsia"/>
          <w:sz w:val="32"/>
          <w:szCs w:val="32"/>
          <w:rtl/>
        </w:rPr>
        <w:t>ن‌حال</w:t>
      </w:r>
      <w:r w:rsidRPr="000F6CDB">
        <w:rPr>
          <w:rFonts w:cs="Sakkal Majalla"/>
          <w:sz w:val="32"/>
          <w:szCs w:val="32"/>
          <w:rtl/>
        </w:rPr>
        <w:t xml:space="preserve"> </w:t>
      </w:r>
      <w:r w:rsidRPr="000F6CDB">
        <w:rPr>
          <w:rFonts w:cs="Sakkal Majalla"/>
          <w:b/>
          <w:bCs/>
          <w:sz w:val="32"/>
          <w:szCs w:val="32"/>
          <w:rtl/>
        </w:rPr>
        <w:t>ما گفت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م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ب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ائ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د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کار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کن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م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که 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ک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نشانه‌ا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از اتحاد ش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عه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و سن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را در ا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ن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شهر </w:t>
      </w:r>
      <w:r w:rsidRPr="000F6CDB">
        <w:rPr>
          <w:rFonts w:cs="Sakkal Majalla" w:hint="eastAsia"/>
          <w:b/>
          <w:bCs/>
          <w:sz w:val="32"/>
          <w:szCs w:val="32"/>
          <w:rtl/>
        </w:rPr>
        <w:t>نشان</w:t>
      </w:r>
      <w:r w:rsidRPr="000F6CDB">
        <w:rPr>
          <w:rFonts w:cs="Sakkal Majalla"/>
          <w:b/>
          <w:bCs/>
          <w:sz w:val="32"/>
          <w:szCs w:val="32"/>
          <w:rtl/>
        </w:rPr>
        <w:t xml:space="preserve"> بده</w:t>
      </w:r>
      <w:r w:rsidRPr="000F6CDB">
        <w:rPr>
          <w:rFonts w:cs="Sakkal Majalla" w:hint="cs"/>
          <w:b/>
          <w:bCs/>
          <w:sz w:val="32"/>
          <w:szCs w:val="32"/>
          <w:rtl/>
        </w:rPr>
        <w:t>ی</w:t>
      </w:r>
      <w:r w:rsidRPr="000F6CDB">
        <w:rPr>
          <w:rFonts w:cs="Sakkal Majalla" w:hint="eastAsia"/>
          <w:b/>
          <w:bCs/>
          <w:sz w:val="32"/>
          <w:szCs w:val="32"/>
          <w:rtl/>
        </w:rPr>
        <w:t>م</w:t>
      </w:r>
      <w:r w:rsidRPr="000F6CDB">
        <w:rPr>
          <w:rFonts w:cs="Sakkal Majalla" w:hint="eastAsia"/>
          <w:sz w:val="32"/>
          <w:szCs w:val="32"/>
          <w:rtl/>
        </w:rPr>
        <w:t>؛</w:t>
      </w:r>
      <w:r w:rsidRPr="000F6CDB">
        <w:rPr>
          <w:rFonts w:cs="Sakkal Majalla"/>
          <w:sz w:val="32"/>
          <w:szCs w:val="32"/>
          <w:rtl/>
        </w:rPr>
        <w:t xml:space="preserve"> که ا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ن</w:t>
      </w:r>
      <w:r w:rsidRPr="000F6CDB">
        <w:rPr>
          <w:rFonts w:cs="Sakkal Majalla"/>
          <w:sz w:val="32"/>
          <w:szCs w:val="32"/>
          <w:rtl/>
        </w:rPr>
        <w:t xml:space="preserve"> مسئله‌ هفته‌ وحدت - ولادت نب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اکرم در دوازدهم رب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ع‌الاول</w:t>
      </w:r>
      <w:r w:rsidRPr="000F6CDB">
        <w:rPr>
          <w:rFonts w:cs="Sakkal Majalla"/>
          <w:sz w:val="32"/>
          <w:szCs w:val="32"/>
          <w:rtl/>
        </w:rPr>
        <w:t xml:space="preserve"> به روا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ت</w:t>
      </w:r>
      <w:r w:rsidRPr="000F6CDB">
        <w:rPr>
          <w:rFonts w:cs="Sakkal Majalla"/>
          <w:sz w:val="32"/>
          <w:szCs w:val="32"/>
          <w:rtl/>
        </w:rPr>
        <w:t xml:space="preserve"> اهل سنت و در هفدهم رب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ع‌الاول</w:t>
      </w:r>
      <w:r w:rsidRPr="000F6CDB">
        <w:rPr>
          <w:rFonts w:cs="Sakkal Majalla"/>
          <w:sz w:val="32"/>
          <w:szCs w:val="32"/>
          <w:rtl/>
        </w:rPr>
        <w:t xml:space="preserve"> به روا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ت</w:t>
      </w:r>
      <w:r w:rsidRPr="000F6CDB">
        <w:rPr>
          <w:rFonts w:cs="Sakkal Majalla"/>
          <w:sz w:val="32"/>
          <w:szCs w:val="32"/>
          <w:rtl/>
        </w:rPr>
        <w:t xml:space="preserve"> ش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عه</w:t>
      </w:r>
      <w:r w:rsidRPr="000F6CDB">
        <w:rPr>
          <w:rFonts w:cs="Sakkal Majalla"/>
          <w:sz w:val="32"/>
          <w:szCs w:val="32"/>
          <w:rtl/>
        </w:rPr>
        <w:t xml:space="preserve"> - آن روز به ذهن ما رس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د</w:t>
      </w:r>
      <w:r w:rsidRPr="000F6CDB">
        <w:rPr>
          <w:rFonts w:cs="Sakkal Majalla"/>
          <w:sz w:val="32"/>
          <w:szCs w:val="32"/>
          <w:rtl/>
        </w:rPr>
        <w:t xml:space="preserve"> و در ا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رانشهر</w:t>
      </w:r>
      <w:r w:rsidRPr="000F6CDB">
        <w:rPr>
          <w:rFonts w:cs="Sakkal Majalla"/>
          <w:sz w:val="32"/>
          <w:szCs w:val="32"/>
          <w:rtl/>
        </w:rPr>
        <w:t xml:space="preserve"> آن را عمل کرد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م؛</w:t>
      </w:r>
      <w:r w:rsidRPr="000F6CDB">
        <w:rPr>
          <w:rFonts w:cs="Sakkal Majalla"/>
          <w:sz w:val="32"/>
          <w:szCs w:val="32"/>
          <w:rtl/>
        </w:rPr>
        <w:t xml:space="preserve"> 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عن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از دوازدهم تا هفدهم جشن گرفت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م</w:t>
      </w:r>
      <w:r w:rsidRPr="000F6CDB">
        <w:rPr>
          <w:rFonts w:cs="Sakkal Majalla"/>
          <w:sz w:val="32"/>
          <w:szCs w:val="32"/>
          <w:rtl/>
        </w:rPr>
        <w:t>. ا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ن</w:t>
      </w:r>
      <w:r w:rsidRPr="000F6CDB">
        <w:rPr>
          <w:rFonts w:cs="Sakkal Majalla"/>
          <w:sz w:val="32"/>
          <w:szCs w:val="32"/>
          <w:rtl/>
        </w:rPr>
        <w:t xml:space="preserve"> 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ک</w:t>
      </w:r>
      <w:r w:rsidRPr="000F6CDB">
        <w:rPr>
          <w:rFonts w:cs="Sakkal Majalla"/>
          <w:sz w:val="32"/>
          <w:szCs w:val="32"/>
          <w:rtl/>
        </w:rPr>
        <w:t xml:space="preserve"> فکر عم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ق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/>
          <w:sz w:val="32"/>
          <w:szCs w:val="32"/>
          <w:rtl/>
        </w:rPr>
        <w:t xml:space="preserve"> بوده است، مال ا</w:t>
      </w:r>
      <w:r w:rsidRPr="000F6CDB">
        <w:rPr>
          <w:rFonts w:cs="Sakkal Majalla" w:hint="eastAsia"/>
          <w:sz w:val="32"/>
          <w:szCs w:val="32"/>
          <w:rtl/>
        </w:rPr>
        <w:t>مروز</w:t>
      </w:r>
      <w:r w:rsidRPr="000F6CDB">
        <w:rPr>
          <w:rFonts w:cs="Sakkal Majalla"/>
          <w:sz w:val="32"/>
          <w:szCs w:val="32"/>
          <w:rtl/>
        </w:rPr>
        <w:t xml:space="preserve"> و د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روز</w:t>
      </w:r>
      <w:r w:rsidRPr="000F6CDB">
        <w:rPr>
          <w:rFonts w:cs="Sakkal Majalla"/>
          <w:sz w:val="32"/>
          <w:szCs w:val="32"/>
          <w:rtl/>
        </w:rPr>
        <w:t xml:space="preserve"> ن</w:t>
      </w:r>
      <w:r w:rsidRPr="000F6CDB">
        <w:rPr>
          <w:rFonts w:cs="Sakkal Majalla" w:hint="cs"/>
          <w:sz w:val="32"/>
          <w:szCs w:val="32"/>
          <w:rtl/>
        </w:rPr>
        <w:t>ی</w:t>
      </w:r>
      <w:r w:rsidRPr="000F6CDB">
        <w:rPr>
          <w:rFonts w:cs="Sakkal Majalla" w:hint="eastAsia"/>
          <w:sz w:val="32"/>
          <w:szCs w:val="32"/>
          <w:rtl/>
        </w:rPr>
        <w:t>ست</w:t>
      </w:r>
      <w:r w:rsidRPr="000F6CDB">
        <w:rPr>
          <w:rFonts w:cs="Sakkal Majalla"/>
          <w:sz w:val="32"/>
          <w:szCs w:val="32"/>
          <w:rtl/>
        </w:rPr>
        <w:t>.</w:t>
      </w:r>
    </w:p>
    <w:p w:rsidR="007A4620" w:rsidRDefault="00AE51F5" w:rsidP="000766F6">
      <w:pPr>
        <w:rPr>
          <w:rFonts w:asciiTheme="minorHAnsi" w:hAnsiTheme="minorHAnsi" w:cs="Sakkal Majalla"/>
          <w:sz w:val="32"/>
          <w:szCs w:val="32"/>
          <w:rtl/>
        </w:rPr>
      </w:pPr>
      <w:r w:rsidRPr="00AE51F5">
        <w:rPr>
          <w:rFonts w:cs="Sakkal Majalla"/>
          <w:sz w:val="32"/>
          <w:szCs w:val="32"/>
          <w:rtl/>
        </w:rPr>
        <w:t xml:space="preserve"> </w:t>
      </w:r>
      <w:r w:rsidR="009C5C4C">
        <w:rPr>
          <w:rFonts w:cs="Sakkal Majalla" w:hint="cs"/>
          <w:sz w:val="32"/>
          <w:szCs w:val="32"/>
          <w:rtl/>
        </w:rPr>
        <w:t xml:space="preserve">امام خامنه‌ای، </w:t>
      </w:r>
      <w:r w:rsidR="00F07637">
        <w:rPr>
          <w:rFonts w:cs="Sakkal Majalla" w:hint="cs"/>
          <w:sz w:val="32"/>
          <w:szCs w:val="32"/>
          <w:rtl/>
        </w:rPr>
        <w:t>2</w:t>
      </w:r>
      <w:r w:rsidR="000766F6">
        <w:rPr>
          <w:rFonts w:cs="Sakkal Majalla" w:hint="cs"/>
          <w:sz w:val="32"/>
          <w:szCs w:val="32"/>
          <w:rtl/>
        </w:rPr>
        <w:t>5</w:t>
      </w:r>
      <w:r w:rsidR="006D6CD5">
        <w:rPr>
          <w:rFonts w:cs="Sakkal Majalla" w:hint="cs"/>
          <w:sz w:val="32"/>
          <w:szCs w:val="32"/>
          <w:rtl/>
        </w:rPr>
        <w:t>/</w:t>
      </w:r>
      <w:r w:rsidR="000766F6">
        <w:rPr>
          <w:rFonts w:cs="Sakkal Majalla" w:hint="cs"/>
          <w:sz w:val="32"/>
          <w:szCs w:val="32"/>
          <w:rtl/>
        </w:rPr>
        <w:t>7</w:t>
      </w:r>
      <w:r w:rsidR="006D6CD5">
        <w:rPr>
          <w:rFonts w:cs="Sakkal Majalla" w:hint="cs"/>
          <w:sz w:val="32"/>
          <w:szCs w:val="32"/>
          <w:rtl/>
        </w:rPr>
        <w:t>/13</w:t>
      </w:r>
      <w:r w:rsidR="000766F6">
        <w:rPr>
          <w:rFonts w:cs="Sakkal Majalla" w:hint="cs"/>
          <w:sz w:val="32"/>
          <w:szCs w:val="32"/>
          <w:rtl/>
        </w:rPr>
        <w:t>90</w:t>
      </w:r>
    </w:p>
    <w:p w:rsidR="00423DD3" w:rsidRPr="00337CDF" w:rsidRDefault="00423DD3" w:rsidP="008256EB">
      <w:pPr>
        <w:rPr>
          <w:rFonts w:asciiTheme="minorHAnsi" w:hAnsiTheme="minorHAnsi" w:cs="Sakkal Majalla"/>
          <w:sz w:val="32"/>
          <w:szCs w:val="32"/>
        </w:rPr>
      </w:pPr>
    </w:p>
    <w:p w:rsidR="007A4620" w:rsidRDefault="007A4620" w:rsidP="007A4620">
      <w:pPr>
        <w:rPr>
          <w:rFonts w:cs="Sakkal Majalla"/>
          <w:sz w:val="32"/>
          <w:szCs w:val="32"/>
          <w:rtl/>
        </w:rPr>
      </w:pPr>
    </w:p>
    <w:p w:rsidR="007A4620" w:rsidRPr="005D2161" w:rsidRDefault="007A4620" w:rsidP="007A4620">
      <w:pPr>
        <w:rPr>
          <w:rFonts w:asciiTheme="minorHAnsi" w:hAnsiTheme="minorHAnsi" w:cs="Sakkal Majalla"/>
          <w:sz w:val="32"/>
          <w:szCs w:val="32"/>
          <w:rtl/>
          <w:lang w:bidi="fa-IR"/>
        </w:rPr>
        <w:sectPr w:rsidR="007A4620" w:rsidRPr="005D2161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6E0AD9" w:rsidRPr="00580697" w:rsidRDefault="006E0AD9" w:rsidP="006E0AD9">
      <w:pPr>
        <w:rPr>
          <w:rFonts w:asciiTheme="minorHAnsi" w:hAnsiTheme="minorHAnsi" w:cs="Sakkal Majalla"/>
          <w:rtl/>
          <w:lang w:bidi="fa-IR"/>
        </w:rPr>
      </w:pPr>
    </w:p>
    <w:p w:rsidR="00EF4B70" w:rsidRDefault="0013258F" w:rsidP="00367C88">
      <w:pPr>
        <w:pStyle w:val="Heading1"/>
        <w:rPr>
          <w:rtl/>
        </w:rPr>
      </w:pPr>
      <w:bookmarkStart w:id="10" w:name="_Toc438034357"/>
      <w:r>
        <w:rPr>
          <w:rFonts w:hint="cs"/>
          <w:rtl/>
        </w:rPr>
        <w:t xml:space="preserve">فرهنگ پایداری و سیره </w:t>
      </w:r>
      <w:r w:rsidR="005C14FB">
        <w:rPr>
          <w:rFonts w:hint="cs"/>
          <w:rtl/>
        </w:rPr>
        <w:t>شهدا</w:t>
      </w:r>
      <w:bookmarkEnd w:id="10"/>
    </w:p>
    <w:p w:rsidR="00BB0CD7" w:rsidRPr="00BB0CD7" w:rsidRDefault="00BB0CD7" w:rsidP="00367C88">
      <w:pPr>
        <w:rPr>
          <w:rtl/>
        </w:rPr>
      </w:pPr>
    </w:p>
    <w:p w:rsidR="00B334BF" w:rsidRPr="00FF04B1" w:rsidRDefault="00F71DA5" w:rsidP="00BE0A52">
      <w:pPr>
        <w:pStyle w:val="Heading2"/>
        <w:rPr>
          <w:rtl/>
        </w:rPr>
      </w:pPr>
      <w:bookmarkStart w:id="11" w:name="_Toc438034358"/>
      <w:r>
        <w:rPr>
          <w:rFonts w:hint="cs"/>
          <w:rtl/>
        </w:rPr>
        <w:t>تشکیلات عزالدین قسام</w:t>
      </w:r>
      <w:bookmarkEnd w:id="11"/>
    </w:p>
    <w:p w:rsidR="006423A3" w:rsidRDefault="006423A3" w:rsidP="00C868E0">
      <w:pPr>
        <w:jc w:val="left"/>
        <w:rPr>
          <w:rFonts w:cs="B Mitra"/>
          <w:b/>
          <w:bCs/>
          <w:rtl/>
        </w:rPr>
      </w:pPr>
    </w:p>
    <w:p w:rsidR="008F305D" w:rsidRDefault="002230CE" w:rsidP="00F71DA5">
      <w:pPr>
        <w:pStyle w:val="a"/>
        <w:rPr>
          <w:rtl/>
        </w:rPr>
      </w:pPr>
      <w:r>
        <w:rPr>
          <w:rFonts w:hint="cs"/>
          <w:rtl/>
        </w:rPr>
        <w:t>هنگامی‌که</w:t>
      </w:r>
      <w:r w:rsidR="00F71DA5" w:rsidRPr="00F71DA5">
        <w:rPr>
          <w:rtl/>
        </w:rPr>
        <w:t xml:space="preserve"> اين گروه جهادي تشکيل شد، به يگان</w:t>
      </w:r>
      <w:r w:rsidR="00F71DA5" w:rsidRPr="00F71DA5">
        <w:rPr>
          <w:rFonts w:hint="cs"/>
          <w:rtl/>
        </w:rPr>
        <w:t>‌</w:t>
      </w:r>
      <w:r w:rsidR="00F71DA5" w:rsidRPr="00F71DA5">
        <w:rPr>
          <w:rtl/>
        </w:rPr>
        <w:t>هاي مختلف تقسيم گرديد. هر يگ</w:t>
      </w:r>
      <w:r w:rsidR="00F71DA5">
        <w:rPr>
          <w:rtl/>
        </w:rPr>
        <w:t xml:space="preserve">ان، </w:t>
      </w:r>
      <w:r>
        <w:rPr>
          <w:rtl/>
        </w:rPr>
        <w:t>مأموریتی</w:t>
      </w:r>
      <w:r w:rsidR="00F71DA5">
        <w:rPr>
          <w:rtl/>
        </w:rPr>
        <w:t xml:space="preserve"> خاص داشت. اين يگان</w:t>
      </w:r>
      <w:r w:rsidR="00F71DA5">
        <w:rPr>
          <w:rFonts w:hint="cs"/>
          <w:rtl/>
        </w:rPr>
        <w:t>‌</w:t>
      </w:r>
      <w:r w:rsidR="00F71DA5" w:rsidRPr="00F71DA5">
        <w:rPr>
          <w:rtl/>
        </w:rPr>
        <w:t>ها عبارت</w:t>
      </w:r>
      <w:r w:rsidR="00F71DA5">
        <w:rPr>
          <w:rFonts w:hint="cs"/>
          <w:rtl/>
        </w:rPr>
        <w:t>‌ا</w:t>
      </w:r>
      <w:r w:rsidR="00F71DA5" w:rsidRPr="00F71DA5">
        <w:rPr>
          <w:rtl/>
        </w:rPr>
        <w:t>ند بودند از: يگان خريد اسلحه، يگان جمع</w:t>
      </w:r>
      <w:r w:rsidR="00F71DA5">
        <w:rPr>
          <w:rFonts w:hint="cs"/>
          <w:rtl/>
        </w:rPr>
        <w:t>‌</w:t>
      </w:r>
      <w:r w:rsidR="00F71DA5" w:rsidRPr="00F71DA5">
        <w:rPr>
          <w:rtl/>
        </w:rPr>
        <w:t xml:space="preserve">آوري اطلاعات و نظارت بر تحرکات نيروهاي انگليسي و يهودي، يگان آموزش نظامي، يگان تبليغ در مساجد و جلسات آموزشي که </w:t>
      </w:r>
      <w:r>
        <w:rPr>
          <w:rtl/>
        </w:rPr>
        <w:t>مهم‌ترین</w:t>
      </w:r>
      <w:r w:rsidR="00F71DA5" w:rsidRPr="00F71DA5">
        <w:rPr>
          <w:rtl/>
        </w:rPr>
        <w:t xml:space="preserve"> کار آ</w:t>
      </w:r>
      <w:r w:rsidR="00F71DA5">
        <w:rPr>
          <w:rtl/>
        </w:rPr>
        <w:t>ن دعوت به جهاد بود، يگان فعاليت</w:t>
      </w:r>
      <w:r w:rsidR="00F71DA5">
        <w:rPr>
          <w:rFonts w:hint="cs"/>
          <w:rtl/>
        </w:rPr>
        <w:t>‌</w:t>
      </w:r>
      <w:r w:rsidR="00F71DA5" w:rsidRPr="00F71DA5">
        <w:rPr>
          <w:rtl/>
        </w:rPr>
        <w:t>هاي مردمي و ارتباطات سياسي، يگان جمع</w:t>
      </w:r>
      <w:r w:rsidR="00F71DA5">
        <w:rPr>
          <w:rFonts w:hint="cs"/>
          <w:rtl/>
        </w:rPr>
        <w:t>‌</w:t>
      </w:r>
      <w:r w:rsidR="00F71DA5" w:rsidRPr="00F71DA5">
        <w:rPr>
          <w:rtl/>
        </w:rPr>
        <w:t xml:space="preserve">آوري اموال، اعضا </w:t>
      </w:r>
      <w:r w:rsidR="00F71DA5">
        <w:rPr>
          <w:rtl/>
        </w:rPr>
        <w:t>و ياران و يگان حمايت از خانواده</w:t>
      </w:r>
      <w:r w:rsidR="00F71DA5">
        <w:rPr>
          <w:rFonts w:hint="cs"/>
          <w:rtl/>
        </w:rPr>
        <w:t>‌</w:t>
      </w:r>
      <w:r w:rsidR="00F71DA5" w:rsidRPr="00F71DA5">
        <w:rPr>
          <w:rtl/>
        </w:rPr>
        <w:t>هاي شهدا و بازداشت</w:t>
      </w:r>
      <w:r w:rsidR="00F71DA5">
        <w:rPr>
          <w:rFonts w:hint="cs"/>
          <w:rtl/>
        </w:rPr>
        <w:t>‌</w:t>
      </w:r>
      <w:r w:rsidR="00F71DA5" w:rsidRPr="00F71DA5">
        <w:rPr>
          <w:rtl/>
        </w:rPr>
        <w:t>شدگان.</w:t>
      </w:r>
    </w:p>
    <w:p w:rsidR="00F71DA5" w:rsidRDefault="00F71DA5" w:rsidP="00F71DA5">
      <w:pPr>
        <w:pStyle w:val="a"/>
        <w:rPr>
          <w:rtl/>
        </w:rPr>
      </w:pPr>
    </w:p>
    <w:p w:rsidR="00F71DA5" w:rsidRPr="00FE12E8" w:rsidRDefault="00FE12E8" w:rsidP="00F71DA5">
      <w:pPr>
        <w:pStyle w:val="a"/>
        <w:rPr>
          <w:b/>
          <w:bCs/>
          <w:rtl/>
        </w:rPr>
        <w:sectPr w:rsidR="00F71DA5" w:rsidRPr="00FE12E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FE12E8">
        <w:rPr>
          <w:b/>
          <w:bCs/>
          <w:rtl/>
        </w:rPr>
        <w:t xml:space="preserve">شهادت </w:t>
      </w:r>
      <w:r w:rsidRPr="00FE12E8">
        <w:rPr>
          <w:rFonts w:hint="cs"/>
          <w:b/>
          <w:bCs/>
          <w:rtl/>
        </w:rPr>
        <w:t>شیخ عزالدین قسام،</w:t>
      </w:r>
      <w:r w:rsidRPr="00FE12E8">
        <w:rPr>
          <w:b/>
          <w:bCs/>
          <w:rtl/>
        </w:rPr>
        <w:t xml:space="preserve"> آتش مبارزه عليه استعمار انگليس را طي سال</w:t>
      </w:r>
      <w:r w:rsidRPr="00FE12E8">
        <w:rPr>
          <w:rFonts w:hint="cs"/>
          <w:b/>
          <w:bCs/>
          <w:rtl/>
        </w:rPr>
        <w:t>‌</w:t>
      </w:r>
      <w:r w:rsidRPr="00FE12E8">
        <w:rPr>
          <w:b/>
          <w:bCs/>
          <w:rtl/>
        </w:rPr>
        <w:t>هاي 1936 تا 1939 شعله</w:t>
      </w:r>
      <w:r w:rsidRPr="00FE12E8">
        <w:rPr>
          <w:rFonts w:hint="cs"/>
          <w:b/>
          <w:bCs/>
          <w:rtl/>
        </w:rPr>
        <w:t>‌</w:t>
      </w:r>
      <w:r w:rsidRPr="00FE12E8">
        <w:rPr>
          <w:b/>
          <w:bCs/>
          <w:rtl/>
        </w:rPr>
        <w:t>ور ساخت؛ استعماري که در آن زمان نقش بزرگي در تسهيل روند مهاجرت يهوديان جهان به فلسطين داشت.</w:t>
      </w:r>
    </w:p>
    <w:p w:rsidR="0024553F" w:rsidRDefault="0024553F" w:rsidP="00901309">
      <w:pPr>
        <w:pStyle w:val="Heading1"/>
        <w:rPr>
          <w:rFonts w:eastAsia="Calibri"/>
          <w:rtl/>
          <w:lang w:eastAsia="ja-JP"/>
        </w:rPr>
      </w:pPr>
      <w:bookmarkStart w:id="12" w:name="_Toc438034359"/>
      <w:r>
        <w:rPr>
          <w:rFonts w:eastAsia="Calibri" w:hint="cs"/>
          <w:rtl/>
          <w:lang w:eastAsia="ja-JP"/>
        </w:rPr>
        <w:lastRenderedPageBreak/>
        <w:t>حکایت خوبان</w:t>
      </w:r>
      <w:bookmarkEnd w:id="12"/>
    </w:p>
    <w:p w:rsidR="006B343B" w:rsidRPr="006B343B" w:rsidRDefault="00740992" w:rsidP="006B343B">
      <w:pPr>
        <w:pStyle w:val="Heading2"/>
        <w:rPr>
          <w:rFonts w:eastAsia="Calibri"/>
          <w:rtl/>
          <w:lang w:eastAsia="ja-JP"/>
        </w:rPr>
      </w:pPr>
      <w:bookmarkStart w:id="13" w:name="_Toc438034360"/>
      <w:r>
        <w:rPr>
          <w:rFonts w:ascii="Myriad Arabic" w:eastAsia="Calibri" w:hAnsi="Myriad Arabic" w:cs="Myriad Arabic" w:hint="cs"/>
          <w:sz w:val="36"/>
          <w:szCs w:val="36"/>
          <w:rtl/>
          <w:lang w:eastAsia="ja-JP"/>
        </w:rPr>
        <w:t>عرفان به سبک شیخ انصاری</w:t>
      </w:r>
      <w:bookmarkEnd w:id="13"/>
    </w:p>
    <w:p w:rsidR="006B343B" w:rsidRPr="006B343B" w:rsidRDefault="006B343B" w:rsidP="006B343B">
      <w:pPr>
        <w:pStyle w:val="ListParagraph"/>
        <w:ind w:left="1230" w:firstLine="0"/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</w:p>
    <w:p w:rsidR="00740992" w:rsidRPr="00740992" w:rsidRDefault="00740992" w:rsidP="00740992">
      <w:pPr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</w:pP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روزى</w:t>
      </w:r>
      <w:r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 xml:space="preserve"> شیخ انصاری</w:t>
      </w: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 xml:space="preserve"> در گرماى تابستان وارد منزل</w:t>
      </w:r>
      <w:r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>ی در نجف</w:t>
      </w: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 xml:space="preserve"> مى‌شود. </w:t>
      </w:r>
      <w:r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 xml:space="preserve">شیخ </w:t>
      </w:r>
      <w:r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كه تشنه بوده</w:t>
      </w:r>
      <w:r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 xml:space="preserve">، </w:t>
      </w: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آب طلب مى‌كند. آن زمان</w:t>
      </w:r>
      <w:r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‌ها در نجف يخ و يخچال نبوده</w:t>
      </w:r>
      <w:r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 xml:space="preserve">، </w:t>
      </w: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سرداب‌هاى عميقى درست مى‌كرده‌اند و مشربه‌ها و كوزه‌هايى را داخل سرداب آويز</w:t>
      </w:r>
      <w:r w:rsidR="002230CE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ان مى‌كرده‌اند تا قدرى خنك شود.</w:t>
      </w: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 xml:space="preserve"> تا بروند و از داخل سرداب آب را بالا بكشند و بياورند، شيخ فرصت را غنيمت شمرده و با خود مى‌گويد خوب است دو ركعت نماز بخوانم. تصور كنيد، ظهر تابستان نجف با گرماى بيش از ۵۰ درجه، شيخ هم خسته از درس برگشته و گفته برايش آب بياورند؛ ولى در اين فاصله كم هم بى‌كار نمى‌نشيند! </w:t>
      </w:r>
      <w:r w:rsidR="002230CE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ازقضا</w:t>
      </w:r>
      <w:r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 xml:space="preserve"> ش</w:t>
      </w:r>
      <w:r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>یخ</w:t>
      </w: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 xml:space="preserve"> حال معنوى خوبى پيدا مى‌كند و مشغول خواندن يكى از سوره‌هاى طولانى قرآن مى‌شود. </w:t>
      </w:r>
      <w:r w:rsidR="002230CE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>ازا</w:t>
      </w:r>
      <w:r w:rsidR="002230CE"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>ی</w:t>
      </w:r>
      <w:r w:rsidR="002230CE">
        <w:rPr>
          <w:rFonts w:ascii="Arial" w:eastAsia="Times New Roman" w:hAnsi="Arial" w:cs="Arial" w:hint="eastAsia"/>
          <w:color w:val="000000"/>
          <w:sz w:val="26"/>
          <w:szCs w:val="26"/>
          <w:rtl/>
          <w:lang w:bidi="fa-IR"/>
        </w:rPr>
        <w:t>ن‌رو</w:t>
      </w:r>
      <w:r w:rsidRPr="00740992">
        <w:rPr>
          <w:rFonts w:ascii="Arial" w:eastAsia="Times New Roman" w:hAnsi="Arial" w:cs="Arial"/>
          <w:color w:val="000000"/>
          <w:sz w:val="26"/>
          <w:szCs w:val="26"/>
          <w:rtl/>
          <w:lang w:bidi="fa-IR"/>
        </w:rPr>
        <w:t xml:space="preserve"> تا نماز شيخ تمام شود مدتى طول مى‌كشد</w:t>
      </w:r>
      <w:r>
        <w:rPr>
          <w:rFonts w:ascii="Arial" w:eastAsia="Times New Roman" w:hAnsi="Arial" w:cs="Arial" w:hint="cs"/>
          <w:color w:val="000000"/>
          <w:sz w:val="26"/>
          <w:szCs w:val="26"/>
          <w:rtl/>
          <w:lang w:bidi="fa-IR"/>
        </w:rPr>
        <w:t xml:space="preserve"> و شیخ مجبور می‌شود آب گرم را تناول کند.</w:t>
      </w:r>
    </w:p>
    <w:p w:rsidR="006B343B" w:rsidRPr="006B343B" w:rsidRDefault="00740992" w:rsidP="00740992">
      <w:pPr>
        <w:pStyle w:val="ListParagraph"/>
        <w:ind w:left="1230" w:firstLine="0"/>
        <w:rPr>
          <w:rFonts w:ascii="Myriad Arabic" w:eastAsia="Calibri" w:hAnsi="Myriad Arabic" w:cs="Myriad Arabic"/>
          <w:sz w:val="36"/>
          <w:szCs w:val="36"/>
          <w:rtl/>
          <w:lang w:eastAsia="ja-JP" w:bidi="fa-IR"/>
        </w:rPr>
      </w:pPr>
      <w:r>
        <w:rPr>
          <w:rFonts w:ascii="Myriad Arabic" w:eastAsia="Calibri" w:hAnsi="Myriad Arabic" w:cs="Myriad Arabic" w:hint="cs"/>
          <w:sz w:val="36"/>
          <w:szCs w:val="36"/>
          <w:rtl/>
          <w:lang w:eastAsia="ja-JP" w:bidi="fa-IR"/>
        </w:rPr>
        <w:t>نویسنده کتاب «در جستجوی عرفان اسلامی» پس از نقل این حکایت می‌پرسد آیا زندگی ساده و زاهدانه شیخ انصاری، عرفان حقیقی است یا آنانی که در کاخ‌های مجلل اروپا و آمریکایشان برای مریدان دستورالعمل صادر می‌کنند؟</w:t>
      </w:r>
    </w:p>
    <w:p w:rsidR="00B21BD9" w:rsidRDefault="00B21BD9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B21BD9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2C4305" w:rsidRPr="004C7BD3" w:rsidRDefault="002C4305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4" w:name="_Toc438034361"/>
      <w:r>
        <w:rPr>
          <w:rFonts w:hint="cs"/>
          <w:rtl/>
        </w:rPr>
        <w:t>یار مهربان</w:t>
      </w:r>
      <w:bookmarkEnd w:id="14"/>
    </w:p>
    <w:p w:rsidR="005C14FB" w:rsidRDefault="005C14FB" w:rsidP="00367C88">
      <w:pPr>
        <w:rPr>
          <w:rtl/>
          <w:lang w:bidi="fa-IR"/>
        </w:rPr>
      </w:pPr>
    </w:p>
    <w:p w:rsidR="00154724" w:rsidRDefault="00F7704D" w:rsidP="00F86045">
      <w:pPr>
        <w:pStyle w:val="Heading2"/>
        <w:rPr>
          <w:rtl/>
        </w:rPr>
      </w:pPr>
      <w:bookmarkStart w:id="15" w:name="_Toc438034362"/>
      <w:r>
        <w:rPr>
          <w:rFonts w:hint="cs"/>
          <w:rtl/>
        </w:rPr>
        <w:t>روزهای پرتلاطم 59 تا 64</w:t>
      </w:r>
      <w:bookmarkEnd w:id="15"/>
    </w:p>
    <w:p w:rsidR="00C55EFA" w:rsidRPr="00636688" w:rsidRDefault="00C55EFA" w:rsidP="00C55EFA">
      <w:pPr>
        <w:pStyle w:val="a"/>
        <w:rPr>
          <w:sz w:val="32"/>
          <w:szCs w:val="32"/>
          <w:rtl/>
        </w:rPr>
      </w:pPr>
      <w:bookmarkStart w:id="16" w:name="_Toc399859763"/>
    </w:p>
    <w:bookmarkEnd w:id="16"/>
    <w:p w:rsidR="00935240" w:rsidRPr="00935240" w:rsidRDefault="00935240" w:rsidP="00AB644B">
      <w:pPr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</w:pP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«</w:t>
      </w:r>
      <w:r w:rsidR="00AB644B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دختران اُ.پی.دی</w:t>
      </w:r>
      <w:r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»</w:t>
      </w:r>
    </w:p>
    <w:p w:rsidR="00154724" w:rsidRDefault="00AB644B" w:rsidP="00AB64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نویسنده: لیلا محمدی</w:t>
      </w:r>
      <w:r w:rsidR="00935240">
        <w:rPr>
          <w:rFonts w:hint="cs"/>
          <w:sz w:val="32"/>
          <w:szCs w:val="32"/>
          <w:rtl/>
        </w:rPr>
        <w:t xml:space="preserve">، </w:t>
      </w:r>
      <w:r w:rsidR="002416B1" w:rsidRPr="00636688">
        <w:rPr>
          <w:rFonts w:hint="cs"/>
          <w:sz w:val="32"/>
          <w:szCs w:val="32"/>
          <w:rtl/>
        </w:rPr>
        <w:t>ناشر</w:t>
      </w:r>
      <w:r w:rsidR="00CB0427">
        <w:rPr>
          <w:sz w:val="32"/>
          <w:szCs w:val="32"/>
          <w:rtl/>
        </w:rPr>
        <w:t>:</w:t>
      </w:r>
      <w:r w:rsidR="00CB042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سوره مهر</w:t>
      </w:r>
      <w:r w:rsidR="003C06C2">
        <w:rPr>
          <w:rFonts w:hint="cs"/>
          <w:sz w:val="32"/>
          <w:szCs w:val="32"/>
          <w:rtl/>
        </w:rPr>
        <w:t>،</w:t>
      </w:r>
      <w:r w:rsidR="002416B1" w:rsidRPr="0063668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104</w:t>
      </w:r>
      <w:r w:rsidR="00D3329E">
        <w:rPr>
          <w:rFonts w:hint="cs"/>
          <w:sz w:val="32"/>
          <w:szCs w:val="32"/>
          <w:rtl/>
        </w:rPr>
        <w:t xml:space="preserve"> </w:t>
      </w:r>
      <w:r w:rsidR="00B639EE">
        <w:rPr>
          <w:rFonts w:hint="cs"/>
          <w:sz w:val="32"/>
          <w:szCs w:val="32"/>
          <w:rtl/>
        </w:rPr>
        <w:t>صفحه،</w:t>
      </w:r>
      <w:r w:rsidR="001D45A1">
        <w:rPr>
          <w:rFonts w:hint="cs"/>
          <w:sz w:val="32"/>
          <w:szCs w:val="32"/>
          <w:rtl/>
        </w:rPr>
        <w:t xml:space="preserve"> </w:t>
      </w:r>
      <w:r w:rsidR="00935240">
        <w:rPr>
          <w:rFonts w:hint="cs"/>
          <w:sz w:val="32"/>
          <w:szCs w:val="32"/>
          <w:rtl/>
        </w:rPr>
        <w:t xml:space="preserve">قطع رقعی، </w:t>
      </w:r>
      <w:r w:rsidR="001D45A1">
        <w:rPr>
          <w:rFonts w:hint="cs"/>
          <w:sz w:val="32"/>
          <w:szCs w:val="32"/>
          <w:rtl/>
        </w:rPr>
        <w:t xml:space="preserve">چاپ </w:t>
      </w:r>
      <w:r>
        <w:rPr>
          <w:rFonts w:hint="cs"/>
          <w:sz w:val="32"/>
          <w:szCs w:val="32"/>
          <w:rtl/>
        </w:rPr>
        <w:t>ششم</w:t>
      </w:r>
      <w:r w:rsidR="001D45A1">
        <w:rPr>
          <w:rFonts w:hint="cs"/>
          <w:sz w:val="32"/>
          <w:szCs w:val="32"/>
          <w:rtl/>
        </w:rPr>
        <w:t>: 139</w:t>
      </w:r>
      <w:r>
        <w:rPr>
          <w:rFonts w:hint="cs"/>
          <w:sz w:val="32"/>
          <w:szCs w:val="32"/>
          <w:rtl/>
        </w:rPr>
        <w:t>3</w:t>
      </w:r>
      <w:r w:rsidR="001D45A1">
        <w:rPr>
          <w:rFonts w:hint="cs"/>
          <w:sz w:val="32"/>
          <w:szCs w:val="32"/>
          <w:rtl/>
        </w:rPr>
        <w:t>:</w:t>
      </w:r>
      <w:r w:rsidR="00B639E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49</w:t>
      </w:r>
      <w:r w:rsidR="00837B6E">
        <w:rPr>
          <w:rFonts w:hint="cs"/>
          <w:sz w:val="32"/>
          <w:szCs w:val="32"/>
          <w:rtl/>
        </w:rPr>
        <w:t>00</w:t>
      </w:r>
      <w:r w:rsidR="00DE0266">
        <w:rPr>
          <w:rFonts w:hint="cs"/>
          <w:sz w:val="32"/>
          <w:szCs w:val="32"/>
          <w:rtl/>
        </w:rPr>
        <w:t xml:space="preserve"> تومان.</w:t>
      </w:r>
    </w:p>
    <w:p w:rsidR="00F93308" w:rsidRDefault="00AB644B" w:rsidP="00AB644B">
      <w:pPr>
        <w:rPr>
          <w:sz w:val="32"/>
          <w:szCs w:val="32"/>
          <w:rtl/>
          <w:lang w:bidi="fa-IR"/>
        </w:rPr>
      </w:pPr>
      <w:r>
        <w:rPr>
          <w:rFonts w:asciiTheme="minorHAnsi" w:hAnsiTheme="minorHAnsi"/>
          <w:rtl/>
          <w:lang w:bidi="fa-IR"/>
        </w:rPr>
        <w:t>کتاب «دختران اُ</w:t>
      </w:r>
      <w:r>
        <w:rPr>
          <w:rFonts w:asciiTheme="minorHAnsi" w:hAnsiTheme="minorHAnsi" w:hint="cs"/>
          <w:rtl/>
          <w:lang w:bidi="fa-IR"/>
        </w:rPr>
        <w:t>.</w:t>
      </w:r>
      <w:r w:rsidRPr="00AB644B">
        <w:rPr>
          <w:rFonts w:asciiTheme="minorHAnsi" w:hAnsiTheme="minorHAnsi"/>
          <w:rtl/>
          <w:lang w:bidi="fa-IR"/>
        </w:rPr>
        <w:t>پ</w:t>
      </w:r>
      <w:r w:rsidRPr="00AB644B">
        <w:rPr>
          <w:rFonts w:asciiTheme="minorHAnsi" w:hAnsiTheme="minorHAnsi" w:hint="cs"/>
          <w:rtl/>
          <w:lang w:bidi="fa-IR"/>
        </w:rPr>
        <w:t>ی</w:t>
      </w:r>
      <w:r>
        <w:rPr>
          <w:rFonts w:asciiTheme="minorHAnsi" w:hAnsiTheme="minorHAnsi"/>
          <w:rtl/>
          <w:lang w:bidi="fa-IR"/>
        </w:rPr>
        <w:t>.</w:t>
      </w:r>
      <w:r w:rsidRPr="00AB644B">
        <w:rPr>
          <w:rFonts w:asciiTheme="minorHAnsi" w:hAnsiTheme="minorHAnsi"/>
          <w:rtl/>
          <w:lang w:bidi="fa-IR"/>
        </w:rPr>
        <w:t>د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»</w:t>
      </w:r>
      <w:r w:rsidRPr="00AB644B">
        <w:rPr>
          <w:rFonts w:asciiTheme="minorHAnsi" w:hAnsiTheme="minorHAnsi"/>
          <w:rtl/>
          <w:lang w:bidi="fa-IR"/>
        </w:rPr>
        <w:t xml:space="preserve"> شامل خاطرات م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نا</w:t>
      </w:r>
      <w:r w:rsidRPr="00AB644B">
        <w:rPr>
          <w:rFonts w:asciiTheme="minorHAnsi" w:hAnsiTheme="minorHAnsi"/>
          <w:rtl/>
          <w:lang w:bidi="fa-IR"/>
        </w:rPr>
        <w:t xml:space="preserve"> کما</w:t>
      </w:r>
      <w:r w:rsidRPr="00AB644B">
        <w:rPr>
          <w:rFonts w:asciiTheme="minorHAnsi" w:hAnsiTheme="minorHAnsi" w:hint="cs"/>
          <w:rtl/>
          <w:lang w:bidi="fa-IR"/>
        </w:rPr>
        <w:t>یی</w:t>
      </w:r>
      <w:r w:rsidRPr="00AB644B">
        <w:rPr>
          <w:rFonts w:asciiTheme="minorHAnsi" w:hAnsiTheme="minorHAnsi" w:hint="eastAsia"/>
          <w:rtl/>
          <w:lang w:bidi="fa-IR"/>
        </w:rPr>
        <w:t>،</w:t>
      </w:r>
      <w:r w:rsidRPr="00AB644B">
        <w:rPr>
          <w:rFonts w:asciiTheme="minorHAnsi" w:hAnsiTheme="minorHAnsi"/>
          <w:rtl/>
          <w:lang w:bidi="fa-IR"/>
        </w:rPr>
        <w:t xml:space="preserve"> زن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آبادان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از روزها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</w:t>
      </w:r>
      <w:r w:rsidR="002230CE">
        <w:rPr>
          <w:rFonts w:asciiTheme="minorHAnsi" w:hAnsiTheme="minorHAnsi" w:hint="eastAsia"/>
          <w:rtl/>
          <w:lang w:bidi="fa-IR"/>
        </w:rPr>
        <w:t>پرتلاطم</w:t>
      </w:r>
      <w:r w:rsidRPr="00AB644B">
        <w:rPr>
          <w:rFonts w:asciiTheme="minorHAnsi" w:hAnsiTheme="minorHAnsi"/>
          <w:rtl/>
          <w:lang w:bidi="fa-IR"/>
        </w:rPr>
        <w:t xml:space="preserve"> دوران دفاع مقدس (از سال ۱۳۵</w:t>
      </w:r>
      <w:r>
        <w:rPr>
          <w:rFonts w:asciiTheme="minorHAnsi" w:hAnsiTheme="minorHAnsi"/>
          <w:rtl/>
          <w:lang w:bidi="fa-IR"/>
        </w:rPr>
        <w:t>۹ تا ۱۳۶۴) است. در</w:t>
      </w:r>
      <w:r>
        <w:rPr>
          <w:rFonts w:asciiTheme="minorHAnsi" w:hAnsiTheme="minorHAnsi" w:hint="cs"/>
          <w:rtl/>
          <w:lang w:bidi="fa-IR"/>
        </w:rPr>
        <w:t xml:space="preserve"> آن</w:t>
      </w:r>
      <w:r>
        <w:rPr>
          <w:rFonts w:asciiTheme="minorHAnsi" w:hAnsiTheme="minorHAnsi"/>
          <w:rtl/>
          <w:lang w:bidi="fa-IR"/>
        </w:rPr>
        <w:t xml:space="preserve"> دوران</w:t>
      </w:r>
      <w:r>
        <w:rPr>
          <w:rFonts w:asciiTheme="minorHAnsi" w:hAnsiTheme="minorHAnsi" w:hint="cs"/>
          <w:rtl/>
          <w:lang w:bidi="fa-IR"/>
        </w:rPr>
        <w:t>،</w:t>
      </w:r>
      <w:r>
        <w:rPr>
          <w:rFonts w:asciiTheme="minorHAnsi" w:hAnsiTheme="minorHAnsi"/>
          <w:rtl/>
          <w:lang w:bidi="fa-IR"/>
        </w:rPr>
        <w:t xml:space="preserve"> </w:t>
      </w:r>
      <w:r>
        <w:rPr>
          <w:rFonts w:asciiTheme="minorHAnsi" w:hAnsiTheme="minorHAnsi" w:hint="cs"/>
          <w:rtl/>
          <w:lang w:bidi="fa-IR"/>
        </w:rPr>
        <w:t>او</w:t>
      </w:r>
      <w:r w:rsidRPr="00AB644B">
        <w:rPr>
          <w:rFonts w:asciiTheme="minorHAnsi" w:hAnsiTheme="minorHAnsi"/>
          <w:rtl/>
          <w:lang w:bidi="fa-IR"/>
        </w:rPr>
        <w:t xml:space="preserve"> با جمع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از دوستانش امدادگرى را در ب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مارستان</w:t>
      </w:r>
      <w:r w:rsidRPr="00AB644B">
        <w:rPr>
          <w:rFonts w:asciiTheme="minorHAnsi" w:hAnsiTheme="minorHAnsi"/>
          <w:rtl/>
          <w:lang w:bidi="fa-IR"/>
        </w:rPr>
        <w:t xml:space="preserve"> امام خم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نى</w:t>
      </w:r>
      <w:r w:rsidRPr="00AB644B">
        <w:rPr>
          <w:rFonts w:asciiTheme="minorHAnsi" w:hAnsiTheme="minorHAnsi"/>
          <w:rtl/>
          <w:lang w:bidi="fa-IR"/>
        </w:rPr>
        <w:t xml:space="preserve"> (ره) شرکت نفت ‏آموزش م</w:t>
      </w:r>
      <w:r w:rsidRPr="00AB644B">
        <w:rPr>
          <w:rFonts w:asciiTheme="minorHAnsi" w:hAnsiTheme="minorHAnsi" w:hint="cs"/>
          <w:rtl/>
          <w:lang w:bidi="fa-IR"/>
        </w:rPr>
        <w:t>ی‌</w:t>
      </w:r>
      <w:r w:rsidRPr="00AB644B">
        <w:rPr>
          <w:rFonts w:asciiTheme="minorHAnsi" w:hAnsiTheme="minorHAnsi" w:hint="eastAsia"/>
          <w:rtl/>
          <w:lang w:bidi="fa-IR"/>
        </w:rPr>
        <w:t>دادند</w:t>
      </w:r>
      <w:r w:rsidRPr="00AB644B">
        <w:rPr>
          <w:rFonts w:asciiTheme="minorHAnsi" w:hAnsiTheme="minorHAnsi"/>
          <w:rtl/>
          <w:lang w:bidi="fa-IR"/>
        </w:rPr>
        <w:t>. و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در‌‌ همان سال با تأس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س</w:t>
      </w:r>
      <w:r w:rsidRPr="00AB644B">
        <w:rPr>
          <w:rFonts w:asciiTheme="minorHAnsi" w:hAnsiTheme="minorHAnsi"/>
          <w:rtl/>
          <w:lang w:bidi="fa-IR"/>
        </w:rPr>
        <w:t xml:space="preserve"> بس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ج</w:t>
      </w:r>
      <w:r w:rsidRPr="00AB644B">
        <w:rPr>
          <w:rFonts w:asciiTheme="minorHAnsi" w:hAnsiTheme="minorHAnsi"/>
          <w:rtl/>
          <w:lang w:bidi="fa-IR"/>
        </w:rPr>
        <w:t xml:space="preserve"> خواهران آبادان</w:t>
      </w:r>
      <w:r>
        <w:rPr>
          <w:rFonts w:asciiTheme="minorHAnsi" w:hAnsiTheme="minorHAnsi"/>
          <w:rtl/>
          <w:lang w:bidi="fa-IR"/>
        </w:rPr>
        <w:t>، همراه با دوستانش که به دختر</w:t>
      </w:r>
      <w:r>
        <w:rPr>
          <w:rFonts w:asciiTheme="minorHAnsi" w:hAnsiTheme="minorHAnsi" w:hint="cs"/>
          <w:rtl/>
          <w:lang w:bidi="fa-IR"/>
        </w:rPr>
        <w:t xml:space="preserve">ان ا.پی.دی </w:t>
      </w:r>
      <w:r w:rsidRPr="00AB644B">
        <w:rPr>
          <w:rFonts w:asciiTheme="minorHAnsi" w:hAnsiTheme="minorHAnsi"/>
          <w:rtl/>
          <w:lang w:bidi="fa-IR"/>
        </w:rPr>
        <w:t>معروف بودند، به فعال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ت‏</w:t>
      </w:r>
      <w:r w:rsidRPr="00AB644B">
        <w:rPr>
          <w:rFonts w:asciiTheme="minorHAnsi" w:hAnsiTheme="minorHAnsi"/>
          <w:rtl/>
          <w:lang w:bidi="fa-IR"/>
        </w:rPr>
        <w:t xml:space="preserve"> در بس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ج</w:t>
      </w:r>
      <w:r w:rsidRPr="00AB644B">
        <w:rPr>
          <w:rFonts w:asciiTheme="minorHAnsi" w:hAnsiTheme="minorHAnsi"/>
          <w:rtl/>
          <w:lang w:bidi="fa-IR"/>
        </w:rPr>
        <w:t xml:space="preserve"> م</w:t>
      </w:r>
      <w:r w:rsidRPr="00AB644B">
        <w:rPr>
          <w:rFonts w:asciiTheme="minorHAnsi" w:hAnsiTheme="minorHAnsi" w:hint="cs"/>
          <w:rtl/>
          <w:lang w:bidi="fa-IR"/>
        </w:rPr>
        <w:t>ی‌</w:t>
      </w:r>
      <w:r w:rsidRPr="00AB644B">
        <w:rPr>
          <w:rFonts w:asciiTheme="minorHAnsi" w:hAnsiTheme="minorHAnsi" w:hint="eastAsia"/>
          <w:rtl/>
          <w:lang w:bidi="fa-IR"/>
        </w:rPr>
        <w:t>پرداخت</w:t>
      </w:r>
      <w:r w:rsidRPr="00AB644B">
        <w:rPr>
          <w:rFonts w:asciiTheme="minorHAnsi" w:hAnsiTheme="minorHAnsi"/>
          <w:rtl/>
          <w:lang w:bidi="fa-IR"/>
        </w:rPr>
        <w:t xml:space="preserve"> و براى امدادگرى و واکس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ناس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ون</w:t>
      </w:r>
      <w:r w:rsidRPr="00AB644B">
        <w:rPr>
          <w:rFonts w:asciiTheme="minorHAnsi" w:hAnsiTheme="minorHAnsi"/>
          <w:rtl/>
          <w:lang w:bidi="fa-IR"/>
        </w:rPr>
        <w:t xml:space="preserve"> به روستاهاى ‏اطراف </w:t>
      </w:r>
      <w:r>
        <w:rPr>
          <w:rFonts w:asciiTheme="minorHAnsi" w:hAnsiTheme="minorHAnsi"/>
          <w:rtl/>
          <w:lang w:bidi="fa-IR"/>
        </w:rPr>
        <w:t>آبادان مى‏‌رفت.</w:t>
      </w:r>
      <w:r w:rsidRPr="00AB644B">
        <w:rPr>
          <w:rtl/>
        </w:rPr>
        <w:t xml:space="preserve"> </w:t>
      </w:r>
      <w:r w:rsidR="00F7704D">
        <w:rPr>
          <w:rFonts w:asciiTheme="minorHAnsi" w:hAnsiTheme="minorHAnsi" w:hint="cs"/>
          <w:rtl/>
          <w:lang w:bidi="fa-IR"/>
        </w:rPr>
        <w:t>این</w:t>
      </w:r>
      <w:r>
        <w:rPr>
          <w:rFonts w:asciiTheme="minorHAnsi" w:hAnsiTheme="minorHAnsi" w:hint="cs"/>
          <w:rtl/>
          <w:lang w:bidi="fa-IR"/>
        </w:rPr>
        <w:t xml:space="preserve"> </w:t>
      </w:r>
      <w:r w:rsidR="00F7704D">
        <w:rPr>
          <w:rFonts w:asciiTheme="minorHAnsi" w:hAnsiTheme="minorHAnsi"/>
          <w:rtl/>
          <w:lang w:bidi="fa-IR"/>
        </w:rPr>
        <w:t>دختران شجاع آبادان</w:t>
      </w:r>
      <w:r w:rsidRPr="00AB644B">
        <w:rPr>
          <w:rFonts w:asciiTheme="minorHAnsi" w:hAnsiTheme="minorHAnsi"/>
          <w:rtl/>
          <w:lang w:bidi="fa-IR"/>
        </w:rPr>
        <w:t xml:space="preserve"> پس از شروع جنگ تحم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ل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</w:t>
      </w:r>
      <w:r w:rsidR="002230CE">
        <w:rPr>
          <w:rFonts w:asciiTheme="minorHAnsi" w:hAnsiTheme="minorHAnsi" w:hint="eastAsia"/>
          <w:rtl/>
          <w:lang w:bidi="fa-IR"/>
        </w:rPr>
        <w:t>به‌رغم</w:t>
      </w:r>
      <w:r w:rsidRPr="00AB644B">
        <w:rPr>
          <w:rFonts w:asciiTheme="minorHAnsi" w:hAnsiTheme="minorHAnsi"/>
          <w:rtl/>
          <w:lang w:bidi="fa-IR"/>
        </w:rPr>
        <w:t xml:space="preserve"> ناامن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شهر، در آبادان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که ز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ر</w:t>
      </w:r>
      <w:r w:rsidRPr="00AB644B">
        <w:rPr>
          <w:rFonts w:asciiTheme="minorHAnsi" w:hAnsiTheme="minorHAnsi"/>
          <w:rtl/>
          <w:lang w:bidi="fa-IR"/>
        </w:rPr>
        <w:t xml:space="preserve"> آتش توپ و خمپاره بود ماند</w:t>
      </w:r>
      <w:r>
        <w:rPr>
          <w:rFonts w:asciiTheme="minorHAnsi" w:hAnsiTheme="minorHAnsi" w:hint="cs"/>
          <w:rtl/>
          <w:lang w:bidi="fa-IR"/>
        </w:rPr>
        <w:t>ند</w:t>
      </w:r>
      <w:r>
        <w:rPr>
          <w:rFonts w:asciiTheme="minorHAnsi" w:hAnsiTheme="minorHAnsi"/>
          <w:rtl/>
          <w:lang w:bidi="fa-IR"/>
        </w:rPr>
        <w:t xml:space="preserve"> و</w:t>
      </w:r>
      <w:r w:rsidRPr="00AB644B">
        <w:rPr>
          <w:rFonts w:asciiTheme="minorHAnsi" w:hAnsiTheme="minorHAnsi"/>
          <w:rtl/>
          <w:lang w:bidi="fa-IR"/>
        </w:rPr>
        <w:t xml:space="preserve"> کار امدادرسان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به مجروحان را انجام داد</w:t>
      </w:r>
      <w:r>
        <w:rPr>
          <w:rFonts w:asciiTheme="minorHAnsi" w:hAnsiTheme="minorHAnsi" w:hint="cs"/>
          <w:rtl/>
          <w:lang w:bidi="fa-IR"/>
        </w:rPr>
        <w:t>ند</w:t>
      </w:r>
      <w:r w:rsidRPr="00AB644B">
        <w:rPr>
          <w:rFonts w:asciiTheme="minorHAnsi" w:hAnsiTheme="minorHAnsi"/>
          <w:rtl/>
          <w:lang w:bidi="fa-IR"/>
        </w:rPr>
        <w:t>؛ او و همراهانش خطر را به جان خر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دند</w:t>
      </w:r>
      <w:r w:rsidRPr="00AB644B">
        <w:rPr>
          <w:rFonts w:asciiTheme="minorHAnsi" w:hAnsiTheme="minorHAnsi"/>
          <w:rtl/>
          <w:lang w:bidi="fa-IR"/>
        </w:rPr>
        <w:t xml:space="preserve"> تا به د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 w:hint="eastAsia"/>
          <w:rtl/>
          <w:lang w:bidi="fa-IR"/>
        </w:rPr>
        <w:t>گران</w:t>
      </w:r>
      <w:r w:rsidRPr="00AB644B">
        <w:rPr>
          <w:rFonts w:asciiTheme="minorHAnsi" w:hAnsiTheme="minorHAnsi"/>
          <w:rtl/>
          <w:lang w:bidi="fa-IR"/>
        </w:rPr>
        <w:t xml:space="preserve"> کمک کنند و ما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>ه دلگرم</w:t>
      </w:r>
      <w:r w:rsidRPr="00AB644B">
        <w:rPr>
          <w:rFonts w:asciiTheme="minorHAnsi" w:hAnsiTheme="minorHAnsi" w:hint="cs"/>
          <w:rtl/>
          <w:lang w:bidi="fa-IR"/>
        </w:rPr>
        <w:t>ی</w:t>
      </w:r>
      <w:r w:rsidRPr="00AB644B">
        <w:rPr>
          <w:rFonts w:asciiTheme="minorHAnsi" w:hAnsiTheme="minorHAnsi"/>
          <w:rtl/>
          <w:lang w:bidi="fa-IR"/>
        </w:rPr>
        <w:t xml:space="preserve"> باشند.</w:t>
      </w:r>
    </w:p>
    <w:p w:rsidR="00BF2E89" w:rsidRDefault="00BF2E89" w:rsidP="00BF2E89">
      <w:pPr>
        <w:rPr>
          <w:sz w:val="32"/>
          <w:szCs w:val="32"/>
          <w:rtl/>
          <w:lang w:bidi="fa-IR"/>
        </w:rPr>
      </w:pPr>
    </w:p>
    <w:p w:rsidR="00BF2E89" w:rsidRPr="008C76A2" w:rsidRDefault="00BF2E89" w:rsidP="00BF2E89">
      <w:pPr>
        <w:rPr>
          <w:rFonts w:asciiTheme="minorHAnsi" w:hAnsiTheme="minorHAnsi"/>
          <w:rtl/>
          <w:lang w:bidi="fa-IR"/>
        </w:rPr>
        <w:sectPr w:rsidR="00BF2E89" w:rsidRPr="008C76A2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F2E89" w:rsidRDefault="00BF2E89" w:rsidP="00BF2E89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7" w:name="_Toc438034363"/>
      <w:r>
        <w:rPr>
          <w:rFonts w:hint="cs"/>
          <w:rtl/>
        </w:rPr>
        <w:t>ایام ویژه</w:t>
      </w:r>
      <w:bookmarkEnd w:id="17"/>
    </w:p>
    <w:p w:rsidR="00423A18" w:rsidRPr="00636688" w:rsidRDefault="00423A18" w:rsidP="00A85AA2">
      <w:pPr>
        <w:tabs>
          <w:tab w:val="left" w:pos="3639"/>
        </w:tabs>
        <w:spacing w:line="276" w:lineRule="auto"/>
        <w:rPr>
          <w:rFonts w:asciiTheme="minorHAnsi" w:eastAsia="Calibri" w:hAnsiTheme="minorHAnsi"/>
          <w:sz w:val="32"/>
          <w:szCs w:val="32"/>
          <w:rtl/>
          <w:lang w:eastAsia="ja-JP" w:bidi="fa-IR"/>
        </w:rPr>
      </w:pP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D72F9B" w:rsidRDefault="00756B27" w:rsidP="00CB7C32">
      <w:pPr>
        <w:pStyle w:val="Heading2"/>
        <w:rPr>
          <w:rtl/>
        </w:rPr>
      </w:pPr>
      <w:bookmarkStart w:id="18" w:name="_Toc438034364"/>
      <w:r>
        <w:rPr>
          <w:rFonts w:cs="B Lotus" w:hint="cs"/>
          <w:rtl/>
          <w:lang w:bidi="ar-SA"/>
        </w:rPr>
        <w:t>کربلای 4</w:t>
      </w:r>
      <w:bookmarkEnd w:id="18"/>
    </w:p>
    <w:p w:rsidR="008416AD" w:rsidRDefault="00400FBA" w:rsidP="002230CE">
      <w:pPr>
        <w:rPr>
          <w:rtl/>
          <w:lang w:bidi="fa-IR"/>
        </w:rPr>
        <w:sectPr w:rsidR="008416A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>
        <w:rPr>
          <w:rFonts w:hint="cs"/>
          <w:rtl/>
        </w:rPr>
        <w:t>برای خاتمه جنگ، یک راهبرد خوب، تصرف بصر</w:t>
      </w:r>
      <w:r w:rsidR="00EF75AA">
        <w:rPr>
          <w:rFonts w:hint="cs"/>
          <w:rtl/>
        </w:rPr>
        <w:t>ه بود.</w:t>
      </w:r>
      <w:r w:rsidR="00A31D8D">
        <w:rPr>
          <w:rFonts w:hint="cs"/>
          <w:rtl/>
        </w:rPr>
        <w:t xml:space="preserve"> چهار قرارگاه مرکزی، کربلا،</w:t>
      </w:r>
      <w:r w:rsidR="002230CE">
        <w:rPr>
          <w:rtl/>
        </w:rPr>
        <w:t xml:space="preserve"> </w:t>
      </w:r>
      <w:r w:rsidR="00A31D8D">
        <w:rPr>
          <w:rFonts w:hint="cs"/>
          <w:rtl/>
        </w:rPr>
        <w:t>نوح و نجف به همین منظور تشکیل شد</w:t>
      </w:r>
      <w:r w:rsidR="00F7704D">
        <w:rPr>
          <w:rFonts w:hint="cs"/>
          <w:rtl/>
        </w:rPr>
        <w:t>. امکانات و نیروهای</w:t>
      </w:r>
      <w:r w:rsidR="00EF75AA">
        <w:rPr>
          <w:rFonts w:hint="cs"/>
          <w:rtl/>
        </w:rPr>
        <w:t xml:space="preserve"> فراوانی به همین منظور هماهنگ شدند.</w:t>
      </w:r>
      <w:r w:rsidR="00EF75AA" w:rsidRPr="00EF75AA">
        <w:rPr>
          <w:rtl/>
        </w:rPr>
        <w:t xml:space="preserve"> چهار منطقه شلمچه، ابوالخص</w:t>
      </w:r>
      <w:r w:rsidR="00EF75AA" w:rsidRPr="00EF75AA">
        <w:rPr>
          <w:rFonts w:hint="cs"/>
          <w:rtl/>
        </w:rPr>
        <w:t>ی</w:t>
      </w:r>
      <w:r w:rsidR="00EF75AA" w:rsidRPr="00EF75AA">
        <w:rPr>
          <w:rFonts w:hint="eastAsia"/>
          <w:rtl/>
        </w:rPr>
        <w:t>ب،</w:t>
      </w:r>
      <w:r w:rsidR="00EF75AA" w:rsidRPr="00EF75AA">
        <w:rPr>
          <w:rtl/>
        </w:rPr>
        <w:t xml:space="preserve"> مقابل ام</w:t>
      </w:r>
      <w:r w:rsidR="002230CE">
        <w:rPr>
          <w:rFonts w:hint="cs"/>
          <w:rtl/>
        </w:rPr>
        <w:t>‌</w:t>
      </w:r>
      <w:r w:rsidR="00EF75AA" w:rsidRPr="00EF75AA">
        <w:rPr>
          <w:rtl/>
        </w:rPr>
        <w:t>الرصاص و جز</w:t>
      </w:r>
      <w:r w:rsidR="00EF75AA" w:rsidRPr="00EF75AA">
        <w:rPr>
          <w:rFonts w:hint="cs"/>
          <w:rtl/>
        </w:rPr>
        <w:t>ی</w:t>
      </w:r>
      <w:r w:rsidR="00EF75AA" w:rsidRPr="00EF75AA">
        <w:rPr>
          <w:rFonts w:hint="eastAsia"/>
          <w:rtl/>
        </w:rPr>
        <w:t>ره</w:t>
      </w:r>
      <w:r w:rsidR="00EF75AA" w:rsidRPr="00EF75AA">
        <w:rPr>
          <w:rtl/>
        </w:rPr>
        <w:t xml:space="preserve"> م</w:t>
      </w:r>
      <w:r w:rsidR="00EF75AA" w:rsidRPr="00EF75AA">
        <w:rPr>
          <w:rFonts w:hint="cs"/>
          <w:rtl/>
        </w:rPr>
        <w:t>ی</w:t>
      </w:r>
      <w:r w:rsidR="00EF75AA" w:rsidRPr="00EF75AA">
        <w:rPr>
          <w:rFonts w:hint="eastAsia"/>
          <w:rtl/>
        </w:rPr>
        <w:t>نو</w:t>
      </w:r>
      <w:r w:rsidR="00EF75AA" w:rsidRPr="00EF75AA">
        <w:rPr>
          <w:rtl/>
        </w:rPr>
        <w:t xml:space="preserve"> </w:t>
      </w:r>
      <w:r w:rsidR="00EF75AA" w:rsidRPr="00EF75AA">
        <w:rPr>
          <w:rFonts w:ascii="Sakkal Majalla" w:hAnsi="Sakkal Majalla" w:cs="Sakkal Majalla" w:hint="cs"/>
          <w:rtl/>
        </w:rPr>
        <w:t>–</w:t>
      </w:r>
      <w:r w:rsidR="00EF75AA" w:rsidRPr="00EF75AA">
        <w:rPr>
          <w:rtl/>
        </w:rPr>
        <w:t xml:space="preserve"> </w:t>
      </w:r>
      <w:r w:rsidR="00EF75AA" w:rsidRPr="00EF75AA">
        <w:rPr>
          <w:rFonts w:hint="cs"/>
          <w:rtl/>
        </w:rPr>
        <w:t>به</w:t>
      </w:r>
      <w:r w:rsidR="00EF75AA" w:rsidRPr="00EF75AA">
        <w:rPr>
          <w:rtl/>
        </w:rPr>
        <w:t xml:space="preserve"> </w:t>
      </w:r>
      <w:r w:rsidR="00EF75AA" w:rsidRPr="00EF75AA">
        <w:rPr>
          <w:rFonts w:hint="cs"/>
          <w:rtl/>
        </w:rPr>
        <w:t>ای</w:t>
      </w:r>
      <w:r w:rsidR="00EF75AA" w:rsidRPr="00EF75AA">
        <w:rPr>
          <w:rFonts w:hint="eastAsia"/>
          <w:rtl/>
        </w:rPr>
        <w:t>ن</w:t>
      </w:r>
      <w:r w:rsidR="00EF75AA" w:rsidRPr="00EF75AA">
        <w:rPr>
          <w:rtl/>
        </w:rPr>
        <w:t xml:space="preserve"> دل</w:t>
      </w:r>
      <w:r w:rsidR="00EF75AA" w:rsidRPr="00EF75AA">
        <w:rPr>
          <w:rFonts w:hint="cs"/>
          <w:rtl/>
        </w:rPr>
        <w:t>ی</w:t>
      </w:r>
      <w:r w:rsidR="00EF75AA" w:rsidRPr="00EF75AA">
        <w:rPr>
          <w:rFonts w:hint="eastAsia"/>
          <w:rtl/>
        </w:rPr>
        <w:t>ل</w:t>
      </w:r>
      <w:r w:rsidR="00EF75AA" w:rsidRPr="00EF75AA">
        <w:rPr>
          <w:rtl/>
        </w:rPr>
        <w:t xml:space="preserve"> که به لحاظ مانور، آتش، عقبه و پشت</w:t>
      </w:r>
      <w:r w:rsidR="00EF75AA" w:rsidRPr="00EF75AA">
        <w:rPr>
          <w:rFonts w:hint="cs"/>
          <w:rtl/>
        </w:rPr>
        <w:t>ی</w:t>
      </w:r>
      <w:r w:rsidR="00EF75AA" w:rsidRPr="00EF75AA">
        <w:rPr>
          <w:rFonts w:hint="eastAsia"/>
          <w:rtl/>
        </w:rPr>
        <w:t>بان</w:t>
      </w:r>
      <w:r w:rsidR="00EF75AA" w:rsidRPr="00EF75AA">
        <w:rPr>
          <w:rFonts w:hint="cs"/>
          <w:rtl/>
        </w:rPr>
        <w:t>ی</w:t>
      </w:r>
      <w:r w:rsidR="00EF75AA">
        <w:rPr>
          <w:rtl/>
        </w:rPr>
        <w:t xml:space="preserve"> به هم وابسته</w:t>
      </w:r>
      <w:r w:rsidR="00EF75AA">
        <w:rPr>
          <w:rFonts w:hint="cs"/>
          <w:rtl/>
        </w:rPr>
        <w:t>‌</w:t>
      </w:r>
      <w:r w:rsidR="00EF75AA" w:rsidRPr="00EF75AA">
        <w:rPr>
          <w:rtl/>
        </w:rPr>
        <w:t xml:space="preserve">اند </w:t>
      </w:r>
      <w:r w:rsidR="00EF75AA" w:rsidRPr="00EF75AA">
        <w:rPr>
          <w:rFonts w:ascii="Sakkal Majalla" w:hAnsi="Sakkal Majalla" w:cs="Sakkal Majalla" w:hint="cs"/>
          <w:rtl/>
        </w:rPr>
        <w:t>–</w:t>
      </w:r>
      <w:r w:rsidR="00EF75AA" w:rsidRPr="00EF75AA">
        <w:rPr>
          <w:rtl/>
        </w:rPr>
        <w:t xml:space="preserve"> </w:t>
      </w:r>
      <w:r w:rsidR="00EF75AA" w:rsidRPr="00EF75AA">
        <w:rPr>
          <w:rFonts w:hint="cs"/>
          <w:rtl/>
        </w:rPr>
        <w:t>برای</w:t>
      </w:r>
      <w:r w:rsidR="00EF75AA" w:rsidRPr="00EF75AA">
        <w:rPr>
          <w:rtl/>
        </w:rPr>
        <w:t xml:space="preserve"> انجام ا</w:t>
      </w:r>
      <w:r w:rsidR="00EF75AA" w:rsidRPr="00EF75AA">
        <w:rPr>
          <w:rFonts w:hint="cs"/>
          <w:rtl/>
        </w:rPr>
        <w:t>ی</w:t>
      </w:r>
      <w:r w:rsidR="00EF75AA" w:rsidRPr="00EF75AA">
        <w:rPr>
          <w:rFonts w:hint="eastAsia"/>
          <w:rtl/>
        </w:rPr>
        <w:t>ن</w:t>
      </w:r>
      <w:r w:rsidR="00EF75AA" w:rsidRPr="00EF75AA">
        <w:rPr>
          <w:rtl/>
        </w:rPr>
        <w:t xml:space="preserve"> عمل</w:t>
      </w:r>
      <w:r w:rsidR="00EF75AA" w:rsidRPr="00EF75AA">
        <w:rPr>
          <w:rFonts w:hint="cs"/>
          <w:rtl/>
        </w:rPr>
        <w:t>ی</w:t>
      </w:r>
      <w:r w:rsidR="00EF75AA" w:rsidRPr="00EF75AA">
        <w:rPr>
          <w:rFonts w:hint="eastAsia"/>
          <w:rtl/>
        </w:rPr>
        <w:t>ات</w:t>
      </w:r>
      <w:r w:rsidR="00F7704D">
        <w:rPr>
          <w:rtl/>
        </w:rPr>
        <w:t xml:space="preserve"> بزرگ انتخاب</w:t>
      </w:r>
      <w:r w:rsidR="00F7704D">
        <w:rPr>
          <w:rFonts w:hint="cs"/>
          <w:rtl/>
        </w:rPr>
        <w:t xml:space="preserve"> شدند</w:t>
      </w:r>
      <w:r w:rsidR="002230CE">
        <w:rPr>
          <w:rtl/>
        </w:rPr>
        <w:t xml:space="preserve">؛ </w:t>
      </w:r>
      <w:r w:rsidR="00274B75">
        <w:rPr>
          <w:rFonts w:hint="cs"/>
          <w:rtl/>
        </w:rPr>
        <w:t xml:space="preserve">اما </w:t>
      </w:r>
      <w:r w:rsidR="00EF75AA">
        <w:rPr>
          <w:rFonts w:hint="cs"/>
          <w:rtl/>
        </w:rPr>
        <w:t>با خیانت‌های صورت‌گرفته</w:t>
      </w:r>
      <w:r w:rsidR="00274B75">
        <w:rPr>
          <w:rFonts w:hint="cs"/>
          <w:rtl/>
        </w:rPr>
        <w:t>(!)</w:t>
      </w:r>
      <w:r w:rsidR="00EF75AA">
        <w:rPr>
          <w:rFonts w:hint="cs"/>
          <w:rtl/>
        </w:rPr>
        <w:t xml:space="preserve">، </w:t>
      </w:r>
      <w:r w:rsidR="00EF75AA">
        <w:rPr>
          <w:rtl/>
        </w:rPr>
        <w:t>ن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روها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عمل</w:t>
      </w:r>
      <w:r w:rsidR="00EF75AA">
        <w:rPr>
          <w:rFonts w:hint="cs"/>
          <w:rtl/>
        </w:rPr>
        <w:t>‌</w:t>
      </w:r>
      <w:r w:rsidR="00EF75AA">
        <w:rPr>
          <w:rtl/>
        </w:rPr>
        <w:t>کننده فقط توانستند در جزا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ر</w:t>
      </w:r>
      <w:r w:rsidR="00EF75AA">
        <w:rPr>
          <w:rtl/>
        </w:rPr>
        <w:t xml:space="preserve"> سه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ل،</w:t>
      </w:r>
      <w:r w:rsidR="00EF75AA">
        <w:rPr>
          <w:rtl/>
        </w:rPr>
        <w:t xml:space="preserve"> قطعه، ام</w:t>
      </w:r>
      <w:r w:rsidR="00EF75AA">
        <w:rPr>
          <w:rFonts w:hint="cs"/>
          <w:rtl/>
        </w:rPr>
        <w:t>‌</w:t>
      </w:r>
      <w:r w:rsidR="00EF75AA">
        <w:rPr>
          <w:rtl/>
        </w:rPr>
        <w:t>الرصاص، ام</w:t>
      </w:r>
      <w:r w:rsidR="00EF75AA">
        <w:rPr>
          <w:rFonts w:hint="cs"/>
          <w:rtl/>
        </w:rPr>
        <w:t>‌</w:t>
      </w:r>
      <w:r w:rsidR="00EF75AA">
        <w:rPr>
          <w:rtl/>
        </w:rPr>
        <w:t>الباب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و بلجان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ه</w:t>
      </w:r>
      <w:r w:rsidR="00EF75AA">
        <w:rPr>
          <w:rtl/>
        </w:rPr>
        <w:t xml:space="preserve"> نفوذ کنند</w:t>
      </w:r>
      <w:r w:rsidR="00F7704D">
        <w:rPr>
          <w:rFonts w:hint="cs"/>
          <w:rtl/>
        </w:rPr>
        <w:t xml:space="preserve"> و...</w:t>
      </w:r>
      <w:r w:rsidR="00274B75">
        <w:rPr>
          <w:rFonts w:hint="cs"/>
          <w:rtl/>
        </w:rPr>
        <w:t xml:space="preserve"> البته 8000 کشته و زخمی از دشمن گرفته و تعداد زیادی از سلاح‌های سبک و سنگین دشمن منهدم شد</w:t>
      </w:r>
      <w:r w:rsidR="00EF75AA">
        <w:rPr>
          <w:rtl/>
        </w:rPr>
        <w:t>.</w:t>
      </w:r>
      <w:r w:rsidR="00EF75AA">
        <w:rPr>
          <w:rFonts w:hint="cs"/>
          <w:rtl/>
        </w:rPr>
        <w:t xml:space="preserve"> </w:t>
      </w:r>
      <w:r w:rsidR="00EF75AA">
        <w:rPr>
          <w:rFonts w:hint="eastAsia"/>
          <w:rtl/>
        </w:rPr>
        <w:t>در</w:t>
      </w:r>
      <w:r w:rsidR="00EF75AA">
        <w:rPr>
          <w:rtl/>
        </w:rPr>
        <w:t xml:space="preserve"> مقابل، ن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روها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دشمن با پرتاب </w:t>
      </w:r>
      <w:r w:rsidR="002230CE">
        <w:rPr>
          <w:rtl/>
        </w:rPr>
        <w:t>پ</w:t>
      </w:r>
      <w:r w:rsidR="002230CE">
        <w:rPr>
          <w:rFonts w:hint="cs"/>
          <w:rtl/>
        </w:rPr>
        <w:t>ی‌</w:t>
      </w:r>
      <w:r w:rsidR="002230CE">
        <w:rPr>
          <w:rFonts w:hint="eastAsia"/>
          <w:rtl/>
        </w:rPr>
        <w:t>درپ</w:t>
      </w:r>
      <w:r w:rsidR="002230CE">
        <w:rPr>
          <w:rFonts w:hint="cs"/>
          <w:rtl/>
        </w:rPr>
        <w:t>ی</w:t>
      </w:r>
      <w:r w:rsidR="00EF75AA">
        <w:rPr>
          <w:rtl/>
        </w:rPr>
        <w:t xml:space="preserve"> منور و اجرا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چند مورد بمباران کنار نهر عرا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ض</w:t>
      </w:r>
      <w:r w:rsidR="00EF75AA">
        <w:rPr>
          <w:rtl/>
        </w:rPr>
        <w:t xml:space="preserve"> (عقبه برخ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از 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گان</w:t>
      </w:r>
      <w:r w:rsidR="004A1218">
        <w:rPr>
          <w:rFonts w:hint="cs"/>
          <w:rtl/>
        </w:rPr>
        <w:t>‌</w:t>
      </w:r>
      <w:r w:rsidR="004A1218">
        <w:rPr>
          <w:rtl/>
        </w:rPr>
        <w:t>ها) و هم</w:t>
      </w:r>
      <w:r w:rsidR="004A1218">
        <w:rPr>
          <w:rFonts w:hint="cs"/>
          <w:rtl/>
        </w:rPr>
        <w:t>‌</w:t>
      </w:r>
      <w:r w:rsidR="00EF75AA">
        <w:rPr>
          <w:rtl/>
        </w:rPr>
        <w:t>چن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ن</w:t>
      </w:r>
      <w:r w:rsidR="00EF75AA">
        <w:rPr>
          <w:rtl/>
        </w:rPr>
        <w:t xml:space="preserve"> اجرا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آتش </w:t>
      </w:r>
      <w:r w:rsidR="002230CE">
        <w:rPr>
          <w:rtl/>
        </w:rPr>
        <w:t>مؤثر</w:t>
      </w:r>
      <w:r w:rsidR="00EF75AA">
        <w:rPr>
          <w:rtl/>
        </w:rPr>
        <w:t xml:space="preserve"> رو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</w:t>
      </w:r>
      <w:r w:rsidR="004A1218">
        <w:rPr>
          <w:rtl/>
        </w:rPr>
        <w:t xml:space="preserve">رودخانه اروند، </w:t>
      </w:r>
      <w:r w:rsidR="002230CE">
        <w:rPr>
          <w:rtl/>
        </w:rPr>
        <w:t>عملاً</w:t>
      </w:r>
      <w:r w:rsidR="004A1218">
        <w:rPr>
          <w:rtl/>
        </w:rPr>
        <w:t xml:space="preserve"> سازمان غواص</w:t>
      </w:r>
      <w:r w:rsidR="004A1218">
        <w:rPr>
          <w:rFonts w:hint="cs"/>
          <w:rtl/>
        </w:rPr>
        <w:t>‌</w:t>
      </w:r>
      <w:r w:rsidR="00EF75AA">
        <w:rPr>
          <w:rtl/>
        </w:rPr>
        <w:t>ها و ن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ز</w:t>
      </w:r>
      <w:r w:rsidR="00EF75AA">
        <w:rPr>
          <w:rtl/>
        </w:rPr>
        <w:t xml:space="preserve"> ن</w:t>
      </w:r>
      <w:r w:rsidR="00EF75AA">
        <w:rPr>
          <w:rFonts w:hint="cs"/>
          <w:rtl/>
        </w:rPr>
        <w:t>ی</w:t>
      </w:r>
      <w:r w:rsidR="00EF75AA">
        <w:rPr>
          <w:rFonts w:hint="eastAsia"/>
          <w:rtl/>
        </w:rPr>
        <w:t>روها</w:t>
      </w:r>
      <w:r w:rsidR="00EF75AA">
        <w:rPr>
          <w:rFonts w:hint="cs"/>
          <w:rtl/>
        </w:rPr>
        <w:t>ی</w:t>
      </w:r>
      <w:r w:rsidR="00EF75AA">
        <w:rPr>
          <w:rtl/>
        </w:rPr>
        <w:t xml:space="preserve"> موج دوم و سوم را به هم زد</w:t>
      </w:r>
      <w:r w:rsidR="00F7704D">
        <w:rPr>
          <w:rFonts w:hint="cs"/>
          <w:rtl/>
        </w:rPr>
        <w:t>ند</w:t>
      </w:r>
      <w:r w:rsidR="004A1218">
        <w:rPr>
          <w:rFonts w:hint="cs"/>
          <w:rtl/>
        </w:rPr>
        <w:t xml:space="preserve"> و..</w:t>
      </w:r>
      <w:r w:rsidR="00EF75AA">
        <w:rPr>
          <w:rtl/>
        </w:rPr>
        <w:t>.</w:t>
      </w:r>
      <w:r w:rsidR="002230CE">
        <w:rPr>
          <w:rtl/>
        </w:rPr>
        <w:t xml:space="preserve"> </w:t>
      </w:r>
      <w:r w:rsidR="004A1218" w:rsidRPr="004A1218">
        <w:rPr>
          <w:rtl/>
        </w:rPr>
        <w:t>در ا</w:t>
      </w:r>
      <w:r w:rsidR="004A1218" w:rsidRPr="004A1218">
        <w:rPr>
          <w:rFonts w:hint="cs"/>
          <w:rtl/>
        </w:rPr>
        <w:t>ی</w:t>
      </w:r>
      <w:r w:rsidR="004A1218" w:rsidRPr="004A1218">
        <w:rPr>
          <w:rFonts w:hint="eastAsia"/>
          <w:rtl/>
        </w:rPr>
        <w:t>ن</w:t>
      </w:r>
      <w:r w:rsidR="004A1218" w:rsidRPr="004A1218">
        <w:rPr>
          <w:rtl/>
        </w:rPr>
        <w:t xml:space="preserve"> حال، با توجه به هوش</w:t>
      </w:r>
      <w:r w:rsidR="004A1218" w:rsidRPr="004A1218">
        <w:rPr>
          <w:rFonts w:hint="cs"/>
          <w:rtl/>
        </w:rPr>
        <w:t>ی</w:t>
      </w:r>
      <w:r w:rsidR="004A1218" w:rsidRPr="004A1218">
        <w:rPr>
          <w:rFonts w:hint="eastAsia"/>
          <w:rtl/>
        </w:rPr>
        <w:t>ار</w:t>
      </w:r>
      <w:r w:rsidR="004A1218" w:rsidRPr="004A1218">
        <w:rPr>
          <w:rFonts w:hint="cs"/>
          <w:rtl/>
        </w:rPr>
        <w:t>ی</w:t>
      </w:r>
      <w:r w:rsidR="004A1218" w:rsidRPr="004A1218">
        <w:rPr>
          <w:rtl/>
        </w:rPr>
        <w:t xml:space="preserve"> دشمن، امکان ادامه عمل</w:t>
      </w:r>
      <w:r w:rsidR="004A1218" w:rsidRPr="004A1218">
        <w:rPr>
          <w:rFonts w:hint="cs"/>
          <w:rtl/>
        </w:rPr>
        <w:t>ی</w:t>
      </w:r>
      <w:r w:rsidR="004A1218" w:rsidRPr="004A1218">
        <w:rPr>
          <w:rFonts w:hint="eastAsia"/>
          <w:rtl/>
        </w:rPr>
        <w:t>ات</w:t>
      </w:r>
      <w:r w:rsidR="004A1218" w:rsidRPr="004A1218">
        <w:rPr>
          <w:rtl/>
        </w:rPr>
        <w:t xml:space="preserve"> م</w:t>
      </w:r>
      <w:r w:rsidR="004A1218" w:rsidRPr="004A1218">
        <w:rPr>
          <w:rFonts w:hint="cs"/>
          <w:rtl/>
        </w:rPr>
        <w:t>ی</w:t>
      </w:r>
      <w:r w:rsidR="004A1218" w:rsidRPr="004A1218">
        <w:rPr>
          <w:rFonts w:hint="eastAsia"/>
          <w:rtl/>
        </w:rPr>
        <w:t>سر</w:t>
      </w:r>
      <w:r w:rsidR="004A1218" w:rsidRPr="004A1218">
        <w:rPr>
          <w:rtl/>
        </w:rPr>
        <w:t xml:space="preserve"> نبود، لذا </w:t>
      </w:r>
      <w:r w:rsidR="002230CE">
        <w:rPr>
          <w:rtl/>
        </w:rPr>
        <w:t>به‌منظور</w:t>
      </w:r>
      <w:r w:rsidR="004A1218" w:rsidRPr="004A1218">
        <w:rPr>
          <w:rtl/>
        </w:rPr>
        <w:t xml:space="preserve"> حفظ قوا و طراح</w:t>
      </w:r>
      <w:r w:rsidR="004A1218" w:rsidRPr="004A1218">
        <w:rPr>
          <w:rFonts w:hint="cs"/>
          <w:rtl/>
        </w:rPr>
        <w:t>ی</w:t>
      </w:r>
      <w:r w:rsidR="004A1218" w:rsidRPr="004A1218">
        <w:rPr>
          <w:rtl/>
        </w:rPr>
        <w:t xml:space="preserve"> مجدد عمل</w:t>
      </w:r>
      <w:r w:rsidR="004A1218" w:rsidRPr="004A1218">
        <w:rPr>
          <w:rFonts w:hint="cs"/>
          <w:rtl/>
        </w:rPr>
        <w:t>ی</w:t>
      </w:r>
      <w:r w:rsidR="004A1218" w:rsidRPr="004A1218">
        <w:rPr>
          <w:rFonts w:hint="eastAsia"/>
          <w:rtl/>
        </w:rPr>
        <w:t>ات</w:t>
      </w:r>
      <w:r w:rsidR="004A1218" w:rsidRPr="004A1218">
        <w:rPr>
          <w:rtl/>
        </w:rPr>
        <w:t xml:space="preserve"> آت</w:t>
      </w:r>
      <w:r w:rsidR="004A1218" w:rsidRPr="004A1218">
        <w:rPr>
          <w:rFonts w:hint="cs"/>
          <w:rtl/>
        </w:rPr>
        <w:t>ی</w:t>
      </w:r>
      <w:r w:rsidR="00756B27">
        <w:rPr>
          <w:rFonts w:hint="cs"/>
          <w:rtl/>
        </w:rPr>
        <w:t xml:space="preserve"> (کربلای 5)</w:t>
      </w:r>
      <w:r w:rsidR="004A1218" w:rsidRPr="004A1218">
        <w:rPr>
          <w:rFonts w:hint="eastAsia"/>
          <w:rtl/>
        </w:rPr>
        <w:t>،</w:t>
      </w:r>
      <w:r w:rsidR="004A1218" w:rsidRPr="004A1218">
        <w:rPr>
          <w:rtl/>
        </w:rPr>
        <w:t xml:space="preserve"> از ادامه نبرد اجتناب شد</w:t>
      </w:r>
      <w:r w:rsidR="00F7704D">
        <w:rPr>
          <w:rFonts w:hint="cs"/>
          <w:rtl/>
        </w:rPr>
        <w:t xml:space="preserve"> تا دوباره با قدرت ایمان به جنگ استکبار برویم</w:t>
      </w:r>
      <w:r w:rsidR="004A1218" w:rsidRPr="004A1218">
        <w:rPr>
          <w:rtl/>
        </w:rPr>
        <w:t>.</w:t>
      </w:r>
      <w:r w:rsidR="00756B27">
        <w:rPr>
          <w:rFonts w:hint="cs"/>
          <w:rtl/>
        </w:rPr>
        <w:t xml:space="preserve"> </w:t>
      </w:r>
    </w:p>
    <w:p w:rsidR="00EE5895" w:rsidRDefault="00EE589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9" w:name="_Toc438034365"/>
      <w:r>
        <w:rPr>
          <w:rFonts w:hint="cs"/>
          <w:rtl/>
        </w:rPr>
        <w:t>احکام</w:t>
      </w:r>
      <w:bookmarkEnd w:id="19"/>
    </w:p>
    <w:p w:rsidR="00C55EFA" w:rsidRPr="002B06ED" w:rsidRDefault="00C55EFA" w:rsidP="00C55EFA">
      <w:pPr>
        <w:rPr>
          <w:rFonts w:asciiTheme="minorHAnsi" w:hAnsiTheme="minorHAnsi"/>
          <w:sz w:val="24"/>
          <w:szCs w:val="24"/>
          <w:rtl/>
          <w:lang w:bidi="fa-IR"/>
        </w:rPr>
      </w:pPr>
    </w:p>
    <w:p w:rsidR="002F3125" w:rsidRPr="002F3125" w:rsidRDefault="002F3125" w:rsidP="002F3125">
      <w:pPr>
        <w:pStyle w:val="Heading2"/>
        <w:rPr>
          <w:rtl/>
        </w:rPr>
      </w:pPr>
      <w:bookmarkStart w:id="20" w:name="570"/>
      <w:bookmarkStart w:id="21" w:name="_Toc438034366"/>
      <w:r w:rsidRPr="005B0093">
        <w:rPr>
          <w:rFonts w:cs="B Mitra" w:hint="cs"/>
          <w:sz w:val="26"/>
          <w:szCs w:val="26"/>
          <w:rtl/>
        </w:rPr>
        <w:t>نماز حرم</w:t>
      </w:r>
      <w:bookmarkEnd w:id="21"/>
    </w:p>
    <w:p w:rsidR="002F3125" w:rsidRDefault="002F3125" w:rsidP="002F3125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مشرف شده مشهد و قصد 10 روز کرده. در یکی از صف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 xml:space="preserve">های عقب در حرم به نماز ایستاده. همه دور و بریاش نمازشون سر دو رکعت تموم میشه. اگر صفوف جلویی </w:t>
      </w:r>
      <w:r w:rsidR="00DE6506">
        <w:rPr>
          <w:rFonts w:cs="B Mitra" w:hint="cs"/>
          <w:sz w:val="26"/>
          <w:szCs w:val="26"/>
          <w:rtl/>
          <w:lang w:bidi="fa-IR"/>
        </w:rPr>
        <w:t>فوراً</w:t>
      </w:r>
      <w:r>
        <w:rPr>
          <w:rFonts w:cs="B Mitra" w:hint="cs"/>
          <w:sz w:val="26"/>
          <w:szCs w:val="26"/>
          <w:rtl/>
          <w:lang w:bidi="fa-IR"/>
        </w:rPr>
        <w:t xml:space="preserve"> برای دو رکعت بعدی اقتدا کنند، نمازش جماعت است وگرنه باید فرادی ادامه دهد.</w:t>
      </w:r>
    </w:p>
    <w:p w:rsidR="002F3125" w:rsidRDefault="002F3125" w:rsidP="002F3125">
      <w:pPr>
        <w:rPr>
          <w:rFonts w:cs="B Mitra"/>
          <w:sz w:val="26"/>
          <w:szCs w:val="26"/>
          <w:rtl/>
          <w:lang w:bidi="fa-IR"/>
        </w:rPr>
      </w:pPr>
    </w:p>
    <w:p w:rsidR="002F3125" w:rsidRDefault="002F3125" w:rsidP="002F3125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پاورقی:</w:t>
      </w:r>
    </w:p>
    <w:p w:rsidR="002F3125" w:rsidRPr="005B0093" w:rsidRDefault="002F3125" w:rsidP="002F3125">
      <w:pPr>
        <w:rPr>
          <w:rFonts w:cs="B Mitra"/>
          <w:sz w:val="26"/>
          <w:szCs w:val="26"/>
          <w:rtl/>
          <w:lang w:bidi="fa-IR"/>
        </w:rPr>
      </w:pPr>
      <w:r w:rsidRPr="005B0093">
        <w:rPr>
          <w:rFonts w:cs="B Mitra" w:hint="cs"/>
          <w:sz w:val="26"/>
          <w:szCs w:val="26"/>
          <w:rtl/>
          <w:lang w:bidi="fa-IR"/>
        </w:rPr>
        <w:t>اگر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یکی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صف</w:t>
      </w:r>
      <w:r>
        <w:rPr>
          <w:rFonts w:cs="B Mitra" w:hint="cs"/>
          <w:sz w:val="26"/>
          <w:szCs w:val="26"/>
          <w:rtl/>
          <w:lang w:bidi="fa-IR"/>
        </w:rPr>
        <w:t>‌</w:t>
      </w:r>
      <w:r w:rsidRPr="005B0093">
        <w:rPr>
          <w:rFonts w:cs="B Mitra" w:hint="cs"/>
          <w:sz w:val="26"/>
          <w:szCs w:val="26"/>
          <w:rtl/>
          <w:lang w:bidi="fa-IR"/>
        </w:rPr>
        <w:t>های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جماعت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به‌طور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کامل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افرادی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تشکیل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شده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باشد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که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نمازشان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قصر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است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همه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افراد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صف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بعدی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تمام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باشد،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اگر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افراد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صف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جلو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بعد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خواندن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دو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رکعت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="00DE6506">
        <w:rPr>
          <w:rFonts w:cs="B Mitra" w:hint="cs"/>
          <w:sz w:val="26"/>
          <w:szCs w:val="26"/>
          <w:rtl/>
          <w:lang w:bidi="fa-IR"/>
        </w:rPr>
        <w:t>فوراً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برای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خواندن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دو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رکعت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بعدی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اقتدا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کنند،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آیا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کسانی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که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در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صف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پشت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سر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آن</w:t>
      </w:r>
      <w:r w:rsidR="00FA15C4">
        <w:rPr>
          <w:rFonts w:cs="B Mitra" w:hint="cs"/>
          <w:sz w:val="26"/>
          <w:szCs w:val="26"/>
          <w:rtl/>
          <w:lang w:bidi="fa-IR"/>
        </w:rPr>
        <w:t>‌</w:t>
      </w:r>
      <w:r w:rsidRPr="005B0093">
        <w:rPr>
          <w:rFonts w:cs="B Mitra" w:hint="cs"/>
          <w:sz w:val="26"/>
          <w:szCs w:val="26"/>
          <w:rtl/>
          <w:lang w:bidi="fa-IR"/>
        </w:rPr>
        <w:t>ها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هستند،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نسبت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به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دو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رکعت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آخر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جماعت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باقی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می‏ماند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یا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فرادی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می‏شود؟</w:t>
      </w:r>
    </w:p>
    <w:p w:rsidR="00FA15C4" w:rsidRDefault="002F3125" w:rsidP="002F3125">
      <w:pPr>
        <w:rPr>
          <w:rFonts w:cs="B Mitra"/>
          <w:sz w:val="26"/>
          <w:szCs w:val="26"/>
          <w:rtl/>
          <w:lang w:bidi="fa-IR"/>
        </w:rPr>
      </w:pPr>
      <w:r w:rsidRPr="005B0093">
        <w:rPr>
          <w:rFonts w:cs="B Mitra" w:hint="cs"/>
          <w:sz w:val="26"/>
          <w:szCs w:val="26"/>
          <w:rtl/>
          <w:lang w:bidi="fa-IR"/>
        </w:rPr>
        <w:t>ج</w:t>
      </w:r>
      <w:r w:rsidRPr="005B0093">
        <w:rPr>
          <w:rFonts w:cs="B Mitra"/>
          <w:sz w:val="26"/>
          <w:szCs w:val="26"/>
          <w:rtl/>
          <w:lang w:bidi="fa-IR"/>
        </w:rPr>
        <w:t xml:space="preserve">: </w:t>
      </w:r>
      <w:r w:rsidRPr="005B0093">
        <w:rPr>
          <w:rFonts w:cs="B Mitra" w:hint="cs"/>
          <w:sz w:val="26"/>
          <w:szCs w:val="26"/>
          <w:rtl/>
          <w:lang w:bidi="fa-IR"/>
        </w:rPr>
        <w:t>اگر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افراد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صف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جلو،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بعد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خواندن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دو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رکعت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="00DE6506">
        <w:rPr>
          <w:rFonts w:cs="B Mitra" w:hint="cs"/>
          <w:sz w:val="26"/>
          <w:szCs w:val="26"/>
          <w:rtl/>
          <w:lang w:bidi="fa-IR"/>
        </w:rPr>
        <w:t>فوراً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برای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خواندن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دو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رکعت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بعدی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اقتدا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کنند،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افراد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صف‌های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بعدی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اشکال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ندارد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و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در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فرص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="002230CE">
        <w:rPr>
          <w:rFonts w:cs="B Mitra" w:hint="cs"/>
          <w:sz w:val="26"/>
          <w:szCs w:val="26"/>
          <w:rtl/>
          <w:lang w:bidi="fa-IR"/>
        </w:rPr>
        <w:t>سؤال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که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بلافاصله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اقتدا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می‌کنند،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نماز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جماعت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باقی</w:t>
      </w:r>
      <w:r w:rsidRPr="005B0093">
        <w:rPr>
          <w:rFonts w:cs="B Mitra"/>
          <w:sz w:val="26"/>
          <w:szCs w:val="26"/>
          <w:rtl/>
          <w:lang w:bidi="fa-IR"/>
        </w:rPr>
        <w:t xml:space="preserve"> </w:t>
      </w:r>
      <w:r w:rsidRPr="005B0093">
        <w:rPr>
          <w:rFonts w:cs="B Mitra" w:hint="cs"/>
          <w:sz w:val="26"/>
          <w:szCs w:val="26"/>
          <w:rtl/>
          <w:lang w:bidi="fa-IR"/>
        </w:rPr>
        <w:t>می‌ماند</w:t>
      </w:r>
      <w:r w:rsidRPr="005B0093">
        <w:rPr>
          <w:rFonts w:cs="B Mitra"/>
          <w:sz w:val="26"/>
          <w:szCs w:val="26"/>
          <w:lang w:bidi="fa-IR"/>
        </w:rPr>
        <w:t>.</w:t>
      </w:r>
    </w:p>
    <w:p w:rsidR="002F3125" w:rsidRDefault="002F3125" w:rsidP="002F3125">
      <w:pPr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(اجوبة الاستفتائات، </w:t>
      </w:r>
      <w:r w:rsidR="002230CE">
        <w:rPr>
          <w:rFonts w:cs="B Mitra" w:hint="cs"/>
          <w:sz w:val="26"/>
          <w:szCs w:val="26"/>
          <w:rtl/>
          <w:lang w:bidi="fa-IR"/>
        </w:rPr>
        <w:t>سؤال</w:t>
      </w:r>
      <w:r>
        <w:rPr>
          <w:rFonts w:cs="B Mitra" w:hint="cs"/>
          <w:sz w:val="26"/>
          <w:szCs w:val="26"/>
          <w:rtl/>
          <w:lang w:bidi="fa-IR"/>
        </w:rPr>
        <w:t xml:space="preserve"> 577)</w:t>
      </w:r>
    </w:p>
    <w:p w:rsidR="002F3125" w:rsidRPr="005B0093" w:rsidRDefault="002F3125" w:rsidP="002F3125">
      <w:pPr>
        <w:rPr>
          <w:rFonts w:cs="B Mitra"/>
          <w:sz w:val="26"/>
          <w:szCs w:val="26"/>
          <w:rtl/>
          <w:lang w:bidi="fa-IR"/>
        </w:rPr>
      </w:pPr>
    </w:p>
    <w:p w:rsidR="00DB3C54" w:rsidRPr="00DB3C54" w:rsidRDefault="00DB3C54" w:rsidP="00DB3C54">
      <w:pPr>
        <w:rPr>
          <w:rFonts w:cs="B Mitra"/>
          <w:sz w:val="26"/>
          <w:szCs w:val="26"/>
          <w:lang w:bidi="fa-IR"/>
        </w:rPr>
      </w:pPr>
    </w:p>
    <w:p w:rsidR="00011F17" w:rsidRPr="00772146" w:rsidRDefault="00011F17" w:rsidP="00011F17">
      <w:pPr>
        <w:rPr>
          <w:rFonts w:cs="B Mitra"/>
          <w:sz w:val="26"/>
          <w:szCs w:val="26"/>
          <w:rtl/>
          <w:lang w:bidi="fa-IR"/>
        </w:rPr>
      </w:pPr>
    </w:p>
    <w:p w:rsidR="00011F17" w:rsidRPr="00772146" w:rsidRDefault="00011F17" w:rsidP="00011F17">
      <w:pPr>
        <w:rPr>
          <w:rFonts w:cs="B Mitra"/>
          <w:sz w:val="26"/>
          <w:szCs w:val="26"/>
          <w:rtl/>
          <w:lang w:bidi="fa-IR"/>
        </w:rPr>
      </w:pPr>
    </w:p>
    <w:p w:rsidR="00011F17" w:rsidRPr="00CB2F3C" w:rsidRDefault="00011F17" w:rsidP="00CB2F3C">
      <w:pPr>
        <w:ind w:firstLine="0"/>
        <w:jc w:val="left"/>
        <w:rPr>
          <w:rFonts w:cs="B Mitra"/>
          <w:sz w:val="26"/>
          <w:szCs w:val="26"/>
          <w:lang w:bidi="fa-IR"/>
        </w:rPr>
      </w:pPr>
    </w:p>
    <w:bookmarkEnd w:id="20"/>
    <w:p w:rsidR="000B29EE" w:rsidRDefault="000B29EE" w:rsidP="00011F17">
      <w:pPr>
        <w:rPr>
          <w:rFonts w:cs="B Mitra"/>
          <w:rtl/>
          <w:lang w:bidi="fa-IR"/>
        </w:rPr>
      </w:pPr>
    </w:p>
    <w:p w:rsidR="000B29EE" w:rsidRPr="00BF7E2E" w:rsidRDefault="000B29EE" w:rsidP="000B29EE">
      <w:pPr>
        <w:pStyle w:val="ListParagraph"/>
        <w:ind w:firstLine="0"/>
        <w:jc w:val="left"/>
        <w:rPr>
          <w:rFonts w:cs="B Mitra"/>
          <w:rtl/>
          <w:lang w:bidi="fa-IR"/>
        </w:rPr>
      </w:pPr>
    </w:p>
    <w:p w:rsidR="00CF354B" w:rsidRDefault="00CF354B" w:rsidP="00CF354B">
      <w:pPr>
        <w:rPr>
          <w:rFonts w:cs="B Mitra"/>
          <w:rtl/>
          <w:lang w:bidi="fa-IR"/>
        </w:rPr>
      </w:pPr>
    </w:p>
    <w:p w:rsidR="002D646C" w:rsidRDefault="002D646C" w:rsidP="002D646C">
      <w:pPr>
        <w:rPr>
          <w:rFonts w:cs="B Mitra"/>
          <w:rtl/>
          <w:lang w:bidi="fa-IR"/>
        </w:rPr>
      </w:pPr>
    </w:p>
    <w:p w:rsidR="00EF4662" w:rsidRPr="00EF4662" w:rsidRDefault="00EF4662" w:rsidP="0099351B">
      <w:pPr>
        <w:pStyle w:val="a"/>
      </w:pPr>
    </w:p>
    <w:p w:rsidR="001679F6" w:rsidRDefault="001679F6" w:rsidP="001679F6">
      <w:pPr>
        <w:rPr>
          <w:rtl/>
          <w:lang w:eastAsia="ja-JP" w:bidi="fa-IR"/>
        </w:rPr>
      </w:pPr>
    </w:p>
    <w:p w:rsidR="005C12D5" w:rsidRPr="001679F6" w:rsidRDefault="005C12D5" w:rsidP="001679F6">
      <w:pPr>
        <w:rPr>
          <w:rtl/>
          <w:lang w:eastAsia="ja-JP" w:bidi="fa-IR"/>
        </w:rPr>
        <w:sectPr w:rsidR="005C12D5" w:rsidRPr="001679F6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2D5" w:rsidRDefault="005C12D5" w:rsidP="005C12D5">
      <w:pPr>
        <w:pStyle w:val="a"/>
        <w:rPr>
          <w:rtl/>
        </w:rPr>
      </w:pPr>
    </w:p>
    <w:p w:rsidR="001D4ED6" w:rsidRDefault="007E1CA6" w:rsidP="001D4ED6">
      <w:pPr>
        <w:pStyle w:val="Heading1"/>
        <w:rPr>
          <w:rtl/>
        </w:rPr>
      </w:pPr>
      <w:bookmarkStart w:id="22" w:name="_Toc438034367"/>
      <w:r>
        <w:rPr>
          <w:rFonts w:hint="cs"/>
          <w:rtl/>
        </w:rPr>
        <w:t>در مسیر بهشت</w:t>
      </w:r>
      <w:bookmarkEnd w:id="22"/>
    </w:p>
    <w:p w:rsidR="001D4ED6" w:rsidRDefault="001D4ED6" w:rsidP="001D4ED6">
      <w:pPr>
        <w:pStyle w:val="a2"/>
        <w:rPr>
          <w:rtl/>
        </w:rPr>
      </w:pPr>
    </w:p>
    <w:p w:rsidR="00164F8B" w:rsidRPr="00164F8B" w:rsidRDefault="00C21F81" w:rsidP="00B91665">
      <w:pPr>
        <w:pStyle w:val="Heading2"/>
      </w:pPr>
      <w:bookmarkStart w:id="23" w:name="_Toc438034368"/>
      <w:r>
        <w:rPr>
          <w:rFonts w:hint="cs"/>
          <w:rtl/>
        </w:rPr>
        <w:t>سلام بر تو ای پدر امام منتظر</w:t>
      </w:r>
      <w:bookmarkEnd w:id="23"/>
    </w:p>
    <w:p w:rsidR="00516B92" w:rsidRDefault="00516B92" w:rsidP="00C21F81">
      <w:pPr>
        <w:pStyle w:val="a2"/>
        <w:rPr>
          <w:rtl/>
        </w:rPr>
      </w:pPr>
      <w:r>
        <w:rPr>
          <w:rFonts w:hint="cs"/>
          <w:rtl/>
        </w:rPr>
        <w:t>سه امام بعد از امام رضا علیهم‌السلام، غربت ویژه‌ای دارند</w:t>
      </w:r>
      <w:r w:rsidR="00DE6506">
        <w:rPr>
          <w:rFonts w:hint="cs"/>
          <w:rtl/>
        </w:rPr>
        <w:t>. همزمان با ایام شهادت حضرت حسن‌بن‌</w:t>
      </w:r>
      <w:r>
        <w:rPr>
          <w:rFonts w:hint="cs"/>
          <w:rtl/>
        </w:rPr>
        <w:t>علی العسکری، پیشوای یازدهم خوب است از دور هم که شده زیارتی بکنیم پدر امام زمانمان را:</w:t>
      </w:r>
    </w:p>
    <w:p w:rsidR="00C21F81" w:rsidRDefault="00516B92" w:rsidP="00C21F81">
      <w:pPr>
        <w:pStyle w:val="a2"/>
        <w:rPr>
          <w:rtl/>
        </w:rPr>
      </w:pPr>
      <w:r>
        <w:rPr>
          <w:rFonts w:hint="cs"/>
          <w:rtl/>
        </w:rPr>
        <w:t>...</w:t>
      </w:r>
      <w:r w:rsidR="00C21F81" w:rsidRPr="00C21F81">
        <w:rPr>
          <w:rtl/>
        </w:rPr>
        <w:t>اَلسَّلامُ عَلَ</w:t>
      </w:r>
      <w:r w:rsidR="00C21F81" w:rsidRPr="00C21F81">
        <w:rPr>
          <w:rFonts w:hint="cs"/>
          <w:rtl/>
        </w:rPr>
        <w:t>ی</w:t>
      </w:r>
      <w:r w:rsidR="00C21F81" w:rsidRPr="00C21F81">
        <w:rPr>
          <w:rFonts w:hint="eastAsia"/>
          <w:rtl/>
        </w:rPr>
        <w:t>ک</w:t>
      </w:r>
      <w:r w:rsidR="00C21F81" w:rsidRPr="00C21F81">
        <w:rPr>
          <w:rtl/>
        </w:rPr>
        <w:t xml:space="preserve"> </w:t>
      </w:r>
      <w:r w:rsidR="00C21F81" w:rsidRPr="00C21F81">
        <w:rPr>
          <w:rFonts w:hint="cs"/>
          <w:rtl/>
        </w:rPr>
        <w:t>ی</w:t>
      </w:r>
      <w:r w:rsidR="00C21F81" w:rsidRPr="00C21F81">
        <w:rPr>
          <w:rFonts w:hint="eastAsia"/>
          <w:rtl/>
        </w:rPr>
        <w:t>ا</w:t>
      </w:r>
      <w:r w:rsidR="00C21F81">
        <w:rPr>
          <w:rtl/>
        </w:rPr>
        <w:t xml:space="preserve"> اَبَا الاْ</w:t>
      </w:r>
      <w:r w:rsidR="00C21F81" w:rsidRPr="00C21F81">
        <w:rPr>
          <w:rtl/>
        </w:rPr>
        <w:t>مامِ الْمُنْتَظَرِ</w:t>
      </w:r>
    </w:p>
    <w:p w:rsidR="00C21F81" w:rsidRPr="00C21F81" w:rsidRDefault="00C21F81" w:rsidP="00C21F81">
      <w:pPr>
        <w:pStyle w:val="a2"/>
        <w:rPr>
          <w:rtl/>
        </w:rPr>
      </w:pPr>
      <w:r w:rsidRPr="00C21F81">
        <w:rPr>
          <w:rtl/>
        </w:rPr>
        <w:t>الظّاهِرَةِ لِلْعاقِلِ حُجَّتُهُ وَالثّابِتَةِ</w:t>
      </w:r>
      <w:r>
        <w:rPr>
          <w:rFonts w:hint="cs"/>
          <w:rtl/>
        </w:rPr>
        <w:t xml:space="preserve"> </w:t>
      </w:r>
      <w:r w:rsidRPr="00C21F81">
        <w:rPr>
          <w:rFonts w:hint="eastAsia"/>
          <w:rtl/>
        </w:rPr>
        <w:t>فِى</w:t>
      </w:r>
      <w:r w:rsidRPr="00C21F81">
        <w:rPr>
          <w:rtl/>
        </w:rPr>
        <w:t xml:space="preserve"> الْ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ق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نِ</w:t>
      </w:r>
      <w:r w:rsidRPr="00C21F81">
        <w:rPr>
          <w:rtl/>
        </w:rPr>
        <w:t xml:space="preserve"> مَعْرِفَتُهُ</w:t>
      </w:r>
    </w:p>
    <w:p w:rsidR="00C21F81" w:rsidRPr="00C21F81" w:rsidRDefault="00C21F81" w:rsidP="00C21F81">
      <w:pPr>
        <w:pStyle w:val="a2"/>
        <w:rPr>
          <w:rtl/>
        </w:rPr>
      </w:pPr>
      <w:r w:rsidRPr="00C21F81">
        <w:rPr>
          <w:rtl/>
        </w:rPr>
        <w:t>الْمُحْتَجَبِ عَنْ اَعْ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نِ</w:t>
      </w:r>
      <w:r>
        <w:rPr>
          <w:rFonts w:hint="eastAsia"/>
        </w:rPr>
        <w:t>‌</w:t>
      </w:r>
      <w:r w:rsidRPr="00C21F81">
        <w:rPr>
          <w:rFonts w:hint="eastAsia"/>
          <w:rtl/>
        </w:rPr>
        <w:t>الظّالِم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نَ</w:t>
      </w:r>
      <w:r w:rsidRPr="00C21F81">
        <w:rPr>
          <w:rtl/>
        </w:rPr>
        <w:t xml:space="preserve"> وَالْمُغَ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بِ</w:t>
      </w:r>
      <w:r w:rsidRPr="00C21F81">
        <w:rPr>
          <w:rtl/>
        </w:rPr>
        <w:t xml:space="preserve"> عَنْ</w:t>
      </w:r>
      <w:r>
        <w:rPr>
          <w:rFonts w:hint="cs"/>
          <w:rtl/>
        </w:rPr>
        <w:t xml:space="preserve"> </w:t>
      </w:r>
      <w:r w:rsidRPr="00C21F81">
        <w:rPr>
          <w:rFonts w:hint="eastAsia"/>
          <w:rtl/>
        </w:rPr>
        <w:t>دَوْلَةِ</w:t>
      </w:r>
      <w:r w:rsidRPr="00C21F81">
        <w:rPr>
          <w:rtl/>
        </w:rPr>
        <w:t xml:space="preserve"> الْفاسِق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نَ</w:t>
      </w:r>
    </w:p>
    <w:p w:rsidR="00C21F81" w:rsidRPr="00C21F81" w:rsidRDefault="00C21F81" w:rsidP="00C21F81">
      <w:pPr>
        <w:pStyle w:val="a2"/>
        <w:rPr>
          <w:rtl/>
        </w:rPr>
      </w:pPr>
      <w:r w:rsidRPr="00C21F81">
        <w:rPr>
          <w:rtl/>
        </w:rPr>
        <w:t>وَالْمُع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دِ</w:t>
      </w:r>
      <w:r>
        <w:rPr>
          <w:rtl/>
        </w:rPr>
        <w:t xml:space="preserve"> رَبُّنا بِهِ الاْ</w:t>
      </w:r>
      <w:r w:rsidRPr="00C21F81">
        <w:rPr>
          <w:rtl/>
        </w:rPr>
        <w:t>سْلامَ جَد</w:t>
      </w:r>
      <w:r w:rsidRPr="00C21F81">
        <w:rPr>
          <w:rFonts w:hint="cs"/>
          <w:rtl/>
        </w:rPr>
        <w:t>ی</w:t>
      </w:r>
      <w:r w:rsidRPr="00C21F81">
        <w:rPr>
          <w:rFonts w:hint="eastAsia"/>
          <w:rtl/>
        </w:rPr>
        <w:t>داً</w:t>
      </w:r>
      <w:r>
        <w:rPr>
          <w:rtl/>
        </w:rPr>
        <w:t xml:space="preserve"> بَعْدَ الاْ</w:t>
      </w:r>
      <w:r w:rsidRPr="00C21F81">
        <w:rPr>
          <w:rtl/>
        </w:rPr>
        <w:t>نْطِماسِ</w:t>
      </w:r>
      <w:r>
        <w:rPr>
          <w:rFonts w:hint="cs"/>
          <w:rtl/>
        </w:rPr>
        <w:t xml:space="preserve"> </w:t>
      </w:r>
      <w:r w:rsidRPr="00C21F81">
        <w:rPr>
          <w:rFonts w:hint="eastAsia"/>
          <w:rtl/>
        </w:rPr>
        <w:t>وَالْقُرْآنَ</w:t>
      </w:r>
      <w:r>
        <w:rPr>
          <w:rtl/>
        </w:rPr>
        <w:t xml:space="preserve"> غَضّاً بَعْدَ الاْ</w:t>
      </w:r>
      <w:r w:rsidRPr="00C21F81">
        <w:rPr>
          <w:rtl/>
        </w:rPr>
        <w:t>نْدِراسِ</w:t>
      </w:r>
      <w:r w:rsidR="00516B92">
        <w:rPr>
          <w:rFonts w:hint="cs"/>
          <w:rtl/>
        </w:rPr>
        <w:t>...</w:t>
      </w:r>
    </w:p>
    <w:p w:rsidR="00C21F81" w:rsidRPr="00C21F81" w:rsidRDefault="00C21F81" w:rsidP="00C21F81">
      <w:pPr>
        <w:pStyle w:val="a"/>
        <w:spacing w:line="240" w:lineRule="auto"/>
        <w:ind w:firstLine="0"/>
        <w:rPr>
          <w:sz w:val="32"/>
          <w:szCs w:val="32"/>
          <w:rtl/>
        </w:rPr>
      </w:pPr>
      <w:r w:rsidRPr="00C21F81">
        <w:rPr>
          <w:rFonts w:hint="eastAsia"/>
          <w:sz w:val="32"/>
          <w:szCs w:val="32"/>
          <w:rtl/>
        </w:rPr>
        <w:t>سلام</w:t>
      </w:r>
      <w:r w:rsidRPr="00C21F81">
        <w:rPr>
          <w:sz w:val="32"/>
          <w:szCs w:val="32"/>
          <w:rtl/>
        </w:rPr>
        <w:t xml:space="preserve"> بر تو اى پدر امام منتظر</w:t>
      </w:r>
      <w:r>
        <w:rPr>
          <w:rFonts w:hint="cs"/>
          <w:sz w:val="32"/>
          <w:szCs w:val="32"/>
          <w:rtl/>
        </w:rPr>
        <w:t>!</w:t>
      </w:r>
    </w:p>
    <w:p w:rsidR="00516B92" w:rsidRDefault="00C21F81" w:rsidP="00516B92">
      <w:pPr>
        <w:pStyle w:val="a"/>
        <w:spacing w:line="240" w:lineRule="auto"/>
        <w:ind w:firstLine="0"/>
        <w:rPr>
          <w:sz w:val="32"/>
          <w:szCs w:val="32"/>
          <w:rtl/>
        </w:rPr>
      </w:pPr>
      <w:r w:rsidRPr="00C21F81">
        <w:rPr>
          <w:sz w:val="32"/>
          <w:szCs w:val="32"/>
          <w:rtl/>
        </w:rPr>
        <w:t>آن</w:t>
      </w:r>
      <w:r w:rsidRPr="00C21F81">
        <w:rPr>
          <w:rFonts w:hint="cs"/>
          <w:sz w:val="32"/>
          <w:szCs w:val="32"/>
          <w:rtl/>
        </w:rPr>
        <w:t>‌</w:t>
      </w:r>
      <w:r w:rsidRPr="00C21F81">
        <w:rPr>
          <w:sz w:val="32"/>
          <w:szCs w:val="32"/>
          <w:rtl/>
        </w:rPr>
        <w:t>کس که حجت و نشانه</w:t>
      </w:r>
      <w:r w:rsidRPr="00C21F81">
        <w:rPr>
          <w:rFonts w:hint="cs"/>
          <w:sz w:val="32"/>
          <w:szCs w:val="32"/>
          <w:rtl/>
        </w:rPr>
        <w:t>‌</w:t>
      </w:r>
      <w:r w:rsidRPr="00C21F81">
        <w:rPr>
          <w:sz w:val="32"/>
          <w:szCs w:val="32"/>
          <w:rtl/>
        </w:rPr>
        <w:t>اش براى شخص خردمند</w:t>
      </w:r>
      <w:r w:rsidR="00516B92">
        <w:rPr>
          <w:rFonts w:hint="cs"/>
          <w:sz w:val="32"/>
          <w:szCs w:val="32"/>
          <w:rtl/>
        </w:rPr>
        <w:t>،</w:t>
      </w:r>
      <w:r w:rsidRPr="00C21F81">
        <w:rPr>
          <w:sz w:val="32"/>
          <w:szCs w:val="32"/>
          <w:rtl/>
        </w:rPr>
        <w:t xml:space="preserve"> آشکار و</w:t>
      </w:r>
      <w:r w:rsidR="00516B92">
        <w:rPr>
          <w:rFonts w:hint="cs"/>
          <w:sz w:val="32"/>
          <w:szCs w:val="32"/>
          <w:rtl/>
        </w:rPr>
        <w:t xml:space="preserve"> </w:t>
      </w:r>
      <w:r w:rsidRPr="00C21F81">
        <w:rPr>
          <w:rFonts w:hint="eastAsia"/>
          <w:sz w:val="32"/>
          <w:szCs w:val="32"/>
          <w:rtl/>
        </w:rPr>
        <w:t>معرفتش</w:t>
      </w:r>
      <w:r w:rsidRPr="00C21F81">
        <w:rPr>
          <w:sz w:val="32"/>
          <w:szCs w:val="32"/>
          <w:rtl/>
        </w:rPr>
        <w:t xml:space="preserve"> به </w:t>
      </w:r>
      <w:r w:rsidRPr="00C21F81">
        <w:rPr>
          <w:rFonts w:hint="cs"/>
          <w:sz w:val="32"/>
          <w:szCs w:val="32"/>
          <w:rtl/>
        </w:rPr>
        <w:t>ی</w:t>
      </w:r>
      <w:r w:rsidRPr="00C21F81">
        <w:rPr>
          <w:rFonts w:hint="eastAsia"/>
          <w:sz w:val="32"/>
          <w:szCs w:val="32"/>
          <w:rtl/>
        </w:rPr>
        <w:t>ق</w:t>
      </w:r>
      <w:r w:rsidRPr="00C21F81">
        <w:rPr>
          <w:rFonts w:hint="cs"/>
          <w:sz w:val="32"/>
          <w:szCs w:val="32"/>
          <w:rtl/>
        </w:rPr>
        <w:t>ی</w:t>
      </w:r>
      <w:r w:rsidRPr="00C21F81">
        <w:rPr>
          <w:rFonts w:hint="eastAsia"/>
          <w:sz w:val="32"/>
          <w:szCs w:val="32"/>
          <w:rtl/>
        </w:rPr>
        <w:t>ن</w:t>
      </w:r>
      <w:r w:rsidR="00516B92">
        <w:rPr>
          <w:rFonts w:hint="cs"/>
          <w:sz w:val="32"/>
          <w:szCs w:val="32"/>
          <w:rtl/>
        </w:rPr>
        <w:t>،</w:t>
      </w:r>
      <w:r w:rsidRPr="00C21F81">
        <w:rPr>
          <w:sz w:val="32"/>
          <w:szCs w:val="32"/>
          <w:rtl/>
        </w:rPr>
        <w:t xml:space="preserve"> ثابت و مسلم است</w:t>
      </w:r>
    </w:p>
    <w:p w:rsidR="00516B92" w:rsidRDefault="00C21F81" w:rsidP="00C21F81">
      <w:pPr>
        <w:pStyle w:val="a"/>
        <w:spacing w:line="240" w:lineRule="auto"/>
        <w:ind w:firstLine="0"/>
        <w:rPr>
          <w:sz w:val="32"/>
          <w:szCs w:val="32"/>
          <w:rtl/>
        </w:rPr>
      </w:pPr>
      <w:r w:rsidRPr="00C21F81">
        <w:rPr>
          <w:sz w:val="32"/>
          <w:szCs w:val="32"/>
          <w:rtl/>
        </w:rPr>
        <w:t xml:space="preserve"> آن</w:t>
      </w:r>
      <w:r w:rsidR="00516B92">
        <w:rPr>
          <w:rFonts w:hint="cs"/>
          <w:sz w:val="32"/>
          <w:szCs w:val="32"/>
          <w:rtl/>
        </w:rPr>
        <w:t>‌</w:t>
      </w:r>
      <w:r w:rsidRPr="00C21F81">
        <w:rPr>
          <w:sz w:val="32"/>
          <w:szCs w:val="32"/>
          <w:rtl/>
        </w:rPr>
        <w:t>که در پرده است از د</w:t>
      </w:r>
      <w:r w:rsidRPr="00C21F81">
        <w:rPr>
          <w:rFonts w:hint="cs"/>
          <w:sz w:val="32"/>
          <w:szCs w:val="32"/>
          <w:rtl/>
        </w:rPr>
        <w:t>ی</w:t>
      </w:r>
      <w:r w:rsidRPr="00C21F81">
        <w:rPr>
          <w:rFonts w:hint="eastAsia"/>
          <w:sz w:val="32"/>
          <w:szCs w:val="32"/>
          <w:rtl/>
        </w:rPr>
        <w:t>ده</w:t>
      </w:r>
      <w:r w:rsidRPr="00C21F81">
        <w:rPr>
          <w:sz w:val="32"/>
          <w:szCs w:val="32"/>
          <w:rtl/>
        </w:rPr>
        <w:t xml:space="preserve"> ستمکاران و آن غا</w:t>
      </w:r>
      <w:r w:rsidRPr="00C21F81">
        <w:rPr>
          <w:rFonts w:hint="cs"/>
          <w:sz w:val="32"/>
          <w:szCs w:val="32"/>
          <w:rtl/>
        </w:rPr>
        <w:t>ی</w:t>
      </w:r>
      <w:r w:rsidRPr="00C21F81">
        <w:rPr>
          <w:rFonts w:hint="eastAsia"/>
          <w:sz w:val="32"/>
          <w:szCs w:val="32"/>
          <w:rtl/>
        </w:rPr>
        <w:t>ب</w:t>
      </w:r>
      <w:r w:rsidRPr="00C21F81">
        <w:rPr>
          <w:sz w:val="32"/>
          <w:szCs w:val="32"/>
          <w:rtl/>
        </w:rPr>
        <w:t xml:space="preserve"> و پنهان از</w:t>
      </w:r>
      <w:r>
        <w:rPr>
          <w:rFonts w:hint="cs"/>
          <w:sz w:val="32"/>
          <w:szCs w:val="32"/>
          <w:rtl/>
        </w:rPr>
        <w:t xml:space="preserve"> </w:t>
      </w:r>
      <w:r w:rsidRPr="00C21F81">
        <w:rPr>
          <w:rFonts w:hint="eastAsia"/>
          <w:sz w:val="32"/>
          <w:szCs w:val="32"/>
          <w:rtl/>
        </w:rPr>
        <w:t>حکومت</w:t>
      </w:r>
      <w:r w:rsidRPr="00C21F81">
        <w:rPr>
          <w:sz w:val="32"/>
          <w:szCs w:val="32"/>
          <w:rtl/>
        </w:rPr>
        <w:t xml:space="preserve"> و دولت اهل فسق و عص</w:t>
      </w:r>
      <w:r w:rsidRPr="00C21F81">
        <w:rPr>
          <w:rFonts w:hint="cs"/>
          <w:sz w:val="32"/>
          <w:szCs w:val="32"/>
          <w:rtl/>
        </w:rPr>
        <w:t>ی</w:t>
      </w:r>
      <w:r w:rsidRPr="00C21F81">
        <w:rPr>
          <w:rFonts w:hint="eastAsia"/>
          <w:sz w:val="32"/>
          <w:szCs w:val="32"/>
          <w:rtl/>
        </w:rPr>
        <w:t>ان</w:t>
      </w:r>
    </w:p>
    <w:p w:rsidR="007E1CA6" w:rsidRPr="00C21F81" w:rsidRDefault="00C21F81" w:rsidP="00516B92">
      <w:pPr>
        <w:pStyle w:val="a"/>
        <w:spacing w:line="240" w:lineRule="auto"/>
        <w:ind w:firstLine="0"/>
        <w:rPr>
          <w:sz w:val="32"/>
          <w:szCs w:val="32"/>
          <w:rtl/>
        </w:rPr>
        <w:sectPr w:rsidR="007E1CA6" w:rsidRPr="00C21F81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  <w:r w:rsidRPr="00C21F81">
        <w:rPr>
          <w:sz w:val="32"/>
          <w:szCs w:val="32"/>
          <w:rtl/>
        </w:rPr>
        <w:t>و آن</w:t>
      </w:r>
      <w:r w:rsidR="00516B92">
        <w:rPr>
          <w:rFonts w:hint="cs"/>
          <w:sz w:val="32"/>
          <w:szCs w:val="32"/>
          <w:rtl/>
        </w:rPr>
        <w:t>‌</w:t>
      </w:r>
      <w:r w:rsidRPr="00C21F81">
        <w:rPr>
          <w:sz w:val="32"/>
          <w:szCs w:val="32"/>
          <w:rtl/>
        </w:rPr>
        <w:t>کس که پروردگار ما ب</w:t>
      </w:r>
      <w:r w:rsidR="00516B92">
        <w:rPr>
          <w:rFonts w:hint="cs"/>
          <w:sz w:val="32"/>
          <w:szCs w:val="32"/>
          <w:rtl/>
        </w:rPr>
        <w:t>ه‌</w:t>
      </w:r>
      <w:r w:rsidRPr="00C21F81">
        <w:rPr>
          <w:sz w:val="32"/>
          <w:szCs w:val="32"/>
          <w:rtl/>
        </w:rPr>
        <w:t>وس</w:t>
      </w:r>
      <w:r w:rsidRPr="00C21F81">
        <w:rPr>
          <w:rFonts w:hint="cs"/>
          <w:sz w:val="32"/>
          <w:szCs w:val="32"/>
          <w:rtl/>
        </w:rPr>
        <w:t>ی</w:t>
      </w:r>
      <w:r w:rsidRPr="00C21F81">
        <w:rPr>
          <w:rFonts w:hint="eastAsia"/>
          <w:sz w:val="32"/>
          <w:szCs w:val="32"/>
          <w:rtl/>
        </w:rPr>
        <w:t>له</w:t>
      </w:r>
      <w:r w:rsidR="00516B92">
        <w:rPr>
          <w:rFonts w:hint="cs"/>
          <w:sz w:val="32"/>
          <w:szCs w:val="32"/>
          <w:rtl/>
        </w:rPr>
        <w:t>‌</w:t>
      </w:r>
      <w:r w:rsidRPr="00C21F81">
        <w:rPr>
          <w:sz w:val="32"/>
          <w:szCs w:val="32"/>
          <w:rtl/>
        </w:rPr>
        <w:t>اش د</w:t>
      </w:r>
      <w:r w:rsidRPr="00C21F81">
        <w:rPr>
          <w:rFonts w:hint="cs"/>
          <w:sz w:val="32"/>
          <w:szCs w:val="32"/>
          <w:rtl/>
        </w:rPr>
        <w:t>ی</w:t>
      </w:r>
      <w:r w:rsidRPr="00C21F81">
        <w:rPr>
          <w:rFonts w:hint="eastAsia"/>
          <w:sz w:val="32"/>
          <w:szCs w:val="32"/>
          <w:rtl/>
        </w:rPr>
        <w:t>ن</w:t>
      </w:r>
      <w:r w:rsidRPr="00C21F81">
        <w:rPr>
          <w:sz w:val="32"/>
          <w:szCs w:val="32"/>
          <w:rtl/>
        </w:rPr>
        <w:t xml:space="preserve"> اسلام را ب</w:t>
      </w:r>
      <w:r w:rsidR="00516B92">
        <w:rPr>
          <w:rFonts w:hint="cs"/>
          <w:sz w:val="32"/>
          <w:szCs w:val="32"/>
          <w:rtl/>
        </w:rPr>
        <w:t>ه‌</w:t>
      </w:r>
      <w:r w:rsidRPr="00C21F81">
        <w:rPr>
          <w:sz w:val="32"/>
          <w:szCs w:val="32"/>
          <w:rtl/>
        </w:rPr>
        <w:t>صورت تازه و نوى باز گرداند پس از فرسودگى</w:t>
      </w:r>
      <w:r w:rsidRPr="00C21F81">
        <w:rPr>
          <w:rFonts w:hint="cs"/>
          <w:sz w:val="32"/>
          <w:szCs w:val="32"/>
          <w:rtl/>
        </w:rPr>
        <w:t xml:space="preserve"> </w:t>
      </w:r>
      <w:r w:rsidRPr="00C21F81">
        <w:rPr>
          <w:rFonts w:hint="eastAsia"/>
          <w:sz w:val="32"/>
          <w:szCs w:val="32"/>
          <w:rtl/>
        </w:rPr>
        <w:t>و</w:t>
      </w:r>
      <w:r w:rsidRPr="00C21F81">
        <w:rPr>
          <w:sz w:val="32"/>
          <w:szCs w:val="32"/>
          <w:rtl/>
        </w:rPr>
        <w:t xml:space="preserve"> قرآن را </w:t>
      </w:r>
      <w:r w:rsidR="00DE6506">
        <w:rPr>
          <w:rFonts w:hint="cs"/>
          <w:sz w:val="32"/>
          <w:szCs w:val="32"/>
          <w:rtl/>
        </w:rPr>
        <w:t>تروتازه</w:t>
      </w:r>
      <w:r w:rsidRPr="00C21F81">
        <w:rPr>
          <w:sz w:val="32"/>
          <w:szCs w:val="32"/>
          <w:rtl/>
        </w:rPr>
        <w:t xml:space="preserve"> باز آرد پس از کهنگى</w:t>
      </w:r>
      <w:r w:rsidR="00516B92">
        <w:rPr>
          <w:rFonts w:hint="cs"/>
          <w:sz w:val="32"/>
          <w:szCs w:val="32"/>
          <w:rtl/>
        </w:rPr>
        <w:t>.</w:t>
      </w:r>
    </w:p>
    <w:p w:rsidR="00646B10" w:rsidRDefault="00646B10" w:rsidP="00646B10">
      <w:pPr>
        <w:pStyle w:val="Heading1"/>
        <w:rPr>
          <w:rtl/>
        </w:rPr>
      </w:pPr>
      <w:bookmarkStart w:id="24" w:name="_Toc438034369"/>
      <w:r>
        <w:rPr>
          <w:rFonts w:hint="cs"/>
          <w:rtl/>
        </w:rPr>
        <w:lastRenderedPageBreak/>
        <w:t>درنگ</w:t>
      </w:r>
      <w:bookmarkEnd w:id="24"/>
    </w:p>
    <w:p w:rsidR="00993724" w:rsidRPr="00993724" w:rsidRDefault="00993724" w:rsidP="00993724">
      <w:pPr>
        <w:pStyle w:val="Heading2"/>
        <w:rPr>
          <w:rtl/>
        </w:rPr>
      </w:pPr>
      <w:bookmarkStart w:id="25" w:name="_Toc438034370"/>
      <w:r>
        <w:rPr>
          <w:rFonts w:cs="B Lotus" w:hint="cs"/>
          <w:rtl/>
        </w:rPr>
        <w:t>زیارت قبول!</w:t>
      </w:r>
      <w:bookmarkEnd w:id="25"/>
    </w:p>
    <w:p w:rsidR="00993724" w:rsidRDefault="00993724" w:rsidP="00602827">
      <w:pPr>
        <w:jc w:val="center"/>
        <w:rPr>
          <w:rtl/>
        </w:rPr>
      </w:pPr>
      <w:r>
        <w:rPr>
          <w:rFonts w:hint="cs"/>
          <w:rtl/>
        </w:rPr>
        <w:t xml:space="preserve">ویژه کسانی که خودشان را اربعین به حرم امام حسین </w:t>
      </w:r>
      <w:r w:rsidRPr="008A03DE">
        <w:rPr>
          <w:rFonts w:hint="cs"/>
          <w:vertAlign w:val="superscript"/>
          <w:rtl/>
        </w:rPr>
        <w:t>علیه</w:t>
      </w:r>
      <w:r w:rsidR="00602827">
        <w:rPr>
          <w:rFonts w:hint="cs"/>
          <w:vertAlign w:val="superscript"/>
          <w:rtl/>
        </w:rPr>
        <w:t>‌</w:t>
      </w:r>
      <w:r w:rsidRPr="008A03DE">
        <w:rPr>
          <w:rFonts w:hint="cs"/>
          <w:vertAlign w:val="superscript"/>
          <w:rtl/>
        </w:rPr>
        <w:t>السلام</w:t>
      </w:r>
      <w:r>
        <w:rPr>
          <w:rFonts w:hint="cs"/>
          <w:rtl/>
        </w:rPr>
        <w:t xml:space="preserve"> رساندند...</w:t>
      </w:r>
    </w:p>
    <w:p w:rsidR="00993724" w:rsidRDefault="00993724" w:rsidP="00602827">
      <w:pPr>
        <w:jc w:val="center"/>
        <w:rPr>
          <w:rtl/>
        </w:rPr>
      </w:pPr>
      <w:r>
        <w:rPr>
          <w:rFonts w:hint="cs"/>
          <w:rtl/>
        </w:rPr>
        <w:t xml:space="preserve">ویژه کسانی که خودشان را به حرم حضرت امام رضا </w:t>
      </w:r>
      <w:r w:rsidRPr="008A03DE">
        <w:rPr>
          <w:rFonts w:hint="cs"/>
          <w:vertAlign w:val="superscript"/>
          <w:rtl/>
        </w:rPr>
        <w:t>علیه</w:t>
      </w:r>
      <w:r w:rsidR="00602827">
        <w:rPr>
          <w:rFonts w:hint="cs"/>
          <w:vertAlign w:val="superscript"/>
          <w:rtl/>
        </w:rPr>
        <w:t>‌</w:t>
      </w:r>
      <w:r w:rsidRPr="008A03DE">
        <w:rPr>
          <w:rFonts w:hint="cs"/>
          <w:vertAlign w:val="superscript"/>
          <w:rtl/>
        </w:rPr>
        <w:t>السلام</w:t>
      </w:r>
      <w:r>
        <w:rPr>
          <w:rFonts w:hint="cs"/>
          <w:rtl/>
        </w:rPr>
        <w:t xml:space="preserve"> رساندند...</w:t>
      </w:r>
    </w:p>
    <w:p w:rsidR="00993724" w:rsidRDefault="00602827" w:rsidP="00993724">
      <w:pPr>
        <w:jc w:val="center"/>
        <w:rPr>
          <w:rtl/>
        </w:rPr>
      </w:pPr>
      <w:r>
        <w:rPr>
          <w:rFonts w:hint="cs"/>
          <w:rtl/>
        </w:rPr>
        <w:t>زیارت</w:t>
      </w:r>
      <w:r w:rsidR="00993724">
        <w:rPr>
          <w:rFonts w:hint="cs"/>
          <w:rtl/>
        </w:rPr>
        <w:t xml:space="preserve"> قبول! اما یک نکته:</w:t>
      </w:r>
    </w:p>
    <w:p w:rsidR="00993724" w:rsidRPr="00602827" w:rsidRDefault="00993724" w:rsidP="00993724">
      <w:pPr>
        <w:jc w:val="center"/>
        <w:rPr>
          <w:b/>
          <w:bCs/>
          <w:rtl/>
        </w:rPr>
      </w:pPr>
      <w:r w:rsidRPr="00602827">
        <w:rPr>
          <w:rFonts w:hint="cs"/>
          <w:b/>
          <w:bCs/>
          <w:rtl/>
        </w:rPr>
        <w:t>و آن هم این‌که ان‌</w:t>
      </w:r>
      <w:r w:rsidR="00602827" w:rsidRPr="00602827">
        <w:rPr>
          <w:rFonts w:hint="cs"/>
          <w:b/>
          <w:bCs/>
          <w:rtl/>
        </w:rPr>
        <w:t xml:space="preserve">شاءالله «همیشه» سر سفره حضرات معصومین باشید؛ </w:t>
      </w:r>
      <w:r w:rsidRPr="00602827">
        <w:rPr>
          <w:rFonts w:hint="cs"/>
          <w:b/>
          <w:bCs/>
          <w:rtl/>
        </w:rPr>
        <w:t>ان</w:t>
      </w:r>
      <w:r w:rsidR="00602827" w:rsidRPr="00602827">
        <w:rPr>
          <w:rFonts w:hint="cs"/>
          <w:b/>
          <w:bCs/>
          <w:rtl/>
        </w:rPr>
        <w:t>‌</w:t>
      </w:r>
      <w:r w:rsidRPr="00602827">
        <w:rPr>
          <w:rFonts w:hint="cs"/>
          <w:b/>
          <w:bCs/>
          <w:rtl/>
        </w:rPr>
        <w:t>شاءالله زائر بمانید</w:t>
      </w:r>
      <w:r w:rsidR="00602827" w:rsidRPr="00602827">
        <w:rPr>
          <w:rFonts w:hint="cs"/>
          <w:b/>
          <w:bCs/>
          <w:rtl/>
        </w:rPr>
        <w:t>!</w:t>
      </w:r>
    </w:p>
    <w:p w:rsidR="00993724" w:rsidRDefault="00993724" w:rsidP="00602827">
      <w:pPr>
        <w:jc w:val="center"/>
        <w:rPr>
          <w:rtl/>
        </w:rPr>
      </w:pPr>
      <w:r>
        <w:rPr>
          <w:rFonts w:hint="cs"/>
          <w:rtl/>
        </w:rPr>
        <w:t xml:space="preserve">زیارت یعنی </w:t>
      </w:r>
      <w:r w:rsidR="00602827">
        <w:rPr>
          <w:rFonts w:cs="Cambria" w:hint="cs"/>
          <w:rtl/>
        </w:rPr>
        <w:t>"</w:t>
      </w:r>
      <w:r>
        <w:rPr>
          <w:rFonts w:hint="cs"/>
          <w:rtl/>
        </w:rPr>
        <w:t>حضور زائر عند المزور</w:t>
      </w:r>
      <w:r>
        <w:rPr>
          <w:rFonts w:cs="Times New Roman" w:hint="cs"/>
          <w:rtl/>
        </w:rPr>
        <w:t xml:space="preserve">" </w:t>
      </w:r>
      <w:r>
        <w:rPr>
          <w:rFonts w:hint="cs"/>
          <w:rtl/>
        </w:rPr>
        <w:t xml:space="preserve">یعنی </w:t>
      </w:r>
      <w:r w:rsidR="00602827">
        <w:rPr>
          <w:rFonts w:hint="cs"/>
          <w:rtl/>
        </w:rPr>
        <w:t>«</w:t>
      </w:r>
      <w:r>
        <w:rPr>
          <w:rFonts w:hint="cs"/>
          <w:rtl/>
        </w:rPr>
        <w:t>پیش کسی که به زیارتش رفتی</w:t>
      </w:r>
      <w:r w:rsidR="00602827">
        <w:rPr>
          <w:rFonts w:hint="cs"/>
          <w:rtl/>
        </w:rPr>
        <w:t>،</w:t>
      </w:r>
      <w:r>
        <w:rPr>
          <w:rFonts w:hint="cs"/>
          <w:rtl/>
        </w:rPr>
        <w:t xml:space="preserve"> حاضر باشی</w:t>
      </w:r>
      <w:r w:rsidR="00602827">
        <w:rPr>
          <w:rFonts w:hint="cs"/>
          <w:rtl/>
        </w:rPr>
        <w:t>»</w:t>
      </w:r>
      <w:r>
        <w:rPr>
          <w:rFonts w:hint="cs"/>
          <w:rtl/>
        </w:rPr>
        <w:t>؛</w:t>
      </w:r>
      <w:r w:rsidR="00602827">
        <w:rPr>
          <w:rFonts w:hint="cs"/>
          <w:rtl/>
        </w:rPr>
        <w:t xml:space="preserve"> او را همان‌</w:t>
      </w:r>
      <w:r>
        <w:rPr>
          <w:rFonts w:hint="cs"/>
          <w:rtl/>
        </w:rPr>
        <w:t>جا ببینی</w:t>
      </w:r>
      <w:r w:rsidR="00602827">
        <w:rPr>
          <w:rFonts w:hint="cs"/>
          <w:rtl/>
        </w:rPr>
        <w:t>، نه بلکه او را همه‌جا ببینی؛ اگر او را همه‌</w:t>
      </w:r>
      <w:r>
        <w:rPr>
          <w:rFonts w:hint="cs"/>
          <w:rtl/>
        </w:rPr>
        <w:t>جا دیدی</w:t>
      </w:r>
      <w:r w:rsidR="00602827">
        <w:rPr>
          <w:rFonts w:hint="cs"/>
          <w:rtl/>
        </w:rPr>
        <w:t xml:space="preserve">، آن‌وقت می‌شوی همیشه زائر آقایت. وگرنه می‌شوی زائر ضریح امام! البته ضریح و حرم </w:t>
      </w:r>
      <w:r w:rsidR="00DE6506">
        <w:rPr>
          <w:rtl/>
        </w:rPr>
        <w:t>اهل‌ب</w:t>
      </w:r>
      <w:r w:rsidR="00DE6506">
        <w:rPr>
          <w:rFonts w:hint="cs"/>
          <w:rtl/>
        </w:rPr>
        <w:t>ی</w:t>
      </w:r>
      <w:r w:rsidR="00DE6506">
        <w:rPr>
          <w:rFonts w:hint="eastAsia"/>
          <w:rtl/>
        </w:rPr>
        <w:t>ت</w:t>
      </w:r>
      <w:r w:rsidR="00602827">
        <w:rPr>
          <w:rFonts w:hint="cs"/>
          <w:rtl/>
        </w:rPr>
        <w:t>، مقدس است و موجب تقرب می‌شود</w:t>
      </w:r>
      <w:r>
        <w:rPr>
          <w:rFonts w:hint="cs"/>
          <w:rtl/>
        </w:rPr>
        <w:t xml:space="preserve"> به شرطی که تو را به امام وصل کند</w:t>
      </w:r>
      <w:r w:rsidR="00602827">
        <w:rPr>
          <w:rFonts w:hint="cs"/>
          <w:rtl/>
        </w:rPr>
        <w:t>،</w:t>
      </w:r>
      <w:r>
        <w:rPr>
          <w:rFonts w:hint="cs"/>
          <w:rtl/>
        </w:rPr>
        <w:t xml:space="preserve"> نه این</w:t>
      </w:r>
      <w:r w:rsidR="00602827">
        <w:rPr>
          <w:rFonts w:hint="cs"/>
          <w:rtl/>
        </w:rPr>
        <w:t>‌</w:t>
      </w:r>
      <w:r>
        <w:rPr>
          <w:rFonts w:hint="cs"/>
          <w:rtl/>
        </w:rPr>
        <w:t xml:space="preserve">که </w:t>
      </w:r>
      <w:r w:rsidR="00602827">
        <w:rPr>
          <w:rFonts w:hint="cs"/>
          <w:rtl/>
        </w:rPr>
        <w:t xml:space="preserve">تو را از امام غافل کند. </w:t>
      </w:r>
      <w:r>
        <w:rPr>
          <w:rFonts w:hint="cs"/>
          <w:rtl/>
        </w:rPr>
        <w:t>همین</w:t>
      </w:r>
      <w:r w:rsidR="00602827">
        <w:rPr>
          <w:rFonts w:hint="cs"/>
          <w:rtl/>
        </w:rPr>
        <w:t>‌طور بود که بعضی‌</w:t>
      </w:r>
      <w:r>
        <w:rPr>
          <w:rFonts w:hint="cs"/>
          <w:rtl/>
        </w:rPr>
        <w:t>ها نتوانستند در کنار امامشان حاضر شوند ولی به امامشان وصل شدند و حتی ک</w:t>
      </w:r>
      <w:r w:rsidR="00602827">
        <w:rPr>
          <w:rFonts w:hint="cs"/>
          <w:rtl/>
        </w:rPr>
        <w:t>ربلایی شدند مثل حضرت مسلم‌بن‌عقیل.</w:t>
      </w:r>
    </w:p>
    <w:p w:rsidR="00993724" w:rsidRPr="00602827" w:rsidRDefault="00993724" w:rsidP="00602827">
      <w:pPr>
        <w:jc w:val="center"/>
        <w:rPr>
          <w:color w:val="FF0000"/>
        </w:rPr>
      </w:pPr>
      <w:r w:rsidRPr="00602827">
        <w:rPr>
          <w:rFonts w:hint="cs"/>
          <w:color w:val="FF0000"/>
          <w:rtl/>
        </w:rPr>
        <w:t>برای آیت</w:t>
      </w:r>
      <w:r w:rsidR="00602827" w:rsidRPr="00602827">
        <w:rPr>
          <w:rFonts w:hint="cs"/>
          <w:color w:val="FF0000"/>
          <w:rtl/>
        </w:rPr>
        <w:t>‌</w:t>
      </w:r>
      <w:r w:rsidRPr="00602827">
        <w:rPr>
          <w:rFonts w:hint="cs"/>
          <w:color w:val="FF0000"/>
          <w:rtl/>
        </w:rPr>
        <w:t xml:space="preserve">الله بهجت </w:t>
      </w:r>
      <w:r w:rsidR="00DE6506">
        <w:rPr>
          <w:color w:val="FF0000"/>
          <w:rtl/>
        </w:rPr>
        <w:t>غذا</w:t>
      </w:r>
      <w:r w:rsidR="00DE6506">
        <w:rPr>
          <w:rFonts w:hint="cs"/>
          <w:color w:val="FF0000"/>
          <w:rtl/>
        </w:rPr>
        <w:t>یی</w:t>
      </w:r>
      <w:r w:rsidRPr="00602827">
        <w:rPr>
          <w:rFonts w:hint="cs"/>
          <w:color w:val="FF0000"/>
          <w:rtl/>
        </w:rPr>
        <w:t xml:space="preserve"> آوردند و با اصرار که آقا بفرمایید غذای حضرتی است</w:t>
      </w:r>
      <w:r w:rsidR="00602827" w:rsidRPr="00602827">
        <w:rPr>
          <w:rFonts w:hint="cs"/>
          <w:color w:val="FF0000"/>
          <w:rtl/>
        </w:rPr>
        <w:t>.</w:t>
      </w:r>
      <w:r w:rsidRPr="00602827">
        <w:rPr>
          <w:rFonts w:hint="cs"/>
          <w:color w:val="FF0000"/>
          <w:rtl/>
        </w:rPr>
        <w:t xml:space="preserve"> آیت</w:t>
      </w:r>
      <w:r w:rsidR="00602827" w:rsidRPr="00602827">
        <w:rPr>
          <w:rFonts w:hint="cs"/>
          <w:color w:val="FF0000"/>
          <w:rtl/>
        </w:rPr>
        <w:t>‌</w:t>
      </w:r>
      <w:r w:rsidRPr="00602827">
        <w:rPr>
          <w:rFonts w:hint="cs"/>
          <w:color w:val="FF0000"/>
          <w:rtl/>
        </w:rPr>
        <w:t>الله بهجت هم نگاه قشنگی انداختند و جمله</w:t>
      </w:r>
      <w:r w:rsidR="00602827" w:rsidRPr="00602827">
        <w:rPr>
          <w:rFonts w:hint="cs"/>
          <w:color w:val="FF0000"/>
          <w:rtl/>
        </w:rPr>
        <w:t>‌</w:t>
      </w:r>
      <w:r w:rsidRPr="00602827">
        <w:rPr>
          <w:rFonts w:hint="cs"/>
          <w:color w:val="FF0000"/>
          <w:rtl/>
        </w:rPr>
        <w:t>ای با این مضمون فرمودند که</w:t>
      </w:r>
      <w:r w:rsidR="00602827" w:rsidRPr="00602827">
        <w:rPr>
          <w:rFonts w:hint="cs"/>
          <w:color w:val="FF0000"/>
          <w:rtl/>
        </w:rPr>
        <w:t xml:space="preserve"> </w:t>
      </w:r>
      <w:r w:rsidRPr="00602827">
        <w:rPr>
          <w:rFonts w:hint="cs"/>
          <w:color w:val="FF0000"/>
          <w:rtl/>
        </w:rPr>
        <w:t>«</w:t>
      </w:r>
      <w:r w:rsidR="00602827" w:rsidRPr="00602827">
        <w:rPr>
          <w:rFonts w:hint="cs"/>
          <w:color w:val="FF0000"/>
          <w:rtl/>
        </w:rPr>
        <w:t>ما همیشه سر سفره</w:t>
      </w:r>
      <w:r w:rsidRPr="00602827">
        <w:rPr>
          <w:rFonts w:hint="cs"/>
          <w:color w:val="FF0000"/>
          <w:rtl/>
        </w:rPr>
        <w:t xml:space="preserve"> آقا </w:t>
      </w:r>
      <w:r w:rsidR="00602827" w:rsidRPr="00602827">
        <w:rPr>
          <w:rFonts w:hint="cs"/>
          <w:color w:val="FF0000"/>
          <w:rtl/>
        </w:rPr>
        <w:t>هستیم. مگر رزق شما را چه کسی می‌</w:t>
      </w:r>
      <w:r w:rsidRPr="00602827">
        <w:rPr>
          <w:rFonts w:hint="cs"/>
          <w:color w:val="FF0000"/>
          <w:rtl/>
        </w:rPr>
        <w:t>دهد؟!»</w:t>
      </w:r>
    </w:p>
    <w:p w:rsidR="00085B37" w:rsidRPr="009102FB" w:rsidRDefault="00085B37" w:rsidP="00085B37">
      <w:pPr>
        <w:jc w:val="center"/>
      </w:pPr>
    </w:p>
    <w:p w:rsidR="00E873ED" w:rsidRPr="001D465C" w:rsidRDefault="00E873ED" w:rsidP="00A67B2F">
      <w:pPr>
        <w:jc w:val="center"/>
      </w:pPr>
    </w:p>
    <w:p w:rsidR="00A07D40" w:rsidRDefault="00A07D40" w:rsidP="00952257">
      <w:pPr>
        <w:pStyle w:val="a"/>
        <w:rPr>
          <w:rtl/>
        </w:rPr>
      </w:pPr>
    </w:p>
    <w:p w:rsidR="00F437C4" w:rsidRDefault="00F437C4" w:rsidP="00F437C4">
      <w:pPr>
        <w:pStyle w:val="a"/>
        <w:rPr>
          <w:rtl/>
        </w:rPr>
        <w:sectPr w:rsidR="00F437C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F437C4" w:rsidRDefault="00F437C4" w:rsidP="00F437C4">
      <w:pPr>
        <w:pStyle w:val="a"/>
        <w:rPr>
          <w:rtl/>
        </w:rPr>
      </w:pPr>
    </w:p>
    <w:p w:rsidR="0056093B" w:rsidRDefault="001D4910" w:rsidP="0056093B">
      <w:pPr>
        <w:pStyle w:val="Heading1"/>
        <w:rPr>
          <w:rtl/>
        </w:rPr>
      </w:pPr>
      <w:bookmarkStart w:id="26" w:name="_Toc438034371"/>
      <w:r>
        <w:rPr>
          <w:rFonts w:hint="cs"/>
          <w:rtl/>
        </w:rPr>
        <w:t>روزنوشت</w:t>
      </w:r>
      <w:bookmarkEnd w:id="26"/>
    </w:p>
    <w:p w:rsidR="002B5771" w:rsidRDefault="002B5771" w:rsidP="002B5771">
      <w:pPr>
        <w:pStyle w:val="Heading2"/>
        <w:rPr>
          <w:rtl/>
        </w:rPr>
      </w:pPr>
      <w:bookmarkStart w:id="27" w:name="_Toc438034372"/>
      <w:r>
        <w:rPr>
          <w:rFonts w:hint="cs"/>
          <w:rtl/>
        </w:rPr>
        <w:t>«تاج‌گذاری امام زمان» یعنی چه؟</w:t>
      </w:r>
      <w:bookmarkEnd w:id="27"/>
    </w:p>
    <w:p w:rsidR="002B5771" w:rsidRPr="000D06B6" w:rsidRDefault="002B5771" w:rsidP="002B5771">
      <w:pPr>
        <w:rPr>
          <w:rtl/>
          <w:lang w:bidi="fa-IR"/>
        </w:rPr>
      </w:pPr>
      <w:r w:rsidRPr="000D06B6">
        <w:rPr>
          <w:rFonts w:hint="cs"/>
          <w:b/>
          <w:bCs/>
          <w:rtl/>
          <w:lang w:bidi="fa-IR"/>
        </w:rPr>
        <w:t>شیعه معتقد است که بلافاصله بعد از شهادت امام قبل، امام بعد «امام» می‌شود</w:t>
      </w:r>
      <w:r w:rsidR="002230CE">
        <w:rPr>
          <w:b/>
          <w:bCs/>
          <w:rtl/>
          <w:lang w:bidi="fa-IR"/>
        </w:rPr>
        <w:t xml:space="preserve">؛ </w:t>
      </w:r>
      <w:r>
        <w:rPr>
          <w:rFonts w:hint="cs"/>
          <w:rtl/>
          <w:lang w:bidi="fa-IR"/>
        </w:rPr>
        <w:t xml:space="preserve">یعنی </w:t>
      </w:r>
      <w:r w:rsidR="002230CE">
        <w:rPr>
          <w:rFonts w:hint="cs"/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بعد از شهادت امام حسن عسکری علیه‌السلام که صبح روز 8 ربیع‌الاول بوده، امام عصر «امام» شده‌اند. </w:t>
      </w:r>
      <w:r w:rsidRPr="000D06B6">
        <w:rPr>
          <w:rFonts w:hint="cs"/>
          <w:rtl/>
          <w:lang w:bidi="fa-IR"/>
        </w:rPr>
        <w:t>پس این</w:t>
      </w:r>
      <w:r>
        <w:rPr>
          <w:rFonts w:hint="cs"/>
          <w:rtl/>
          <w:lang w:bidi="fa-IR"/>
        </w:rPr>
        <w:t>‌</w:t>
      </w:r>
      <w:r w:rsidRPr="000D06B6">
        <w:rPr>
          <w:rFonts w:hint="cs"/>
          <w:rtl/>
          <w:lang w:bidi="fa-IR"/>
        </w:rPr>
        <w:t>که 9 ربیع را روز تاج‌گذاری ایشان اعلام می‌کنند، یعنی چه؟</w:t>
      </w:r>
    </w:p>
    <w:p w:rsidR="002B5771" w:rsidRDefault="00DE6506" w:rsidP="002B5771">
      <w:pPr>
        <w:rPr>
          <w:rtl/>
          <w:lang w:bidi="fa-IR"/>
        </w:rPr>
      </w:pPr>
      <w:r>
        <w:rPr>
          <w:rtl/>
          <w:lang w:bidi="fa-IR"/>
        </w:rPr>
        <w:t>به‌علاوه</w:t>
      </w:r>
      <w:r w:rsidR="002B5771" w:rsidRPr="000D06B6">
        <w:rPr>
          <w:rFonts w:hint="cs"/>
          <w:rtl/>
          <w:lang w:bidi="fa-IR"/>
        </w:rPr>
        <w:t>،</w:t>
      </w:r>
      <w:r w:rsidR="002B5771">
        <w:rPr>
          <w:rFonts w:hint="cs"/>
          <w:b/>
          <w:bCs/>
          <w:rtl/>
          <w:lang w:bidi="fa-IR"/>
        </w:rPr>
        <w:t xml:space="preserve"> شما بفرمایید که خود امام زمان </w:t>
      </w:r>
      <w:r w:rsidR="002B5771" w:rsidRPr="000D06B6">
        <w:rPr>
          <w:rFonts w:hint="cs"/>
          <w:b/>
          <w:bCs/>
          <w:rtl/>
          <w:lang w:bidi="fa-IR"/>
        </w:rPr>
        <w:t>ارواحنافداه در این روز خوشحال هستند یا ناراحت؟ صددرصد ناراحت</w:t>
      </w:r>
      <w:r w:rsidR="002B5771">
        <w:rPr>
          <w:rFonts w:hint="cs"/>
          <w:b/>
          <w:bCs/>
          <w:rtl/>
          <w:lang w:bidi="fa-IR"/>
        </w:rPr>
        <w:t>‌اند</w:t>
      </w:r>
      <w:r w:rsidR="002B5771">
        <w:rPr>
          <w:rFonts w:hint="cs"/>
          <w:rtl/>
          <w:lang w:bidi="fa-IR"/>
        </w:rPr>
        <w:t>، چون روز شهادت پدر بزرگوارشان است. حالا بفرمایید که مگر می‌شود امام اندوهگین باشد و شیعه شادمان؟ هرگز!</w:t>
      </w:r>
    </w:p>
    <w:p w:rsidR="002B5771" w:rsidRPr="000D06B6" w:rsidRDefault="002B5771" w:rsidP="002B5771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نکته دیگر </w:t>
      </w:r>
      <w:r w:rsidR="00DE6506">
        <w:rPr>
          <w:rtl/>
          <w:lang w:bidi="fa-IR"/>
        </w:rPr>
        <w:t>ا</w:t>
      </w:r>
      <w:r w:rsidR="00DE6506">
        <w:rPr>
          <w:rFonts w:hint="cs"/>
          <w:rtl/>
          <w:lang w:bidi="fa-IR"/>
        </w:rPr>
        <w:t>ی</w:t>
      </w:r>
      <w:r w:rsidR="00DE6506">
        <w:rPr>
          <w:rFonts w:hint="eastAsia"/>
          <w:rtl/>
          <w:lang w:bidi="fa-IR"/>
        </w:rPr>
        <w:t>ن‌که</w:t>
      </w:r>
      <w:r>
        <w:rPr>
          <w:rFonts w:hint="cs"/>
          <w:rtl/>
          <w:lang w:bidi="fa-IR"/>
        </w:rPr>
        <w:t xml:space="preserve"> </w:t>
      </w:r>
      <w:r w:rsidR="00DE6506">
        <w:rPr>
          <w:rFonts w:hint="cs"/>
          <w:rtl/>
          <w:lang w:bidi="fa-IR"/>
        </w:rPr>
        <w:t>اصلاً</w:t>
      </w:r>
      <w:r>
        <w:rPr>
          <w:rFonts w:hint="cs"/>
          <w:rtl/>
          <w:lang w:bidi="fa-IR"/>
        </w:rPr>
        <w:t xml:space="preserve"> «تاج‌گذاری» در فرهنگ اسلامی جایی دارد یا نه؟ </w:t>
      </w:r>
      <w:r w:rsidRPr="000D06B6">
        <w:rPr>
          <w:rFonts w:hint="cs"/>
          <w:b/>
          <w:bCs/>
          <w:rtl/>
          <w:lang w:bidi="fa-IR"/>
        </w:rPr>
        <w:t>مگر اهل‌بیت به شیوه سلاطین و جباران زندگی کرده‌اند که تاج</w:t>
      </w:r>
      <w:r>
        <w:rPr>
          <w:rFonts w:hint="cs"/>
          <w:b/>
          <w:bCs/>
          <w:rtl/>
          <w:lang w:bidi="fa-IR"/>
        </w:rPr>
        <w:t>‌</w:t>
      </w:r>
      <w:r w:rsidRPr="000D06B6">
        <w:rPr>
          <w:rFonts w:hint="cs"/>
          <w:b/>
          <w:bCs/>
          <w:rtl/>
          <w:lang w:bidi="fa-IR"/>
        </w:rPr>
        <w:t>وتخت داشته باشند؟</w:t>
      </w:r>
    </w:p>
    <w:p w:rsidR="00AB1D5D" w:rsidRDefault="002B5771" w:rsidP="002B5771">
      <w:pPr>
        <w:rPr>
          <w:rtl/>
          <w:lang w:bidi="fa-IR"/>
        </w:rPr>
      </w:pPr>
      <w:r w:rsidRPr="000D06B6">
        <w:rPr>
          <w:rFonts w:hint="cs"/>
          <w:b/>
          <w:bCs/>
          <w:rtl/>
          <w:lang w:bidi="fa-IR"/>
        </w:rPr>
        <w:t>پس معلوم می‌شود «تاج‌گذاری امام زمان» یک بدعت جدید است که باید جلو آن گرفته شود،</w:t>
      </w:r>
      <w:r>
        <w:rPr>
          <w:rFonts w:hint="cs"/>
          <w:rtl/>
          <w:lang w:bidi="fa-IR"/>
        </w:rPr>
        <w:t xml:space="preserve"> البته اگر پایبند به اسلام و والیان آن هستیم.</w:t>
      </w:r>
    </w:p>
    <w:p w:rsidR="00CA286F" w:rsidRDefault="00CA286F" w:rsidP="00CA286F">
      <w:pPr>
        <w:rPr>
          <w:rtl/>
        </w:rPr>
      </w:pPr>
    </w:p>
    <w:p w:rsidR="00F47531" w:rsidRDefault="00F47531" w:rsidP="00F47531">
      <w:pPr>
        <w:ind w:firstLine="429"/>
        <w:rPr>
          <w:rFonts w:cs="B Mitra"/>
          <w:rtl/>
          <w:lang w:bidi="fa-IR"/>
        </w:rPr>
      </w:pPr>
    </w:p>
    <w:p w:rsidR="00E25607" w:rsidRDefault="00E25607" w:rsidP="00E25607">
      <w:pPr>
        <w:ind w:left="429" w:firstLine="429"/>
        <w:rPr>
          <w:rFonts w:cs="B Mitra"/>
          <w:b/>
          <w:bCs/>
          <w:rtl/>
          <w:lang w:bidi="fa-IR"/>
        </w:rPr>
      </w:pPr>
    </w:p>
    <w:p w:rsidR="00E25607" w:rsidRPr="004703F9" w:rsidRDefault="00E25607" w:rsidP="00EC338E">
      <w:pPr>
        <w:pStyle w:val="ListParagraph"/>
        <w:ind w:left="1218" w:firstLine="0"/>
        <w:rPr>
          <w:rFonts w:cs="B Mitra"/>
          <w:rtl/>
          <w:lang w:bidi="fa-IR"/>
        </w:rPr>
      </w:pPr>
    </w:p>
    <w:p w:rsidR="00874D3B" w:rsidRPr="00730D34" w:rsidRDefault="00874D3B" w:rsidP="00730D34">
      <w:pPr>
        <w:ind w:firstLine="288"/>
        <w:rPr>
          <w:rFonts w:cs="B Mitra"/>
          <w:rtl/>
          <w:lang w:bidi="fa-IR"/>
        </w:rPr>
        <w:sectPr w:rsidR="00874D3B" w:rsidRPr="00730D3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D042AC" w:rsidRDefault="00D042AC" w:rsidP="00D042AC">
      <w:pPr>
        <w:rPr>
          <w:lang w:bidi="fa-IR"/>
        </w:rPr>
      </w:pPr>
    </w:p>
    <w:p w:rsidR="00F310AE" w:rsidRDefault="00B300EA" w:rsidP="00D042AC">
      <w:pPr>
        <w:pStyle w:val="Heading1"/>
      </w:pPr>
      <w:r w:rsidRPr="00380BD5">
        <w:rPr>
          <w:rFonts w:hint="cs"/>
          <w:b/>
          <w:bCs/>
          <w:rtl/>
        </w:rPr>
        <w:t xml:space="preserve"> </w:t>
      </w:r>
      <w:bookmarkStart w:id="28" w:name="_Toc438034373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28"/>
    </w:p>
    <w:p w:rsidR="00AF2C2E" w:rsidRPr="004732E9" w:rsidRDefault="00AF2C2E" w:rsidP="00AF2C2E">
      <w:pPr>
        <w:pStyle w:val="ListParagraph"/>
        <w:numPr>
          <w:ilvl w:val="0"/>
          <w:numId w:val="12"/>
        </w:numPr>
        <w:spacing w:line="240" w:lineRule="auto"/>
        <w:rPr>
          <w:b/>
          <w:bCs/>
          <w:lang w:bidi="fa-IR"/>
        </w:rPr>
      </w:pPr>
      <w:r w:rsidRPr="004732E9">
        <w:rPr>
          <w:rFonts w:hint="cs"/>
          <w:b/>
          <w:bCs/>
          <w:rtl/>
          <w:lang w:bidi="fa-IR"/>
        </w:rPr>
        <w:t>(قرآن) در مورد اختلافاتی که بین شیعه و سنی می‌اندازند، چه باید کرد؟</w:t>
      </w:r>
    </w:p>
    <w:p w:rsidR="00AF2C2E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باید به هر شبهه جواب مخصوص به خود را داد، چون‌که ممکن است برادری شیعه و سنی الکی باشد.</w:t>
      </w:r>
    </w:p>
    <w:p w:rsidR="00AF2C2E" w:rsidRPr="004732E9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highlight w:val="yellow"/>
          <w:lang w:bidi="fa-IR"/>
        </w:rPr>
      </w:pPr>
      <w:r w:rsidRPr="004732E9">
        <w:rPr>
          <w:rFonts w:hint="cs"/>
          <w:highlight w:val="yellow"/>
          <w:rtl/>
          <w:lang w:bidi="fa-IR"/>
        </w:rPr>
        <w:t>این شبهه‌ها همه یک جواب اصلی دارد و آن هم برادری شیعه و سنی است.</w:t>
      </w:r>
    </w:p>
    <w:p w:rsidR="00AF2C2E" w:rsidRDefault="00DE6506" w:rsidP="00AF2C2E">
      <w:pPr>
        <w:pStyle w:val="ListParagraph"/>
        <w:numPr>
          <w:ilvl w:val="1"/>
          <w:numId w:val="1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اصلاً</w:t>
      </w:r>
      <w:r w:rsidR="00AF2C2E">
        <w:rPr>
          <w:rFonts w:hint="cs"/>
          <w:rtl/>
          <w:lang w:bidi="fa-IR"/>
        </w:rPr>
        <w:t xml:space="preserve"> شبهه‌ای وجود ندارد و شیعه و سنی همیشه باید با هم دشمن باشند.</w:t>
      </w:r>
    </w:p>
    <w:p w:rsidR="00AF2C2E" w:rsidRPr="004732E9" w:rsidRDefault="00AF2C2E" w:rsidP="00AF2C2E">
      <w:pPr>
        <w:pStyle w:val="ListParagraph"/>
        <w:numPr>
          <w:ilvl w:val="0"/>
          <w:numId w:val="12"/>
        </w:numPr>
        <w:spacing w:line="240" w:lineRule="auto"/>
        <w:rPr>
          <w:b/>
          <w:bCs/>
          <w:lang w:bidi="fa-IR"/>
        </w:rPr>
      </w:pPr>
      <w:r w:rsidRPr="004732E9">
        <w:rPr>
          <w:rFonts w:hint="cs"/>
          <w:b/>
          <w:bCs/>
          <w:rtl/>
          <w:lang w:bidi="fa-IR"/>
        </w:rPr>
        <w:t>(روایت) وظیفه شیعه در مقابل سنی چیست؟</w:t>
      </w:r>
    </w:p>
    <w:p w:rsidR="00AF2C2E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جنگ جنگ تا پیروزی.</w:t>
      </w:r>
    </w:p>
    <w:p w:rsidR="00AF2C2E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کنار گذاشتن عقاید و یکی شدن.</w:t>
      </w:r>
    </w:p>
    <w:p w:rsidR="00AF2C2E" w:rsidRPr="004732E9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highlight w:val="yellow"/>
          <w:lang w:bidi="fa-IR"/>
        </w:rPr>
      </w:pPr>
      <w:r w:rsidRPr="004732E9">
        <w:rPr>
          <w:rFonts w:hint="cs"/>
          <w:highlight w:val="yellow"/>
          <w:rtl/>
          <w:lang w:bidi="fa-IR"/>
        </w:rPr>
        <w:t>برادری و داشتن بهترین اخلاق.</w:t>
      </w:r>
    </w:p>
    <w:p w:rsidR="00AF2C2E" w:rsidRPr="000D06B6" w:rsidRDefault="00AF2C2E" w:rsidP="00AF2C2E">
      <w:pPr>
        <w:pStyle w:val="ListParagraph"/>
        <w:numPr>
          <w:ilvl w:val="0"/>
          <w:numId w:val="12"/>
        </w:numPr>
        <w:spacing w:line="240" w:lineRule="auto"/>
        <w:rPr>
          <w:b/>
          <w:bCs/>
          <w:lang w:bidi="fa-IR"/>
        </w:rPr>
      </w:pPr>
      <w:r w:rsidRPr="000D06B6">
        <w:rPr>
          <w:rFonts w:hint="cs"/>
          <w:b/>
          <w:bCs/>
          <w:rtl/>
          <w:lang w:bidi="fa-IR"/>
        </w:rPr>
        <w:t>(روزنوشت) چرا 9 ربیع</w:t>
      </w:r>
      <w:r>
        <w:rPr>
          <w:rFonts w:hint="cs"/>
          <w:b/>
          <w:bCs/>
          <w:rtl/>
          <w:lang w:bidi="fa-IR"/>
        </w:rPr>
        <w:t>‌</w:t>
      </w:r>
      <w:r w:rsidRPr="000D06B6">
        <w:rPr>
          <w:rFonts w:hint="cs"/>
          <w:b/>
          <w:bCs/>
          <w:rtl/>
          <w:lang w:bidi="fa-IR"/>
        </w:rPr>
        <w:t>الاول هیچ روز خاصی نیست؟</w:t>
      </w:r>
    </w:p>
    <w:p w:rsidR="00AF2C2E" w:rsidRPr="000D06B6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highlight w:val="yellow"/>
          <w:lang w:bidi="fa-IR"/>
        </w:rPr>
      </w:pPr>
      <w:r w:rsidRPr="000D06B6">
        <w:rPr>
          <w:rFonts w:hint="cs"/>
          <w:highlight w:val="yellow"/>
          <w:rtl/>
          <w:lang w:bidi="fa-IR"/>
        </w:rPr>
        <w:t>چون آغاز امامت امام زمان روز 8 ربیع است و ایشان در این روزها عزادار هستند.</w:t>
      </w:r>
    </w:p>
    <w:p w:rsidR="00AF2C2E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چون آغاز تاج‌گذاری امام زمان است.</w:t>
      </w:r>
    </w:p>
    <w:p w:rsidR="00AF2C2E" w:rsidRPr="00AF2C2E" w:rsidRDefault="00AF2C2E" w:rsidP="00AF2C2E">
      <w:pPr>
        <w:pStyle w:val="ListParagraph"/>
        <w:numPr>
          <w:ilvl w:val="1"/>
          <w:numId w:val="12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چون روز آغاز برائت است.</w:t>
      </w:r>
    </w:p>
    <w:p w:rsidR="00FA15C4" w:rsidRDefault="00795748" w:rsidP="00FA15C4">
      <w:pPr>
        <w:rPr>
          <w:rFonts w:cs="B Mitra"/>
          <w:sz w:val="26"/>
          <w:szCs w:val="26"/>
          <w:rtl/>
          <w:lang w:bidi="fa-IR"/>
        </w:rPr>
      </w:pPr>
      <w:r w:rsidRPr="00DB3C54">
        <w:rPr>
          <w:rFonts w:asciiTheme="minorHAnsi" w:hAnsiTheme="minorHAnsi" w:hint="cs"/>
          <w:rtl/>
          <w:lang w:bidi="fa-IR"/>
        </w:rPr>
        <w:t>(احکام)</w:t>
      </w:r>
      <w:r w:rsidR="002D646C" w:rsidRPr="00DB3C54">
        <w:rPr>
          <w:rFonts w:cs="B Mitra" w:hint="cs"/>
          <w:rtl/>
          <w:lang w:bidi="fa-IR"/>
        </w:rPr>
        <w:t xml:space="preserve"> </w:t>
      </w:r>
      <w:r w:rsidR="00FA15C4">
        <w:rPr>
          <w:rFonts w:cs="B Mitra" w:hint="cs"/>
          <w:sz w:val="26"/>
          <w:szCs w:val="26"/>
          <w:rtl/>
          <w:lang w:bidi="fa-IR"/>
        </w:rPr>
        <w:t>اگر همه افراد صف جلو نمازشان شکسته باشد، تکلیف کسانی که در صف بعد نمازشان کامل است، در رکعت سوم و چهارم چیست؟</w:t>
      </w:r>
    </w:p>
    <w:p w:rsidR="00FA15C4" w:rsidRDefault="00FA15C4" w:rsidP="00FA15C4">
      <w:pPr>
        <w:pStyle w:val="ListParagraph"/>
        <w:numPr>
          <w:ilvl w:val="0"/>
          <w:numId w:val="16"/>
        </w:numPr>
        <w:jc w:val="left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نماز صف عقب بلافاصله فرادی 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شود و آن‌ها باید نمازشان را تمام کنند.</w:t>
      </w:r>
    </w:p>
    <w:p w:rsidR="00FA15C4" w:rsidRDefault="00FA15C4" w:rsidP="00FA15C4">
      <w:pPr>
        <w:pStyle w:val="ListParagraph"/>
        <w:numPr>
          <w:ilvl w:val="0"/>
          <w:numId w:val="16"/>
        </w:numPr>
        <w:jc w:val="left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نماز صف عقب باطل می</w:t>
      </w:r>
      <w:r>
        <w:rPr>
          <w:rFonts w:cs="B Aria" w:hint="cs"/>
          <w:sz w:val="26"/>
          <w:szCs w:val="26"/>
          <w:rtl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شود.</w:t>
      </w:r>
    </w:p>
    <w:p w:rsidR="00FA15C4" w:rsidRPr="0085315E" w:rsidRDefault="00FA15C4" w:rsidP="00FA15C4">
      <w:pPr>
        <w:pStyle w:val="ListParagraph"/>
        <w:numPr>
          <w:ilvl w:val="0"/>
          <w:numId w:val="16"/>
        </w:numPr>
        <w:jc w:val="left"/>
        <w:rPr>
          <w:rFonts w:cs="B Mitra"/>
          <w:sz w:val="26"/>
          <w:szCs w:val="26"/>
          <w:highlight w:val="yellow"/>
          <w:lang w:bidi="fa-IR"/>
        </w:rPr>
      </w:pPr>
      <w:r w:rsidRPr="0085315E">
        <w:rPr>
          <w:rFonts w:cs="B Mitra" w:hint="cs"/>
          <w:sz w:val="26"/>
          <w:szCs w:val="26"/>
          <w:highlight w:val="yellow"/>
          <w:rtl/>
          <w:lang w:bidi="fa-IR"/>
        </w:rPr>
        <w:t xml:space="preserve">اگر صف جلو </w:t>
      </w:r>
      <w:r w:rsidR="00DE6506">
        <w:rPr>
          <w:rFonts w:cs="B Mitra" w:hint="cs"/>
          <w:sz w:val="26"/>
          <w:szCs w:val="26"/>
          <w:highlight w:val="yellow"/>
          <w:rtl/>
          <w:lang w:bidi="fa-IR"/>
        </w:rPr>
        <w:t>فوراً</w:t>
      </w:r>
      <w:r w:rsidRPr="0085315E">
        <w:rPr>
          <w:rFonts w:cs="B Mitra" w:hint="cs"/>
          <w:sz w:val="26"/>
          <w:szCs w:val="26"/>
          <w:highlight w:val="yellow"/>
          <w:rtl/>
          <w:lang w:bidi="fa-IR"/>
        </w:rPr>
        <w:t xml:space="preserve"> دو رکعت دیگر اقتدا کنند</w:t>
      </w:r>
      <w:r>
        <w:rPr>
          <w:rFonts w:cs="B Mitra" w:hint="cs"/>
          <w:sz w:val="26"/>
          <w:szCs w:val="26"/>
          <w:highlight w:val="yellow"/>
          <w:rtl/>
          <w:lang w:bidi="fa-IR"/>
        </w:rPr>
        <w:t>،</w:t>
      </w:r>
      <w:r w:rsidRPr="0085315E">
        <w:rPr>
          <w:rFonts w:cs="B Mitra" w:hint="cs"/>
          <w:sz w:val="26"/>
          <w:szCs w:val="26"/>
          <w:highlight w:val="yellow"/>
          <w:rtl/>
          <w:lang w:bidi="fa-IR"/>
        </w:rPr>
        <w:t xml:space="preserve"> نماز آن</w:t>
      </w:r>
      <w:r>
        <w:rPr>
          <w:rFonts w:cs="B Mitra" w:hint="cs"/>
          <w:sz w:val="26"/>
          <w:szCs w:val="26"/>
          <w:highlight w:val="yellow"/>
          <w:rtl/>
          <w:lang w:bidi="fa-IR"/>
        </w:rPr>
        <w:t>‌</w:t>
      </w:r>
      <w:r w:rsidRPr="0085315E">
        <w:rPr>
          <w:rFonts w:cs="B Mitra" w:hint="cs"/>
          <w:sz w:val="26"/>
          <w:szCs w:val="26"/>
          <w:highlight w:val="yellow"/>
          <w:rtl/>
          <w:lang w:bidi="fa-IR"/>
        </w:rPr>
        <w:t>ها هم جماعت است.</w:t>
      </w:r>
    </w:p>
    <w:p w:rsidR="00795748" w:rsidRPr="00DB3C54" w:rsidRDefault="00795748" w:rsidP="00FA15C4">
      <w:pPr>
        <w:pStyle w:val="ListParagraph"/>
        <w:ind w:left="1241" w:firstLine="0"/>
        <w:rPr>
          <w:rFonts w:cs="B Mitra"/>
          <w:sz w:val="26"/>
          <w:szCs w:val="26"/>
          <w:highlight w:val="yellow"/>
          <w:rtl/>
          <w:lang w:bidi="fa-IR"/>
        </w:rPr>
      </w:pPr>
    </w:p>
    <w:sectPr w:rsidR="00795748" w:rsidRPr="00DB3C54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CF" w:rsidRDefault="005C29CF" w:rsidP="00367C88">
      <w:r>
        <w:separator/>
      </w:r>
    </w:p>
  </w:endnote>
  <w:endnote w:type="continuationSeparator" w:id="0">
    <w:p w:rsidR="005C29CF" w:rsidRDefault="005C29CF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B Ari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CF" w:rsidRDefault="005C29CF" w:rsidP="00367C88">
      <w:r>
        <w:separator/>
      </w:r>
    </w:p>
  </w:footnote>
  <w:footnote w:type="continuationSeparator" w:id="0">
    <w:p w:rsidR="005C29CF" w:rsidRDefault="005C29CF" w:rsidP="00367C88">
      <w:r>
        <w:continuationSeparator/>
      </w:r>
    </w:p>
  </w:footnote>
  <w:footnote w:id="1">
    <w:p w:rsidR="001679F6" w:rsidRDefault="001679F6" w:rsidP="00D367B9">
      <w:pPr>
        <w:pStyle w:val="FootnoteText"/>
      </w:pPr>
      <w:r>
        <w:rPr>
          <w:rStyle w:val="FootnoteReference"/>
        </w:rPr>
        <w:footnoteRef/>
      </w:r>
      <w:r w:rsidRPr="00213B61">
        <w:rPr>
          <w:rtl/>
        </w:rPr>
        <w:t xml:space="preserve"> تحف العقول، النص، ص: 487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59B"/>
    <w:multiLevelType w:val="hybridMultilevel"/>
    <w:tmpl w:val="4D80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031"/>
    <w:multiLevelType w:val="hybridMultilevel"/>
    <w:tmpl w:val="E098C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10BF9"/>
    <w:multiLevelType w:val="hybridMultilevel"/>
    <w:tmpl w:val="1B16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A695D"/>
    <w:multiLevelType w:val="hybridMultilevel"/>
    <w:tmpl w:val="A73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94EFA"/>
    <w:multiLevelType w:val="hybridMultilevel"/>
    <w:tmpl w:val="128CD0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B562A5F"/>
    <w:multiLevelType w:val="hybridMultilevel"/>
    <w:tmpl w:val="4AC4B4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391BD7"/>
    <w:multiLevelType w:val="hybridMultilevel"/>
    <w:tmpl w:val="B352D9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795C50"/>
    <w:multiLevelType w:val="hybridMultilevel"/>
    <w:tmpl w:val="454275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487039"/>
    <w:multiLevelType w:val="hybridMultilevel"/>
    <w:tmpl w:val="E1703272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41B87C4E"/>
    <w:multiLevelType w:val="hybridMultilevel"/>
    <w:tmpl w:val="1ECE1F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E728CC"/>
    <w:multiLevelType w:val="hybridMultilevel"/>
    <w:tmpl w:val="AF30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9772F"/>
    <w:multiLevelType w:val="hybridMultilevel"/>
    <w:tmpl w:val="4052E45E"/>
    <w:lvl w:ilvl="0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>
    <w:nsid w:val="61F24CFA"/>
    <w:multiLevelType w:val="hybridMultilevel"/>
    <w:tmpl w:val="BE5C6866"/>
    <w:lvl w:ilvl="0" w:tplc="3DE030FC">
      <w:start w:val="4"/>
      <w:numFmt w:val="bullet"/>
      <w:lvlText w:val=""/>
      <w:lvlJc w:val="left"/>
      <w:pPr>
        <w:ind w:left="870" w:hanging="360"/>
      </w:pPr>
      <w:rPr>
        <w:rFonts w:ascii="Symbol" w:eastAsia="Calibri" w:hAnsi="Symbol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66A63B13"/>
    <w:multiLevelType w:val="hybridMultilevel"/>
    <w:tmpl w:val="543A98F4"/>
    <w:lvl w:ilvl="0" w:tplc="0409000F">
      <w:start w:val="1"/>
      <w:numFmt w:val="decimal"/>
      <w:lvlText w:val="%1."/>
      <w:lvlJc w:val="left"/>
      <w:pPr>
        <w:ind w:left="1241" w:hanging="360"/>
      </w:pPr>
    </w:lvl>
    <w:lvl w:ilvl="1" w:tplc="0409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4">
    <w:nsid w:val="722249FB"/>
    <w:multiLevelType w:val="hybridMultilevel"/>
    <w:tmpl w:val="3C921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56BB9"/>
    <w:multiLevelType w:val="hybridMultilevel"/>
    <w:tmpl w:val="2D2A258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15"/>
  </w:num>
  <w:num w:numId="6">
    <w:abstractNumId w:val="14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5BF3"/>
    <w:rsid w:val="000063CD"/>
    <w:rsid w:val="0001088A"/>
    <w:rsid w:val="000108C5"/>
    <w:rsid w:val="00011B2B"/>
    <w:rsid w:val="00011F17"/>
    <w:rsid w:val="00013474"/>
    <w:rsid w:val="00013BCD"/>
    <w:rsid w:val="00013C11"/>
    <w:rsid w:val="00015745"/>
    <w:rsid w:val="00020EC8"/>
    <w:rsid w:val="00023824"/>
    <w:rsid w:val="00023B3A"/>
    <w:rsid w:val="0002512F"/>
    <w:rsid w:val="00025353"/>
    <w:rsid w:val="0002561C"/>
    <w:rsid w:val="00025EC0"/>
    <w:rsid w:val="0003066B"/>
    <w:rsid w:val="00031CE1"/>
    <w:rsid w:val="00032BFF"/>
    <w:rsid w:val="0003310A"/>
    <w:rsid w:val="00033331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98B"/>
    <w:rsid w:val="00053B3D"/>
    <w:rsid w:val="00055657"/>
    <w:rsid w:val="00056AC0"/>
    <w:rsid w:val="000571AB"/>
    <w:rsid w:val="000601E5"/>
    <w:rsid w:val="000629F3"/>
    <w:rsid w:val="0006434E"/>
    <w:rsid w:val="000661E0"/>
    <w:rsid w:val="000662E7"/>
    <w:rsid w:val="00070B97"/>
    <w:rsid w:val="00073974"/>
    <w:rsid w:val="0007410D"/>
    <w:rsid w:val="00074A86"/>
    <w:rsid w:val="00076203"/>
    <w:rsid w:val="000766F6"/>
    <w:rsid w:val="00077628"/>
    <w:rsid w:val="00077A7B"/>
    <w:rsid w:val="00080CF8"/>
    <w:rsid w:val="00080D28"/>
    <w:rsid w:val="0008107C"/>
    <w:rsid w:val="00085B37"/>
    <w:rsid w:val="00087B90"/>
    <w:rsid w:val="00087FF7"/>
    <w:rsid w:val="0009030D"/>
    <w:rsid w:val="00090808"/>
    <w:rsid w:val="00092835"/>
    <w:rsid w:val="000939A9"/>
    <w:rsid w:val="00093B72"/>
    <w:rsid w:val="00093C43"/>
    <w:rsid w:val="0009455E"/>
    <w:rsid w:val="00094776"/>
    <w:rsid w:val="000972BA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73A1"/>
    <w:rsid w:val="000B788A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B24"/>
    <w:rsid w:val="000D7F59"/>
    <w:rsid w:val="000E14DD"/>
    <w:rsid w:val="000E1782"/>
    <w:rsid w:val="000E1C37"/>
    <w:rsid w:val="000E28D8"/>
    <w:rsid w:val="000E34DA"/>
    <w:rsid w:val="000E523F"/>
    <w:rsid w:val="000F1400"/>
    <w:rsid w:val="000F3C6E"/>
    <w:rsid w:val="000F6CDB"/>
    <w:rsid w:val="000F72A0"/>
    <w:rsid w:val="001019D6"/>
    <w:rsid w:val="001020EA"/>
    <w:rsid w:val="00102939"/>
    <w:rsid w:val="00104AD0"/>
    <w:rsid w:val="001062D1"/>
    <w:rsid w:val="001067D7"/>
    <w:rsid w:val="00106B10"/>
    <w:rsid w:val="00107F0F"/>
    <w:rsid w:val="00110614"/>
    <w:rsid w:val="001110C3"/>
    <w:rsid w:val="00111BAE"/>
    <w:rsid w:val="001130AC"/>
    <w:rsid w:val="00115B4D"/>
    <w:rsid w:val="001160C5"/>
    <w:rsid w:val="00116BCF"/>
    <w:rsid w:val="0012044B"/>
    <w:rsid w:val="00122C17"/>
    <w:rsid w:val="00122CB3"/>
    <w:rsid w:val="00124382"/>
    <w:rsid w:val="0012495B"/>
    <w:rsid w:val="00124AAD"/>
    <w:rsid w:val="00125088"/>
    <w:rsid w:val="001277DE"/>
    <w:rsid w:val="00127D63"/>
    <w:rsid w:val="00131291"/>
    <w:rsid w:val="0013137C"/>
    <w:rsid w:val="00131B98"/>
    <w:rsid w:val="0013258F"/>
    <w:rsid w:val="00132F13"/>
    <w:rsid w:val="001335C6"/>
    <w:rsid w:val="00133D62"/>
    <w:rsid w:val="00136465"/>
    <w:rsid w:val="001365B4"/>
    <w:rsid w:val="00136DC5"/>
    <w:rsid w:val="0014003D"/>
    <w:rsid w:val="00140C65"/>
    <w:rsid w:val="00141502"/>
    <w:rsid w:val="00142F16"/>
    <w:rsid w:val="00144FC4"/>
    <w:rsid w:val="0014592A"/>
    <w:rsid w:val="0015058C"/>
    <w:rsid w:val="001510B6"/>
    <w:rsid w:val="00151206"/>
    <w:rsid w:val="0015317D"/>
    <w:rsid w:val="00154724"/>
    <w:rsid w:val="001548D1"/>
    <w:rsid w:val="00155137"/>
    <w:rsid w:val="0015608D"/>
    <w:rsid w:val="00160881"/>
    <w:rsid w:val="0016230E"/>
    <w:rsid w:val="00163463"/>
    <w:rsid w:val="00164F8B"/>
    <w:rsid w:val="00165E72"/>
    <w:rsid w:val="00166E66"/>
    <w:rsid w:val="00166F7F"/>
    <w:rsid w:val="00167107"/>
    <w:rsid w:val="001679F6"/>
    <w:rsid w:val="0017181C"/>
    <w:rsid w:val="00175208"/>
    <w:rsid w:val="0017587B"/>
    <w:rsid w:val="00175B88"/>
    <w:rsid w:val="00176668"/>
    <w:rsid w:val="001774D9"/>
    <w:rsid w:val="00181310"/>
    <w:rsid w:val="0018177A"/>
    <w:rsid w:val="00184DB5"/>
    <w:rsid w:val="00184EC5"/>
    <w:rsid w:val="001904A3"/>
    <w:rsid w:val="00191767"/>
    <w:rsid w:val="00193B3E"/>
    <w:rsid w:val="0019617C"/>
    <w:rsid w:val="00197DA9"/>
    <w:rsid w:val="00197E43"/>
    <w:rsid w:val="001A3098"/>
    <w:rsid w:val="001A39C7"/>
    <w:rsid w:val="001A7670"/>
    <w:rsid w:val="001A774A"/>
    <w:rsid w:val="001A7C7D"/>
    <w:rsid w:val="001B0223"/>
    <w:rsid w:val="001B106C"/>
    <w:rsid w:val="001B3673"/>
    <w:rsid w:val="001B490C"/>
    <w:rsid w:val="001B6B73"/>
    <w:rsid w:val="001B7D58"/>
    <w:rsid w:val="001B7E48"/>
    <w:rsid w:val="001C1237"/>
    <w:rsid w:val="001C1E0C"/>
    <w:rsid w:val="001C234D"/>
    <w:rsid w:val="001C24AD"/>
    <w:rsid w:val="001C3569"/>
    <w:rsid w:val="001C4DDD"/>
    <w:rsid w:val="001C5529"/>
    <w:rsid w:val="001C5CB3"/>
    <w:rsid w:val="001C5DE5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F2A60"/>
    <w:rsid w:val="001F56CB"/>
    <w:rsid w:val="001F64F9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2435"/>
    <w:rsid w:val="002129C1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23C5"/>
    <w:rsid w:val="00233DFA"/>
    <w:rsid w:val="00234459"/>
    <w:rsid w:val="002347F3"/>
    <w:rsid w:val="00235AEA"/>
    <w:rsid w:val="00240178"/>
    <w:rsid w:val="002403EE"/>
    <w:rsid w:val="00240565"/>
    <w:rsid w:val="002416B1"/>
    <w:rsid w:val="0024182A"/>
    <w:rsid w:val="00243B85"/>
    <w:rsid w:val="00244830"/>
    <w:rsid w:val="0024553F"/>
    <w:rsid w:val="00246DBE"/>
    <w:rsid w:val="0024704D"/>
    <w:rsid w:val="002477B5"/>
    <w:rsid w:val="00250BB7"/>
    <w:rsid w:val="00251C48"/>
    <w:rsid w:val="00252146"/>
    <w:rsid w:val="00252892"/>
    <w:rsid w:val="00253133"/>
    <w:rsid w:val="00253275"/>
    <w:rsid w:val="00254DDF"/>
    <w:rsid w:val="00264B50"/>
    <w:rsid w:val="00266118"/>
    <w:rsid w:val="002706A4"/>
    <w:rsid w:val="002711CA"/>
    <w:rsid w:val="00271663"/>
    <w:rsid w:val="00273A4B"/>
    <w:rsid w:val="00274B75"/>
    <w:rsid w:val="0027630F"/>
    <w:rsid w:val="00277915"/>
    <w:rsid w:val="00282092"/>
    <w:rsid w:val="0028236C"/>
    <w:rsid w:val="0028342C"/>
    <w:rsid w:val="00286F77"/>
    <w:rsid w:val="0028722D"/>
    <w:rsid w:val="00287736"/>
    <w:rsid w:val="00290042"/>
    <w:rsid w:val="00290211"/>
    <w:rsid w:val="00293967"/>
    <w:rsid w:val="00294110"/>
    <w:rsid w:val="002942DB"/>
    <w:rsid w:val="00294A14"/>
    <w:rsid w:val="00294C10"/>
    <w:rsid w:val="00295C56"/>
    <w:rsid w:val="00297210"/>
    <w:rsid w:val="002A12C1"/>
    <w:rsid w:val="002A19F4"/>
    <w:rsid w:val="002A3267"/>
    <w:rsid w:val="002A5689"/>
    <w:rsid w:val="002A6815"/>
    <w:rsid w:val="002B06ED"/>
    <w:rsid w:val="002B0835"/>
    <w:rsid w:val="002B20BD"/>
    <w:rsid w:val="002B3990"/>
    <w:rsid w:val="002B43E3"/>
    <w:rsid w:val="002B4A52"/>
    <w:rsid w:val="002B4CCB"/>
    <w:rsid w:val="002B5771"/>
    <w:rsid w:val="002B68DD"/>
    <w:rsid w:val="002B773B"/>
    <w:rsid w:val="002C0DD2"/>
    <w:rsid w:val="002C1074"/>
    <w:rsid w:val="002C1908"/>
    <w:rsid w:val="002C1983"/>
    <w:rsid w:val="002C1F0D"/>
    <w:rsid w:val="002C414F"/>
    <w:rsid w:val="002C4264"/>
    <w:rsid w:val="002C4305"/>
    <w:rsid w:val="002C5304"/>
    <w:rsid w:val="002C5376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E3C03"/>
    <w:rsid w:val="002E4316"/>
    <w:rsid w:val="002E4513"/>
    <w:rsid w:val="002E5670"/>
    <w:rsid w:val="002E6878"/>
    <w:rsid w:val="002E7422"/>
    <w:rsid w:val="002F21F0"/>
    <w:rsid w:val="002F3125"/>
    <w:rsid w:val="002F3475"/>
    <w:rsid w:val="002F416D"/>
    <w:rsid w:val="002F531B"/>
    <w:rsid w:val="002F544B"/>
    <w:rsid w:val="002F5A05"/>
    <w:rsid w:val="002F757C"/>
    <w:rsid w:val="002F75E1"/>
    <w:rsid w:val="00300EF6"/>
    <w:rsid w:val="003020A6"/>
    <w:rsid w:val="00306490"/>
    <w:rsid w:val="00306493"/>
    <w:rsid w:val="003115D6"/>
    <w:rsid w:val="00311826"/>
    <w:rsid w:val="0031289D"/>
    <w:rsid w:val="003130A9"/>
    <w:rsid w:val="00320FAD"/>
    <w:rsid w:val="00321096"/>
    <w:rsid w:val="00321EE6"/>
    <w:rsid w:val="00322552"/>
    <w:rsid w:val="00322D36"/>
    <w:rsid w:val="003238A3"/>
    <w:rsid w:val="00324FD7"/>
    <w:rsid w:val="00326B4B"/>
    <w:rsid w:val="00326CF1"/>
    <w:rsid w:val="00326DFA"/>
    <w:rsid w:val="00327F5C"/>
    <w:rsid w:val="00330112"/>
    <w:rsid w:val="00331D98"/>
    <w:rsid w:val="003327CF"/>
    <w:rsid w:val="00334050"/>
    <w:rsid w:val="003344B6"/>
    <w:rsid w:val="00334BBF"/>
    <w:rsid w:val="00337CDF"/>
    <w:rsid w:val="003428B7"/>
    <w:rsid w:val="00343150"/>
    <w:rsid w:val="00343186"/>
    <w:rsid w:val="0034384F"/>
    <w:rsid w:val="00350474"/>
    <w:rsid w:val="00351309"/>
    <w:rsid w:val="00351C88"/>
    <w:rsid w:val="003534B7"/>
    <w:rsid w:val="00353ECD"/>
    <w:rsid w:val="00355CDB"/>
    <w:rsid w:val="00361358"/>
    <w:rsid w:val="00364DB0"/>
    <w:rsid w:val="003656BA"/>
    <w:rsid w:val="003671FC"/>
    <w:rsid w:val="00367C88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5BCC"/>
    <w:rsid w:val="00392C79"/>
    <w:rsid w:val="0039558D"/>
    <w:rsid w:val="0039624E"/>
    <w:rsid w:val="003A092E"/>
    <w:rsid w:val="003A0B77"/>
    <w:rsid w:val="003A0EB9"/>
    <w:rsid w:val="003A13BA"/>
    <w:rsid w:val="003A2C88"/>
    <w:rsid w:val="003A36F1"/>
    <w:rsid w:val="003A388A"/>
    <w:rsid w:val="003A3A5B"/>
    <w:rsid w:val="003A5189"/>
    <w:rsid w:val="003B0401"/>
    <w:rsid w:val="003B1C38"/>
    <w:rsid w:val="003B268A"/>
    <w:rsid w:val="003B30FF"/>
    <w:rsid w:val="003B4E9C"/>
    <w:rsid w:val="003B6C4F"/>
    <w:rsid w:val="003C06C2"/>
    <w:rsid w:val="003C19A7"/>
    <w:rsid w:val="003C1B09"/>
    <w:rsid w:val="003C246F"/>
    <w:rsid w:val="003C63C0"/>
    <w:rsid w:val="003C6EE1"/>
    <w:rsid w:val="003C6F40"/>
    <w:rsid w:val="003D1EC5"/>
    <w:rsid w:val="003D33BA"/>
    <w:rsid w:val="003D48DF"/>
    <w:rsid w:val="003D5E5E"/>
    <w:rsid w:val="003E0909"/>
    <w:rsid w:val="003E309E"/>
    <w:rsid w:val="003E3D87"/>
    <w:rsid w:val="003E4A4F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ABE"/>
    <w:rsid w:val="004040C4"/>
    <w:rsid w:val="00411F8C"/>
    <w:rsid w:val="0041219C"/>
    <w:rsid w:val="00412DAE"/>
    <w:rsid w:val="00413947"/>
    <w:rsid w:val="0041490F"/>
    <w:rsid w:val="00415B0E"/>
    <w:rsid w:val="00417BC3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30A44"/>
    <w:rsid w:val="004319D3"/>
    <w:rsid w:val="00432BC8"/>
    <w:rsid w:val="00434C92"/>
    <w:rsid w:val="00435976"/>
    <w:rsid w:val="00435D48"/>
    <w:rsid w:val="00437E9A"/>
    <w:rsid w:val="00441E65"/>
    <w:rsid w:val="004457FC"/>
    <w:rsid w:val="00447244"/>
    <w:rsid w:val="00451998"/>
    <w:rsid w:val="00451C55"/>
    <w:rsid w:val="0045250D"/>
    <w:rsid w:val="004546DD"/>
    <w:rsid w:val="00454CD4"/>
    <w:rsid w:val="0045591F"/>
    <w:rsid w:val="0045749D"/>
    <w:rsid w:val="0046094F"/>
    <w:rsid w:val="00462371"/>
    <w:rsid w:val="00463843"/>
    <w:rsid w:val="0046405E"/>
    <w:rsid w:val="0046598D"/>
    <w:rsid w:val="00470C54"/>
    <w:rsid w:val="00473D79"/>
    <w:rsid w:val="00475BA7"/>
    <w:rsid w:val="00475C3A"/>
    <w:rsid w:val="00476615"/>
    <w:rsid w:val="00476D57"/>
    <w:rsid w:val="00481CFE"/>
    <w:rsid w:val="00481EF6"/>
    <w:rsid w:val="00482CF7"/>
    <w:rsid w:val="00491803"/>
    <w:rsid w:val="00491F5E"/>
    <w:rsid w:val="00492E6A"/>
    <w:rsid w:val="00492FAD"/>
    <w:rsid w:val="00493090"/>
    <w:rsid w:val="00493504"/>
    <w:rsid w:val="00496716"/>
    <w:rsid w:val="004A1218"/>
    <w:rsid w:val="004A1A27"/>
    <w:rsid w:val="004A2474"/>
    <w:rsid w:val="004A334A"/>
    <w:rsid w:val="004A48F0"/>
    <w:rsid w:val="004A532E"/>
    <w:rsid w:val="004B0546"/>
    <w:rsid w:val="004B5418"/>
    <w:rsid w:val="004B7365"/>
    <w:rsid w:val="004B7492"/>
    <w:rsid w:val="004B76F4"/>
    <w:rsid w:val="004C13A6"/>
    <w:rsid w:val="004C481D"/>
    <w:rsid w:val="004C6383"/>
    <w:rsid w:val="004C6795"/>
    <w:rsid w:val="004C7BD3"/>
    <w:rsid w:val="004D0B96"/>
    <w:rsid w:val="004D1C61"/>
    <w:rsid w:val="004D4985"/>
    <w:rsid w:val="004D4B1F"/>
    <w:rsid w:val="004D66B9"/>
    <w:rsid w:val="004D6B4C"/>
    <w:rsid w:val="004D6FA7"/>
    <w:rsid w:val="004E0A00"/>
    <w:rsid w:val="004E0C99"/>
    <w:rsid w:val="004E12CA"/>
    <w:rsid w:val="004E1FC8"/>
    <w:rsid w:val="004E214C"/>
    <w:rsid w:val="004E4B68"/>
    <w:rsid w:val="004E6F48"/>
    <w:rsid w:val="004F0B4D"/>
    <w:rsid w:val="004F122E"/>
    <w:rsid w:val="004F2344"/>
    <w:rsid w:val="004F5800"/>
    <w:rsid w:val="004F698D"/>
    <w:rsid w:val="004F75EF"/>
    <w:rsid w:val="004F7B66"/>
    <w:rsid w:val="00501211"/>
    <w:rsid w:val="005018C2"/>
    <w:rsid w:val="00501F36"/>
    <w:rsid w:val="00503965"/>
    <w:rsid w:val="00504D43"/>
    <w:rsid w:val="00505A15"/>
    <w:rsid w:val="00505DA5"/>
    <w:rsid w:val="005069B6"/>
    <w:rsid w:val="00507156"/>
    <w:rsid w:val="005079CC"/>
    <w:rsid w:val="005137DA"/>
    <w:rsid w:val="00513820"/>
    <w:rsid w:val="0051512E"/>
    <w:rsid w:val="00515B0F"/>
    <w:rsid w:val="00515DC8"/>
    <w:rsid w:val="00516B92"/>
    <w:rsid w:val="00520BFF"/>
    <w:rsid w:val="00521459"/>
    <w:rsid w:val="005229DE"/>
    <w:rsid w:val="005233CD"/>
    <w:rsid w:val="00523E8F"/>
    <w:rsid w:val="0052468E"/>
    <w:rsid w:val="0053045E"/>
    <w:rsid w:val="00531FD8"/>
    <w:rsid w:val="00532DE6"/>
    <w:rsid w:val="00533083"/>
    <w:rsid w:val="00534A35"/>
    <w:rsid w:val="00534EA5"/>
    <w:rsid w:val="00540733"/>
    <w:rsid w:val="00541E53"/>
    <w:rsid w:val="00543263"/>
    <w:rsid w:val="0054584C"/>
    <w:rsid w:val="00550797"/>
    <w:rsid w:val="00551D55"/>
    <w:rsid w:val="00552B0A"/>
    <w:rsid w:val="00552BE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5327"/>
    <w:rsid w:val="00565B6B"/>
    <w:rsid w:val="00567A4D"/>
    <w:rsid w:val="005712A2"/>
    <w:rsid w:val="00574B34"/>
    <w:rsid w:val="00574C0F"/>
    <w:rsid w:val="00580697"/>
    <w:rsid w:val="0058073B"/>
    <w:rsid w:val="005815F1"/>
    <w:rsid w:val="005828A7"/>
    <w:rsid w:val="00583AEF"/>
    <w:rsid w:val="00585DC0"/>
    <w:rsid w:val="00590C60"/>
    <w:rsid w:val="0059119E"/>
    <w:rsid w:val="005916BF"/>
    <w:rsid w:val="00595271"/>
    <w:rsid w:val="00595275"/>
    <w:rsid w:val="00595DEB"/>
    <w:rsid w:val="005A186A"/>
    <w:rsid w:val="005A1C80"/>
    <w:rsid w:val="005A2E8D"/>
    <w:rsid w:val="005A3F56"/>
    <w:rsid w:val="005A51BB"/>
    <w:rsid w:val="005A5CCA"/>
    <w:rsid w:val="005A7221"/>
    <w:rsid w:val="005B075F"/>
    <w:rsid w:val="005B1320"/>
    <w:rsid w:val="005B2625"/>
    <w:rsid w:val="005B3319"/>
    <w:rsid w:val="005B4BC1"/>
    <w:rsid w:val="005B4D0D"/>
    <w:rsid w:val="005B5425"/>
    <w:rsid w:val="005B5678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29CF"/>
    <w:rsid w:val="005C30C9"/>
    <w:rsid w:val="005C39D5"/>
    <w:rsid w:val="005C473A"/>
    <w:rsid w:val="005C59F5"/>
    <w:rsid w:val="005C6F8B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5E5B"/>
    <w:rsid w:val="005E466A"/>
    <w:rsid w:val="005E5573"/>
    <w:rsid w:val="005E719B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7B8"/>
    <w:rsid w:val="00602827"/>
    <w:rsid w:val="00603027"/>
    <w:rsid w:val="00604008"/>
    <w:rsid w:val="00605351"/>
    <w:rsid w:val="0060697B"/>
    <w:rsid w:val="00607D33"/>
    <w:rsid w:val="006160E6"/>
    <w:rsid w:val="00616875"/>
    <w:rsid w:val="006173C3"/>
    <w:rsid w:val="00620A75"/>
    <w:rsid w:val="00620E13"/>
    <w:rsid w:val="00621892"/>
    <w:rsid w:val="006228B7"/>
    <w:rsid w:val="00622A0D"/>
    <w:rsid w:val="006234D0"/>
    <w:rsid w:val="00623843"/>
    <w:rsid w:val="006243EA"/>
    <w:rsid w:val="00624866"/>
    <w:rsid w:val="00627A8E"/>
    <w:rsid w:val="00632701"/>
    <w:rsid w:val="00633D25"/>
    <w:rsid w:val="006352E6"/>
    <w:rsid w:val="00636688"/>
    <w:rsid w:val="0063698A"/>
    <w:rsid w:val="0063777B"/>
    <w:rsid w:val="00637FD1"/>
    <w:rsid w:val="006409B5"/>
    <w:rsid w:val="006418C3"/>
    <w:rsid w:val="006423A3"/>
    <w:rsid w:val="006425A9"/>
    <w:rsid w:val="00646B10"/>
    <w:rsid w:val="0065271B"/>
    <w:rsid w:val="006528F1"/>
    <w:rsid w:val="00652CBD"/>
    <w:rsid w:val="00654036"/>
    <w:rsid w:val="0065426E"/>
    <w:rsid w:val="00657167"/>
    <w:rsid w:val="0066005A"/>
    <w:rsid w:val="0066097E"/>
    <w:rsid w:val="006627B7"/>
    <w:rsid w:val="006649A7"/>
    <w:rsid w:val="0067299E"/>
    <w:rsid w:val="006743EE"/>
    <w:rsid w:val="00674982"/>
    <w:rsid w:val="0067498A"/>
    <w:rsid w:val="0067515C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C58"/>
    <w:rsid w:val="006A7517"/>
    <w:rsid w:val="006A7976"/>
    <w:rsid w:val="006A7CA2"/>
    <w:rsid w:val="006A7FBC"/>
    <w:rsid w:val="006B035A"/>
    <w:rsid w:val="006B0D79"/>
    <w:rsid w:val="006B0E67"/>
    <w:rsid w:val="006B1965"/>
    <w:rsid w:val="006B1FAF"/>
    <w:rsid w:val="006B343B"/>
    <w:rsid w:val="006B47C5"/>
    <w:rsid w:val="006B65DE"/>
    <w:rsid w:val="006C0448"/>
    <w:rsid w:val="006C130E"/>
    <w:rsid w:val="006C4001"/>
    <w:rsid w:val="006C44AB"/>
    <w:rsid w:val="006C47AC"/>
    <w:rsid w:val="006C5595"/>
    <w:rsid w:val="006C65E5"/>
    <w:rsid w:val="006C7975"/>
    <w:rsid w:val="006D2C7C"/>
    <w:rsid w:val="006D3C08"/>
    <w:rsid w:val="006D3FF4"/>
    <w:rsid w:val="006D5B0E"/>
    <w:rsid w:val="006D5FC6"/>
    <w:rsid w:val="006D6CD5"/>
    <w:rsid w:val="006D7701"/>
    <w:rsid w:val="006D7D4B"/>
    <w:rsid w:val="006E085E"/>
    <w:rsid w:val="006E0AD9"/>
    <w:rsid w:val="006E13AA"/>
    <w:rsid w:val="006E1A18"/>
    <w:rsid w:val="006E1F17"/>
    <w:rsid w:val="006E4BD4"/>
    <w:rsid w:val="006E6CCC"/>
    <w:rsid w:val="006E75DD"/>
    <w:rsid w:val="006F0F3A"/>
    <w:rsid w:val="006F19BE"/>
    <w:rsid w:val="006F5A5F"/>
    <w:rsid w:val="006F77CC"/>
    <w:rsid w:val="0070040F"/>
    <w:rsid w:val="00700B1C"/>
    <w:rsid w:val="00705426"/>
    <w:rsid w:val="00711411"/>
    <w:rsid w:val="0071203D"/>
    <w:rsid w:val="0071555C"/>
    <w:rsid w:val="00715995"/>
    <w:rsid w:val="00720026"/>
    <w:rsid w:val="0072090F"/>
    <w:rsid w:val="0072119A"/>
    <w:rsid w:val="00722090"/>
    <w:rsid w:val="00722A30"/>
    <w:rsid w:val="00723A95"/>
    <w:rsid w:val="00724849"/>
    <w:rsid w:val="007259BC"/>
    <w:rsid w:val="00726CD3"/>
    <w:rsid w:val="0072757E"/>
    <w:rsid w:val="00730D34"/>
    <w:rsid w:val="00732909"/>
    <w:rsid w:val="007342C0"/>
    <w:rsid w:val="007342CC"/>
    <w:rsid w:val="007345CD"/>
    <w:rsid w:val="007356BF"/>
    <w:rsid w:val="00735B7A"/>
    <w:rsid w:val="00736146"/>
    <w:rsid w:val="00737FC6"/>
    <w:rsid w:val="00740992"/>
    <w:rsid w:val="007416A6"/>
    <w:rsid w:val="00741A33"/>
    <w:rsid w:val="00742612"/>
    <w:rsid w:val="00743254"/>
    <w:rsid w:val="00743F4F"/>
    <w:rsid w:val="00745780"/>
    <w:rsid w:val="00745826"/>
    <w:rsid w:val="00747809"/>
    <w:rsid w:val="00747858"/>
    <w:rsid w:val="007530F4"/>
    <w:rsid w:val="00753A66"/>
    <w:rsid w:val="00753C37"/>
    <w:rsid w:val="00756588"/>
    <w:rsid w:val="00756B27"/>
    <w:rsid w:val="00757026"/>
    <w:rsid w:val="0075705E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784C"/>
    <w:rsid w:val="00781713"/>
    <w:rsid w:val="00782976"/>
    <w:rsid w:val="007858B7"/>
    <w:rsid w:val="0079137A"/>
    <w:rsid w:val="00792351"/>
    <w:rsid w:val="007933AB"/>
    <w:rsid w:val="00794867"/>
    <w:rsid w:val="00795748"/>
    <w:rsid w:val="0079606C"/>
    <w:rsid w:val="0079735A"/>
    <w:rsid w:val="007974A8"/>
    <w:rsid w:val="00797917"/>
    <w:rsid w:val="007A2879"/>
    <w:rsid w:val="007A28D0"/>
    <w:rsid w:val="007A2C05"/>
    <w:rsid w:val="007A3AA2"/>
    <w:rsid w:val="007A3EE1"/>
    <w:rsid w:val="007A4620"/>
    <w:rsid w:val="007A4FAF"/>
    <w:rsid w:val="007A5AC8"/>
    <w:rsid w:val="007A5E25"/>
    <w:rsid w:val="007B11F7"/>
    <w:rsid w:val="007B222A"/>
    <w:rsid w:val="007B3C63"/>
    <w:rsid w:val="007B3E29"/>
    <w:rsid w:val="007B4601"/>
    <w:rsid w:val="007B67C8"/>
    <w:rsid w:val="007C1D62"/>
    <w:rsid w:val="007C24E6"/>
    <w:rsid w:val="007C2921"/>
    <w:rsid w:val="007C411C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71C5"/>
    <w:rsid w:val="007E0137"/>
    <w:rsid w:val="007E07BC"/>
    <w:rsid w:val="007E09CE"/>
    <w:rsid w:val="007E1CA6"/>
    <w:rsid w:val="007E41EF"/>
    <w:rsid w:val="007F154F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FFF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65C6"/>
    <w:rsid w:val="008169C0"/>
    <w:rsid w:val="00817458"/>
    <w:rsid w:val="00817B14"/>
    <w:rsid w:val="00820AEB"/>
    <w:rsid w:val="00820D30"/>
    <w:rsid w:val="0082230C"/>
    <w:rsid w:val="00823694"/>
    <w:rsid w:val="008256EB"/>
    <w:rsid w:val="0082778F"/>
    <w:rsid w:val="008356A9"/>
    <w:rsid w:val="00837B6E"/>
    <w:rsid w:val="008416AD"/>
    <w:rsid w:val="00842352"/>
    <w:rsid w:val="008447CC"/>
    <w:rsid w:val="00845A1F"/>
    <w:rsid w:val="00845E48"/>
    <w:rsid w:val="0084629F"/>
    <w:rsid w:val="00850117"/>
    <w:rsid w:val="008523B9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6AB1"/>
    <w:rsid w:val="008671F5"/>
    <w:rsid w:val="008705FF"/>
    <w:rsid w:val="00872ACC"/>
    <w:rsid w:val="008738E4"/>
    <w:rsid w:val="00874D3B"/>
    <w:rsid w:val="008821D3"/>
    <w:rsid w:val="00882CDB"/>
    <w:rsid w:val="00883D1D"/>
    <w:rsid w:val="008842CF"/>
    <w:rsid w:val="008843EB"/>
    <w:rsid w:val="008843FF"/>
    <w:rsid w:val="0088651C"/>
    <w:rsid w:val="008949FC"/>
    <w:rsid w:val="00895F01"/>
    <w:rsid w:val="00896CA3"/>
    <w:rsid w:val="00896CAD"/>
    <w:rsid w:val="00897620"/>
    <w:rsid w:val="008A0F4B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C0000"/>
    <w:rsid w:val="008C0B4A"/>
    <w:rsid w:val="008C2BA3"/>
    <w:rsid w:val="008C2C3F"/>
    <w:rsid w:val="008C359B"/>
    <w:rsid w:val="008C433F"/>
    <w:rsid w:val="008C7357"/>
    <w:rsid w:val="008C76A2"/>
    <w:rsid w:val="008C7ADD"/>
    <w:rsid w:val="008D1B83"/>
    <w:rsid w:val="008D2584"/>
    <w:rsid w:val="008D4589"/>
    <w:rsid w:val="008D5CF8"/>
    <w:rsid w:val="008D756B"/>
    <w:rsid w:val="008D76C8"/>
    <w:rsid w:val="008E0441"/>
    <w:rsid w:val="008E3332"/>
    <w:rsid w:val="008E3CFE"/>
    <w:rsid w:val="008E3E3C"/>
    <w:rsid w:val="008E59F0"/>
    <w:rsid w:val="008E74A1"/>
    <w:rsid w:val="008F305D"/>
    <w:rsid w:val="008F65FF"/>
    <w:rsid w:val="008F682E"/>
    <w:rsid w:val="008F7D57"/>
    <w:rsid w:val="00901309"/>
    <w:rsid w:val="0090177B"/>
    <w:rsid w:val="009020F1"/>
    <w:rsid w:val="00903BE6"/>
    <w:rsid w:val="00906758"/>
    <w:rsid w:val="00910B5E"/>
    <w:rsid w:val="0091433D"/>
    <w:rsid w:val="00914895"/>
    <w:rsid w:val="00914BFA"/>
    <w:rsid w:val="00914C96"/>
    <w:rsid w:val="00915D8A"/>
    <w:rsid w:val="009210EE"/>
    <w:rsid w:val="00921381"/>
    <w:rsid w:val="0092149C"/>
    <w:rsid w:val="0092241E"/>
    <w:rsid w:val="0092545E"/>
    <w:rsid w:val="0092595D"/>
    <w:rsid w:val="00931707"/>
    <w:rsid w:val="00931C8E"/>
    <w:rsid w:val="00933BDC"/>
    <w:rsid w:val="00935240"/>
    <w:rsid w:val="00940B81"/>
    <w:rsid w:val="00940B93"/>
    <w:rsid w:val="00941059"/>
    <w:rsid w:val="00941F6A"/>
    <w:rsid w:val="009434C9"/>
    <w:rsid w:val="00944DA2"/>
    <w:rsid w:val="00946B3E"/>
    <w:rsid w:val="009504BE"/>
    <w:rsid w:val="00950533"/>
    <w:rsid w:val="009507C2"/>
    <w:rsid w:val="00951FFF"/>
    <w:rsid w:val="00952257"/>
    <w:rsid w:val="009528EA"/>
    <w:rsid w:val="00954889"/>
    <w:rsid w:val="00954E26"/>
    <w:rsid w:val="009567D1"/>
    <w:rsid w:val="00957F5F"/>
    <w:rsid w:val="00961C5D"/>
    <w:rsid w:val="0096505E"/>
    <w:rsid w:val="009651C5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80EDD"/>
    <w:rsid w:val="00981693"/>
    <w:rsid w:val="00982464"/>
    <w:rsid w:val="00982C82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730D"/>
    <w:rsid w:val="0099781D"/>
    <w:rsid w:val="009A0D79"/>
    <w:rsid w:val="009A18DA"/>
    <w:rsid w:val="009A2CA5"/>
    <w:rsid w:val="009A3769"/>
    <w:rsid w:val="009A46D2"/>
    <w:rsid w:val="009A514A"/>
    <w:rsid w:val="009A7395"/>
    <w:rsid w:val="009B4608"/>
    <w:rsid w:val="009B6EDC"/>
    <w:rsid w:val="009B7382"/>
    <w:rsid w:val="009C1877"/>
    <w:rsid w:val="009C2F94"/>
    <w:rsid w:val="009C4268"/>
    <w:rsid w:val="009C428C"/>
    <w:rsid w:val="009C519E"/>
    <w:rsid w:val="009C54BB"/>
    <w:rsid w:val="009C55AA"/>
    <w:rsid w:val="009C5C4C"/>
    <w:rsid w:val="009C5CF9"/>
    <w:rsid w:val="009C6D47"/>
    <w:rsid w:val="009C6F4A"/>
    <w:rsid w:val="009D46AB"/>
    <w:rsid w:val="009D7F2B"/>
    <w:rsid w:val="009E185E"/>
    <w:rsid w:val="009E22C1"/>
    <w:rsid w:val="009E407E"/>
    <w:rsid w:val="009E452E"/>
    <w:rsid w:val="009E47E6"/>
    <w:rsid w:val="009E755A"/>
    <w:rsid w:val="009E7841"/>
    <w:rsid w:val="009E7A6A"/>
    <w:rsid w:val="009E7B70"/>
    <w:rsid w:val="009F4C27"/>
    <w:rsid w:val="009F7857"/>
    <w:rsid w:val="00A00E79"/>
    <w:rsid w:val="00A00FDF"/>
    <w:rsid w:val="00A014C4"/>
    <w:rsid w:val="00A01C47"/>
    <w:rsid w:val="00A03AF5"/>
    <w:rsid w:val="00A0404B"/>
    <w:rsid w:val="00A057B0"/>
    <w:rsid w:val="00A05A50"/>
    <w:rsid w:val="00A07751"/>
    <w:rsid w:val="00A07D40"/>
    <w:rsid w:val="00A11C9F"/>
    <w:rsid w:val="00A157D5"/>
    <w:rsid w:val="00A2140D"/>
    <w:rsid w:val="00A22F11"/>
    <w:rsid w:val="00A243E7"/>
    <w:rsid w:val="00A2555D"/>
    <w:rsid w:val="00A25738"/>
    <w:rsid w:val="00A27C1D"/>
    <w:rsid w:val="00A31D8D"/>
    <w:rsid w:val="00A36F27"/>
    <w:rsid w:val="00A37986"/>
    <w:rsid w:val="00A41329"/>
    <w:rsid w:val="00A42672"/>
    <w:rsid w:val="00A427CB"/>
    <w:rsid w:val="00A43401"/>
    <w:rsid w:val="00A44800"/>
    <w:rsid w:val="00A4619F"/>
    <w:rsid w:val="00A4788E"/>
    <w:rsid w:val="00A503B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D24"/>
    <w:rsid w:val="00A671D7"/>
    <w:rsid w:val="00A6746C"/>
    <w:rsid w:val="00A67794"/>
    <w:rsid w:val="00A67B2F"/>
    <w:rsid w:val="00A775B3"/>
    <w:rsid w:val="00A7775F"/>
    <w:rsid w:val="00A778ED"/>
    <w:rsid w:val="00A80B8D"/>
    <w:rsid w:val="00A81812"/>
    <w:rsid w:val="00A85AA2"/>
    <w:rsid w:val="00A85CB7"/>
    <w:rsid w:val="00A86A1F"/>
    <w:rsid w:val="00A87AEE"/>
    <w:rsid w:val="00A90499"/>
    <w:rsid w:val="00A91DF2"/>
    <w:rsid w:val="00A92667"/>
    <w:rsid w:val="00A939B3"/>
    <w:rsid w:val="00A96D12"/>
    <w:rsid w:val="00A97816"/>
    <w:rsid w:val="00A97A2C"/>
    <w:rsid w:val="00AA2B8D"/>
    <w:rsid w:val="00AA2DD0"/>
    <w:rsid w:val="00AA2F3C"/>
    <w:rsid w:val="00AA3433"/>
    <w:rsid w:val="00AA59D0"/>
    <w:rsid w:val="00AA67AA"/>
    <w:rsid w:val="00AB0137"/>
    <w:rsid w:val="00AB1D5D"/>
    <w:rsid w:val="00AB2189"/>
    <w:rsid w:val="00AB27AC"/>
    <w:rsid w:val="00AB4B30"/>
    <w:rsid w:val="00AB54E2"/>
    <w:rsid w:val="00AB643B"/>
    <w:rsid w:val="00AB644B"/>
    <w:rsid w:val="00AB750E"/>
    <w:rsid w:val="00AC0588"/>
    <w:rsid w:val="00AC1831"/>
    <w:rsid w:val="00AC20E3"/>
    <w:rsid w:val="00AC2FCA"/>
    <w:rsid w:val="00AC327C"/>
    <w:rsid w:val="00AC35E8"/>
    <w:rsid w:val="00AD11D9"/>
    <w:rsid w:val="00AD3F8D"/>
    <w:rsid w:val="00AE2C06"/>
    <w:rsid w:val="00AE51F5"/>
    <w:rsid w:val="00AF1050"/>
    <w:rsid w:val="00AF2C2E"/>
    <w:rsid w:val="00AF4101"/>
    <w:rsid w:val="00AF4959"/>
    <w:rsid w:val="00AF5E53"/>
    <w:rsid w:val="00AF7D5D"/>
    <w:rsid w:val="00B005E6"/>
    <w:rsid w:val="00B02B3E"/>
    <w:rsid w:val="00B03E75"/>
    <w:rsid w:val="00B06612"/>
    <w:rsid w:val="00B07880"/>
    <w:rsid w:val="00B07F9B"/>
    <w:rsid w:val="00B10104"/>
    <w:rsid w:val="00B1251B"/>
    <w:rsid w:val="00B12653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4574"/>
    <w:rsid w:val="00B276DD"/>
    <w:rsid w:val="00B300EA"/>
    <w:rsid w:val="00B31242"/>
    <w:rsid w:val="00B3126A"/>
    <w:rsid w:val="00B31DC1"/>
    <w:rsid w:val="00B334BF"/>
    <w:rsid w:val="00B33B7A"/>
    <w:rsid w:val="00B40597"/>
    <w:rsid w:val="00B415DB"/>
    <w:rsid w:val="00B42A7E"/>
    <w:rsid w:val="00B43EA3"/>
    <w:rsid w:val="00B44A7B"/>
    <w:rsid w:val="00B47BD6"/>
    <w:rsid w:val="00B5164A"/>
    <w:rsid w:val="00B51951"/>
    <w:rsid w:val="00B5279D"/>
    <w:rsid w:val="00B54E12"/>
    <w:rsid w:val="00B55B32"/>
    <w:rsid w:val="00B5670C"/>
    <w:rsid w:val="00B57451"/>
    <w:rsid w:val="00B60B2F"/>
    <w:rsid w:val="00B61F45"/>
    <w:rsid w:val="00B625D8"/>
    <w:rsid w:val="00B6314C"/>
    <w:rsid w:val="00B639EE"/>
    <w:rsid w:val="00B63D79"/>
    <w:rsid w:val="00B65362"/>
    <w:rsid w:val="00B668D5"/>
    <w:rsid w:val="00B71453"/>
    <w:rsid w:val="00B726BC"/>
    <w:rsid w:val="00B7278B"/>
    <w:rsid w:val="00B727E6"/>
    <w:rsid w:val="00B72E80"/>
    <w:rsid w:val="00B73018"/>
    <w:rsid w:val="00B73190"/>
    <w:rsid w:val="00B745FE"/>
    <w:rsid w:val="00B74AEF"/>
    <w:rsid w:val="00B75A35"/>
    <w:rsid w:val="00B847EC"/>
    <w:rsid w:val="00B84CF5"/>
    <w:rsid w:val="00B867C7"/>
    <w:rsid w:val="00B878B7"/>
    <w:rsid w:val="00B901C5"/>
    <w:rsid w:val="00B91665"/>
    <w:rsid w:val="00B941EE"/>
    <w:rsid w:val="00B97EB9"/>
    <w:rsid w:val="00BA3CEB"/>
    <w:rsid w:val="00BA4715"/>
    <w:rsid w:val="00BB0744"/>
    <w:rsid w:val="00BB0A8D"/>
    <w:rsid w:val="00BB0CD7"/>
    <w:rsid w:val="00BB0D0E"/>
    <w:rsid w:val="00BB48E1"/>
    <w:rsid w:val="00BB6EE2"/>
    <w:rsid w:val="00BC0812"/>
    <w:rsid w:val="00BC0DC5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3169"/>
    <w:rsid w:val="00BE56E8"/>
    <w:rsid w:val="00BE7BA3"/>
    <w:rsid w:val="00BF2382"/>
    <w:rsid w:val="00BF2E89"/>
    <w:rsid w:val="00BF3C67"/>
    <w:rsid w:val="00BF423D"/>
    <w:rsid w:val="00BF460A"/>
    <w:rsid w:val="00BF5181"/>
    <w:rsid w:val="00BF632F"/>
    <w:rsid w:val="00BF681C"/>
    <w:rsid w:val="00BF6A65"/>
    <w:rsid w:val="00C012C2"/>
    <w:rsid w:val="00C01C1A"/>
    <w:rsid w:val="00C04970"/>
    <w:rsid w:val="00C055A2"/>
    <w:rsid w:val="00C05774"/>
    <w:rsid w:val="00C0735E"/>
    <w:rsid w:val="00C07AA8"/>
    <w:rsid w:val="00C100A4"/>
    <w:rsid w:val="00C10F72"/>
    <w:rsid w:val="00C11472"/>
    <w:rsid w:val="00C11C9E"/>
    <w:rsid w:val="00C11E8F"/>
    <w:rsid w:val="00C12399"/>
    <w:rsid w:val="00C13CD3"/>
    <w:rsid w:val="00C14C37"/>
    <w:rsid w:val="00C15CDE"/>
    <w:rsid w:val="00C15E0C"/>
    <w:rsid w:val="00C20544"/>
    <w:rsid w:val="00C210C2"/>
    <w:rsid w:val="00C21F81"/>
    <w:rsid w:val="00C222B6"/>
    <w:rsid w:val="00C2351D"/>
    <w:rsid w:val="00C23533"/>
    <w:rsid w:val="00C2391D"/>
    <w:rsid w:val="00C2491A"/>
    <w:rsid w:val="00C2655E"/>
    <w:rsid w:val="00C3047A"/>
    <w:rsid w:val="00C311EE"/>
    <w:rsid w:val="00C312BA"/>
    <w:rsid w:val="00C32E96"/>
    <w:rsid w:val="00C35C67"/>
    <w:rsid w:val="00C36C09"/>
    <w:rsid w:val="00C374DE"/>
    <w:rsid w:val="00C378FE"/>
    <w:rsid w:val="00C40AD1"/>
    <w:rsid w:val="00C428F3"/>
    <w:rsid w:val="00C43749"/>
    <w:rsid w:val="00C448DF"/>
    <w:rsid w:val="00C46612"/>
    <w:rsid w:val="00C525C9"/>
    <w:rsid w:val="00C53697"/>
    <w:rsid w:val="00C536B6"/>
    <w:rsid w:val="00C55EFA"/>
    <w:rsid w:val="00C60D37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8D7"/>
    <w:rsid w:val="00C71904"/>
    <w:rsid w:val="00C72604"/>
    <w:rsid w:val="00C72C04"/>
    <w:rsid w:val="00C735A7"/>
    <w:rsid w:val="00C76915"/>
    <w:rsid w:val="00C8181A"/>
    <w:rsid w:val="00C868E0"/>
    <w:rsid w:val="00C87050"/>
    <w:rsid w:val="00C92CCA"/>
    <w:rsid w:val="00C93292"/>
    <w:rsid w:val="00CA1AA8"/>
    <w:rsid w:val="00CA286F"/>
    <w:rsid w:val="00CA3503"/>
    <w:rsid w:val="00CA4ECE"/>
    <w:rsid w:val="00CA690F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7863"/>
    <w:rsid w:val="00CD1089"/>
    <w:rsid w:val="00CD1161"/>
    <w:rsid w:val="00CD1A34"/>
    <w:rsid w:val="00CD217F"/>
    <w:rsid w:val="00CD4691"/>
    <w:rsid w:val="00CD4B92"/>
    <w:rsid w:val="00CD522D"/>
    <w:rsid w:val="00CD52D7"/>
    <w:rsid w:val="00CD6250"/>
    <w:rsid w:val="00CE0170"/>
    <w:rsid w:val="00CE1C62"/>
    <w:rsid w:val="00CE2A85"/>
    <w:rsid w:val="00CE2B60"/>
    <w:rsid w:val="00CE3E95"/>
    <w:rsid w:val="00CE455E"/>
    <w:rsid w:val="00CE4E87"/>
    <w:rsid w:val="00CE718D"/>
    <w:rsid w:val="00CF0D83"/>
    <w:rsid w:val="00CF17D9"/>
    <w:rsid w:val="00CF1F42"/>
    <w:rsid w:val="00CF354B"/>
    <w:rsid w:val="00CF36A0"/>
    <w:rsid w:val="00CF6447"/>
    <w:rsid w:val="00CF651F"/>
    <w:rsid w:val="00CF7CCC"/>
    <w:rsid w:val="00D00A83"/>
    <w:rsid w:val="00D00B8D"/>
    <w:rsid w:val="00D042AC"/>
    <w:rsid w:val="00D05001"/>
    <w:rsid w:val="00D054F0"/>
    <w:rsid w:val="00D06323"/>
    <w:rsid w:val="00D071E4"/>
    <w:rsid w:val="00D078AF"/>
    <w:rsid w:val="00D1132A"/>
    <w:rsid w:val="00D11BA1"/>
    <w:rsid w:val="00D12FED"/>
    <w:rsid w:val="00D13A06"/>
    <w:rsid w:val="00D141AF"/>
    <w:rsid w:val="00D160DE"/>
    <w:rsid w:val="00D1676D"/>
    <w:rsid w:val="00D168CF"/>
    <w:rsid w:val="00D17005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F80"/>
    <w:rsid w:val="00D353A6"/>
    <w:rsid w:val="00D367B9"/>
    <w:rsid w:val="00D379BF"/>
    <w:rsid w:val="00D403E8"/>
    <w:rsid w:val="00D40AA6"/>
    <w:rsid w:val="00D42D1B"/>
    <w:rsid w:val="00D44658"/>
    <w:rsid w:val="00D44951"/>
    <w:rsid w:val="00D4649E"/>
    <w:rsid w:val="00D4703E"/>
    <w:rsid w:val="00D50DE8"/>
    <w:rsid w:val="00D5117A"/>
    <w:rsid w:val="00D53DE2"/>
    <w:rsid w:val="00D57186"/>
    <w:rsid w:val="00D605D8"/>
    <w:rsid w:val="00D6138B"/>
    <w:rsid w:val="00D63191"/>
    <w:rsid w:val="00D64585"/>
    <w:rsid w:val="00D64CE4"/>
    <w:rsid w:val="00D65336"/>
    <w:rsid w:val="00D653FF"/>
    <w:rsid w:val="00D7260C"/>
    <w:rsid w:val="00D7260F"/>
    <w:rsid w:val="00D72F9B"/>
    <w:rsid w:val="00D74EAA"/>
    <w:rsid w:val="00D77876"/>
    <w:rsid w:val="00D77ED3"/>
    <w:rsid w:val="00D812C8"/>
    <w:rsid w:val="00D81486"/>
    <w:rsid w:val="00D841DF"/>
    <w:rsid w:val="00D84298"/>
    <w:rsid w:val="00D842CA"/>
    <w:rsid w:val="00D84BF0"/>
    <w:rsid w:val="00D84FF9"/>
    <w:rsid w:val="00D853E8"/>
    <w:rsid w:val="00D86FB1"/>
    <w:rsid w:val="00D87995"/>
    <w:rsid w:val="00D87C60"/>
    <w:rsid w:val="00D90841"/>
    <w:rsid w:val="00D9098E"/>
    <w:rsid w:val="00D92623"/>
    <w:rsid w:val="00D9280B"/>
    <w:rsid w:val="00D930FE"/>
    <w:rsid w:val="00D946A4"/>
    <w:rsid w:val="00D94925"/>
    <w:rsid w:val="00D952BB"/>
    <w:rsid w:val="00D971D3"/>
    <w:rsid w:val="00DA0AE4"/>
    <w:rsid w:val="00DA0B87"/>
    <w:rsid w:val="00DA14FD"/>
    <w:rsid w:val="00DA25AD"/>
    <w:rsid w:val="00DA5A7C"/>
    <w:rsid w:val="00DA7105"/>
    <w:rsid w:val="00DA71DB"/>
    <w:rsid w:val="00DB0C98"/>
    <w:rsid w:val="00DB2347"/>
    <w:rsid w:val="00DB258F"/>
    <w:rsid w:val="00DB2846"/>
    <w:rsid w:val="00DB2F27"/>
    <w:rsid w:val="00DB3816"/>
    <w:rsid w:val="00DB3C54"/>
    <w:rsid w:val="00DB4635"/>
    <w:rsid w:val="00DB5580"/>
    <w:rsid w:val="00DB778A"/>
    <w:rsid w:val="00DC1BF5"/>
    <w:rsid w:val="00DC4196"/>
    <w:rsid w:val="00DC556F"/>
    <w:rsid w:val="00DC5666"/>
    <w:rsid w:val="00DC75F1"/>
    <w:rsid w:val="00DC79D6"/>
    <w:rsid w:val="00DD0056"/>
    <w:rsid w:val="00DD0D79"/>
    <w:rsid w:val="00DD14EA"/>
    <w:rsid w:val="00DD17BF"/>
    <w:rsid w:val="00DD3708"/>
    <w:rsid w:val="00DD38B1"/>
    <w:rsid w:val="00DD54E5"/>
    <w:rsid w:val="00DD5DB6"/>
    <w:rsid w:val="00DD6C97"/>
    <w:rsid w:val="00DD7AE9"/>
    <w:rsid w:val="00DE0266"/>
    <w:rsid w:val="00DE2064"/>
    <w:rsid w:val="00DE2565"/>
    <w:rsid w:val="00DE2662"/>
    <w:rsid w:val="00DE3D05"/>
    <w:rsid w:val="00DE3D5E"/>
    <w:rsid w:val="00DE452A"/>
    <w:rsid w:val="00DE541A"/>
    <w:rsid w:val="00DE6506"/>
    <w:rsid w:val="00DE725F"/>
    <w:rsid w:val="00DE7A34"/>
    <w:rsid w:val="00DE7FB6"/>
    <w:rsid w:val="00DF07CD"/>
    <w:rsid w:val="00DF08A2"/>
    <w:rsid w:val="00DF0C4A"/>
    <w:rsid w:val="00DF2D7D"/>
    <w:rsid w:val="00DF6EAF"/>
    <w:rsid w:val="00DF7C0D"/>
    <w:rsid w:val="00DF7D0A"/>
    <w:rsid w:val="00DF7EE5"/>
    <w:rsid w:val="00E01EE1"/>
    <w:rsid w:val="00E0589E"/>
    <w:rsid w:val="00E059F8"/>
    <w:rsid w:val="00E05B16"/>
    <w:rsid w:val="00E111D4"/>
    <w:rsid w:val="00E11719"/>
    <w:rsid w:val="00E20064"/>
    <w:rsid w:val="00E201F6"/>
    <w:rsid w:val="00E236F2"/>
    <w:rsid w:val="00E24EE2"/>
    <w:rsid w:val="00E25607"/>
    <w:rsid w:val="00E25BA0"/>
    <w:rsid w:val="00E31965"/>
    <w:rsid w:val="00E34103"/>
    <w:rsid w:val="00E342E7"/>
    <w:rsid w:val="00E34422"/>
    <w:rsid w:val="00E34723"/>
    <w:rsid w:val="00E34B36"/>
    <w:rsid w:val="00E36907"/>
    <w:rsid w:val="00E40A52"/>
    <w:rsid w:val="00E42BB2"/>
    <w:rsid w:val="00E43968"/>
    <w:rsid w:val="00E44D7A"/>
    <w:rsid w:val="00E45395"/>
    <w:rsid w:val="00E50FEC"/>
    <w:rsid w:val="00E51541"/>
    <w:rsid w:val="00E51B21"/>
    <w:rsid w:val="00E52C5F"/>
    <w:rsid w:val="00E52E19"/>
    <w:rsid w:val="00E53859"/>
    <w:rsid w:val="00E53DC8"/>
    <w:rsid w:val="00E5494D"/>
    <w:rsid w:val="00E55545"/>
    <w:rsid w:val="00E55789"/>
    <w:rsid w:val="00E558FE"/>
    <w:rsid w:val="00E56056"/>
    <w:rsid w:val="00E628F5"/>
    <w:rsid w:val="00E633AD"/>
    <w:rsid w:val="00E63E92"/>
    <w:rsid w:val="00E64342"/>
    <w:rsid w:val="00E65209"/>
    <w:rsid w:val="00E66FF8"/>
    <w:rsid w:val="00E71E4B"/>
    <w:rsid w:val="00E73AE3"/>
    <w:rsid w:val="00E74BCD"/>
    <w:rsid w:val="00E76820"/>
    <w:rsid w:val="00E77844"/>
    <w:rsid w:val="00E83769"/>
    <w:rsid w:val="00E859D4"/>
    <w:rsid w:val="00E85F7A"/>
    <w:rsid w:val="00E86084"/>
    <w:rsid w:val="00E873ED"/>
    <w:rsid w:val="00E91BFD"/>
    <w:rsid w:val="00E931D7"/>
    <w:rsid w:val="00E93B93"/>
    <w:rsid w:val="00E94327"/>
    <w:rsid w:val="00E96C67"/>
    <w:rsid w:val="00E970BB"/>
    <w:rsid w:val="00EA02AD"/>
    <w:rsid w:val="00EA06CC"/>
    <w:rsid w:val="00EA408A"/>
    <w:rsid w:val="00EA5340"/>
    <w:rsid w:val="00EA53D8"/>
    <w:rsid w:val="00EA55BD"/>
    <w:rsid w:val="00EB0873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D2C80"/>
    <w:rsid w:val="00ED4338"/>
    <w:rsid w:val="00EE18D6"/>
    <w:rsid w:val="00EE1E32"/>
    <w:rsid w:val="00EE1E7F"/>
    <w:rsid w:val="00EE2E47"/>
    <w:rsid w:val="00EE3ED4"/>
    <w:rsid w:val="00EE4A13"/>
    <w:rsid w:val="00EE5369"/>
    <w:rsid w:val="00EE5434"/>
    <w:rsid w:val="00EE5514"/>
    <w:rsid w:val="00EE5895"/>
    <w:rsid w:val="00EE60A9"/>
    <w:rsid w:val="00EF292A"/>
    <w:rsid w:val="00EF4662"/>
    <w:rsid w:val="00EF4B70"/>
    <w:rsid w:val="00EF6567"/>
    <w:rsid w:val="00EF7225"/>
    <w:rsid w:val="00EF75AA"/>
    <w:rsid w:val="00F01678"/>
    <w:rsid w:val="00F027E2"/>
    <w:rsid w:val="00F02E43"/>
    <w:rsid w:val="00F0351D"/>
    <w:rsid w:val="00F05DAE"/>
    <w:rsid w:val="00F07637"/>
    <w:rsid w:val="00F105BD"/>
    <w:rsid w:val="00F10F2F"/>
    <w:rsid w:val="00F13DEA"/>
    <w:rsid w:val="00F15DEB"/>
    <w:rsid w:val="00F1685B"/>
    <w:rsid w:val="00F17282"/>
    <w:rsid w:val="00F2027C"/>
    <w:rsid w:val="00F2349C"/>
    <w:rsid w:val="00F23BF6"/>
    <w:rsid w:val="00F260F8"/>
    <w:rsid w:val="00F264C8"/>
    <w:rsid w:val="00F267D5"/>
    <w:rsid w:val="00F27A64"/>
    <w:rsid w:val="00F310AE"/>
    <w:rsid w:val="00F37E91"/>
    <w:rsid w:val="00F400D3"/>
    <w:rsid w:val="00F41BDB"/>
    <w:rsid w:val="00F422F7"/>
    <w:rsid w:val="00F430C5"/>
    <w:rsid w:val="00F437B0"/>
    <w:rsid w:val="00F437C4"/>
    <w:rsid w:val="00F43EBB"/>
    <w:rsid w:val="00F458F4"/>
    <w:rsid w:val="00F47531"/>
    <w:rsid w:val="00F504E8"/>
    <w:rsid w:val="00F511E0"/>
    <w:rsid w:val="00F5263C"/>
    <w:rsid w:val="00F52EA0"/>
    <w:rsid w:val="00F5344D"/>
    <w:rsid w:val="00F540A3"/>
    <w:rsid w:val="00F541C8"/>
    <w:rsid w:val="00F57AA7"/>
    <w:rsid w:val="00F6106B"/>
    <w:rsid w:val="00F61AF0"/>
    <w:rsid w:val="00F70895"/>
    <w:rsid w:val="00F70A49"/>
    <w:rsid w:val="00F7168B"/>
    <w:rsid w:val="00F71DA5"/>
    <w:rsid w:val="00F723B3"/>
    <w:rsid w:val="00F74655"/>
    <w:rsid w:val="00F756C7"/>
    <w:rsid w:val="00F7704D"/>
    <w:rsid w:val="00F77E45"/>
    <w:rsid w:val="00F8149E"/>
    <w:rsid w:val="00F832BD"/>
    <w:rsid w:val="00F86045"/>
    <w:rsid w:val="00F90403"/>
    <w:rsid w:val="00F90B61"/>
    <w:rsid w:val="00F92029"/>
    <w:rsid w:val="00F9206A"/>
    <w:rsid w:val="00F93308"/>
    <w:rsid w:val="00F95E4E"/>
    <w:rsid w:val="00F968A6"/>
    <w:rsid w:val="00F97BAA"/>
    <w:rsid w:val="00FA0171"/>
    <w:rsid w:val="00FA0508"/>
    <w:rsid w:val="00FA07D3"/>
    <w:rsid w:val="00FA12E6"/>
    <w:rsid w:val="00FA15C4"/>
    <w:rsid w:val="00FA18B8"/>
    <w:rsid w:val="00FA3FC8"/>
    <w:rsid w:val="00FA52B3"/>
    <w:rsid w:val="00FA6B53"/>
    <w:rsid w:val="00FB0306"/>
    <w:rsid w:val="00FB04EF"/>
    <w:rsid w:val="00FB0B9F"/>
    <w:rsid w:val="00FB15D1"/>
    <w:rsid w:val="00FB1CEE"/>
    <w:rsid w:val="00FB36B4"/>
    <w:rsid w:val="00FB3FC2"/>
    <w:rsid w:val="00FB5700"/>
    <w:rsid w:val="00FB58BF"/>
    <w:rsid w:val="00FB5DB3"/>
    <w:rsid w:val="00FB6DFF"/>
    <w:rsid w:val="00FB6E54"/>
    <w:rsid w:val="00FC080C"/>
    <w:rsid w:val="00FC2B8F"/>
    <w:rsid w:val="00FC2FE4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249A"/>
    <w:rsid w:val="00FE34FA"/>
    <w:rsid w:val="00FE4413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A6EE-3FFD-4A89-9756-CA82C5CF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16051</TotalTime>
  <Pages>15</Pages>
  <Words>2012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391</cp:revision>
  <dcterms:created xsi:type="dcterms:W3CDTF">2015-08-22T11:18:00Z</dcterms:created>
  <dcterms:modified xsi:type="dcterms:W3CDTF">2015-12-16T09:33:00Z</dcterms:modified>
</cp:coreProperties>
</file>