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EB" w:rsidRDefault="00672AEB" w:rsidP="00672AEB">
      <w:pPr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</w:rPr>
        <w:drawing>
          <wp:inline distT="0" distB="0" distL="0" distR="0">
            <wp:extent cx="2543175" cy="1800225"/>
            <wp:effectExtent l="19050" t="0" r="9525" b="0"/>
            <wp:docPr id="2" name="Picture 2" descr="\\AMIR1-PC\share\kamel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MIR1-PC\share\kamel\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AEB" w:rsidRPr="00672AEB" w:rsidRDefault="00672AEB" w:rsidP="00672AEB">
      <w:pPr>
        <w:bidi/>
        <w:spacing w:line="360" w:lineRule="auto"/>
        <w:jc w:val="center"/>
        <w:rPr>
          <w:rFonts w:cs="B Titr"/>
          <w:sz w:val="34"/>
          <w:szCs w:val="34"/>
          <w:rtl/>
          <w:lang w:bidi="fa-IR"/>
        </w:rPr>
      </w:pPr>
      <w:r w:rsidRPr="00672AEB">
        <w:rPr>
          <w:rFonts w:cs="B Titr" w:hint="cs"/>
          <w:sz w:val="34"/>
          <w:szCs w:val="34"/>
          <w:rtl/>
          <w:lang w:bidi="fa-IR"/>
        </w:rPr>
        <w:t xml:space="preserve">موضوع: </w:t>
      </w:r>
      <w:r w:rsidRPr="00672AEB">
        <w:rPr>
          <w:rFonts w:cs="B Titr" w:hint="cs"/>
          <w:sz w:val="34"/>
          <w:szCs w:val="34"/>
          <w:rtl/>
          <w:lang w:bidi="fa-IR"/>
        </w:rPr>
        <w:br/>
        <w:t>آسیب شناسی تک فرزندی</w:t>
      </w:r>
    </w:p>
    <w:p w:rsidR="00672AEB" w:rsidRPr="00672AEB" w:rsidRDefault="00672AEB" w:rsidP="00672AEB">
      <w:pPr>
        <w:bidi/>
        <w:spacing w:line="360" w:lineRule="auto"/>
        <w:jc w:val="center"/>
        <w:rPr>
          <w:rFonts w:cs="B Titr"/>
          <w:sz w:val="40"/>
          <w:szCs w:val="40"/>
          <w:rtl/>
          <w:lang w:bidi="fa-IR"/>
        </w:rPr>
      </w:pPr>
      <w:r w:rsidRPr="00672AEB">
        <w:rPr>
          <w:rFonts w:cs="B Titr" w:hint="cs"/>
          <w:sz w:val="40"/>
          <w:szCs w:val="40"/>
          <w:rtl/>
          <w:lang w:bidi="fa-IR"/>
        </w:rPr>
        <w:t>استاد:</w:t>
      </w:r>
    </w:p>
    <w:p w:rsidR="00672AEB" w:rsidRPr="00672AEB" w:rsidRDefault="00672AEB" w:rsidP="00672AEB">
      <w:pPr>
        <w:bidi/>
        <w:spacing w:line="360" w:lineRule="auto"/>
        <w:jc w:val="center"/>
        <w:rPr>
          <w:rFonts w:cs="B Titr"/>
          <w:sz w:val="40"/>
          <w:szCs w:val="40"/>
          <w:rtl/>
          <w:lang w:bidi="fa-IR"/>
        </w:rPr>
      </w:pPr>
      <w:r w:rsidRPr="00672AEB">
        <w:rPr>
          <w:rFonts w:cs="B Titr" w:hint="cs"/>
          <w:sz w:val="40"/>
          <w:szCs w:val="40"/>
          <w:rtl/>
          <w:lang w:bidi="fa-IR"/>
        </w:rPr>
        <w:t>جناب آقای دکتر مؤمنی</w:t>
      </w:r>
    </w:p>
    <w:p w:rsidR="00672AEB" w:rsidRDefault="00672AEB" w:rsidP="00672AEB">
      <w:pPr>
        <w:bidi/>
        <w:spacing w:line="36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دانشجو:</w:t>
      </w:r>
    </w:p>
    <w:p w:rsidR="00672AEB" w:rsidRDefault="00672AEB" w:rsidP="00672AEB">
      <w:pPr>
        <w:bidi/>
        <w:spacing w:line="36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مریم قاسمی</w:t>
      </w:r>
    </w:p>
    <w:p w:rsidR="00672AEB" w:rsidRDefault="00672AEB" w:rsidP="00672AEB">
      <w:pPr>
        <w:bidi/>
        <w:spacing w:line="36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رشته تحصیلی:</w:t>
      </w:r>
    </w:p>
    <w:p w:rsidR="00672AEB" w:rsidRDefault="00672AEB" w:rsidP="00672AEB">
      <w:pPr>
        <w:bidi/>
        <w:spacing w:line="36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مدیریت امور فرهنگی</w:t>
      </w:r>
    </w:p>
    <w:p w:rsidR="00672AEB" w:rsidRPr="00672AEB" w:rsidRDefault="00672AEB" w:rsidP="00672AEB">
      <w:pPr>
        <w:bidi/>
        <w:spacing w:line="36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آذر 94</w:t>
      </w:r>
    </w:p>
    <w:p w:rsidR="00672AEB" w:rsidRDefault="00672AEB" w:rsidP="00672AEB">
      <w:pPr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9146F0" w:rsidRDefault="00E11F93" w:rsidP="00672AEB">
      <w:pPr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«بنام خدا»</w:t>
      </w:r>
    </w:p>
    <w:p w:rsidR="00E11F93" w:rsidRDefault="00E11F93" w:rsidP="00672AE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مقدمه:</w:t>
      </w:r>
    </w:p>
    <w:p w:rsidR="00E11F93" w:rsidRDefault="00E11F93" w:rsidP="00672AE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زندگی ماشینی باعث شده تا زوج ها به داشتن تنها یک فرزند در زندگی بسنده کنند و اینها در حالی است که احساس گناه می کنند به خاطر اینکه فحکر می کنند فرزندان آنها احساس تنهایی می کنند.</w:t>
      </w:r>
    </w:p>
    <w:p w:rsidR="00E11F93" w:rsidRDefault="00E11F93" w:rsidP="00672AE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مشکلات تک فرزندی:     (آسیب خانوادگی)</w:t>
      </w:r>
    </w:p>
    <w:p w:rsidR="00E11F93" w:rsidRDefault="00E11F93" w:rsidP="00672AEB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تنهایی: از طرفی خوب است چون تمام توجه پدر و مادر معطوف فرزند است با توجه به اینکه فرزند دیگر در خانواده وجود ندارد باید به رفت و آمد با بستگان همسن و همسالان خود پرداخت.</w:t>
      </w:r>
    </w:p>
    <w:p w:rsidR="00E11F93" w:rsidRDefault="00E11F93" w:rsidP="00672AEB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رشد سریع:</w:t>
      </w:r>
    </w:p>
    <w:p w:rsidR="00E11F93" w:rsidRDefault="00E11F93" w:rsidP="00672AE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محیط بزرگسال فرزند از لحاظ روحی و روانی قرار دارد و بسیار سریعتر رشد می کند (از لحاظ خصوصیات رفتاری، فرهنگی) و دنیا را از دید بزرگسالان می بیند و وابستگی شدید به پدر و مادر بعنوان تنها همدم خود دارد.</w:t>
      </w:r>
    </w:p>
    <w:p w:rsidR="00E11F93" w:rsidRDefault="00E11F93" w:rsidP="00672AEB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توقعات بالا:</w:t>
      </w:r>
    </w:p>
    <w:p w:rsidR="00E11F93" w:rsidRDefault="00E11F93" w:rsidP="00672AE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خانواده تمام امکانات را برای فرزند مهیا می کند و همچنان هم از فرزند توقع دارد فرزند هم برای موفق شدن دچار فشار های روحی و روانی می شود.</w:t>
      </w:r>
    </w:p>
    <w:p w:rsidR="00E11F93" w:rsidRDefault="00E11F93" w:rsidP="00672AEB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سرخوردگی:</w:t>
      </w:r>
    </w:p>
    <w:p w:rsidR="00E11F93" w:rsidRDefault="00E11F93" w:rsidP="00672AE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11F93">
        <w:rPr>
          <w:rFonts w:cs="B Nazanin" w:hint="cs"/>
          <w:sz w:val="28"/>
          <w:szCs w:val="28"/>
          <w:rtl/>
          <w:lang w:bidi="fa-IR"/>
        </w:rPr>
        <w:t>با توجه</w:t>
      </w:r>
      <w:r>
        <w:rPr>
          <w:rFonts w:cs="B Nazanin" w:hint="cs"/>
          <w:sz w:val="28"/>
          <w:szCs w:val="28"/>
          <w:rtl/>
          <w:lang w:bidi="fa-IR"/>
        </w:rPr>
        <w:t xml:space="preserve"> اینکه فرزندان کانون محبت در خانواده و تمام توجهات هستند به همین جهت زمان ورود به دنیای خارج و برآورده شدن خواست ها و بر وفق مراد نبودن اوضاع سر خورده می شوند.</w:t>
      </w:r>
    </w:p>
    <w:p w:rsidR="00E11F93" w:rsidRDefault="00E11F93" w:rsidP="00672AEB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عقب ماندگی و بن بست پیشرفته محصول تک فرزند: (آسیب اجتماعی)</w:t>
      </w:r>
    </w:p>
    <w:p w:rsidR="00E11F93" w:rsidRDefault="00E11F93" w:rsidP="00672AEB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عدم رشد و توسعه اقتصادی:</w:t>
      </w:r>
    </w:p>
    <w:p w:rsidR="00E11F93" w:rsidRDefault="00E11F93" w:rsidP="00672AE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انتقال هر سنی جمعیت از جوانی به سالخوردگی در شرایطی است که محرکه اصلی و کلیدی توسعه، منابع انسانی می باشد. اگر دولت بخواهد در خدمت مردم باشد و در تلاش برای توسعه اقتصادی، و همه ظرفیت ها زیرساخت و سخت افزاری و نرم افزاری را به کار گیرد. افزایش جمعیت عاملی برای شتاب </w:t>
      </w:r>
      <w:r w:rsidR="00770107">
        <w:rPr>
          <w:rFonts w:cs="B Nazanin" w:hint="cs"/>
          <w:sz w:val="28"/>
          <w:szCs w:val="28"/>
          <w:rtl/>
          <w:lang w:bidi="fa-IR"/>
        </w:rPr>
        <w:t>روند توسعه می باشد. کاهش جمعیت موجب پیری جمعیت می شود.</w:t>
      </w:r>
    </w:p>
    <w:p w:rsidR="00770107" w:rsidRDefault="00770107" w:rsidP="00672AEB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پیری و بی نشاطی جمعیت:</w:t>
      </w:r>
    </w:p>
    <w:p w:rsidR="00770107" w:rsidRDefault="00770107" w:rsidP="00770041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از دیگر عوامل کنترل جمعیت، پیری جمعیت و فقدان نشاط و تحرک لازم اقتصادی، اجتماعی است. زیرا جوانان مایه پویایی و سرزندگی جوامع هستند و غالب نوآوری ها، خلاقیت ها و جهش اجتماعی، سیاسی توسط نیروی جوانان به </w:t>
      </w:r>
      <w:r w:rsidR="00770041">
        <w:rPr>
          <w:rFonts w:cs="B Nazanin" w:hint="cs"/>
          <w:sz w:val="28"/>
          <w:szCs w:val="28"/>
          <w:rtl/>
          <w:lang w:bidi="fa-IR"/>
        </w:rPr>
        <w:t xml:space="preserve">منصه </w:t>
      </w:r>
      <w:r>
        <w:rPr>
          <w:rFonts w:cs="B Nazanin" w:hint="cs"/>
          <w:sz w:val="28"/>
          <w:szCs w:val="28"/>
          <w:rtl/>
          <w:lang w:bidi="fa-IR"/>
        </w:rPr>
        <w:t>ظهور می رسد.</w:t>
      </w:r>
    </w:p>
    <w:p w:rsidR="00770107" w:rsidRDefault="00770107" w:rsidP="00672AE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جامعه با جمعیت پیر، دولت و صاحبان سرمایه احساس خطر می کنند نا امیدی بر جامعه سایه می افکند، و سبب محو شدن کامل جامعه می شود.</w:t>
      </w:r>
    </w:p>
    <w:p w:rsidR="00E11F93" w:rsidRDefault="00770107" w:rsidP="00672AEB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انقطاع نسل بشر:</w:t>
      </w:r>
    </w:p>
    <w:p w:rsidR="00770107" w:rsidRDefault="00770041" w:rsidP="00672AEB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دورکیم</w:t>
      </w:r>
      <w:r w:rsidR="00770107">
        <w:rPr>
          <w:rFonts w:cs="B Nazanin" w:hint="cs"/>
          <w:sz w:val="28"/>
          <w:szCs w:val="28"/>
          <w:rtl/>
          <w:lang w:bidi="fa-IR"/>
        </w:rPr>
        <w:t>: توسعه اجتماعی را در گرو جمعیت متوازن می دانست که با کنترل کمیت و بهبود کیفیت جمعیت در رابطه است.</w:t>
      </w:r>
    </w:p>
    <w:p w:rsidR="00770107" w:rsidRDefault="00770107" w:rsidP="00672AEB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  فروپاشی نظام خویشاوند سالاری:</w:t>
      </w:r>
    </w:p>
    <w:p w:rsidR="00770107" w:rsidRDefault="00770107" w:rsidP="00672AEB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جعفربای: از جمله پیامدهای اجتماعی تک فرزندی، دگرگونی واژه های عمو، خاله، خاله، دایی نظام 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>خویشاوندی است که در آینده ای نه چندان دور این نظام معیوب برای افراد بیگانه می شود.</w:t>
      </w:r>
    </w:p>
    <w:p w:rsidR="00770107" w:rsidRDefault="00770107" w:rsidP="00672AEB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5- عدم رشد اجتماعی:</w:t>
      </w:r>
    </w:p>
    <w:p w:rsidR="00770107" w:rsidRDefault="00770107" w:rsidP="00672AEB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چون فرزند دیگری در منزل ندارند تا با او رقابت یا بازی و دعوا کنند و دوست و همدمی ندارد برخی از احساسات را تجربه نمی کنند.</w:t>
      </w:r>
    </w:p>
    <w:p w:rsidR="00770107" w:rsidRDefault="00770107" w:rsidP="00672AEB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6- فروپاشی خانواده:</w:t>
      </w:r>
    </w:p>
    <w:p w:rsidR="00770107" w:rsidRDefault="00770107" w:rsidP="00672AEB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وارد آمدن آسیب به خانواده تک فرزند مثل مرگ یا معلولیت بنیان خانواده را نابود می کند و عدم ادامه حیات برای پدر یا مادر و امکان فرزند آوری برای پدر و مادر فراهم نیست در صورتی که وجود فرزند دیگر از آسیب جلوگیری می کند.</w:t>
      </w:r>
    </w:p>
    <w:p w:rsidR="00770107" w:rsidRDefault="00770107" w:rsidP="00672AEB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7- تحصیل کرده ها تک فرزند هستند:</w:t>
      </w:r>
    </w:p>
    <w:p w:rsidR="00770107" w:rsidRDefault="00770107" w:rsidP="00672AEB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65.3 درصد تحصیل کرده ها حدکثر یک فرزند و تنها 10 درصد آنان چند فرزندی هستند.</w:t>
      </w:r>
    </w:p>
    <w:p w:rsidR="00770107" w:rsidRDefault="00770107" w:rsidP="00672AEB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آمار بررسی شده:</w:t>
      </w:r>
    </w:p>
    <w:p w:rsidR="00770107" w:rsidRDefault="00770107" w:rsidP="00672AEB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35 درصد از کل خانواده ها در ایران تک فرزند می باشند یا 33 درصد</w:t>
      </w:r>
    </w:p>
    <w:p w:rsidR="00770107" w:rsidRDefault="00770107" w:rsidP="00672AEB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ناظمی اردکانی: تعداد ولادت در سال 000/400/1 نفر. نرخ ولادت در کشور برابر با 18 در هزار، تعداد فوت 000/400 سال به سال شیب نزولی ولادت و فوت شیب صعودی.</w:t>
      </w:r>
    </w:p>
    <w:p w:rsidR="00770107" w:rsidRDefault="00770107" w:rsidP="00672AEB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25 تا 30 سال آینده با آغاز دوره کاهش جمعیت و رشد صفر جمعیت مواجه خواهیم بود.</w:t>
      </w:r>
    </w:p>
    <w:p w:rsidR="00770107" w:rsidRDefault="00770107" w:rsidP="00672AEB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رشد جمعیت 3/1 درصد. باروری در 7/1 درصد. هر زوج کمتر از 2 فرزند تعداد فرزندان در خانواده بالای 2 نفر باید باشد.</w:t>
      </w:r>
    </w:p>
    <w:p w:rsidR="00770107" w:rsidRDefault="00770107" w:rsidP="00672AEB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از 33 درصد:</w:t>
      </w:r>
    </w:p>
    <w:p w:rsidR="00770107" w:rsidRDefault="00770107" w:rsidP="00672AEB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حداکثر یک فرزند. 7/14 بدون فرزند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9/19 یک فرزند- 5/22 دو فرزند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درصد تک فرزندی در شهر هایی از میانگین کشوری بالاتر است. در نقاط روستایی نیز 9/13 بدون فرزند 4/16 درصد تک فرزند. 7/16 ردرصد دو فرزند.</w:t>
      </w:r>
    </w:p>
    <w:p w:rsidR="00B24749" w:rsidRDefault="00B24749" w:rsidP="00B24749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B24749" w:rsidRDefault="00B24749" w:rsidP="00B24749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70107" w:rsidRDefault="00770107" w:rsidP="00672AEB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نتیجه گیری:</w:t>
      </w:r>
    </w:p>
    <w:p w:rsidR="00770107" w:rsidRDefault="00770107" w:rsidP="00672AEB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جامعه ای که همه آحاد آن تک فرزند ها باشند قطعاً جامعه ای دلپذیر و دوست داشتنی نیست. انسان هایی درون گرا و فاقد اعتماد به نفس و در عین حال مغرور که توانایی</w:t>
      </w:r>
      <w:r w:rsidR="00672AEB">
        <w:rPr>
          <w:rFonts w:cs="B Nazanin" w:hint="cs"/>
          <w:sz w:val="28"/>
          <w:szCs w:val="28"/>
          <w:rtl/>
          <w:lang w:bidi="fa-IR"/>
        </w:rPr>
        <w:t xml:space="preserve"> ارتباطات قوی اجتماعی را ندارند و در لاک تنهایی خویش فرو می روند جامعه تک فرزند ها، شبیه شبه جزایری منفرد است که روابط عاطفی در آن به حداقل رسیده است. انسان هایی افسرده و درون تصور گرا این جامعه را تشکیل می دهند که طبیعتاً احساس پوچی و گرایش به خودکشی در آن به شدت افزایش می یابد. آپارتمان نشینی، تک فرزندی و زندگی مجردی در کنار هم در یک شهر بزرگ و فاقد مؤلفه های فرهنگی مثبت دشوار و پیامد های آن غیرقابل پیش بینی است.</w:t>
      </w:r>
    </w:p>
    <w:p w:rsidR="00672AEB" w:rsidRDefault="00672AEB" w:rsidP="00672AEB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672AEB" w:rsidRDefault="00672AEB" w:rsidP="00672AEB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672AEB" w:rsidRPr="00B24749" w:rsidRDefault="00672AEB" w:rsidP="00672AEB">
      <w:pPr>
        <w:pStyle w:val="ListParagraph"/>
        <w:bidi/>
        <w:spacing w:line="360" w:lineRule="auto"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B24749">
        <w:rPr>
          <w:rFonts w:cs="B Nazanin" w:hint="cs"/>
          <w:b/>
          <w:bCs/>
          <w:sz w:val="32"/>
          <w:szCs w:val="32"/>
          <w:rtl/>
          <w:lang w:bidi="fa-IR"/>
        </w:rPr>
        <w:t xml:space="preserve">منابع: </w:t>
      </w:r>
    </w:p>
    <w:p w:rsidR="00672AEB" w:rsidRDefault="00672AEB" w:rsidP="00770041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ذبیح الله، </w:t>
      </w:r>
      <w:r w:rsidR="00770041">
        <w:rPr>
          <w:rFonts w:cs="B Nazanin" w:hint="cs"/>
          <w:sz w:val="28"/>
          <w:szCs w:val="28"/>
          <w:rtl/>
          <w:lang w:bidi="fa-IR"/>
        </w:rPr>
        <w:t>تجری</w:t>
      </w:r>
      <w:r>
        <w:rPr>
          <w:rFonts w:cs="B Nazanin" w:hint="cs"/>
          <w:sz w:val="28"/>
          <w:szCs w:val="28"/>
          <w:rtl/>
          <w:lang w:bidi="fa-IR"/>
        </w:rPr>
        <w:t xml:space="preserve"> غریب آبادی (دانش آموخته ارشد. جامعه شناسی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2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>Vista.ir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انواع خانواده 3- درآمدی بر جامعه شناسی، بروس کوتن.</w:t>
      </w:r>
    </w:p>
    <w:p w:rsidR="00672AEB" w:rsidRDefault="00672AEB" w:rsidP="00770041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>Daneshnameh.roshd.ir</w:t>
      </w:r>
      <w:r>
        <w:rPr>
          <w:rFonts w:cs="B Nazanin" w:hint="cs"/>
          <w:sz w:val="28"/>
          <w:szCs w:val="28"/>
          <w:rtl/>
          <w:lang w:bidi="fa-IR"/>
        </w:rPr>
        <w:t xml:space="preserve"> خانواده هسته ای. 5- </w:t>
      </w:r>
      <w:hyperlink r:id="rId8" w:history="1">
        <w:r w:rsidRPr="009B6023">
          <w:rPr>
            <w:rStyle w:val="Hyperlink"/>
            <w:rFonts w:cs="B Nazanin"/>
            <w:sz w:val="28"/>
            <w:szCs w:val="28"/>
            <w:lang w:bidi="fa-IR"/>
          </w:rPr>
          <w:t>www.modiryur.com</w:t>
        </w:r>
      </w:hyperlink>
      <w:r>
        <w:rPr>
          <w:rFonts w:cs="B Nazanin" w:hint="cs"/>
          <w:sz w:val="28"/>
          <w:szCs w:val="28"/>
          <w:rtl/>
          <w:lang w:bidi="fa-IR"/>
        </w:rPr>
        <w:t xml:space="preserve"> عطاءالله </w:t>
      </w:r>
      <w:r w:rsidR="00770041">
        <w:rPr>
          <w:rFonts w:cs="B Nazanin" w:hint="cs"/>
          <w:sz w:val="28"/>
          <w:szCs w:val="28"/>
          <w:rtl/>
          <w:lang w:bidi="fa-IR"/>
        </w:rPr>
        <w:t>مثن</w:t>
      </w:r>
      <w:r>
        <w:rPr>
          <w:rFonts w:cs="B Nazanin" w:hint="cs"/>
          <w:sz w:val="28"/>
          <w:szCs w:val="28"/>
          <w:rtl/>
          <w:lang w:bidi="fa-IR"/>
        </w:rPr>
        <w:t xml:space="preserve">وی، جامعه شناسی جمعیت </w:t>
      </w:r>
    </w:p>
    <w:p w:rsidR="00770107" w:rsidRDefault="00770107" w:rsidP="00672AE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672AEB" w:rsidRPr="00770107" w:rsidRDefault="00672AEB" w:rsidP="00672AEB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</w:p>
    <w:sectPr w:rsidR="00672AEB" w:rsidRPr="00770107" w:rsidSect="009146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AAB" w:rsidRDefault="00BB3AAB" w:rsidP="00770041">
      <w:pPr>
        <w:spacing w:after="0" w:line="240" w:lineRule="auto"/>
      </w:pPr>
      <w:r>
        <w:separator/>
      </w:r>
    </w:p>
  </w:endnote>
  <w:endnote w:type="continuationSeparator" w:id="0">
    <w:p w:rsidR="00BB3AAB" w:rsidRDefault="00BB3AAB" w:rsidP="0077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4509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0041" w:rsidRDefault="00A738EC">
        <w:pPr>
          <w:pStyle w:val="Footer"/>
          <w:jc w:val="center"/>
        </w:pPr>
        <w:r>
          <w:fldChar w:fldCharType="begin"/>
        </w:r>
        <w:r w:rsidR="00770041">
          <w:instrText xml:space="preserve"> PAGE   \* MERGEFORMAT </w:instrText>
        </w:r>
        <w:r>
          <w:fldChar w:fldCharType="separate"/>
        </w:r>
        <w:r w:rsidR="000973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0041" w:rsidRDefault="007700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AAB" w:rsidRDefault="00BB3AAB" w:rsidP="00770041">
      <w:pPr>
        <w:spacing w:after="0" w:line="240" w:lineRule="auto"/>
      </w:pPr>
      <w:r>
        <w:separator/>
      </w:r>
    </w:p>
  </w:footnote>
  <w:footnote w:type="continuationSeparator" w:id="0">
    <w:p w:rsidR="00BB3AAB" w:rsidRDefault="00BB3AAB" w:rsidP="00770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6CF2"/>
    <w:multiLevelType w:val="hybridMultilevel"/>
    <w:tmpl w:val="8AFC729A"/>
    <w:lvl w:ilvl="0" w:tplc="41745C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8694B"/>
    <w:multiLevelType w:val="hybridMultilevel"/>
    <w:tmpl w:val="24D6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B7525"/>
    <w:multiLevelType w:val="hybridMultilevel"/>
    <w:tmpl w:val="473E6440"/>
    <w:lvl w:ilvl="0" w:tplc="139EE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423439"/>
    <w:multiLevelType w:val="hybridMultilevel"/>
    <w:tmpl w:val="89F285BA"/>
    <w:lvl w:ilvl="0" w:tplc="3384B5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F93"/>
    <w:rsid w:val="0009738D"/>
    <w:rsid w:val="000A0F18"/>
    <w:rsid w:val="00672AEB"/>
    <w:rsid w:val="00770041"/>
    <w:rsid w:val="00770107"/>
    <w:rsid w:val="009146F0"/>
    <w:rsid w:val="00A738EC"/>
    <w:rsid w:val="00B24749"/>
    <w:rsid w:val="00BB3AAB"/>
    <w:rsid w:val="00E1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F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A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41"/>
  </w:style>
  <w:style w:type="paragraph" w:styleId="Footer">
    <w:name w:val="footer"/>
    <w:basedOn w:val="Normal"/>
    <w:link w:val="FooterChar"/>
    <w:uiPriority w:val="99"/>
    <w:unhideWhenUsed/>
    <w:rsid w:val="0077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iryu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Amir2</dc:creator>
  <cp:lastModifiedBy>m</cp:lastModifiedBy>
  <cp:revision>2</cp:revision>
  <cp:lastPrinted>2015-12-19T11:05:00Z</cp:lastPrinted>
  <dcterms:created xsi:type="dcterms:W3CDTF">2015-12-19T18:45:00Z</dcterms:created>
  <dcterms:modified xsi:type="dcterms:W3CDTF">2015-12-19T18:45:00Z</dcterms:modified>
</cp:coreProperties>
</file>