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706C32">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B5FE7" w:rsidRDefault="00AB5FE7" w:rsidP="00AB5FE7">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24195235" w:history="1">
        <w:r w:rsidRPr="005B781E">
          <w:rPr>
            <w:rStyle w:val="Hyperlink"/>
            <w:rFonts w:hint="eastAsia"/>
            <w:noProof/>
            <w:rtl/>
          </w:rPr>
          <w:t>صح</w:t>
        </w:r>
        <w:r w:rsidRPr="005B781E">
          <w:rPr>
            <w:rStyle w:val="Hyperlink"/>
            <w:rFonts w:hint="cs"/>
            <w:noProof/>
            <w:rtl/>
          </w:rPr>
          <w:t>ی</w:t>
        </w:r>
        <w:r w:rsidRPr="005B781E">
          <w:rPr>
            <w:rStyle w:val="Hyperlink"/>
            <w:rFonts w:hint="eastAsia"/>
            <w:noProof/>
            <w:rtl/>
          </w:rPr>
          <w:t>ح</w:t>
        </w:r>
        <w:r w:rsidRPr="005B781E">
          <w:rPr>
            <w:rStyle w:val="Hyperlink"/>
            <w:noProof/>
            <w:rtl/>
          </w:rPr>
          <w:t xml:space="preserve"> </w:t>
        </w:r>
        <w:r w:rsidRPr="005B781E">
          <w:rPr>
            <w:rStyle w:val="Hyperlink"/>
            <w:rFonts w:hint="eastAsia"/>
            <w:noProof/>
            <w:rtl/>
          </w:rPr>
          <w:t>و</w:t>
        </w:r>
        <w:r w:rsidRPr="005B781E">
          <w:rPr>
            <w:rStyle w:val="Hyperlink"/>
            <w:noProof/>
            <w:rtl/>
          </w:rPr>
          <w:t xml:space="preserve"> </w:t>
        </w:r>
        <w:r w:rsidRPr="005B781E">
          <w:rPr>
            <w:rStyle w:val="Hyperlink"/>
            <w:rFonts w:hint="eastAsia"/>
            <w:noProof/>
            <w:rtl/>
          </w:rPr>
          <w:t>اعم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524195235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787A4C">
          <w:rPr>
            <w:noProof/>
            <w:webHidden/>
            <w:rtl/>
          </w:rPr>
          <w:t>1</w:t>
        </w:r>
        <w:r>
          <w:rPr>
            <w:rStyle w:val="Hyperlink"/>
            <w:noProof/>
            <w:rtl/>
          </w:rPr>
          <w:fldChar w:fldCharType="end"/>
        </w:r>
      </w:hyperlink>
    </w:p>
    <w:p w:rsidR="00AB5FE7" w:rsidRDefault="004E21C7" w:rsidP="00AB5FE7">
      <w:pPr>
        <w:pStyle w:val="TOC2"/>
        <w:tabs>
          <w:tab w:val="right" w:leader="dot" w:pos="10194"/>
        </w:tabs>
        <w:rPr>
          <w:rFonts w:asciiTheme="minorHAnsi" w:eastAsiaTheme="minorEastAsia" w:hAnsiTheme="minorHAnsi" w:cstheme="minorBidi"/>
          <w:bCs w:val="0"/>
          <w:noProof/>
          <w:color w:val="auto"/>
          <w:szCs w:val="22"/>
          <w:rtl/>
        </w:rPr>
      </w:pPr>
      <w:hyperlink w:anchor="_Toc524195236" w:history="1">
        <w:r w:rsidR="00AB5FE7" w:rsidRPr="005B781E">
          <w:rPr>
            <w:rStyle w:val="Hyperlink"/>
            <w:rFonts w:hint="eastAsia"/>
            <w:noProof/>
            <w:rtl/>
          </w:rPr>
          <w:t>ثمره</w:t>
        </w:r>
        <w:r w:rsidR="00AB5FE7" w:rsidRPr="005B781E">
          <w:rPr>
            <w:rStyle w:val="Hyperlink"/>
            <w:noProof/>
            <w:rtl/>
          </w:rPr>
          <w:t xml:space="preserve"> </w:t>
        </w:r>
        <w:r w:rsidR="00AB5FE7" w:rsidRPr="005B781E">
          <w:rPr>
            <w:rStyle w:val="Hyperlink"/>
            <w:rFonts w:hint="eastAsia"/>
            <w:noProof/>
            <w:rtl/>
          </w:rPr>
          <w:t>نزاع</w:t>
        </w:r>
        <w:r w:rsidR="00AB5FE7" w:rsidRPr="005B781E">
          <w:rPr>
            <w:rStyle w:val="Hyperlink"/>
            <w:noProof/>
            <w:rtl/>
          </w:rPr>
          <w:t xml:space="preserve"> </w:t>
        </w:r>
        <w:r w:rsidR="00AB5FE7" w:rsidRPr="005B781E">
          <w:rPr>
            <w:rStyle w:val="Hyperlink"/>
            <w:rFonts w:hint="eastAsia"/>
            <w:noProof/>
            <w:rtl/>
          </w:rPr>
          <w:t>ب</w:t>
        </w:r>
        <w:r w:rsidR="00AB5FE7" w:rsidRPr="005B781E">
          <w:rPr>
            <w:rStyle w:val="Hyperlink"/>
            <w:rFonts w:hint="cs"/>
            <w:noProof/>
            <w:rtl/>
          </w:rPr>
          <w:t>ی</w:t>
        </w:r>
        <w:r w:rsidR="00AB5FE7" w:rsidRPr="005B781E">
          <w:rPr>
            <w:rStyle w:val="Hyperlink"/>
            <w:rFonts w:hint="eastAsia"/>
            <w:noProof/>
            <w:rtl/>
          </w:rPr>
          <w:t>ن</w:t>
        </w:r>
        <w:r w:rsidR="00AB5FE7" w:rsidRPr="005B781E">
          <w:rPr>
            <w:rStyle w:val="Hyperlink"/>
            <w:noProof/>
            <w:rtl/>
          </w:rPr>
          <w:t xml:space="preserve"> </w:t>
        </w:r>
        <w:r w:rsidR="00AB5FE7" w:rsidRPr="005B781E">
          <w:rPr>
            <w:rStyle w:val="Hyperlink"/>
            <w:rFonts w:hint="eastAsia"/>
            <w:noProof/>
            <w:rtl/>
          </w:rPr>
          <w:t>صح</w:t>
        </w:r>
        <w:r w:rsidR="00AB5FE7" w:rsidRPr="005B781E">
          <w:rPr>
            <w:rStyle w:val="Hyperlink"/>
            <w:rFonts w:hint="cs"/>
            <w:noProof/>
            <w:rtl/>
          </w:rPr>
          <w:t>ی</w:t>
        </w:r>
        <w:r w:rsidR="00AB5FE7" w:rsidRPr="005B781E">
          <w:rPr>
            <w:rStyle w:val="Hyperlink"/>
            <w:rFonts w:hint="eastAsia"/>
            <w:noProof/>
            <w:rtl/>
          </w:rPr>
          <w:t>ح</w:t>
        </w:r>
        <w:r w:rsidR="00AB5FE7" w:rsidRPr="005B781E">
          <w:rPr>
            <w:rStyle w:val="Hyperlink"/>
            <w:noProof/>
            <w:rtl/>
          </w:rPr>
          <w:t xml:space="preserve"> </w:t>
        </w:r>
        <w:r w:rsidR="00AB5FE7" w:rsidRPr="005B781E">
          <w:rPr>
            <w:rStyle w:val="Hyperlink"/>
            <w:rFonts w:hint="eastAsia"/>
            <w:noProof/>
            <w:rtl/>
          </w:rPr>
          <w:t>و</w:t>
        </w:r>
        <w:r w:rsidR="00AB5FE7" w:rsidRPr="005B781E">
          <w:rPr>
            <w:rStyle w:val="Hyperlink"/>
            <w:noProof/>
            <w:rtl/>
          </w:rPr>
          <w:t xml:space="preserve"> </w:t>
        </w:r>
        <w:r w:rsidR="00AB5FE7" w:rsidRPr="005B781E">
          <w:rPr>
            <w:rStyle w:val="Hyperlink"/>
            <w:rFonts w:hint="eastAsia"/>
            <w:noProof/>
            <w:rtl/>
          </w:rPr>
          <w:t>اعم</w:t>
        </w:r>
        <w:r w:rsidR="00AB5FE7" w:rsidRPr="005B781E">
          <w:rPr>
            <w:rStyle w:val="Hyperlink"/>
            <w:rFonts w:hint="cs"/>
            <w:noProof/>
            <w:rtl/>
          </w:rPr>
          <w:t>ی</w:t>
        </w:r>
        <w:r w:rsidR="00AB5FE7" w:rsidRPr="005B781E">
          <w:rPr>
            <w:rStyle w:val="Hyperlink"/>
            <w:noProof/>
            <w:rtl/>
          </w:rPr>
          <w:t xml:space="preserve"> </w:t>
        </w:r>
        <w:r w:rsidR="00AB5FE7" w:rsidRPr="005B781E">
          <w:rPr>
            <w:rStyle w:val="Hyperlink"/>
            <w:rFonts w:hint="eastAsia"/>
            <w:noProof/>
            <w:rtl/>
          </w:rPr>
          <w:t>در</w:t>
        </w:r>
        <w:r w:rsidR="00AB5FE7" w:rsidRPr="005B781E">
          <w:rPr>
            <w:rStyle w:val="Hyperlink"/>
            <w:noProof/>
            <w:rtl/>
          </w:rPr>
          <w:t xml:space="preserve"> </w:t>
        </w:r>
        <w:r w:rsidR="00AB5FE7" w:rsidRPr="005B781E">
          <w:rPr>
            <w:rStyle w:val="Hyperlink"/>
            <w:rFonts w:hint="eastAsia"/>
            <w:noProof/>
            <w:rtl/>
          </w:rPr>
          <w:t>تمسک</w:t>
        </w:r>
        <w:r w:rsidR="00AB5FE7" w:rsidRPr="005B781E">
          <w:rPr>
            <w:rStyle w:val="Hyperlink"/>
            <w:noProof/>
            <w:rtl/>
          </w:rPr>
          <w:t xml:space="preserve"> </w:t>
        </w:r>
        <w:r w:rsidR="00AB5FE7" w:rsidRPr="005B781E">
          <w:rPr>
            <w:rStyle w:val="Hyperlink"/>
            <w:rFonts w:hint="eastAsia"/>
            <w:noProof/>
            <w:rtl/>
          </w:rPr>
          <w:t>به</w:t>
        </w:r>
        <w:r w:rsidR="00AB5FE7" w:rsidRPr="005B781E">
          <w:rPr>
            <w:rStyle w:val="Hyperlink"/>
            <w:noProof/>
            <w:rtl/>
          </w:rPr>
          <w:t xml:space="preserve"> </w:t>
        </w:r>
        <w:r w:rsidR="00AB5FE7" w:rsidRPr="005B781E">
          <w:rPr>
            <w:rStyle w:val="Hyperlink"/>
            <w:rFonts w:hint="eastAsia"/>
            <w:noProof/>
            <w:rtl/>
          </w:rPr>
          <w:t>اطلاق</w:t>
        </w:r>
        <w:r w:rsidR="00AB5FE7" w:rsidRPr="005B781E">
          <w:rPr>
            <w:rStyle w:val="Hyperlink"/>
            <w:noProof/>
            <w:rtl/>
          </w:rPr>
          <w:t xml:space="preserve"> </w:t>
        </w:r>
        <w:r w:rsidR="00AB5FE7" w:rsidRPr="005B781E">
          <w:rPr>
            <w:rStyle w:val="Hyperlink"/>
            <w:rFonts w:hint="eastAsia"/>
            <w:noProof/>
            <w:rtl/>
          </w:rPr>
          <w:t>و</w:t>
        </w:r>
        <w:r w:rsidR="00AB5FE7" w:rsidRPr="005B781E">
          <w:rPr>
            <w:rStyle w:val="Hyperlink"/>
            <w:noProof/>
            <w:rtl/>
          </w:rPr>
          <w:t xml:space="preserve"> </w:t>
        </w:r>
        <w:r w:rsidR="00AB5FE7" w:rsidRPr="005B781E">
          <w:rPr>
            <w:rStyle w:val="Hyperlink"/>
            <w:rFonts w:hint="eastAsia"/>
            <w:noProof/>
            <w:rtl/>
          </w:rPr>
          <w:t>عدم</w:t>
        </w:r>
        <w:r w:rsidR="00AB5FE7" w:rsidRPr="005B781E">
          <w:rPr>
            <w:rStyle w:val="Hyperlink"/>
            <w:noProof/>
            <w:rtl/>
          </w:rPr>
          <w:t xml:space="preserve"> </w:t>
        </w:r>
        <w:r w:rsidR="00AB5FE7" w:rsidRPr="005B781E">
          <w:rPr>
            <w:rStyle w:val="Hyperlink"/>
            <w:rFonts w:hint="eastAsia"/>
            <w:noProof/>
            <w:rtl/>
          </w:rPr>
          <w:t>ان</w:t>
        </w:r>
        <w:r w:rsidR="00AB5FE7">
          <w:rPr>
            <w:noProof/>
            <w:webHidden/>
            <w:rtl/>
          </w:rPr>
          <w:tab/>
        </w:r>
        <w:r w:rsidR="00AB5FE7">
          <w:rPr>
            <w:rStyle w:val="Hyperlink"/>
            <w:noProof/>
            <w:rtl/>
          </w:rPr>
          <w:fldChar w:fldCharType="begin"/>
        </w:r>
        <w:r w:rsidR="00AB5FE7">
          <w:rPr>
            <w:noProof/>
            <w:webHidden/>
            <w:rtl/>
          </w:rPr>
          <w:instrText xml:space="preserve"> </w:instrText>
        </w:r>
        <w:r w:rsidR="00AB5FE7">
          <w:rPr>
            <w:noProof/>
            <w:webHidden/>
          </w:rPr>
          <w:instrText xml:space="preserve">PAGEREF </w:instrText>
        </w:r>
        <w:r w:rsidR="00AB5FE7">
          <w:rPr>
            <w:noProof/>
            <w:webHidden/>
            <w:rtl/>
          </w:rPr>
          <w:instrText>_</w:instrText>
        </w:r>
        <w:r w:rsidR="00AB5FE7">
          <w:rPr>
            <w:noProof/>
            <w:webHidden/>
          </w:rPr>
          <w:instrText>Toc</w:instrText>
        </w:r>
        <w:r w:rsidR="00AB5FE7">
          <w:rPr>
            <w:noProof/>
            <w:webHidden/>
            <w:rtl/>
          </w:rPr>
          <w:instrText xml:space="preserve">524195236 </w:instrText>
        </w:r>
        <w:r w:rsidR="00AB5FE7">
          <w:rPr>
            <w:noProof/>
            <w:webHidden/>
          </w:rPr>
          <w:instrText>\h</w:instrText>
        </w:r>
        <w:r w:rsidR="00AB5FE7">
          <w:rPr>
            <w:noProof/>
            <w:webHidden/>
            <w:rtl/>
          </w:rPr>
          <w:instrText xml:space="preserve"> </w:instrText>
        </w:r>
        <w:r w:rsidR="00AB5FE7">
          <w:rPr>
            <w:rStyle w:val="Hyperlink"/>
            <w:noProof/>
            <w:rtl/>
          </w:rPr>
        </w:r>
        <w:r w:rsidR="00AB5FE7">
          <w:rPr>
            <w:rStyle w:val="Hyperlink"/>
            <w:noProof/>
            <w:rtl/>
          </w:rPr>
          <w:fldChar w:fldCharType="separate"/>
        </w:r>
        <w:r w:rsidR="00787A4C">
          <w:rPr>
            <w:noProof/>
            <w:webHidden/>
            <w:rtl/>
          </w:rPr>
          <w:t>1</w:t>
        </w:r>
        <w:r w:rsidR="00AB5FE7">
          <w:rPr>
            <w:rStyle w:val="Hyperlink"/>
            <w:noProof/>
            <w:rtl/>
          </w:rPr>
          <w:fldChar w:fldCharType="end"/>
        </w:r>
      </w:hyperlink>
    </w:p>
    <w:p w:rsidR="00AB5FE7" w:rsidRDefault="004E21C7" w:rsidP="00AB5FE7">
      <w:pPr>
        <w:pStyle w:val="TOC3"/>
        <w:tabs>
          <w:tab w:val="right" w:leader="dot" w:pos="10194"/>
        </w:tabs>
        <w:rPr>
          <w:rFonts w:asciiTheme="minorHAnsi" w:eastAsiaTheme="minorEastAsia" w:hAnsiTheme="minorHAnsi" w:cstheme="minorBidi"/>
          <w:bCs w:val="0"/>
          <w:iCs w:val="0"/>
          <w:noProof/>
          <w:color w:val="auto"/>
          <w:szCs w:val="22"/>
          <w:rtl/>
        </w:rPr>
      </w:pPr>
      <w:hyperlink w:anchor="_Toc524195237" w:history="1">
        <w:r w:rsidR="00AB5FE7" w:rsidRPr="005B781E">
          <w:rPr>
            <w:rStyle w:val="Hyperlink"/>
            <w:rFonts w:hint="eastAsia"/>
            <w:noProof/>
            <w:rtl/>
          </w:rPr>
          <w:t>نظر</w:t>
        </w:r>
        <w:r w:rsidR="00AB5FE7" w:rsidRPr="005B781E">
          <w:rPr>
            <w:rStyle w:val="Hyperlink"/>
            <w:noProof/>
            <w:rtl/>
          </w:rPr>
          <w:t xml:space="preserve"> </w:t>
        </w:r>
        <w:r w:rsidR="00AB5FE7" w:rsidRPr="005B781E">
          <w:rPr>
            <w:rStyle w:val="Hyperlink"/>
            <w:rFonts w:hint="eastAsia"/>
            <w:noProof/>
            <w:rtl/>
          </w:rPr>
          <w:t>استاد</w:t>
        </w:r>
        <w:r w:rsidR="00AB5FE7">
          <w:rPr>
            <w:noProof/>
            <w:webHidden/>
            <w:rtl/>
          </w:rPr>
          <w:tab/>
        </w:r>
        <w:r w:rsidR="00AB5FE7">
          <w:rPr>
            <w:rStyle w:val="Hyperlink"/>
            <w:noProof/>
            <w:rtl/>
          </w:rPr>
          <w:fldChar w:fldCharType="begin"/>
        </w:r>
        <w:r w:rsidR="00AB5FE7">
          <w:rPr>
            <w:noProof/>
            <w:webHidden/>
            <w:rtl/>
          </w:rPr>
          <w:instrText xml:space="preserve"> </w:instrText>
        </w:r>
        <w:r w:rsidR="00AB5FE7">
          <w:rPr>
            <w:noProof/>
            <w:webHidden/>
          </w:rPr>
          <w:instrText xml:space="preserve">PAGEREF </w:instrText>
        </w:r>
        <w:r w:rsidR="00AB5FE7">
          <w:rPr>
            <w:noProof/>
            <w:webHidden/>
            <w:rtl/>
          </w:rPr>
          <w:instrText>_</w:instrText>
        </w:r>
        <w:r w:rsidR="00AB5FE7">
          <w:rPr>
            <w:noProof/>
            <w:webHidden/>
          </w:rPr>
          <w:instrText>Toc</w:instrText>
        </w:r>
        <w:r w:rsidR="00AB5FE7">
          <w:rPr>
            <w:noProof/>
            <w:webHidden/>
            <w:rtl/>
          </w:rPr>
          <w:instrText xml:space="preserve">524195237 </w:instrText>
        </w:r>
        <w:r w:rsidR="00AB5FE7">
          <w:rPr>
            <w:noProof/>
            <w:webHidden/>
          </w:rPr>
          <w:instrText>\h</w:instrText>
        </w:r>
        <w:r w:rsidR="00AB5FE7">
          <w:rPr>
            <w:noProof/>
            <w:webHidden/>
            <w:rtl/>
          </w:rPr>
          <w:instrText xml:space="preserve"> </w:instrText>
        </w:r>
        <w:r w:rsidR="00AB5FE7">
          <w:rPr>
            <w:rStyle w:val="Hyperlink"/>
            <w:noProof/>
            <w:rtl/>
          </w:rPr>
        </w:r>
        <w:r w:rsidR="00AB5FE7">
          <w:rPr>
            <w:rStyle w:val="Hyperlink"/>
            <w:noProof/>
            <w:rtl/>
          </w:rPr>
          <w:fldChar w:fldCharType="separate"/>
        </w:r>
        <w:r w:rsidR="00787A4C">
          <w:rPr>
            <w:noProof/>
            <w:webHidden/>
            <w:rtl/>
          </w:rPr>
          <w:t>2</w:t>
        </w:r>
        <w:r w:rsidR="00AB5FE7">
          <w:rPr>
            <w:rStyle w:val="Hyperlink"/>
            <w:noProof/>
            <w:rtl/>
          </w:rPr>
          <w:fldChar w:fldCharType="end"/>
        </w:r>
      </w:hyperlink>
    </w:p>
    <w:p w:rsidR="00AB5FE7" w:rsidRDefault="004E21C7" w:rsidP="00AB5FE7">
      <w:pPr>
        <w:pStyle w:val="TOC2"/>
        <w:tabs>
          <w:tab w:val="right" w:leader="dot" w:pos="10194"/>
        </w:tabs>
        <w:rPr>
          <w:rFonts w:asciiTheme="minorHAnsi" w:eastAsiaTheme="minorEastAsia" w:hAnsiTheme="minorHAnsi" w:cstheme="minorBidi"/>
          <w:bCs w:val="0"/>
          <w:noProof/>
          <w:color w:val="auto"/>
          <w:szCs w:val="22"/>
          <w:rtl/>
        </w:rPr>
      </w:pPr>
      <w:hyperlink w:anchor="_Toc524195238" w:history="1">
        <w:r w:rsidR="00AB5FE7" w:rsidRPr="005B781E">
          <w:rPr>
            <w:rStyle w:val="Hyperlink"/>
            <w:rFonts w:hint="eastAsia"/>
            <w:noProof/>
            <w:rtl/>
          </w:rPr>
          <w:t>عدم</w:t>
        </w:r>
        <w:r w:rsidR="00AB5FE7" w:rsidRPr="005B781E">
          <w:rPr>
            <w:rStyle w:val="Hyperlink"/>
            <w:noProof/>
            <w:rtl/>
          </w:rPr>
          <w:t xml:space="preserve"> </w:t>
        </w:r>
        <w:r w:rsidR="00AB5FE7" w:rsidRPr="005B781E">
          <w:rPr>
            <w:rStyle w:val="Hyperlink"/>
            <w:rFonts w:hint="eastAsia"/>
            <w:noProof/>
            <w:rtl/>
          </w:rPr>
          <w:t>صحت</w:t>
        </w:r>
        <w:r w:rsidR="00AB5FE7" w:rsidRPr="005B781E">
          <w:rPr>
            <w:rStyle w:val="Hyperlink"/>
            <w:noProof/>
            <w:rtl/>
          </w:rPr>
          <w:t xml:space="preserve"> </w:t>
        </w:r>
        <w:r w:rsidR="00AB5FE7" w:rsidRPr="005B781E">
          <w:rPr>
            <w:rStyle w:val="Hyperlink"/>
            <w:rFonts w:hint="eastAsia"/>
            <w:noProof/>
            <w:rtl/>
          </w:rPr>
          <w:t>تمسک</w:t>
        </w:r>
        <w:r w:rsidR="00AB5FE7" w:rsidRPr="005B781E">
          <w:rPr>
            <w:rStyle w:val="Hyperlink"/>
            <w:noProof/>
            <w:rtl/>
          </w:rPr>
          <w:t xml:space="preserve"> </w:t>
        </w:r>
        <w:r w:rsidR="00AB5FE7" w:rsidRPr="005B781E">
          <w:rPr>
            <w:rStyle w:val="Hyperlink"/>
            <w:rFonts w:hint="eastAsia"/>
            <w:noProof/>
            <w:rtl/>
          </w:rPr>
          <w:t>به</w:t>
        </w:r>
        <w:r w:rsidR="00AB5FE7" w:rsidRPr="005B781E">
          <w:rPr>
            <w:rStyle w:val="Hyperlink"/>
            <w:noProof/>
            <w:rtl/>
          </w:rPr>
          <w:t xml:space="preserve"> </w:t>
        </w:r>
        <w:r w:rsidR="00AB5FE7" w:rsidRPr="005B781E">
          <w:rPr>
            <w:rStyle w:val="Hyperlink"/>
            <w:rFonts w:hint="eastAsia"/>
            <w:noProof/>
            <w:rtl/>
          </w:rPr>
          <w:t>اطلاق</w:t>
        </w:r>
        <w:r w:rsidR="00AB5FE7" w:rsidRPr="005B781E">
          <w:rPr>
            <w:rStyle w:val="Hyperlink"/>
            <w:noProof/>
            <w:rtl/>
          </w:rPr>
          <w:t xml:space="preserve"> </w:t>
        </w:r>
        <w:r w:rsidR="00AB5FE7" w:rsidRPr="005B781E">
          <w:rPr>
            <w:rStyle w:val="Hyperlink"/>
            <w:rFonts w:hint="eastAsia"/>
            <w:noProof/>
            <w:rtl/>
          </w:rPr>
          <w:t>مقام</w:t>
        </w:r>
        <w:r w:rsidR="00AB5FE7" w:rsidRPr="005B781E">
          <w:rPr>
            <w:rStyle w:val="Hyperlink"/>
            <w:rFonts w:hint="cs"/>
            <w:noProof/>
            <w:rtl/>
          </w:rPr>
          <w:t>ی</w:t>
        </w:r>
        <w:r w:rsidR="00AB5FE7">
          <w:rPr>
            <w:noProof/>
            <w:webHidden/>
            <w:rtl/>
          </w:rPr>
          <w:tab/>
        </w:r>
        <w:r w:rsidR="00AB5FE7">
          <w:rPr>
            <w:rStyle w:val="Hyperlink"/>
            <w:noProof/>
            <w:rtl/>
          </w:rPr>
          <w:fldChar w:fldCharType="begin"/>
        </w:r>
        <w:r w:rsidR="00AB5FE7">
          <w:rPr>
            <w:noProof/>
            <w:webHidden/>
            <w:rtl/>
          </w:rPr>
          <w:instrText xml:space="preserve"> </w:instrText>
        </w:r>
        <w:r w:rsidR="00AB5FE7">
          <w:rPr>
            <w:noProof/>
            <w:webHidden/>
          </w:rPr>
          <w:instrText xml:space="preserve">PAGEREF </w:instrText>
        </w:r>
        <w:r w:rsidR="00AB5FE7">
          <w:rPr>
            <w:noProof/>
            <w:webHidden/>
            <w:rtl/>
          </w:rPr>
          <w:instrText>_</w:instrText>
        </w:r>
        <w:r w:rsidR="00AB5FE7">
          <w:rPr>
            <w:noProof/>
            <w:webHidden/>
          </w:rPr>
          <w:instrText>Toc</w:instrText>
        </w:r>
        <w:r w:rsidR="00AB5FE7">
          <w:rPr>
            <w:noProof/>
            <w:webHidden/>
            <w:rtl/>
          </w:rPr>
          <w:instrText xml:space="preserve">524195238 </w:instrText>
        </w:r>
        <w:r w:rsidR="00AB5FE7">
          <w:rPr>
            <w:noProof/>
            <w:webHidden/>
          </w:rPr>
          <w:instrText>\h</w:instrText>
        </w:r>
        <w:r w:rsidR="00AB5FE7">
          <w:rPr>
            <w:noProof/>
            <w:webHidden/>
            <w:rtl/>
          </w:rPr>
          <w:instrText xml:space="preserve"> </w:instrText>
        </w:r>
        <w:r w:rsidR="00AB5FE7">
          <w:rPr>
            <w:rStyle w:val="Hyperlink"/>
            <w:noProof/>
            <w:rtl/>
          </w:rPr>
        </w:r>
        <w:r w:rsidR="00AB5FE7">
          <w:rPr>
            <w:rStyle w:val="Hyperlink"/>
            <w:noProof/>
            <w:rtl/>
          </w:rPr>
          <w:fldChar w:fldCharType="separate"/>
        </w:r>
        <w:r w:rsidR="00787A4C">
          <w:rPr>
            <w:noProof/>
            <w:webHidden/>
            <w:rtl/>
          </w:rPr>
          <w:t>2</w:t>
        </w:r>
        <w:r w:rsidR="00AB5FE7">
          <w:rPr>
            <w:rStyle w:val="Hyperlink"/>
            <w:noProof/>
            <w:rtl/>
          </w:rPr>
          <w:fldChar w:fldCharType="end"/>
        </w:r>
      </w:hyperlink>
    </w:p>
    <w:p w:rsidR="00AB5FE7" w:rsidRDefault="004E21C7" w:rsidP="00AB5FE7">
      <w:pPr>
        <w:pStyle w:val="TOC3"/>
        <w:tabs>
          <w:tab w:val="right" w:leader="dot" w:pos="10194"/>
        </w:tabs>
        <w:rPr>
          <w:rFonts w:asciiTheme="minorHAnsi" w:eastAsiaTheme="minorEastAsia" w:hAnsiTheme="minorHAnsi" w:cstheme="minorBidi"/>
          <w:bCs w:val="0"/>
          <w:iCs w:val="0"/>
          <w:noProof/>
          <w:color w:val="auto"/>
          <w:szCs w:val="22"/>
          <w:rtl/>
        </w:rPr>
      </w:pPr>
      <w:hyperlink w:anchor="_Toc524195239" w:history="1">
        <w:r w:rsidR="00AB5FE7" w:rsidRPr="005B781E">
          <w:rPr>
            <w:rStyle w:val="Hyperlink"/>
            <w:rFonts w:hint="eastAsia"/>
            <w:noProof/>
            <w:rtl/>
          </w:rPr>
          <w:t>جواب</w:t>
        </w:r>
        <w:r w:rsidR="00AB5FE7" w:rsidRPr="005B781E">
          <w:rPr>
            <w:rStyle w:val="Hyperlink"/>
            <w:noProof/>
            <w:rtl/>
          </w:rPr>
          <w:t xml:space="preserve">: </w:t>
        </w:r>
        <w:r w:rsidR="00AB5FE7" w:rsidRPr="005B781E">
          <w:rPr>
            <w:rStyle w:val="Hyperlink"/>
            <w:rFonts w:hint="eastAsia"/>
            <w:noProof/>
            <w:rtl/>
          </w:rPr>
          <w:t>خلط</w:t>
        </w:r>
        <w:r w:rsidR="00AB5FE7" w:rsidRPr="005B781E">
          <w:rPr>
            <w:rStyle w:val="Hyperlink"/>
            <w:noProof/>
            <w:rtl/>
          </w:rPr>
          <w:t xml:space="preserve"> </w:t>
        </w:r>
        <w:r w:rsidR="00AB5FE7" w:rsidRPr="005B781E">
          <w:rPr>
            <w:rStyle w:val="Hyperlink"/>
            <w:rFonts w:hint="eastAsia"/>
            <w:noProof/>
            <w:rtl/>
          </w:rPr>
          <w:t>ب</w:t>
        </w:r>
        <w:r w:rsidR="00AB5FE7" w:rsidRPr="005B781E">
          <w:rPr>
            <w:rStyle w:val="Hyperlink"/>
            <w:rFonts w:hint="cs"/>
            <w:noProof/>
            <w:rtl/>
          </w:rPr>
          <w:t>ی</w:t>
        </w:r>
        <w:r w:rsidR="00AB5FE7" w:rsidRPr="005B781E">
          <w:rPr>
            <w:rStyle w:val="Hyperlink"/>
            <w:rFonts w:hint="eastAsia"/>
            <w:noProof/>
            <w:rtl/>
          </w:rPr>
          <w:t>ن</w:t>
        </w:r>
        <w:r w:rsidR="00AB5FE7" w:rsidRPr="005B781E">
          <w:rPr>
            <w:rStyle w:val="Hyperlink"/>
            <w:noProof/>
            <w:rtl/>
          </w:rPr>
          <w:t xml:space="preserve"> </w:t>
        </w:r>
        <w:r w:rsidR="00AB5FE7" w:rsidRPr="005B781E">
          <w:rPr>
            <w:rStyle w:val="Hyperlink"/>
            <w:rFonts w:hint="eastAsia"/>
            <w:noProof/>
            <w:rtl/>
          </w:rPr>
          <w:t>اطلاق</w:t>
        </w:r>
        <w:r w:rsidR="00AB5FE7" w:rsidRPr="005B781E">
          <w:rPr>
            <w:rStyle w:val="Hyperlink"/>
            <w:noProof/>
            <w:rtl/>
          </w:rPr>
          <w:t xml:space="preserve"> </w:t>
        </w:r>
        <w:r w:rsidR="00AB5FE7" w:rsidRPr="005B781E">
          <w:rPr>
            <w:rStyle w:val="Hyperlink"/>
            <w:rFonts w:hint="eastAsia"/>
            <w:noProof/>
            <w:rtl/>
          </w:rPr>
          <w:t>مقام</w:t>
        </w:r>
        <w:r w:rsidR="00AB5FE7" w:rsidRPr="005B781E">
          <w:rPr>
            <w:rStyle w:val="Hyperlink"/>
            <w:rFonts w:hint="cs"/>
            <w:noProof/>
            <w:rtl/>
          </w:rPr>
          <w:t>ی</w:t>
        </w:r>
        <w:r w:rsidR="00AB5FE7" w:rsidRPr="005B781E">
          <w:rPr>
            <w:rStyle w:val="Hyperlink"/>
            <w:noProof/>
            <w:rtl/>
          </w:rPr>
          <w:t xml:space="preserve"> </w:t>
        </w:r>
        <w:r w:rsidR="00AB5FE7" w:rsidRPr="005B781E">
          <w:rPr>
            <w:rStyle w:val="Hyperlink"/>
            <w:rFonts w:hint="eastAsia"/>
            <w:noProof/>
            <w:rtl/>
          </w:rPr>
          <w:t>و</w:t>
        </w:r>
        <w:r w:rsidR="00AB5FE7" w:rsidRPr="005B781E">
          <w:rPr>
            <w:rStyle w:val="Hyperlink"/>
            <w:noProof/>
            <w:rtl/>
          </w:rPr>
          <w:t xml:space="preserve"> </w:t>
        </w:r>
        <w:r w:rsidR="00AB5FE7" w:rsidRPr="005B781E">
          <w:rPr>
            <w:rStyle w:val="Hyperlink"/>
            <w:rFonts w:hint="eastAsia"/>
            <w:noProof/>
            <w:rtl/>
          </w:rPr>
          <w:t>دلالت</w:t>
        </w:r>
        <w:r w:rsidR="00AB5FE7" w:rsidRPr="005B781E">
          <w:rPr>
            <w:rStyle w:val="Hyperlink"/>
            <w:noProof/>
            <w:rtl/>
          </w:rPr>
          <w:t xml:space="preserve"> </w:t>
        </w:r>
        <w:r w:rsidR="00AB5FE7" w:rsidRPr="005B781E">
          <w:rPr>
            <w:rStyle w:val="Hyperlink"/>
            <w:rFonts w:hint="eastAsia"/>
            <w:noProof/>
            <w:rtl/>
          </w:rPr>
          <w:t>اقتضاء</w:t>
        </w:r>
        <w:r w:rsidR="00AB5FE7">
          <w:rPr>
            <w:noProof/>
            <w:webHidden/>
            <w:rtl/>
          </w:rPr>
          <w:tab/>
        </w:r>
        <w:r w:rsidR="00AB5FE7">
          <w:rPr>
            <w:rStyle w:val="Hyperlink"/>
            <w:noProof/>
            <w:rtl/>
          </w:rPr>
          <w:fldChar w:fldCharType="begin"/>
        </w:r>
        <w:r w:rsidR="00AB5FE7">
          <w:rPr>
            <w:noProof/>
            <w:webHidden/>
            <w:rtl/>
          </w:rPr>
          <w:instrText xml:space="preserve"> </w:instrText>
        </w:r>
        <w:r w:rsidR="00AB5FE7">
          <w:rPr>
            <w:noProof/>
            <w:webHidden/>
          </w:rPr>
          <w:instrText xml:space="preserve">PAGEREF </w:instrText>
        </w:r>
        <w:r w:rsidR="00AB5FE7">
          <w:rPr>
            <w:noProof/>
            <w:webHidden/>
            <w:rtl/>
          </w:rPr>
          <w:instrText>_</w:instrText>
        </w:r>
        <w:r w:rsidR="00AB5FE7">
          <w:rPr>
            <w:noProof/>
            <w:webHidden/>
          </w:rPr>
          <w:instrText>Toc</w:instrText>
        </w:r>
        <w:r w:rsidR="00AB5FE7">
          <w:rPr>
            <w:noProof/>
            <w:webHidden/>
            <w:rtl/>
          </w:rPr>
          <w:instrText xml:space="preserve">524195239 </w:instrText>
        </w:r>
        <w:r w:rsidR="00AB5FE7">
          <w:rPr>
            <w:noProof/>
            <w:webHidden/>
          </w:rPr>
          <w:instrText>\h</w:instrText>
        </w:r>
        <w:r w:rsidR="00AB5FE7">
          <w:rPr>
            <w:noProof/>
            <w:webHidden/>
            <w:rtl/>
          </w:rPr>
          <w:instrText xml:space="preserve"> </w:instrText>
        </w:r>
        <w:r w:rsidR="00AB5FE7">
          <w:rPr>
            <w:rStyle w:val="Hyperlink"/>
            <w:noProof/>
            <w:rtl/>
          </w:rPr>
        </w:r>
        <w:r w:rsidR="00AB5FE7">
          <w:rPr>
            <w:rStyle w:val="Hyperlink"/>
            <w:noProof/>
            <w:rtl/>
          </w:rPr>
          <w:fldChar w:fldCharType="separate"/>
        </w:r>
        <w:r w:rsidR="00787A4C">
          <w:rPr>
            <w:noProof/>
            <w:webHidden/>
            <w:rtl/>
          </w:rPr>
          <w:t>3</w:t>
        </w:r>
        <w:r w:rsidR="00AB5FE7">
          <w:rPr>
            <w:rStyle w:val="Hyperlink"/>
            <w:noProof/>
            <w:rtl/>
          </w:rPr>
          <w:fldChar w:fldCharType="end"/>
        </w:r>
      </w:hyperlink>
    </w:p>
    <w:p w:rsidR="00AB5FE7" w:rsidRDefault="004E21C7" w:rsidP="00AB5FE7">
      <w:pPr>
        <w:pStyle w:val="TOC2"/>
        <w:tabs>
          <w:tab w:val="right" w:leader="dot" w:pos="10194"/>
        </w:tabs>
        <w:rPr>
          <w:rFonts w:asciiTheme="minorHAnsi" w:eastAsiaTheme="minorEastAsia" w:hAnsiTheme="minorHAnsi" w:cstheme="minorBidi"/>
          <w:bCs w:val="0"/>
          <w:noProof/>
          <w:color w:val="auto"/>
          <w:szCs w:val="22"/>
          <w:rtl/>
        </w:rPr>
      </w:pPr>
      <w:hyperlink w:anchor="_Toc524195240" w:history="1">
        <w:r w:rsidR="00AB5FE7" w:rsidRPr="005B781E">
          <w:rPr>
            <w:rStyle w:val="Hyperlink"/>
            <w:rFonts w:hint="eastAsia"/>
            <w:noProof/>
            <w:rtl/>
          </w:rPr>
          <w:t>ادله</w:t>
        </w:r>
        <w:r w:rsidR="00AB5FE7" w:rsidRPr="005B781E">
          <w:rPr>
            <w:rStyle w:val="Hyperlink"/>
            <w:noProof/>
            <w:rtl/>
          </w:rPr>
          <w:t xml:space="preserve"> </w:t>
        </w:r>
        <w:r w:rsidR="00AB5FE7" w:rsidRPr="005B781E">
          <w:rPr>
            <w:rStyle w:val="Hyperlink"/>
            <w:rFonts w:hint="eastAsia"/>
            <w:noProof/>
            <w:rtl/>
          </w:rPr>
          <w:t>عدم</w:t>
        </w:r>
        <w:r w:rsidR="00AB5FE7" w:rsidRPr="005B781E">
          <w:rPr>
            <w:rStyle w:val="Hyperlink"/>
            <w:noProof/>
            <w:rtl/>
          </w:rPr>
          <w:t xml:space="preserve"> </w:t>
        </w:r>
        <w:r w:rsidR="00AB5FE7" w:rsidRPr="005B781E">
          <w:rPr>
            <w:rStyle w:val="Hyperlink"/>
            <w:rFonts w:hint="eastAsia"/>
            <w:noProof/>
            <w:rtl/>
          </w:rPr>
          <w:t>تمسک</w:t>
        </w:r>
        <w:r w:rsidR="00AB5FE7" w:rsidRPr="005B781E">
          <w:rPr>
            <w:rStyle w:val="Hyperlink"/>
            <w:noProof/>
            <w:rtl/>
          </w:rPr>
          <w:t xml:space="preserve"> </w:t>
        </w:r>
        <w:r w:rsidR="00AB5FE7" w:rsidRPr="005B781E">
          <w:rPr>
            <w:rStyle w:val="Hyperlink"/>
            <w:rFonts w:hint="eastAsia"/>
            <w:noProof/>
            <w:rtl/>
          </w:rPr>
          <w:t>به</w:t>
        </w:r>
        <w:r w:rsidR="00AB5FE7" w:rsidRPr="005B781E">
          <w:rPr>
            <w:rStyle w:val="Hyperlink"/>
            <w:noProof/>
            <w:rtl/>
          </w:rPr>
          <w:t xml:space="preserve"> </w:t>
        </w:r>
        <w:r w:rsidR="00AB5FE7" w:rsidRPr="005B781E">
          <w:rPr>
            <w:rStyle w:val="Hyperlink"/>
            <w:rFonts w:hint="eastAsia"/>
            <w:noProof/>
            <w:rtl/>
          </w:rPr>
          <w:t>اطلاق</w:t>
        </w:r>
        <w:r w:rsidR="00AB5FE7" w:rsidRPr="005B781E">
          <w:rPr>
            <w:rStyle w:val="Hyperlink"/>
            <w:noProof/>
            <w:rtl/>
          </w:rPr>
          <w:t xml:space="preserve"> </w:t>
        </w:r>
        <w:r w:rsidR="00AB5FE7" w:rsidRPr="005B781E">
          <w:rPr>
            <w:rStyle w:val="Hyperlink"/>
            <w:rFonts w:hint="eastAsia"/>
            <w:noProof/>
            <w:rtl/>
          </w:rPr>
          <w:t>بنا</w:t>
        </w:r>
        <w:r w:rsidR="00AB5FE7" w:rsidRPr="005B781E">
          <w:rPr>
            <w:rStyle w:val="Hyperlink"/>
            <w:noProof/>
            <w:rtl/>
          </w:rPr>
          <w:t xml:space="preserve"> </w:t>
        </w:r>
        <w:r w:rsidR="00AB5FE7" w:rsidRPr="005B781E">
          <w:rPr>
            <w:rStyle w:val="Hyperlink"/>
            <w:rFonts w:hint="eastAsia"/>
            <w:noProof/>
            <w:rtl/>
          </w:rPr>
          <w:t>بر</w:t>
        </w:r>
        <w:r w:rsidR="00AB5FE7" w:rsidRPr="005B781E">
          <w:rPr>
            <w:rStyle w:val="Hyperlink"/>
            <w:noProof/>
            <w:rtl/>
          </w:rPr>
          <w:t xml:space="preserve"> </w:t>
        </w:r>
        <w:r w:rsidR="00AB5FE7" w:rsidRPr="005B781E">
          <w:rPr>
            <w:rStyle w:val="Hyperlink"/>
            <w:rFonts w:hint="eastAsia"/>
            <w:noProof/>
            <w:rtl/>
          </w:rPr>
          <w:t>اعم</w:t>
        </w:r>
        <w:r w:rsidR="00AB5FE7" w:rsidRPr="005B781E">
          <w:rPr>
            <w:rStyle w:val="Hyperlink"/>
            <w:rFonts w:hint="cs"/>
            <w:noProof/>
            <w:rtl/>
          </w:rPr>
          <w:t>ی</w:t>
        </w:r>
        <w:r w:rsidR="00AB5FE7">
          <w:rPr>
            <w:noProof/>
            <w:webHidden/>
            <w:rtl/>
          </w:rPr>
          <w:tab/>
        </w:r>
        <w:r w:rsidR="00AB5FE7">
          <w:rPr>
            <w:rStyle w:val="Hyperlink"/>
            <w:noProof/>
            <w:rtl/>
          </w:rPr>
          <w:fldChar w:fldCharType="begin"/>
        </w:r>
        <w:r w:rsidR="00AB5FE7">
          <w:rPr>
            <w:noProof/>
            <w:webHidden/>
            <w:rtl/>
          </w:rPr>
          <w:instrText xml:space="preserve"> </w:instrText>
        </w:r>
        <w:r w:rsidR="00AB5FE7">
          <w:rPr>
            <w:noProof/>
            <w:webHidden/>
          </w:rPr>
          <w:instrText xml:space="preserve">PAGEREF </w:instrText>
        </w:r>
        <w:r w:rsidR="00AB5FE7">
          <w:rPr>
            <w:noProof/>
            <w:webHidden/>
            <w:rtl/>
          </w:rPr>
          <w:instrText>_</w:instrText>
        </w:r>
        <w:r w:rsidR="00AB5FE7">
          <w:rPr>
            <w:noProof/>
            <w:webHidden/>
          </w:rPr>
          <w:instrText>Toc</w:instrText>
        </w:r>
        <w:r w:rsidR="00AB5FE7">
          <w:rPr>
            <w:noProof/>
            <w:webHidden/>
            <w:rtl/>
          </w:rPr>
          <w:instrText xml:space="preserve">524195240 </w:instrText>
        </w:r>
        <w:r w:rsidR="00AB5FE7">
          <w:rPr>
            <w:noProof/>
            <w:webHidden/>
          </w:rPr>
          <w:instrText>\h</w:instrText>
        </w:r>
        <w:r w:rsidR="00AB5FE7">
          <w:rPr>
            <w:noProof/>
            <w:webHidden/>
            <w:rtl/>
          </w:rPr>
          <w:instrText xml:space="preserve"> </w:instrText>
        </w:r>
        <w:r w:rsidR="00AB5FE7">
          <w:rPr>
            <w:rStyle w:val="Hyperlink"/>
            <w:noProof/>
            <w:rtl/>
          </w:rPr>
        </w:r>
        <w:r w:rsidR="00AB5FE7">
          <w:rPr>
            <w:rStyle w:val="Hyperlink"/>
            <w:noProof/>
            <w:rtl/>
          </w:rPr>
          <w:fldChar w:fldCharType="separate"/>
        </w:r>
        <w:r w:rsidR="00787A4C">
          <w:rPr>
            <w:noProof/>
            <w:webHidden/>
            <w:rtl/>
          </w:rPr>
          <w:t>4</w:t>
        </w:r>
        <w:r w:rsidR="00AB5FE7">
          <w:rPr>
            <w:rStyle w:val="Hyperlink"/>
            <w:noProof/>
            <w:rtl/>
          </w:rPr>
          <w:fldChar w:fldCharType="end"/>
        </w:r>
      </w:hyperlink>
    </w:p>
    <w:p w:rsidR="00AB5FE7" w:rsidRDefault="004E21C7" w:rsidP="00AB5FE7">
      <w:pPr>
        <w:pStyle w:val="TOC3"/>
        <w:tabs>
          <w:tab w:val="right" w:leader="dot" w:pos="10194"/>
        </w:tabs>
        <w:rPr>
          <w:rFonts w:asciiTheme="minorHAnsi" w:eastAsiaTheme="minorEastAsia" w:hAnsiTheme="minorHAnsi" w:cstheme="minorBidi"/>
          <w:bCs w:val="0"/>
          <w:iCs w:val="0"/>
          <w:noProof/>
          <w:color w:val="auto"/>
          <w:szCs w:val="22"/>
          <w:rtl/>
        </w:rPr>
      </w:pPr>
      <w:hyperlink w:anchor="_Toc524195241" w:history="1">
        <w:r w:rsidR="00AB5FE7" w:rsidRPr="005B781E">
          <w:rPr>
            <w:rStyle w:val="Hyperlink"/>
            <w:rFonts w:hint="eastAsia"/>
            <w:noProof/>
            <w:rtl/>
          </w:rPr>
          <w:t>وجه</w:t>
        </w:r>
        <w:r w:rsidR="00AB5FE7" w:rsidRPr="005B781E">
          <w:rPr>
            <w:rStyle w:val="Hyperlink"/>
            <w:noProof/>
            <w:rtl/>
          </w:rPr>
          <w:t xml:space="preserve"> </w:t>
        </w:r>
        <w:r w:rsidR="00AB5FE7" w:rsidRPr="005B781E">
          <w:rPr>
            <w:rStyle w:val="Hyperlink"/>
            <w:rFonts w:hint="eastAsia"/>
            <w:noProof/>
            <w:rtl/>
          </w:rPr>
          <w:t>اول</w:t>
        </w:r>
        <w:r w:rsidR="00AB5FE7" w:rsidRPr="005B781E">
          <w:rPr>
            <w:rStyle w:val="Hyperlink"/>
            <w:noProof/>
            <w:rtl/>
          </w:rPr>
          <w:t xml:space="preserve">: </w:t>
        </w:r>
        <w:r w:rsidR="00AB5FE7" w:rsidRPr="005B781E">
          <w:rPr>
            <w:rStyle w:val="Hyperlink"/>
            <w:rFonts w:hint="eastAsia"/>
            <w:noProof/>
            <w:rtl/>
          </w:rPr>
          <w:t>عدم</w:t>
        </w:r>
        <w:r w:rsidR="00AB5FE7" w:rsidRPr="005B781E">
          <w:rPr>
            <w:rStyle w:val="Hyperlink"/>
            <w:noProof/>
            <w:rtl/>
          </w:rPr>
          <w:t xml:space="preserve"> </w:t>
        </w:r>
        <w:r w:rsidR="00AB5FE7" w:rsidRPr="005B781E">
          <w:rPr>
            <w:rStyle w:val="Hyperlink"/>
            <w:rFonts w:hint="eastAsia"/>
            <w:noProof/>
            <w:rtl/>
          </w:rPr>
          <w:t>توسعه</w:t>
        </w:r>
        <w:r w:rsidR="00AB5FE7" w:rsidRPr="005B781E">
          <w:rPr>
            <w:rStyle w:val="Hyperlink"/>
            <w:noProof/>
            <w:rtl/>
          </w:rPr>
          <w:t xml:space="preserve"> </w:t>
        </w:r>
        <w:r w:rsidR="00AB5FE7" w:rsidRPr="005B781E">
          <w:rPr>
            <w:rStyle w:val="Hyperlink"/>
            <w:rFonts w:hint="eastAsia"/>
            <w:noProof/>
            <w:rtl/>
          </w:rPr>
          <w:t>تمسک</w:t>
        </w:r>
        <w:r w:rsidR="00AB5FE7" w:rsidRPr="005B781E">
          <w:rPr>
            <w:rStyle w:val="Hyperlink"/>
            <w:noProof/>
            <w:rtl/>
          </w:rPr>
          <w:t xml:space="preserve"> </w:t>
        </w:r>
        <w:r w:rsidR="00AB5FE7" w:rsidRPr="005B781E">
          <w:rPr>
            <w:rStyle w:val="Hyperlink"/>
            <w:rFonts w:hint="eastAsia"/>
            <w:noProof/>
            <w:rtl/>
          </w:rPr>
          <w:t>به</w:t>
        </w:r>
        <w:r w:rsidR="00AB5FE7" w:rsidRPr="005B781E">
          <w:rPr>
            <w:rStyle w:val="Hyperlink"/>
            <w:noProof/>
            <w:rtl/>
          </w:rPr>
          <w:t xml:space="preserve"> </w:t>
        </w:r>
        <w:r w:rsidR="00AB5FE7" w:rsidRPr="005B781E">
          <w:rPr>
            <w:rStyle w:val="Hyperlink"/>
            <w:rFonts w:hint="eastAsia"/>
            <w:noProof/>
            <w:rtl/>
          </w:rPr>
          <w:t>اطلاق</w:t>
        </w:r>
        <w:r w:rsidR="00AB5FE7" w:rsidRPr="005B781E">
          <w:rPr>
            <w:rStyle w:val="Hyperlink"/>
            <w:noProof/>
            <w:rtl/>
          </w:rPr>
          <w:t xml:space="preserve"> </w:t>
        </w:r>
        <w:r w:rsidR="00AB5FE7" w:rsidRPr="005B781E">
          <w:rPr>
            <w:rStyle w:val="Hyperlink"/>
            <w:rFonts w:hint="eastAsia"/>
            <w:noProof/>
            <w:rtl/>
          </w:rPr>
          <w:t>بنا</w:t>
        </w:r>
        <w:r w:rsidR="00AB5FE7" w:rsidRPr="005B781E">
          <w:rPr>
            <w:rStyle w:val="Hyperlink"/>
            <w:noProof/>
            <w:rtl/>
          </w:rPr>
          <w:t xml:space="preserve"> </w:t>
        </w:r>
        <w:r w:rsidR="00AB5FE7" w:rsidRPr="005B781E">
          <w:rPr>
            <w:rStyle w:val="Hyperlink"/>
            <w:rFonts w:hint="eastAsia"/>
            <w:noProof/>
            <w:rtl/>
          </w:rPr>
          <w:t>بر</w:t>
        </w:r>
        <w:r w:rsidR="00AB5FE7" w:rsidRPr="005B781E">
          <w:rPr>
            <w:rStyle w:val="Hyperlink"/>
            <w:noProof/>
            <w:rtl/>
          </w:rPr>
          <w:t xml:space="preserve"> </w:t>
        </w:r>
        <w:r w:rsidR="00AB5FE7" w:rsidRPr="005B781E">
          <w:rPr>
            <w:rStyle w:val="Hyperlink"/>
            <w:rFonts w:hint="eastAsia"/>
            <w:noProof/>
            <w:rtl/>
          </w:rPr>
          <w:t>اعم</w:t>
        </w:r>
        <w:r w:rsidR="00AB5FE7" w:rsidRPr="005B781E">
          <w:rPr>
            <w:rStyle w:val="Hyperlink"/>
            <w:rFonts w:hint="cs"/>
            <w:noProof/>
            <w:rtl/>
          </w:rPr>
          <w:t>ی</w:t>
        </w:r>
        <w:r w:rsidR="00AB5FE7">
          <w:rPr>
            <w:noProof/>
            <w:webHidden/>
            <w:rtl/>
          </w:rPr>
          <w:tab/>
        </w:r>
        <w:r w:rsidR="00AB5FE7">
          <w:rPr>
            <w:rStyle w:val="Hyperlink"/>
            <w:noProof/>
            <w:rtl/>
          </w:rPr>
          <w:fldChar w:fldCharType="begin"/>
        </w:r>
        <w:r w:rsidR="00AB5FE7">
          <w:rPr>
            <w:noProof/>
            <w:webHidden/>
            <w:rtl/>
          </w:rPr>
          <w:instrText xml:space="preserve"> </w:instrText>
        </w:r>
        <w:r w:rsidR="00AB5FE7">
          <w:rPr>
            <w:noProof/>
            <w:webHidden/>
          </w:rPr>
          <w:instrText xml:space="preserve">PAGEREF </w:instrText>
        </w:r>
        <w:r w:rsidR="00AB5FE7">
          <w:rPr>
            <w:noProof/>
            <w:webHidden/>
            <w:rtl/>
          </w:rPr>
          <w:instrText>_</w:instrText>
        </w:r>
        <w:r w:rsidR="00AB5FE7">
          <w:rPr>
            <w:noProof/>
            <w:webHidden/>
          </w:rPr>
          <w:instrText>Toc</w:instrText>
        </w:r>
        <w:r w:rsidR="00AB5FE7">
          <w:rPr>
            <w:noProof/>
            <w:webHidden/>
            <w:rtl/>
          </w:rPr>
          <w:instrText xml:space="preserve">524195241 </w:instrText>
        </w:r>
        <w:r w:rsidR="00AB5FE7">
          <w:rPr>
            <w:noProof/>
            <w:webHidden/>
          </w:rPr>
          <w:instrText>\h</w:instrText>
        </w:r>
        <w:r w:rsidR="00AB5FE7">
          <w:rPr>
            <w:noProof/>
            <w:webHidden/>
            <w:rtl/>
          </w:rPr>
          <w:instrText xml:space="preserve"> </w:instrText>
        </w:r>
        <w:r w:rsidR="00AB5FE7">
          <w:rPr>
            <w:rStyle w:val="Hyperlink"/>
            <w:noProof/>
            <w:rtl/>
          </w:rPr>
        </w:r>
        <w:r w:rsidR="00AB5FE7">
          <w:rPr>
            <w:rStyle w:val="Hyperlink"/>
            <w:noProof/>
            <w:rtl/>
          </w:rPr>
          <w:fldChar w:fldCharType="separate"/>
        </w:r>
        <w:r w:rsidR="00787A4C">
          <w:rPr>
            <w:noProof/>
            <w:webHidden/>
            <w:rtl/>
          </w:rPr>
          <w:t>4</w:t>
        </w:r>
        <w:r w:rsidR="00AB5FE7">
          <w:rPr>
            <w:rStyle w:val="Hyperlink"/>
            <w:noProof/>
            <w:rtl/>
          </w:rPr>
          <w:fldChar w:fldCharType="end"/>
        </w:r>
      </w:hyperlink>
    </w:p>
    <w:p w:rsidR="00AB5FE7" w:rsidRDefault="004E21C7" w:rsidP="00AB5FE7">
      <w:pPr>
        <w:pStyle w:val="TOC4"/>
        <w:tabs>
          <w:tab w:val="right" w:leader="dot" w:pos="10194"/>
        </w:tabs>
        <w:rPr>
          <w:rFonts w:asciiTheme="minorHAnsi" w:eastAsiaTheme="minorEastAsia" w:hAnsiTheme="minorHAnsi" w:cstheme="minorBidi"/>
          <w:bCs w:val="0"/>
          <w:noProof/>
          <w:color w:val="auto"/>
          <w:szCs w:val="22"/>
          <w:rtl/>
        </w:rPr>
      </w:pPr>
      <w:hyperlink w:anchor="_Toc524195242" w:history="1">
        <w:r w:rsidR="00AB5FE7" w:rsidRPr="005B781E">
          <w:rPr>
            <w:rStyle w:val="Hyperlink"/>
            <w:rFonts w:hint="eastAsia"/>
            <w:noProof/>
            <w:rtl/>
          </w:rPr>
          <w:t>رد</w:t>
        </w:r>
        <w:r w:rsidR="00AB5FE7" w:rsidRPr="005B781E">
          <w:rPr>
            <w:rStyle w:val="Hyperlink"/>
            <w:noProof/>
            <w:rtl/>
          </w:rPr>
          <w:t xml:space="preserve"> </w:t>
        </w:r>
        <w:r w:rsidR="00AB5FE7" w:rsidRPr="005B781E">
          <w:rPr>
            <w:rStyle w:val="Hyperlink"/>
            <w:rFonts w:hint="eastAsia"/>
            <w:noProof/>
            <w:rtl/>
          </w:rPr>
          <w:t>دل</w:t>
        </w:r>
        <w:r w:rsidR="00AB5FE7" w:rsidRPr="005B781E">
          <w:rPr>
            <w:rStyle w:val="Hyperlink"/>
            <w:rFonts w:hint="cs"/>
            <w:noProof/>
            <w:rtl/>
          </w:rPr>
          <w:t>ی</w:t>
        </w:r>
        <w:r w:rsidR="00AB5FE7" w:rsidRPr="005B781E">
          <w:rPr>
            <w:rStyle w:val="Hyperlink"/>
            <w:rFonts w:hint="eastAsia"/>
            <w:noProof/>
            <w:rtl/>
          </w:rPr>
          <w:t>ل</w:t>
        </w:r>
        <w:r w:rsidR="00AB5FE7" w:rsidRPr="005B781E">
          <w:rPr>
            <w:rStyle w:val="Hyperlink"/>
            <w:noProof/>
            <w:rtl/>
          </w:rPr>
          <w:t xml:space="preserve"> </w:t>
        </w:r>
        <w:r w:rsidR="00AB5FE7" w:rsidRPr="005B781E">
          <w:rPr>
            <w:rStyle w:val="Hyperlink"/>
            <w:rFonts w:hint="eastAsia"/>
            <w:noProof/>
            <w:rtl/>
          </w:rPr>
          <w:t>اول</w:t>
        </w:r>
        <w:r w:rsidR="00AB5FE7">
          <w:rPr>
            <w:noProof/>
            <w:webHidden/>
            <w:rtl/>
          </w:rPr>
          <w:tab/>
        </w:r>
        <w:r w:rsidR="00AB5FE7">
          <w:rPr>
            <w:rStyle w:val="Hyperlink"/>
            <w:noProof/>
            <w:rtl/>
          </w:rPr>
          <w:fldChar w:fldCharType="begin"/>
        </w:r>
        <w:r w:rsidR="00AB5FE7">
          <w:rPr>
            <w:noProof/>
            <w:webHidden/>
            <w:rtl/>
          </w:rPr>
          <w:instrText xml:space="preserve"> </w:instrText>
        </w:r>
        <w:r w:rsidR="00AB5FE7">
          <w:rPr>
            <w:noProof/>
            <w:webHidden/>
          </w:rPr>
          <w:instrText xml:space="preserve">PAGEREF </w:instrText>
        </w:r>
        <w:r w:rsidR="00AB5FE7">
          <w:rPr>
            <w:noProof/>
            <w:webHidden/>
            <w:rtl/>
          </w:rPr>
          <w:instrText>_</w:instrText>
        </w:r>
        <w:r w:rsidR="00AB5FE7">
          <w:rPr>
            <w:noProof/>
            <w:webHidden/>
          </w:rPr>
          <w:instrText>Toc</w:instrText>
        </w:r>
        <w:r w:rsidR="00AB5FE7">
          <w:rPr>
            <w:noProof/>
            <w:webHidden/>
            <w:rtl/>
          </w:rPr>
          <w:instrText xml:space="preserve">524195242 </w:instrText>
        </w:r>
        <w:r w:rsidR="00AB5FE7">
          <w:rPr>
            <w:noProof/>
            <w:webHidden/>
          </w:rPr>
          <w:instrText>\h</w:instrText>
        </w:r>
        <w:r w:rsidR="00AB5FE7">
          <w:rPr>
            <w:noProof/>
            <w:webHidden/>
            <w:rtl/>
          </w:rPr>
          <w:instrText xml:space="preserve"> </w:instrText>
        </w:r>
        <w:r w:rsidR="00AB5FE7">
          <w:rPr>
            <w:rStyle w:val="Hyperlink"/>
            <w:noProof/>
            <w:rtl/>
          </w:rPr>
        </w:r>
        <w:r w:rsidR="00AB5FE7">
          <w:rPr>
            <w:rStyle w:val="Hyperlink"/>
            <w:noProof/>
            <w:rtl/>
          </w:rPr>
          <w:fldChar w:fldCharType="separate"/>
        </w:r>
        <w:r w:rsidR="00787A4C">
          <w:rPr>
            <w:noProof/>
            <w:webHidden/>
            <w:rtl/>
          </w:rPr>
          <w:t>4</w:t>
        </w:r>
        <w:r w:rsidR="00AB5FE7">
          <w:rPr>
            <w:rStyle w:val="Hyperlink"/>
            <w:noProof/>
            <w:rtl/>
          </w:rPr>
          <w:fldChar w:fldCharType="end"/>
        </w:r>
      </w:hyperlink>
    </w:p>
    <w:p w:rsidR="00AB5FE7" w:rsidRDefault="004E21C7" w:rsidP="00AB5FE7">
      <w:pPr>
        <w:pStyle w:val="TOC5"/>
        <w:tabs>
          <w:tab w:val="right" w:leader="dot" w:pos="10194"/>
        </w:tabs>
        <w:rPr>
          <w:rFonts w:asciiTheme="minorHAnsi" w:eastAsiaTheme="minorEastAsia" w:hAnsiTheme="minorHAnsi" w:cstheme="minorBidi"/>
          <w:bCs w:val="0"/>
          <w:noProof/>
          <w:color w:val="auto"/>
          <w:szCs w:val="22"/>
          <w:rtl/>
        </w:rPr>
      </w:pPr>
      <w:hyperlink w:anchor="_Toc524195243" w:history="1">
        <w:r w:rsidR="00AB5FE7" w:rsidRPr="005B781E">
          <w:rPr>
            <w:rStyle w:val="Hyperlink"/>
            <w:rFonts w:hint="eastAsia"/>
            <w:noProof/>
            <w:rtl/>
          </w:rPr>
          <w:t>نظر</w:t>
        </w:r>
        <w:r w:rsidR="00AB5FE7" w:rsidRPr="005B781E">
          <w:rPr>
            <w:rStyle w:val="Hyperlink"/>
            <w:noProof/>
            <w:rtl/>
          </w:rPr>
          <w:t xml:space="preserve"> </w:t>
        </w:r>
        <w:r w:rsidR="00AB5FE7" w:rsidRPr="005B781E">
          <w:rPr>
            <w:rStyle w:val="Hyperlink"/>
            <w:rFonts w:hint="eastAsia"/>
            <w:noProof/>
            <w:rtl/>
          </w:rPr>
          <w:t>استاد</w:t>
        </w:r>
        <w:r w:rsidR="00AB5FE7">
          <w:rPr>
            <w:noProof/>
            <w:webHidden/>
            <w:rtl/>
          </w:rPr>
          <w:tab/>
        </w:r>
        <w:r w:rsidR="00AB5FE7">
          <w:rPr>
            <w:rStyle w:val="Hyperlink"/>
            <w:noProof/>
            <w:rtl/>
          </w:rPr>
          <w:fldChar w:fldCharType="begin"/>
        </w:r>
        <w:r w:rsidR="00AB5FE7">
          <w:rPr>
            <w:noProof/>
            <w:webHidden/>
            <w:rtl/>
          </w:rPr>
          <w:instrText xml:space="preserve"> </w:instrText>
        </w:r>
        <w:r w:rsidR="00AB5FE7">
          <w:rPr>
            <w:noProof/>
            <w:webHidden/>
          </w:rPr>
          <w:instrText xml:space="preserve">PAGEREF </w:instrText>
        </w:r>
        <w:r w:rsidR="00AB5FE7">
          <w:rPr>
            <w:noProof/>
            <w:webHidden/>
            <w:rtl/>
          </w:rPr>
          <w:instrText>_</w:instrText>
        </w:r>
        <w:r w:rsidR="00AB5FE7">
          <w:rPr>
            <w:noProof/>
            <w:webHidden/>
          </w:rPr>
          <w:instrText>Toc</w:instrText>
        </w:r>
        <w:r w:rsidR="00AB5FE7">
          <w:rPr>
            <w:noProof/>
            <w:webHidden/>
            <w:rtl/>
          </w:rPr>
          <w:instrText xml:space="preserve">524195243 </w:instrText>
        </w:r>
        <w:r w:rsidR="00AB5FE7">
          <w:rPr>
            <w:noProof/>
            <w:webHidden/>
          </w:rPr>
          <w:instrText>\h</w:instrText>
        </w:r>
        <w:r w:rsidR="00AB5FE7">
          <w:rPr>
            <w:noProof/>
            <w:webHidden/>
            <w:rtl/>
          </w:rPr>
          <w:instrText xml:space="preserve"> </w:instrText>
        </w:r>
        <w:r w:rsidR="00AB5FE7">
          <w:rPr>
            <w:rStyle w:val="Hyperlink"/>
            <w:noProof/>
            <w:rtl/>
          </w:rPr>
        </w:r>
        <w:r w:rsidR="00AB5FE7">
          <w:rPr>
            <w:rStyle w:val="Hyperlink"/>
            <w:noProof/>
            <w:rtl/>
          </w:rPr>
          <w:fldChar w:fldCharType="separate"/>
        </w:r>
        <w:r w:rsidR="00787A4C">
          <w:rPr>
            <w:noProof/>
            <w:webHidden/>
            <w:rtl/>
          </w:rPr>
          <w:t>4</w:t>
        </w:r>
        <w:r w:rsidR="00AB5FE7">
          <w:rPr>
            <w:rStyle w:val="Hyperlink"/>
            <w:noProof/>
            <w:rtl/>
          </w:rPr>
          <w:fldChar w:fldCharType="end"/>
        </w:r>
      </w:hyperlink>
    </w:p>
    <w:p w:rsidR="00AB5FE7" w:rsidRDefault="004E21C7" w:rsidP="00AB5FE7">
      <w:pPr>
        <w:pStyle w:val="TOC3"/>
        <w:tabs>
          <w:tab w:val="right" w:leader="dot" w:pos="10194"/>
        </w:tabs>
        <w:rPr>
          <w:rFonts w:asciiTheme="minorHAnsi" w:eastAsiaTheme="minorEastAsia" w:hAnsiTheme="minorHAnsi" w:cstheme="minorBidi"/>
          <w:bCs w:val="0"/>
          <w:iCs w:val="0"/>
          <w:noProof/>
          <w:color w:val="auto"/>
          <w:szCs w:val="22"/>
          <w:rtl/>
        </w:rPr>
      </w:pPr>
      <w:hyperlink w:anchor="_Toc524195244" w:history="1">
        <w:r w:rsidR="00AB5FE7" w:rsidRPr="005B781E">
          <w:rPr>
            <w:rStyle w:val="Hyperlink"/>
            <w:rFonts w:hint="eastAsia"/>
            <w:noProof/>
            <w:rtl/>
          </w:rPr>
          <w:t>دل</w:t>
        </w:r>
        <w:r w:rsidR="00AB5FE7" w:rsidRPr="005B781E">
          <w:rPr>
            <w:rStyle w:val="Hyperlink"/>
            <w:rFonts w:hint="cs"/>
            <w:noProof/>
            <w:rtl/>
          </w:rPr>
          <w:t>ی</w:t>
        </w:r>
        <w:r w:rsidR="00AB5FE7" w:rsidRPr="005B781E">
          <w:rPr>
            <w:rStyle w:val="Hyperlink"/>
            <w:rFonts w:hint="eastAsia"/>
            <w:noProof/>
            <w:rtl/>
          </w:rPr>
          <w:t>ل</w:t>
        </w:r>
        <w:r w:rsidR="00AB5FE7" w:rsidRPr="005B781E">
          <w:rPr>
            <w:rStyle w:val="Hyperlink"/>
            <w:noProof/>
            <w:rtl/>
          </w:rPr>
          <w:t xml:space="preserve"> </w:t>
        </w:r>
        <w:r w:rsidR="00AB5FE7" w:rsidRPr="005B781E">
          <w:rPr>
            <w:rStyle w:val="Hyperlink"/>
            <w:rFonts w:hint="eastAsia"/>
            <w:noProof/>
            <w:rtl/>
          </w:rPr>
          <w:t>دوم</w:t>
        </w:r>
        <w:r w:rsidR="00AB5FE7">
          <w:rPr>
            <w:noProof/>
            <w:webHidden/>
            <w:rtl/>
          </w:rPr>
          <w:tab/>
        </w:r>
        <w:r w:rsidR="00AB5FE7">
          <w:rPr>
            <w:rStyle w:val="Hyperlink"/>
            <w:noProof/>
            <w:rtl/>
          </w:rPr>
          <w:fldChar w:fldCharType="begin"/>
        </w:r>
        <w:r w:rsidR="00AB5FE7">
          <w:rPr>
            <w:noProof/>
            <w:webHidden/>
            <w:rtl/>
          </w:rPr>
          <w:instrText xml:space="preserve"> </w:instrText>
        </w:r>
        <w:r w:rsidR="00AB5FE7">
          <w:rPr>
            <w:noProof/>
            <w:webHidden/>
          </w:rPr>
          <w:instrText xml:space="preserve">PAGEREF </w:instrText>
        </w:r>
        <w:r w:rsidR="00AB5FE7">
          <w:rPr>
            <w:noProof/>
            <w:webHidden/>
            <w:rtl/>
          </w:rPr>
          <w:instrText>_</w:instrText>
        </w:r>
        <w:r w:rsidR="00AB5FE7">
          <w:rPr>
            <w:noProof/>
            <w:webHidden/>
          </w:rPr>
          <w:instrText>Toc</w:instrText>
        </w:r>
        <w:r w:rsidR="00AB5FE7">
          <w:rPr>
            <w:noProof/>
            <w:webHidden/>
            <w:rtl/>
          </w:rPr>
          <w:instrText xml:space="preserve">524195244 </w:instrText>
        </w:r>
        <w:r w:rsidR="00AB5FE7">
          <w:rPr>
            <w:noProof/>
            <w:webHidden/>
          </w:rPr>
          <w:instrText>\h</w:instrText>
        </w:r>
        <w:r w:rsidR="00AB5FE7">
          <w:rPr>
            <w:noProof/>
            <w:webHidden/>
            <w:rtl/>
          </w:rPr>
          <w:instrText xml:space="preserve"> </w:instrText>
        </w:r>
        <w:r w:rsidR="00AB5FE7">
          <w:rPr>
            <w:rStyle w:val="Hyperlink"/>
            <w:noProof/>
            <w:rtl/>
          </w:rPr>
        </w:r>
        <w:r w:rsidR="00AB5FE7">
          <w:rPr>
            <w:rStyle w:val="Hyperlink"/>
            <w:noProof/>
            <w:rtl/>
          </w:rPr>
          <w:fldChar w:fldCharType="separate"/>
        </w:r>
        <w:r w:rsidR="00787A4C">
          <w:rPr>
            <w:noProof/>
            <w:webHidden/>
            <w:rtl/>
          </w:rPr>
          <w:t>5</w:t>
        </w:r>
        <w:r w:rsidR="00AB5FE7">
          <w:rPr>
            <w:rStyle w:val="Hyperlink"/>
            <w:noProof/>
            <w:rtl/>
          </w:rPr>
          <w:fldChar w:fldCharType="end"/>
        </w:r>
      </w:hyperlink>
    </w:p>
    <w:p w:rsidR="00C91EB6" w:rsidRPr="00C91EB6" w:rsidRDefault="00AB5FE7" w:rsidP="00706C32">
      <w:pPr>
        <w:jc w:val="both"/>
      </w:pPr>
      <w:r>
        <w:rPr>
          <w:rFonts w:cs="B Titr"/>
          <w:noProof/>
          <w:webHidden/>
          <w:color w:val="632423" w:themeColor="accent2" w:themeShade="80"/>
          <w:szCs w:val="24"/>
          <w:rtl/>
        </w:rPr>
        <w:fldChar w:fldCharType="end"/>
      </w:r>
    </w:p>
    <w:p w:rsidR="00F343FB" w:rsidRPr="00A6366F" w:rsidRDefault="00F842AD" w:rsidP="00706C32">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AA6B14">
        <w:rPr>
          <w:rFonts w:hint="cs"/>
          <w:rtl/>
        </w:rPr>
        <w:t>ثمره</w:t>
      </w:r>
      <w:r w:rsidR="00AA6B14">
        <w:rPr>
          <w:rtl/>
        </w:rPr>
        <w:t xml:space="preserve"> </w:t>
      </w:r>
      <w:r w:rsidR="00AA6B14">
        <w:rPr>
          <w:rFonts w:hint="cs"/>
          <w:rtl/>
        </w:rPr>
        <w:t>نزاع</w:t>
      </w:r>
      <w:r w:rsidR="00AA6B14">
        <w:rPr>
          <w:rtl/>
        </w:rPr>
        <w:t xml:space="preserve"> </w:t>
      </w:r>
      <w:r w:rsidR="00AA6B14">
        <w:rPr>
          <w:rFonts w:hint="cs"/>
          <w:rtl/>
        </w:rPr>
        <w:t>درمعاملات</w:t>
      </w:r>
      <w:r w:rsidR="00AA6B14">
        <w:rPr>
          <w:rtl/>
        </w:rPr>
        <w:t xml:space="preserve"> </w:t>
      </w:r>
      <w:r w:rsidR="00025B70">
        <w:rPr>
          <w:rFonts w:hint="cs"/>
          <w:rtl/>
        </w:rPr>
        <w:t xml:space="preserve"> </w:t>
      </w:r>
      <w:r w:rsidR="00386C11" w:rsidRPr="00A6366F">
        <w:rPr>
          <w:rFonts w:hint="cs"/>
          <w:rtl/>
        </w:rPr>
        <w:t>/</w:t>
      </w:r>
      <w:bookmarkStart w:id="2" w:name="BokSabj_d"/>
      <w:bookmarkEnd w:id="2"/>
      <w:r w:rsidR="00AA6B14">
        <w:rPr>
          <w:rFonts w:hint="cs"/>
          <w:rtl/>
        </w:rPr>
        <w:t>صحیح</w:t>
      </w:r>
      <w:r w:rsidR="00AA6B14">
        <w:rPr>
          <w:rtl/>
        </w:rPr>
        <w:t xml:space="preserve"> </w:t>
      </w:r>
      <w:r w:rsidR="00AA6B14">
        <w:rPr>
          <w:rFonts w:hint="cs"/>
          <w:rtl/>
        </w:rPr>
        <w:t>و</w:t>
      </w:r>
      <w:r w:rsidR="00AA6B14">
        <w:rPr>
          <w:rtl/>
        </w:rPr>
        <w:t xml:space="preserve"> </w:t>
      </w:r>
      <w:r w:rsidR="00AA6B14">
        <w:rPr>
          <w:rFonts w:hint="cs"/>
          <w:rtl/>
        </w:rPr>
        <w:t>اعم</w:t>
      </w:r>
      <w:r w:rsidR="00386C11" w:rsidRPr="00A6366F">
        <w:rPr>
          <w:rFonts w:hint="cs"/>
          <w:rtl/>
        </w:rPr>
        <w:t xml:space="preserve"> /</w:t>
      </w:r>
      <w:bookmarkStart w:id="3" w:name="Bokkolli"/>
      <w:bookmarkEnd w:id="3"/>
      <w:r w:rsidR="00AA6B14">
        <w:rPr>
          <w:rFonts w:hint="cs"/>
          <w:rtl/>
        </w:rPr>
        <w:t>مقدمات</w:t>
      </w:r>
      <w:r w:rsidR="00AA6B14">
        <w:rPr>
          <w:rtl/>
        </w:rPr>
        <w:t xml:space="preserve"> </w:t>
      </w:r>
      <w:r w:rsidR="00AA6B14">
        <w:rPr>
          <w:rFonts w:hint="cs"/>
          <w:rtl/>
        </w:rPr>
        <w:t>علم</w:t>
      </w:r>
      <w:r w:rsidR="00AA6B14">
        <w:rPr>
          <w:rtl/>
        </w:rPr>
        <w:t xml:space="preserve"> </w:t>
      </w:r>
      <w:r w:rsidR="00AA6B14">
        <w:rPr>
          <w:rFonts w:hint="cs"/>
          <w:rtl/>
        </w:rPr>
        <w:t>اصول</w:t>
      </w:r>
      <w:r w:rsidR="001B6799" w:rsidRPr="00A6366F">
        <w:rPr>
          <w:rFonts w:hint="cs"/>
          <w:rtl/>
        </w:rPr>
        <w:t xml:space="preserve"> </w:t>
      </w:r>
    </w:p>
    <w:p w:rsidR="008F5B4D" w:rsidRPr="009C66D5" w:rsidRDefault="008F5B4D" w:rsidP="00706C32">
      <w:pPr>
        <w:jc w:val="both"/>
        <w:rPr>
          <w:rStyle w:val="Emphasis"/>
          <w:b/>
          <w:bCs w:val="0"/>
          <w:rtl/>
        </w:rPr>
      </w:pPr>
      <w:r w:rsidRPr="009C66D5">
        <w:rPr>
          <w:rStyle w:val="Emphasis"/>
          <w:rFonts w:hint="cs"/>
          <w:b/>
          <w:bCs w:val="0"/>
          <w:rtl/>
        </w:rPr>
        <w:t>خلاصه مباحث گذشته:</w:t>
      </w:r>
    </w:p>
    <w:p w:rsidR="003E6650" w:rsidRPr="001A27D7" w:rsidRDefault="00706C32" w:rsidP="00B82E05">
      <w:pPr>
        <w:pBdr>
          <w:bottom w:val="double" w:sz="6" w:space="1" w:color="auto"/>
        </w:pBdr>
        <w:jc w:val="both"/>
        <w:rPr>
          <w:rtl/>
        </w:rPr>
      </w:pPr>
      <w:r>
        <w:rPr>
          <w:rFonts w:hint="cs"/>
          <w:rtl/>
        </w:rPr>
        <w:t>در جلسه گذشته در مورد ثمره نزاع بحث شد و گفته شد که نسبت به بحث تمسک به اطلاق و عدم ان، مرحوم اخوند فرمود در بحث معاملات این ثمره وجود ندارد زیرا و لو اینکه ما بگوییم که صحیحی ها وقتی در شرط یا جزئی از یک معامله ای شک میکنند به اطلاق لفظی نمیتوانند تمسک کنند اما به اطلاق مقامی میتوانند تمسک کنند و تقریب ان نیز اینگونه بود که مولی در مقام بیان است و چیزی نگفت پس معتبر نیست و الا ان را میگفت پس فرقی میان صحیحی و اعمی نیست. و هر دو به اطلاق تمسک میکنند. درمقابل مرحوم اخوند نظریه دیگری بود که میگفت نسبت به معاملات مستحدثه نه صحیحی و نه اعمی به اطلاق نمیتوانند تمسک کنند و در معاملات غیر متسحدثه صحیحی و اعمی به اطلاق میتوانند تمسک کنند فلذا از ا</w:t>
      </w:r>
      <w:r w:rsidR="00B82E05">
        <w:rPr>
          <w:rFonts w:hint="cs"/>
          <w:rtl/>
        </w:rPr>
        <w:t>ین جهت بین انها فرقی وجود ندارد</w:t>
      </w:r>
      <w:r w:rsidR="00307311">
        <w:rPr>
          <w:rFonts w:hint="cs"/>
          <w:rtl/>
        </w:rPr>
        <w:t>.</w:t>
      </w:r>
      <w:r w:rsidR="00E52D07">
        <w:rPr>
          <w:rFonts w:hint="cs"/>
          <w:rtl/>
        </w:rPr>
        <w:t xml:space="preserve"> </w:t>
      </w:r>
    </w:p>
    <w:p w:rsidR="00AB5FE7" w:rsidRDefault="00AB5FE7" w:rsidP="00AB5FE7">
      <w:pPr>
        <w:pStyle w:val="Heading1"/>
        <w:rPr>
          <w:rtl/>
        </w:rPr>
      </w:pPr>
      <w:bookmarkStart w:id="4" w:name="_Toc524195235"/>
      <w:r>
        <w:rPr>
          <w:rFonts w:hint="cs"/>
          <w:rtl/>
        </w:rPr>
        <w:t>صحیح و اعم</w:t>
      </w:r>
      <w:bookmarkEnd w:id="4"/>
    </w:p>
    <w:p w:rsidR="00AB5FE7" w:rsidRDefault="00AB5FE7" w:rsidP="00AB5FE7">
      <w:pPr>
        <w:pStyle w:val="Heading2"/>
        <w:rPr>
          <w:rtl/>
        </w:rPr>
      </w:pPr>
      <w:bookmarkStart w:id="5" w:name="_Toc524195236"/>
      <w:r>
        <w:rPr>
          <w:rFonts w:hint="cs"/>
          <w:rtl/>
        </w:rPr>
        <w:t>ثمره نزاع بین صحیح و اعمی در تمسک به اطلاق و عدم ان</w:t>
      </w:r>
      <w:bookmarkEnd w:id="5"/>
    </w:p>
    <w:p w:rsidR="00B82E05" w:rsidRDefault="00B82E05" w:rsidP="00B82E05">
      <w:pPr>
        <w:jc w:val="both"/>
        <w:rPr>
          <w:rtl/>
        </w:rPr>
      </w:pPr>
      <w:r>
        <w:rPr>
          <w:rFonts w:hint="cs"/>
          <w:rtl/>
        </w:rPr>
        <w:t xml:space="preserve">بحث در مورد تمسک به اطلاق در بحث معاملات است که ایا امکان تمسک به ان هست یا نه؟ در فقه خیلی ثمره دارد کلام مرحوم اخوند بیان شد ایشان تمسک به اطلاق را تمام کرده است ولی اطلاقی که بیان کرد اطلاق مقامی است و چون صحیحی است میگوید تمسک به اطلاق صحیح نیست چون شک در صدق عنوان داریم و شک  دراعتبار چیزی به شکر در صدق </w:t>
      </w:r>
      <w:r>
        <w:rPr>
          <w:rFonts w:hint="cs"/>
          <w:rtl/>
        </w:rPr>
        <w:lastRenderedPageBreak/>
        <w:t>عنوان بر میگردد ایشان اطلاق مقامی را مطرح کردند و گفتند که ما به اطلاق مقامی تمسک میکنیم و همان نتیجه ای را که اعمی با اطلاق لفظی میگیرد ما با اطلاق مقامی میگیریم فقط در یک جا ما نمیتوانیم به اطلاق تمسک کنیم و ان جایی است که چیزی مقوم معامله نیست ولی شاید دخیل در معامله است شرعا و عرفا نیز ان چیز دخیل است مانند سفهی بودن بیع. که ایا شرط صحت بیع عدم سفهی بودن ان است عرفا؟ همان طوری که شرعا ما شک داریم. اگر شک کردیم در چنین فرضی به اطلاق مقامی نمیتوانیم تمسک کنیم هر چند که اعمی ها به اطلاق میتوانند تمسک کنند. چون اساس اطلاق مقامی این بود که امر امر عرفی است و متکلم بیان نکرده است ان را ایکال به عرف کرده است در حالی که ما در خود عرف نیز شک داریم.</w:t>
      </w:r>
    </w:p>
    <w:p w:rsidR="00B82E05" w:rsidRDefault="00B82E05" w:rsidP="00B82E05">
      <w:pPr>
        <w:jc w:val="both"/>
        <w:rPr>
          <w:rtl/>
        </w:rPr>
      </w:pPr>
      <w:r>
        <w:rPr>
          <w:rFonts w:hint="cs"/>
          <w:rtl/>
        </w:rPr>
        <w:t>شاید زبان حالش این است که درغالب موارد که شک در خصوصیت داریم شرعا به وسیله اطلاق مقامی تصحیح میکنیم.</w:t>
      </w:r>
    </w:p>
    <w:p w:rsidR="00B82E05" w:rsidRDefault="00B82E05" w:rsidP="00B82E05">
      <w:pPr>
        <w:jc w:val="both"/>
        <w:rPr>
          <w:rtl/>
        </w:rPr>
      </w:pPr>
      <w:r>
        <w:rPr>
          <w:rFonts w:hint="cs"/>
          <w:rtl/>
        </w:rPr>
        <w:t xml:space="preserve">ما گفتیم که در جایی که یقین به فساد داریم نیز اطلاق مقامی معنا ندارد ولی اعمی ها در این جا نیز تمسک به اطلاق میکنند. ولی گفتیم که ادله شرعیه در باب معاملات امضائی است فلذا و لو اینکه اعمی باشید به لحاظ این قرینه محتفه ان فاسد عرفی را شامل نمیشود و ان مورد مشکوک را نیز شامل نمیشود پس باید اول باید احراز کنیم که عرف اول ان را شامل میشود تا بعد به اطلاق تمسک کنیم. پس در نتیجه صحیحی واعمی مساوی میشوند از این جهت. </w:t>
      </w:r>
    </w:p>
    <w:p w:rsidR="00B82E05" w:rsidRDefault="00B82E05" w:rsidP="00AB5FE7">
      <w:pPr>
        <w:pStyle w:val="Heading3"/>
        <w:rPr>
          <w:rtl/>
        </w:rPr>
      </w:pPr>
      <w:bookmarkStart w:id="6" w:name="_Toc524195237"/>
      <w:r>
        <w:rPr>
          <w:rFonts w:hint="cs"/>
          <w:rtl/>
        </w:rPr>
        <w:t>نظر استاد</w:t>
      </w:r>
      <w:bookmarkEnd w:id="6"/>
    </w:p>
    <w:p w:rsidR="00B82E05" w:rsidRDefault="00B82E05" w:rsidP="00B82E05">
      <w:pPr>
        <w:jc w:val="both"/>
        <w:rPr>
          <w:rtl/>
        </w:rPr>
      </w:pPr>
      <w:r>
        <w:rPr>
          <w:rFonts w:hint="cs"/>
          <w:rtl/>
        </w:rPr>
        <w:t>در ذهن ما این است که درست است که ادله شرعیه در باب معاملات امضائی است و ظاهر انها همان مورد نظر عرف است و ظهور در تاسیس ندارند و قبول داریم که جایی که معامله ای فاسد است شرع هم انجا را شامل نمیشود اما در جایی که شک داریم ادله شرعی شاملش میشود بنا بر اعمی زیرا ظاهر دلیل شرعی بیع مثلا این است که همان مورد نظر عرف است اگر عقلا بیع سفهی را ممضا نمیدانستد شارع به طور مطلق نمیگفت که مطلقا بیع را امضا کردم بلکه ان را مقیدا امضا کردیم پس از اطلاق میفهمیم که عرف نیز انها را قبول دارند.</w:t>
      </w:r>
    </w:p>
    <w:p w:rsidR="00B57935" w:rsidRDefault="00B57935" w:rsidP="00B57935">
      <w:pPr>
        <w:jc w:val="both"/>
        <w:rPr>
          <w:rtl/>
        </w:rPr>
      </w:pPr>
      <w:r>
        <w:rPr>
          <w:rFonts w:hint="cs"/>
          <w:rtl/>
        </w:rPr>
        <w:t>پس بین صحیحی و اعمی در مشکوک الصحه و الفساد عرفا فرق وجود دارند.</w:t>
      </w:r>
    </w:p>
    <w:p w:rsidR="00B57935" w:rsidRDefault="00B57935" w:rsidP="00AB5FE7">
      <w:pPr>
        <w:pStyle w:val="Heading2"/>
        <w:rPr>
          <w:rtl/>
        </w:rPr>
      </w:pPr>
      <w:bookmarkStart w:id="7" w:name="_Toc524195238"/>
      <w:r>
        <w:rPr>
          <w:rFonts w:hint="cs"/>
          <w:rtl/>
        </w:rPr>
        <w:t>عدم صحت تمسک به اطلاق مقامی</w:t>
      </w:r>
      <w:bookmarkEnd w:id="7"/>
    </w:p>
    <w:p w:rsidR="00B57935" w:rsidRDefault="00B57935" w:rsidP="00B57935">
      <w:pPr>
        <w:jc w:val="both"/>
        <w:rPr>
          <w:rtl/>
        </w:rPr>
      </w:pPr>
      <w:r>
        <w:rPr>
          <w:rFonts w:hint="cs"/>
          <w:rtl/>
        </w:rPr>
        <w:t>بعضی گفته اند که این ادعای مرحوم اخوند درست نیست بلکه در جایی تمسک به اطلاق مقامی میکنیم که قدر متیقنی در کار نباشد در ما نحن فیه مقداری از بیع ها امضا شده است و در مازاد شک میکنیم و در این جا جای اطلاق مقامی نیست.</w:t>
      </w:r>
    </w:p>
    <w:p w:rsidR="00C431D2" w:rsidRDefault="00C431D2" w:rsidP="00AB5FE7">
      <w:pPr>
        <w:pStyle w:val="Heading3"/>
        <w:rPr>
          <w:rtl/>
        </w:rPr>
      </w:pPr>
      <w:bookmarkStart w:id="8" w:name="_Toc524195239"/>
      <w:r>
        <w:rPr>
          <w:rFonts w:hint="cs"/>
          <w:rtl/>
        </w:rPr>
        <w:lastRenderedPageBreak/>
        <w:t xml:space="preserve">جواب: خلط بین </w:t>
      </w:r>
      <w:r w:rsidR="00AB5FE7">
        <w:rPr>
          <w:rFonts w:hint="cs"/>
          <w:rtl/>
        </w:rPr>
        <w:t>اطلاق مقامی و دلالت اقتضاء</w:t>
      </w:r>
      <w:bookmarkEnd w:id="8"/>
    </w:p>
    <w:p w:rsidR="00C431D2" w:rsidRDefault="00C431D2" w:rsidP="00B57935">
      <w:pPr>
        <w:jc w:val="both"/>
        <w:rPr>
          <w:rtl/>
        </w:rPr>
      </w:pPr>
      <w:r>
        <w:rPr>
          <w:rFonts w:hint="cs"/>
          <w:rtl/>
        </w:rPr>
        <w:t>در دلالت اقتضاء همین گونه است و اشکال درست است تا لغویت پیش نیاید اگر قدر متیقن در کار بود دلالت اقتضا از بین میرود ولی در اطلاق مقامی این گونه نیست و مرحوم اخوند میخواهد بحث خود را با اطلاق مقامی درست کند و اساس اطلاق مقامی عبارت است از عدم بیان دلیل عدم است سکوت دلیل عدم است در کجا میتواند عدم بیان دلیل بر عدم باشد؟ در جایی که مولی در مقامی است که در ان اگر ان شی مشکوک مرادش باشد در این مقام نباید ان را ترک کند و چیزی که مقام مولی اقتضا میکند که مولی ان را بگوید و نگفت دلیل بر عدم اعتبار است اگر به یاد داشته باشید بین قصد قربت و قصد وجه و تمییز فرق میگذاشت و میگفت در قصد قربت اطلاق مقامی نداریم چون قصد قربت از چیزهایی نیست که اگرمولی در مقام بیان حدود تکلیف بود باید بگوید زیرا عقل ان را درک میکند و مرحوم اخوند در قصد قربت عقلی بود و ممکن است شارع در مقام بیان باشد باز هم واجب نیست که قصد قربت را بگوید و به عقل خودش ایکال میکند بر خلاف قصد وجه و تمییز که مردم از ان ها غافل هستند فلذا از عدم بیان کشف عدم اعتبار میشود در جایی  که بیانش الزام عقلایی دارد و هر سکوتی دلیل بر مراد نیست مگر در جایی که قبیح باشد</w:t>
      </w:r>
    </w:p>
    <w:p w:rsidR="00C431D2" w:rsidRDefault="00C431D2" w:rsidP="00B57935">
      <w:pPr>
        <w:jc w:val="both"/>
        <w:rPr>
          <w:rtl/>
        </w:rPr>
      </w:pPr>
      <w:r>
        <w:rPr>
          <w:rFonts w:hint="cs"/>
          <w:rtl/>
        </w:rPr>
        <w:t>باب معاملات از این قسم است و مولایی که به یک امر عرفی خطاب میکند مردم میگویند همان چیزی که در نظر ماست همان را میگوید و الا باید غیر از ان را میگفت اگر در مقام بیان بود و زائد بر عرف را بیان نکرد کشف میشود که همان عرف  را میگوید و ربطی به قدر متیقن ندارد. مهم در بحث ما این است که باید تذکر بدهد یا لازم نیست. اگر مراد بیع غیر سفهی است و فرض این است که مردم ان را صحیح میدانند و شارع هم چیزی نگفت اگر سکوت کند مولی و غیر از عرف را میخواهند قبیح است و در این جا سکوت دلیل بر اعتبار است</w:t>
      </w:r>
    </w:p>
    <w:p w:rsidR="00C431D2" w:rsidRDefault="00C431D2" w:rsidP="00B57935">
      <w:pPr>
        <w:jc w:val="both"/>
        <w:rPr>
          <w:rtl/>
        </w:rPr>
      </w:pPr>
      <w:r>
        <w:rPr>
          <w:rFonts w:hint="cs"/>
          <w:rtl/>
        </w:rPr>
        <w:t>ادعای مرحوم اخوند صحیح است منتها با یک شرط و ان عبارت است از اینکه اطلاق مقامی اصعب از اطلاق لفظی است زیرا یکی از مقدمات اطلاق لفظی در مقام بیان بودن است و ان را با خلاف بودن اجمال گویی درست میکنند ولی در اطلاق مقامی باید با قرائن و شواهد ثابت شود که در مقام تمام مراد است مثل صحیحه حماد که در مقام بیان تمام اجزا</w:t>
      </w:r>
      <w:r w:rsidR="00C775E3">
        <w:rPr>
          <w:rFonts w:hint="cs"/>
          <w:rtl/>
        </w:rPr>
        <w:t xml:space="preserve"> وضوئات</w:t>
      </w:r>
      <w:r>
        <w:rPr>
          <w:rFonts w:hint="cs"/>
          <w:rtl/>
        </w:rPr>
        <w:t xml:space="preserve">  است و هر چه نیامده است کشف میشود که معتبر نیست. و این یک قرینه اضافه ای را میطلبد</w:t>
      </w:r>
    </w:p>
    <w:p w:rsidR="00C431D2" w:rsidRDefault="00C431D2" w:rsidP="00B57935">
      <w:pPr>
        <w:jc w:val="both"/>
        <w:rPr>
          <w:rtl/>
        </w:rPr>
      </w:pPr>
      <w:r>
        <w:rPr>
          <w:rFonts w:hint="cs"/>
          <w:rtl/>
        </w:rPr>
        <w:t>شاید در ذهن مرحوم اخوند این بوده است که خطاباتی که در این بحث امده است شارع درمقام تمام بیان مراد است. حالا ولو اینکه در حلیت بیع و مثل ان این گونه نباشد ولی عده زیادی از روایات ما که در بحث معاملات امده است خصوصیات ان رابیان کرده است. مشکل اطلاق مقامی این است که از کجا بفهمیم که شارع در مقام بیان تمام مراد است؟</w:t>
      </w:r>
    </w:p>
    <w:p w:rsidR="00C775E3" w:rsidRDefault="00C775E3" w:rsidP="00B57935">
      <w:pPr>
        <w:jc w:val="both"/>
        <w:rPr>
          <w:rtl/>
        </w:rPr>
      </w:pPr>
      <w:r>
        <w:rPr>
          <w:rFonts w:hint="cs"/>
          <w:rtl/>
        </w:rPr>
        <w:lastRenderedPageBreak/>
        <w:t>نتیجه: اگر شما به این نتیجه رسید ید که مولی در مقام بیان تمام مراد بوده است ملاک عرف است و شک را با رجوع به عرف حل میکنیم و اگر عرف شک داشت دیگر کاری نمیشود کرد اما بنا بر اعمی ها تمسک به اطلاق لفظی است و مشکلی به وجود نمیاید</w:t>
      </w:r>
    </w:p>
    <w:p w:rsidR="00C775E3" w:rsidRDefault="00C775E3" w:rsidP="00B57935">
      <w:pPr>
        <w:jc w:val="both"/>
        <w:rPr>
          <w:rtl/>
        </w:rPr>
      </w:pPr>
      <w:r>
        <w:rPr>
          <w:rFonts w:hint="cs"/>
          <w:rtl/>
        </w:rPr>
        <w:t>علی ای حال خیلی مهم نیست چون این مطالب بنا بر صحیحی ها است اما بنا بر اعمی مشکلی وجود ندارد و به اطلاق ها تمسک میکنیم. چیزی که مهم است این است که بنا بر اعمی تمسک به اطلاق مشکل وجود دارد یا نه؟</w:t>
      </w:r>
    </w:p>
    <w:p w:rsidR="00C775E3" w:rsidRDefault="00C775E3" w:rsidP="00AB5FE7">
      <w:pPr>
        <w:pStyle w:val="Heading2"/>
        <w:rPr>
          <w:rtl/>
        </w:rPr>
      </w:pPr>
      <w:bookmarkStart w:id="9" w:name="_Toc524195240"/>
      <w:r>
        <w:rPr>
          <w:rFonts w:hint="cs"/>
          <w:rtl/>
        </w:rPr>
        <w:t>ادله عدم تمسک به اطلاق بنا بر اعمی</w:t>
      </w:r>
      <w:bookmarkEnd w:id="9"/>
    </w:p>
    <w:p w:rsidR="00C775E3" w:rsidRDefault="00C775E3" w:rsidP="00C775E3">
      <w:pPr>
        <w:jc w:val="both"/>
        <w:rPr>
          <w:rtl/>
        </w:rPr>
      </w:pPr>
      <w:r>
        <w:rPr>
          <w:rFonts w:hint="cs"/>
          <w:rtl/>
        </w:rPr>
        <w:t>بعضی گفته اند بنا بر اعمی تمسک به اطلاق مشکل وجود دارد به چند وجه</w:t>
      </w:r>
    </w:p>
    <w:p w:rsidR="00C775E3" w:rsidRDefault="00C775E3" w:rsidP="00AB5FE7">
      <w:pPr>
        <w:pStyle w:val="Heading3"/>
        <w:rPr>
          <w:rtl/>
        </w:rPr>
      </w:pPr>
      <w:bookmarkStart w:id="10" w:name="_Toc524195241"/>
      <w:r>
        <w:rPr>
          <w:rFonts w:hint="cs"/>
          <w:rtl/>
        </w:rPr>
        <w:t>وجه اول</w:t>
      </w:r>
      <w:r w:rsidR="00AB5FE7">
        <w:rPr>
          <w:rFonts w:hint="cs"/>
          <w:rtl/>
        </w:rPr>
        <w:t>: عدم توسعه تمسک به اطلاق بنا بر اعمی</w:t>
      </w:r>
      <w:bookmarkEnd w:id="10"/>
    </w:p>
    <w:p w:rsidR="00C775E3" w:rsidRDefault="00C775E3" w:rsidP="00C775E3">
      <w:pPr>
        <w:jc w:val="both"/>
        <w:rPr>
          <w:rtl/>
        </w:rPr>
      </w:pPr>
      <w:r>
        <w:rPr>
          <w:rFonts w:hint="cs"/>
          <w:rtl/>
        </w:rPr>
        <w:t xml:space="preserve">اعمی در معاملات مستحدثه نمیتواند به اطلاقات تمسک کند چون در زمان صدور این خطاب که این معامله نبوده است فقط به اطلاق زمانی تمسک میکند که ان معامله در زمان خطاب بوده. </w:t>
      </w:r>
    </w:p>
    <w:p w:rsidR="00C775E3" w:rsidRDefault="00C775E3" w:rsidP="00C775E3">
      <w:pPr>
        <w:jc w:val="both"/>
        <w:rPr>
          <w:rtl/>
        </w:rPr>
      </w:pPr>
      <w:r>
        <w:rPr>
          <w:rFonts w:hint="cs"/>
          <w:rtl/>
        </w:rPr>
        <w:t>این بحث یک مساله است که در بیمه هم این اختلاف میاید بنا بر این که بیمه یک معامله ای مستقل باشد.</w:t>
      </w:r>
    </w:p>
    <w:p w:rsidR="00C775E3" w:rsidRDefault="00C775E3" w:rsidP="00AB5FE7">
      <w:pPr>
        <w:pStyle w:val="Heading4"/>
        <w:rPr>
          <w:rtl/>
        </w:rPr>
      </w:pPr>
      <w:bookmarkStart w:id="11" w:name="_Toc524195242"/>
      <w:r>
        <w:rPr>
          <w:rFonts w:hint="cs"/>
          <w:rtl/>
        </w:rPr>
        <w:t>رد دلیل اول</w:t>
      </w:r>
      <w:bookmarkEnd w:id="11"/>
    </w:p>
    <w:p w:rsidR="00C775E3" w:rsidRDefault="00C775E3" w:rsidP="00C775E3">
      <w:pPr>
        <w:jc w:val="both"/>
        <w:rPr>
          <w:rtl/>
        </w:rPr>
      </w:pPr>
      <w:r>
        <w:rPr>
          <w:rFonts w:hint="cs"/>
          <w:rtl/>
        </w:rPr>
        <w:t>درمقابل گفته اند که در این فرض نیز به اطلاق میتوان تمسک کرد زیرا خطابات شرعیه به نحو قضایا حقیقیه است یعنی هر وقت فرد ان محقق شد فلان حکم است و لو اینکه در ان زمان فردی برای ان محقق نشده باشد خصوصا که دین یک امر مستمر است و ابدی است و در قضایای حقیقیه موضوع فرض شده است چه وجود داشته باشد و چه وجود نداشته باشد و اطلاق احل الله البیع شامل بیع هایی که در اینده میاید نیز شامل میشود. انحصار به چیزی که فعلیت پیدا کرده است ندارد.</w:t>
      </w:r>
    </w:p>
    <w:p w:rsidR="00C775E3" w:rsidRDefault="00C775E3" w:rsidP="00AB5FE7">
      <w:pPr>
        <w:pStyle w:val="Heading5"/>
        <w:rPr>
          <w:rtl/>
        </w:rPr>
      </w:pPr>
      <w:bookmarkStart w:id="12" w:name="_Toc524195243"/>
      <w:r>
        <w:rPr>
          <w:rFonts w:hint="cs"/>
          <w:rtl/>
        </w:rPr>
        <w:t>نظر استاد</w:t>
      </w:r>
      <w:bookmarkEnd w:id="12"/>
    </w:p>
    <w:p w:rsidR="00AB5FE7" w:rsidRDefault="00C775E3" w:rsidP="00AB5FE7">
      <w:pPr>
        <w:jc w:val="both"/>
        <w:rPr>
          <w:rtl/>
        </w:rPr>
      </w:pPr>
      <w:r>
        <w:rPr>
          <w:rFonts w:hint="cs"/>
          <w:rtl/>
        </w:rPr>
        <w:t>در ذهن ما این است که شریعت به نحو قضایا حقیقیه است و شرع قانون وضع میکند که تا اخر زمان به ان عمل کند یعنی هر بیعی که محقق شد من ان را امضا کردم پس تمسک به اطلاقات در معاملات مست</w:t>
      </w:r>
      <w:r w:rsidR="00AB5FE7">
        <w:rPr>
          <w:rFonts w:hint="cs"/>
          <w:rtl/>
        </w:rPr>
        <w:t>حدثه میشود بنا بر این که ما قائل به اعمی بشویم. یعنی اگر مولایی حکمی را جعل میکند باید تمام خصوصیات ان را در طول زمان ببیند و الا نقض غرض پیش میاید پس باید یک طوری خطاب را بیان کند که نقض غرضی پیش نیاید.</w:t>
      </w:r>
    </w:p>
    <w:p w:rsidR="00C775E3" w:rsidRPr="00AB5FE7" w:rsidRDefault="00AB5FE7" w:rsidP="00AB5FE7">
      <w:pPr>
        <w:pStyle w:val="Heading3"/>
        <w:rPr>
          <w:rFonts w:cs="B Badr"/>
          <w:rtl/>
        </w:rPr>
      </w:pPr>
      <w:bookmarkStart w:id="13" w:name="_Toc524195244"/>
      <w:r>
        <w:rPr>
          <w:rFonts w:hint="cs"/>
          <w:rtl/>
        </w:rPr>
        <w:lastRenderedPageBreak/>
        <w:t>دلیل دوم</w:t>
      </w:r>
      <w:bookmarkEnd w:id="13"/>
      <w:r w:rsidR="00C775E3">
        <w:rPr>
          <w:rFonts w:hint="cs"/>
          <w:rtl/>
        </w:rPr>
        <w:t xml:space="preserve"> </w:t>
      </w:r>
    </w:p>
    <w:p w:rsidR="00C431D2" w:rsidRPr="006162A2" w:rsidRDefault="00AB5FE7" w:rsidP="00B57935">
      <w:pPr>
        <w:jc w:val="both"/>
        <w:rPr>
          <w:rtl/>
        </w:rPr>
      </w:pPr>
      <w:r>
        <w:rPr>
          <w:rFonts w:hint="cs"/>
          <w:rtl/>
        </w:rPr>
        <w:t>تمسک به اطلاق در جایی است که ما بگوییم که الفاظ معاملات برای اسباب وضع شده اند نه برای مسببات که در این صورت نمیتوان به اطلاق تمسک کرد که توضیح این مطلب در جلسه اینده خواهد امد.</w:t>
      </w:r>
    </w:p>
    <w:sectPr w:rsidR="00C431D2"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21C7" w:rsidRDefault="004E21C7" w:rsidP="008B750B">
      <w:pPr>
        <w:spacing w:line="240" w:lineRule="auto"/>
      </w:pPr>
      <w:r>
        <w:separator/>
      </w:r>
    </w:p>
  </w:endnote>
  <w:endnote w:type="continuationSeparator" w:id="0">
    <w:p w:rsidR="004E21C7" w:rsidRDefault="004E21C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87A4C" w:rsidRPr="00787A4C">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AA6B14" w:rsidP="001B6799">
          <w:pPr>
            <w:pStyle w:val="Footer"/>
            <w:bidi w:val="0"/>
            <w:rPr>
              <w:color w:val="808080" w:themeColor="background1" w:themeShade="80"/>
              <w:rtl/>
            </w:rPr>
          </w:pPr>
          <w:bookmarkStart w:id="21" w:name="BokAdres"/>
          <w:bookmarkEnd w:id="21"/>
          <w:r>
            <w:rPr>
              <w:color w:val="808080" w:themeColor="background1" w:themeShade="80"/>
            </w:rPr>
            <w:t>U1mg1_13970614-010_mk2_mfeb.ir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21C7" w:rsidRDefault="004E21C7" w:rsidP="008B750B">
      <w:pPr>
        <w:spacing w:line="240" w:lineRule="auto"/>
      </w:pPr>
      <w:r>
        <w:separator/>
      </w:r>
    </w:p>
  </w:footnote>
  <w:footnote w:type="continuationSeparator" w:id="0">
    <w:p w:rsidR="004E21C7" w:rsidRDefault="004E21C7"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AA6B14">
      <w:rPr>
        <w:b/>
        <w:bCs/>
        <w:sz w:val="20"/>
        <w:szCs w:val="24"/>
        <w:rtl/>
      </w:rPr>
      <w:t>010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AA6B14">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AA6B14">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AA6B14">
      <w:rPr>
        <w:sz w:val="24"/>
        <w:szCs w:val="24"/>
        <w:rtl/>
      </w:rPr>
      <w:t>14 /6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AA6B14">
      <w:rPr>
        <w:rFonts w:hint="cs"/>
        <w:color w:val="000000" w:themeColor="text1"/>
        <w:sz w:val="24"/>
        <w:szCs w:val="24"/>
        <w:rtl/>
      </w:rPr>
      <w:t>صحیح</w:t>
    </w:r>
    <w:r w:rsidR="00AA6B14">
      <w:rPr>
        <w:color w:val="000000" w:themeColor="text1"/>
        <w:sz w:val="24"/>
        <w:szCs w:val="24"/>
        <w:rtl/>
      </w:rPr>
      <w:t xml:space="preserve"> </w:t>
    </w:r>
    <w:r w:rsidR="00AA6B14">
      <w:rPr>
        <w:rFonts w:hint="cs"/>
        <w:color w:val="000000" w:themeColor="text1"/>
        <w:sz w:val="24"/>
        <w:szCs w:val="24"/>
        <w:rtl/>
      </w:rPr>
      <w:t>و</w:t>
    </w:r>
    <w:r w:rsidR="00AA6B14">
      <w:rPr>
        <w:color w:val="000000" w:themeColor="text1"/>
        <w:sz w:val="24"/>
        <w:szCs w:val="24"/>
        <w:rtl/>
      </w:rPr>
      <w:t xml:space="preserve"> </w:t>
    </w:r>
    <w:r w:rsidR="00AA6B14">
      <w:rPr>
        <w:rFonts w:hint="cs"/>
        <w:color w:val="000000" w:themeColor="text1"/>
        <w:sz w:val="24"/>
        <w:szCs w:val="24"/>
        <w:rtl/>
      </w:rPr>
      <w:t>اعم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AA6B14">
      <w:rPr>
        <w:rFonts w:hint="cs"/>
        <w:sz w:val="24"/>
        <w:szCs w:val="24"/>
        <w:rtl/>
      </w:rPr>
      <w:t>مهدی</w:t>
    </w:r>
    <w:r w:rsidR="00AA6B14">
      <w:rPr>
        <w:sz w:val="24"/>
        <w:szCs w:val="24"/>
        <w:rtl/>
      </w:rPr>
      <w:t xml:space="preserve"> </w:t>
    </w:r>
    <w:r w:rsidR="00AA6B14">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AA6B14">
      <w:rPr>
        <w:rFonts w:hint="cs"/>
        <w:sz w:val="24"/>
        <w:szCs w:val="24"/>
        <w:rtl/>
      </w:rPr>
      <w:t>ثمره</w:t>
    </w:r>
    <w:r w:rsidR="00AA6B14">
      <w:rPr>
        <w:sz w:val="24"/>
        <w:szCs w:val="24"/>
        <w:rtl/>
      </w:rPr>
      <w:t xml:space="preserve"> </w:t>
    </w:r>
    <w:r w:rsidR="00AA6B14">
      <w:rPr>
        <w:rFonts w:hint="cs"/>
        <w:sz w:val="24"/>
        <w:szCs w:val="24"/>
        <w:rtl/>
      </w:rPr>
      <w:t>نزاع</w:t>
    </w:r>
    <w:r w:rsidR="00AA6B14">
      <w:rPr>
        <w:sz w:val="24"/>
        <w:szCs w:val="24"/>
        <w:rtl/>
      </w:rPr>
      <w:t xml:space="preserve"> </w:t>
    </w:r>
    <w:r w:rsidR="00AA6B14">
      <w:rPr>
        <w:rFonts w:hint="cs"/>
        <w:sz w:val="24"/>
        <w:szCs w:val="24"/>
        <w:rtl/>
      </w:rPr>
      <w:t>درمعاملات</w:t>
    </w:r>
    <w:r w:rsidR="00AA6B14">
      <w:rPr>
        <w:sz w:val="24"/>
        <w:szCs w:val="24"/>
        <w:rtl/>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21C7"/>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06C32"/>
    <w:rsid w:val="0072290D"/>
    <w:rsid w:val="00723D6D"/>
    <w:rsid w:val="00724537"/>
    <w:rsid w:val="00731724"/>
    <w:rsid w:val="0073474B"/>
    <w:rsid w:val="00735511"/>
    <w:rsid w:val="00737208"/>
    <w:rsid w:val="00744DE6"/>
    <w:rsid w:val="00762452"/>
    <w:rsid w:val="007639E0"/>
    <w:rsid w:val="00775507"/>
    <w:rsid w:val="00783473"/>
    <w:rsid w:val="0078594B"/>
    <w:rsid w:val="00787A4C"/>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0435"/>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A6B14"/>
    <w:rsid w:val="00AB5F7D"/>
    <w:rsid w:val="00AB5FE7"/>
    <w:rsid w:val="00AC0C50"/>
    <w:rsid w:val="00AC6FE2"/>
    <w:rsid w:val="00AF3925"/>
    <w:rsid w:val="00B1296B"/>
    <w:rsid w:val="00B2292F"/>
    <w:rsid w:val="00B43169"/>
    <w:rsid w:val="00B501A8"/>
    <w:rsid w:val="00B55AE4"/>
    <w:rsid w:val="00B57935"/>
    <w:rsid w:val="00B70B46"/>
    <w:rsid w:val="00B739B0"/>
    <w:rsid w:val="00B814A3"/>
    <w:rsid w:val="00B82E05"/>
    <w:rsid w:val="00B96F38"/>
    <w:rsid w:val="00BC716B"/>
    <w:rsid w:val="00BD0E74"/>
    <w:rsid w:val="00BD5F8C"/>
    <w:rsid w:val="00BE29DD"/>
    <w:rsid w:val="00C066AF"/>
    <w:rsid w:val="00C10E06"/>
    <w:rsid w:val="00C145B8"/>
    <w:rsid w:val="00C2438F"/>
    <w:rsid w:val="00C31AF0"/>
    <w:rsid w:val="00C32A7E"/>
    <w:rsid w:val="00C34F28"/>
    <w:rsid w:val="00C368DF"/>
    <w:rsid w:val="00C431D2"/>
    <w:rsid w:val="00C442C5"/>
    <w:rsid w:val="00C57B5C"/>
    <w:rsid w:val="00C57C7C"/>
    <w:rsid w:val="00C61049"/>
    <w:rsid w:val="00C63FFE"/>
    <w:rsid w:val="00C775E3"/>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76892"/>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F3574-0A80-44E8-BF83-0A01E398D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60</TotalTime>
  <Pages>1</Pages>
  <Words>1215</Words>
  <Characters>6927</Characters>
  <Application>Microsoft Office Word</Application>
  <DocSecurity>0</DocSecurity>
  <Lines>57</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8126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cp:lastPrinted>2018-10-13T11:05:00Z</cp:lastPrinted>
  <dcterms:created xsi:type="dcterms:W3CDTF">2018-09-08T13:06:00Z</dcterms:created>
  <dcterms:modified xsi:type="dcterms:W3CDTF">2018-10-13T11:05:00Z</dcterms:modified>
  <cp:contentStatus>ویرایش 2.5</cp:contentStatus>
  <cp:version>2.7</cp:version>
</cp:coreProperties>
</file>