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82E26">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8029F" w:rsidRDefault="00C8029F" w:rsidP="00C8029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512279" w:history="1">
        <w:r w:rsidRPr="000F164B">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531512279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8429C">
          <w:rPr>
            <w:noProof/>
            <w:webHidden/>
            <w:rtl/>
          </w:rPr>
          <w:t>2</w:t>
        </w:r>
        <w:r>
          <w:rPr>
            <w:rStyle w:val="Hyperlink"/>
            <w:noProof/>
            <w:rtl/>
          </w:rPr>
          <w:fldChar w:fldCharType="end"/>
        </w:r>
      </w:hyperlink>
    </w:p>
    <w:p w:rsidR="00C8029F" w:rsidRDefault="0068429C" w:rsidP="00C8029F">
      <w:pPr>
        <w:pStyle w:val="TOC2"/>
        <w:tabs>
          <w:tab w:val="right" w:leader="dot" w:pos="10194"/>
        </w:tabs>
        <w:rPr>
          <w:rFonts w:asciiTheme="minorHAnsi" w:eastAsiaTheme="minorEastAsia" w:hAnsiTheme="minorHAnsi" w:cstheme="minorBidi"/>
          <w:bCs w:val="0"/>
          <w:noProof/>
          <w:color w:val="auto"/>
          <w:szCs w:val="22"/>
          <w:rtl/>
        </w:rPr>
      </w:pPr>
      <w:hyperlink w:anchor="_Toc531512280" w:history="1">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531512280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2</w:t>
        </w:r>
        <w:r w:rsidR="00C8029F">
          <w:rPr>
            <w:rStyle w:val="Hyperlink"/>
            <w:noProof/>
            <w:rtl/>
          </w:rPr>
          <w:fldChar w:fldCharType="end"/>
        </w:r>
      </w:hyperlink>
    </w:p>
    <w:p w:rsidR="00C8029F" w:rsidRDefault="0068429C" w:rsidP="00C8029F">
      <w:pPr>
        <w:pStyle w:val="TOC3"/>
        <w:tabs>
          <w:tab w:val="right" w:leader="dot" w:pos="10194"/>
        </w:tabs>
        <w:rPr>
          <w:rFonts w:asciiTheme="minorHAnsi" w:eastAsiaTheme="minorEastAsia" w:hAnsiTheme="minorHAnsi" w:cstheme="minorBidi"/>
          <w:bCs w:val="0"/>
          <w:iCs w:val="0"/>
          <w:noProof/>
          <w:color w:val="auto"/>
          <w:szCs w:val="22"/>
          <w:rtl/>
        </w:rPr>
      </w:pPr>
      <w:hyperlink w:anchor="_Toc531512281" w:history="1">
        <w:r w:rsidR="00C8029F" w:rsidRPr="000F164B">
          <w:rPr>
            <w:rStyle w:val="Hyperlink"/>
            <w:rFonts w:hint="eastAsia"/>
            <w:noProof/>
            <w:rtl/>
          </w:rPr>
          <w:t>مقام</w:t>
        </w:r>
        <w:r w:rsidR="00C8029F" w:rsidRPr="000F164B">
          <w:rPr>
            <w:rStyle w:val="Hyperlink"/>
            <w:noProof/>
            <w:rtl/>
          </w:rPr>
          <w:t xml:space="preserve"> </w:t>
        </w:r>
        <w:r w:rsidR="00C8029F" w:rsidRPr="000F164B">
          <w:rPr>
            <w:rStyle w:val="Hyperlink"/>
            <w:rFonts w:hint="eastAsia"/>
            <w:noProof/>
            <w:rtl/>
          </w:rPr>
          <w:t>اول</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531512281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2</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82" w:history="1">
        <w:r w:rsidR="00C8029F" w:rsidRPr="000F164B">
          <w:rPr>
            <w:rStyle w:val="Hyperlink"/>
            <w:rFonts w:hint="eastAsia"/>
            <w:noProof/>
            <w:rtl/>
          </w:rPr>
          <w:t>مرحله</w:t>
        </w:r>
        <w:r w:rsidR="00C8029F" w:rsidRPr="000F164B">
          <w:rPr>
            <w:rStyle w:val="Hyperlink"/>
            <w:noProof/>
            <w:rtl/>
          </w:rPr>
          <w:t xml:space="preserve"> </w:t>
        </w:r>
        <w:r w:rsidR="00C8029F" w:rsidRPr="000F164B">
          <w:rPr>
            <w:rStyle w:val="Hyperlink"/>
            <w:rFonts w:hint="eastAsia"/>
            <w:noProof/>
            <w:rtl/>
          </w:rPr>
          <w:t>اول</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لغو</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531512282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2</w:t>
        </w:r>
        <w:r w:rsidR="00C8029F">
          <w:rPr>
            <w:rStyle w:val="Hyperlink"/>
            <w:noProof/>
            <w:rtl/>
          </w:rPr>
          <w:fldChar w:fldCharType="end"/>
        </w:r>
      </w:hyperlink>
    </w:p>
    <w:p w:rsidR="00C8029F" w:rsidRDefault="0068429C" w:rsidP="00C8029F">
      <w:pPr>
        <w:pStyle w:val="TOC5"/>
        <w:tabs>
          <w:tab w:val="right" w:leader="dot" w:pos="10194"/>
        </w:tabs>
        <w:rPr>
          <w:rFonts w:asciiTheme="minorHAnsi" w:eastAsiaTheme="minorEastAsia" w:hAnsiTheme="minorHAnsi" w:cstheme="minorBidi"/>
          <w:bCs w:val="0"/>
          <w:noProof/>
          <w:color w:val="auto"/>
          <w:szCs w:val="22"/>
          <w:rtl/>
        </w:rPr>
      </w:pPr>
      <w:hyperlink w:anchor="_Toc531512283" w:history="1">
        <w:r w:rsidR="00C8029F" w:rsidRPr="000F164B">
          <w:rPr>
            <w:rStyle w:val="Hyperlink"/>
            <w:rFonts w:hint="eastAsia"/>
            <w:noProof/>
            <w:rtl/>
          </w:rPr>
          <w:t>ثنائ</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بودن</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531512283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2</w:t>
        </w:r>
        <w:r w:rsidR="00C8029F">
          <w:rPr>
            <w:rStyle w:val="Hyperlink"/>
            <w:noProof/>
            <w:rtl/>
          </w:rPr>
          <w:fldChar w:fldCharType="end"/>
        </w:r>
      </w:hyperlink>
    </w:p>
    <w:p w:rsidR="00C8029F" w:rsidRDefault="0068429C" w:rsidP="00C8029F">
      <w:pPr>
        <w:pStyle w:val="TOC6"/>
        <w:tabs>
          <w:tab w:val="right" w:leader="dot" w:pos="10194"/>
        </w:tabs>
        <w:rPr>
          <w:rFonts w:asciiTheme="minorHAnsi" w:eastAsiaTheme="minorEastAsia" w:hAnsiTheme="minorHAnsi" w:cstheme="minorBidi"/>
          <w:bCs w:val="0"/>
          <w:noProof/>
          <w:color w:val="auto"/>
          <w:szCs w:val="22"/>
          <w:rtl/>
        </w:rPr>
      </w:pPr>
      <w:hyperlink w:anchor="_Toc531512284" w:history="1">
        <w:r w:rsidR="00C8029F" w:rsidRPr="000F164B">
          <w:rPr>
            <w:rStyle w:val="Hyperlink"/>
            <w:rFonts w:hint="cs"/>
            <w:noProof/>
            <w:rtl/>
          </w:rPr>
          <w:t>ی</w:t>
        </w:r>
        <w:r w:rsidR="00C8029F" w:rsidRPr="000F164B">
          <w:rPr>
            <w:rStyle w:val="Hyperlink"/>
            <w:rFonts w:hint="eastAsia"/>
            <w:noProof/>
            <w:rtl/>
          </w:rPr>
          <w:t>ک</w:t>
        </w:r>
        <w:r w:rsidR="00C8029F" w:rsidRPr="000F164B">
          <w:rPr>
            <w:rStyle w:val="Hyperlink"/>
            <w:noProof/>
            <w:rtl/>
          </w:rPr>
          <w:t xml:space="preserve"> </w:t>
        </w:r>
        <w:r w:rsidR="00C8029F" w:rsidRPr="000F164B">
          <w:rPr>
            <w:rStyle w:val="Hyperlink"/>
            <w:rFonts w:hint="eastAsia"/>
            <w:noProof/>
            <w:rtl/>
          </w:rPr>
          <w:t>جمع</w:t>
        </w:r>
        <w:r w:rsidR="00C8029F" w:rsidRPr="000F164B">
          <w:rPr>
            <w:rStyle w:val="Hyperlink"/>
            <w:noProof/>
            <w:rtl/>
          </w:rPr>
          <w:t xml:space="preserve"> </w:t>
        </w:r>
        <w:r w:rsidR="00C8029F" w:rsidRPr="000F164B">
          <w:rPr>
            <w:rStyle w:val="Hyperlink"/>
            <w:rFonts w:hint="eastAsia"/>
            <w:noProof/>
            <w:rtl/>
          </w:rPr>
          <w:t>داشتن</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531512284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3</w:t>
        </w:r>
        <w:r w:rsidR="00C8029F">
          <w:rPr>
            <w:rStyle w:val="Hyperlink"/>
            <w:noProof/>
            <w:rtl/>
          </w:rPr>
          <w:fldChar w:fldCharType="end"/>
        </w:r>
      </w:hyperlink>
    </w:p>
    <w:p w:rsidR="00C8029F" w:rsidRDefault="0068429C" w:rsidP="00C8029F">
      <w:pPr>
        <w:pStyle w:val="TOC7"/>
        <w:tabs>
          <w:tab w:val="right" w:leader="dot" w:pos="10194"/>
        </w:tabs>
        <w:rPr>
          <w:rFonts w:asciiTheme="minorHAnsi" w:eastAsiaTheme="minorEastAsia" w:hAnsiTheme="minorHAnsi" w:cstheme="minorBidi"/>
          <w:bCs w:val="0"/>
          <w:noProof/>
          <w:color w:val="auto"/>
          <w:szCs w:val="22"/>
          <w:rtl/>
        </w:rPr>
      </w:pPr>
      <w:hyperlink w:anchor="_Toc531512285" w:history="1">
        <w:r w:rsidR="00C8029F" w:rsidRPr="000F164B">
          <w:rPr>
            <w:rStyle w:val="Hyperlink"/>
            <w:rFonts w:hint="eastAsia"/>
            <w:noProof/>
            <w:rtl/>
          </w:rPr>
          <w:t>خلاف</w:t>
        </w:r>
        <w:r w:rsidR="00C8029F" w:rsidRPr="000F164B">
          <w:rPr>
            <w:rStyle w:val="Hyperlink"/>
            <w:noProof/>
            <w:rtl/>
          </w:rPr>
          <w:t xml:space="preserve"> </w:t>
        </w:r>
        <w:r w:rsidR="00C8029F" w:rsidRPr="000F164B">
          <w:rPr>
            <w:rStyle w:val="Hyperlink"/>
            <w:rFonts w:hint="eastAsia"/>
            <w:noProof/>
            <w:rtl/>
          </w:rPr>
          <w:t>ارتکاز</w:t>
        </w:r>
        <w:r w:rsidR="00C8029F" w:rsidRPr="000F164B">
          <w:rPr>
            <w:rStyle w:val="Hyperlink"/>
            <w:noProof/>
            <w:rtl/>
          </w:rPr>
          <w:t xml:space="preserve"> </w:t>
        </w:r>
        <w:r w:rsidR="00C8029F" w:rsidRPr="000F164B">
          <w:rPr>
            <w:rStyle w:val="Hyperlink"/>
            <w:rFonts w:hint="eastAsia"/>
            <w:noProof/>
            <w:rtl/>
          </w:rPr>
          <w:t>بودن</w:t>
        </w:r>
        <w:r w:rsidR="00C8029F" w:rsidRPr="000F164B">
          <w:rPr>
            <w:rStyle w:val="Hyperlink"/>
            <w:noProof/>
            <w:rtl/>
          </w:rPr>
          <w:t xml:space="preserve"> </w:t>
        </w:r>
        <w:r w:rsidR="00C8029F" w:rsidRPr="000F164B">
          <w:rPr>
            <w:rStyle w:val="Hyperlink"/>
            <w:rFonts w:hint="cs"/>
            <w:noProof/>
            <w:rtl/>
          </w:rPr>
          <w:t>ی</w:t>
        </w:r>
        <w:r w:rsidR="00C8029F" w:rsidRPr="000F164B">
          <w:rPr>
            <w:rStyle w:val="Hyperlink"/>
            <w:rFonts w:hint="eastAsia"/>
            <w:noProof/>
            <w:rtl/>
          </w:rPr>
          <w:t>ک</w:t>
        </w:r>
        <w:r w:rsidR="00C8029F" w:rsidRPr="000F164B">
          <w:rPr>
            <w:rStyle w:val="Hyperlink"/>
            <w:noProof/>
            <w:rtl/>
          </w:rPr>
          <w:t xml:space="preserve"> </w:t>
        </w:r>
        <w:r w:rsidR="00C8029F" w:rsidRPr="000F164B">
          <w:rPr>
            <w:rStyle w:val="Hyperlink"/>
            <w:rFonts w:hint="eastAsia"/>
            <w:noProof/>
            <w:rtl/>
          </w:rPr>
          <w:t>جمع</w:t>
        </w:r>
        <w:r w:rsidR="00C8029F" w:rsidRPr="000F164B">
          <w:rPr>
            <w:rStyle w:val="Hyperlink"/>
            <w:noProof/>
            <w:rtl/>
          </w:rPr>
          <w:t xml:space="preserve"> </w:t>
        </w:r>
        <w:r w:rsidR="00C8029F" w:rsidRPr="000F164B">
          <w:rPr>
            <w:rStyle w:val="Hyperlink"/>
            <w:rFonts w:hint="eastAsia"/>
            <w:noProof/>
            <w:rtl/>
          </w:rPr>
          <w:t>داشتن</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531512285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3</w:t>
        </w:r>
        <w:r w:rsidR="00C8029F">
          <w:rPr>
            <w:rStyle w:val="Hyperlink"/>
            <w:noProof/>
            <w:rtl/>
          </w:rPr>
          <w:fldChar w:fldCharType="end"/>
        </w:r>
      </w:hyperlink>
    </w:p>
    <w:p w:rsidR="00C8029F" w:rsidRDefault="0068429C" w:rsidP="00C8029F">
      <w:pPr>
        <w:pStyle w:val="TOC6"/>
        <w:tabs>
          <w:tab w:val="right" w:leader="dot" w:pos="10194"/>
        </w:tabs>
        <w:rPr>
          <w:rFonts w:asciiTheme="minorHAnsi" w:eastAsiaTheme="minorEastAsia" w:hAnsiTheme="minorHAnsi" w:cstheme="minorBidi"/>
          <w:bCs w:val="0"/>
          <w:noProof/>
          <w:color w:val="auto"/>
          <w:szCs w:val="22"/>
          <w:rtl/>
        </w:rPr>
      </w:pPr>
      <w:hyperlink w:anchor="_Toc531512286" w:history="1">
        <w:r w:rsidR="00C8029F" w:rsidRPr="000F164B">
          <w:rPr>
            <w:rStyle w:val="Hyperlink"/>
            <w:rFonts w:hint="eastAsia"/>
            <w:noProof/>
            <w:rtl/>
          </w:rPr>
          <w:t>عدم</w:t>
        </w:r>
        <w:r w:rsidR="00C8029F" w:rsidRPr="000F164B">
          <w:rPr>
            <w:rStyle w:val="Hyperlink"/>
            <w:noProof/>
            <w:rtl/>
          </w:rPr>
          <w:t xml:space="preserve"> </w:t>
        </w:r>
        <w:r w:rsidR="00C8029F" w:rsidRPr="000F164B">
          <w:rPr>
            <w:rStyle w:val="Hyperlink"/>
            <w:rFonts w:hint="eastAsia"/>
            <w:noProof/>
            <w:rtl/>
          </w:rPr>
          <w:t>صحت</w:t>
        </w:r>
        <w:r w:rsidR="00C8029F" w:rsidRPr="000F164B">
          <w:rPr>
            <w:rStyle w:val="Hyperlink"/>
            <w:noProof/>
            <w:rtl/>
          </w:rPr>
          <w:t xml:space="preserve"> </w:t>
        </w:r>
        <w:r w:rsidR="00C8029F" w:rsidRPr="000F164B">
          <w:rPr>
            <w:rStyle w:val="Hyperlink"/>
            <w:rFonts w:hint="eastAsia"/>
            <w:noProof/>
            <w:rtl/>
          </w:rPr>
          <w:t>تقس</w:t>
        </w:r>
        <w:r w:rsidR="00C8029F" w:rsidRPr="000F164B">
          <w:rPr>
            <w:rStyle w:val="Hyperlink"/>
            <w:rFonts w:hint="cs"/>
            <w:noProof/>
            <w:rtl/>
          </w:rPr>
          <w:t>ی</w:t>
        </w:r>
        <w:r w:rsidR="00C8029F" w:rsidRPr="000F164B">
          <w:rPr>
            <w:rStyle w:val="Hyperlink"/>
            <w:rFonts w:hint="eastAsia"/>
            <w:noProof/>
            <w:rtl/>
          </w:rPr>
          <w:t>م</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به</w:t>
        </w:r>
        <w:r w:rsidR="00C8029F" w:rsidRPr="000F164B">
          <w:rPr>
            <w:rStyle w:val="Hyperlink"/>
            <w:noProof/>
            <w:rtl/>
          </w:rPr>
          <w:t xml:space="preserve"> </w:t>
        </w:r>
        <w:r w:rsidR="00C8029F" w:rsidRPr="000F164B">
          <w:rPr>
            <w:rStyle w:val="Hyperlink"/>
            <w:rFonts w:hint="eastAsia"/>
            <w:noProof/>
            <w:rtl/>
          </w:rPr>
          <w:t>اشتقاق</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و</w:t>
        </w:r>
        <w:r w:rsidR="00C8029F" w:rsidRPr="000F164B">
          <w:rPr>
            <w:rStyle w:val="Hyperlink"/>
            <w:noProof/>
            <w:rtl/>
          </w:rPr>
          <w:t xml:space="preserve"> </w:t>
        </w:r>
        <w:r w:rsidR="00C8029F" w:rsidRPr="000F164B">
          <w:rPr>
            <w:rStyle w:val="Hyperlink"/>
            <w:rFonts w:hint="eastAsia"/>
            <w:noProof/>
            <w:rtl/>
          </w:rPr>
          <w:t>غ</w:t>
        </w:r>
        <w:r w:rsidR="00C8029F" w:rsidRPr="000F164B">
          <w:rPr>
            <w:rStyle w:val="Hyperlink"/>
            <w:rFonts w:hint="cs"/>
            <w:noProof/>
            <w:rtl/>
          </w:rPr>
          <w:t>ی</w:t>
        </w:r>
        <w:r w:rsidR="00C8029F" w:rsidRPr="000F164B">
          <w:rPr>
            <w:rStyle w:val="Hyperlink"/>
            <w:rFonts w:hint="eastAsia"/>
            <w:noProof/>
            <w:rtl/>
          </w:rPr>
          <w:t>ر</w:t>
        </w:r>
        <w:r w:rsidR="00C8029F" w:rsidRPr="000F164B">
          <w:rPr>
            <w:rStyle w:val="Hyperlink"/>
            <w:noProof/>
            <w:rtl/>
          </w:rPr>
          <w:t xml:space="preserve"> </w:t>
        </w:r>
        <w:r w:rsidR="00C8029F" w:rsidRPr="000F164B">
          <w:rPr>
            <w:rStyle w:val="Hyperlink"/>
            <w:rFonts w:hint="eastAsia"/>
            <w:noProof/>
            <w:rtl/>
          </w:rPr>
          <w:t>اشتقاق</w:t>
        </w:r>
        <w:r w:rsidR="00C8029F" w:rsidRPr="000F164B">
          <w:rPr>
            <w:rStyle w:val="Hyperlink"/>
            <w:rFonts w:hint="cs"/>
            <w:noProof/>
            <w:rtl/>
          </w:rPr>
          <w:t>ی</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531512286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3</w:t>
        </w:r>
        <w:r w:rsidR="00C8029F">
          <w:rPr>
            <w:rStyle w:val="Hyperlink"/>
            <w:noProof/>
            <w:rtl/>
          </w:rPr>
          <w:fldChar w:fldCharType="end"/>
        </w:r>
      </w:hyperlink>
    </w:p>
    <w:p w:rsidR="00C8029F" w:rsidRDefault="0068429C" w:rsidP="00C8029F">
      <w:pPr>
        <w:pStyle w:val="TOC7"/>
        <w:tabs>
          <w:tab w:val="right" w:leader="dot" w:pos="10194"/>
        </w:tabs>
        <w:rPr>
          <w:rFonts w:asciiTheme="minorHAnsi" w:eastAsiaTheme="minorEastAsia" w:hAnsiTheme="minorHAnsi" w:cstheme="minorBidi"/>
          <w:bCs w:val="0"/>
          <w:noProof/>
          <w:color w:val="auto"/>
          <w:szCs w:val="22"/>
          <w:rtl/>
        </w:rPr>
      </w:pPr>
      <w:hyperlink w:anchor="_Toc531512287" w:history="1">
        <w:r w:rsidR="00C8029F" w:rsidRPr="000F164B">
          <w:rPr>
            <w:rStyle w:val="Hyperlink"/>
            <w:rFonts w:hint="eastAsia"/>
            <w:noProof/>
            <w:rtl/>
          </w:rPr>
          <w:t>صحت</w:t>
        </w:r>
        <w:r w:rsidR="00C8029F" w:rsidRPr="000F164B">
          <w:rPr>
            <w:rStyle w:val="Hyperlink"/>
            <w:noProof/>
            <w:rtl/>
          </w:rPr>
          <w:t xml:space="preserve"> </w:t>
        </w:r>
        <w:r w:rsidR="00C8029F" w:rsidRPr="000F164B">
          <w:rPr>
            <w:rStyle w:val="Hyperlink"/>
            <w:rFonts w:hint="eastAsia"/>
            <w:noProof/>
            <w:rtl/>
          </w:rPr>
          <w:t>تقس</w:t>
        </w:r>
        <w:r w:rsidR="00C8029F" w:rsidRPr="000F164B">
          <w:rPr>
            <w:rStyle w:val="Hyperlink"/>
            <w:rFonts w:hint="cs"/>
            <w:noProof/>
            <w:rtl/>
          </w:rPr>
          <w:t>ی</w:t>
        </w:r>
        <w:r w:rsidR="00C8029F" w:rsidRPr="000F164B">
          <w:rPr>
            <w:rStyle w:val="Hyperlink"/>
            <w:rFonts w:hint="eastAsia"/>
            <w:noProof/>
            <w:rtl/>
          </w:rPr>
          <w:t>م</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به</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اشتقاق</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و</w:t>
        </w:r>
        <w:r w:rsidR="00C8029F" w:rsidRPr="000F164B">
          <w:rPr>
            <w:rStyle w:val="Hyperlink"/>
            <w:noProof/>
            <w:rtl/>
          </w:rPr>
          <w:t xml:space="preserve"> </w:t>
        </w:r>
        <w:r w:rsidR="00C8029F" w:rsidRPr="000F164B">
          <w:rPr>
            <w:rStyle w:val="Hyperlink"/>
            <w:rFonts w:hint="eastAsia"/>
            <w:noProof/>
            <w:rtl/>
          </w:rPr>
          <w:t>عدم</w:t>
        </w:r>
        <w:r w:rsidR="00C8029F" w:rsidRPr="000F164B">
          <w:rPr>
            <w:rStyle w:val="Hyperlink"/>
            <w:noProof/>
            <w:rtl/>
          </w:rPr>
          <w:t xml:space="preserve"> </w:t>
        </w:r>
        <w:r w:rsidR="00C8029F" w:rsidRPr="000F164B">
          <w:rPr>
            <w:rStyle w:val="Hyperlink"/>
            <w:rFonts w:hint="eastAsia"/>
            <w:noProof/>
            <w:rtl/>
          </w:rPr>
          <w:t>اشتقاق</w:t>
        </w:r>
        <w:r w:rsidR="00C8029F" w:rsidRPr="000F164B">
          <w:rPr>
            <w:rStyle w:val="Hyperlink"/>
            <w:rFonts w:hint="cs"/>
            <w:noProof/>
            <w:rtl/>
          </w:rPr>
          <w:t>ی</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531512287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4</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88" w:history="1">
        <w:r w:rsidR="00C8029F" w:rsidRPr="000F164B">
          <w:rPr>
            <w:rStyle w:val="Hyperlink"/>
            <w:rFonts w:hint="eastAsia"/>
            <w:noProof/>
            <w:rtl/>
          </w:rPr>
          <w:t>انحصار</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در</w:t>
        </w:r>
        <w:r w:rsidR="00C8029F" w:rsidRPr="000F164B">
          <w:rPr>
            <w:rStyle w:val="Hyperlink"/>
            <w:noProof/>
            <w:rtl/>
          </w:rPr>
          <w:t xml:space="preserve"> </w:t>
        </w:r>
        <w:r w:rsidR="00C8029F" w:rsidRPr="000F164B">
          <w:rPr>
            <w:rStyle w:val="Hyperlink"/>
            <w:rFonts w:hint="eastAsia"/>
            <w:noProof/>
            <w:rtl/>
          </w:rPr>
          <w:t>طلب</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531512288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4</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89" w:history="1">
        <w:r w:rsidR="00C8029F" w:rsidRPr="000F164B">
          <w:rPr>
            <w:rStyle w:val="Hyperlink"/>
            <w:rFonts w:hint="eastAsia"/>
            <w:noProof/>
            <w:rtl/>
          </w:rPr>
          <w:t>انحصار</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در</w:t>
        </w:r>
        <w:r w:rsidR="00C8029F" w:rsidRPr="000F164B">
          <w:rPr>
            <w:rStyle w:val="Hyperlink"/>
            <w:noProof/>
            <w:rtl/>
          </w:rPr>
          <w:t xml:space="preserve"> </w:t>
        </w:r>
        <w:r w:rsidR="00C8029F" w:rsidRPr="000F164B">
          <w:rPr>
            <w:rStyle w:val="Hyperlink"/>
            <w:rFonts w:hint="eastAsia"/>
            <w:noProof/>
            <w:rtl/>
          </w:rPr>
          <w:t>واقعه</w:t>
        </w:r>
        <w:r w:rsidR="00C8029F" w:rsidRPr="000F164B">
          <w:rPr>
            <w:rStyle w:val="Hyperlink"/>
            <w:noProof/>
            <w:rtl/>
          </w:rPr>
          <w:t xml:space="preserve"> </w:t>
        </w:r>
        <w:r w:rsidR="00C8029F" w:rsidRPr="000F164B">
          <w:rPr>
            <w:rStyle w:val="Hyperlink"/>
            <w:rFonts w:hint="eastAsia"/>
            <w:noProof/>
            <w:rtl/>
          </w:rPr>
          <w:t>مهم</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531512289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4</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90" w:history="1">
        <w:r w:rsidR="00C8029F" w:rsidRPr="000F164B">
          <w:rPr>
            <w:rStyle w:val="Hyperlink"/>
            <w:rFonts w:hint="eastAsia"/>
            <w:noProof/>
            <w:rtl/>
          </w:rPr>
          <w:t>انحصار</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در</w:t>
        </w:r>
        <w:r w:rsidR="00C8029F" w:rsidRPr="000F164B">
          <w:rPr>
            <w:rStyle w:val="Hyperlink"/>
            <w:noProof/>
            <w:rtl/>
          </w:rPr>
          <w:t xml:space="preserve"> </w:t>
        </w:r>
        <w:r w:rsidR="00C8029F" w:rsidRPr="000F164B">
          <w:rPr>
            <w:rStyle w:val="Hyperlink"/>
            <w:rFonts w:hint="eastAsia"/>
            <w:noProof/>
            <w:rtl/>
          </w:rPr>
          <w:t>فعل</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531512290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4</w:t>
        </w:r>
        <w:r w:rsidR="00C8029F">
          <w:rPr>
            <w:rStyle w:val="Hyperlink"/>
            <w:noProof/>
            <w:rtl/>
          </w:rPr>
          <w:fldChar w:fldCharType="end"/>
        </w:r>
      </w:hyperlink>
    </w:p>
    <w:p w:rsidR="00C8029F" w:rsidRDefault="0068429C" w:rsidP="00C8029F">
      <w:pPr>
        <w:pStyle w:val="TOC5"/>
        <w:tabs>
          <w:tab w:val="right" w:leader="dot" w:pos="10194"/>
        </w:tabs>
        <w:rPr>
          <w:rFonts w:asciiTheme="minorHAnsi" w:eastAsiaTheme="minorEastAsia" w:hAnsiTheme="minorHAnsi" w:cstheme="minorBidi"/>
          <w:bCs w:val="0"/>
          <w:noProof/>
          <w:color w:val="auto"/>
          <w:szCs w:val="22"/>
          <w:rtl/>
        </w:rPr>
      </w:pPr>
      <w:hyperlink w:anchor="_Toc531512291" w:history="1">
        <w:r w:rsidR="00C8029F" w:rsidRPr="000F164B">
          <w:rPr>
            <w:rStyle w:val="Hyperlink"/>
            <w:rFonts w:hint="eastAsia"/>
            <w:noProof/>
            <w:rtl/>
          </w:rPr>
          <w:t>جواب</w:t>
        </w:r>
        <w:r w:rsidR="00C8029F" w:rsidRPr="000F164B">
          <w:rPr>
            <w:rStyle w:val="Hyperlink"/>
            <w:noProof/>
            <w:rtl/>
          </w:rPr>
          <w:t xml:space="preserve"> </w:t>
        </w:r>
        <w:r w:rsidR="00C8029F" w:rsidRPr="000F164B">
          <w:rPr>
            <w:rStyle w:val="Hyperlink"/>
            <w:rFonts w:hint="eastAsia"/>
            <w:noProof/>
            <w:rtl/>
          </w:rPr>
          <w:t>از</w:t>
        </w:r>
        <w:r w:rsidR="00C8029F" w:rsidRPr="000F164B">
          <w:rPr>
            <w:rStyle w:val="Hyperlink"/>
            <w:noProof/>
            <w:rtl/>
          </w:rPr>
          <w:t xml:space="preserve"> </w:t>
        </w:r>
        <w:r w:rsidR="00C8029F" w:rsidRPr="000F164B">
          <w:rPr>
            <w:rStyle w:val="Hyperlink"/>
            <w:rFonts w:hint="eastAsia"/>
            <w:noProof/>
            <w:rtl/>
          </w:rPr>
          <w:t>انحصار</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ماده</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531512291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4</w:t>
        </w:r>
        <w:r w:rsidR="00C8029F">
          <w:rPr>
            <w:rStyle w:val="Hyperlink"/>
            <w:noProof/>
            <w:rtl/>
          </w:rPr>
          <w:fldChar w:fldCharType="end"/>
        </w:r>
      </w:hyperlink>
    </w:p>
    <w:p w:rsidR="00C8029F" w:rsidRDefault="0068429C" w:rsidP="00C8029F">
      <w:pPr>
        <w:pStyle w:val="TOC5"/>
        <w:tabs>
          <w:tab w:val="right" w:leader="dot" w:pos="10194"/>
        </w:tabs>
        <w:rPr>
          <w:rFonts w:asciiTheme="minorHAnsi" w:eastAsiaTheme="minorEastAsia" w:hAnsiTheme="minorHAnsi" w:cstheme="minorBidi"/>
          <w:bCs w:val="0"/>
          <w:noProof/>
          <w:color w:val="auto"/>
          <w:szCs w:val="22"/>
          <w:rtl/>
        </w:rPr>
      </w:pPr>
      <w:hyperlink w:anchor="_Toc531512292" w:history="1">
        <w:r w:rsidR="00C8029F" w:rsidRPr="000F164B">
          <w:rPr>
            <w:rStyle w:val="Hyperlink"/>
            <w:rFonts w:hint="eastAsia"/>
            <w:noProof/>
            <w:rtl/>
          </w:rPr>
          <w:t>مورد</w:t>
        </w:r>
        <w:r w:rsidR="00C8029F" w:rsidRPr="000F164B">
          <w:rPr>
            <w:rStyle w:val="Hyperlink"/>
            <w:noProof/>
            <w:rtl/>
          </w:rPr>
          <w:t xml:space="preserve"> </w:t>
        </w:r>
        <w:r w:rsidR="00C8029F" w:rsidRPr="000F164B">
          <w:rPr>
            <w:rStyle w:val="Hyperlink"/>
            <w:rFonts w:hint="eastAsia"/>
            <w:noProof/>
            <w:rtl/>
          </w:rPr>
          <w:t>نقض</w:t>
        </w:r>
        <w:r w:rsidR="00C8029F" w:rsidRPr="000F164B">
          <w:rPr>
            <w:rStyle w:val="Hyperlink"/>
            <w:noProof/>
            <w:rtl/>
          </w:rPr>
          <w:t xml:space="preserve"> </w:t>
        </w:r>
        <w:r w:rsidR="00C8029F" w:rsidRPr="000F164B">
          <w:rPr>
            <w:rStyle w:val="Hyperlink"/>
            <w:rFonts w:hint="eastAsia"/>
            <w:noProof/>
            <w:rtl/>
          </w:rPr>
          <w:t>در</w:t>
        </w:r>
        <w:r w:rsidR="00C8029F" w:rsidRPr="000F164B">
          <w:rPr>
            <w:rStyle w:val="Hyperlink"/>
            <w:noProof/>
            <w:rtl/>
          </w:rPr>
          <w:t xml:space="preserve"> </w:t>
        </w:r>
        <w:r w:rsidR="00C8029F" w:rsidRPr="000F164B">
          <w:rPr>
            <w:rStyle w:val="Hyperlink"/>
            <w:rFonts w:hint="eastAsia"/>
            <w:noProof/>
            <w:rtl/>
          </w:rPr>
          <w:t>ادعا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مرحوم</w:t>
        </w:r>
        <w:r w:rsidR="00C8029F" w:rsidRPr="000F164B">
          <w:rPr>
            <w:rStyle w:val="Hyperlink"/>
            <w:noProof/>
            <w:rtl/>
          </w:rPr>
          <w:t xml:space="preserve"> </w:t>
        </w:r>
        <w:r w:rsidR="00C8029F" w:rsidRPr="000F164B">
          <w:rPr>
            <w:rStyle w:val="Hyperlink"/>
            <w:rFonts w:hint="eastAsia"/>
            <w:noProof/>
            <w:rtl/>
          </w:rPr>
          <w:t>آخوند</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531512292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5</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93" w:history="1">
        <w:r w:rsidR="00C8029F" w:rsidRPr="000F164B">
          <w:rPr>
            <w:rStyle w:val="Hyperlink"/>
            <w:rFonts w:hint="eastAsia"/>
            <w:noProof/>
            <w:rtl/>
          </w:rPr>
          <w:t>شئ</w:t>
        </w:r>
        <w:r w:rsidR="00C8029F" w:rsidRPr="000F164B">
          <w:rPr>
            <w:rStyle w:val="Hyperlink"/>
            <w:noProof/>
            <w:rtl/>
          </w:rPr>
          <w:t xml:space="preserve"> </w:t>
        </w:r>
        <w:r w:rsidR="00C8029F" w:rsidRPr="000F164B">
          <w:rPr>
            <w:rStyle w:val="Hyperlink"/>
            <w:rFonts w:hint="eastAsia"/>
            <w:noProof/>
            <w:rtl/>
          </w:rPr>
          <w:t>ف</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الجمله</w:t>
        </w:r>
        <w:r w:rsidR="00C8029F" w:rsidRPr="000F164B">
          <w:rPr>
            <w:rStyle w:val="Hyperlink"/>
            <w:noProof/>
            <w:rtl/>
          </w:rPr>
          <w:t xml:space="preserve"> </w:t>
        </w:r>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دوم</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531512293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5</w:t>
        </w:r>
        <w:r w:rsidR="00C8029F">
          <w:rPr>
            <w:rStyle w:val="Hyperlink"/>
            <w:noProof/>
            <w:rtl/>
          </w:rPr>
          <w:fldChar w:fldCharType="end"/>
        </w:r>
      </w:hyperlink>
    </w:p>
    <w:p w:rsidR="00C8029F" w:rsidRDefault="0068429C" w:rsidP="00C8029F">
      <w:pPr>
        <w:pStyle w:val="TOC5"/>
        <w:tabs>
          <w:tab w:val="right" w:leader="dot" w:pos="10194"/>
        </w:tabs>
        <w:rPr>
          <w:rFonts w:asciiTheme="minorHAnsi" w:eastAsiaTheme="minorEastAsia" w:hAnsiTheme="minorHAnsi" w:cstheme="minorBidi"/>
          <w:bCs w:val="0"/>
          <w:noProof/>
          <w:color w:val="auto"/>
          <w:szCs w:val="22"/>
          <w:rtl/>
        </w:rPr>
      </w:pPr>
      <w:hyperlink w:anchor="_Toc531512294" w:history="1">
        <w:r w:rsidR="00C8029F" w:rsidRPr="000F164B">
          <w:rPr>
            <w:rStyle w:val="Hyperlink"/>
            <w:rFonts w:hint="eastAsia"/>
            <w:noProof/>
            <w:rtl/>
          </w:rPr>
          <w:t>اطلاق</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بر</w:t>
        </w:r>
        <w:r w:rsidR="00C8029F" w:rsidRPr="000F164B">
          <w:rPr>
            <w:rStyle w:val="Hyperlink"/>
            <w:noProof/>
            <w:rtl/>
          </w:rPr>
          <w:t xml:space="preserve"> </w:t>
        </w:r>
        <w:r w:rsidR="00C8029F" w:rsidRPr="000F164B">
          <w:rPr>
            <w:rStyle w:val="Hyperlink"/>
            <w:rFonts w:hint="eastAsia"/>
            <w:noProof/>
            <w:rtl/>
          </w:rPr>
          <w:t>احداث</w:t>
        </w:r>
        <w:r w:rsidR="00C8029F" w:rsidRPr="000F164B">
          <w:rPr>
            <w:rStyle w:val="Hyperlink"/>
            <w:noProof/>
            <w:rtl/>
          </w:rPr>
          <w:t xml:space="preserve"> </w:t>
        </w:r>
        <w:r w:rsidR="00C8029F" w:rsidRPr="000F164B">
          <w:rPr>
            <w:rStyle w:val="Hyperlink"/>
            <w:rFonts w:hint="eastAsia"/>
            <w:noProof/>
            <w:rtl/>
          </w:rPr>
          <w:t>نه</w:t>
        </w:r>
        <w:r w:rsidR="00C8029F" w:rsidRPr="000F164B">
          <w:rPr>
            <w:rStyle w:val="Hyperlink"/>
            <w:noProof/>
            <w:rtl/>
          </w:rPr>
          <w:t xml:space="preserve"> </w:t>
        </w:r>
        <w:r w:rsidR="00C8029F" w:rsidRPr="000F164B">
          <w:rPr>
            <w:rStyle w:val="Hyperlink"/>
            <w:rFonts w:hint="eastAsia"/>
            <w:noProof/>
            <w:rtl/>
          </w:rPr>
          <w:t>ذوات</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531512294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5</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95" w:history="1">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امر،</w:t>
        </w:r>
        <w:r w:rsidR="00C8029F" w:rsidRPr="000F164B">
          <w:rPr>
            <w:rStyle w:val="Hyperlink"/>
            <w:noProof/>
            <w:rtl/>
          </w:rPr>
          <w:t xml:space="preserve"> </w:t>
        </w:r>
        <w:r w:rsidR="00C8029F" w:rsidRPr="000F164B">
          <w:rPr>
            <w:rStyle w:val="Hyperlink"/>
            <w:rFonts w:hint="eastAsia"/>
            <w:noProof/>
            <w:rtl/>
          </w:rPr>
          <w:t>طلب</w:t>
        </w:r>
        <w:r w:rsidR="00C8029F" w:rsidRPr="000F164B">
          <w:rPr>
            <w:rStyle w:val="Hyperlink"/>
            <w:noProof/>
            <w:rtl/>
          </w:rPr>
          <w:t xml:space="preserve"> </w:t>
        </w:r>
        <w:r w:rsidR="00C8029F" w:rsidRPr="000F164B">
          <w:rPr>
            <w:rStyle w:val="Hyperlink"/>
            <w:rFonts w:hint="eastAsia"/>
            <w:noProof/>
            <w:rtl/>
          </w:rPr>
          <w:t>و</w:t>
        </w:r>
        <w:r w:rsidR="00C8029F" w:rsidRPr="000F164B">
          <w:rPr>
            <w:rStyle w:val="Hyperlink"/>
            <w:noProof/>
            <w:rtl/>
          </w:rPr>
          <w:t xml:space="preserve"> </w:t>
        </w:r>
        <w:r w:rsidR="00C8029F" w:rsidRPr="000F164B">
          <w:rPr>
            <w:rStyle w:val="Hyperlink"/>
            <w:rFonts w:hint="eastAsia"/>
            <w:noProof/>
            <w:rtl/>
          </w:rPr>
          <w:t>شئ</w:t>
        </w:r>
        <w:r w:rsidR="00C8029F" w:rsidRPr="000F164B">
          <w:rPr>
            <w:rStyle w:val="Hyperlink"/>
            <w:noProof/>
            <w:rtl/>
          </w:rPr>
          <w:t xml:space="preserve"> </w:t>
        </w:r>
        <w:r w:rsidR="00C8029F" w:rsidRPr="000F164B">
          <w:rPr>
            <w:rStyle w:val="Hyperlink"/>
            <w:rFonts w:hint="eastAsia"/>
            <w:noProof/>
            <w:rtl/>
          </w:rPr>
          <w:t>ف</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الجمله</w:t>
        </w:r>
        <w:r w:rsidR="00C8029F" w:rsidRPr="000F164B">
          <w:rPr>
            <w:rStyle w:val="Hyperlink"/>
            <w:noProof/>
            <w:rtl/>
          </w:rPr>
          <w:t xml:space="preserve"> </w:t>
        </w:r>
        <w:r w:rsidR="00C8029F" w:rsidRPr="000F164B">
          <w:rPr>
            <w:rStyle w:val="Hyperlink"/>
            <w:rFonts w:hint="eastAsia"/>
            <w:noProof/>
            <w:rtl/>
          </w:rPr>
          <w:t>مبهم</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531512295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5</w:t>
        </w:r>
        <w:r w:rsidR="00C8029F">
          <w:rPr>
            <w:rStyle w:val="Hyperlink"/>
            <w:noProof/>
            <w:rtl/>
          </w:rPr>
          <w:fldChar w:fldCharType="end"/>
        </w:r>
      </w:hyperlink>
    </w:p>
    <w:p w:rsidR="00C8029F" w:rsidRDefault="0068429C" w:rsidP="00C8029F">
      <w:pPr>
        <w:pStyle w:val="TOC4"/>
        <w:tabs>
          <w:tab w:val="right" w:leader="dot" w:pos="10194"/>
        </w:tabs>
        <w:rPr>
          <w:rFonts w:asciiTheme="minorHAnsi" w:eastAsiaTheme="minorEastAsia" w:hAnsiTheme="minorHAnsi" w:cstheme="minorBidi"/>
          <w:bCs w:val="0"/>
          <w:noProof/>
          <w:color w:val="auto"/>
          <w:szCs w:val="22"/>
          <w:rtl/>
        </w:rPr>
      </w:pPr>
      <w:hyperlink w:anchor="_Toc531512296" w:history="1">
        <w:r w:rsidR="00C8029F" w:rsidRPr="000F164B">
          <w:rPr>
            <w:rStyle w:val="Hyperlink"/>
            <w:rFonts w:hint="eastAsia"/>
            <w:noProof/>
            <w:rtl/>
          </w:rPr>
          <w:t>معنا</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اصطلاح</w:t>
        </w:r>
        <w:r w:rsidR="00C8029F" w:rsidRPr="000F164B">
          <w:rPr>
            <w:rStyle w:val="Hyperlink"/>
            <w:rFonts w:hint="cs"/>
            <w:noProof/>
            <w:rtl/>
          </w:rPr>
          <w:t>ی</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531512296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6</w:t>
        </w:r>
        <w:r w:rsidR="00C8029F">
          <w:rPr>
            <w:rStyle w:val="Hyperlink"/>
            <w:noProof/>
            <w:rtl/>
          </w:rPr>
          <w:fldChar w:fldCharType="end"/>
        </w:r>
      </w:hyperlink>
    </w:p>
    <w:p w:rsidR="00C8029F" w:rsidRDefault="0068429C" w:rsidP="00C8029F">
      <w:pPr>
        <w:pStyle w:val="TOC5"/>
        <w:tabs>
          <w:tab w:val="right" w:leader="dot" w:pos="10194"/>
        </w:tabs>
        <w:rPr>
          <w:rFonts w:asciiTheme="minorHAnsi" w:eastAsiaTheme="minorEastAsia" w:hAnsiTheme="minorHAnsi" w:cstheme="minorBidi"/>
          <w:bCs w:val="0"/>
          <w:noProof/>
          <w:color w:val="auto"/>
          <w:szCs w:val="22"/>
          <w:rtl/>
        </w:rPr>
      </w:pPr>
      <w:hyperlink w:anchor="_Toc531512297" w:history="1">
        <w:r w:rsidR="00C8029F" w:rsidRPr="000F164B">
          <w:rPr>
            <w:rStyle w:val="Hyperlink"/>
            <w:rFonts w:hint="eastAsia"/>
            <w:noProof/>
            <w:rtl/>
          </w:rPr>
          <w:t>انصراف</w:t>
        </w:r>
        <w:r w:rsidR="00C8029F" w:rsidRPr="000F164B">
          <w:rPr>
            <w:rStyle w:val="Hyperlink"/>
            <w:noProof/>
            <w:rtl/>
          </w:rPr>
          <w:t xml:space="preserve"> </w:t>
        </w:r>
        <w:r w:rsidR="00C8029F" w:rsidRPr="000F164B">
          <w:rPr>
            <w:rStyle w:val="Hyperlink"/>
            <w:rFonts w:hint="eastAsia"/>
            <w:noProof/>
            <w:rtl/>
          </w:rPr>
          <w:t>ازلفظ</w:t>
        </w:r>
        <w:r w:rsidR="00C8029F" w:rsidRPr="000F164B">
          <w:rPr>
            <w:rStyle w:val="Hyperlink"/>
            <w:noProof/>
            <w:rtl/>
          </w:rPr>
          <w:t xml:space="preserve"> </w:t>
        </w:r>
        <w:r w:rsidR="00C8029F" w:rsidRPr="000F164B">
          <w:rPr>
            <w:rStyle w:val="Hyperlink"/>
            <w:rFonts w:hint="eastAsia"/>
            <w:noProof/>
            <w:rtl/>
          </w:rPr>
          <w:t>امر</w:t>
        </w:r>
        <w:r w:rsidR="00C8029F">
          <w:rPr>
            <w:noProof/>
            <w:webHidden/>
            <w:rtl/>
          </w:rPr>
          <w:tab/>
        </w:r>
        <w:r w:rsidR="00C8029F">
          <w:rPr>
            <w:rStyle w:val="Hyperlink"/>
            <w:noProof/>
            <w:rtl/>
          </w:rPr>
          <w:fldChar w:fldCharType="begin"/>
        </w:r>
        <w:r w:rsidR="00C8029F">
          <w:rPr>
            <w:noProof/>
            <w:webHidden/>
            <w:rtl/>
          </w:rPr>
          <w:instrText xml:space="preserve"> </w:instrText>
        </w:r>
        <w:r w:rsidR="00C8029F">
          <w:rPr>
            <w:noProof/>
            <w:webHidden/>
          </w:rPr>
          <w:instrText xml:space="preserve">PAGEREF </w:instrText>
        </w:r>
        <w:r w:rsidR="00C8029F">
          <w:rPr>
            <w:noProof/>
            <w:webHidden/>
            <w:rtl/>
          </w:rPr>
          <w:instrText>_</w:instrText>
        </w:r>
        <w:r w:rsidR="00C8029F">
          <w:rPr>
            <w:noProof/>
            <w:webHidden/>
          </w:rPr>
          <w:instrText>Toc</w:instrText>
        </w:r>
        <w:r w:rsidR="00C8029F">
          <w:rPr>
            <w:noProof/>
            <w:webHidden/>
            <w:rtl/>
          </w:rPr>
          <w:instrText xml:space="preserve">531512297 </w:instrText>
        </w:r>
        <w:r w:rsidR="00C8029F">
          <w:rPr>
            <w:noProof/>
            <w:webHidden/>
          </w:rPr>
          <w:instrText>\h</w:instrText>
        </w:r>
        <w:r w:rsidR="00C8029F">
          <w:rPr>
            <w:noProof/>
            <w:webHidden/>
            <w:rtl/>
          </w:rPr>
          <w:instrText xml:space="preserve"> </w:instrText>
        </w:r>
        <w:r w:rsidR="00C8029F">
          <w:rPr>
            <w:rStyle w:val="Hyperlink"/>
            <w:noProof/>
            <w:rtl/>
          </w:rPr>
        </w:r>
        <w:r w:rsidR="00C8029F">
          <w:rPr>
            <w:rStyle w:val="Hyperlink"/>
            <w:noProof/>
            <w:rtl/>
          </w:rPr>
          <w:fldChar w:fldCharType="separate"/>
        </w:r>
        <w:r>
          <w:rPr>
            <w:noProof/>
            <w:webHidden/>
            <w:rtl/>
          </w:rPr>
          <w:t>7</w:t>
        </w:r>
        <w:r w:rsidR="00C8029F">
          <w:rPr>
            <w:rStyle w:val="Hyperlink"/>
            <w:noProof/>
            <w:rtl/>
          </w:rPr>
          <w:fldChar w:fldCharType="end"/>
        </w:r>
      </w:hyperlink>
    </w:p>
    <w:p w:rsidR="00C91EB6" w:rsidRPr="00C91EB6" w:rsidRDefault="00C8029F" w:rsidP="00B82E26">
      <w:pPr>
        <w:jc w:val="both"/>
      </w:pPr>
      <w:r>
        <w:rPr>
          <w:rFonts w:cs="B Titr"/>
          <w:noProof/>
          <w:webHidden/>
          <w:color w:val="632423" w:themeColor="accent2" w:themeShade="80"/>
          <w:szCs w:val="24"/>
          <w:rtl/>
        </w:rPr>
        <w:fldChar w:fldCharType="end"/>
      </w:r>
    </w:p>
    <w:p w:rsidR="00F343FB" w:rsidRPr="00A6366F" w:rsidRDefault="00F842AD" w:rsidP="00B82E2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24EB8">
        <w:rPr>
          <w:rFonts w:hint="cs"/>
          <w:rtl/>
        </w:rPr>
        <w:t>معنای</w:t>
      </w:r>
      <w:r w:rsidR="00A24EB8">
        <w:rPr>
          <w:rtl/>
        </w:rPr>
        <w:t xml:space="preserve"> </w:t>
      </w:r>
      <w:r w:rsidR="00A24EB8">
        <w:rPr>
          <w:rFonts w:hint="cs"/>
          <w:rtl/>
        </w:rPr>
        <w:t>امر</w:t>
      </w:r>
      <w:r w:rsidR="00025B70">
        <w:rPr>
          <w:rFonts w:hint="cs"/>
          <w:rtl/>
        </w:rPr>
        <w:t xml:space="preserve"> </w:t>
      </w:r>
      <w:r w:rsidR="00386C11" w:rsidRPr="00A6366F">
        <w:rPr>
          <w:rFonts w:hint="cs"/>
          <w:rtl/>
        </w:rPr>
        <w:t>/</w:t>
      </w:r>
      <w:bookmarkStart w:id="2" w:name="BokSabj_d"/>
      <w:bookmarkEnd w:id="2"/>
      <w:r w:rsidR="00A24EB8">
        <w:rPr>
          <w:rFonts w:hint="cs"/>
          <w:rtl/>
        </w:rPr>
        <w:t>مطلب</w:t>
      </w:r>
      <w:r w:rsidR="00A24EB8">
        <w:rPr>
          <w:rtl/>
        </w:rPr>
        <w:t xml:space="preserve"> </w:t>
      </w:r>
      <w:r w:rsidR="00A24EB8">
        <w:rPr>
          <w:rFonts w:hint="cs"/>
          <w:rtl/>
        </w:rPr>
        <w:t>اول</w:t>
      </w:r>
      <w:r w:rsidR="00386C11" w:rsidRPr="00A6366F">
        <w:rPr>
          <w:rFonts w:hint="cs"/>
          <w:rtl/>
        </w:rPr>
        <w:t xml:space="preserve"> /</w:t>
      </w:r>
      <w:bookmarkStart w:id="3" w:name="Bokkolli"/>
      <w:bookmarkEnd w:id="3"/>
      <w:r w:rsidR="00A24EB8">
        <w:rPr>
          <w:rFonts w:hint="cs"/>
          <w:rtl/>
        </w:rPr>
        <w:t>بحث</w:t>
      </w:r>
      <w:r w:rsidR="00A24EB8">
        <w:rPr>
          <w:rtl/>
        </w:rPr>
        <w:t xml:space="preserve"> </w:t>
      </w:r>
      <w:r w:rsidR="00A24EB8">
        <w:rPr>
          <w:rFonts w:hint="cs"/>
          <w:rtl/>
        </w:rPr>
        <w:t>اوامر</w:t>
      </w:r>
      <w:r w:rsidR="001B6799" w:rsidRPr="00A6366F">
        <w:rPr>
          <w:rFonts w:hint="cs"/>
          <w:rtl/>
        </w:rPr>
        <w:t xml:space="preserve"> </w:t>
      </w:r>
    </w:p>
    <w:p w:rsidR="008F5B4D" w:rsidRPr="009C66D5" w:rsidRDefault="008F5B4D" w:rsidP="00B82E26">
      <w:pPr>
        <w:jc w:val="both"/>
        <w:rPr>
          <w:rStyle w:val="Emphasis"/>
          <w:b/>
          <w:bCs w:val="0"/>
          <w:rtl/>
        </w:rPr>
      </w:pPr>
      <w:r w:rsidRPr="009C66D5">
        <w:rPr>
          <w:rStyle w:val="Emphasis"/>
          <w:rFonts w:hint="cs"/>
          <w:b/>
          <w:bCs w:val="0"/>
          <w:rtl/>
        </w:rPr>
        <w:t>خلاصه مباحث گذشته:</w:t>
      </w:r>
    </w:p>
    <w:p w:rsidR="003A6148" w:rsidRDefault="0007702B" w:rsidP="00B82E26">
      <w:pPr>
        <w:pBdr>
          <w:bottom w:val="double" w:sz="6" w:space="1" w:color="auto"/>
        </w:pBdr>
        <w:jc w:val="both"/>
        <w:rPr>
          <w:rtl/>
        </w:rPr>
      </w:pPr>
      <w:r>
        <w:rPr>
          <w:rFonts w:hint="cs"/>
          <w:rtl/>
        </w:rPr>
        <w:t>بحث در مورد مقدمات مشتق و اصل بحث مشتق و همچنین در تنبیهات مشتق تمام شد. اکنون بحث در مورد مطالب امر است.</w:t>
      </w:r>
    </w:p>
    <w:p w:rsidR="00247D2F" w:rsidRPr="003A6148" w:rsidRDefault="00247D2F" w:rsidP="00B82E26">
      <w:pPr>
        <w:pBdr>
          <w:bottom w:val="double" w:sz="6" w:space="1" w:color="auto"/>
        </w:pBdr>
        <w:jc w:val="both"/>
      </w:pPr>
    </w:p>
    <w:p w:rsidR="008F5B4D" w:rsidRDefault="008F5B4D" w:rsidP="00B82E26">
      <w:pPr>
        <w:jc w:val="both"/>
      </w:pPr>
    </w:p>
    <w:p w:rsidR="003E6650" w:rsidRDefault="0007702B" w:rsidP="00C8029F">
      <w:pPr>
        <w:pStyle w:val="Heading1"/>
        <w:rPr>
          <w:rtl/>
        </w:rPr>
      </w:pPr>
      <w:bookmarkStart w:id="4" w:name="_Toc531512279"/>
      <w:r>
        <w:rPr>
          <w:rFonts w:hint="cs"/>
          <w:rtl/>
        </w:rPr>
        <w:lastRenderedPageBreak/>
        <w:t>اوامر</w:t>
      </w:r>
      <w:bookmarkEnd w:id="4"/>
    </w:p>
    <w:p w:rsidR="0007702B" w:rsidRDefault="0007702B" w:rsidP="00C8029F">
      <w:pPr>
        <w:pStyle w:val="Heading2"/>
        <w:rPr>
          <w:rtl/>
        </w:rPr>
      </w:pPr>
      <w:bookmarkStart w:id="5" w:name="_Toc531512280"/>
      <w:r>
        <w:rPr>
          <w:rFonts w:hint="cs"/>
          <w:rtl/>
        </w:rPr>
        <w:t>معنای امر</w:t>
      </w:r>
      <w:bookmarkEnd w:id="5"/>
    </w:p>
    <w:p w:rsidR="0007702B" w:rsidRDefault="0007702B" w:rsidP="00B82E26">
      <w:pPr>
        <w:jc w:val="both"/>
        <w:rPr>
          <w:rtl/>
        </w:rPr>
      </w:pPr>
      <w:r>
        <w:rPr>
          <w:rFonts w:hint="cs"/>
          <w:rtl/>
        </w:rPr>
        <w:t>بحث در مقصد اول از بحث اوامر است نظر به اینکه در خ</w:t>
      </w:r>
      <w:r w:rsidR="004E4DC6">
        <w:rPr>
          <w:rFonts w:hint="cs"/>
          <w:rtl/>
        </w:rPr>
        <w:t>طابات شرعیه هم ماده امر احیانا آ</w:t>
      </w:r>
      <w:r>
        <w:rPr>
          <w:rFonts w:hint="cs"/>
          <w:rtl/>
        </w:rPr>
        <w:t xml:space="preserve">مده است </w:t>
      </w:r>
      <w:r w:rsidR="004E4DC6">
        <w:rPr>
          <w:rFonts w:hint="cs"/>
          <w:rtl/>
        </w:rPr>
        <w:t>مثلا گفته میشود «آمرک بکذا»</w:t>
      </w:r>
      <w:r>
        <w:rPr>
          <w:rFonts w:hint="cs"/>
          <w:rtl/>
        </w:rPr>
        <w:t>و هم صیغه ی امر آمده است( صیغه به عرض عریضش حتی جمله خبریه در مقام انشاء) فلذا بحث در اوامر را در دو مقام مطرح کرده اند مقام اول ماده امر و مقام ثانی صیغه امر</w:t>
      </w:r>
      <w:r w:rsidR="004E4DC6">
        <w:rPr>
          <w:rFonts w:hint="cs"/>
          <w:rtl/>
        </w:rPr>
        <w:t xml:space="preserve"> است.</w:t>
      </w:r>
    </w:p>
    <w:p w:rsidR="0007702B" w:rsidRDefault="004E4DC6" w:rsidP="00C8029F">
      <w:pPr>
        <w:pStyle w:val="Heading3"/>
        <w:rPr>
          <w:rtl/>
        </w:rPr>
      </w:pPr>
      <w:bookmarkStart w:id="6" w:name="_Toc531512281"/>
      <w:r>
        <w:rPr>
          <w:rFonts w:hint="cs"/>
          <w:rtl/>
        </w:rPr>
        <w:t>مقام اول: معنای ماده امر</w:t>
      </w:r>
      <w:bookmarkEnd w:id="6"/>
    </w:p>
    <w:p w:rsidR="0007702B" w:rsidRDefault="004E4DC6" w:rsidP="00C8029F">
      <w:pPr>
        <w:pStyle w:val="Heading4"/>
        <w:rPr>
          <w:rtl/>
        </w:rPr>
      </w:pPr>
      <w:bookmarkStart w:id="7" w:name="_Toc531512282"/>
      <w:r>
        <w:rPr>
          <w:rFonts w:hint="cs"/>
          <w:rtl/>
        </w:rPr>
        <w:t xml:space="preserve">مرحله اول: معنای لغوی </w:t>
      </w:r>
      <w:r w:rsidR="00C8029F">
        <w:rPr>
          <w:rFonts w:hint="cs"/>
          <w:rtl/>
        </w:rPr>
        <w:t xml:space="preserve">ماده </w:t>
      </w:r>
      <w:r>
        <w:rPr>
          <w:rFonts w:hint="cs"/>
          <w:rtl/>
        </w:rPr>
        <w:t>امر</w:t>
      </w:r>
      <w:bookmarkEnd w:id="7"/>
    </w:p>
    <w:p w:rsidR="004E4DC6" w:rsidRPr="004E4DC6" w:rsidRDefault="004E4DC6" w:rsidP="004E4DC6">
      <w:pPr>
        <w:jc w:val="both"/>
      </w:pPr>
      <w:r w:rsidRPr="004E4DC6">
        <w:rPr>
          <w:rFonts w:hint="cs"/>
          <w:rtl/>
        </w:rPr>
        <w:t xml:space="preserve">مرحوم آخوند در </w:t>
      </w:r>
      <w:r w:rsidR="00D2637F">
        <w:rPr>
          <w:rFonts w:hint="cs"/>
          <w:rtl/>
        </w:rPr>
        <w:t>كفايه به هفت مورد از معانی طلب</w:t>
      </w:r>
      <w:r w:rsidRPr="004E4DC6">
        <w:rPr>
          <w:rFonts w:hint="cs"/>
          <w:rtl/>
        </w:rPr>
        <w:t xml:space="preserve"> اشاره كرده‏اند:</w:t>
      </w:r>
      <w:r w:rsidR="00EC0079">
        <w:rPr>
          <w:rStyle w:val="FootnoteReference"/>
        </w:rPr>
        <w:footnoteReference w:id="1"/>
      </w:r>
    </w:p>
    <w:p w:rsidR="004E4DC6" w:rsidRDefault="004E4DC6" w:rsidP="004E4DC6">
      <w:pPr>
        <w:pStyle w:val="ListParagraph"/>
        <w:numPr>
          <w:ilvl w:val="0"/>
          <w:numId w:val="16"/>
        </w:numPr>
        <w:jc w:val="both"/>
      </w:pPr>
      <w:r w:rsidRPr="004E4DC6">
        <w:rPr>
          <w:rFonts w:hint="cs"/>
          <w:rtl/>
        </w:rPr>
        <w:t>گاهى لفظ امر در مورد «طلب» استعما</w:t>
      </w:r>
      <w:r w:rsidR="00D2637F">
        <w:rPr>
          <w:rFonts w:hint="cs"/>
          <w:rtl/>
        </w:rPr>
        <w:t>ل مى‏شود مثلا مى‏گوئيم</w:t>
      </w:r>
      <w:r w:rsidRPr="004E4DC6">
        <w:rPr>
          <w:rFonts w:hint="cs"/>
          <w:rtl/>
        </w:rPr>
        <w:t xml:space="preserve"> «آمرك بكذا اى اطلب منك»</w:t>
      </w:r>
    </w:p>
    <w:p w:rsidR="004E4DC6" w:rsidRPr="004E4DC6" w:rsidRDefault="004E4DC6" w:rsidP="004E4DC6">
      <w:pPr>
        <w:pStyle w:val="ListParagraph"/>
        <w:numPr>
          <w:ilvl w:val="0"/>
          <w:numId w:val="16"/>
        </w:numPr>
        <w:jc w:val="both"/>
      </w:pPr>
      <w:r w:rsidRPr="004E4DC6">
        <w:rPr>
          <w:rtl/>
        </w:rPr>
        <w:t xml:space="preserve"> </w:t>
      </w:r>
      <w:r w:rsidRPr="004E4DC6">
        <w:rPr>
          <w:rFonts w:hint="cs"/>
          <w:rtl/>
        </w:rPr>
        <w:t>يكى</w:t>
      </w:r>
      <w:r w:rsidRPr="004E4DC6">
        <w:rPr>
          <w:rtl/>
        </w:rPr>
        <w:t xml:space="preserve"> </w:t>
      </w:r>
      <w:r w:rsidRPr="004E4DC6">
        <w:rPr>
          <w:rFonts w:hint="cs"/>
          <w:rtl/>
        </w:rPr>
        <w:t>از</w:t>
      </w:r>
      <w:r w:rsidRPr="004E4DC6">
        <w:rPr>
          <w:rtl/>
        </w:rPr>
        <w:t xml:space="preserve"> </w:t>
      </w:r>
      <w:r w:rsidRPr="004E4DC6">
        <w:rPr>
          <w:rFonts w:hint="cs"/>
          <w:rtl/>
        </w:rPr>
        <w:t>موارد</w:t>
      </w:r>
      <w:r w:rsidRPr="004E4DC6">
        <w:rPr>
          <w:rtl/>
        </w:rPr>
        <w:t xml:space="preserve"> </w:t>
      </w:r>
      <w:r w:rsidRPr="004E4DC6">
        <w:rPr>
          <w:rFonts w:hint="cs"/>
          <w:rtl/>
        </w:rPr>
        <w:t>استعمال</w:t>
      </w:r>
      <w:r w:rsidRPr="004E4DC6">
        <w:rPr>
          <w:rtl/>
        </w:rPr>
        <w:t xml:space="preserve"> </w:t>
      </w:r>
      <w:r w:rsidRPr="004E4DC6">
        <w:rPr>
          <w:rFonts w:hint="cs"/>
          <w:rtl/>
        </w:rPr>
        <w:t>لفظ</w:t>
      </w:r>
      <w:r w:rsidRPr="004E4DC6">
        <w:rPr>
          <w:rtl/>
        </w:rPr>
        <w:t xml:space="preserve"> </w:t>
      </w:r>
      <w:r w:rsidRPr="004E4DC6">
        <w:rPr>
          <w:rFonts w:hint="cs"/>
          <w:rtl/>
        </w:rPr>
        <w:t>امر</w:t>
      </w:r>
      <w:r w:rsidRPr="004E4DC6">
        <w:rPr>
          <w:rtl/>
        </w:rPr>
        <w:t xml:space="preserve"> «</w:t>
      </w:r>
      <w:r w:rsidRPr="004E4DC6">
        <w:rPr>
          <w:rFonts w:hint="cs"/>
          <w:rtl/>
        </w:rPr>
        <w:t>شأن</w:t>
      </w:r>
      <w:r w:rsidRPr="004E4DC6">
        <w:rPr>
          <w:rFonts w:hint="eastAsia"/>
          <w:rtl/>
        </w:rPr>
        <w:t>»</w:t>
      </w:r>
      <w:r w:rsidRPr="004E4DC6">
        <w:rPr>
          <w:rtl/>
        </w:rPr>
        <w:t xml:space="preserve"> </w:t>
      </w:r>
      <w:r w:rsidRPr="004E4DC6">
        <w:rPr>
          <w:rFonts w:hint="cs"/>
          <w:rtl/>
        </w:rPr>
        <w:t>است‏</w:t>
      </w:r>
      <w:r>
        <w:rPr>
          <w:rFonts w:hint="cs"/>
          <w:rtl/>
        </w:rPr>
        <w:t xml:space="preserve"> </w:t>
      </w:r>
      <w:r w:rsidRPr="004E4DC6">
        <w:rPr>
          <w:rFonts w:hint="cs"/>
          <w:rtl/>
        </w:rPr>
        <w:t>«شغلنى امر كذا» يعنى فلان شأن و حالت و موقعيّت مرا به خو</w:t>
      </w:r>
      <w:r w:rsidR="00D2637F">
        <w:rPr>
          <w:rFonts w:hint="cs"/>
          <w:rtl/>
        </w:rPr>
        <w:t>د مشغول و سرگرم كرد.</w:t>
      </w:r>
    </w:p>
    <w:p w:rsidR="004E4DC6" w:rsidRDefault="004E4DC6" w:rsidP="004E4DC6">
      <w:pPr>
        <w:pStyle w:val="ListParagraph"/>
        <w:numPr>
          <w:ilvl w:val="0"/>
          <w:numId w:val="16"/>
        </w:numPr>
        <w:jc w:val="both"/>
      </w:pPr>
      <w:r w:rsidRPr="004E4DC6">
        <w:rPr>
          <w:rFonts w:hint="cs"/>
          <w:rtl/>
        </w:rPr>
        <w:t>يكى</w:t>
      </w:r>
      <w:r w:rsidRPr="004E4DC6">
        <w:rPr>
          <w:rtl/>
        </w:rPr>
        <w:t xml:space="preserve"> </w:t>
      </w:r>
      <w:r w:rsidRPr="004E4DC6">
        <w:rPr>
          <w:rFonts w:hint="cs"/>
          <w:rtl/>
        </w:rPr>
        <w:t>از</w:t>
      </w:r>
      <w:r w:rsidRPr="004E4DC6">
        <w:rPr>
          <w:rtl/>
        </w:rPr>
        <w:t xml:space="preserve"> </w:t>
      </w:r>
      <w:r w:rsidRPr="004E4DC6">
        <w:rPr>
          <w:rFonts w:hint="cs"/>
          <w:rtl/>
        </w:rPr>
        <w:t>موارد</w:t>
      </w:r>
      <w:r w:rsidRPr="004E4DC6">
        <w:rPr>
          <w:rtl/>
        </w:rPr>
        <w:t xml:space="preserve"> </w:t>
      </w:r>
      <w:r w:rsidRPr="004E4DC6">
        <w:rPr>
          <w:rFonts w:hint="cs"/>
          <w:rtl/>
        </w:rPr>
        <w:t>استعمال</w:t>
      </w:r>
      <w:r w:rsidRPr="004E4DC6">
        <w:rPr>
          <w:rtl/>
        </w:rPr>
        <w:t xml:space="preserve"> </w:t>
      </w:r>
      <w:r w:rsidRPr="004E4DC6">
        <w:rPr>
          <w:rFonts w:hint="cs"/>
          <w:rtl/>
        </w:rPr>
        <w:t>كلمه</w:t>
      </w:r>
      <w:r w:rsidRPr="004E4DC6">
        <w:rPr>
          <w:rtl/>
        </w:rPr>
        <w:t xml:space="preserve"> </w:t>
      </w:r>
      <w:r w:rsidRPr="004E4DC6">
        <w:rPr>
          <w:rFonts w:hint="cs"/>
          <w:rtl/>
        </w:rPr>
        <w:t>امر</w:t>
      </w:r>
      <w:r w:rsidRPr="004E4DC6">
        <w:rPr>
          <w:rtl/>
        </w:rPr>
        <w:t xml:space="preserve"> «</w:t>
      </w:r>
      <w:r w:rsidRPr="004E4DC6">
        <w:rPr>
          <w:rFonts w:hint="cs"/>
          <w:rtl/>
        </w:rPr>
        <w:t>فعل</w:t>
      </w:r>
      <w:r w:rsidRPr="004E4DC6">
        <w:rPr>
          <w:rFonts w:hint="eastAsia"/>
          <w:rtl/>
        </w:rPr>
        <w:t>»</w:t>
      </w:r>
      <w:r w:rsidRPr="004E4DC6">
        <w:rPr>
          <w:rtl/>
        </w:rPr>
        <w:t xml:space="preserve"> </w:t>
      </w:r>
      <w:r w:rsidRPr="004E4DC6">
        <w:rPr>
          <w:rFonts w:hint="cs"/>
          <w:rtl/>
        </w:rPr>
        <w:t>است‏</w:t>
      </w:r>
    </w:p>
    <w:p w:rsidR="004E4DC6" w:rsidRDefault="004E4DC6" w:rsidP="004E4DC6">
      <w:pPr>
        <w:pStyle w:val="ListParagraph"/>
        <w:numPr>
          <w:ilvl w:val="0"/>
          <w:numId w:val="16"/>
        </w:numPr>
        <w:jc w:val="both"/>
      </w:pPr>
      <w:r w:rsidRPr="004E4DC6">
        <w:rPr>
          <w:rFonts w:hint="cs"/>
          <w:rtl/>
        </w:rPr>
        <w:t>يكى</w:t>
      </w:r>
      <w:r w:rsidRPr="004E4DC6">
        <w:rPr>
          <w:rtl/>
        </w:rPr>
        <w:t xml:space="preserve"> </w:t>
      </w:r>
      <w:r w:rsidRPr="004E4DC6">
        <w:rPr>
          <w:rFonts w:hint="cs"/>
          <w:rtl/>
        </w:rPr>
        <w:t>از</w:t>
      </w:r>
      <w:r w:rsidRPr="004E4DC6">
        <w:rPr>
          <w:rtl/>
        </w:rPr>
        <w:t xml:space="preserve"> </w:t>
      </w:r>
      <w:r w:rsidRPr="004E4DC6">
        <w:rPr>
          <w:rFonts w:hint="cs"/>
          <w:rtl/>
        </w:rPr>
        <w:t>موارد</w:t>
      </w:r>
      <w:r w:rsidRPr="004E4DC6">
        <w:rPr>
          <w:rtl/>
        </w:rPr>
        <w:t xml:space="preserve"> </w:t>
      </w:r>
      <w:r w:rsidRPr="004E4DC6">
        <w:rPr>
          <w:rFonts w:hint="cs"/>
          <w:rtl/>
        </w:rPr>
        <w:t>كاربرد</w:t>
      </w:r>
      <w:r w:rsidRPr="004E4DC6">
        <w:rPr>
          <w:rtl/>
        </w:rPr>
        <w:t xml:space="preserve"> </w:t>
      </w:r>
      <w:r w:rsidRPr="004E4DC6">
        <w:rPr>
          <w:rFonts w:hint="cs"/>
          <w:rtl/>
        </w:rPr>
        <w:t>واژه</w:t>
      </w:r>
      <w:r w:rsidRPr="004E4DC6">
        <w:rPr>
          <w:rtl/>
        </w:rPr>
        <w:t xml:space="preserve"> </w:t>
      </w:r>
      <w:r w:rsidRPr="004E4DC6">
        <w:rPr>
          <w:rFonts w:hint="cs"/>
          <w:rtl/>
        </w:rPr>
        <w:t>امر</w:t>
      </w:r>
      <w:r w:rsidRPr="004E4DC6">
        <w:rPr>
          <w:rtl/>
        </w:rPr>
        <w:t xml:space="preserve"> </w:t>
      </w:r>
      <w:r w:rsidRPr="004E4DC6">
        <w:rPr>
          <w:rFonts w:hint="cs"/>
          <w:rtl/>
        </w:rPr>
        <w:t>در</w:t>
      </w:r>
      <w:r w:rsidRPr="004E4DC6">
        <w:rPr>
          <w:rtl/>
        </w:rPr>
        <w:t xml:space="preserve"> </w:t>
      </w:r>
      <w:r w:rsidRPr="004E4DC6">
        <w:rPr>
          <w:rFonts w:hint="cs"/>
          <w:rtl/>
        </w:rPr>
        <w:t>مورد</w:t>
      </w:r>
      <w:r w:rsidRPr="004E4DC6">
        <w:rPr>
          <w:rtl/>
        </w:rPr>
        <w:t xml:space="preserve"> «</w:t>
      </w:r>
      <w:r w:rsidRPr="004E4DC6">
        <w:rPr>
          <w:rFonts w:hint="cs"/>
          <w:rtl/>
        </w:rPr>
        <w:t>فعل</w:t>
      </w:r>
      <w:r w:rsidRPr="004E4DC6">
        <w:rPr>
          <w:rtl/>
        </w:rPr>
        <w:t xml:space="preserve"> </w:t>
      </w:r>
      <w:r w:rsidRPr="004E4DC6">
        <w:rPr>
          <w:rFonts w:hint="cs"/>
          <w:rtl/>
        </w:rPr>
        <w:t>عجيب</w:t>
      </w:r>
      <w:r w:rsidRPr="004E4DC6">
        <w:rPr>
          <w:rFonts w:hint="eastAsia"/>
          <w:rtl/>
        </w:rPr>
        <w:t>»</w:t>
      </w:r>
      <w:r w:rsidRPr="004E4DC6">
        <w:rPr>
          <w:rtl/>
        </w:rPr>
        <w:t xml:space="preserve"> </w:t>
      </w:r>
      <w:r w:rsidRPr="004E4DC6">
        <w:rPr>
          <w:rFonts w:hint="cs"/>
          <w:rtl/>
        </w:rPr>
        <w:t>است‏</w:t>
      </w:r>
    </w:p>
    <w:p w:rsidR="004E4DC6" w:rsidRDefault="004E4DC6" w:rsidP="004E4DC6">
      <w:pPr>
        <w:pStyle w:val="ListParagraph"/>
        <w:numPr>
          <w:ilvl w:val="0"/>
          <w:numId w:val="16"/>
        </w:numPr>
        <w:jc w:val="both"/>
      </w:pPr>
      <w:r w:rsidRPr="004E4DC6">
        <w:rPr>
          <w:rFonts w:hint="cs"/>
          <w:rtl/>
        </w:rPr>
        <w:t>يكى</w:t>
      </w:r>
      <w:r w:rsidRPr="004E4DC6">
        <w:rPr>
          <w:rtl/>
        </w:rPr>
        <w:t xml:space="preserve"> </w:t>
      </w:r>
      <w:r w:rsidRPr="004E4DC6">
        <w:rPr>
          <w:rFonts w:hint="cs"/>
          <w:rtl/>
        </w:rPr>
        <w:t>از</w:t>
      </w:r>
      <w:r w:rsidRPr="004E4DC6">
        <w:rPr>
          <w:rtl/>
        </w:rPr>
        <w:t xml:space="preserve"> </w:t>
      </w:r>
      <w:r w:rsidRPr="004E4DC6">
        <w:rPr>
          <w:rFonts w:hint="cs"/>
          <w:rtl/>
        </w:rPr>
        <w:t>موارد</w:t>
      </w:r>
      <w:r w:rsidRPr="004E4DC6">
        <w:rPr>
          <w:rtl/>
        </w:rPr>
        <w:t xml:space="preserve"> </w:t>
      </w:r>
      <w:r w:rsidRPr="004E4DC6">
        <w:rPr>
          <w:rFonts w:hint="cs"/>
          <w:rtl/>
        </w:rPr>
        <w:t>استعمال</w:t>
      </w:r>
      <w:r w:rsidRPr="004E4DC6">
        <w:rPr>
          <w:rtl/>
        </w:rPr>
        <w:t xml:space="preserve"> </w:t>
      </w:r>
      <w:r w:rsidRPr="004E4DC6">
        <w:rPr>
          <w:rFonts w:hint="cs"/>
          <w:rtl/>
        </w:rPr>
        <w:t>لفظ</w:t>
      </w:r>
      <w:r w:rsidRPr="004E4DC6">
        <w:rPr>
          <w:rtl/>
        </w:rPr>
        <w:t xml:space="preserve"> </w:t>
      </w:r>
      <w:r w:rsidRPr="004E4DC6">
        <w:rPr>
          <w:rFonts w:hint="cs"/>
          <w:rtl/>
        </w:rPr>
        <w:t>امر</w:t>
      </w:r>
      <w:r w:rsidRPr="004E4DC6">
        <w:rPr>
          <w:rtl/>
        </w:rPr>
        <w:t xml:space="preserve"> «</w:t>
      </w:r>
      <w:r w:rsidRPr="004E4DC6">
        <w:rPr>
          <w:rFonts w:hint="cs"/>
          <w:rtl/>
        </w:rPr>
        <w:t>شى‏ء</w:t>
      </w:r>
      <w:r w:rsidRPr="004E4DC6">
        <w:rPr>
          <w:rFonts w:hint="eastAsia"/>
          <w:rtl/>
        </w:rPr>
        <w:t>»</w:t>
      </w:r>
      <w:r w:rsidRPr="004E4DC6">
        <w:rPr>
          <w:rtl/>
        </w:rPr>
        <w:t xml:space="preserve"> </w:t>
      </w:r>
      <w:r w:rsidRPr="004E4DC6">
        <w:rPr>
          <w:rFonts w:hint="cs"/>
          <w:rtl/>
        </w:rPr>
        <w:t>است‏</w:t>
      </w:r>
    </w:p>
    <w:p w:rsidR="004E4DC6" w:rsidRDefault="004E4DC6" w:rsidP="004E4DC6">
      <w:pPr>
        <w:pStyle w:val="ListParagraph"/>
        <w:numPr>
          <w:ilvl w:val="0"/>
          <w:numId w:val="16"/>
        </w:numPr>
        <w:jc w:val="both"/>
      </w:pPr>
      <w:r w:rsidRPr="004E4DC6">
        <w:rPr>
          <w:rFonts w:hint="cs"/>
          <w:rtl/>
        </w:rPr>
        <w:t>يكى</w:t>
      </w:r>
      <w:r w:rsidRPr="004E4DC6">
        <w:rPr>
          <w:rtl/>
        </w:rPr>
        <w:t xml:space="preserve"> </w:t>
      </w:r>
      <w:r w:rsidRPr="004E4DC6">
        <w:rPr>
          <w:rFonts w:hint="cs"/>
          <w:rtl/>
        </w:rPr>
        <w:t>از</w:t>
      </w:r>
      <w:r w:rsidRPr="004E4DC6">
        <w:rPr>
          <w:rtl/>
        </w:rPr>
        <w:t xml:space="preserve"> </w:t>
      </w:r>
      <w:r w:rsidRPr="004E4DC6">
        <w:rPr>
          <w:rFonts w:hint="cs"/>
          <w:rtl/>
        </w:rPr>
        <w:t>موارد</w:t>
      </w:r>
      <w:r w:rsidRPr="004E4DC6">
        <w:rPr>
          <w:rtl/>
        </w:rPr>
        <w:t xml:space="preserve"> </w:t>
      </w:r>
      <w:r w:rsidRPr="004E4DC6">
        <w:rPr>
          <w:rFonts w:hint="cs"/>
          <w:rtl/>
        </w:rPr>
        <w:t>استعمال</w:t>
      </w:r>
      <w:r w:rsidRPr="004E4DC6">
        <w:rPr>
          <w:rtl/>
        </w:rPr>
        <w:t xml:space="preserve"> </w:t>
      </w:r>
      <w:r w:rsidRPr="004E4DC6">
        <w:rPr>
          <w:rFonts w:hint="cs"/>
          <w:rtl/>
        </w:rPr>
        <w:t>مادّه</w:t>
      </w:r>
      <w:r w:rsidRPr="004E4DC6">
        <w:rPr>
          <w:rtl/>
        </w:rPr>
        <w:t xml:space="preserve"> </w:t>
      </w:r>
      <w:r w:rsidRPr="004E4DC6">
        <w:rPr>
          <w:rFonts w:hint="cs"/>
          <w:rtl/>
        </w:rPr>
        <w:t>امر</w:t>
      </w:r>
      <w:r w:rsidRPr="004E4DC6">
        <w:rPr>
          <w:rtl/>
        </w:rPr>
        <w:t xml:space="preserve"> «</w:t>
      </w:r>
      <w:r w:rsidRPr="004E4DC6">
        <w:rPr>
          <w:rFonts w:hint="cs"/>
          <w:rtl/>
        </w:rPr>
        <w:t>حادثه</w:t>
      </w:r>
      <w:r w:rsidRPr="004E4DC6">
        <w:rPr>
          <w:rFonts w:hint="eastAsia"/>
          <w:rtl/>
        </w:rPr>
        <w:t>»</w:t>
      </w:r>
      <w:r w:rsidRPr="004E4DC6">
        <w:rPr>
          <w:rtl/>
        </w:rPr>
        <w:t xml:space="preserve"> </w:t>
      </w:r>
      <w:r w:rsidRPr="004E4DC6">
        <w:rPr>
          <w:rFonts w:hint="cs"/>
          <w:rtl/>
        </w:rPr>
        <w:t>است</w:t>
      </w:r>
    </w:p>
    <w:p w:rsidR="004E4DC6" w:rsidRPr="004E4DC6" w:rsidRDefault="004E4DC6" w:rsidP="004E4DC6">
      <w:pPr>
        <w:pStyle w:val="ListParagraph"/>
        <w:numPr>
          <w:ilvl w:val="0"/>
          <w:numId w:val="16"/>
        </w:numPr>
        <w:jc w:val="both"/>
      </w:pPr>
      <w:r w:rsidRPr="004E4DC6">
        <w:rPr>
          <w:rFonts w:hint="cs"/>
          <w:rtl/>
        </w:rPr>
        <w:t>‏و يكى از موارد استعمال امر، «غرض» است‏</w:t>
      </w:r>
    </w:p>
    <w:p w:rsidR="004E4DC6" w:rsidRPr="004E4DC6" w:rsidRDefault="004E4DC6" w:rsidP="004E4DC6">
      <w:pPr>
        <w:ind w:left="360"/>
        <w:jc w:val="both"/>
      </w:pPr>
    </w:p>
    <w:p w:rsidR="00B82E26" w:rsidRDefault="00B82E26" w:rsidP="00C8029F">
      <w:pPr>
        <w:pStyle w:val="Heading5"/>
        <w:rPr>
          <w:rtl/>
        </w:rPr>
      </w:pPr>
      <w:bookmarkStart w:id="8" w:name="_Toc531512283"/>
      <w:r>
        <w:rPr>
          <w:rFonts w:hint="cs"/>
          <w:rtl/>
        </w:rPr>
        <w:t>ثنائی بودن معنای امر</w:t>
      </w:r>
      <w:bookmarkEnd w:id="8"/>
    </w:p>
    <w:p w:rsidR="004E4DC6" w:rsidRDefault="00B82E26" w:rsidP="00231FE2">
      <w:pPr>
        <w:jc w:val="both"/>
        <w:rPr>
          <w:rtl/>
        </w:rPr>
      </w:pPr>
      <w:r>
        <w:rPr>
          <w:rFonts w:hint="cs"/>
          <w:rtl/>
        </w:rPr>
        <w:t xml:space="preserve">اینکه معنای امر به </w:t>
      </w:r>
      <w:r w:rsidR="00D2637F">
        <w:rPr>
          <w:rFonts w:hint="cs"/>
          <w:rtl/>
        </w:rPr>
        <w:t xml:space="preserve">معنای </w:t>
      </w:r>
      <w:r>
        <w:rPr>
          <w:rFonts w:hint="cs"/>
          <w:rtl/>
        </w:rPr>
        <w:t xml:space="preserve">همه ای این امور باشد درست نیست </w:t>
      </w:r>
      <w:r w:rsidR="00231FE2">
        <w:rPr>
          <w:rFonts w:hint="cs"/>
          <w:rtl/>
        </w:rPr>
        <w:t xml:space="preserve">زیرا در </w:t>
      </w:r>
      <w:r>
        <w:rPr>
          <w:rFonts w:hint="cs"/>
          <w:rtl/>
        </w:rPr>
        <w:t xml:space="preserve">خیلی از این موارد اشتباه مفهوم به مصداق است مثلا </w:t>
      </w:r>
      <w:r w:rsidR="004E4DC6">
        <w:rPr>
          <w:rFonts w:hint="cs"/>
          <w:rtl/>
        </w:rPr>
        <w:t>«</w:t>
      </w:r>
      <w:r>
        <w:rPr>
          <w:rFonts w:hint="cs"/>
          <w:rtl/>
        </w:rPr>
        <w:t xml:space="preserve">جئتک بامر کذا </w:t>
      </w:r>
      <w:r w:rsidR="004E4DC6">
        <w:rPr>
          <w:rFonts w:hint="cs"/>
          <w:rtl/>
        </w:rPr>
        <w:t>»</w:t>
      </w:r>
      <w:r>
        <w:rPr>
          <w:rFonts w:hint="cs"/>
          <w:rtl/>
        </w:rPr>
        <w:t xml:space="preserve">امر به معنای شئ است و مصداق شئ در این جا غرض بوده است فلذا خلط بین مصداق و مفهوم شده است </w:t>
      </w:r>
      <w:r w:rsidR="00D2637F">
        <w:rPr>
          <w:rFonts w:hint="cs"/>
          <w:rtl/>
        </w:rPr>
        <w:t xml:space="preserve"> و کفته شده است که معنای امر غرض است </w:t>
      </w:r>
      <w:r>
        <w:rPr>
          <w:rFonts w:hint="cs"/>
          <w:rtl/>
        </w:rPr>
        <w:t xml:space="preserve">و این گونه اشتباهات در عرف متداول است. یا مثلا </w:t>
      </w:r>
      <w:r w:rsidR="004E4DC6">
        <w:rPr>
          <w:rFonts w:hint="cs"/>
          <w:rtl/>
        </w:rPr>
        <w:t>«</w:t>
      </w:r>
      <w:r>
        <w:rPr>
          <w:rFonts w:hint="cs"/>
          <w:rtl/>
        </w:rPr>
        <w:t xml:space="preserve">شغله امر کذا </w:t>
      </w:r>
      <w:r w:rsidR="004E4DC6">
        <w:rPr>
          <w:rFonts w:hint="cs"/>
          <w:rtl/>
        </w:rPr>
        <w:t>»</w:t>
      </w:r>
      <w:r>
        <w:rPr>
          <w:rFonts w:hint="cs"/>
          <w:rtl/>
        </w:rPr>
        <w:t>در این ج</w:t>
      </w:r>
      <w:r w:rsidR="004E4DC6">
        <w:rPr>
          <w:rFonts w:hint="cs"/>
          <w:rtl/>
        </w:rPr>
        <w:t xml:space="preserve">ا امر </w:t>
      </w:r>
      <w:r w:rsidR="004E4DC6">
        <w:rPr>
          <w:rFonts w:hint="cs"/>
          <w:rtl/>
        </w:rPr>
        <w:lastRenderedPageBreak/>
        <w:t>به معنای شئ است و مصداق</w:t>
      </w:r>
      <w:r>
        <w:rPr>
          <w:rFonts w:hint="cs"/>
          <w:rtl/>
        </w:rPr>
        <w:t xml:space="preserve"> شئ </w:t>
      </w:r>
      <w:r w:rsidR="004E4DC6">
        <w:rPr>
          <w:rFonts w:hint="cs"/>
          <w:rtl/>
        </w:rPr>
        <w:t>در اینجا،</w:t>
      </w:r>
      <w:r>
        <w:rPr>
          <w:rFonts w:hint="cs"/>
          <w:rtl/>
        </w:rPr>
        <w:t>حادثه و حالت مهمی است که رخ داده است و اشتباه مفهوم به مصداق شده است.</w:t>
      </w:r>
      <w:r w:rsidR="00231FE2" w:rsidRPr="00231FE2">
        <w:rPr>
          <w:rFonts w:hint="cs"/>
          <w:rtl/>
        </w:rPr>
        <w:t xml:space="preserve"> </w:t>
      </w:r>
      <w:r w:rsidR="00D2637F">
        <w:rPr>
          <w:rFonts w:hint="cs"/>
          <w:rtl/>
        </w:rPr>
        <w:t>فلذا</w:t>
      </w:r>
      <w:r w:rsidR="00231FE2" w:rsidRPr="00231FE2">
        <w:rPr>
          <w:rFonts w:hint="cs"/>
          <w:rtl/>
        </w:rPr>
        <w:t xml:space="preserve"> اینکه صاحب فصول</w:t>
      </w:r>
      <w:r w:rsidR="00231FE2" w:rsidRPr="00231FE2">
        <w:rPr>
          <w:vertAlign w:val="superscript"/>
          <w:rtl/>
        </w:rPr>
        <w:footnoteReference w:id="2"/>
      </w:r>
      <w:r w:rsidR="00231FE2" w:rsidRPr="00231FE2">
        <w:rPr>
          <w:rFonts w:hint="cs"/>
          <w:rtl/>
        </w:rPr>
        <w:t xml:space="preserve"> دو معنا ذکر کرده است و گفته به معنای شئ  و شان است درست نیست بلکه در شان نیز اختلاف مفهوم به مصداق است.</w:t>
      </w:r>
    </w:p>
    <w:p w:rsidR="00B82E26" w:rsidRDefault="00B82E26" w:rsidP="00231FE2">
      <w:pPr>
        <w:jc w:val="both"/>
        <w:rPr>
          <w:rtl/>
        </w:rPr>
      </w:pPr>
      <w:r>
        <w:rPr>
          <w:rFonts w:hint="cs"/>
          <w:rtl/>
        </w:rPr>
        <w:t xml:space="preserve"> بعید نیست که بگوییم امر دو معنا دارد یک</w:t>
      </w:r>
      <w:r w:rsidR="00D2637F">
        <w:rPr>
          <w:rFonts w:hint="cs"/>
          <w:rtl/>
        </w:rPr>
        <w:t>ی</w:t>
      </w:r>
      <w:r>
        <w:rPr>
          <w:rFonts w:hint="cs"/>
          <w:rtl/>
        </w:rPr>
        <w:t xml:space="preserve"> به معنای طلب است که معنای حدثی است و جمع آن اوامر است و یکی به معنای شئ است که معنای غیر حدثی است و جمع آن امور است فلذا از اختلاف در جمع آنها و همچنین اشتق</w:t>
      </w:r>
      <w:r w:rsidR="004E4DC6">
        <w:rPr>
          <w:rFonts w:hint="cs"/>
          <w:rtl/>
        </w:rPr>
        <w:t>اقی</w:t>
      </w:r>
      <w:r w:rsidR="00231FE2">
        <w:rPr>
          <w:rFonts w:hint="cs"/>
          <w:rtl/>
        </w:rPr>
        <w:t xml:space="preserve"> بودن یکی از آنها </w:t>
      </w:r>
      <w:r w:rsidR="004E4DC6">
        <w:rPr>
          <w:rFonts w:hint="cs"/>
          <w:rtl/>
        </w:rPr>
        <w:t xml:space="preserve"> و عدم اشتقاقی بودن</w:t>
      </w:r>
      <w:r w:rsidR="00231FE2">
        <w:rPr>
          <w:rFonts w:hint="cs"/>
          <w:rtl/>
        </w:rPr>
        <w:t xml:space="preserve"> دیگری</w:t>
      </w:r>
      <w:r w:rsidR="004E4DC6">
        <w:rPr>
          <w:rFonts w:hint="cs"/>
          <w:rtl/>
        </w:rPr>
        <w:t xml:space="preserve"> </w:t>
      </w:r>
      <w:r w:rsidR="00231FE2">
        <w:rPr>
          <w:rFonts w:hint="cs"/>
          <w:rtl/>
        </w:rPr>
        <w:t xml:space="preserve">کشف میشود که ماده امر لا اقل دو معنا دارد. </w:t>
      </w:r>
    </w:p>
    <w:p w:rsidR="00231FE2" w:rsidRDefault="00231FE2" w:rsidP="00C8029F">
      <w:pPr>
        <w:pStyle w:val="Heading6"/>
        <w:rPr>
          <w:rtl/>
        </w:rPr>
      </w:pPr>
      <w:bookmarkStart w:id="9" w:name="_Toc531512284"/>
      <w:r>
        <w:rPr>
          <w:rFonts w:hint="cs"/>
          <w:rtl/>
        </w:rPr>
        <w:t>یک جمع داشتن ماده امر</w:t>
      </w:r>
      <w:bookmarkEnd w:id="9"/>
    </w:p>
    <w:p w:rsidR="00B82E26" w:rsidRDefault="00B82E26" w:rsidP="00D2637F">
      <w:pPr>
        <w:jc w:val="both"/>
        <w:rPr>
          <w:rtl/>
        </w:rPr>
      </w:pPr>
      <w:r>
        <w:rPr>
          <w:rFonts w:hint="cs"/>
          <w:rtl/>
        </w:rPr>
        <w:t xml:space="preserve">بعضی گفته اند </w:t>
      </w:r>
      <w:r w:rsidR="00231FE2">
        <w:rPr>
          <w:rFonts w:hint="cs"/>
          <w:rtl/>
        </w:rPr>
        <w:t>ماده ام</w:t>
      </w:r>
      <w:r w:rsidR="00D2637F">
        <w:rPr>
          <w:rFonts w:hint="cs"/>
          <w:rtl/>
        </w:rPr>
        <w:t>ر</w:t>
      </w:r>
      <w:r w:rsidR="00231FE2">
        <w:rPr>
          <w:rFonts w:hint="cs"/>
          <w:rtl/>
        </w:rPr>
        <w:t xml:space="preserve"> یک جمع بیشتر ندارد و آن جمع نیز امور است اینکه او</w:t>
      </w:r>
      <w:r w:rsidR="00D2637F">
        <w:rPr>
          <w:rFonts w:hint="cs"/>
          <w:rtl/>
        </w:rPr>
        <w:t>امر گفته میشود در حقیقت اوامر</w:t>
      </w:r>
      <w:r w:rsidR="00231FE2">
        <w:rPr>
          <w:rFonts w:hint="cs"/>
          <w:rtl/>
        </w:rPr>
        <w:t xml:space="preserve"> بر وزن فواعل است </w:t>
      </w:r>
      <w:r w:rsidR="00D2637F">
        <w:rPr>
          <w:rFonts w:hint="cs"/>
          <w:rtl/>
        </w:rPr>
        <w:t>و</w:t>
      </w:r>
      <w:r w:rsidR="00231FE2">
        <w:rPr>
          <w:rFonts w:hint="cs"/>
          <w:rtl/>
        </w:rPr>
        <w:t>جمع مصدر نیست بلکه اوامر</w:t>
      </w:r>
      <w:r>
        <w:rPr>
          <w:rFonts w:hint="cs"/>
          <w:rtl/>
        </w:rPr>
        <w:t xml:space="preserve"> جمع آمره است و مفرد </w:t>
      </w:r>
      <w:r w:rsidR="00231FE2">
        <w:rPr>
          <w:rFonts w:hint="cs"/>
          <w:rtl/>
        </w:rPr>
        <w:t xml:space="preserve">آن </w:t>
      </w:r>
      <w:r>
        <w:rPr>
          <w:rFonts w:hint="cs"/>
          <w:rtl/>
        </w:rPr>
        <w:t xml:space="preserve">آمره است مثلا طالبة بر </w:t>
      </w:r>
      <w:r w:rsidR="00231FE2">
        <w:rPr>
          <w:rFonts w:hint="cs"/>
          <w:rtl/>
        </w:rPr>
        <w:t xml:space="preserve">وزن </w:t>
      </w:r>
      <w:r>
        <w:rPr>
          <w:rFonts w:hint="cs"/>
          <w:rtl/>
        </w:rPr>
        <w:t xml:space="preserve">طوالب جمع بسته میشود. و متعارف نیست که مصدر جمعش فواعل باشد فلذا این نکته اشتباه است که از دو جمع داشتن </w:t>
      </w:r>
      <w:r w:rsidR="00D2637F">
        <w:rPr>
          <w:rFonts w:hint="cs"/>
          <w:rtl/>
        </w:rPr>
        <w:t xml:space="preserve"> ماده امر، </w:t>
      </w:r>
      <w:r>
        <w:rPr>
          <w:rFonts w:hint="cs"/>
          <w:rtl/>
        </w:rPr>
        <w:t>کشف از این مطلب میشود که دو معنا دارد</w:t>
      </w:r>
      <w:r w:rsidR="00231FE2">
        <w:rPr>
          <w:rFonts w:hint="cs"/>
          <w:rtl/>
        </w:rPr>
        <w:t>.</w:t>
      </w:r>
    </w:p>
    <w:p w:rsidR="00231FE2" w:rsidRDefault="00231FE2" w:rsidP="00C8029F">
      <w:pPr>
        <w:pStyle w:val="Heading7"/>
        <w:rPr>
          <w:rtl/>
        </w:rPr>
      </w:pPr>
      <w:bookmarkStart w:id="10" w:name="_Toc531512285"/>
      <w:r>
        <w:rPr>
          <w:rFonts w:hint="cs"/>
          <w:rtl/>
        </w:rPr>
        <w:t>خلاف ارتکاز بودن یک جمع داشتن ماده امر</w:t>
      </w:r>
      <w:bookmarkEnd w:id="10"/>
    </w:p>
    <w:p w:rsidR="00B82E26" w:rsidRDefault="00B82E26" w:rsidP="00B82E26">
      <w:pPr>
        <w:jc w:val="both"/>
        <w:rPr>
          <w:rtl/>
        </w:rPr>
      </w:pPr>
      <w:r>
        <w:rPr>
          <w:rFonts w:hint="cs"/>
          <w:rtl/>
        </w:rPr>
        <w:t>به نظر ما اوامر جمع امر است و از لفظ اوامر امر های زیادی میفهمیم و عرفی نیست که اوامر جمع آمره باشد و آمره وصف صیغه ها باشد مثلا وقتی گفته میشو</w:t>
      </w:r>
      <w:r w:rsidR="00893131">
        <w:rPr>
          <w:rFonts w:hint="cs"/>
          <w:rtl/>
        </w:rPr>
        <w:t xml:space="preserve">د </w:t>
      </w:r>
      <w:r w:rsidR="00231FE2">
        <w:rPr>
          <w:rFonts w:hint="cs"/>
          <w:rtl/>
        </w:rPr>
        <w:t>«</w:t>
      </w:r>
      <w:r w:rsidR="00893131">
        <w:rPr>
          <w:rFonts w:hint="cs"/>
          <w:rtl/>
        </w:rPr>
        <w:t xml:space="preserve">خالفت </w:t>
      </w:r>
      <w:r w:rsidR="00231FE2">
        <w:rPr>
          <w:rFonts w:hint="cs"/>
          <w:rtl/>
        </w:rPr>
        <w:t>بعض اوامرک»</w:t>
      </w:r>
      <w:r w:rsidR="00893131">
        <w:rPr>
          <w:rFonts w:hint="cs"/>
          <w:rtl/>
        </w:rPr>
        <w:t xml:space="preserve"> عرفی نیست که گفته شود ص</w:t>
      </w:r>
      <w:r w:rsidR="00D2637F">
        <w:rPr>
          <w:rFonts w:hint="cs"/>
          <w:rtl/>
        </w:rPr>
        <w:t>یغه های امر کننده را مخالفت کردم</w:t>
      </w:r>
      <w:r w:rsidR="00893131">
        <w:rPr>
          <w:rFonts w:hint="cs"/>
          <w:rtl/>
        </w:rPr>
        <w:t xml:space="preserve">. شاهد این مطلب این است که نمیتوان به جای </w:t>
      </w:r>
      <w:r w:rsidR="00231FE2">
        <w:rPr>
          <w:rFonts w:hint="cs"/>
          <w:rtl/>
        </w:rPr>
        <w:t>«</w:t>
      </w:r>
      <w:r w:rsidR="00893131">
        <w:rPr>
          <w:rFonts w:hint="cs"/>
          <w:rtl/>
        </w:rPr>
        <w:t>خالفت</w:t>
      </w:r>
      <w:r w:rsidR="00231FE2">
        <w:rPr>
          <w:rFonts w:hint="cs"/>
          <w:rtl/>
        </w:rPr>
        <w:t xml:space="preserve"> بعض</w:t>
      </w:r>
      <w:r w:rsidR="00893131">
        <w:rPr>
          <w:rFonts w:hint="cs"/>
          <w:rtl/>
        </w:rPr>
        <w:t xml:space="preserve"> اوامرک</w:t>
      </w:r>
      <w:r w:rsidR="00231FE2">
        <w:rPr>
          <w:rFonts w:hint="cs"/>
          <w:rtl/>
        </w:rPr>
        <w:t>»</w:t>
      </w:r>
      <w:r w:rsidR="00893131">
        <w:rPr>
          <w:rFonts w:hint="cs"/>
          <w:rtl/>
        </w:rPr>
        <w:t xml:space="preserve"> </w:t>
      </w:r>
      <w:r w:rsidR="00231FE2">
        <w:rPr>
          <w:rFonts w:hint="cs"/>
          <w:rtl/>
        </w:rPr>
        <w:t>گفته شود «خالفت بعض امورک»</w:t>
      </w:r>
    </w:p>
    <w:p w:rsidR="00231FE2" w:rsidRDefault="00231FE2" w:rsidP="00C8029F">
      <w:pPr>
        <w:pStyle w:val="Heading6"/>
        <w:rPr>
          <w:rtl/>
        </w:rPr>
      </w:pPr>
      <w:bookmarkStart w:id="11" w:name="_Toc531512286"/>
      <w:r>
        <w:rPr>
          <w:rFonts w:hint="cs"/>
          <w:rtl/>
        </w:rPr>
        <w:t>عدم صحت تقسیم ماده امر به اشتقاقی و غیر اشتقاقی</w:t>
      </w:r>
      <w:bookmarkEnd w:id="11"/>
    </w:p>
    <w:p w:rsidR="00893131" w:rsidRDefault="00231FE2" w:rsidP="00B82E26">
      <w:pPr>
        <w:jc w:val="both"/>
        <w:rPr>
          <w:rtl/>
        </w:rPr>
      </w:pPr>
      <w:r>
        <w:rPr>
          <w:rFonts w:hint="cs"/>
          <w:rtl/>
        </w:rPr>
        <w:t xml:space="preserve">ممکن است گفته شود اینکه مرحوم آخوند فرمود میتوان از امری که به معنای طلب است اشتقاقاتی را اخذ کرد اما امری که به معنای شئ است نمیتوان اشتقاقاتی را اخذ کرد، </w:t>
      </w:r>
      <w:r w:rsidR="00EC0079">
        <w:rPr>
          <w:rFonts w:hint="cs"/>
          <w:rtl/>
        </w:rPr>
        <w:t>فلذا کشف میشود که امر به دو معنا است،</w:t>
      </w:r>
      <w:r>
        <w:rPr>
          <w:rFonts w:hint="cs"/>
          <w:rtl/>
        </w:rPr>
        <w:t xml:space="preserve">درست نیست زیرا </w:t>
      </w:r>
      <w:r w:rsidR="00893131">
        <w:rPr>
          <w:rFonts w:hint="cs"/>
          <w:rtl/>
        </w:rPr>
        <w:t xml:space="preserve"> امر یک معنا بیشتر ندارد و دو مصداق دارد که یکی از آنها حدثی است و یکی از آنها غیر حدثی است و ولو اینکه امر قابل اشتقاق نیست ولی مصداقش چون قابل ا</w:t>
      </w:r>
      <w:r w:rsidR="00D2637F">
        <w:rPr>
          <w:rFonts w:hint="cs"/>
          <w:rtl/>
        </w:rPr>
        <w:t>شتقاق است فلذا از آن امر اشتقاق هایی انتزاع میشود</w:t>
      </w:r>
      <w:r w:rsidR="00893131">
        <w:rPr>
          <w:rFonts w:hint="cs"/>
          <w:rtl/>
        </w:rPr>
        <w:t xml:space="preserve">. </w:t>
      </w:r>
    </w:p>
    <w:p w:rsidR="00D2637F" w:rsidRDefault="00231FE2" w:rsidP="00D2637F">
      <w:pPr>
        <w:pStyle w:val="Heading7"/>
        <w:rPr>
          <w:rtl/>
        </w:rPr>
      </w:pPr>
      <w:bookmarkStart w:id="12" w:name="_Toc531512287"/>
      <w:r>
        <w:rPr>
          <w:rFonts w:hint="cs"/>
          <w:rtl/>
        </w:rPr>
        <w:lastRenderedPageBreak/>
        <w:t>صحت تقسیم ماده امر به معنای اشتقاقی و عدم اشتقاق</w:t>
      </w:r>
      <w:bookmarkEnd w:id="12"/>
    </w:p>
    <w:p w:rsidR="00EC0079" w:rsidRDefault="00D2637F" w:rsidP="00D2637F">
      <w:pPr>
        <w:rPr>
          <w:rtl/>
        </w:rPr>
      </w:pPr>
      <w:r>
        <w:rPr>
          <w:rFonts w:hint="cs"/>
          <w:rtl/>
        </w:rPr>
        <w:t>ادعایی که صورت گرفت صحیح نیست  زیرا خلاف ارتکاز است.</w:t>
      </w:r>
      <w:r w:rsidR="00893131">
        <w:rPr>
          <w:rFonts w:hint="cs"/>
          <w:rtl/>
        </w:rPr>
        <w:t>و</w:t>
      </w:r>
      <w:r w:rsidR="00231FE2">
        <w:rPr>
          <w:rFonts w:hint="cs"/>
          <w:rtl/>
        </w:rPr>
        <w:t>قتی که کلماتی مانند آمر و مامور و ... اخذ میشود به معنای غیر حدثی ماده امر نیست واین ارتکاز کاشف از این مطلب است که ماده امر یک معنای اشتقاقی دارد و یک معنای غیر اشتقاقی دارد و اینگونه نیست که یک معنای واحدی داشته باشد که دو مصداق داشته باشد.</w:t>
      </w:r>
      <w:r w:rsidR="00893131">
        <w:rPr>
          <w:rFonts w:hint="cs"/>
          <w:rtl/>
        </w:rPr>
        <w:t xml:space="preserve"> </w:t>
      </w:r>
    </w:p>
    <w:p w:rsidR="00893131" w:rsidRDefault="00EC0079" w:rsidP="00EC0079">
      <w:pPr>
        <w:jc w:val="both"/>
        <w:rPr>
          <w:rtl/>
        </w:rPr>
      </w:pPr>
      <w:r>
        <w:rPr>
          <w:rFonts w:hint="cs"/>
          <w:rtl/>
        </w:rPr>
        <w:t>خلاصه:</w:t>
      </w:r>
      <w:r w:rsidR="00893131">
        <w:rPr>
          <w:rFonts w:hint="cs"/>
          <w:rtl/>
        </w:rPr>
        <w:t xml:space="preserve"> اشتقاقی بودن یکی غیر از دیگری و اختلاف در جمع هم کاشف از دو معنا</w:t>
      </w:r>
      <w:r w:rsidR="00D2637F">
        <w:rPr>
          <w:rFonts w:hint="cs"/>
          <w:rtl/>
        </w:rPr>
        <w:t xml:space="preserve"> </w:t>
      </w:r>
      <w:r w:rsidR="00893131">
        <w:rPr>
          <w:rFonts w:hint="cs"/>
          <w:rtl/>
        </w:rPr>
        <w:t xml:space="preserve"> داشتن</w:t>
      </w:r>
      <w:r w:rsidR="00D2637F">
        <w:rPr>
          <w:rFonts w:hint="cs"/>
          <w:rtl/>
        </w:rPr>
        <w:t xml:space="preserve"> ماده امر</w:t>
      </w:r>
      <w:r w:rsidR="00893131">
        <w:rPr>
          <w:rFonts w:hint="cs"/>
          <w:rtl/>
        </w:rPr>
        <w:t xml:space="preserve"> است</w:t>
      </w:r>
      <w:r>
        <w:rPr>
          <w:rFonts w:hint="cs"/>
          <w:rtl/>
        </w:rPr>
        <w:t>.</w:t>
      </w:r>
    </w:p>
    <w:p w:rsidR="00EC0079" w:rsidRDefault="00EC0079" w:rsidP="00C8029F">
      <w:pPr>
        <w:pStyle w:val="Heading4"/>
        <w:rPr>
          <w:rtl/>
        </w:rPr>
      </w:pPr>
      <w:bookmarkStart w:id="13" w:name="_Toc531512288"/>
      <w:r>
        <w:rPr>
          <w:rFonts w:hint="cs"/>
          <w:rtl/>
        </w:rPr>
        <w:t>انحصار معنای ماده امر در طلب</w:t>
      </w:r>
      <w:bookmarkEnd w:id="13"/>
    </w:p>
    <w:p w:rsidR="00EC0079" w:rsidRDefault="00EC0079" w:rsidP="00B82E26">
      <w:pPr>
        <w:jc w:val="both"/>
        <w:rPr>
          <w:rtl/>
        </w:rPr>
      </w:pPr>
      <w:r>
        <w:rPr>
          <w:rFonts w:hint="cs"/>
          <w:rtl/>
        </w:rPr>
        <w:t>مرحوم حاج شیخ اصفهانی میفرماید</w:t>
      </w:r>
      <w:r w:rsidR="00442D5E">
        <w:rPr>
          <w:rStyle w:val="FootnoteReference"/>
          <w:rtl/>
        </w:rPr>
        <w:footnoteReference w:id="3"/>
      </w:r>
      <w:r>
        <w:rPr>
          <w:rFonts w:hint="cs"/>
          <w:rtl/>
        </w:rPr>
        <w:t xml:space="preserve"> معنای ماده امر واحد است و آن معنای واحد، طلب است.</w:t>
      </w:r>
      <w:r w:rsidR="00893131">
        <w:rPr>
          <w:rFonts w:hint="cs"/>
          <w:rtl/>
        </w:rPr>
        <w:t xml:space="preserve"> </w:t>
      </w:r>
    </w:p>
    <w:p w:rsidR="00EC0079" w:rsidRDefault="00EC0079" w:rsidP="00C8029F">
      <w:pPr>
        <w:pStyle w:val="Heading4"/>
        <w:rPr>
          <w:rtl/>
        </w:rPr>
      </w:pPr>
      <w:bookmarkStart w:id="14" w:name="_Toc531512289"/>
      <w:r>
        <w:rPr>
          <w:rFonts w:hint="cs"/>
          <w:rtl/>
        </w:rPr>
        <w:t>انحصار معنای ماده امر در واقعه مهم</w:t>
      </w:r>
      <w:bookmarkEnd w:id="14"/>
    </w:p>
    <w:p w:rsidR="00EC0079" w:rsidRDefault="00893131" w:rsidP="00B82E26">
      <w:pPr>
        <w:jc w:val="both"/>
        <w:rPr>
          <w:rtl/>
        </w:rPr>
      </w:pPr>
      <w:r>
        <w:rPr>
          <w:rFonts w:hint="cs"/>
          <w:rtl/>
        </w:rPr>
        <w:t xml:space="preserve"> مرحوم نائینی می</w:t>
      </w:r>
      <w:r w:rsidR="00EC0079">
        <w:rPr>
          <w:rFonts w:hint="cs"/>
          <w:rtl/>
        </w:rPr>
        <w:t>فر ماید</w:t>
      </w:r>
      <w:r w:rsidR="00442D5E">
        <w:rPr>
          <w:rStyle w:val="FootnoteReference"/>
          <w:rtl/>
        </w:rPr>
        <w:footnoteReference w:id="4"/>
      </w:r>
      <w:r w:rsidR="00EC0079">
        <w:rPr>
          <w:rFonts w:hint="cs"/>
          <w:rtl/>
        </w:rPr>
        <w:t xml:space="preserve"> معنای امر واحد است و آن معنای واحد حادثه مهم است.</w:t>
      </w:r>
    </w:p>
    <w:p w:rsidR="00EC0079" w:rsidRDefault="00EC0079" w:rsidP="00C8029F">
      <w:pPr>
        <w:pStyle w:val="Heading4"/>
        <w:rPr>
          <w:rtl/>
        </w:rPr>
      </w:pPr>
      <w:bookmarkStart w:id="15" w:name="_Toc531512290"/>
      <w:r>
        <w:rPr>
          <w:rFonts w:hint="cs"/>
          <w:rtl/>
        </w:rPr>
        <w:t>انحصار معنای ماده امر در فعل</w:t>
      </w:r>
      <w:bookmarkEnd w:id="15"/>
    </w:p>
    <w:p w:rsidR="00EC0079" w:rsidRDefault="00442D5E" w:rsidP="00B82E26">
      <w:pPr>
        <w:jc w:val="both"/>
        <w:rPr>
          <w:rtl/>
        </w:rPr>
      </w:pPr>
      <w:r>
        <w:rPr>
          <w:rFonts w:hint="cs"/>
          <w:rtl/>
        </w:rPr>
        <w:t xml:space="preserve"> مرحوم بروجردی فرموده است </w:t>
      </w:r>
      <w:r w:rsidR="00EC0079">
        <w:rPr>
          <w:rFonts w:hint="cs"/>
          <w:rtl/>
        </w:rPr>
        <w:t xml:space="preserve">معنای امر واحد است و آن معنای واحد فعل است زیرا جامع همه ی استعمالات امر فعل است و میتوان فعل را به عنوان جامع برای همه آنها اخذ کرد </w:t>
      </w:r>
    </w:p>
    <w:p w:rsidR="00EC0079" w:rsidRDefault="00EC0079" w:rsidP="00C8029F">
      <w:pPr>
        <w:pStyle w:val="Heading5"/>
      </w:pPr>
      <w:bookmarkStart w:id="16" w:name="_Toc531512291"/>
      <w:r>
        <w:rPr>
          <w:rFonts w:hint="cs"/>
          <w:rtl/>
        </w:rPr>
        <w:t>جواب از انحصار معنای ماده امر</w:t>
      </w:r>
      <w:bookmarkEnd w:id="16"/>
    </w:p>
    <w:p w:rsidR="00893131" w:rsidRDefault="00EC0079" w:rsidP="00EC0079">
      <w:pPr>
        <w:jc w:val="both"/>
        <w:rPr>
          <w:rtl/>
        </w:rPr>
      </w:pPr>
      <w:r>
        <w:rPr>
          <w:rFonts w:hint="cs"/>
          <w:rtl/>
        </w:rPr>
        <w:t>اولا انحصاری که در کلمات بزرگان ادعا شده است خلاف ارتکاز است و ثانیا برای هر کدام مورد نقض میتوان ارائه داد</w:t>
      </w:r>
      <w:r w:rsidR="00893131">
        <w:rPr>
          <w:rFonts w:hint="cs"/>
          <w:rtl/>
        </w:rPr>
        <w:t xml:space="preserve"> مثلا مرحوم اصفهانی فرموده است </w:t>
      </w:r>
      <w:r>
        <w:rPr>
          <w:rFonts w:hint="cs"/>
          <w:rtl/>
        </w:rPr>
        <w:t>معنای ماده امر فقط طلب است</w:t>
      </w:r>
      <w:r w:rsidR="00893131">
        <w:rPr>
          <w:rFonts w:hint="cs"/>
          <w:rtl/>
        </w:rPr>
        <w:t xml:space="preserve"> در حالی که وقتی گفته میشود </w:t>
      </w:r>
      <w:r>
        <w:rPr>
          <w:rFonts w:hint="cs"/>
          <w:rtl/>
        </w:rPr>
        <w:t>«</w:t>
      </w:r>
      <w:r w:rsidR="00893131">
        <w:rPr>
          <w:rFonts w:hint="cs"/>
          <w:rtl/>
        </w:rPr>
        <w:t>ان امر فلانی لمریب</w:t>
      </w:r>
      <w:r>
        <w:rPr>
          <w:rFonts w:hint="cs"/>
          <w:rtl/>
        </w:rPr>
        <w:t>»</w:t>
      </w:r>
      <w:r w:rsidR="00893131">
        <w:rPr>
          <w:rFonts w:hint="cs"/>
          <w:rtl/>
        </w:rPr>
        <w:t xml:space="preserve"> به معنای طلب نیست بلکه کار او شک دار است یا نمیتواند معنای امر واقعه مهم باشد</w:t>
      </w:r>
      <w:r>
        <w:rPr>
          <w:rFonts w:hint="cs"/>
          <w:rtl/>
        </w:rPr>
        <w:t xml:space="preserve"> کما اینکه محروم نائینی این مطلب را ادعا فرمود</w:t>
      </w:r>
      <w:r w:rsidR="00D2637F">
        <w:rPr>
          <w:rFonts w:hint="cs"/>
          <w:rtl/>
        </w:rPr>
        <w:t xml:space="preserve"> زیرا وق</w:t>
      </w:r>
      <w:r w:rsidR="00893131">
        <w:rPr>
          <w:rFonts w:hint="cs"/>
          <w:rtl/>
        </w:rPr>
        <w:t xml:space="preserve">تی گفته میشود </w:t>
      </w:r>
      <w:r>
        <w:rPr>
          <w:rFonts w:hint="cs"/>
          <w:rtl/>
        </w:rPr>
        <w:t>«</w:t>
      </w:r>
      <w:r w:rsidR="00893131">
        <w:rPr>
          <w:rFonts w:hint="cs"/>
          <w:rtl/>
        </w:rPr>
        <w:t>ان امر فلانی لیس بمهم</w:t>
      </w:r>
      <w:r>
        <w:rPr>
          <w:rFonts w:hint="cs"/>
          <w:rtl/>
        </w:rPr>
        <w:t>»</w:t>
      </w:r>
      <w:r w:rsidR="00D2637F">
        <w:rPr>
          <w:rFonts w:hint="cs"/>
          <w:rtl/>
        </w:rPr>
        <w:t xml:space="preserve"> امر به معنای حادثه مهم نیست.</w:t>
      </w:r>
      <w:r w:rsidR="00893131">
        <w:rPr>
          <w:rFonts w:hint="cs"/>
          <w:rtl/>
        </w:rPr>
        <w:t xml:space="preserve"> یا اینکه به معنای فعل باشد درست نیست</w:t>
      </w:r>
      <w:r>
        <w:rPr>
          <w:rFonts w:hint="cs"/>
          <w:rtl/>
        </w:rPr>
        <w:t xml:space="preserve"> زیرا امر به معنا عجیت بودن نیز استعمال شده است در حالی که تعجب فعل نیست.</w:t>
      </w:r>
    </w:p>
    <w:p w:rsidR="00EC0079" w:rsidRDefault="00EC0079" w:rsidP="00C8029F">
      <w:pPr>
        <w:pStyle w:val="Heading5"/>
        <w:rPr>
          <w:rtl/>
        </w:rPr>
      </w:pPr>
      <w:bookmarkStart w:id="17" w:name="_Toc531512292"/>
      <w:r>
        <w:rPr>
          <w:rFonts w:hint="cs"/>
          <w:rtl/>
        </w:rPr>
        <w:lastRenderedPageBreak/>
        <w:t>مورد نقض در ادعای مرحوم آخوند</w:t>
      </w:r>
      <w:bookmarkEnd w:id="17"/>
    </w:p>
    <w:p w:rsidR="00D22796" w:rsidRDefault="00893131" w:rsidP="00EC0079">
      <w:pPr>
        <w:jc w:val="both"/>
        <w:rPr>
          <w:rtl/>
        </w:rPr>
      </w:pPr>
      <w:r>
        <w:rPr>
          <w:rFonts w:hint="cs"/>
          <w:rtl/>
        </w:rPr>
        <w:t xml:space="preserve">اینکه مرحوم آخوند نیز فرموده است معنای امر طلب و شئ است درست نیست </w:t>
      </w:r>
      <w:r w:rsidR="00EC0079">
        <w:rPr>
          <w:rFonts w:hint="cs"/>
          <w:rtl/>
        </w:rPr>
        <w:t>زیرا اگر معنای امر شئ و طلب باشد</w:t>
      </w:r>
      <w:r>
        <w:rPr>
          <w:rFonts w:hint="cs"/>
          <w:rtl/>
        </w:rPr>
        <w:t xml:space="preserve"> پس در جایی که </w:t>
      </w:r>
      <w:r w:rsidR="00EC0079">
        <w:rPr>
          <w:rFonts w:hint="cs"/>
          <w:rtl/>
        </w:rPr>
        <w:t xml:space="preserve">معنای امر </w:t>
      </w:r>
      <w:r>
        <w:rPr>
          <w:rFonts w:hint="cs"/>
          <w:rtl/>
        </w:rPr>
        <w:t xml:space="preserve">طلب نبود باید شئ جایگزین آن بشود درحالی که این گونه نیست مثلا گفته میشود </w:t>
      </w:r>
      <w:r w:rsidR="00EC0079">
        <w:rPr>
          <w:rFonts w:hint="cs"/>
          <w:rtl/>
        </w:rPr>
        <w:t>«</w:t>
      </w:r>
      <w:r>
        <w:rPr>
          <w:rFonts w:hint="cs"/>
          <w:rtl/>
        </w:rPr>
        <w:t>زید شئ</w:t>
      </w:r>
      <w:r w:rsidR="00EC0079">
        <w:rPr>
          <w:rFonts w:hint="cs"/>
          <w:rtl/>
        </w:rPr>
        <w:t>» نمیتوان معنای طلب را اراده کنیم زیرا معنا ند</w:t>
      </w:r>
      <w:r w:rsidR="00D2637F">
        <w:rPr>
          <w:rFonts w:hint="cs"/>
          <w:rtl/>
        </w:rPr>
        <w:t xml:space="preserve">ارد فلذا باید امر در این جا </w:t>
      </w:r>
      <w:r w:rsidR="00EC0079">
        <w:rPr>
          <w:rFonts w:hint="cs"/>
          <w:rtl/>
        </w:rPr>
        <w:t xml:space="preserve"> به معنای شئ باشد در حالی که این معنا نیز عرفیت</w:t>
      </w:r>
      <w:r>
        <w:rPr>
          <w:rFonts w:hint="cs"/>
          <w:rtl/>
        </w:rPr>
        <w:t xml:space="preserve"> ندارد </w:t>
      </w:r>
      <w:r w:rsidR="00EC0079">
        <w:rPr>
          <w:rFonts w:hint="cs"/>
          <w:rtl/>
        </w:rPr>
        <w:t xml:space="preserve">و معنا ندارد که </w:t>
      </w:r>
      <w:r>
        <w:rPr>
          <w:rFonts w:hint="cs"/>
          <w:rtl/>
        </w:rPr>
        <w:t>گفته شود زید چیزی است فلذا گفته میشود که معنای دوم امر شئ نیست و الا در جایی که طلب درست نباشد</w:t>
      </w:r>
      <w:r w:rsidR="00840EF0">
        <w:rPr>
          <w:rFonts w:hint="cs"/>
          <w:rtl/>
        </w:rPr>
        <w:t xml:space="preserve"> باید شئ را بتوانیم استفاده کرد در حالی که</w:t>
      </w:r>
      <w:r w:rsidR="00D22796">
        <w:rPr>
          <w:rFonts w:hint="cs"/>
          <w:rtl/>
        </w:rPr>
        <w:t xml:space="preserve"> حمل شئ </w:t>
      </w:r>
      <w:r w:rsidR="00EC0079">
        <w:rPr>
          <w:rFonts w:hint="cs"/>
          <w:rtl/>
        </w:rPr>
        <w:t>بر جوامد درست نیست. از طرفی</w:t>
      </w:r>
      <w:r w:rsidR="00D22796">
        <w:rPr>
          <w:rFonts w:hint="cs"/>
          <w:rtl/>
        </w:rPr>
        <w:t xml:space="preserve"> در بعضی موارد امر به معنای طلب درست اس</w:t>
      </w:r>
      <w:r w:rsidR="00EC0079">
        <w:rPr>
          <w:rFonts w:hint="cs"/>
          <w:rtl/>
        </w:rPr>
        <w:t>ت ولی شئ را نمیتوان استعمال کرد فلذا به مرحوم آخوند اشکال میشود که شئ نمیتواند معنای امر باشد.</w:t>
      </w:r>
    </w:p>
    <w:p w:rsidR="008D4A00" w:rsidRDefault="008D4A00" w:rsidP="00C8029F">
      <w:pPr>
        <w:pStyle w:val="Heading4"/>
        <w:rPr>
          <w:rtl/>
        </w:rPr>
      </w:pPr>
      <w:bookmarkStart w:id="18" w:name="_Toc531512293"/>
      <w:r>
        <w:rPr>
          <w:rFonts w:hint="cs"/>
          <w:rtl/>
        </w:rPr>
        <w:t>شئ فی الجمله معنای دوم امر</w:t>
      </w:r>
      <w:bookmarkEnd w:id="18"/>
    </w:p>
    <w:p w:rsidR="00D22796" w:rsidRDefault="008D4A00" w:rsidP="00840EF0">
      <w:pPr>
        <w:jc w:val="both"/>
        <w:rPr>
          <w:rtl/>
        </w:rPr>
      </w:pPr>
      <w:r>
        <w:rPr>
          <w:rFonts w:hint="cs"/>
          <w:rtl/>
        </w:rPr>
        <w:t xml:space="preserve">اینکه معنای امر ثنائی است درست است و البته معنای امر، واحد نیست اما بحث و مشکل در این است که علاوه بر معنای طلب معنای دوم امر چه چیزی است  فلذا مرحوم شهید صدر خواسته است این مشکل را حل کند و بگوید معنای دوم امر شئ است ولی نه به نحو مطلق. </w:t>
      </w:r>
      <w:r w:rsidR="00D22796">
        <w:rPr>
          <w:rFonts w:hint="cs"/>
          <w:rtl/>
        </w:rPr>
        <w:t>ایشان فرموده است</w:t>
      </w:r>
      <w:r w:rsidR="00442D5E">
        <w:rPr>
          <w:rStyle w:val="FootnoteReference"/>
          <w:rtl/>
        </w:rPr>
        <w:footnoteReference w:id="5"/>
      </w:r>
      <w:r w:rsidR="00D22796">
        <w:rPr>
          <w:rFonts w:hint="cs"/>
          <w:rtl/>
        </w:rPr>
        <w:t xml:space="preserve"> حمل شئ بر ذوات فی الجمله درست است مثلا گفته میشود </w:t>
      </w:r>
      <w:r>
        <w:rPr>
          <w:rFonts w:hint="cs"/>
          <w:rtl/>
        </w:rPr>
        <w:t>«</w:t>
      </w:r>
      <w:r w:rsidR="00D22796">
        <w:rPr>
          <w:rFonts w:hint="cs"/>
          <w:rtl/>
        </w:rPr>
        <w:t>النار فی الشتاء امر محبوب</w:t>
      </w:r>
      <w:r>
        <w:rPr>
          <w:rFonts w:hint="cs"/>
          <w:rtl/>
        </w:rPr>
        <w:t>»</w:t>
      </w:r>
      <w:r w:rsidR="00D22796">
        <w:rPr>
          <w:rFonts w:hint="cs"/>
          <w:rtl/>
        </w:rPr>
        <w:t xml:space="preserve"> در این جا امر به معنای شئ است و النار نیز ذات است. بله بر ذاتی که ع</w:t>
      </w:r>
      <w:r w:rsidR="00840EF0">
        <w:rPr>
          <w:rFonts w:hint="cs"/>
          <w:rtl/>
        </w:rPr>
        <w:t>لَ</w:t>
      </w:r>
      <w:r w:rsidR="00D22796">
        <w:rPr>
          <w:rFonts w:hint="cs"/>
          <w:rtl/>
        </w:rPr>
        <w:t>م است یا مثل عل</w:t>
      </w:r>
      <w:r w:rsidR="00840EF0">
        <w:rPr>
          <w:rFonts w:hint="cs"/>
          <w:rtl/>
        </w:rPr>
        <w:t>َ</w:t>
      </w:r>
      <w:r w:rsidR="00D22796">
        <w:rPr>
          <w:rFonts w:hint="cs"/>
          <w:rtl/>
        </w:rPr>
        <w:t>م است این استعمال غلط است. پس معنای دوم امر شئ است اما نه هر شئ بلکه یک تضیقی دارد.</w:t>
      </w:r>
    </w:p>
    <w:p w:rsidR="00D22796" w:rsidRDefault="008D4A00" w:rsidP="00C8029F">
      <w:pPr>
        <w:pStyle w:val="Heading5"/>
        <w:rPr>
          <w:rtl/>
        </w:rPr>
      </w:pPr>
      <w:bookmarkStart w:id="19" w:name="_Toc531512294"/>
      <w:r>
        <w:rPr>
          <w:rFonts w:hint="cs"/>
          <w:rtl/>
        </w:rPr>
        <w:t>اطلاق امر بر احداث نه ذوات</w:t>
      </w:r>
      <w:bookmarkEnd w:id="19"/>
    </w:p>
    <w:p w:rsidR="00D22796" w:rsidRDefault="00D22796" w:rsidP="00B82E26">
      <w:pPr>
        <w:jc w:val="both"/>
        <w:rPr>
          <w:rtl/>
        </w:rPr>
      </w:pPr>
      <w:r>
        <w:rPr>
          <w:rFonts w:hint="cs"/>
          <w:rtl/>
        </w:rPr>
        <w:t xml:space="preserve">این مطلب مشکل را حل نمیکند زیرا قدر متیقن ذوات شئ است ولی شئ بر ذوات </w:t>
      </w:r>
      <w:r w:rsidR="008D4A00">
        <w:rPr>
          <w:rFonts w:hint="cs"/>
          <w:rtl/>
        </w:rPr>
        <w:t>اطلاق نمیشود و اینکه ایشان مثال النار فی الشتاء امر محبوب را ذکر کردند درست نیست زیر امر محبوب</w:t>
      </w:r>
      <w:r>
        <w:rPr>
          <w:rFonts w:hint="cs"/>
          <w:rtl/>
        </w:rPr>
        <w:t xml:space="preserve"> نسبت ب</w:t>
      </w:r>
      <w:r w:rsidR="008D4A00">
        <w:rPr>
          <w:rFonts w:hint="cs"/>
          <w:rtl/>
        </w:rPr>
        <w:t>ه حدث است و منظور تحقق نار است و الا</w:t>
      </w:r>
      <w:r>
        <w:rPr>
          <w:rFonts w:hint="cs"/>
          <w:rtl/>
        </w:rPr>
        <w:t xml:space="preserve"> فرقی بین نار و زید نیست و اطلا</w:t>
      </w:r>
      <w:r w:rsidR="008D4A00">
        <w:rPr>
          <w:rFonts w:hint="cs"/>
          <w:rtl/>
        </w:rPr>
        <w:t>ق شئ بر آنها خلاف ارتکاز است.</w:t>
      </w:r>
    </w:p>
    <w:p w:rsidR="00D22796" w:rsidRDefault="00D22796" w:rsidP="00C8029F">
      <w:pPr>
        <w:pStyle w:val="Heading4"/>
        <w:rPr>
          <w:rtl/>
        </w:rPr>
      </w:pPr>
      <w:bookmarkStart w:id="20" w:name="_Toc531512295"/>
      <w:r>
        <w:rPr>
          <w:rFonts w:hint="cs"/>
          <w:rtl/>
        </w:rPr>
        <w:t>معنای امر، طلب و شئ فی الجمله</w:t>
      </w:r>
      <w:r w:rsidR="00C8029F">
        <w:rPr>
          <w:rFonts w:hint="cs"/>
          <w:rtl/>
        </w:rPr>
        <w:t xml:space="preserve"> مبهم</w:t>
      </w:r>
      <w:bookmarkEnd w:id="20"/>
    </w:p>
    <w:p w:rsidR="008D4A00" w:rsidRDefault="008D4A00" w:rsidP="00B82E26">
      <w:pPr>
        <w:jc w:val="both"/>
        <w:rPr>
          <w:rtl/>
        </w:rPr>
      </w:pPr>
      <w:r>
        <w:rPr>
          <w:rFonts w:hint="cs"/>
          <w:rtl/>
        </w:rPr>
        <w:t>در نهایت باید گفته شود:</w:t>
      </w:r>
    </w:p>
    <w:p w:rsidR="008D4A00" w:rsidRDefault="008D4A00" w:rsidP="008D4A00">
      <w:pPr>
        <w:pStyle w:val="ListParagraph"/>
        <w:numPr>
          <w:ilvl w:val="0"/>
          <w:numId w:val="17"/>
        </w:numPr>
        <w:jc w:val="both"/>
      </w:pPr>
      <w:r>
        <w:rPr>
          <w:rFonts w:hint="cs"/>
          <w:rtl/>
        </w:rPr>
        <w:t>این مطلب که امر دو معنا دارد درست است</w:t>
      </w:r>
    </w:p>
    <w:p w:rsidR="008D4A00" w:rsidRDefault="00D22796" w:rsidP="008D4A00">
      <w:pPr>
        <w:pStyle w:val="ListParagraph"/>
        <w:numPr>
          <w:ilvl w:val="0"/>
          <w:numId w:val="17"/>
        </w:numPr>
        <w:jc w:val="both"/>
      </w:pPr>
      <w:r>
        <w:rPr>
          <w:rFonts w:hint="cs"/>
          <w:rtl/>
        </w:rPr>
        <w:t xml:space="preserve"> </w:t>
      </w:r>
      <w:r w:rsidR="008D4A00">
        <w:rPr>
          <w:rFonts w:hint="cs"/>
          <w:rtl/>
        </w:rPr>
        <w:t>اینکه یکی از آن دو معنا طلب است نیز درست است.</w:t>
      </w:r>
    </w:p>
    <w:p w:rsidR="008D4A00" w:rsidRDefault="008D4A00" w:rsidP="008D4A00">
      <w:pPr>
        <w:pStyle w:val="ListParagraph"/>
        <w:numPr>
          <w:ilvl w:val="0"/>
          <w:numId w:val="17"/>
        </w:numPr>
        <w:jc w:val="both"/>
      </w:pPr>
      <w:r>
        <w:rPr>
          <w:rFonts w:hint="cs"/>
          <w:rtl/>
        </w:rPr>
        <w:lastRenderedPageBreak/>
        <w:t>کما اینکه امر به معنای شئ باشد و شئ هم به همان معنای وسعیش نباشد درست است چون مورد نقض دارد</w:t>
      </w:r>
    </w:p>
    <w:p w:rsidR="008D4A00" w:rsidRDefault="008D4A00" w:rsidP="008D4A00">
      <w:pPr>
        <w:pStyle w:val="ListParagraph"/>
        <w:numPr>
          <w:ilvl w:val="0"/>
          <w:numId w:val="17"/>
        </w:numPr>
        <w:jc w:val="both"/>
      </w:pPr>
      <w:r>
        <w:rPr>
          <w:rFonts w:hint="cs"/>
          <w:rtl/>
        </w:rPr>
        <w:t>اما اینکه امر به معنا شئ باشد و شئ چه خصوصیاتی دارد را نمیتوانیم بفهمیم</w:t>
      </w:r>
    </w:p>
    <w:p w:rsidR="00D22796" w:rsidRDefault="00D22796" w:rsidP="00C8029F">
      <w:pPr>
        <w:pStyle w:val="Heading4"/>
        <w:rPr>
          <w:rtl/>
        </w:rPr>
      </w:pPr>
      <w:bookmarkStart w:id="21" w:name="_Toc531512296"/>
      <w:r>
        <w:rPr>
          <w:rFonts w:hint="cs"/>
          <w:rtl/>
        </w:rPr>
        <w:t>معنای اصطلاحی امر</w:t>
      </w:r>
      <w:bookmarkEnd w:id="21"/>
    </w:p>
    <w:p w:rsidR="008A7D2F" w:rsidRPr="008A7D2F" w:rsidRDefault="008A7D2F" w:rsidP="00840EF0">
      <w:pPr>
        <w:jc w:val="both"/>
      </w:pPr>
      <w:r>
        <w:rPr>
          <w:rFonts w:hint="cs"/>
          <w:rtl/>
        </w:rPr>
        <w:t>مرحوم آخوندمى‏فرمايند: ادّعاى اتفاع</w:t>
      </w:r>
      <w:r w:rsidRPr="008A7D2F">
        <w:rPr>
          <w:rFonts w:hint="cs"/>
          <w:rtl/>
        </w:rPr>
        <w:t xml:space="preserve"> بر اين است كه‏ امر در اصطلاح اصوليّين براى قول مخصوص وضع شده </w:t>
      </w:r>
      <w:r w:rsidR="00840EF0">
        <w:rPr>
          <w:rFonts w:hint="cs"/>
          <w:rtl/>
        </w:rPr>
        <w:t>است</w:t>
      </w:r>
    </w:p>
    <w:p w:rsidR="008A7D2F" w:rsidRDefault="008A7D2F" w:rsidP="008D4A00">
      <w:pPr>
        <w:jc w:val="both"/>
        <w:rPr>
          <w:rtl/>
        </w:rPr>
      </w:pPr>
      <w:r w:rsidRPr="008A7D2F">
        <w:rPr>
          <w:rFonts w:hint="cs"/>
          <w:rtl/>
        </w:rPr>
        <w:t>منظور اصولى از قول مخصوص عبارت است از «صيغه افعل» پس مراد اصولى از امر، صيغه مخصوص است و مرادش از اوامر صيغ</w:t>
      </w:r>
      <w:r>
        <w:rPr>
          <w:rFonts w:hint="cs"/>
          <w:rtl/>
        </w:rPr>
        <w:t>ه های مخصوصه «</w:t>
      </w:r>
      <w:r w:rsidRPr="008A7D2F">
        <w:rPr>
          <w:rFonts w:hint="cs"/>
          <w:rtl/>
        </w:rPr>
        <w:t>اقيموا ا</w:t>
      </w:r>
      <w:r>
        <w:rPr>
          <w:rFonts w:hint="cs"/>
          <w:rtl/>
        </w:rPr>
        <w:t>لصلاة، آتوا الزكاة، اضرب»</w:t>
      </w:r>
      <w:r w:rsidRPr="008A7D2F">
        <w:rPr>
          <w:rFonts w:hint="cs"/>
          <w:rtl/>
        </w:rPr>
        <w:t xml:space="preserve">است و از نظر اصولى اگر لفظ امر در صيغه افعل استعمال </w:t>
      </w:r>
      <w:r>
        <w:rPr>
          <w:rFonts w:hint="cs"/>
          <w:rtl/>
        </w:rPr>
        <w:t xml:space="preserve">شود، حقيقت است و اگر در غير آن </w:t>
      </w:r>
      <w:r w:rsidRPr="008A7D2F">
        <w:rPr>
          <w:rFonts w:hint="cs"/>
          <w:rtl/>
        </w:rPr>
        <w:t>معانى ديگرى ك</w:t>
      </w:r>
      <w:r>
        <w:rPr>
          <w:rFonts w:hint="cs"/>
          <w:rtl/>
        </w:rPr>
        <w:t>ه قبلا از حيث لغت و عرف آورديم.</w:t>
      </w:r>
      <w:r w:rsidRPr="008A7D2F">
        <w:rPr>
          <w:rFonts w:hint="cs"/>
          <w:rtl/>
        </w:rPr>
        <w:t xml:space="preserve"> استعمال شود مجاز خواهد بود</w:t>
      </w:r>
    </w:p>
    <w:p w:rsidR="009D4D61" w:rsidRDefault="009D4D61" w:rsidP="00840EF0">
      <w:pPr>
        <w:jc w:val="both"/>
        <w:rPr>
          <w:rtl/>
        </w:rPr>
      </w:pPr>
      <w:r>
        <w:rPr>
          <w:rFonts w:hint="cs"/>
          <w:rtl/>
        </w:rPr>
        <w:t>اشکال: اگر معنای اصطلاحی قول مخصوص است</w:t>
      </w:r>
      <w:r w:rsidR="00840EF0">
        <w:rPr>
          <w:rFonts w:hint="cs"/>
          <w:rtl/>
        </w:rPr>
        <w:t>، این که</w:t>
      </w:r>
      <w:r>
        <w:rPr>
          <w:rFonts w:hint="cs"/>
          <w:rtl/>
        </w:rPr>
        <w:t xml:space="preserve"> معنای جامدی است زیرا هیئت یک واقعیتی است و صدور در </w:t>
      </w:r>
      <w:r w:rsidR="008A7D2F">
        <w:rPr>
          <w:rFonts w:hint="cs"/>
          <w:rtl/>
        </w:rPr>
        <w:t>آ</w:t>
      </w:r>
      <w:r>
        <w:rPr>
          <w:rFonts w:hint="cs"/>
          <w:rtl/>
        </w:rPr>
        <w:t xml:space="preserve">ن نهفته نیست و حدثی نیست  در حالی که امر </w:t>
      </w:r>
      <w:r w:rsidR="008A7D2F">
        <w:rPr>
          <w:rFonts w:hint="cs"/>
          <w:rtl/>
        </w:rPr>
        <w:t>به این معنا باید اشتقاقی باشد به عبارت دیگر ا</w:t>
      </w:r>
      <w:r w:rsidR="008A7D2F" w:rsidRPr="008A7D2F">
        <w:rPr>
          <w:rtl/>
        </w:rPr>
        <w:t>گر</w:t>
      </w:r>
      <w:r w:rsidR="008A7D2F" w:rsidRPr="008A7D2F">
        <w:t xml:space="preserve"> </w:t>
      </w:r>
      <w:r w:rsidR="008A7D2F" w:rsidRPr="008A7D2F">
        <w:rPr>
          <w:rtl/>
        </w:rPr>
        <w:t>معناى</w:t>
      </w:r>
      <w:r w:rsidR="008A7D2F">
        <w:rPr>
          <w:rFonts w:hint="cs"/>
          <w:rtl/>
        </w:rPr>
        <w:t xml:space="preserve"> </w:t>
      </w:r>
      <w:r w:rsidR="008A7D2F" w:rsidRPr="008A7D2F">
        <w:rPr>
          <w:rtl/>
        </w:rPr>
        <w:t>امرصيغه</w:t>
      </w:r>
      <w:r w:rsidR="008A7D2F" w:rsidRPr="008A7D2F">
        <w:t xml:space="preserve"> </w:t>
      </w:r>
      <w:r w:rsidR="008A7D2F" w:rsidRPr="008A7D2F">
        <w:rPr>
          <w:rtl/>
        </w:rPr>
        <w:t>افعل</w:t>
      </w:r>
      <w:r w:rsidR="008A7D2F" w:rsidRPr="008A7D2F">
        <w:t xml:space="preserve"> </w:t>
      </w:r>
      <w:r w:rsidR="008A7D2F" w:rsidRPr="008A7D2F">
        <w:rPr>
          <w:rtl/>
        </w:rPr>
        <w:t>باشد،</w:t>
      </w:r>
      <w:r w:rsidR="008A7D2F" w:rsidRPr="008A7D2F">
        <w:t xml:space="preserve"> </w:t>
      </w:r>
      <w:r w:rsidR="008A7D2F" w:rsidRPr="008A7D2F">
        <w:rPr>
          <w:rtl/>
        </w:rPr>
        <w:t>آن</w:t>
      </w:r>
      <w:r w:rsidR="008A7D2F" w:rsidRPr="008A7D2F">
        <w:t xml:space="preserve"> </w:t>
      </w:r>
      <w:r w:rsidR="008A7D2F" w:rsidRPr="008A7D2F">
        <w:rPr>
          <w:rtl/>
        </w:rPr>
        <w:t>معنا</w:t>
      </w:r>
      <w:r w:rsidR="008A7D2F" w:rsidRPr="008A7D2F">
        <w:t xml:space="preserve"> </w:t>
      </w:r>
      <w:r w:rsidR="008A7D2F" w:rsidRPr="008A7D2F">
        <w:rPr>
          <w:rtl/>
        </w:rPr>
        <w:t>قابل</w:t>
      </w:r>
      <w:r w:rsidR="008A7D2F" w:rsidRPr="008A7D2F">
        <w:t xml:space="preserve"> </w:t>
      </w:r>
      <w:r w:rsidR="008A7D2F" w:rsidRPr="008A7D2F">
        <w:rPr>
          <w:rtl/>
        </w:rPr>
        <w:t>اشتقاق</w:t>
      </w:r>
      <w:r w:rsidR="008A7D2F" w:rsidRPr="008A7D2F">
        <w:t xml:space="preserve"> </w:t>
      </w:r>
      <w:r w:rsidR="008A7D2F" w:rsidRPr="008A7D2F">
        <w:rPr>
          <w:rtl/>
        </w:rPr>
        <w:t>نيست</w:t>
      </w:r>
      <w:r w:rsidR="008A7D2F" w:rsidRPr="008A7D2F">
        <w:t xml:space="preserve"> </w:t>
      </w:r>
      <w:r w:rsidR="008A7D2F" w:rsidRPr="008A7D2F">
        <w:rPr>
          <w:rtl/>
        </w:rPr>
        <w:t>و</w:t>
      </w:r>
      <w:r w:rsidR="008A7D2F" w:rsidRPr="008A7D2F">
        <w:t xml:space="preserve"> </w:t>
      </w:r>
      <w:r w:rsidR="008A7D2F" w:rsidRPr="008A7D2F">
        <w:rPr>
          <w:rtl/>
        </w:rPr>
        <w:t>از</w:t>
      </w:r>
      <w:r w:rsidR="008A7D2F" w:rsidRPr="008A7D2F">
        <w:t xml:space="preserve"> </w:t>
      </w:r>
      <w:r w:rsidR="008A7D2F" w:rsidRPr="008A7D2F">
        <w:rPr>
          <w:rtl/>
        </w:rPr>
        <w:t>آن</w:t>
      </w:r>
      <w:r w:rsidR="008A7D2F" w:rsidRPr="008A7D2F">
        <w:t xml:space="preserve"> </w:t>
      </w:r>
      <w:r w:rsidR="008A7D2F" w:rsidRPr="008A7D2F">
        <w:rPr>
          <w:rtl/>
        </w:rPr>
        <w:t>فعل</w:t>
      </w:r>
      <w:r w:rsidR="008A7D2F" w:rsidRPr="008A7D2F">
        <w:t xml:space="preserve"> </w:t>
      </w:r>
      <w:r w:rsidR="008A7D2F" w:rsidRPr="008A7D2F">
        <w:rPr>
          <w:rtl/>
        </w:rPr>
        <w:t>ماضى،</w:t>
      </w:r>
      <w:r w:rsidR="008A7D2F" w:rsidRPr="008A7D2F">
        <w:t xml:space="preserve"> </w:t>
      </w:r>
      <w:r w:rsidR="008A7D2F" w:rsidRPr="008A7D2F">
        <w:rPr>
          <w:rtl/>
        </w:rPr>
        <w:t>مضارع،</w:t>
      </w:r>
      <w:r w:rsidR="008A7D2F" w:rsidRPr="008A7D2F">
        <w:t xml:space="preserve"> </w:t>
      </w:r>
      <w:r w:rsidR="008A7D2F" w:rsidRPr="008A7D2F">
        <w:rPr>
          <w:rtl/>
        </w:rPr>
        <w:t>اسم</w:t>
      </w:r>
      <w:r w:rsidR="008A7D2F" w:rsidRPr="008A7D2F">
        <w:t xml:space="preserve"> </w:t>
      </w:r>
      <w:r w:rsidR="008A7D2F" w:rsidRPr="008A7D2F">
        <w:rPr>
          <w:rtl/>
        </w:rPr>
        <w:t>فاعل</w:t>
      </w:r>
      <w:r w:rsidR="008A7D2F" w:rsidRPr="008A7D2F">
        <w:t xml:space="preserve"> </w:t>
      </w:r>
      <w:r w:rsidR="008A7D2F" w:rsidRPr="008A7D2F">
        <w:rPr>
          <w:rtl/>
        </w:rPr>
        <w:t>و</w:t>
      </w:r>
      <w:r w:rsidR="008A7D2F" w:rsidRPr="008A7D2F">
        <w:t xml:space="preserve"> </w:t>
      </w:r>
      <w:r w:rsidR="008A7D2F" w:rsidRPr="008A7D2F">
        <w:rPr>
          <w:rtl/>
        </w:rPr>
        <w:t>امثال</w:t>
      </w:r>
      <w:r w:rsidR="008A7D2F" w:rsidRPr="008A7D2F">
        <w:t xml:space="preserve"> </w:t>
      </w:r>
      <w:r w:rsidR="008A7D2F" w:rsidRPr="008A7D2F">
        <w:rPr>
          <w:rtl/>
        </w:rPr>
        <w:t>آن</w:t>
      </w:r>
      <w:r w:rsidR="008A7D2F" w:rsidRPr="008A7D2F">
        <w:t xml:space="preserve"> </w:t>
      </w:r>
      <w:r w:rsidR="008A7D2F" w:rsidRPr="008A7D2F">
        <w:rPr>
          <w:rtl/>
        </w:rPr>
        <w:t>مشتق</w:t>
      </w:r>
      <w:r w:rsidR="008A7D2F" w:rsidRPr="008A7D2F">
        <w:t xml:space="preserve"> </w:t>
      </w:r>
      <w:r w:rsidR="008A7D2F" w:rsidRPr="008A7D2F">
        <w:rPr>
          <w:rtl/>
        </w:rPr>
        <w:t>نمى‏شود</w:t>
      </w:r>
      <w:r w:rsidR="008A7D2F" w:rsidRPr="008A7D2F">
        <w:t xml:space="preserve"> </w:t>
      </w:r>
      <w:r w:rsidR="008A7D2F" w:rsidRPr="008A7D2F">
        <w:rPr>
          <w:rtl/>
        </w:rPr>
        <w:t>و</w:t>
      </w:r>
      <w:r w:rsidR="008A7D2F" w:rsidRPr="008A7D2F">
        <w:t xml:space="preserve"> </w:t>
      </w:r>
      <w:r w:rsidR="008A7D2F" w:rsidRPr="008A7D2F">
        <w:rPr>
          <w:rtl/>
        </w:rPr>
        <w:t>آنچه</w:t>
      </w:r>
      <w:r w:rsidR="008A7D2F" w:rsidRPr="008A7D2F">
        <w:t xml:space="preserve">  </w:t>
      </w:r>
      <w:r w:rsidR="008A7D2F">
        <w:rPr>
          <w:rFonts w:hint="cs"/>
          <w:rtl/>
        </w:rPr>
        <w:t xml:space="preserve"> که در این جا مطرح است این است </w:t>
      </w:r>
      <w:r w:rsidR="00840EF0">
        <w:rPr>
          <w:rFonts w:hint="cs"/>
          <w:rtl/>
        </w:rPr>
        <w:t xml:space="preserve">و </w:t>
      </w:r>
      <w:r w:rsidR="008A7D2F" w:rsidRPr="008A7D2F">
        <w:t xml:space="preserve"> </w:t>
      </w:r>
      <w:r w:rsidR="008A7D2F" w:rsidRPr="008A7D2F">
        <w:rPr>
          <w:rtl/>
        </w:rPr>
        <w:t>قابل</w:t>
      </w:r>
      <w:r w:rsidR="008A7D2F" w:rsidRPr="008A7D2F">
        <w:t xml:space="preserve"> </w:t>
      </w:r>
      <w:r w:rsidR="008A7D2F" w:rsidRPr="008A7D2F">
        <w:rPr>
          <w:rtl/>
        </w:rPr>
        <w:t>اشتقاق</w:t>
      </w:r>
      <w:r w:rsidR="008A7D2F" w:rsidRPr="008A7D2F">
        <w:t xml:space="preserve"> </w:t>
      </w:r>
      <w:r w:rsidR="008A7D2F" w:rsidRPr="008A7D2F">
        <w:rPr>
          <w:rtl/>
        </w:rPr>
        <w:t>است،</w:t>
      </w:r>
      <w:r w:rsidR="008A7D2F" w:rsidRPr="008A7D2F">
        <w:t xml:space="preserve"> </w:t>
      </w:r>
      <w:r w:rsidR="008A7D2F" w:rsidRPr="008A7D2F">
        <w:rPr>
          <w:rtl/>
        </w:rPr>
        <w:t>مصاديق</w:t>
      </w:r>
      <w:r w:rsidR="008A7D2F" w:rsidRPr="008A7D2F">
        <w:t xml:space="preserve"> </w:t>
      </w:r>
      <w:r w:rsidR="008A7D2F" w:rsidRPr="008A7D2F">
        <w:rPr>
          <w:rtl/>
        </w:rPr>
        <w:t>صيغه</w:t>
      </w:r>
      <w:r w:rsidR="008A7D2F" w:rsidRPr="008A7D2F">
        <w:t xml:space="preserve"> </w:t>
      </w:r>
      <w:r w:rsidR="008A7D2F" w:rsidRPr="008A7D2F">
        <w:rPr>
          <w:rtl/>
        </w:rPr>
        <w:t>افعل</w:t>
      </w:r>
      <w:r w:rsidR="008A7D2F" w:rsidRPr="008A7D2F">
        <w:t xml:space="preserve"> </w:t>
      </w:r>
      <w:r w:rsidR="008A7D2F" w:rsidRPr="008A7D2F">
        <w:rPr>
          <w:rtl/>
        </w:rPr>
        <w:t>هست</w:t>
      </w:r>
      <w:r w:rsidR="008A7D2F" w:rsidRPr="008A7D2F">
        <w:t xml:space="preserve"> </w:t>
      </w:r>
      <w:r w:rsidR="008A7D2F" w:rsidRPr="008A7D2F">
        <w:rPr>
          <w:rtl/>
        </w:rPr>
        <w:t>يعنى</w:t>
      </w:r>
      <w:r w:rsidR="008A7D2F" w:rsidRPr="008A7D2F">
        <w:t xml:space="preserve"> </w:t>
      </w:r>
      <w:r w:rsidR="008A7D2F" w:rsidRPr="008A7D2F">
        <w:rPr>
          <w:rtl/>
        </w:rPr>
        <w:t>اضرب،</w:t>
      </w:r>
      <w:r w:rsidR="008A7D2F" w:rsidRPr="008A7D2F">
        <w:t xml:space="preserve"> </w:t>
      </w:r>
      <w:r w:rsidR="008A7D2F" w:rsidRPr="008A7D2F">
        <w:rPr>
          <w:rtl/>
        </w:rPr>
        <w:t>افعل</w:t>
      </w:r>
      <w:r w:rsidR="008A7D2F" w:rsidRPr="008A7D2F">
        <w:t xml:space="preserve"> </w:t>
      </w:r>
      <w:r w:rsidR="008A7D2F" w:rsidRPr="008A7D2F">
        <w:rPr>
          <w:rtl/>
        </w:rPr>
        <w:t>و</w:t>
      </w:r>
      <w:r w:rsidR="008A7D2F" w:rsidRPr="008A7D2F">
        <w:t xml:space="preserve"> </w:t>
      </w:r>
      <w:r w:rsidR="008A7D2F" w:rsidRPr="008A7D2F">
        <w:rPr>
          <w:rtl/>
        </w:rPr>
        <w:t>أقم</w:t>
      </w:r>
      <w:r w:rsidR="008A7D2F" w:rsidRPr="008A7D2F">
        <w:t xml:space="preserve"> </w:t>
      </w:r>
      <w:r w:rsidR="008A7D2F" w:rsidRPr="008A7D2F">
        <w:rPr>
          <w:rtl/>
        </w:rPr>
        <w:t>قابل</w:t>
      </w:r>
      <w:r w:rsidR="008A7D2F" w:rsidRPr="008A7D2F">
        <w:t xml:space="preserve"> </w:t>
      </w:r>
      <w:r w:rsidR="008A7D2F" w:rsidRPr="008A7D2F">
        <w:rPr>
          <w:rtl/>
        </w:rPr>
        <w:t>اشتقاق</w:t>
      </w:r>
      <w:r w:rsidR="008A7D2F" w:rsidRPr="008A7D2F">
        <w:t xml:space="preserve"> </w:t>
      </w:r>
      <w:r w:rsidR="008A7D2F" w:rsidRPr="008A7D2F">
        <w:rPr>
          <w:rtl/>
        </w:rPr>
        <w:t>مى‏باشند</w:t>
      </w:r>
      <w:r w:rsidR="008A7D2F" w:rsidRPr="008A7D2F">
        <w:t xml:space="preserve"> </w:t>
      </w:r>
      <w:r w:rsidR="008A7D2F" w:rsidRPr="008A7D2F">
        <w:rPr>
          <w:rtl/>
        </w:rPr>
        <w:t>امّا</w:t>
      </w:r>
      <w:r w:rsidR="008A7D2F" w:rsidRPr="008A7D2F">
        <w:t xml:space="preserve"> </w:t>
      </w:r>
      <w:r w:rsidR="008A7D2F" w:rsidRPr="008A7D2F">
        <w:rPr>
          <w:rtl/>
        </w:rPr>
        <w:t>نفس</w:t>
      </w:r>
      <w:r w:rsidR="008A7D2F" w:rsidRPr="008A7D2F">
        <w:t xml:space="preserve"> </w:t>
      </w:r>
      <w:r w:rsidR="008A7D2F" w:rsidRPr="008A7D2F">
        <w:rPr>
          <w:rtl/>
        </w:rPr>
        <w:t>مفهوم</w:t>
      </w:r>
      <w:r w:rsidR="008A7D2F" w:rsidRPr="008A7D2F">
        <w:t xml:space="preserve"> </w:t>
      </w:r>
      <w:r w:rsidR="008A7D2F" w:rsidRPr="008A7D2F">
        <w:rPr>
          <w:rtl/>
        </w:rPr>
        <w:t>صيغة</w:t>
      </w:r>
      <w:r w:rsidR="008A7D2F" w:rsidRPr="008A7D2F">
        <w:t xml:space="preserve"> </w:t>
      </w:r>
      <w:r w:rsidR="008A7D2F" w:rsidRPr="008A7D2F">
        <w:rPr>
          <w:rtl/>
        </w:rPr>
        <w:t>افعل</w:t>
      </w:r>
      <w:r w:rsidR="008A7D2F" w:rsidRPr="008A7D2F">
        <w:t xml:space="preserve"> </w:t>
      </w:r>
      <w:r w:rsidR="008A7D2F" w:rsidRPr="008A7D2F">
        <w:rPr>
          <w:rtl/>
        </w:rPr>
        <w:t>يك</w:t>
      </w:r>
      <w:r w:rsidR="008A7D2F" w:rsidRPr="008A7D2F">
        <w:t xml:space="preserve"> </w:t>
      </w:r>
      <w:r w:rsidR="008A7D2F" w:rsidRPr="008A7D2F">
        <w:rPr>
          <w:rtl/>
        </w:rPr>
        <w:t>معناى</w:t>
      </w:r>
      <w:r w:rsidR="008A7D2F" w:rsidRPr="008A7D2F">
        <w:t xml:space="preserve"> </w:t>
      </w:r>
      <w:r w:rsidR="008A7D2F" w:rsidRPr="008A7D2F">
        <w:rPr>
          <w:rtl/>
        </w:rPr>
        <w:t>حدثى</w:t>
      </w:r>
      <w:r w:rsidR="008A7D2F" w:rsidRPr="008A7D2F">
        <w:t xml:space="preserve"> </w:t>
      </w:r>
      <w:r w:rsidR="008A7D2F" w:rsidRPr="008A7D2F">
        <w:rPr>
          <w:rtl/>
        </w:rPr>
        <w:t>و</w:t>
      </w:r>
      <w:r w:rsidR="008A7D2F" w:rsidRPr="008A7D2F">
        <w:t xml:space="preserve"> </w:t>
      </w:r>
      <w:r w:rsidR="008A7D2F" w:rsidRPr="008A7D2F">
        <w:rPr>
          <w:rtl/>
        </w:rPr>
        <w:t>قابل</w:t>
      </w:r>
      <w:r w:rsidR="008A7D2F" w:rsidRPr="008A7D2F">
        <w:t xml:space="preserve"> </w:t>
      </w:r>
      <w:r w:rsidR="008A7D2F" w:rsidRPr="008A7D2F">
        <w:rPr>
          <w:rtl/>
        </w:rPr>
        <w:t>اشتقاق</w:t>
      </w:r>
      <w:r w:rsidR="008A7D2F" w:rsidRPr="008A7D2F">
        <w:t xml:space="preserve"> </w:t>
      </w:r>
      <w:r w:rsidR="008A7D2F" w:rsidRPr="008A7D2F">
        <w:rPr>
          <w:rtl/>
        </w:rPr>
        <w:t>نمى‏باشد</w:t>
      </w:r>
    </w:p>
    <w:p w:rsidR="008A7D2F" w:rsidRDefault="009D4D61" w:rsidP="00840EF0">
      <w:pPr>
        <w:jc w:val="both"/>
        <w:rPr>
          <w:rtl/>
        </w:rPr>
      </w:pPr>
      <w:r>
        <w:rPr>
          <w:rFonts w:hint="cs"/>
          <w:rtl/>
        </w:rPr>
        <w:t>جواب: منظور</w:t>
      </w:r>
      <w:r w:rsidR="00840EF0">
        <w:rPr>
          <w:rFonts w:hint="cs"/>
          <w:rtl/>
        </w:rPr>
        <w:t>،</w:t>
      </w:r>
      <w:r>
        <w:rPr>
          <w:rFonts w:hint="cs"/>
          <w:rtl/>
        </w:rPr>
        <w:t xml:space="preserve"> طلب به قول مخصوص است یعنی امر طلب به قول مخصوص با شرایطی که دارد باشد و طلب نیز حدث است و قابل اشتقاق است</w:t>
      </w:r>
      <w:r w:rsidR="008A7D2F">
        <w:rPr>
          <w:rFonts w:hint="cs"/>
          <w:rtl/>
        </w:rPr>
        <w:t xml:space="preserve"> </w:t>
      </w:r>
      <w:r w:rsidR="00840EF0">
        <w:rPr>
          <w:rFonts w:hint="cs"/>
          <w:rtl/>
        </w:rPr>
        <w:t xml:space="preserve">پس </w:t>
      </w:r>
      <w:r w:rsidR="008A7D2F" w:rsidRPr="008A7D2F">
        <w:rPr>
          <w:rFonts w:hint="cs"/>
          <w:rtl/>
        </w:rPr>
        <w:t>معناى اصطلاحى، نفس «صيغه افعل</w:t>
      </w:r>
      <w:r w:rsidR="00840EF0">
        <w:rPr>
          <w:rFonts w:hint="cs"/>
          <w:rtl/>
        </w:rPr>
        <w:t>» نيست بلكه طلب به صيغه افعل است</w:t>
      </w:r>
      <w:r w:rsidR="008A7D2F" w:rsidRPr="008A7D2F">
        <w:rPr>
          <w:rFonts w:hint="cs"/>
          <w:rtl/>
        </w:rPr>
        <w:t xml:space="preserve"> </w:t>
      </w:r>
      <w:r w:rsidR="00840EF0">
        <w:rPr>
          <w:rFonts w:hint="cs"/>
          <w:rtl/>
        </w:rPr>
        <w:t>فلذا</w:t>
      </w:r>
      <w:r w:rsidR="008A7D2F" w:rsidRPr="008A7D2F">
        <w:rPr>
          <w:rFonts w:hint="cs"/>
          <w:rtl/>
        </w:rPr>
        <w:t xml:space="preserve"> معناى اصطلاحى امر، چنين است: «الامر هو الطلب بصيغة افعل» و اگر طلب، معناى امر شد،</w:t>
      </w:r>
      <w:r w:rsidR="008A7D2F">
        <w:rPr>
          <w:rFonts w:hint="cs"/>
          <w:rtl/>
        </w:rPr>
        <w:t xml:space="preserve">  طلب</w:t>
      </w:r>
      <w:r w:rsidR="008A7D2F" w:rsidRPr="008A7D2F">
        <w:rPr>
          <w:rFonts w:hint="cs"/>
          <w:rtl/>
        </w:rPr>
        <w:t xml:space="preserve"> داراى معناى حدثى و اشتقاقى مى‏باشد </w:t>
      </w:r>
    </w:p>
    <w:p w:rsidR="008A7D2F" w:rsidRDefault="008A7D2F" w:rsidP="00F70C6C">
      <w:pPr>
        <w:jc w:val="both"/>
        <w:rPr>
          <w:rtl/>
        </w:rPr>
      </w:pPr>
      <w:r>
        <w:rPr>
          <w:rFonts w:hint="cs"/>
          <w:rtl/>
        </w:rPr>
        <w:t xml:space="preserve"> و از طرفی </w:t>
      </w:r>
      <w:r w:rsidRPr="008A7D2F">
        <w:rPr>
          <w:rFonts w:hint="cs"/>
          <w:rtl/>
        </w:rPr>
        <w:t>صيغه اف</w:t>
      </w:r>
      <w:r w:rsidR="00840EF0">
        <w:rPr>
          <w:rFonts w:hint="cs"/>
          <w:rtl/>
        </w:rPr>
        <w:t>عل دالّ بر طلب و كاشف از طلب است</w:t>
      </w:r>
      <w:r w:rsidRPr="008A7D2F">
        <w:rPr>
          <w:rFonts w:hint="cs"/>
          <w:rtl/>
        </w:rPr>
        <w:t xml:space="preserve"> لذا در مقام تعريف،</w:t>
      </w:r>
      <w:r w:rsidR="00F70C6C">
        <w:rPr>
          <w:rFonts w:hint="cs"/>
          <w:rtl/>
        </w:rPr>
        <w:t xml:space="preserve"> دال را به جاى مدلول قرار داده شده است ولی </w:t>
      </w:r>
      <w:r w:rsidRPr="008A7D2F">
        <w:rPr>
          <w:rFonts w:hint="cs"/>
          <w:rtl/>
        </w:rPr>
        <w:t xml:space="preserve"> صيغه افعل دلالت بر طلب مى‏كرده، كلمه طلب را ذكر نكرده و همان صيغه افعل</w:t>
      </w:r>
      <w:r w:rsidR="00F70C6C">
        <w:rPr>
          <w:rFonts w:hint="cs"/>
          <w:rtl/>
        </w:rPr>
        <w:t xml:space="preserve"> را به عنوان معناى اصطلاحى امر</w:t>
      </w:r>
      <w:r w:rsidRPr="008A7D2F">
        <w:rPr>
          <w:rFonts w:hint="cs"/>
          <w:rtl/>
        </w:rPr>
        <w:t xml:space="preserve"> معرّفى نموده‏اند.</w:t>
      </w:r>
    </w:p>
    <w:p w:rsidR="00F70C6C" w:rsidRPr="00F70C6C" w:rsidRDefault="00F70C6C" w:rsidP="00C8029F">
      <w:pPr>
        <w:jc w:val="both"/>
      </w:pPr>
      <w:r w:rsidRPr="00F70C6C">
        <w:rPr>
          <w:rFonts w:hint="cs"/>
          <w:rtl/>
        </w:rPr>
        <w:t>خلاصه: صيغه افعل با اينكه «لفظ» است، مى‏توان عنوان طلب و امر به آن داد. امر در اصطلاح همان هیئت مخصوصه است بعد که اشتقاق صورت گرفته است از معنای لغوی اخذ کرده اند و چه لزومی دارد که اشتقاقات از معنای اصطلاحی اخذ شده باشد تا به مشکل مواجه شوید و مجبور به تاویل شوید</w:t>
      </w:r>
    </w:p>
    <w:p w:rsidR="00F70C6C" w:rsidRPr="00F70C6C" w:rsidRDefault="00F70C6C" w:rsidP="00840EF0">
      <w:pPr>
        <w:jc w:val="both"/>
      </w:pPr>
      <w:r>
        <w:rPr>
          <w:rFonts w:hint="cs"/>
          <w:rtl/>
        </w:rPr>
        <w:t>مرحوم آخوند میفرماید:</w:t>
      </w:r>
      <w:r w:rsidRPr="00F70C6C">
        <w:rPr>
          <w:rFonts w:hint="cs"/>
          <w:rtl/>
        </w:rPr>
        <w:t xml:space="preserve">لزومى ندارد بيش از اين درباره معناى اصطلاحى بحث كنيم و فائده‏اى برآن مترتّب نيست </w:t>
      </w:r>
      <w:r>
        <w:rPr>
          <w:rFonts w:hint="cs"/>
          <w:rtl/>
        </w:rPr>
        <w:t xml:space="preserve">بلکه </w:t>
      </w:r>
      <w:r w:rsidRPr="00F70C6C">
        <w:rPr>
          <w:rFonts w:hint="cs"/>
          <w:rtl/>
        </w:rPr>
        <w:t xml:space="preserve">بايد </w:t>
      </w:r>
      <w:r w:rsidR="00840EF0">
        <w:rPr>
          <w:rFonts w:hint="cs"/>
          <w:rtl/>
        </w:rPr>
        <w:t xml:space="preserve">بحث از این مطلب شود که </w:t>
      </w:r>
      <w:r w:rsidRPr="00F70C6C">
        <w:rPr>
          <w:rFonts w:hint="cs"/>
          <w:rtl/>
        </w:rPr>
        <w:t xml:space="preserve">آيا تمام استعمالات مذكور به نحو حقيقت است يا اينكه يكى از آنها حقيقت و بقيّه به صورت مجاز </w:t>
      </w:r>
      <w:r w:rsidRPr="00F70C6C">
        <w:rPr>
          <w:rFonts w:hint="cs"/>
          <w:rtl/>
        </w:rPr>
        <w:lastRenderedPageBreak/>
        <w:t>مى‏باشد و در صورتى كه تمام آنها به نحو حقيقت ب</w:t>
      </w:r>
      <w:r w:rsidR="00840EF0">
        <w:rPr>
          <w:rFonts w:hint="cs"/>
          <w:rtl/>
        </w:rPr>
        <w:t>اشد، آيا به نحو اشتراك لفظى است</w:t>
      </w:r>
      <w:r w:rsidRPr="00F70C6C">
        <w:rPr>
          <w:rFonts w:hint="cs"/>
          <w:rtl/>
        </w:rPr>
        <w:t xml:space="preserve"> يعنى مادّه امر، معانى حقيقيّه متعدّدى دارد يا اينكه به صورت مشترك معنوى است يعنى يك قدر جامع و مفهوم واحدى متصوّر است كه لفظ امر مشتمل بر تمام آن معانى هست؟</w:t>
      </w:r>
    </w:p>
    <w:p w:rsidR="00F70C6C" w:rsidRDefault="00F70C6C" w:rsidP="00840EF0">
      <w:pPr>
        <w:jc w:val="both"/>
        <w:rPr>
          <w:rtl/>
        </w:rPr>
      </w:pPr>
      <w:r w:rsidRPr="00F70C6C">
        <w:rPr>
          <w:rFonts w:hint="cs"/>
          <w:rtl/>
        </w:rPr>
        <w:t>قبلا بيان كرديم كه اصوليّين در تعارض احوال و دوران امر، بين مش</w:t>
      </w:r>
      <w:r w:rsidR="00840EF0">
        <w:rPr>
          <w:rFonts w:hint="cs"/>
          <w:rtl/>
        </w:rPr>
        <w:t xml:space="preserve">ترك لفظى و معنوى </w:t>
      </w:r>
      <w:r w:rsidRPr="00F70C6C">
        <w:rPr>
          <w:rFonts w:hint="cs"/>
          <w:rtl/>
        </w:rPr>
        <w:t xml:space="preserve"> هركدام مرجّحاتى براى خود ذكر كرده‏اند</w:t>
      </w:r>
      <w:r w:rsidR="00840EF0">
        <w:rPr>
          <w:rFonts w:hint="cs"/>
          <w:rtl/>
        </w:rPr>
        <w:t xml:space="preserve"> امّا پاسخ این است که </w:t>
      </w:r>
      <w:r w:rsidRPr="00F70C6C">
        <w:rPr>
          <w:rFonts w:hint="cs"/>
          <w:rtl/>
        </w:rPr>
        <w:t>هيچ‏يك از مرجّحات آنها فائده‏اى ندارد و مشكلى را حل نمى‏كند زيرا آن مرجّحا</w:t>
      </w:r>
      <w:r w:rsidR="00840EF0">
        <w:rPr>
          <w:rFonts w:hint="cs"/>
          <w:rtl/>
        </w:rPr>
        <w:t>ت و بيانات  داراى حجّيّت و اعتبار نیست.</w:t>
      </w:r>
    </w:p>
    <w:p w:rsidR="00F70C6C" w:rsidRDefault="00F70C6C" w:rsidP="00C8029F">
      <w:pPr>
        <w:pStyle w:val="Heading5"/>
        <w:rPr>
          <w:rtl/>
        </w:rPr>
      </w:pPr>
      <w:bookmarkStart w:id="22" w:name="_Toc531512297"/>
      <w:r>
        <w:rPr>
          <w:rFonts w:hint="cs"/>
          <w:rtl/>
        </w:rPr>
        <w:t>انصراف ازلفظ امر</w:t>
      </w:r>
      <w:bookmarkEnd w:id="22"/>
      <w:r>
        <w:rPr>
          <w:rFonts w:hint="cs"/>
          <w:rtl/>
        </w:rPr>
        <w:t xml:space="preserve"> </w:t>
      </w:r>
    </w:p>
    <w:p w:rsidR="00F70C6C" w:rsidRPr="00F70C6C" w:rsidRDefault="00F70C6C" w:rsidP="00840EF0">
      <w:pPr>
        <w:jc w:val="both"/>
      </w:pPr>
      <w:r>
        <w:rPr>
          <w:rFonts w:hint="cs"/>
          <w:rtl/>
        </w:rPr>
        <w:t>مرحوم آخوند میفرماید:</w:t>
      </w:r>
      <w:r w:rsidRPr="00F70C6C">
        <w:rPr>
          <w:rFonts w:hint="cs"/>
          <w:rtl/>
        </w:rPr>
        <w:t>متبادر و ظا</w:t>
      </w:r>
      <w:r>
        <w:rPr>
          <w:rFonts w:hint="cs"/>
          <w:rtl/>
        </w:rPr>
        <w:t>هر عرفى از لفظ امر عند الاطلاق</w:t>
      </w:r>
      <w:r w:rsidR="00840EF0">
        <w:rPr>
          <w:rFonts w:hint="cs"/>
          <w:rtl/>
        </w:rPr>
        <w:t xml:space="preserve"> همان معناى طلب است لذا اگر امراستعمال شود </w:t>
      </w:r>
      <w:r w:rsidRPr="00F70C6C">
        <w:rPr>
          <w:rFonts w:hint="cs"/>
          <w:rtl/>
        </w:rPr>
        <w:t>و قرينه‏اى نداشته باشد بايد آن را بر معناى مذكور حمل نمود و ساير معانى، امتيازى ندارند مگر اينكه داراى قرينه باشند.</w:t>
      </w:r>
    </w:p>
    <w:p w:rsidR="009D4D61" w:rsidRDefault="009D4D61" w:rsidP="00F70C6C">
      <w:pPr>
        <w:jc w:val="both"/>
        <w:rPr>
          <w:rtl/>
        </w:rPr>
      </w:pPr>
      <w:r>
        <w:rPr>
          <w:rFonts w:hint="cs"/>
          <w:rtl/>
        </w:rPr>
        <w:t>عج</w:t>
      </w:r>
      <w:r w:rsidR="00F70C6C">
        <w:rPr>
          <w:rFonts w:hint="cs"/>
          <w:rtl/>
        </w:rPr>
        <w:t xml:space="preserve">یب است که مرحوم آخوند این ادعا را دارند زیرا بحث </w:t>
      </w:r>
      <w:r w:rsidR="00840EF0">
        <w:rPr>
          <w:rFonts w:hint="cs"/>
          <w:rtl/>
        </w:rPr>
        <w:t xml:space="preserve">انصراف در این جا منتفی است چون </w:t>
      </w:r>
      <w:r w:rsidR="00F70C6C">
        <w:rPr>
          <w:rFonts w:hint="cs"/>
          <w:rtl/>
        </w:rPr>
        <w:t>امر به معنای طلب و امر به معنای شئ دو سیاق مجزا دارند و هیچ وقت شک در این مورد پیش نمی</w:t>
      </w:r>
      <w:r w:rsidR="00F70C6C">
        <w:rPr>
          <w:rtl/>
        </w:rPr>
        <w:softHyphen/>
      </w:r>
      <w:r w:rsidR="00F70C6C">
        <w:rPr>
          <w:rFonts w:hint="cs"/>
          <w:rtl/>
        </w:rPr>
        <w:t>آید تا بحث شود انصراف به کدام یک از دو معنا دارد</w:t>
      </w:r>
      <w:r>
        <w:rPr>
          <w:rFonts w:hint="cs"/>
          <w:rtl/>
        </w:rPr>
        <w:t xml:space="preserve"> </w:t>
      </w:r>
      <w:r w:rsidR="00F70C6C">
        <w:rPr>
          <w:rFonts w:hint="cs"/>
          <w:rtl/>
        </w:rPr>
        <w:t>.</w:t>
      </w:r>
    </w:p>
    <w:p w:rsidR="00D22796" w:rsidRPr="001A27D7" w:rsidRDefault="00D22796" w:rsidP="00B82E26">
      <w:pPr>
        <w:jc w:val="both"/>
        <w:rPr>
          <w:rtl/>
        </w:rPr>
      </w:pPr>
    </w:p>
    <w:p w:rsidR="001A1EA5" w:rsidRPr="006162A2" w:rsidRDefault="001A1EA5" w:rsidP="00B82E26">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CD8" w:rsidRDefault="002F7CD8" w:rsidP="008B750B">
      <w:pPr>
        <w:spacing w:line="240" w:lineRule="auto"/>
      </w:pPr>
      <w:r>
        <w:separator/>
      </w:r>
    </w:p>
  </w:endnote>
  <w:endnote w:type="continuationSeparator" w:id="0">
    <w:p w:rsidR="002F7CD8" w:rsidRDefault="002F7C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8429C" w:rsidRPr="0068429C">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A24EB8" w:rsidP="001B6799">
          <w:pPr>
            <w:pStyle w:val="Footer"/>
            <w:bidi w:val="0"/>
            <w:rPr>
              <w:color w:val="808080" w:themeColor="background1" w:themeShade="80"/>
              <w:rtl/>
            </w:rPr>
          </w:pPr>
          <w:bookmarkStart w:id="30" w:name="BokAdres"/>
          <w:bookmarkEnd w:id="30"/>
          <w:r>
            <w:rPr>
              <w:color w:val="808080" w:themeColor="background1" w:themeShade="80"/>
            </w:rPr>
            <w:t>U1mg1_13970911-047_mk2_mfeb.ir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CD8" w:rsidRDefault="002F7CD8" w:rsidP="008B750B">
      <w:pPr>
        <w:spacing w:line="240" w:lineRule="auto"/>
      </w:pPr>
      <w:r>
        <w:separator/>
      </w:r>
    </w:p>
  </w:footnote>
  <w:footnote w:type="continuationSeparator" w:id="0">
    <w:p w:rsidR="002F7CD8" w:rsidRDefault="002F7CD8" w:rsidP="008B750B">
      <w:pPr>
        <w:spacing w:line="240" w:lineRule="auto"/>
      </w:pPr>
      <w:r>
        <w:continuationSeparator/>
      </w:r>
    </w:p>
  </w:footnote>
  <w:footnote w:id="1">
    <w:p w:rsidR="00EC0079" w:rsidRPr="00EC0079" w:rsidRDefault="00EC0079" w:rsidP="00EC0079">
      <w:pPr>
        <w:pStyle w:val="FootnoteText"/>
        <w:rPr>
          <w:rtl/>
        </w:rPr>
      </w:pPr>
      <w:r w:rsidRPr="00EC0079">
        <w:footnoteRef/>
      </w:r>
      <w:r w:rsidRPr="00EC0079">
        <w:rPr>
          <w:rtl/>
        </w:rPr>
        <w:t xml:space="preserve"> </w:t>
      </w:r>
      <w:hyperlink r:id="rId1" w:history="1">
        <w:r w:rsidRPr="00EC0079">
          <w:rPr>
            <w:rStyle w:val="Hyperlink"/>
            <w:rFonts w:hint="cs"/>
            <w:rtl/>
          </w:rPr>
          <w:t>کفایه</w:t>
        </w:r>
        <w:r w:rsidRPr="00EC0079">
          <w:rPr>
            <w:rStyle w:val="Hyperlink"/>
            <w:rtl/>
          </w:rPr>
          <w:t xml:space="preserve"> </w:t>
        </w:r>
        <w:r w:rsidRPr="00EC0079">
          <w:rPr>
            <w:rStyle w:val="Hyperlink"/>
            <w:rFonts w:hint="cs"/>
            <w:rtl/>
          </w:rPr>
          <w:t>الاصول،</w:t>
        </w:r>
        <w:r w:rsidRPr="00EC0079">
          <w:rPr>
            <w:rStyle w:val="Hyperlink"/>
            <w:rtl/>
          </w:rPr>
          <w:t xml:space="preserve"> </w:t>
        </w:r>
        <w:r w:rsidRPr="00EC0079">
          <w:rPr>
            <w:rStyle w:val="Hyperlink"/>
            <w:rFonts w:hint="cs"/>
            <w:rtl/>
          </w:rPr>
          <w:t>آخوند</w:t>
        </w:r>
        <w:r w:rsidRPr="00EC0079">
          <w:rPr>
            <w:rStyle w:val="Hyperlink"/>
            <w:rtl/>
          </w:rPr>
          <w:t xml:space="preserve"> </w:t>
        </w:r>
        <w:r w:rsidRPr="00EC0079">
          <w:rPr>
            <w:rStyle w:val="Hyperlink"/>
            <w:rFonts w:hint="cs"/>
            <w:rtl/>
          </w:rPr>
          <w:t>خراسانی،</w:t>
        </w:r>
        <w:r w:rsidRPr="00EC0079">
          <w:rPr>
            <w:rStyle w:val="Hyperlink"/>
            <w:rtl/>
          </w:rPr>
          <w:t xml:space="preserve"> </w:t>
        </w:r>
        <w:r w:rsidRPr="00EC0079">
          <w:rPr>
            <w:rStyle w:val="Hyperlink"/>
            <w:rFonts w:hint="cs"/>
            <w:rtl/>
          </w:rPr>
          <w:t>ج</w:t>
        </w:r>
        <w:r w:rsidRPr="00EC0079">
          <w:rPr>
            <w:rStyle w:val="Hyperlink"/>
            <w:rtl/>
          </w:rPr>
          <w:t>1</w:t>
        </w:r>
        <w:r w:rsidRPr="00EC0079">
          <w:rPr>
            <w:rStyle w:val="Hyperlink"/>
            <w:rFonts w:hint="cs"/>
            <w:rtl/>
          </w:rPr>
          <w:t>،</w:t>
        </w:r>
        <w:r w:rsidRPr="00EC0079">
          <w:rPr>
            <w:rStyle w:val="Hyperlink"/>
            <w:rtl/>
          </w:rPr>
          <w:t xml:space="preserve"> </w:t>
        </w:r>
        <w:r w:rsidRPr="00EC0079">
          <w:rPr>
            <w:rStyle w:val="Hyperlink"/>
            <w:rFonts w:hint="cs"/>
            <w:rtl/>
          </w:rPr>
          <w:t>ص</w:t>
        </w:r>
        <w:r w:rsidRPr="00EC0079">
          <w:rPr>
            <w:rStyle w:val="Hyperlink"/>
            <w:rtl/>
          </w:rPr>
          <w:t>61.</w:t>
        </w:r>
      </w:hyperlink>
    </w:p>
  </w:footnote>
  <w:footnote w:id="2">
    <w:p w:rsidR="00231FE2" w:rsidRPr="008A7D2F" w:rsidRDefault="00231FE2" w:rsidP="00231FE2">
      <w:pPr>
        <w:pStyle w:val="FootnoteText"/>
        <w:rPr>
          <w:rtl/>
        </w:rPr>
      </w:pPr>
      <w:r w:rsidRPr="008A7D2F">
        <w:footnoteRef/>
      </w:r>
      <w:r w:rsidRPr="008A7D2F">
        <w:rPr>
          <w:rtl/>
        </w:rPr>
        <w:t xml:space="preserve"> </w:t>
      </w:r>
      <w:hyperlink r:id="rId2" w:history="1">
        <w:r w:rsidRPr="008A7D2F">
          <w:rPr>
            <w:rStyle w:val="Hyperlink"/>
            <w:rFonts w:hint="cs"/>
            <w:rtl/>
          </w:rPr>
          <w:t>الفصول</w:t>
        </w:r>
        <w:r w:rsidRPr="008A7D2F">
          <w:rPr>
            <w:rStyle w:val="Hyperlink"/>
            <w:rtl/>
          </w:rPr>
          <w:t xml:space="preserve"> </w:t>
        </w:r>
        <w:r w:rsidRPr="008A7D2F">
          <w:rPr>
            <w:rStyle w:val="Hyperlink"/>
            <w:rFonts w:hint="cs"/>
            <w:rtl/>
          </w:rPr>
          <w:t>الغرویة</w:t>
        </w:r>
        <w:r w:rsidRPr="008A7D2F">
          <w:rPr>
            <w:rStyle w:val="Hyperlink"/>
            <w:rtl/>
          </w:rPr>
          <w:t xml:space="preserve"> </w:t>
        </w:r>
        <w:r w:rsidRPr="008A7D2F">
          <w:rPr>
            <w:rStyle w:val="Hyperlink"/>
            <w:rFonts w:hint="cs"/>
            <w:rtl/>
          </w:rPr>
          <w:t>فی</w:t>
        </w:r>
        <w:r w:rsidRPr="008A7D2F">
          <w:rPr>
            <w:rStyle w:val="Hyperlink"/>
            <w:rtl/>
          </w:rPr>
          <w:t xml:space="preserve"> </w:t>
        </w:r>
        <w:r w:rsidRPr="008A7D2F">
          <w:rPr>
            <w:rStyle w:val="Hyperlink"/>
            <w:rFonts w:hint="cs"/>
            <w:rtl/>
          </w:rPr>
          <w:t>الأصول</w:t>
        </w:r>
        <w:r w:rsidRPr="008A7D2F">
          <w:rPr>
            <w:rStyle w:val="Hyperlink"/>
            <w:rtl/>
          </w:rPr>
          <w:t xml:space="preserve"> </w:t>
        </w:r>
        <w:r w:rsidRPr="008A7D2F">
          <w:rPr>
            <w:rStyle w:val="Hyperlink"/>
            <w:rFonts w:hint="cs"/>
            <w:rtl/>
          </w:rPr>
          <w:t>الفقهیة،</w:t>
        </w:r>
        <w:r w:rsidRPr="008A7D2F">
          <w:rPr>
            <w:rStyle w:val="Hyperlink"/>
            <w:rtl/>
          </w:rPr>
          <w:t xml:space="preserve"> </w:t>
        </w:r>
        <w:r w:rsidRPr="008A7D2F">
          <w:rPr>
            <w:rStyle w:val="Hyperlink"/>
            <w:rFonts w:hint="cs"/>
            <w:rtl/>
          </w:rPr>
          <w:t>محمد</w:t>
        </w:r>
        <w:r w:rsidRPr="008A7D2F">
          <w:rPr>
            <w:rStyle w:val="Hyperlink"/>
            <w:rtl/>
          </w:rPr>
          <w:t xml:space="preserve"> </w:t>
        </w:r>
        <w:r w:rsidRPr="008A7D2F">
          <w:rPr>
            <w:rStyle w:val="Hyperlink"/>
            <w:rFonts w:hint="cs"/>
            <w:rtl/>
          </w:rPr>
          <w:t>حسین</w:t>
        </w:r>
        <w:r w:rsidRPr="008A7D2F">
          <w:rPr>
            <w:rStyle w:val="Hyperlink"/>
            <w:rtl/>
          </w:rPr>
          <w:t xml:space="preserve"> </w:t>
        </w:r>
        <w:r w:rsidRPr="008A7D2F">
          <w:rPr>
            <w:rStyle w:val="Hyperlink"/>
            <w:rFonts w:hint="cs"/>
            <w:rtl/>
          </w:rPr>
          <w:t>الأصفهانی،</w:t>
        </w:r>
        <w:r w:rsidRPr="008A7D2F">
          <w:rPr>
            <w:rStyle w:val="Hyperlink"/>
            <w:rtl/>
          </w:rPr>
          <w:t xml:space="preserve"> </w:t>
        </w:r>
        <w:r w:rsidRPr="008A7D2F">
          <w:rPr>
            <w:rStyle w:val="Hyperlink"/>
            <w:rFonts w:hint="cs"/>
            <w:rtl/>
          </w:rPr>
          <w:t>ج</w:t>
        </w:r>
        <w:r w:rsidRPr="008A7D2F">
          <w:rPr>
            <w:rStyle w:val="Hyperlink"/>
            <w:rtl/>
          </w:rPr>
          <w:t>1</w:t>
        </w:r>
        <w:r w:rsidRPr="008A7D2F">
          <w:rPr>
            <w:rStyle w:val="Hyperlink"/>
            <w:rFonts w:hint="cs"/>
            <w:rtl/>
          </w:rPr>
          <w:t>،</w:t>
        </w:r>
        <w:r w:rsidRPr="008A7D2F">
          <w:rPr>
            <w:rStyle w:val="Hyperlink"/>
            <w:rtl/>
          </w:rPr>
          <w:t xml:space="preserve"> </w:t>
        </w:r>
        <w:r w:rsidRPr="008A7D2F">
          <w:rPr>
            <w:rStyle w:val="Hyperlink"/>
            <w:rFonts w:hint="cs"/>
            <w:rtl/>
          </w:rPr>
          <w:t>ص</w:t>
        </w:r>
        <w:r w:rsidRPr="008A7D2F">
          <w:rPr>
            <w:rStyle w:val="Hyperlink"/>
            <w:rtl/>
          </w:rPr>
          <w:t>62.</w:t>
        </w:r>
      </w:hyperlink>
    </w:p>
  </w:footnote>
  <w:footnote w:id="3">
    <w:p w:rsidR="00442D5E" w:rsidRPr="00442D5E" w:rsidRDefault="00442D5E" w:rsidP="00442D5E">
      <w:pPr>
        <w:pStyle w:val="FootnoteText"/>
      </w:pPr>
      <w:r w:rsidRPr="00442D5E">
        <w:footnoteRef/>
      </w:r>
      <w:r w:rsidRPr="00442D5E">
        <w:rPr>
          <w:rtl/>
        </w:rPr>
        <w:t xml:space="preserve"> </w:t>
      </w:r>
      <w:hyperlink r:id="rId3" w:history="1">
        <w:r w:rsidRPr="00442D5E">
          <w:rPr>
            <w:rStyle w:val="Hyperlink"/>
            <w:rFonts w:hint="cs"/>
            <w:rtl/>
          </w:rPr>
          <w:t>نهایة</w:t>
        </w:r>
        <w:r w:rsidRPr="00442D5E">
          <w:rPr>
            <w:rStyle w:val="Hyperlink"/>
            <w:rtl/>
          </w:rPr>
          <w:t xml:space="preserve"> </w:t>
        </w:r>
        <w:r w:rsidRPr="00442D5E">
          <w:rPr>
            <w:rStyle w:val="Hyperlink"/>
            <w:rFonts w:hint="cs"/>
            <w:rtl/>
          </w:rPr>
          <w:t>الدرایه</w:t>
        </w:r>
        <w:r w:rsidRPr="00442D5E">
          <w:rPr>
            <w:rStyle w:val="Hyperlink"/>
            <w:rtl/>
          </w:rPr>
          <w:t xml:space="preserve"> </w:t>
        </w:r>
        <w:r w:rsidRPr="00442D5E">
          <w:rPr>
            <w:rStyle w:val="Hyperlink"/>
            <w:rFonts w:hint="cs"/>
            <w:rtl/>
          </w:rPr>
          <w:t>فی</w:t>
        </w:r>
        <w:r w:rsidRPr="00442D5E">
          <w:rPr>
            <w:rStyle w:val="Hyperlink"/>
            <w:rtl/>
          </w:rPr>
          <w:t xml:space="preserve"> </w:t>
        </w:r>
        <w:r w:rsidRPr="00442D5E">
          <w:rPr>
            <w:rStyle w:val="Hyperlink"/>
            <w:rFonts w:hint="cs"/>
            <w:rtl/>
          </w:rPr>
          <w:t>شرح</w:t>
        </w:r>
        <w:r w:rsidRPr="00442D5E">
          <w:rPr>
            <w:rStyle w:val="Hyperlink"/>
            <w:rtl/>
          </w:rPr>
          <w:t xml:space="preserve"> </w:t>
        </w:r>
        <w:r w:rsidRPr="00442D5E">
          <w:rPr>
            <w:rStyle w:val="Hyperlink"/>
            <w:rFonts w:hint="cs"/>
            <w:rtl/>
          </w:rPr>
          <w:t>الکفایه،</w:t>
        </w:r>
        <w:r w:rsidRPr="00442D5E">
          <w:rPr>
            <w:rStyle w:val="Hyperlink"/>
            <w:rtl/>
          </w:rPr>
          <w:t xml:space="preserve"> </w:t>
        </w:r>
        <w:r w:rsidRPr="00442D5E">
          <w:rPr>
            <w:rStyle w:val="Hyperlink"/>
            <w:rFonts w:hint="cs"/>
            <w:rtl/>
          </w:rPr>
          <w:t>محمد</w:t>
        </w:r>
        <w:r w:rsidRPr="00442D5E">
          <w:rPr>
            <w:rStyle w:val="Hyperlink"/>
            <w:rtl/>
          </w:rPr>
          <w:t xml:space="preserve"> </w:t>
        </w:r>
        <w:r w:rsidRPr="00442D5E">
          <w:rPr>
            <w:rStyle w:val="Hyperlink"/>
            <w:rFonts w:hint="cs"/>
            <w:rtl/>
          </w:rPr>
          <w:t>حسین</w:t>
        </w:r>
        <w:r w:rsidRPr="00442D5E">
          <w:rPr>
            <w:rStyle w:val="Hyperlink"/>
            <w:rtl/>
          </w:rPr>
          <w:t xml:space="preserve"> </w:t>
        </w:r>
        <w:r w:rsidRPr="00442D5E">
          <w:rPr>
            <w:rStyle w:val="Hyperlink"/>
            <w:rFonts w:hint="cs"/>
            <w:rtl/>
          </w:rPr>
          <w:t>اصفهانی،</w:t>
        </w:r>
        <w:r w:rsidRPr="00442D5E">
          <w:rPr>
            <w:rStyle w:val="Hyperlink"/>
            <w:rtl/>
          </w:rPr>
          <w:t xml:space="preserve"> </w:t>
        </w:r>
        <w:r w:rsidRPr="00442D5E">
          <w:rPr>
            <w:rStyle w:val="Hyperlink"/>
            <w:rFonts w:hint="cs"/>
            <w:rtl/>
          </w:rPr>
          <w:t>ج</w:t>
        </w:r>
        <w:r w:rsidRPr="00442D5E">
          <w:rPr>
            <w:rStyle w:val="Hyperlink"/>
            <w:rtl/>
          </w:rPr>
          <w:t>1</w:t>
        </w:r>
        <w:r w:rsidRPr="00442D5E">
          <w:rPr>
            <w:rStyle w:val="Hyperlink"/>
            <w:rFonts w:hint="cs"/>
            <w:rtl/>
          </w:rPr>
          <w:t>،</w:t>
        </w:r>
        <w:r w:rsidRPr="00442D5E">
          <w:rPr>
            <w:rStyle w:val="Hyperlink"/>
            <w:rtl/>
          </w:rPr>
          <w:t xml:space="preserve"> </w:t>
        </w:r>
        <w:r w:rsidRPr="00442D5E">
          <w:rPr>
            <w:rStyle w:val="Hyperlink"/>
            <w:rFonts w:hint="cs"/>
            <w:rtl/>
          </w:rPr>
          <w:t>ص</w:t>
        </w:r>
        <w:r w:rsidRPr="00442D5E">
          <w:rPr>
            <w:rStyle w:val="Hyperlink"/>
            <w:rtl/>
          </w:rPr>
          <w:t>103.</w:t>
        </w:r>
      </w:hyperlink>
    </w:p>
  </w:footnote>
  <w:footnote w:id="4">
    <w:p w:rsidR="00442D5E" w:rsidRPr="00442D5E" w:rsidRDefault="00442D5E" w:rsidP="00442D5E">
      <w:pPr>
        <w:pStyle w:val="FootnoteText"/>
      </w:pPr>
      <w:r w:rsidRPr="00442D5E">
        <w:footnoteRef/>
      </w:r>
      <w:r w:rsidRPr="00442D5E">
        <w:rPr>
          <w:rtl/>
        </w:rPr>
        <w:t xml:space="preserve"> </w:t>
      </w:r>
      <w:hyperlink r:id="rId4" w:history="1">
        <w:r w:rsidRPr="00442D5E">
          <w:rPr>
            <w:rStyle w:val="Hyperlink"/>
            <w:rFonts w:hint="cs"/>
            <w:rtl/>
          </w:rPr>
          <w:t>اجود</w:t>
        </w:r>
        <w:r w:rsidRPr="00442D5E">
          <w:rPr>
            <w:rStyle w:val="Hyperlink"/>
            <w:rtl/>
          </w:rPr>
          <w:t xml:space="preserve"> </w:t>
        </w:r>
        <w:r w:rsidRPr="00442D5E">
          <w:rPr>
            <w:rStyle w:val="Hyperlink"/>
            <w:rFonts w:hint="cs"/>
            <w:rtl/>
          </w:rPr>
          <w:t>التقریرات،</w:t>
        </w:r>
        <w:r w:rsidRPr="00442D5E">
          <w:rPr>
            <w:rStyle w:val="Hyperlink"/>
            <w:rtl/>
          </w:rPr>
          <w:t xml:space="preserve"> </w:t>
        </w:r>
        <w:r w:rsidRPr="00442D5E">
          <w:rPr>
            <w:rStyle w:val="Hyperlink"/>
            <w:rFonts w:hint="cs"/>
            <w:rtl/>
          </w:rPr>
          <w:t>نائینی،</w:t>
        </w:r>
        <w:r w:rsidRPr="00442D5E">
          <w:rPr>
            <w:rStyle w:val="Hyperlink"/>
            <w:rtl/>
          </w:rPr>
          <w:t xml:space="preserve"> </w:t>
        </w:r>
        <w:r w:rsidRPr="00442D5E">
          <w:rPr>
            <w:rStyle w:val="Hyperlink"/>
            <w:rFonts w:hint="cs"/>
            <w:rtl/>
          </w:rPr>
          <w:t>ج</w:t>
        </w:r>
        <w:r w:rsidRPr="00442D5E">
          <w:rPr>
            <w:rStyle w:val="Hyperlink"/>
            <w:rtl/>
          </w:rPr>
          <w:t>1</w:t>
        </w:r>
        <w:r w:rsidRPr="00442D5E">
          <w:rPr>
            <w:rStyle w:val="Hyperlink"/>
            <w:rFonts w:hint="cs"/>
            <w:rtl/>
          </w:rPr>
          <w:t>،</w:t>
        </w:r>
        <w:r w:rsidRPr="00442D5E">
          <w:rPr>
            <w:rStyle w:val="Hyperlink"/>
            <w:rtl/>
          </w:rPr>
          <w:t xml:space="preserve"> </w:t>
        </w:r>
        <w:r w:rsidRPr="00442D5E">
          <w:rPr>
            <w:rStyle w:val="Hyperlink"/>
            <w:rFonts w:hint="cs"/>
            <w:rtl/>
          </w:rPr>
          <w:t>ص</w:t>
        </w:r>
        <w:r w:rsidRPr="00442D5E">
          <w:rPr>
            <w:rStyle w:val="Hyperlink"/>
            <w:rtl/>
          </w:rPr>
          <w:t>86.</w:t>
        </w:r>
      </w:hyperlink>
    </w:p>
  </w:footnote>
  <w:footnote w:id="5">
    <w:p w:rsidR="00442D5E" w:rsidRPr="00442D5E" w:rsidRDefault="00442D5E" w:rsidP="00442D5E">
      <w:pPr>
        <w:pStyle w:val="FootnoteText"/>
      </w:pPr>
      <w:r w:rsidRPr="00442D5E">
        <w:footnoteRef/>
      </w:r>
      <w:r w:rsidRPr="00442D5E">
        <w:rPr>
          <w:rtl/>
        </w:rPr>
        <w:t xml:space="preserve"> </w:t>
      </w:r>
      <w:hyperlink r:id="rId5" w:history="1">
        <w:r w:rsidRPr="00442D5E">
          <w:rPr>
            <w:rStyle w:val="Hyperlink"/>
            <w:rFonts w:hint="cs"/>
            <w:rtl/>
          </w:rPr>
          <w:t>بحوث</w:t>
        </w:r>
        <w:r w:rsidRPr="00442D5E">
          <w:rPr>
            <w:rStyle w:val="Hyperlink"/>
            <w:rtl/>
          </w:rPr>
          <w:t xml:space="preserve"> </w:t>
        </w:r>
        <w:r w:rsidRPr="00442D5E">
          <w:rPr>
            <w:rStyle w:val="Hyperlink"/>
            <w:rFonts w:hint="cs"/>
            <w:rtl/>
          </w:rPr>
          <w:t>فی</w:t>
        </w:r>
        <w:r w:rsidRPr="00442D5E">
          <w:rPr>
            <w:rStyle w:val="Hyperlink"/>
            <w:rtl/>
          </w:rPr>
          <w:t xml:space="preserve"> </w:t>
        </w:r>
        <w:r w:rsidRPr="00442D5E">
          <w:rPr>
            <w:rStyle w:val="Hyperlink"/>
            <w:rFonts w:hint="cs"/>
            <w:rtl/>
          </w:rPr>
          <w:t>علم</w:t>
        </w:r>
        <w:r w:rsidRPr="00442D5E">
          <w:rPr>
            <w:rStyle w:val="Hyperlink"/>
            <w:rtl/>
          </w:rPr>
          <w:t xml:space="preserve"> </w:t>
        </w:r>
        <w:r w:rsidRPr="00442D5E">
          <w:rPr>
            <w:rStyle w:val="Hyperlink"/>
            <w:rFonts w:hint="cs"/>
            <w:rtl/>
          </w:rPr>
          <w:t>الأصول،</w:t>
        </w:r>
        <w:r w:rsidRPr="00442D5E">
          <w:rPr>
            <w:rStyle w:val="Hyperlink"/>
            <w:rtl/>
          </w:rPr>
          <w:t xml:space="preserve"> </w:t>
        </w:r>
        <w:r w:rsidRPr="00442D5E">
          <w:rPr>
            <w:rStyle w:val="Hyperlink"/>
            <w:rFonts w:hint="cs"/>
            <w:rtl/>
          </w:rPr>
          <w:t>السید</w:t>
        </w:r>
        <w:r w:rsidRPr="00442D5E">
          <w:rPr>
            <w:rStyle w:val="Hyperlink"/>
            <w:rtl/>
          </w:rPr>
          <w:t xml:space="preserve"> </w:t>
        </w:r>
        <w:r w:rsidRPr="00442D5E">
          <w:rPr>
            <w:rStyle w:val="Hyperlink"/>
            <w:rFonts w:hint="cs"/>
            <w:rtl/>
          </w:rPr>
          <w:t>محمد</w:t>
        </w:r>
        <w:r w:rsidRPr="00442D5E">
          <w:rPr>
            <w:rStyle w:val="Hyperlink"/>
            <w:rtl/>
          </w:rPr>
          <w:t xml:space="preserve"> </w:t>
        </w:r>
        <w:r w:rsidRPr="00442D5E">
          <w:rPr>
            <w:rStyle w:val="Hyperlink"/>
            <w:rFonts w:hint="cs"/>
            <w:rtl/>
          </w:rPr>
          <w:t>باقر</w:t>
        </w:r>
        <w:r w:rsidRPr="00442D5E">
          <w:rPr>
            <w:rStyle w:val="Hyperlink"/>
            <w:rtl/>
          </w:rPr>
          <w:t xml:space="preserve"> </w:t>
        </w:r>
        <w:r w:rsidRPr="00442D5E">
          <w:rPr>
            <w:rStyle w:val="Hyperlink"/>
            <w:rFonts w:hint="cs"/>
            <w:rtl/>
          </w:rPr>
          <w:t>الصدر،</w:t>
        </w:r>
        <w:r w:rsidRPr="00442D5E">
          <w:rPr>
            <w:rStyle w:val="Hyperlink"/>
            <w:rtl/>
          </w:rPr>
          <w:t xml:space="preserve"> </w:t>
        </w:r>
        <w:r w:rsidRPr="00442D5E">
          <w:rPr>
            <w:rStyle w:val="Hyperlink"/>
            <w:rFonts w:hint="cs"/>
            <w:rtl/>
          </w:rPr>
          <w:t>ج</w:t>
        </w:r>
        <w:r w:rsidRPr="00442D5E">
          <w:rPr>
            <w:rStyle w:val="Hyperlink"/>
            <w:rtl/>
          </w:rPr>
          <w:t>4</w:t>
        </w:r>
        <w:r w:rsidRPr="00442D5E">
          <w:rPr>
            <w:rStyle w:val="Hyperlink"/>
            <w:rFonts w:hint="cs"/>
            <w:rtl/>
          </w:rPr>
          <w:t>،</w:t>
        </w:r>
        <w:r w:rsidRPr="00442D5E">
          <w:rPr>
            <w:rStyle w:val="Hyperlink"/>
            <w:rtl/>
          </w:rPr>
          <w:t xml:space="preserve"> </w:t>
        </w:r>
        <w:r w:rsidRPr="00442D5E">
          <w:rPr>
            <w:rStyle w:val="Hyperlink"/>
            <w:rFonts w:hint="cs"/>
            <w:rtl/>
          </w:rPr>
          <w:t>ص</w:t>
        </w:r>
        <w:r w:rsidRPr="00442D5E">
          <w:rPr>
            <w:rStyle w:val="Hyperlink"/>
            <w:rtl/>
          </w:rPr>
          <w:t>15.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A24EB8">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A24EB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A24EB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A24EB8">
      <w:rPr>
        <w:sz w:val="24"/>
        <w:szCs w:val="24"/>
        <w:rtl/>
      </w:rPr>
      <w:t>11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A24EB8">
      <w:rPr>
        <w:rFonts w:hint="cs"/>
        <w:color w:val="000000" w:themeColor="text1"/>
        <w:sz w:val="24"/>
        <w:szCs w:val="24"/>
        <w:rtl/>
      </w:rPr>
      <w:t>مطلب</w:t>
    </w:r>
    <w:r w:rsidR="00A24EB8">
      <w:rPr>
        <w:color w:val="000000" w:themeColor="text1"/>
        <w:sz w:val="24"/>
        <w:szCs w:val="24"/>
        <w:rtl/>
      </w:rPr>
      <w:t xml:space="preserve"> </w:t>
    </w:r>
    <w:r w:rsidR="00A24EB8">
      <w:rPr>
        <w:rFonts w:hint="cs"/>
        <w:color w:val="000000" w:themeColor="text1"/>
        <w:sz w:val="24"/>
        <w:szCs w:val="24"/>
        <w:rtl/>
      </w:rPr>
      <w:t>اول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A24EB8">
      <w:rPr>
        <w:rFonts w:hint="cs"/>
        <w:sz w:val="24"/>
        <w:szCs w:val="24"/>
        <w:rtl/>
      </w:rPr>
      <w:t>مهدی</w:t>
    </w:r>
    <w:r w:rsidR="00A24EB8">
      <w:rPr>
        <w:sz w:val="24"/>
        <w:szCs w:val="24"/>
        <w:rtl/>
      </w:rPr>
      <w:t xml:space="preserve"> </w:t>
    </w:r>
    <w:r w:rsidR="00A24EB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A24EB8">
      <w:rPr>
        <w:rFonts w:hint="cs"/>
        <w:sz w:val="24"/>
        <w:szCs w:val="24"/>
        <w:rtl/>
      </w:rPr>
      <w:t>معنای</w:t>
    </w:r>
    <w:r w:rsidR="00A24EB8">
      <w:rPr>
        <w:sz w:val="24"/>
        <w:szCs w:val="24"/>
        <w:rtl/>
      </w:rPr>
      <w:t xml:space="preserve"> </w:t>
    </w:r>
    <w:r w:rsidR="00A24EB8">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5370FD"/>
    <w:multiLevelType w:val="hybridMultilevel"/>
    <w:tmpl w:val="0C08D1AC"/>
    <w:lvl w:ilvl="0" w:tplc="D5B880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D6385"/>
    <w:multiLevelType w:val="hybridMultilevel"/>
    <w:tmpl w:val="622A76AE"/>
    <w:lvl w:ilvl="0" w:tplc="BB845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702B"/>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FE2"/>
    <w:rsid w:val="0024121B"/>
    <w:rsid w:val="00247D2F"/>
    <w:rsid w:val="00256560"/>
    <w:rsid w:val="00267A24"/>
    <w:rsid w:val="0027605E"/>
    <w:rsid w:val="00281E00"/>
    <w:rsid w:val="00294A52"/>
    <w:rsid w:val="002B575F"/>
    <w:rsid w:val="002B729B"/>
    <w:rsid w:val="002C23B5"/>
    <w:rsid w:val="002C53A2"/>
    <w:rsid w:val="002D0040"/>
    <w:rsid w:val="002D2FA8"/>
    <w:rsid w:val="002E220F"/>
    <w:rsid w:val="002F7CD8"/>
    <w:rsid w:val="00307311"/>
    <w:rsid w:val="0032100F"/>
    <w:rsid w:val="0033402C"/>
    <w:rsid w:val="00340521"/>
    <w:rsid w:val="00345C73"/>
    <w:rsid w:val="00354A99"/>
    <w:rsid w:val="00360311"/>
    <w:rsid w:val="00361922"/>
    <w:rsid w:val="0037339B"/>
    <w:rsid w:val="00386C11"/>
    <w:rsid w:val="00397466"/>
    <w:rsid w:val="003A6148"/>
    <w:rsid w:val="003C0187"/>
    <w:rsid w:val="003C33F6"/>
    <w:rsid w:val="003C3D2E"/>
    <w:rsid w:val="003C43A5"/>
    <w:rsid w:val="003E1C5C"/>
    <w:rsid w:val="003E6650"/>
    <w:rsid w:val="003F5B46"/>
    <w:rsid w:val="00401363"/>
    <w:rsid w:val="00402E47"/>
    <w:rsid w:val="00425015"/>
    <w:rsid w:val="00430994"/>
    <w:rsid w:val="00441B6D"/>
    <w:rsid w:val="00442D5E"/>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DC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429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EF0"/>
    <w:rsid w:val="00841F77"/>
    <w:rsid w:val="0085276D"/>
    <w:rsid w:val="00863390"/>
    <w:rsid w:val="0086385C"/>
    <w:rsid w:val="00871916"/>
    <w:rsid w:val="00893131"/>
    <w:rsid w:val="008956DD"/>
    <w:rsid w:val="008A510E"/>
    <w:rsid w:val="008A522A"/>
    <w:rsid w:val="008A7D2F"/>
    <w:rsid w:val="008B4464"/>
    <w:rsid w:val="008B750B"/>
    <w:rsid w:val="008C3162"/>
    <w:rsid w:val="008D1F14"/>
    <w:rsid w:val="008D4A00"/>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D61"/>
    <w:rsid w:val="009F7E07"/>
    <w:rsid w:val="00A01522"/>
    <w:rsid w:val="00A10A11"/>
    <w:rsid w:val="00A13C6A"/>
    <w:rsid w:val="00A17B09"/>
    <w:rsid w:val="00A24EB8"/>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2E26"/>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029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2796"/>
    <w:rsid w:val="00D23391"/>
    <w:rsid w:val="00D2637F"/>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079"/>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C6C"/>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5145601">
      <w:bodyDiv w:val="1"/>
      <w:marLeft w:val="0"/>
      <w:marRight w:val="0"/>
      <w:marTop w:val="0"/>
      <w:marBottom w:val="0"/>
      <w:divBdr>
        <w:top w:val="none" w:sz="0" w:space="0" w:color="auto"/>
        <w:left w:val="none" w:sz="0" w:space="0" w:color="auto"/>
        <w:bottom w:val="none" w:sz="0" w:space="0" w:color="auto"/>
        <w:right w:val="none" w:sz="0" w:space="0" w:color="auto"/>
      </w:divBdr>
    </w:div>
    <w:div w:id="20607172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53771952">
      <w:bodyDiv w:val="1"/>
      <w:marLeft w:val="0"/>
      <w:marRight w:val="0"/>
      <w:marTop w:val="0"/>
      <w:marBottom w:val="0"/>
      <w:divBdr>
        <w:top w:val="none" w:sz="0" w:space="0" w:color="auto"/>
        <w:left w:val="none" w:sz="0" w:space="0" w:color="auto"/>
        <w:bottom w:val="none" w:sz="0" w:space="0" w:color="auto"/>
        <w:right w:val="none" w:sz="0" w:space="0" w:color="auto"/>
      </w:divBdr>
    </w:div>
    <w:div w:id="419722951">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53542561">
      <w:bodyDiv w:val="1"/>
      <w:marLeft w:val="0"/>
      <w:marRight w:val="0"/>
      <w:marTop w:val="0"/>
      <w:marBottom w:val="0"/>
      <w:divBdr>
        <w:top w:val="none" w:sz="0" w:space="0" w:color="auto"/>
        <w:left w:val="none" w:sz="0" w:space="0" w:color="auto"/>
        <w:bottom w:val="none" w:sz="0" w:space="0" w:color="auto"/>
        <w:right w:val="none" w:sz="0" w:space="0" w:color="auto"/>
      </w:divBdr>
    </w:div>
    <w:div w:id="563762477">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09301879">
      <w:bodyDiv w:val="1"/>
      <w:marLeft w:val="0"/>
      <w:marRight w:val="0"/>
      <w:marTop w:val="0"/>
      <w:marBottom w:val="0"/>
      <w:divBdr>
        <w:top w:val="none" w:sz="0" w:space="0" w:color="auto"/>
        <w:left w:val="none" w:sz="0" w:space="0" w:color="auto"/>
        <w:bottom w:val="none" w:sz="0" w:space="0" w:color="auto"/>
        <w:right w:val="none" w:sz="0" w:space="0" w:color="auto"/>
      </w:divBdr>
    </w:div>
    <w:div w:id="83638232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90672991">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56126297">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4608816">
      <w:bodyDiv w:val="1"/>
      <w:marLeft w:val="0"/>
      <w:marRight w:val="0"/>
      <w:marTop w:val="0"/>
      <w:marBottom w:val="0"/>
      <w:divBdr>
        <w:top w:val="none" w:sz="0" w:space="0" w:color="auto"/>
        <w:left w:val="none" w:sz="0" w:space="0" w:color="auto"/>
        <w:bottom w:val="none" w:sz="0" w:space="0" w:color="auto"/>
        <w:right w:val="none" w:sz="0" w:space="0" w:color="auto"/>
      </w:divBdr>
    </w:div>
    <w:div w:id="1970356032">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1/103/&#1575;&#1605;&#1585;" TargetMode="External"/><Relationship Id="rId2" Type="http://schemas.openxmlformats.org/officeDocument/2006/relationships/hyperlink" Target="http://lib.eshia.ir/13088/1/62/&#1575;&#1605;&#1585;" TargetMode="External"/><Relationship Id="rId1" Type="http://schemas.openxmlformats.org/officeDocument/2006/relationships/hyperlink" Target="http://lib.eshia.ir/27004/1/61/&#1575;&#1605;&#1585;" TargetMode="External"/><Relationship Id="rId5" Type="http://schemas.openxmlformats.org/officeDocument/2006/relationships/hyperlink" Target="http://lib.eshia.ir/13064/4/15/&#1575;&#1605;&#1585;" TargetMode="External"/><Relationship Id="rId4" Type="http://schemas.openxmlformats.org/officeDocument/2006/relationships/hyperlink" Target="http://lib.eshia.ir/10057/1/86/&#1575;&#160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74181-EF73-4DE0-95C0-3B787379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152</TotalTime>
  <Pages>7</Pages>
  <Words>1632</Words>
  <Characters>9306</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10917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2018-12-02T08:31:00Z</cp:lastPrinted>
  <dcterms:created xsi:type="dcterms:W3CDTF">2018-12-02T04:46:00Z</dcterms:created>
  <dcterms:modified xsi:type="dcterms:W3CDTF">2018-12-02T08:31:00Z</dcterms:modified>
  <cp:contentStatus>ویرایش 2.5</cp:contentStatus>
  <cp:version>2.7</cp:version>
</cp:coreProperties>
</file>