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66DDF">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61592" w:rsidRDefault="008D7D9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1424954" w:history="1">
        <w:r w:rsidR="00861592" w:rsidRPr="00E40386">
          <w:rPr>
            <w:rStyle w:val="Hyperlink"/>
            <w:rFonts w:hint="eastAsia"/>
            <w:noProof/>
            <w:rtl/>
          </w:rPr>
          <w:t>مشتق</w:t>
        </w:r>
        <w:r w:rsidR="00861592">
          <w:rPr>
            <w:noProof/>
            <w:webHidden/>
            <w:rtl/>
          </w:rPr>
          <w:tab/>
        </w:r>
        <w:r w:rsidR="00861592">
          <w:rPr>
            <w:rStyle w:val="Hyperlink"/>
            <w:noProof/>
            <w:rtl/>
          </w:rPr>
          <w:fldChar w:fldCharType="begin"/>
        </w:r>
        <w:r w:rsidR="00861592">
          <w:rPr>
            <w:noProof/>
            <w:webHidden/>
            <w:rtl/>
          </w:rPr>
          <w:instrText xml:space="preserve"> </w:instrText>
        </w:r>
        <w:r w:rsidR="00861592">
          <w:rPr>
            <w:noProof/>
            <w:webHidden/>
          </w:rPr>
          <w:instrText xml:space="preserve">PAGEREF </w:instrText>
        </w:r>
        <w:r w:rsidR="00861592">
          <w:rPr>
            <w:noProof/>
            <w:webHidden/>
            <w:rtl/>
          </w:rPr>
          <w:instrText>_</w:instrText>
        </w:r>
        <w:r w:rsidR="00861592">
          <w:rPr>
            <w:noProof/>
            <w:webHidden/>
          </w:rPr>
          <w:instrText>Toc</w:instrText>
        </w:r>
        <w:r w:rsidR="00861592">
          <w:rPr>
            <w:noProof/>
            <w:webHidden/>
            <w:rtl/>
          </w:rPr>
          <w:instrText xml:space="preserve">531424954 </w:instrText>
        </w:r>
        <w:r w:rsidR="00861592">
          <w:rPr>
            <w:noProof/>
            <w:webHidden/>
          </w:rPr>
          <w:instrText>\h</w:instrText>
        </w:r>
        <w:r w:rsidR="00861592">
          <w:rPr>
            <w:noProof/>
            <w:webHidden/>
            <w:rtl/>
          </w:rPr>
          <w:instrText xml:space="preserve"> </w:instrText>
        </w:r>
        <w:r w:rsidR="00861592">
          <w:rPr>
            <w:rStyle w:val="Hyperlink"/>
            <w:noProof/>
            <w:rtl/>
          </w:rPr>
        </w:r>
        <w:r w:rsidR="00861592">
          <w:rPr>
            <w:rStyle w:val="Hyperlink"/>
            <w:noProof/>
            <w:rtl/>
          </w:rPr>
          <w:fldChar w:fldCharType="separate"/>
        </w:r>
        <w:r w:rsidR="00861592">
          <w:rPr>
            <w:noProof/>
            <w:webHidden/>
            <w:rtl/>
          </w:rPr>
          <w:t>1</w:t>
        </w:r>
        <w:r w:rsidR="00861592">
          <w:rPr>
            <w:rStyle w:val="Hyperlink"/>
            <w:noProof/>
            <w:rtl/>
          </w:rPr>
          <w:fldChar w:fldCharType="end"/>
        </w:r>
      </w:hyperlink>
    </w:p>
    <w:p w:rsidR="00861592" w:rsidRDefault="00B710EB">
      <w:pPr>
        <w:pStyle w:val="TOC2"/>
        <w:tabs>
          <w:tab w:val="right" w:leader="dot" w:pos="10194"/>
        </w:tabs>
        <w:rPr>
          <w:rFonts w:asciiTheme="minorHAnsi" w:eastAsiaTheme="minorEastAsia" w:hAnsiTheme="minorHAnsi" w:cstheme="minorBidi"/>
          <w:bCs w:val="0"/>
          <w:noProof/>
          <w:color w:val="auto"/>
          <w:szCs w:val="22"/>
          <w:rtl/>
        </w:rPr>
      </w:pPr>
      <w:hyperlink w:anchor="_Toc531424955" w:history="1">
        <w:r w:rsidR="00861592" w:rsidRPr="00E40386">
          <w:rPr>
            <w:rStyle w:val="Hyperlink"/>
            <w:rFonts w:hint="eastAsia"/>
            <w:noProof/>
            <w:rtl/>
          </w:rPr>
          <w:t>تنب</w:t>
        </w:r>
        <w:r w:rsidR="00861592" w:rsidRPr="00E40386">
          <w:rPr>
            <w:rStyle w:val="Hyperlink"/>
            <w:rFonts w:hint="cs"/>
            <w:noProof/>
            <w:rtl/>
          </w:rPr>
          <w:t>ی</w:t>
        </w:r>
        <w:r w:rsidR="00861592" w:rsidRPr="00E40386">
          <w:rPr>
            <w:rStyle w:val="Hyperlink"/>
            <w:rFonts w:hint="eastAsia"/>
            <w:noProof/>
            <w:rtl/>
          </w:rPr>
          <w:t>ه</w:t>
        </w:r>
        <w:r w:rsidR="00861592" w:rsidRPr="00E40386">
          <w:rPr>
            <w:rStyle w:val="Hyperlink"/>
            <w:noProof/>
            <w:rtl/>
          </w:rPr>
          <w:t xml:space="preserve"> </w:t>
        </w:r>
        <w:r w:rsidR="00861592" w:rsidRPr="00E40386">
          <w:rPr>
            <w:rStyle w:val="Hyperlink"/>
            <w:rFonts w:hint="eastAsia"/>
            <w:noProof/>
            <w:rtl/>
          </w:rPr>
          <w:t>پنجم</w:t>
        </w:r>
        <w:r w:rsidR="00861592">
          <w:rPr>
            <w:noProof/>
            <w:webHidden/>
            <w:rtl/>
          </w:rPr>
          <w:tab/>
        </w:r>
        <w:r w:rsidR="00861592">
          <w:rPr>
            <w:rStyle w:val="Hyperlink"/>
            <w:noProof/>
            <w:rtl/>
          </w:rPr>
          <w:fldChar w:fldCharType="begin"/>
        </w:r>
        <w:r w:rsidR="00861592">
          <w:rPr>
            <w:noProof/>
            <w:webHidden/>
            <w:rtl/>
          </w:rPr>
          <w:instrText xml:space="preserve"> </w:instrText>
        </w:r>
        <w:r w:rsidR="00861592">
          <w:rPr>
            <w:noProof/>
            <w:webHidden/>
          </w:rPr>
          <w:instrText xml:space="preserve">PAGEREF </w:instrText>
        </w:r>
        <w:r w:rsidR="00861592">
          <w:rPr>
            <w:noProof/>
            <w:webHidden/>
            <w:rtl/>
          </w:rPr>
          <w:instrText>_</w:instrText>
        </w:r>
        <w:r w:rsidR="00861592">
          <w:rPr>
            <w:noProof/>
            <w:webHidden/>
          </w:rPr>
          <w:instrText>Toc</w:instrText>
        </w:r>
        <w:r w:rsidR="00861592">
          <w:rPr>
            <w:noProof/>
            <w:webHidden/>
            <w:rtl/>
          </w:rPr>
          <w:instrText xml:space="preserve">531424955 </w:instrText>
        </w:r>
        <w:r w:rsidR="00861592">
          <w:rPr>
            <w:noProof/>
            <w:webHidden/>
          </w:rPr>
          <w:instrText>\h</w:instrText>
        </w:r>
        <w:r w:rsidR="00861592">
          <w:rPr>
            <w:noProof/>
            <w:webHidden/>
            <w:rtl/>
          </w:rPr>
          <w:instrText xml:space="preserve"> </w:instrText>
        </w:r>
        <w:r w:rsidR="00861592">
          <w:rPr>
            <w:rStyle w:val="Hyperlink"/>
            <w:noProof/>
            <w:rtl/>
          </w:rPr>
        </w:r>
        <w:r w:rsidR="00861592">
          <w:rPr>
            <w:rStyle w:val="Hyperlink"/>
            <w:noProof/>
            <w:rtl/>
          </w:rPr>
          <w:fldChar w:fldCharType="separate"/>
        </w:r>
        <w:r w:rsidR="00861592">
          <w:rPr>
            <w:noProof/>
            <w:webHidden/>
            <w:rtl/>
          </w:rPr>
          <w:t>1</w:t>
        </w:r>
        <w:r w:rsidR="00861592">
          <w:rPr>
            <w:rStyle w:val="Hyperlink"/>
            <w:noProof/>
            <w:rtl/>
          </w:rPr>
          <w:fldChar w:fldCharType="end"/>
        </w:r>
      </w:hyperlink>
    </w:p>
    <w:p w:rsidR="00861592" w:rsidRDefault="00B710EB">
      <w:pPr>
        <w:pStyle w:val="TOC3"/>
        <w:tabs>
          <w:tab w:val="right" w:leader="dot" w:pos="10194"/>
        </w:tabs>
        <w:rPr>
          <w:rFonts w:asciiTheme="minorHAnsi" w:eastAsiaTheme="minorEastAsia" w:hAnsiTheme="minorHAnsi" w:cstheme="minorBidi"/>
          <w:bCs w:val="0"/>
          <w:iCs w:val="0"/>
          <w:noProof/>
          <w:color w:val="auto"/>
          <w:szCs w:val="22"/>
          <w:rtl/>
        </w:rPr>
      </w:pPr>
      <w:hyperlink w:anchor="_Toc531424956" w:history="1">
        <w:r w:rsidR="00861592" w:rsidRPr="00E40386">
          <w:rPr>
            <w:rStyle w:val="Hyperlink"/>
            <w:rFonts w:hint="eastAsia"/>
            <w:noProof/>
            <w:rtl/>
          </w:rPr>
          <w:t>عدم</w:t>
        </w:r>
        <w:r w:rsidR="00861592" w:rsidRPr="00E40386">
          <w:rPr>
            <w:rStyle w:val="Hyperlink"/>
            <w:noProof/>
            <w:rtl/>
          </w:rPr>
          <w:t xml:space="preserve"> </w:t>
        </w:r>
        <w:r w:rsidR="00861592" w:rsidRPr="00E40386">
          <w:rPr>
            <w:rStyle w:val="Hyperlink"/>
            <w:rFonts w:hint="eastAsia"/>
            <w:noProof/>
            <w:rtl/>
          </w:rPr>
          <w:t>مرجع</w:t>
        </w:r>
        <w:r w:rsidR="00861592" w:rsidRPr="00E40386">
          <w:rPr>
            <w:rStyle w:val="Hyperlink"/>
            <w:rFonts w:hint="cs"/>
            <w:noProof/>
            <w:rtl/>
          </w:rPr>
          <w:t>ی</w:t>
        </w:r>
        <w:r w:rsidR="00861592" w:rsidRPr="00E40386">
          <w:rPr>
            <w:rStyle w:val="Hyperlink"/>
            <w:rFonts w:hint="eastAsia"/>
            <w:noProof/>
            <w:rtl/>
          </w:rPr>
          <w:t>ت</w:t>
        </w:r>
        <w:r w:rsidR="00861592" w:rsidRPr="00E40386">
          <w:rPr>
            <w:rStyle w:val="Hyperlink"/>
            <w:noProof/>
            <w:rtl/>
          </w:rPr>
          <w:t xml:space="preserve"> </w:t>
        </w:r>
        <w:r w:rsidR="00861592" w:rsidRPr="00E40386">
          <w:rPr>
            <w:rStyle w:val="Hyperlink"/>
            <w:rFonts w:hint="eastAsia"/>
            <w:noProof/>
            <w:rtl/>
          </w:rPr>
          <w:t>عرف</w:t>
        </w:r>
        <w:r w:rsidR="00861592" w:rsidRPr="00E40386">
          <w:rPr>
            <w:rStyle w:val="Hyperlink"/>
            <w:noProof/>
            <w:rtl/>
          </w:rPr>
          <w:t xml:space="preserve"> </w:t>
        </w:r>
        <w:r w:rsidR="00861592" w:rsidRPr="00E40386">
          <w:rPr>
            <w:rStyle w:val="Hyperlink"/>
            <w:rFonts w:hint="eastAsia"/>
            <w:noProof/>
            <w:rtl/>
          </w:rPr>
          <w:t>در</w:t>
        </w:r>
        <w:r w:rsidR="00861592" w:rsidRPr="00E40386">
          <w:rPr>
            <w:rStyle w:val="Hyperlink"/>
            <w:noProof/>
            <w:rtl/>
          </w:rPr>
          <w:t xml:space="preserve"> </w:t>
        </w:r>
        <w:r w:rsidR="00861592" w:rsidRPr="00E40386">
          <w:rPr>
            <w:rStyle w:val="Hyperlink"/>
            <w:rFonts w:hint="eastAsia"/>
            <w:noProof/>
            <w:rtl/>
          </w:rPr>
          <w:t>تحد</w:t>
        </w:r>
        <w:r w:rsidR="00861592" w:rsidRPr="00E40386">
          <w:rPr>
            <w:rStyle w:val="Hyperlink"/>
            <w:rFonts w:hint="cs"/>
            <w:noProof/>
            <w:rtl/>
          </w:rPr>
          <w:t>ی</w:t>
        </w:r>
        <w:r w:rsidR="00861592" w:rsidRPr="00E40386">
          <w:rPr>
            <w:rStyle w:val="Hyperlink"/>
            <w:rFonts w:hint="eastAsia"/>
            <w:noProof/>
            <w:rtl/>
          </w:rPr>
          <w:t>د</w:t>
        </w:r>
        <w:r w:rsidR="00861592" w:rsidRPr="00E40386">
          <w:rPr>
            <w:rStyle w:val="Hyperlink"/>
            <w:noProof/>
            <w:rtl/>
          </w:rPr>
          <w:t xml:space="preserve"> </w:t>
        </w:r>
        <w:r w:rsidR="00861592" w:rsidRPr="00E40386">
          <w:rPr>
            <w:rStyle w:val="Hyperlink"/>
            <w:rFonts w:hint="eastAsia"/>
            <w:noProof/>
            <w:rtl/>
          </w:rPr>
          <w:t>مفاه</w:t>
        </w:r>
        <w:r w:rsidR="00861592" w:rsidRPr="00E40386">
          <w:rPr>
            <w:rStyle w:val="Hyperlink"/>
            <w:rFonts w:hint="cs"/>
            <w:noProof/>
            <w:rtl/>
          </w:rPr>
          <w:t>ی</w:t>
        </w:r>
        <w:r w:rsidR="00861592" w:rsidRPr="00E40386">
          <w:rPr>
            <w:rStyle w:val="Hyperlink"/>
            <w:rFonts w:hint="eastAsia"/>
            <w:noProof/>
            <w:rtl/>
          </w:rPr>
          <w:t>م</w:t>
        </w:r>
        <w:r w:rsidR="00861592" w:rsidRPr="00E40386">
          <w:rPr>
            <w:rStyle w:val="Hyperlink"/>
            <w:noProof/>
            <w:rtl/>
          </w:rPr>
          <w:t xml:space="preserve"> </w:t>
        </w:r>
        <w:r w:rsidR="00861592" w:rsidRPr="00E40386">
          <w:rPr>
            <w:rStyle w:val="Hyperlink"/>
            <w:rFonts w:hint="eastAsia"/>
            <w:noProof/>
            <w:rtl/>
          </w:rPr>
          <w:t>در</w:t>
        </w:r>
        <w:r w:rsidR="00861592" w:rsidRPr="00E40386">
          <w:rPr>
            <w:rStyle w:val="Hyperlink"/>
            <w:noProof/>
            <w:rtl/>
          </w:rPr>
          <w:t xml:space="preserve"> </w:t>
        </w:r>
        <w:r w:rsidR="00861592" w:rsidRPr="00E40386">
          <w:rPr>
            <w:rStyle w:val="Hyperlink"/>
            <w:rFonts w:hint="eastAsia"/>
            <w:noProof/>
            <w:rtl/>
          </w:rPr>
          <w:t>صورت</w:t>
        </w:r>
        <w:r w:rsidR="00861592" w:rsidRPr="00E40386">
          <w:rPr>
            <w:rStyle w:val="Hyperlink"/>
            <w:noProof/>
            <w:rtl/>
          </w:rPr>
          <w:t xml:space="preserve"> </w:t>
        </w:r>
        <w:r w:rsidR="00861592" w:rsidRPr="00E40386">
          <w:rPr>
            <w:rStyle w:val="Hyperlink"/>
            <w:rFonts w:hint="eastAsia"/>
            <w:noProof/>
            <w:rtl/>
          </w:rPr>
          <w:t>واضح</w:t>
        </w:r>
        <w:r w:rsidR="00861592" w:rsidRPr="00E40386">
          <w:rPr>
            <w:rStyle w:val="Hyperlink"/>
            <w:noProof/>
            <w:rtl/>
          </w:rPr>
          <w:t xml:space="preserve"> </w:t>
        </w:r>
        <w:r w:rsidR="00861592" w:rsidRPr="00E40386">
          <w:rPr>
            <w:rStyle w:val="Hyperlink"/>
            <w:rFonts w:hint="eastAsia"/>
            <w:noProof/>
            <w:rtl/>
          </w:rPr>
          <w:t>بودن</w:t>
        </w:r>
        <w:r w:rsidR="00861592" w:rsidRPr="00E40386">
          <w:rPr>
            <w:rStyle w:val="Hyperlink"/>
            <w:noProof/>
            <w:rtl/>
          </w:rPr>
          <w:t xml:space="preserve"> </w:t>
        </w:r>
        <w:r w:rsidR="00861592" w:rsidRPr="00E40386">
          <w:rPr>
            <w:rStyle w:val="Hyperlink"/>
            <w:rFonts w:hint="eastAsia"/>
            <w:noProof/>
            <w:rtl/>
          </w:rPr>
          <w:t>مفاه</w:t>
        </w:r>
        <w:r w:rsidR="00861592" w:rsidRPr="00E40386">
          <w:rPr>
            <w:rStyle w:val="Hyperlink"/>
            <w:rFonts w:hint="cs"/>
            <w:noProof/>
            <w:rtl/>
          </w:rPr>
          <w:t>ی</w:t>
        </w:r>
        <w:r w:rsidR="00861592" w:rsidRPr="00E40386">
          <w:rPr>
            <w:rStyle w:val="Hyperlink"/>
            <w:rFonts w:hint="eastAsia"/>
            <w:noProof/>
            <w:rtl/>
          </w:rPr>
          <w:t>م</w:t>
        </w:r>
        <w:r w:rsidR="00861592">
          <w:rPr>
            <w:noProof/>
            <w:webHidden/>
            <w:rtl/>
          </w:rPr>
          <w:tab/>
        </w:r>
        <w:r w:rsidR="00861592">
          <w:rPr>
            <w:rStyle w:val="Hyperlink"/>
            <w:noProof/>
            <w:rtl/>
          </w:rPr>
          <w:fldChar w:fldCharType="begin"/>
        </w:r>
        <w:r w:rsidR="00861592">
          <w:rPr>
            <w:noProof/>
            <w:webHidden/>
            <w:rtl/>
          </w:rPr>
          <w:instrText xml:space="preserve"> </w:instrText>
        </w:r>
        <w:r w:rsidR="00861592">
          <w:rPr>
            <w:noProof/>
            <w:webHidden/>
          </w:rPr>
          <w:instrText xml:space="preserve">PAGEREF </w:instrText>
        </w:r>
        <w:r w:rsidR="00861592">
          <w:rPr>
            <w:noProof/>
            <w:webHidden/>
            <w:rtl/>
          </w:rPr>
          <w:instrText>_</w:instrText>
        </w:r>
        <w:r w:rsidR="00861592">
          <w:rPr>
            <w:noProof/>
            <w:webHidden/>
          </w:rPr>
          <w:instrText>Toc</w:instrText>
        </w:r>
        <w:r w:rsidR="00861592">
          <w:rPr>
            <w:noProof/>
            <w:webHidden/>
            <w:rtl/>
          </w:rPr>
          <w:instrText xml:space="preserve">531424956 </w:instrText>
        </w:r>
        <w:r w:rsidR="00861592">
          <w:rPr>
            <w:noProof/>
            <w:webHidden/>
          </w:rPr>
          <w:instrText>\h</w:instrText>
        </w:r>
        <w:r w:rsidR="00861592">
          <w:rPr>
            <w:noProof/>
            <w:webHidden/>
            <w:rtl/>
          </w:rPr>
          <w:instrText xml:space="preserve"> </w:instrText>
        </w:r>
        <w:r w:rsidR="00861592">
          <w:rPr>
            <w:rStyle w:val="Hyperlink"/>
            <w:noProof/>
            <w:rtl/>
          </w:rPr>
        </w:r>
        <w:r w:rsidR="00861592">
          <w:rPr>
            <w:rStyle w:val="Hyperlink"/>
            <w:noProof/>
            <w:rtl/>
          </w:rPr>
          <w:fldChar w:fldCharType="separate"/>
        </w:r>
        <w:r w:rsidR="00861592">
          <w:rPr>
            <w:noProof/>
            <w:webHidden/>
            <w:rtl/>
          </w:rPr>
          <w:t>2</w:t>
        </w:r>
        <w:r w:rsidR="00861592">
          <w:rPr>
            <w:rStyle w:val="Hyperlink"/>
            <w:noProof/>
            <w:rtl/>
          </w:rPr>
          <w:fldChar w:fldCharType="end"/>
        </w:r>
      </w:hyperlink>
    </w:p>
    <w:p w:rsidR="00861592" w:rsidRDefault="00B710EB">
      <w:pPr>
        <w:pStyle w:val="TOC4"/>
        <w:tabs>
          <w:tab w:val="right" w:leader="dot" w:pos="10194"/>
        </w:tabs>
        <w:rPr>
          <w:rFonts w:asciiTheme="minorHAnsi" w:eastAsiaTheme="minorEastAsia" w:hAnsiTheme="minorHAnsi" w:cstheme="minorBidi"/>
          <w:bCs w:val="0"/>
          <w:noProof/>
          <w:color w:val="auto"/>
          <w:szCs w:val="22"/>
          <w:rtl/>
        </w:rPr>
      </w:pPr>
      <w:hyperlink w:anchor="_Toc531424957" w:history="1">
        <w:r w:rsidR="00861592" w:rsidRPr="00E40386">
          <w:rPr>
            <w:rStyle w:val="Hyperlink"/>
            <w:rFonts w:hint="eastAsia"/>
            <w:noProof/>
            <w:rtl/>
          </w:rPr>
          <w:t>مرجع</w:t>
        </w:r>
        <w:r w:rsidR="00861592" w:rsidRPr="00E40386">
          <w:rPr>
            <w:rStyle w:val="Hyperlink"/>
            <w:rFonts w:hint="cs"/>
            <w:noProof/>
            <w:rtl/>
          </w:rPr>
          <w:t>ی</w:t>
        </w:r>
        <w:r w:rsidR="00861592" w:rsidRPr="00E40386">
          <w:rPr>
            <w:rStyle w:val="Hyperlink"/>
            <w:rFonts w:hint="eastAsia"/>
            <w:noProof/>
            <w:rtl/>
          </w:rPr>
          <w:t>ت</w:t>
        </w:r>
        <w:r w:rsidR="00861592" w:rsidRPr="00E40386">
          <w:rPr>
            <w:rStyle w:val="Hyperlink"/>
            <w:noProof/>
            <w:rtl/>
          </w:rPr>
          <w:t xml:space="preserve"> </w:t>
        </w:r>
        <w:r w:rsidR="00861592" w:rsidRPr="00E40386">
          <w:rPr>
            <w:rStyle w:val="Hyperlink"/>
            <w:rFonts w:hint="eastAsia"/>
            <w:noProof/>
            <w:rtl/>
          </w:rPr>
          <w:t>عرف</w:t>
        </w:r>
        <w:r w:rsidR="00861592" w:rsidRPr="00E40386">
          <w:rPr>
            <w:rStyle w:val="Hyperlink"/>
            <w:noProof/>
            <w:rtl/>
          </w:rPr>
          <w:t xml:space="preserve"> </w:t>
        </w:r>
        <w:r w:rsidR="00861592" w:rsidRPr="00E40386">
          <w:rPr>
            <w:rStyle w:val="Hyperlink"/>
            <w:rFonts w:hint="eastAsia"/>
            <w:noProof/>
            <w:rtl/>
          </w:rPr>
          <w:t>در</w:t>
        </w:r>
        <w:r w:rsidR="00861592" w:rsidRPr="00E40386">
          <w:rPr>
            <w:rStyle w:val="Hyperlink"/>
            <w:noProof/>
            <w:rtl/>
          </w:rPr>
          <w:t xml:space="preserve"> </w:t>
        </w:r>
        <w:r w:rsidR="00861592" w:rsidRPr="00E40386">
          <w:rPr>
            <w:rStyle w:val="Hyperlink"/>
            <w:rFonts w:hint="eastAsia"/>
            <w:noProof/>
            <w:rtl/>
          </w:rPr>
          <w:t>تحد</w:t>
        </w:r>
        <w:r w:rsidR="00861592" w:rsidRPr="00E40386">
          <w:rPr>
            <w:rStyle w:val="Hyperlink"/>
            <w:rFonts w:hint="cs"/>
            <w:noProof/>
            <w:rtl/>
          </w:rPr>
          <w:t>ی</w:t>
        </w:r>
        <w:r w:rsidR="00861592" w:rsidRPr="00E40386">
          <w:rPr>
            <w:rStyle w:val="Hyperlink"/>
            <w:rFonts w:hint="eastAsia"/>
            <w:noProof/>
            <w:rtl/>
          </w:rPr>
          <w:t>د</w:t>
        </w:r>
        <w:r w:rsidR="00861592" w:rsidRPr="00E40386">
          <w:rPr>
            <w:rStyle w:val="Hyperlink"/>
            <w:noProof/>
            <w:rtl/>
          </w:rPr>
          <w:t xml:space="preserve"> </w:t>
        </w:r>
        <w:r w:rsidR="00861592" w:rsidRPr="00E40386">
          <w:rPr>
            <w:rStyle w:val="Hyperlink"/>
            <w:rFonts w:hint="eastAsia"/>
            <w:noProof/>
            <w:rtl/>
          </w:rPr>
          <w:t>مفاه</w:t>
        </w:r>
        <w:r w:rsidR="00861592" w:rsidRPr="00E40386">
          <w:rPr>
            <w:rStyle w:val="Hyperlink"/>
            <w:rFonts w:hint="cs"/>
            <w:noProof/>
            <w:rtl/>
          </w:rPr>
          <w:t>ی</w:t>
        </w:r>
        <w:r w:rsidR="00861592" w:rsidRPr="00E40386">
          <w:rPr>
            <w:rStyle w:val="Hyperlink"/>
            <w:rFonts w:hint="eastAsia"/>
            <w:noProof/>
            <w:rtl/>
          </w:rPr>
          <w:t>م</w:t>
        </w:r>
        <w:r w:rsidR="00861592" w:rsidRPr="00E40386">
          <w:rPr>
            <w:rStyle w:val="Hyperlink"/>
            <w:noProof/>
            <w:rtl/>
          </w:rPr>
          <w:t xml:space="preserve"> </w:t>
        </w:r>
        <w:r w:rsidR="00861592" w:rsidRPr="00E40386">
          <w:rPr>
            <w:rStyle w:val="Hyperlink"/>
            <w:rFonts w:hint="eastAsia"/>
            <w:noProof/>
            <w:rtl/>
          </w:rPr>
          <w:t>در</w:t>
        </w:r>
        <w:r w:rsidR="00861592" w:rsidRPr="00E40386">
          <w:rPr>
            <w:rStyle w:val="Hyperlink"/>
            <w:noProof/>
            <w:rtl/>
          </w:rPr>
          <w:t xml:space="preserve"> </w:t>
        </w:r>
        <w:r w:rsidR="00861592" w:rsidRPr="00E40386">
          <w:rPr>
            <w:rStyle w:val="Hyperlink"/>
            <w:rFonts w:hint="eastAsia"/>
            <w:noProof/>
            <w:rtl/>
          </w:rPr>
          <w:t>صورت</w:t>
        </w:r>
        <w:r w:rsidR="00861592" w:rsidRPr="00E40386">
          <w:rPr>
            <w:rStyle w:val="Hyperlink"/>
            <w:noProof/>
            <w:rtl/>
          </w:rPr>
          <w:t xml:space="preserve"> </w:t>
        </w:r>
        <w:r w:rsidR="00861592" w:rsidRPr="00E40386">
          <w:rPr>
            <w:rStyle w:val="Hyperlink"/>
            <w:rFonts w:hint="eastAsia"/>
            <w:noProof/>
            <w:rtl/>
          </w:rPr>
          <w:t>عدم</w:t>
        </w:r>
        <w:r w:rsidR="00861592" w:rsidRPr="00E40386">
          <w:rPr>
            <w:rStyle w:val="Hyperlink"/>
            <w:noProof/>
            <w:rtl/>
          </w:rPr>
          <w:t xml:space="preserve"> </w:t>
        </w:r>
        <w:r w:rsidR="00861592" w:rsidRPr="00E40386">
          <w:rPr>
            <w:rStyle w:val="Hyperlink"/>
            <w:rFonts w:hint="eastAsia"/>
            <w:noProof/>
            <w:rtl/>
          </w:rPr>
          <w:t>وضوح</w:t>
        </w:r>
        <w:r w:rsidR="00861592" w:rsidRPr="00E40386">
          <w:rPr>
            <w:rStyle w:val="Hyperlink"/>
            <w:noProof/>
            <w:rtl/>
          </w:rPr>
          <w:t xml:space="preserve"> </w:t>
        </w:r>
        <w:r w:rsidR="00861592" w:rsidRPr="00E40386">
          <w:rPr>
            <w:rStyle w:val="Hyperlink"/>
            <w:rFonts w:hint="eastAsia"/>
            <w:noProof/>
            <w:rtl/>
          </w:rPr>
          <w:t>مفاه</w:t>
        </w:r>
        <w:r w:rsidR="00861592" w:rsidRPr="00E40386">
          <w:rPr>
            <w:rStyle w:val="Hyperlink"/>
            <w:rFonts w:hint="cs"/>
            <w:noProof/>
            <w:rtl/>
          </w:rPr>
          <w:t>ی</w:t>
        </w:r>
        <w:r w:rsidR="00861592" w:rsidRPr="00E40386">
          <w:rPr>
            <w:rStyle w:val="Hyperlink"/>
            <w:rFonts w:hint="eastAsia"/>
            <w:noProof/>
            <w:rtl/>
          </w:rPr>
          <w:t>م</w:t>
        </w:r>
        <w:r w:rsidR="00861592">
          <w:rPr>
            <w:noProof/>
            <w:webHidden/>
            <w:rtl/>
          </w:rPr>
          <w:tab/>
        </w:r>
        <w:r w:rsidR="00861592">
          <w:rPr>
            <w:rStyle w:val="Hyperlink"/>
            <w:noProof/>
            <w:rtl/>
          </w:rPr>
          <w:fldChar w:fldCharType="begin"/>
        </w:r>
        <w:r w:rsidR="00861592">
          <w:rPr>
            <w:noProof/>
            <w:webHidden/>
            <w:rtl/>
          </w:rPr>
          <w:instrText xml:space="preserve"> </w:instrText>
        </w:r>
        <w:r w:rsidR="00861592">
          <w:rPr>
            <w:noProof/>
            <w:webHidden/>
          </w:rPr>
          <w:instrText xml:space="preserve">PAGEREF </w:instrText>
        </w:r>
        <w:r w:rsidR="00861592">
          <w:rPr>
            <w:noProof/>
            <w:webHidden/>
            <w:rtl/>
          </w:rPr>
          <w:instrText>_</w:instrText>
        </w:r>
        <w:r w:rsidR="00861592">
          <w:rPr>
            <w:noProof/>
            <w:webHidden/>
          </w:rPr>
          <w:instrText>Toc</w:instrText>
        </w:r>
        <w:r w:rsidR="00861592">
          <w:rPr>
            <w:noProof/>
            <w:webHidden/>
            <w:rtl/>
          </w:rPr>
          <w:instrText xml:space="preserve">531424957 </w:instrText>
        </w:r>
        <w:r w:rsidR="00861592">
          <w:rPr>
            <w:noProof/>
            <w:webHidden/>
          </w:rPr>
          <w:instrText>\h</w:instrText>
        </w:r>
        <w:r w:rsidR="00861592">
          <w:rPr>
            <w:noProof/>
            <w:webHidden/>
            <w:rtl/>
          </w:rPr>
          <w:instrText xml:space="preserve"> </w:instrText>
        </w:r>
        <w:r w:rsidR="00861592">
          <w:rPr>
            <w:rStyle w:val="Hyperlink"/>
            <w:noProof/>
            <w:rtl/>
          </w:rPr>
        </w:r>
        <w:r w:rsidR="00861592">
          <w:rPr>
            <w:rStyle w:val="Hyperlink"/>
            <w:noProof/>
            <w:rtl/>
          </w:rPr>
          <w:fldChar w:fldCharType="separate"/>
        </w:r>
        <w:r w:rsidR="00861592">
          <w:rPr>
            <w:noProof/>
            <w:webHidden/>
            <w:rtl/>
          </w:rPr>
          <w:t>2</w:t>
        </w:r>
        <w:r w:rsidR="00861592">
          <w:rPr>
            <w:rStyle w:val="Hyperlink"/>
            <w:noProof/>
            <w:rtl/>
          </w:rPr>
          <w:fldChar w:fldCharType="end"/>
        </w:r>
      </w:hyperlink>
    </w:p>
    <w:p w:rsidR="00861592" w:rsidRDefault="00B710EB">
      <w:pPr>
        <w:pStyle w:val="TOC3"/>
        <w:tabs>
          <w:tab w:val="right" w:leader="dot" w:pos="10194"/>
        </w:tabs>
        <w:rPr>
          <w:rFonts w:asciiTheme="minorHAnsi" w:eastAsiaTheme="minorEastAsia" w:hAnsiTheme="minorHAnsi" w:cstheme="minorBidi"/>
          <w:bCs w:val="0"/>
          <w:iCs w:val="0"/>
          <w:noProof/>
          <w:color w:val="auto"/>
          <w:szCs w:val="22"/>
          <w:rtl/>
        </w:rPr>
      </w:pPr>
      <w:hyperlink w:anchor="_Toc531424958" w:history="1">
        <w:r w:rsidR="00861592" w:rsidRPr="00E40386">
          <w:rPr>
            <w:rStyle w:val="Hyperlink"/>
            <w:rFonts w:hint="eastAsia"/>
            <w:noProof/>
            <w:rtl/>
          </w:rPr>
          <w:t>اشکال</w:t>
        </w:r>
        <w:r w:rsidR="00861592" w:rsidRPr="00E40386">
          <w:rPr>
            <w:rStyle w:val="Hyperlink"/>
            <w:noProof/>
            <w:rtl/>
          </w:rPr>
          <w:t xml:space="preserve"> </w:t>
        </w:r>
        <w:r w:rsidR="00861592" w:rsidRPr="00E40386">
          <w:rPr>
            <w:rStyle w:val="Hyperlink"/>
            <w:rFonts w:hint="eastAsia"/>
            <w:noProof/>
            <w:rtl/>
          </w:rPr>
          <w:t>مجاز</w:t>
        </w:r>
        <w:r w:rsidR="00861592" w:rsidRPr="00E40386">
          <w:rPr>
            <w:rStyle w:val="Hyperlink"/>
            <w:rFonts w:hint="cs"/>
            <w:noProof/>
            <w:rtl/>
          </w:rPr>
          <w:t>ی</w:t>
        </w:r>
        <w:r w:rsidR="00861592" w:rsidRPr="00E40386">
          <w:rPr>
            <w:rStyle w:val="Hyperlink"/>
            <w:rFonts w:hint="eastAsia"/>
            <w:noProof/>
            <w:rtl/>
          </w:rPr>
          <w:t>ت</w:t>
        </w:r>
        <w:r w:rsidR="00861592" w:rsidRPr="00E40386">
          <w:rPr>
            <w:rStyle w:val="Hyperlink"/>
            <w:noProof/>
            <w:rtl/>
          </w:rPr>
          <w:t xml:space="preserve"> </w:t>
        </w:r>
        <w:r w:rsidR="00861592" w:rsidRPr="00E40386">
          <w:rPr>
            <w:rStyle w:val="Hyperlink"/>
            <w:rFonts w:hint="eastAsia"/>
            <w:noProof/>
            <w:rtl/>
          </w:rPr>
          <w:t>صفات</w:t>
        </w:r>
        <w:r w:rsidR="00861592" w:rsidRPr="00E40386">
          <w:rPr>
            <w:rStyle w:val="Hyperlink"/>
            <w:noProof/>
            <w:rtl/>
          </w:rPr>
          <w:t xml:space="preserve"> </w:t>
        </w:r>
        <w:r w:rsidR="00861592" w:rsidRPr="00E40386">
          <w:rPr>
            <w:rStyle w:val="Hyperlink"/>
            <w:rFonts w:hint="eastAsia"/>
            <w:noProof/>
            <w:rtl/>
          </w:rPr>
          <w:t>بار</w:t>
        </w:r>
        <w:r w:rsidR="00861592" w:rsidRPr="00E40386">
          <w:rPr>
            <w:rStyle w:val="Hyperlink"/>
            <w:rFonts w:hint="cs"/>
            <w:noProof/>
            <w:rtl/>
          </w:rPr>
          <w:t>ی</w:t>
        </w:r>
        <w:r w:rsidR="00861592" w:rsidRPr="00E40386">
          <w:rPr>
            <w:rStyle w:val="Hyperlink"/>
            <w:noProof/>
            <w:rtl/>
          </w:rPr>
          <w:t xml:space="preserve"> </w:t>
        </w:r>
        <w:r w:rsidR="00861592" w:rsidRPr="00E40386">
          <w:rPr>
            <w:rStyle w:val="Hyperlink"/>
            <w:rFonts w:hint="eastAsia"/>
            <w:noProof/>
            <w:rtl/>
          </w:rPr>
          <w:t>تعال</w:t>
        </w:r>
        <w:r w:rsidR="00861592" w:rsidRPr="00E40386">
          <w:rPr>
            <w:rStyle w:val="Hyperlink"/>
            <w:rFonts w:hint="cs"/>
            <w:noProof/>
            <w:rtl/>
          </w:rPr>
          <w:t>ی</w:t>
        </w:r>
        <w:r w:rsidR="00861592">
          <w:rPr>
            <w:noProof/>
            <w:webHidden/>
            <w:rtl/>
          </w:rPr>
          <w:tab/>
        </w:r>
        <w:r w:rsidR="00861592">
          <w:rPr>
            <w:rStyle w:val="Hyperlink"/>
            <w:noProof/>
            <w:rtl/>
          </w:rPr>
          <w:fldChar w:fldCharType="begin"/>
        </w:r>
        <w:r w:rsidR="00861592">
          <w:rPr>
            <w:noProof/>
            <w:webHidden/>
            <w:rtl/>
          </w:rPr>
          <w:instrText xml:space="preserve"> </w:instrText>
        </w:r>
        <w:r w:rsidR="00861592">
          <w:rPr>
            <w:noProof/>
            <w:webHidden/>
          </w:rPr>
          <w:instrText xml:space="preserve">PAGEREF </w:instrText>
        </w:r>
        <w:r w:rsidR="00861592">
          <w:rPr>
            <w:noProof/>
            <w:webHidden/>
            <w:rtl/>
          </w:rPr>
          <w:instrText>_</w:instrText>
        </w:r>
        <w:r w:rsidR="00861592">
          <w:rPr>
            <w:noProof/>
            <w:webHidden/>
          </w:rPr>
          <w:instrText>Toc</w:instrText>
        </w:r>
        <w:r w:rsidR="00861592">
          <w:rPr>
            <w:noProof/>
            <w:webHidden/>
            <w:rtl/>
          </w:rPr>
          <w:instrText xml:space="preserve">531424958 </w:instrText>
        </w:r>
        <w:r w:rsidR="00861592">
          <w:rPr>
            <w:noProof/>
            <w:webHidden/>
          </w:rPr>
          <w:instrText>\h</w:instrText>
        </w:r>
        <w:r w:rsidR="00861592">
          <w:rPr>
            <w:noProof/>
            <w:webHidden/>
            <w:rtl/>
          </w:rPr>
          <w:instrText xml:space="preserve"> </w:instrText>
        </w:r>
        <w:r w:rsidR="00861592">
          <w:rPr>
            <w:rStyle w:val="Hyperlink"/>
            <w:noProof/>
            <w:rtl/>
          </w:rPr>
        </w:r>
        <w:r w:rsidR="00861592">
          <w:rPr>
            <w:rStyle w:val="Hyperlink"/>
            <w:noProof/>
            <w:rtl/>
          </w:rPr>
          <w:fldChar w:fldCharType="separate"/>
        </w:r>
        <w:r w:rsidR="00861592">
          <w:rPr>
            <w:noProof/>
            <w:webHidden/>
            <w:rtl/>
          </w:rPr>
          <w:t>3</w:t>
        </w:r>
        <w:r w:rsidR="00861592">
          <w:rPr>
            <w:rStyle w:val="Hyperlink"/>
            <w:noProof/>
            <w:rtl/>
          </w:rPr>
          <w:fldChar w:fldCharType="end"/>
        </w:r>
      </w:hyperlink>
    </w:p>
    <w:p w:rsidR="00861592" w:rsidRDefault="00B710EB">
      <w:pPr>
        <w:pStyle w:val="TOC4"/>
        <w:tabs>
          <w:tab w:val="right" w:leader="dot" w:pos="10194"/>
        </w:tabs>
        <w:rPr>
          <w:rFonts w:asciiTheme="minorHAnsi" w:eastAsiaTheme="minorEastAsia" w:hAnsiTheme="minorHAnsi" w:cstheme="minorBidi"/>
          <w:bCs w:val="0"/>
          <w:noProof/>
          <w:color w:val="auto"/>
          <w:szCs w:val="22"/>
          <w:rtl/>
        </w:rPr>
      </w:pPr>
      <w:hyperlink w:anchor="_Toc531424959" w:history="1">
        <w:r w:rsidR="00861592" w:rsidRPr="00E40386">
          <w:rPr>
            <w:rStyle w:val="Hyperlink"/>
            <w:rFonts w:hint="eastAsia"/>
            <w:noProof/>
            <w:rtl/>
          </w:rPr>
          <w:t>مجاز</w:t>
        </w:r>
        <w:r w:rsidR="00861592" w:rsidRPr="00E40386">
          <w:rPr>
            <w:rStyle w:val="Hyperlink"/>
            <w:noProof/>
            <w:rtl/>
          </w:rPr>
          <w:t xml:space="preserve"> </w:t>
        </w:r>
        <w:r w:rsidR="00861592" w:rsidRPr="00E40386">
          <w:rPr>
            <w:rStyle w:val="Hyperlink"/>
            <w:rFonts w:hint="eastAsia"/>
            <w:noProof/>
            <w:rtl/>
          </w:rPr>
          <w:t>گو</w:t>
        </w:r>
        <w:r w:rsidR="00861592" w:rsidRPr="00E40386">
          <w:rPr>
            <w:rStyle w:val="Hyperlink"/>
            <w:rFonts w:hint="cs"/>
            <w:noProof/>
            <w:rtl/>
          </w:rPr>
          <w:t>یی</w:t>
        </w:r>
        <w:r w:rsidR="00861592" w:rsidRPr="00E40386">
          <w:rPr>
            <w:rStyle w:val="Hyperlink"/>
            <w:noProof/>
            <w:rtl/>
          </w:rPr>
          <w:t xml:space="preserve"> </w:t>
        </w:r>
        <w:r w:rsidR="00861592" w:rsidRPr="00E40386">
          <w:rPr>
            <w:rStyle w:val="Hyperlink"/>
            <w:rFonts w:hint="eastAsia"/>
            <w:noProof/>
            <w:rtl/>
          </w:rPr>
          <w:t>در</w:t>
        </w:r>
        <w:r w:rsidR="00861592" w:rsidRPr="00E40386">
          <w:rPr>
            <w:rStyle w:val="Hyperlink"/>
            <w:noProof/>
            <w:rtl/>
          </w:rPr>
          <w:t xml:space="preserve"> </w:t>
        </w:r>
        <w:r w:rsidR="00861592" w:rsidRPr="00E40386">
          <w:rPr>
            <w:rStyle w:val="Hyperlink"/>
            <w:rFonts w:hint="eastAsia"/>
            <w:noProof/>
            <w:rtl/>
          </w:rPr>
          <w:t>ه</w:t>
        </w:r>
        <w:r w:rsidR="00861592" w:rsidRPr="00E40386">
          <w:rPr>
            <w:rStyle w:val="Hyperlink"/>
            <w:rFonts w:hint="cs"/>
            <w:noProof/>
            <w:rtl/>
          </w:rPr>
          <w:t>ی</w:t>
        </w:r>
        <w:r w:rsidR="00861592" w:rsidRPr="00E40386">
          <w:rPr>
            <w:rStyle w:val="Hyperlink"/>
            <w:rFonts w:hint="eastAsia"/>
            <w:noProof/>
            <w:rtl/>
          </w:rPr>
          <w:t>ئت</w:t>
        </w:r>
        <w:r w:rsidR="00861592" w:rsidRPr="00E40386">
          <w:rPr>
            <w:rStyle w:val="Hyperlink"/>
            <w:noProof/>
            <w:rtl/>
          </w:rPr>
          <w:t xml:space="preserve"> </w:t>
        </w:r>
        <w:r w:rsidR="00861592" w:rsidRPr="00E40386">
          <w:rPr>
            <w:rStyle w:val="Hyperlink"/>
            <w:rFonts w:hint="eastAsia"/>
            <w:noProof/>
            <w:rtl/>
          </w:rPr>
          <w:t>مشتق</w:t>
        </w:r>
        <w:r w:rsidR="00861592">
          <w:rPr>
            <w:noProof/>
            <w:webHidden/>
            <w:rtl/>
          </w:rPr>
          <w:tab/>
        </w:r>
        <w:r w:rsidR="00861592">
          <w:rPr>
            <w:rStyle w:val="Hyperlink"/>
            <w:noProof/>
            <w:rtl/>
          </w:rPr>
          <w:fldChar w:fldCharType="begin"/>
        </w:r>
        <w:r w:rsidR="00861592">
          <w:rPr>
            <w:noProof/>
            <w:webHidden/>
            <w:rtl/>
          </w:rPr>
          <w:instrText xml:space="preserve"> </w:instrText>
        </w:r>
        <w:r w:rsidR="00861592">
          <w:rPr>
            <w:noProof/>
            <w:webHidden/>
          </w:rPr>
          <w:instrText xml:space="preserve">PAGEREF </w:instrText>
        </w:r>
        <w:r w:rsidR="00861592">
          <w:rPr>
            <w:noProof/>
            <w:webHidden/>
            <w:rtl/>
          </w:rPr>
          <w:instrText>_</w:instrText>
        </w:r>
        <w:r w:rsidR="00861592">
          <w:rPr>
            <w:noProof/>
            <w:webHidden/>
          </w:rPr>
          <w:instrText>Toc</w:instrText>
        </w:r>
        <w:r w:rsidR="00861592">
          <w:rPr>
            <w:noProof/>
            <w:webHidden/>
            <w:rtl/>
          </w:rPr>
          <w:instrText xml:space="preserve">531424959 </w:instrText>
        </w:r>
        <w:r w:rsidR="00861592">
          <w:rPr>
            <w:noProof/>
            <w:webHidden/>
          </w:rPr>
          <w:instrText>\h</w:instrText>
        </w:r>
        <w:r w:rsidR="00861592">
          <w:rPr>
            <w:noProof/>
            <w:webHidden/>
            <w:rtl/>
          </w:rPr>
          <w:instrText xml:space="preserve"> </w:instrText>
        </w:r>
        <w:r w:rsidR="00861592">
          <w:rPr>
            <w:rStyle w:val="Hyperlink"/>
            <w:noProof/>
            <w:rtl/>
          </w:rPr>
        </w:r>
        <w:r w:rsidR="00861592">
          <w:rPr>
            <w:rStyle w:val="Hyperlink"/>
            <w:noProof/>
            <w:rtl/>
          </w:rPr>
          <w:fldChar w:fldCharType="separate"/>
        </w:r>
        <w:r w:rsidR="00861592">
          <w:rPr>
            <w:noProof/>
            <w:webHidden/>
            <w:rtl/>
          </w:rPr>
          <w:t>3</w:t>
        </w:r>
        <w:r w:rsidR="00861592">
          <w:rPr>
            <w:rStyle w:val="Hyperlink"/>
            <w:noProof/>
            <w:rtl/>
          </w:rPr>
          <w:fldChar w:fldCharType="end"/>
        </w:r>
      </w:hyperlink>
    </w:p>
    <w:p w:rsidR="00861592" w:rsidRDefault="00B710EB">
      <w:pPr>
        <w:pStyle w:val="TOC5"/>
        <w:tabs>
          <w:tab w:val="right" w:leader="dot" w:pos="10194"/>
        </w:tabs>
        <w:rPr>
          <w:rFonts w:asciiTheme="minorHAnsi" w:eastAsiaTheme="minorEastAsia" w:hAnsiTheme="minorHAnsi" w:cstheme="minorBidi"/>
          <w:bCs w:val="0"/>
          <w:noProof/>
          <w:color w:val="auto"/>
          <w:szCs w:val="22"/>
          <w:rtl/>
        </w:rPr>
      </w:pPr>
      <w:hyperlink w:anchor="_Toc531424960" w:history="1">
        <w:r w:rsidR="00861592" w:rsidRPr="00E40386">
          <w:rPr>
            <w:rStyle w:val="Hyperlink"/>
            <w:rFonts w:hint="eastAsia"/>
            <w:noProof/>
            <w:rtl/>
          </w:rPr>
          <w:t>لفظ</w:t>
        </w:r>
        <w:r w:rsidR="00861592" w:rsidRPr="00E40386">
          <w:rPr>
            <w:rStyle w:val="Hyperlink"/>
            <w:rFonts w:hint="cs"/>
            <w:noProof/>
            <w:rtl/>
          </w:rPr>
          <w:t>ی</w:t>
        </w:r>
        <w:r w:rsidR="00861592" w:rsidRPr="00E40386">
          <w:rPr>
            <w:rStyle w:val="Hyperlink"/>
            <w:noProof/>
            <w:rtl/>
          </w:rPr>
          <w:t xml:space="preserve"> </w:t>
        </w:r>
        <w:r w:rsidR="00861592" w:rsidRPr="00E40386">
          <w:rPr>
            <w:rStyle w:val="Hyperlink"/>
            <w:rFonts w:hint="eastAsia"/>
            <w:noProof/>
            <w:rtl/>
          </w:rPr>
          <w:t>بودن</w:t>
        </w:r>
        <w:r w:rsidR="00861592" w:rsidRPr="00E40386">
          <w:rPr>
            <w:rStyle w:val="Hyperlink"/>
            <w:noProof/>
            <w:rtl/>
          </w:rPr>
          <w:t xml:space="preserve"> </w:t>
        </w:r>
        <w:r w:rsidR="00861592" w:rsidRPr="00E40386">
          <w:rPr>
            <w:rStyle w:val="Hyperlink"/>
            <w:rFonts w:hint="eastAsia"/>
            <w:noProof/>
            <w:rtl/>
          </w:rPr>
          <w:t>نزاع</w:t>
        </w:r>
        <w:r w:rsidR="00861592">
          <w:rPr>
            <w:noProof/>
            <w:webHidden/>
            <w:rtl/>
          </w:rPr>
          <w:tab/>
        </w:r>
        <w:r w:rsidR="00861592">
          <w:rPr>
            <w:rStyle w:val="Hyperlink"/>
            <w:noProof/>
            <w:rtl/>
          </w:rPr>
          <w:fldChar w:fldCharType="begin"/>
        </w:r>
        <w:r w:rsidR="00861592">
          <w:rPr>
            <w:noProof/>
            <w:webHidden/>
            <w:rtl/>
          </w:rPr>
          <w:instrText xml:space="preserve"> </w:instrText>
        </w:r>
        <w:r w:rsidR="00861592">
          <w:rPr>
            <w:noProof/>
            <w:webHidden/>
          </w:rPr>
          <w:instrText xml:space="preserve">PAGEREF </w:instrText>
        </w:r>
        <w:r w:rsidR="00861592">
          <w:rPr>
            <w:noProof/>
            <w:webHidden/>
            <w:rtl/>
          </w:rPr>
          <w:instrText>_</w:instrText>
        </w:r>
        <w:r w:rsidR="00861592">
          <w:rPr>
            <w:noProof/>
            <w:webHidden/>
          </w:rPr>
          <w:instrText>Toc</w:instrText>
        </w:r>
        <w:r w:rsidR="00861592">
          <w:rPr>
            <w:noProof/>
            <w:webHidden/>
            <w:rtl/>
          </w:rPr>
          <w:instrText xml:space="preserve">531424960 </w:instrText>
        </w:r>
        <w:r w:rsidR="00861592">
          <w:rPr>
            <w:noProof/>
            <w:webHidden/>
          </w:rPr>
          <w:instrText>\h</w:instrText>
        </w:r>
        <w:r w:rsidR="00861592">
          <w:rPr>
            <w:noProof/>
            <w:webHidden/>
            <w:rtl/>
          </w:rPr>
          <w:instrText xml:space="preserve"> </w:instrText>
        </w:r>
        <w:r w:rsidR="00861592">
          <w:rPr>
            <w:rStyle w:val="Hyperlink"/>
            <w:noProof/>
            <w:rtl/>
          </w:rPr>
        </w:r>
        <w:r w:rsidR="00861592">
          <w:rPr>
            <w:rStyle w:val="Hyperlink"/>
            <w:noProof/>
            <w:rtl/>
          </w:rPr>
          <w:fldChar w:fldCharType="separate"/>
        </w:r>
        <w:r w:rsidR="00861592">
          <w:rPr>
            <w:noProof/>
            <w:webHidden/>
            <w:rtl/>
          </w:rPr>
          <w:t>4</w:t>
        </w:r>
        <w:r w:rsidR="00861592">
          <w:rPr>
            <w:rStyle w:val="Hyperlink"/>
            <w:noProof/>
            <w:rtl/>
          </w:rPr>
          <w:fldChar w:fldCharType="end"/>
        </w:r>
      </w:hyperlink>
    </w:p>
    <w:p w:rsidR="00861592" w:rsidRDefault="00B710EB">
      <w:pPr>
        <w:pStyle w:val="TOC2"/>
        <w:tabs>
          <w:tab w:val="right" w:leader="dot" w:pos="10194"/>
        </w:tabs>
        <w:rPr>
          <w:rFonts w:asciiTheme="minorHAnsi" w:eastAsiaTheme="minorEastAsia" w:hAnsiTheme="minorHAnsi" w:cstheme="minorBidi"/>
          <w:bCs w:val="0"/>
          <w:noProof/>
          <w:color w:val="auto"/>
          <w:szCs w:val="22"/>
          <w:rtl/>
        </w:rPr>
      </w:pPr>
      <w:hyperlink w:anchor="_Toc531424961" w:history="1">
        <w:r w:rsidR="00861592" w:rsidRPr="00E40386">
          <w:rPr>
            <w:rStyle w:val="Hyperlink"/>
            <w:rFonts w:hint="eastAsia"/>
            <w:noProof/>
            <w:rtl/>
          </w:rPr>
          <w:t>تنب</w:t>
        </w:r>
        <w:r w:rsidR="00861592" w:rsidRPr="00E40386">
          <w:rPr>
            <w:rStyle w:val="Hyperlink"/>
            <w:rFonts w:hint="cs"/>
            <w:noProof/>
            <w:rtl/>
          </w:rPr>
          <w:t>ی</w:t>
        </w:r>
        <w:r w:rsidR="00861592" w:rsidRPr="00E40386">
          <w:rPr>
            <w:rStyle w:val="Hyperlink"/>
            <w:rFonts w:hint="eastAsia"/>
            <w:noProof/>
            <w:rtl/>
          </w:rPr>
          <w:t>ه</w:t>
        </w:r>
        <w:r w:rsidR="00861592" w:rsidRPr="00E40386">
          <w:rPr>
            <w:rStyle w:val="Hyperlink"/>
            <w:noProof/>
            <w:rtl/>
          </w:rPr>
          <w:t xml:space="preserve"> </w:t>
        </w:r>
        <w:r w:rsidR="00861592" w:rsidRPr="00E40386">
          <w:rPr>
            <w:rStyle w:val="Hyperlink"/>
            <w:rFonts w:hint="eastAsia"/>
            <w:noProof/>
            <w:rtl/>
          </w:rPr>
          <w:t>ششم</w:t>
        </w:r>
        <w:r w:rsidR="00861592" w:rsidRPr="00E40386">
          <w:rPr>
            <w:rStyle w:val="Hyperlink"/>
            <w:noProof/>
            <w:rtl/>
          </w:rPr>
          <w:t xml:space="preserve">: </w:t>
        </w:r>
        <w:r w:rsidR="00861592" w:rsidRPr="00E40386">
          <w:rPr>
            <w:rStyle w:val="Hyperlink"/>
            <w:rFonts w:hint="eastAsia"/>
            <w:noProof/>
            <w:rtl/>
          </w:rPr>
          <w:t>شر</w:t>
        </w:r>
        <w:r w:rsidR="00861592" w:rsidRPr="00E40386">
          <w:rPr>
            <w:rStyle w:val="Hyperlink"/>
            <w:rFonts w:hint="cs"/>
            <w:noProof/>
            <w:rtl/>
          </w:rPr>
          <w:t>ی</w:t>
        </w:r>
        <w:r w:rsidR="00861592" w:rsidRPr="00E40386">
          <w:rPr>
            <w:rStyle w:val="Hyperlink"/>
            <w:rFonts w:hint="eastAsia"/>
            <w:noProof/>
            <w:rtl/>
          </w:rPr>
          <w:t>ط</w:t>
        </w:r>
        <w:r w:rsidR="00861592" w:rsidRPr="00E40386">
          <w:rPr>
            <w:rStyle w:val="Hyperlink"/>
            <w:rFonts w:hint="cs"/>
            <w:noProof/>
            <w:rtl/>
          </w:rPr>
          <w:t>ی</w:t>
        </w:r>
        <w:r w:rsidR="00861592" w:rsidRPr="00E40386">
          <w:rPr>
            <w:rStyle w:val="Hyperlink"/>
            <w:rFonts w:hint="eastAsia"/>
            <w:noProof/>
            <w:rtl/>
          </w:rPr>
          <w:t>ت</w:t>
        </w:r>
        <w:r w:rsidR="00861592" w:rsidRPr="00E40386">
          <w:rPr>
            <w:rStyle w:val="Hyperlink"/>
            <w:noProof/>
            <w:rtl/>
          </w:rPr>
          <w:t xml:space="preserve"> </w:t>
        </w:r>
        <w:r w:rsidR="00861592" w:rsidRPr="00E40386">
          <w:rPr>
            <w:rStyle w:val="Hyperlink"/>
            <w:rFonts w:hint="eastAsia"/>
            <w:noProof/>
            <w:rtl/>
          </w:rPr>
          <w:t>جر</w:t>
        </w:r>
        <w:r w:rsidR="00861592" w:rsidRPr="00E40386">
          <w:rPr>
            <w:rStyle w:val="Hyperlink"/>
            <w:rFonts w:hint="cs"/>
            <w:noProof/>
            <w:rtl/>
          </w:rPr>
          <w:t>ی</w:t>
        </w:r>
        <w:r w:rsidR="00861592" w:rsidRPr="00E40386">
          <w:rPr>
            <w:rStyle w:val="Hyperlink"/>
            <w:noProof/>
            <w:rtl/>
          </w:rPr>
          <w:t xml:space="preserve"> </w:t>
        </w:r>
        <w:r w:rsidR="00861592" w:rsidRPr="00E40386">
          <w:rPr>
            <w:rStyle w:val="Hyperlink"/>
            <w:rFonts w:hint="eastAsia"/>
            <w:noProof/>
            <w:rtl/>
          </w:rPr>
          <w:t>مبدا</w:t>
        </w:r>
        <w:r w:rsidR="00861592" w:rsidRPr="00E40386">
          <w:rPr>
            <w:rStyle w:val="Hyperlink"/>
            <w:noProof/>
            <w:rtl/>
          </w:rPr>
          <w:t xml:space="preserve"> </w:t>
        </w:r>
        <w:r w:rsidR="00861592" w:rsidRPr="00E40386">
          <w:rPr>
            <w:rStyle w:val="Hyperlink"/>
            <w:rFonts w:hint="eastAsia"/>
            <w:noProof/>
            <w:rtl/>
          </w:rPr>
          <w:t>بر</w:t>
        </w:r>
        <w:r w:rsidR="00861592" w:rsidRPr="00E40386">
          <w:rPr>
            <w:rStyle w:val="Hyperlink"/>
            <w:noProof/>
            <w:rtl/>
          </w:rPr>
          <w:t xml:space="preserve">  </w:t>
        </w:r>
        <w:r w:rsidR="00861592" w:rsidRPr="00E40386">
          <w:rPr>
            <w:rStyle w:val="Hyperlink"/>
            <w:rFonts w:hint="eastAsia"/>
            <w:noProof/>
            <w:rtl/>
          </w:rPr>
          <w:t>ذات</w:t>
        </w:r>
        <w:r w:rsidR="00861592" w:rsidRPr="00E40386">
          <w:rPr>
            <w:rStyle w:val="Hyperlink"/>
            <w:noProof/>
            <w:rtl/>
          </w:rPr>
          <w:t xml:space="preserve"> </w:t>
        </w:r>
        <w:r w:rsidR="00861592" w:rsidRPr="00E40386">
          <w:rPr>
            <w:rStyle w:val="Hyperlink"/>
            <w:rFonts w:hint="eastAsia"/>
            <w:noProof/>
            <w:rtl/>
          </w:rPr>
          <w:t>بدون</w:t>
        </w:r>
        <w:r w:rsidR="00861592" w:rsidRPr="00E40386">
          <w:rPr>
            <w:rStyle w:val="Hyperlink"/>
            <w:noProof/>
            <w:rtl/>
          </w:rPr>
          <w:t xml:space="preserve"> </w:t>
        </w:r>
        <w:r w:rsidR="00861592" w:rsidRPr="00E40386">
          <w:rPr>
            <w:rStyle w:val="Hyperlink"/>
            <w:rFonts w:hint="eastAsia"/>
            <w:noProof/>
            <w:rtl/>
          </w:rPr>
          <w:t>واسطه</w:t>
        </w:r>
        <w:r w:rsidR="00861592" w:rsidRPr="00E40386">
          <w:rPr>
            <w:rStyle w:val="Hyperlink"/>
            <w:noProof/>
            <w:rtl/>
          </w:rPr>
          <w:t xml:space="preserve"> </w:t>
        </w:r>
        <w:r w:rsidR="00861592" w:rsidRPr="00E40386">
          <w:rPr>
            <w:rStyle w:val="Hyperlink"/>
            <w:rFonts w:hint="eastAsia"/>
            <w:noProof/>
            <w:rtl/>
          </w:rPr>
          <w:t>در</w:t>
        </w:r>
        <w:r w:rsidR="00861592" w:rsidRPr="00E40386">
          <w:rPr>
            <w:rStyle w:val="Hyperlink"/>
            <w:noProof/>
            <w:rtl/>
          </w:rPr>
          <w:t xml:space="preserve"> </w:t>
        </w:r>
        <w:r w:rsidR="00861592" w:rsidRPr="00E40386">
          <w:rPr>
            <w:rStyle w:val="Hyperlink"/>
            <w:rFonts w:hint="eastAsia"/>
            <w:noProof/>
            <w:rtl/>
          </w:rPr>
          <w:t>عروض</w:t>
        </w:r>
        <w:r w:rsidR="00861592">
          <w:rPr>
            <w:noProof/>
            <w:webHidden/>
            <w:rtl/>
          </w:rPr>
          <w:tab/>
        </w:r>
        <w:r w:rsidR="00861592">
          <w:rPr>
            <w:rStyle w:val="Hyperlink"/>
            <w:noProof/>
            <w:rtl/>
          </w:rPr>
          <w:fldChar w:fldCharType="begin"/>
        </w:r>
        <w:r w:rsidR="00861592">
          <w:rPr>
            <w:noProof/>
            <w:webHidden/>
            <w:rtl/>
          </w:rPr>
          <w:instrText xml:space="preserve"> </w:instrText>
        </w:r>
        <w:r w:rsidR="00861592">
          <w:rPr>
            <w:noProof/>
            <w:webHidden/>
          </w:rPr>
          <w:instrText xml:space="preserve">PAGEREF </w:instrText>
        </w:r>
        <w:r w:rsidR="00861592">
          <w:rPr>
            <w:noProof/>
            <w:webHidden/>
            <w:rtl/>
          </w:rPr>
          <w:instrText>_</w:instrText>
        </w:r>
        <w:r w:rsidR="00861592">
          <w:rPr>
            <w:noProof/>
            <w:webHidden/>
          </w:rPr>
          <w:instrText>Toc</w:instrText>
        </w:r>
        <w:r w:rsidR="00861592">
          <w:rPr>
            <w:noProof/>
            <w:webHidden/>
            <w:rtl/>
          </w:rPr>
          <w:instrText xml:space="preserve">531424961 </w:instrText>
        </w:r>
        <w:r w:rsidR="00861592">
          <w:rPr>
            <w:noProof/>
            <w:webHidden/>
          </w:rPr>
          <w:instrText>\h</w:instrText>
        </w:r>
        <w:r w:rsidR="00861592">
          <w:rPr>
            <w:noProof/>
            <w:webHidden/>
            <w:rtl/>
          </w:rPr>
          <w:instrText xml:space="preserve"> </w:instrText>
        </w:r>
        <w:r w:rsidR="00861592">
          <w:rPr>
            <w:rStyle w:val="Hyperlink"/>
            <w:noProof/>
            <w:rtl/>
          </w:rPr>
        </w:r>
        <w:r w:rsidR="00861592">
          <w:rPr>
            <w:rStyle w:val="Hyperlink"/>
            <w:noProof/>
            <w:rtl/>
          </w:rPr>
          <w:fldChar w:fldCharType="separate"/>
        </w:r>
        <w:r w:rsidR="00861592">
          <w:rPr>
            <w:noProof/>
            <w:webHidden/>
            <w:rtl/>
          </w:rPr>
          <w:t>4</w:t>
        </w:r>
        <w:r w:rsidR="00861592">
          <w:rPr>
            <w:rStyle w:val="Hyperlink"/>
            <w:noProof/>
            <w:rtl/>
          </w:rPr>
          <w:fldChar w:fldCharType="end"/>
        </w:r>
      </w:hyperlink>
    </w:p>
    <w:p w:rsidR="00861592" w:rsidRDefault="00B710EB">
      <w:pPr>
        <w:pStyle w:val="TOC3"/>
        <w:tabs>
          <w:tab w:val="right" w:leader="dot" w:pos="10194"/>
        </w:tabs>
        <w:rPr>
          <w:rFonts w:asciiTheme="minorHAnsi" w:eastAsiaTheme="minorEastAsia" w:hAnsiTheme="minorHAnsi" w:cstheme="minorBidi"/>
          <w:bCs w:val="0"/>
          <w:iCs w:val="0"/>
          <w:noProof/>
          <w:color w:val="auto"/>
          <w:szCs w:val="22"/>
          <w:rtl/>
        </w:rPr>
      </w:pPr>
      <w:hyperlink w:anchor="_Toc531424962" w:history="1">
        <w:r w:rsidR="00861592" w:rsidRPr="00E40386">
          <w:rPr>
            <w:rStyle w:val="Hyperlink"/>
            <w:rFonts w:hint="eastAsia"/>
            <w:noProof/>
            <w:rtl/>
          </w:rPr>
          <w:t>عدم</w:t>
        </w:r>
        <w:r w:rsidR="00861592" w:rsidRPr="00E40386">
          <w:rPr>
            <w:rStyle w:val="Hyperlink"/>
            <w:noProof/>
            <w:rtl/>
          </w:rPr>
          <w:t xml:space="preserve"> </w:t>
        </w:r>
        <w:r w:rsidR="00861592" w:rsidRPr="00E40386">
          <w:rPr>
            <w:rStyle w:val="Hyperlink"/>
            <w:rFonts w:hint="eastAsia"/>
            <w:noProof/>
            <w:rtl/>
          </w:rPr>
          <w:t>شرط</w:t>
        </w:r>
        <w:r w:rsidR="00861592" w:rsidRPr="00E40386">
          <w:rPr>
            <w:rStyle w:val="Hyperlink"/>
            <w:rFonts w:hint="cs"/>
            <w:noProof/>
            <w:rtl/>
          </w:rPr>
          <w:t>ی</w:t>
        </w:r>
        <w:r w:rsidR="00861592" w:rsidRPr="00E40386">
          <w:rPr>
            <w:rStyle w:val="Hyperlink"/>
            <w:rFonts w:hint="eastAsia"/>
            <w:noProof/>
            <w:rtl/>
          </w:rPr>
          <w:t>ت</w:t>
        </w:r>
        <w:r w:rsidR="00861592" w:rsidRPr="00E40386">
          <w:rPr>
            <w:rStyle w:val="Hyperlink"/>
            <w:noProof/>
            <w:rtl/>
          </w:rPr>
          <w:t xml:space="preserve"> </w:t>
        </w:r>
        <w:r w:rsidR="00861592" w:rsidRPr="00E40386">
          <w:rPr>
            <w:rStyle w:val="Hyperlink"/>
            <w:rFonts w:hint="eastAsia"/>
            <w:noProof/>
            <w:rtl/>
          </w:rPr>
          <w:t>جر</w:t>
        </w:r>
        <w:r w:rsidR="00861592" w:rsidRPr="00E40386">
          <w:rPr>
            <w:rStyle w:val="Hyperlink"/>
            <w:rFonts w:hint="cs"/>
            <w:noProof/>
            <w:rtl/>
          </w:rPr>
          <w:t>ی</w:t>
        </w:r>
        <w:r w:rsidR="00861592" w:rsidRPr="00E40386">
          <w:rPr>
            <w:rStyle w:val="Hyperlink"/>
            <w:noProof/>
            <w:rtl/>
          </w:rPr>
          <w:t xml:space="preserve"> </w:t>
        </w:r>
        <w:r w:rsidR="00861592" w:rsidRPr="00E40386">
          <w:rPr>
            <w:rStyle w:val="Hyperlink"/>
            <w:rFonts w:hint="eastAsia"/>
            <w:noProof/>
            <w:rtl/>
          </w:rPr>
          <w:t>مبدا</w:t>
        </w:r>
        <w:r w:rsidR="00861592" w:rsidRPr="00E40386">
          <w:rPr>
            <w:rStyle w:val="Hyperlink"/>
            <w:noProof/>
            <w:rtl/>
          </w:rPr>
          <w:t xml:space="preserve"> </w:t>
        </w:r>
        <w:r w:rsidR="00861592" w:rsidRPr="00E40386">
          <w:rPr>
            <w:rStyle w:val="Hyperlink"/>
            <w:rFonts w:hint="eastAsia"/>
            <w:noProof/>
            <w:rtl/>
          </w:rPr>
          <w:t>بر</w:t>
        </w:r>
        <w:r w:rsidR="00861592" w:rsidRPr="00E40386">
          <w:rPr>
            <w:rStyle w:val="Hyperlink"/>
            <w:noProof/>
            <w:rtl/>
          </w:rPr>
          <w:t xml:space="preserve"> </w:t>
        </w:r>
        <w:r w:rsidR="00861592" w:rsidRPr="00E40386">
          <w:rPr>
            <w:rStyle w:val="Hyperlink"/>
            <w:rFonts w:hint="eastAsia"/>
            <w:noProof/>
            <w:rtl/>
          </w:rPr>
          <w:t>ذات</w:t>
        </w:r>
        <w:r w:rsidR="00861592" w:rsidRPr="00E40386">
          <w:rPr>
            <w:rStyle w:val="Hyperlink"/>
            <w:noProof/>
            <w:rtl/>
          </w:rPr>
          <w:t xml:space="preserve"> </w:t>
        </w:r>
        <w:r w:rsidR="00861592" w:rsidRPr="00E40386">
          <w:rPr>
            <w:rStyle w:val="Hyperlink"/>
            <w:rFonts w:hint="eastAsia"/>
            <w:noProof/>
            <w:rtl/>
          </w:rPr>
          <w:t>بدون</w:t>
        </w:r>
        <w:r w:rsidR="00861592" w:rsidRPr="00E40386">
          <w:rPr>
            <w:rStyle w:val="Hyperlink"/>
            <w:noProof/>
            <w:rtl/>
          </w:rPr>
          <w:t xml:space="preserve"> </w:t>
        </w:r>
        <w:r w:rsidR="00861592" w:rsidRPr="00E40386">
          <w:rPr>
            <w:rStyle w:val="Hyperlink"/>
            <w:rFonts w:hint="eastAsia"/>
            <w:noProof/>
            <w:rtl/>
          </w:rPr>
          <w:t>واسطه</w:t>
        </w:r>
        <w:r w:rsidR="00861592" w:rsidRPr="00E40386">
          <w:rPr>
            <w:rStyle w:val="Hyperlink"/>
            <w:noProof/>
            <w:rtl/>
          </w:rPr>
          <w:t xml:space="preserve"> </w:t>
        </w:r>
        <w:r w:rsidR="00861592" w:rsidRPr="00E40386">
          <w:rPr>
            <w:rStyle w:val="Hyperlink"/>
            <w:rFonts w:hint="eastAsia"/>
            <w:noProof/>
            <w:rtl/>
          </w:rPr>
          <w:t>در</w:t>
        </w:r>
        <w:r w:rsidR="00861592" w:rsidRPr="00E40386">
          <w:rPr>
            <w:rStyle w:val="Hyperlink"/>
            <w:noProof/>
            <w:rtl/>
          </w:rPr>
          <w:t xml:space="preserve"> </w:t>
        </w:r>
        <w:r w:rsidR="00861592" w:rsidRPr="00E40386">
          <w:rPr>
            <w:rStyle w:val="Hyperlink"/>
            <w:rFonts w:hint="eastAsia"/>
            <w:noProof/>
            <w:rtl/>
          </w:rPr>
          <w:t>عروض</w:t>
        </w:r>
        <w:r w:rsidR="00861592">
          <w:rPr>
            <w:noProof/>
            <w:webHidden/>
            <w:rtl/>
          </w:rPr>
          <w:tab/>
        </w:r>
        <w:r w:rsidR="00861592">
          <w:rPr>
            <w:rStyle w:val="Hyperlink"/>
            <w:noProof/>
            <w:rtl/>
          </w:rPr>
          <w:fldChar w:fldCharType="begin"/>
        </w:r>
        <w:r w:rsidR="00861592">
          <w:rPr>
            <w:noProof/>
            <w:webHidden/>
            <w:rtl/>
          </w:rPr>
          <w:instrText xml:space="preserve"> </w:instrText>
        </w:r>
        <w:r w:rsidR="00861592">
          <w:rPr>
            <w:noProof/>
            <w:webHidden/>
          </w:rPr>
          <w:instrText xml:space="preserve">PAGEREF </w:instrText>
        </w:r>
        <w:r w:rsidR="00861592">
          <w:rPr>
            <w:noProof/>
            <w:webHidden/>
            <w:rtl/>
          </w:rPr>
          <w:instrText>_</w:instrText>
        </w:r>
        <w:r w:rsidR="00861592">
          <w:rPr>
            <w:noProof/>
            <w:webHidden/>
          </w:rPr>
          <w:instrText>Toc</w:instrText>
        </w:r>
        <w:r w:rsidR="00861592">
          <w:rPr>
            <w:noProof/>
            <w:webHidden/>
            <w:rtl/>
          </w:rPr>
          <w:instrText xml:space="preserve">531424962 </w:instrText>
        </w:r>
        <w:r w:rsidR="00861592">
          <w:rPr>
            <w:noProof/>
            <w:webHidden/>
          </w:rPr>
          <w:instrText>\h</w:instrText>
        </w:r>
        <w:r w:rsidR="00861592">
          <w:rPr>
            <w:noProof/>
            <w:webHidden/>
            <w:rtl/>
          </w:rPr>
          <w:instrText xml:space="preserve"> </w:instrText>
        </w:r>
        <w:r w:rsidR="00861592">
          <w:rPr>
            <w:rStyle w:val="Hyperlink"/>
            <w:noProof/>
            <w:rtl/>
          </w:rPr>
        </w:r>
        <w:r w:rsidR="00861592">
          <w:rPr>
            <w:rStyle w:val="Hyperlink"/>
            <w:noProof/>
            <w:rtl/>
          </w:rPr>
          <w:fldChar w:fldCharType="separate"/>
        </w:r>
        <w:r w:rsidR="00861592">
          <w:rPr>
            <w:noProof/>
            <w:webHidden/>
            <w:rtl/>
          </w:rPr>
          <w:t>4</w:t>
        </w:r>
        <w:r w:rsidR="00861592">
          <w:rPr>
            <w:rStyle w:val="Hyperlink"/>
            <w:noProof/>
            <w:rtl/>
          </w:rPr>
          <w:fldChar w:fldCharType="end"/>
        </w:r>
      </w:hyperlink>
    </w:p>
    <w:p w:rsidR="00861592" w:rsidRDefault="00B710EB">
      <w:pPr>
        <w:pStyle w:val="TOC4"/>
        <w:tabs>
          <w:tab w:val="right" w:leader="dot" w:pos="10194"/>
        </w:tabs>
        <w:rPr>
          <w:rFonts w:asciiTheme="minorHAnsi" w:eastAsiaTheme="minorEastAsia" w:hAnsiTheme="minorHAnsi" w:cstheme="minorBidi"/>
          <w:bCs w:val="0"/>
          <w:noProof/>
          <w:color w:val="auto"/>
          <w:szCs w:val="22"/>
          <w:rtl/>
        </w:rPr>
      </w:pPr>
      <w:hyperlink w:anchor="_Toc531424963" w:history="1">
        <w:r w:rsidR="00861592" w:rsidRPr="00E40386">
          <w:rPr>
            <w:rStyle w:val="Hyperlink"/>
            <w:rFonts w:hint="eastAsia"/>
            <w:noProof/>
            <w:rtl/>
          </w:rPr>
          <w:t>شرط</w:t>
        </w:r>
        <w:r w:rsidR="00861592" w:rsidRPr="00E40386">
          <w:rPr>
            <w:rStyle w:val="Hyperlink"/>
            <w:noProof/>
            <w:rtl/>
          </w:rPr>
          <w:t xml:space="preserve"> </w:t>
        </w:r>
        <w:r w:rsidR="00861592" w:rsidRPr="00E40386">
          <w:rPr>
            <w:rStyle w:val="Hyperlink"/>
            <w:rFonts w:hint="eastAsia"/>
            <w:noProof/>
            <w:rtl/>
          </w:rPr>
          <w:t>دانستن</w:t>
        </w:r>
        <w:r w:rsidR="00861592" w:rsidRPr="00E40386">
          <w:rPr>
            <w:rStyle w:val="Hyperlink"/>
            <w:noProof/>
            <w:rtl/>
          </w:rPr>
          <w:t xml:space="preserve"> </w:t>
        </w:r>
        <w:r w:rsidR="00861592" w:rsidRPr="00E40386">
          <w:rPr>
            <w:rStyle w:val="Hyperlink"/>
            <w:rFonts w:hint="eastAsia"/>
            <w:noProof/>
            <w:rtl/>
          </w:rPr>
          <w:t>جر</w:t>
        </w:r>
        <w:r w:rsidR="00861592" w:rsidRPr="00E40386">
          <w:rPr>
            <w:rStyle w:val="Hyperlink"/>
            <w:rFonts w:hint="cs"/>
            <w:noProof/>
            <w:rtl/>
          </w:rPr>
          <w:t>ی</w:t>
        </w:r>
        <w:r w:rsidR="00861592" w:rsidRPr="00E40386">
          <w:rPr>
            <w:rStyle w:val="Hyperlink"/>
            <w:noProof/>
            <w:rtl/>
          </w:rPr>
          <w:t xml:space="preserve"> </w:t>
        </w:r>
        <w:r w:rsidR="00861592" w:rsidRPr="00E40386">
          <w:rPr>
            <w:rStyle w:val="Hyperlink"/>
            <w:rFonts w:hint="eastAsia"/>
            <w:noProof/>
            <w:rtl/>
          </w:rPr>
          <w:t>مبدا</w:t>
        </w:r>
        <w:r w:rsidR="00861592" w:rsidRPr="00E40386">
          <w:rPr>
            <w:rStyle w:val="Hyperlink"/>
            <w:noProof/>
            <w:rtl/>
          </w:rPr>
          <w:t xml:space="preserve"> </w:t>
        </w:r>
        <w:r w:rsidR="00861592" w:rsidRPr="00E40386">
          <w:rPr>
            <w:rStyle w:val="Hyperlink"/>
            <w:rFonts w:hint="eastAsia"/>
            <w:noProof/>
            <w:rtl/>
          </w:rPr>
          <w:t>بر</w:t>
        </w:r>
        <w:r w:rsidR="00861592" w:rsidRPr="00E40386">
          <w:rPr>
            <w:rStyle w:val="Hyperlink"/>
            <w:noProof/>
            <w:rtl/>
          </w:rPr>
          <w:t xml:space="preserve"> </w:t>
        </w:r>
        <w:r w:rsidR="00861592" w:rsidRPr="00E40386">
          <w:rPr>
            <w:rStyle w:val="Hyperlink"/>
            <w:rFonts w:hint="eastAsia"/>
            <w:noProof/>
            <w:rtl/>
          </w:rPr>
          <w:t>ذات</w:t>
        </w:r>
        <w:r w:rsidR="00861592" w:rsidRPr="00E40386">
          <w:rPr>
            <w:rStyle w:val="Hyperlink"/>
            <w:noProof/>
            <w:rtl/>
          </w:rPr>
          <w:t xml:space="preserve"> </w:t>
        </w:r>
        <w:r w:rsidR="00861592" w:rsidRPr="00E40386">
          <w:rPr>
            <w:rStyle w:val="Hyperlink"/>
            <w:rFonts w:hint="eastAsia"/>
            <w:noProof/>
            <w:rtl/>
          </w:rPr>
          <w:t>بدون</w:t>
        </w:r>
        <w:r w:rsidR="00861592" w:rsidRPr="00E40386">
          <w:rPr>
            <w:rStyle w:val="Hyperlink"/>
            <w:noProof/>
            <w:rtl/>
          </w:rPr>
          <w:t xml:space="preserve"> </w:t>
        </w:r>
        <w:r w:rsidR="00861592" w:rsidRPr="00E40386">
          <w:rPr>
            <w:rStyle w:val="Hyperlink"/>
            <w:rFonts w:hint="eastAsia"/>
            <w:noProof/>
            <w:rtl/>
          </w:rPr>
          <w:t>واسطه</w:t>
        </w:r>
        <w:r w:rsidR="00861592" w:rsidRPr="00E40386">
          <w:rPr>
            <w:rStyle w:val="Hyperlink"/>
            <w:noProof/>
            <w:rtl/>
          </w:rPr>
          <w:t xml:space="preserve"> </w:t>
        </w:r>
        <w:r w:rsidR="00861592" w:rsidRPr="00E40386">
          <w:rPr>
            <w:rStyle w:val="Hyperlink"/>
            <w:rFonts w:hint="eastAsia"/>
            <w:noProof/>
            <w:rtl/>
          </w:rPr>
          <w:t>برا</w:t>
        </w:r>
        <w:r w:rsidR="00861592" w:rsidRPr="00E40386">
          <w:rPr>
            <w:rStyle w:val="Hyperlink"/>
            <w:rFonts w:hint="cs"/>
            <w:noProof/>
            <w:rtl/>
          </w:rPr>
          <w:t>ی</w:t>
        </w:r>
        <w:r w:rsidR="00861592" w:rsidRPr="00E40386">
          <w:rPr>
            <w:rStyle w:val="Hyperlink"/>
            <w:noProof/>
            <w:rtl/>
          </w:rPr>
          <w:t xml:space="preserve"> </w:t>
        </w:r>
        <w:r w:rsidR="00861592" w:rsidRPr="00E40386">
          <w:rPr>
            <w:rStyle w:val="Hyperlink"/>
            <w:rFonts w:hint="eastAsia"/>
            <w:noProof/>
            <w:rtl/>
          </w:rPr>
          <w:t>صدق</w:t>
        </w:r>
        <w:r w:rsidR="00861592" w:rsidRPr="00E40386">
          <w:rPr>
            <w:rStyle w:val="Hyperlink"/>
            <w:noProof/>
            <w:rtl/>
          </w:rPr>
          <w:t xml:space="preserve"> </w:t>
        </w:r>
        <w:r w:rsidR="00861592" w:rsidRPr="00E40386">
          <w:rPr>
            <w:rStyle w:val="Hyperlink"/>
            <w:rFonts w:hint="eastAsia"/>
            <w:noProof/>
            <w:rtl/>
          </w:rPr>
          <w:t>حق</w:t>
        </w:r>
        <w:r w:rsidR="00861592" w:rsidRPr="00E40386">
          <w:rPr>
            <w:rStyle w:val="Hyperlink"/>
            <w:rFonts w:hint="cs"/>
            <w:noProof/>
            <w:rtl/>
          </w:rPr>
          <w:t>ی</w:t>
        </w:r>
        <w:r w:rsidR="00861592" w:rsidRPr="00E40386">
          <w:rPr>
            <w:rStyle w:val="Hyperlink"/>
            <w:rFonts w:hint="eastAsia"/>
            <w:noProof/>
            <w:rtl/>
          </w:rPr>
          <w:t>ق</w:t>
        </w:r>
        <w:r w:rsidR="00861592" w:rsidRPr="00E40386">
          <w:rPr>
            <w:rStyle w:val="Hyperlink"/>
            <w:rFonts w:hint="cs"/>
            <w:noProof/>
            <w:rtl/>
          </w:rPr>
          <w:t>ی</w:t>
        </w:r>
        <w:r w:rsidR="00861592" w:rsidRPr="00E40386">
          <w:rPr>
            <w:rStyle w:val="Hyperlink"/>
            <w:noProof/>
            <w:rtl/>
          </w:rPr>
          <w:t xml:space="preserve"> </w:t>
        </w:r>
        <w:r w:rsidR="00861592" w:rsidRPr="00E40386">
          <w:rPr>
            <w:rStyle w:val="Hyperlink"/>
            <w:rFonts w:hint="eastAsia"/>
            <w:noProof/>
            <w:rtl/>
          </w:rPr>
          <w:t>مشتق</w:t>
        </w:r>
        <w:r w:rsidR="00861592">
          <w:rPr>
            <w:noProof/>
            <w:webHidden/>
            <w:rtl/>
          </w:rPr>
          <w:tab/>
        </w:r>
        <w:r w:rsidR="00861592">
          <w:rPr>
            <w:rStyle w:val="Hyperlink"/>
            <w:noProof/>
            <w:rtl/>
          </w:rPr>
          <w:fldChar w:fldCharType="begin"/>
        </w:r>
        <w:r w:rsidR="00861592">
          <w:rPr>
            <w:noProof/>
            <w:webHidden/>
            <w:rtl/>
          </w:rPr>
          <w:instrText xml:space="preserve"> </w:instrText>
        </w:r>
        <w:r w:rsidR="00861592">
          <w:rPr>
            <w:noProof/>
            <w:webHidden/>
          </w:rPr>
          <w:instrText xml:space="preserve">PAGEREF </w:instrText>
        </w:r>
        <w:r w:rsidR="00861592">
          <w:rPr>
            <w:noProof/>
            <w:webHidden/>
            <w:rtl/>
          </w:rPr>
          <w:instrText>_</w:instrText>
        </w:r>
        <w:r w:rsidR="00861592">
          <w:rPr>
            <w:noProof/>
            <w:webHidden/>
          </w:rPr>
          <w:instrText>Toc</w:instrText>
        </w:r>
        <w:r w:rsidR="00861592">
          <w:rPr>
            <w:noProof/>
            <w:webHidden/>
            <w:rtl/>
          </w:rPr>
          <w:instrText xml:space="preserve">531424963 </w:instrText>
        </w:r>
        <w:r w:rsidR="00861592">
          <w:rPr>
            <w:noProof/>
            <w:webHidden/>
          </w:rPr>
          <w:instrText>\h</w:instrText>
        </w:r>
        <w:r w:rsidR="00861592">
          <w:rPr>
            <w:noProof/>
            <w:webHidden/>
            <w:rtl/>
          </w:rPr>
          <w:instrText xml:space="preserve"> </w:instrText>
        </w:r>
        <w:r w:rsidR="00861592">
          <w:rPr>
            <w:rStyle w:val="Hyperlink"/>
            <w:noProof/>
            <w:rtl/>
          </w:rPr>
        </w:r>
        <w:r w:rsidR="00861592">
          <w:rPr>
            <w:rStyle w:val="Hyperlink"/>
            <w:noProof/>
            <w:rtl/>
          </w:rPr>
          <w:fldChar w:fldCharType="separate"/>
        </w:r>
        <w:r w:rsidR="00861592">
          <w:rPr>
            <w:noProof/>
            <w:webHidden/>
            <w:rtl/>
          </w:rPr>
          <w:t>5</w:t>
        </w:r>
        <w:r w:rsidR="00861592">
          <w:rPr>
            <w:rStyle w:val="Hyperlink"/>
            <w:noProof/>
            <w:rtl/>
          </w:rPr>
          <w:fldChar w:fldCharType="end"/>
        </w:r>
      </w:hyperlink>
    </w:p>
    <w:p w:rsidR="00C91EB6" w:rsidRPr="00C91EB6" w:rsidRDefault="008D7D90" w:rsidP="00666DDF">
      <w:pPr>
        <w:jc w:val="both"/>
      </w:pPr>
      <w:r>
        <w:rPr>
          <w:rFonts w:cs="B Titr"/>
          <w:noProof/>
          <w:webHidden/>
          <w:color w:val="632423" w:themeColor="accent2" w:themeShade="80"/>
          <w:szCs w:val="24"/>
          <w:rtl/>
        </w:rPr>
        <w:fldChar w:fldCharType="end"/>
      </w:r>
    </w:p>
    <w:p w:rsidR="00F343FB" w:rsidRPr="00A6366F" w:rsidRDefault="00F842AD" w:rsidP="00666DD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60689">
        <w:rPr>
          <w:rFonts w:hint="cs"/>
          <w:rtl/>
        </w:rPr>
        <w:t>تنبیه</w:t>
      </w:r>
      <w:r w:rsidR="00760689">
        <w:rPr>
          <w:rtl/>
        </w:rPr>
        <w:t xml:space="preserve"> </w:t>
      </w:r>
      <w:r w:rsidR="00760689">
        <w:rPr>
          <w:rFonts w:hint="cs"/>
          <w:rtl/>
        </w:rPr>
        <w:t>پنجم</w:t>
      </w:r>
      <w:r w:rsidR="00760689">
        <w:rPr>
          <w:rtl/>
        </w:rPr>
        <w:t xml:space="preserve"> </w:t>
      </w:r>
      <w:r w:rsidR="00760689">
        <w:rPr>
          <w:rFonts w:hint="cs"/>
          <w:rtl/>
        </w:rPr>
        <w:t>و</w:t>
      </w:r>
      <w:r w:rsidR="00760689">
        <w:rPr>
          <w:rtl/>
        </w:rPr>
        <w:t xml:space="preserve"> </w:t>
      </w:r>
      <w:r w:rsidR="00760689">
        <w:rPr>
          <w:rFonts w:hint="cs"/>
          <w:rtl/>
        </w:rPr>
        <w:t>ششم</w:t>
      </w:r>
      <w:r w:rsidR="00025B70">
        <w:rPr>
          <w:rFonts w:hint="cs"/>
          <w:rtl/>
        </w:rPr>
        <w:t xml:space="preserve"> </w:t>
      </w:r>
      <w:r w:rsidR="00386C11" w:rsidRPr="00A6366F">
        <w:rPr>
          <w:rFonts w:hint="cs"/>
          <w:rtl/>
        </w:rPr>
        <w:t>/</w:t>
      </w:r>
      <w:bookmarkStart w:id="1" w:name="BokSabj_d"/>
      <w:bookmarkEnd w:id="1"/>
      <w:r w:rsidR="00760689">
        <w:rPr>
          <w:rFonts w:hint="cs"/>
          <w:rtl/>
        </w:rPr>
        <w:t>مشتق</w:t>
      </w:r>
      <w:r w:rsidR="00386C11" w:rsidRPr="00A6366F">
        <w:rPr>
          <w:rFonts w:hint="cs"/>
          <w:rtl/>
        </w:rPr>
        <w:t xml:space="preserve"> /</w:t>
      </w:r>
      <w:bookmarkStart w:id="2" w:name="Bokkolli"/>
      <w:bookmarkEnd w:id="2"/>
      <w:r w:rsidR="00760689">
        <w:rPr>
          <w:rFonts w:hint="cs"/>
          <w:rtl/>
        </w:rPr>
        <w:t>مقدمات</w:t>
      </w:r>
      <w:r w:rsidR="00760689">
        <w:rPr>
          <w:rtl/>
        </w:rPr>
        <w:t xml:space="preserve"> </w:t>
      </w:r>
      <w:r w:rsidR="00760689">
        <w:rPr>
          <w:rFonts w:hint="cs"/>
          <w:rtl/>
        </w:rPr>
        <w:t>علم</w:t>
      </w:r>
      <w:r w:rsidR="00760689">
        <w:rPr>
          <w:rtl/>
        </w:rPr>
        <w:t xml:space="preserve"> </w:t>
      </w:r>
      <w:r w:rsidR="00760689">
        <w:rPr>
          <w:rFonts w:hint="cs"/>
          <w:rtl/>
        </w:rPr>
        <w:t>اصول</w:t>
      </w:r>
      <w:r w:rsidR="001B6799" w:rsidRPr="00A6366F">
        <w:rPr>
          <w:rFonts w:hint="cs"/>
          <w:rtl/>
        </w:rPr>
        <w:t xml:space="preserve"> </w:t>
      </w:r>
    </w:p>
    <w:p w:rsidR="000630F4" w:rsidRPr="009C66D5" w:rsidRDefault="008F5B4D" w:rsidP="000630F4">
      <w:pPr>
        <w:jc w:val="both"/>
        <w:rPr>
          <w:rStyle w:val="Emphasis"/>
          <w:b/>
          <w:bCs w:val="0"/>
          <w:rtl/>
        </w:rPr>
      </w:pPr>
      <w:r w:rsidRPr="009C66D5">
        <w:rPr>
          <w:rStyle w:val="Emphasis"/>
          <w:rFonts w:hint="cs"/>
          <w:b/>
          <w:bCs w:val="0"/>
          <w:rtl/>
        </w:rPr>
        <w:t>خلاصه مباحث گذشته:</w:t>
      </w:r>
    </w:p>
    <w:p w:rsidR="003A6148" w:rsidRDefault="000630F4" w:rsidP="00666DDF">
      <w:pPr>
        <w:pBdr>
          <w:bottom w:val="double" w:sz="6" w:space="1" w:color="auto"/>
        </w:pBdr>
        <w:jc w:val="both"/>
        <w:rPr>
          <w:rtl/>
        </w:rPr>
      </w:pPr>
      <w:r>
        <w:rPr>
          <w:rFonts w:hint="cs"/>
          <w:rtl/>
        </w:rPr>
        <w:t>بحث در مورد تنبیه پنجم بود. موضوع این تنبیه قیام مبدا به ذات بود. صاحب فصول فرمود در موارد</w:t>
      </w:r>
      <w:r w:rsidR="00053031">
        <w:rPr>
          <w:rFonts w:hint="cs"/>
          <w:rtl/>
        </w:rPr>
        <w:t>ی</w:t>
      </w:r>
      <w:r>
        <w:rPr>
          <w:rFonts w:hint="cs"/>
          <w:rtl/>
        </w:rPr>
        <w:t xml:space="preserve"> که مبدا از احداث است قیام لازم است و در غیر آن موارد قیام لازم نیست. مرحوم آخوند فرمود واضح است که باید مبدا به ذات قائم باشد اما قیام به انحاء مختلفی است. بعد بحث از صفات باری تعالی به میان آمد. </w:t>
      </w:r>
    </w:p>
    <w:p w:rsidR="00247D2F" w:rsidRPr="003A6148" w:rsidRDefault="00247D2F" w:rsidP="00666DDF">
      <w:pPr>
        <w:pBdr>
          <w:bottom w:val="double" w:sz="6" w:space="1" w:color="auto"/>
        </w:pBdr>
        <w:jc w:val="both"/>
      </w:pPr>
    </w:p>
    <w:p w:rsidR="008F5B4D" w:rsidRDefault="008F5B4D" w:rsidP="00666DDF">
      <w:pPr>
        <w:jc w:val="both"/>
      </w:pPr>
    </w:p>
    <w:p w:rsidR="003E6650" w:rsidRDefault="00851246" w:rsidP="008D7D90">
      <w:pPr>
        <w:pStyle w:val="Heading1"/>
        <w:rPr>
          <w:rtl/>
        </w:rPr>
      </w:pPr>
      <w:bookmarkStart w:id="3" w:name="_Toc531424954"/>
      <w:r>
        <w:rPr>
          <w:rFonts w:hint="cs"/>
          <w:rtl/>
        </w:rPr>
        <w:t>مشتق</w:t>
      </w:r>
      <w:bookmarkEnd w:id="3"/>
    </w:p>
    <w:p w:rsidR="00851246" w:rsidRDefault="00851246" w:rsidP="008D7D90">
      <w:pPr>
        <w:pStyle w:val="Heading2"/>
        <w:rPr>
          <w:rtl/>
        </w:rPr>
      </w:pPr>
      <w:bookmarkStart w:id="4" w:name="_Toc531424955"/>
      <w:r>
        <w:rPr>
          <w:rFonts w:hint="cs"/>
          <w:rtl/>
        </w:rPr>
        <w:t>تنبیه پنجم</w:t>
      </w:r>
      <w:bookmarkEnd w:id="4"/>
    </w:p>
    <w:p w:rsidR="00053031" w:rsidRDefault="00851246" w:rsidP="000630F4">
      <w:pPr>
        <w:jc w:val="both"/>
        <w:rPr>
          <w:rtl/>
        </w:rPr>
      </w:pPr>
      <w:r>
        <w:rPr>
          <w:rFonts w:hint="cs"/>
          <w:rtl/>
        </w:rPr>
        <w:t>بحث در تتمه امر خامس بود آیا در جریان مشتق بر ذات به نحو حقیقت</w:t>
      </w:r>
      <w:r w:rsidR="000630F4">
        <w:rPr>
          <w:rFonts w:hint="cs"/>
          <w:rtl/>
        </w:rPr>
        <w:t>،</w:t>
      </w:r>
      <w:r>
        <w:rPr>
          <w:rFonts w:hint="cs"/>
          <w:rtl/>
        </w:rPr>
        <w:t xml:space="preserve"> تلبس ذات به مبدا شرط است؟ مرحوم </w:t>
      </w:r>
      <w:r w:rsidR="000630F4">
        <w:rPr>
          <w:rFonts w:hint="cs"/>
          <w:rtl/>
        </w:rPr>
        <w:t>آ</w:t>
      </w:r>
      <w:r>
        <w:rPr>
          <w:rFonts w:hint="cs"/>
          <w:rtl/>
        </w:rPr>
        <w:t>خوند فرمود</w:t>
      </w:r>
      <w:r w:rsidR="008D7D90">
        <w:rPr>
          <w:rStyle w:val="FootnoteReference"/>
          <w:rtl/>
        </w:rPr>
        <w:footnoteReference w:id="1"/>
      </w:r>
      <w:r>
        <w:rPr>
          <w:rFonts w:hint="cs"/>
          <w:rtl/>
        </w:rPr>
        <w:t xml:space="preserve"> واضح است که تلبس ذات به مبدا لازم است بعد مشکله ای در صفات باری</w:t>
      </w:r>
      <w:r w:rsidR="00053031">
        <w:rPr>
          <w:rFonts w:hint="cs"/>
          <w:rtl/>
        </w:rPr>
        <w:t xml:space="preserve"> تعالی </w:t>
      </w:r>
      <w:r>
        <w:rPr>
          <w:rFonts w:hint="cs"/>
          <w:rtl/>
        </w:rPr>
        <w:t xml:space="preserve"> مطرح شد و </w:t>
      </w:r>
      <w:r w:rsidR="000630F4">
        <w:rPr>
          <w:rFonts w:hint="cs"/>
          <w:rtl/>
        </w:rPr>
        <w:t>آ</w:t>
      </w:r>
      <w:r>
        <w:rPr>
          <w:rFonts w:hint="cs"/>
          <w:rtl/>
        </w:rPr>
        <w:t>ن عبارت است از اینکه در صفات</w:t>
      </w:r>
      <w:r w:rsidR="000630F4">
        <w:rPr>
          <w:rFonts w:hint="cs"/>
          <w:rtl/>
        </w:rPr>
        <w:t xml:space="preserve"> باری تعالی </w:t>
      </w:r>
      <w:r>
        <w:rPr>
          <w:rFonts w:hint="cs"/>
          <w:rtl/>
        </w:rPr>
        <w:t xml:space="preserve"> </w:t>
      </w:r>
      <w:r w:rsidR="000630F4">
        <w:rPr>
          <w:rFonts w:hint="cs"/>
          <w:rtl/>
        </w:rPr>
        <w:t xml:space="preserve">تلبس ذات به مبدا </w:t>
      </w:r>
      <w:r>
        <w:rPr>
          <w:rFonts w:hint="cs"/>
          <w:rtl/>
        </w:rPr>
        <w:t xml:space="preserve">در کار نیست بلکه </w:t>
      </w:r>
      <w:r w:rsidR="000630F4">
        <w:rPr>
          <w:rFonts w:hint="cs"/>
          <w:rtl/>
        </w:rPr>
        <w:t xml:space="preserve">صفات </w:t>
      </w:r>
      <w:r>
        <w:rPr>
          <w:rFonts w:hint="cs"/>
          <w:rtl/>
        </w:rPr>
        <w:t>عین ذات است.</w:t>
      </w:r>
    </w:p>
    <w:p w:rsidR="00851246" w:rsidRDefault="00851246" w:rsidP="000630F4">
      <w:pPr>
        <w:jc w:val="both"/>
        <w:rPr>
          <w:rtl/>
        </w:rPr>
      </w:pPr>
      <w:r>
        <w:rPr>
          <w:rFonts w:hint="cs"/>
          <w:rtl/>
        </w:rPr>
        <w:lastRenderedPageBreak/>
        <w:t xml:space="preserve"> </w:t>
      </w:r>
      <w:r w:rsidR="000630F4">
        <w:rPr>
          <w:rFonts w:hint="cs"/>
          <w:rtl/>
        </w:rPr>
        <w:t>زبان حال مرحوم آخوند این است که</w:t>
      </w:r>
      <w:r>
        <w:rPr>
          <w:rFonts w:hint="cs"/>
          <w:rtl/>
        </w:rPr>
        <w:t xml:space="preserve"> کلمه تلبس در </w:t>
      </w:r>
      <w:r w:rsidR="000630F4">
        <w:rPr>
          <w:rFonts w:hint="cs"/>
          <w:rtl/>
        </w:rPr>
        <w:t>آ</w:t>
      </w:r>
      <w:r>
        <w:rPr>
          <w:rFonts w:hint="cs"/>
          <w:rtl/>
        </w:rPr>
        <w:t>یه و روایتی نیامده است</w:t>
      </w:r>
      <w:r w:rsidR="000630F4">
        <w:rPr>
          <w:rFonts w:hint="cs"/>
          <w:rtl/>
        </w:rPr>
        <w:t xml:space="preserve"> تا بر تلبس تحفظ داشته باشیم</w:t>
      </w:r>
      <w:r>
        <w:rPr>
          <w:rFonts w:hint="cs"/>
          <w:rtl/>
        </w:rPr>
        <w:t xml:space="preserve"> بلکه مهم این است که ذات با مبدا همراه باشد</w:t>
      </w:r>
      <w:r w:rsidR="000630F4">
        <w:rPr>
          <w:rFonts w:hint="cs"/>
          <w:rtl/>
        </w:rPr>
        <w:t xml:space="preserve"> حال این همراه بودن</w:t>
      </w:r>
      <w:r>
        <w:rPr>
          <w:rFonts w:hint="cs"/>
          <w:rtl/>
        </w:rPr>
        <w:t xml:space="preserve"> در </w:t>
      </w:r>
      <w:r w:rsidR="000630F4">
        <w:rPr>
          <w:rFonts w:hint="cs"/>
          <w:rtl/>
        </w:rPr>
        <w:t>بعضی موارد به نحو عینیت است والبته تلبس به نحو عینیت اعلی مراتب واجد بودن است.</w:t>
      </w:r>
    </w:p>
    <w:p w:rsidR="000630F4" w:rsidRPr="000630F4" w:rsidRDefault="000630F4" w:rsidP="000630F4">
      <w:pPr>
        <w:jc w:val="both"/>
        <w:rPr>
          <w:rtl/>
        </w:rPr>
      </w:pPr>
      <w:r>
        <w:rPr>
          <w:rFonts w:hint="cs"/>
          <w:rtl/>
        </w:rPr>
        <w:t>صاحب فصول فرمود:</w:t>
      </w:r>
      <w:r w:rsidRPr="000630F4">
        <w:rPr>
          <w:rFonts w:hint="cs"/>
          <w:rtl/>
        </w:rPr>
        <w:t xml:space="preserve"> اين صفات وقتى بر ممكنات اطلاق مى‏شود و مى‏گوئيم: زيد عالم قادر يك معنا دارد ولى وقتى بر خداوند اطلاق مى‏شود معناى ديگرى دارد و از معناى مذكور نقل داده شده و يا مجازا در معناى جديدى بكار رفته است. زیرا مبادی صفات خداوند به ذات قائم نیستند چون اگر قائم به ذات او باشند صفات باید زائد بر ذات باشند.</w:t>
      </w:r>
    </w:p>
    <w:p w:rsidR="000630F4" w:rsidRPr="000630F4" w:rsidRDefault="000630F4" w:rsidP="000630F4">
      <w:pPr>
        <w:jc w:val="both"/>
        <w:rPr>
          <w:rtl/>
        </w:rPr>
      </w:pPr>
      <w:r w:rsidRPr="000630F4">
        <w:rPr>
          <w:rFonts w:hint="cs"/>
          <w:rtl/>
        </w:rPr>
        <w:t>ان قلت: ما میگوییم صفات عین ذات خداوند هستند و قیام هم مشکلی ندارد زیرا یکی از انحاء قیام اتحاد عینی است بلکه اعلی مراتب قیام اتحاد عینی است</w:t>
      </w:r>
      <w:r>
        <w:rPr>
          <w:rFonts w:hint="cs"/>
          <w:rtl/>
        </w:rPr>
        <w:t>.</w:t>
      </w:r>
      <w:r w:rsidRPr="000630F4">
        <w:rPr>
          <w:rFonts w:hint="cs"/>
          <w:rtl/>
        </w:rPr>
        <w:t xml:space="preserve"> </w:t>
      </w:r>
    </w:p>
    <w:p w:rsidR="00851246" w:rsidRDefault="000630F4" w:rsidP="008D7D90">
      <w:pPr>
        <w:jc w:val="both"/>
        <w:rPr>
          <w:rtl/>
        </w:rPr>
      </w:pPr>
      <w:r w:rsidRPr="000630F4">
        <w:rPr>
          <w:rFonts w:hint="cs"/>
          <w:rtl/>
        </w:rPr>
        <w:t>قلت: این مطلب درست است ولی دقت عقلی است و عرف به آن حکم نمیکند.</w:t>
      </w:r>
    </w:p>
    <w:p w:rsidR="00851246" w:rsidRDefault="00851246" w:rsidP="00666DDF">
      <w:pPr>
        <w:jc w:val="both"/>
        <w:rPr>
          <w:rtl/>
        </w:rPr>
      </w:pPr>
      <w:r>
        <w:rPr>
          <w:rFonts w:hint="cs"/>
          <w:rtl/>
        </w:rPr>
        <w:t>مرحوم آخوند فرمود ما قبول داریم که عرف این دقت را درک نمکینند و واجدیت را نمیفهمند</w:t>
      </w:r>
      <w:r w:rsidR="000630F4">
        <w:rPr>
          <w:rFonts w:hint="cs"/>
          <w:rtl/>
        </w:rPr>
        <w:t xml:space="preserve"> زیرا صفات باری تعالی عین ذات خداوند هستند</w:t>
      </w:r>
      <w:r>
        <w:rPr>
          <w:rFonts w:hint="cs"/>
          <w:rtl/>
        </w:rPr>
        <w:t xml:space="preserve"> ولی عرف در تعیین مدالیل مرجع است نه در تطبیق مصادیق</w:t>
      </w:r>
      <w:r w:rsidR="000630F4">
        <w:rPr>
          <w:rFonts w:hint="cs"/>
          <w:rtl/>
        </w:rPr>
        <w:t>.</w:t>
      </w:r>
    </w:p>
    <w:p w:rsidR="000630F4" w:rsidRDefault="00AA6550" w:rsidP="008D7D90">
      <w:pPr>
        <w:pStyle w:val="Heading3"/>
        <w:rPr>
          <w:rtl/>
        </w:rPr>
      </w:pPr>
      <w:bookmarkStart w:id="5" w:name="_Toc531424956"/>
      <w:r>
        <w:rPr>
          <w:rFonts w:hint="cs"/>
          <w:rtl/>
        </w:rPr>
        <w:t>عدم مرجعیت عرف در تحدید مفاهیم در صورت واضح بودن مفاهیم</w:t>
      </w:r>
      <w:bookmarkEnd w:id="5"/>
    </w:p>
    <w:p w:rsidR="00666DDF" w:rsidRDefault="00851246" w:rsidP="00053031">
      <w:pPr>
        <w:jc w:val="both"/>
        <w:rPr>
          <w:rtl/>
        </w:rPr>
      </w:pPr>
      <w:r>
        <w:rPr>
          <w:rFonts w:hint="cs"/>
          <w:rtl/>
        </w:rPr>
        <w:t xml:space="preserve">کلام </w:t>
      </w:r>
      <w:r w:rsidR="000630F4">
        <w:rPr>
          <w:rFonts w:hint="cs"/>
          <w:rtl/>
        </w:rPr>
        <w:t>مرحوم آخوند</w:t>
      </w:r>
      <w:r>
        <w:rPr>
          <w:rFonts w:hint="cs"/>
          <w:rtl/>
        </w:rPr>
        <w:t xml:space="preserve"> متین است اما در جایی که مفهوم واضح است مثلا یک کیلو گرم هزار گرم است اما اینکه عرف هزار و یک گرم را یک کیلو به حساب بیاورد معتبر نیست</w:t>
      </w:r>
      <w:r w:rsidR="000630F4">
        <w:rPr>
          <w:rFonts w:hint="cs"/>
          <w:rtl/>
        </w:rPr>
        <w:t xml:space="preserve"> زیرا مفهوم یک کیلو گرم واضح است و نیازی به رجوع به عرف </w:t>
      </w:r>
      <w:r w:rsidR="00053031">
        <w:rPr>
          <w:rFonts w:hint="cs"/>
          <w:rtl/>
        </w:rPr>
        <w:t>نداریم.</w:t>
      </w:r>
      <w:r w:rsidR="000630F4">
        <w:rPr>
          <w:rFonts w:hint="cs"/>
          <w:rtl/>
        </w:rPr>
        <w:t xml:space="preserve"> در محل بحث نیز گفته میشود</w:t>
      </w:r>
      <w:r>
        <w:rPr>
          <w:rFonts w:hint="cs"/>
          <w:rtl/>
        </w:rPr>
        <w:t xml:space="preserve"> </w:t>
      </w:r>
      <w:r w:rsidR="00666DDF">
        <w:rPr>
          <w:rFonts w:hint="cs"/>
          <w:rtl/>
        </w:rPr>
        <w:t>عرف واجدیت را نمیفهمد</w:t>
      </w:r>
      <w:r w:rsidR="00AA6550">
        <w:rPr>
          <w:rFonts w:hint="cs"/>
          <w:rtl/>
        </w:rPr>
        <w:t xml:space="preserve"> یعنی عرف حکم میکند که باید مبدا به ذات قیام داشته باشد و قیام فرع اثنینیت و واجدیت است اما حکم عرف</w:t>
      </w:r>
      <w:r w:rsidR="00666DDF">
        <w:rPr>
          <w:rFonts w:hint="cs"/>
          <w:rtl/>
        </w:rPr>
        <w:t xml:space="preserve"> مهم نیست زیرا معنای مشتق واضح است</w:t>
      </w:r>
      <w:r w:rsidR="00AA6550">
        <w:rPr>
          <w:rFonts w:hint="cs"/>
          <w:rtl/>
        </w:rPr>
        <w:t xml:space="preserve"> که باید تلبسی در میان باشد و لو به نحو عینیت. </w:t>
      </w:r>
      <w:r w:rsidR="00666DDF">
        <w:rPr>
          <w:rFonts w:hint="cs"/>
          <w:rtl/>
        </w:rPr>
        <w:t xml:space="preserve"> حال</w:t>
      </w:r>
      <w:r w:rsidR="00AA6550">
        <w:rPr>
          <w:rFonts w:hint="cs"/>
          <w:rtl/>
        </w:rPr>
        <w:t xml:space="preserve"> در چنین مصداقی عرف در تشخیصش مشکل داشته باشد مهم نیست.</w:t>
      </w:r>
    </w:p>
    <w:p w:rsidR="00AA6550" w:rsidRDefault="00AA6550" w:rsidP="008D7D90">
      <w:pPr>
        <w:pStyle w:val="Heading4"/>
        <w:rPr>
          <w:rtl/>
        </w:rPr>
      </w:pPr>
      <w:bookmarkStart w:id="6" w:name="_Toc531424957"/>
      <w:r>
        <w:rPr>
          <w:rFonts w:hint="cs"/>
          <w:rtl/>
        </w:rPr>
        <w:t>مرجعیت عرف در تحدید مفاهیم در صورت عدم وضوح مفاهیم</w:t>
      </w:r>
      <w:bookmarkEnd w:id="6"/>
    </w:p>
    <w:p w:rsidR="00666DDF" w:rsidRDefault="00666DDF" w:rsidP="00AA6550">
      <w:pPr>
        <w:jc w:val="both"/>
        <w:rPr>
          <w:rtl/>
        </w:rPr>
      </w:pPr>
      <w:r>
        <w:rPr>
          <w:rFonts w:hint="cs"/>
          <w:rtl/>
        </w:rPr>
        <w:t>بله: در بعضی موارد</w:t>
      </w:r>
      <w:r w:rsidR="00AA6550">
        <w:rPr>
          <w:rFonts w:hint="cs"/>
          <w:rtl/>
        </w:rPr>
        <w:t xml:space="preserve"> موارد برای تعیین مدلول الفاظ  نزد عرف، سراغ مصادیق میرویم</w:t>
      </w:r>
      <w:r>
        <w:rPr>
          <w:rFonts w:hint="cs"/>
          <w:rtl/>
        </w:rPr>
        <w:t xml:space="preserve"> مثلا </w:t>
      </w:r>
      <w:r w:rsidR="00AA6550">
        <w:rPr>
          <w:rFonts w:hint="cs"/>
          <w:rtl/>
        </w:rPr>
        <w:t>مفهوم غنا برای ما واضح نیست ولی عرف بعضی موارد را مصداق غنا میشمارد در این گونه موارد عرف مرجع است</w:t>
      </w:r>
      <w:r>
        <w:rPr>
          <w:rFonts w:hint="cs"/>
          <w:rtl/>
        </w:rPr>
        <w:t xml:space="preserve"> </w:t>
      </w:r>
      <w:r w:rsidR="00AA6550">
        <w:rPr>
          <w:rFonts w:hint="cs"/>
          <w:rtl/>
        </w:rPr>
        <w:t xml:space="preserve">و </w:t>
      </w:r>
      <w:r>
        <w:rPr>
          <w:rFonts w:hint="cs"/>
          <w:rtl/>
        </w:rPr>
        <w:t>ما برای تعیین حدود مفهوم</w:t>
      </w:r>
      <w:r w:rsidR="00AA6550">
        <w:rPr>
          <w:rFonts w:hint="cs"/>
          <w:rtl/>
        </w:rPr>
        <w:t xml:space="preserve"> غنا</w:t>
      </w:r>
      <w:r>
        <w:rPr>
          <w:rFonts w:hint="cs"/>
          <w:rtl/>
        </w:rPr>
        <w:t xml:space="preserve"> عند العرف ا</w:t>
      </w:r>
      <w:r w:rsidR="00AA6550">
        <w:rPr>
          <w:rFonts w:hint="cs"/>
          <w:rtl/>
        </w:rPr>
        <w:t xml:space="preserve">ز عرف کمک میگیریم اما این رجوع </w:t>
      </w:r>
      <w:r>
        <w:rPr>
          <w:rFonts w:hint="cs"/>
          <w:rtl/>
        </w:rPr>
        <w:t>در جایی</w:t>
      </w:r>
      <w:r w:rsidR="00AA6550">
        <w:rPr>
          <w:rFonts w:hint="cs"/>
          <w:rtl/>
        </w:rPr>
        <w:t xml:space="preserve"> است </w:t>
      </w:r>
      <w:r>
        <w:rPr>
          <w:rFonts w:hint="cs"/>
          <w:rtl/>
        </w:rPr>
        <w:t xml:space="preserve"> که مفهوم برای ما واضح نیست ولی اگر مفهوم واضح شد دیگر عرف ملاک نیست.</w:t>
      </w:r>
    </w:p>
    <w:p w:rsidR="00666DDF" w:rsidRDefault="00666DDF" w:rsidP="00AA6550">
      <w:pPr>
        <w:jc w:val="both"/>
        <w:rPr>
          <w:rtl/>
        </w:rPr>
      </w:pPr>
      <w:r>
        <w:rPr>
          <w:rFonts w:hint="cs"/>
          <w:rtl/>
        </w:rPr>
        <w:lastRenderedPageBreak/>
        <w:t xml:space="preserve">پس اینکه مرحوم </w:t>
      </w:r>
      <w:r w:rsidR="00AA6550">
        <w:rPr>
          <w:rFonts w:hint="cs"/>
          <w:rtl/>
        </w:rPr>
        <w:t>آ</w:t>
      </w:r>
      <w:r>
        <w:rPr>
          <w:rFonts w:hint="cs"/>
          <w:rtl/>
        </w:rPr>
        <w:t xml:space="preserve">خوند فرموده است عرف در </w:t>
      </w:r>
      <w:r w:rsidR="00AA6550">
        <w:rPr>
          <w:rFonts w:hint="cs"/>
          <w:rtl/>
        </w:rPr>
        <w:t xml:space="preserve">انطباق </w:t>
      </w:r>
      <w:r>
        <w:rPr>
          <w:rFonts w:hint="cs"/>
          <w:rtl/>
        </w:rPr>
        <w:t>مصادیق ملاک نیست درست است اما در جایی که مفهوم واضح است اما اگر مفهوم وا</w:t>
      </w:r>
      <w:r w:rsidR="00AA6550">
        <w:rPr>
          <w:rFonts w:hint="cs"/>
          <w:rtl/>
        </w:rPr>
        <w:t xml:space="preserve">ضح نباشد به مفهوم رجوع میکنیم  هر چند که </w:t>
      </w:r>
      <w:r>
        <w:rPr>
          <w:rFonts w:hint="cs"/>
          <w:rtl/>
        </w:rPr>
        <w:t>در حقیقت رجوع به عرف</w:t>
      </w:r>
      <w:r w:rsidR="00AA6550">
        <w:rPr>
          <w:rFonts w:hint="cs"/>
          <w:rtl/>
        </w:rPr>
        <w:t xml:space="preserve"> در جایی که مفهوم واضح نباشد</w:t>
      </w:r>
      <w:r>
        <w:rPr>
          <w:rFonts w:hint="cs"/>
          <w:rtl/>
        </w:rPr>
        <w:t xml:space="preserve"> </w:t>
      </w:r>
      <w:r w:rsidR="00AA6550">
        <w:rPr>
          <w:rFonts w:hint="cs"/>
          <w:rtl/>
        </w:rPr>
        <w:t xml:space="preserve">رجوع به عرف در تطبیق مصداق نیست </w:t>
      </w:r>
      <w:r>
        <w:rPr>
          <w:rFonts w:hint="cs"/>
          <w:rtl/>
        </w:rPr>
        <w:t>زیرا</w:t>
      </w:r>
      <w:r w:rsidR="00AA6550">
        <w:rPr>
          <w:rFonts w:hint="cs"/>
          <w:rtl/>
        </w:rPr>
        <w:t xml:space="preserve"> مفهوم که معلوم نیست. بلکه تعیین مصداق رهگذری برای بدست آوردن مفهوم است.</w:t>
      </w:r>
    </w:p>
    <w:p w:rsidR="00AA6550" w:rsidRDefault="00AA6550" w:rsidP="008D7D90">
      <w:pPr>
        <w:pStyle w:val="Heading3"/>
        <w:rPr>
          <w:rtl/>
        </w:rPr>
      </w:pPr>
      <w:bookmarkStart w:id="7" w:name="_Toc531424958"/>
      <w:r>
        <w:rPr>
          <w:rFonts w:hint="cs"/>
          <w:rtl/>
        </w:rPr>
        <w:t>اشکال مجازیت صفات باری تعالی</w:t>
      </w:r>
      <w:bookmarkEnd w:id="7"/>
    </w:p>
    <w:p w:rsidR="00666DDF" w:rsidRDefault="00666DDF" w:rsidP="00EC0A55">
      <w:pPr>
        <w:jc w:val="both"/>
        <w:rPr>
          <w:rtl/>
        </w:rPr>
      </w:pPr>
      <w:r>
        <w:rPr>
          <w:rFonts w:hint="cs"/>
          <w:rtl/>
        </w:rPr>
        <w:t>مرحوم آخوند فرمود</w:t>
      </w:r>
      <w:r w:rsidR="00AA6550">
        <w:rPr>
          <w:rFonts w:hint="cs"/>
          <w:rtl/>
        </w:rPr>
        <w:t xml:space="preserve"> حمل</w:t>
      </w:r>
      <w:r>
        <w:rPr>
          <w:rFonts w:hint="cs"/>
          <w:rtl/>
        </w:rPr>
        <w:t xml:space="preserve"> صفات باری تعالی</w:t>
      </w:r>
      <w:r w:rsidR="00AA6550">
        <w:rPr>
          <w:rFonts w:hint="cs"/>
          <w:rtl/>
        </w:rPr>
        <w:t xml:space="preserve"> بر خداوند</w:t>
      </w:r>
      <w:r>
        <w:rPr>
          <w:rFonts w:hint="cs"/>
          <w:rtl/>
        </w:rPr>
        <w:t xml:space="preserve"> مجاز نیست</w:t>
      </w:r>
      <w:r w:rsidR="00AA6550">
        <w:rPr>
          <w:rFonts w:hint="cs"/>
          <w:rtl/>
        </w:rPr>
        <w:t xml:space="preserve"> یعنی صفات معنای موضوع له خود را دارند و با این وضع بر خداوند نیز حمل میشوند زیرا </w:t>
      </w:r>
      <w:r>
        <w:rPr>
          <w:rFonts w:hint="cs"/>
          <w:rtl/>
        </w:rPr>
        <w:t xml:space="preserve"> اگر مجاز باشد تالی فاسد دارد </w:t>
      </w:r>
      <w:r w:rsidR="00AA6550">
        <w:rPr>
          <w:rFonts w:hint="cs"/>
          <w:rtl/>
        </w:rPr>
        <w:t>چون معنای مجازی گویی عدم اراده معنای موضوع له لفظ است حال که معنای موضوع له اراده نشده است یا ضد آن معنا اراده شده است که گفتنی نیس</w:t>
      </w:r>
      <w:r w:rsidR="00EC0A55">
        <w:rPr>
          <w:rFonts w:hint="cs"/>
          <w:rtl/>
        </w:rPr>
        <w:t>ت زیرا معنای عالم، ضد جاهل است حال که مجاز گویی شده است باید ضد آن را اراده کرده باشیم یعنی خداوند جاهل است و این مطلب کفر و الحاد است</w:t>
      </w:r>
      <w:r>
        <w:rPr>
          <w:rFonts w:hint="cs"/>
          <w:rtl/>
        </w:rPr>
        <w:t xml:space="preserve"> </w:t>
      </w:r>
      <w:r w:rsidR="00EC0A55">
        <w:rPr>
          <w:rFonts w:hint="cs"/>
          <w:rtl/>
        </w:rPr>
        <w:t>و اگر معنای دیگری است و ما آن را نمیدانیم پس حمل این صفات بر باری تعالی لقلقه زبان است در حالی که این مطلب نیز پذیرفتنی نیست. در نتیجه باید بگوییم معنای آنها مجازی نیست بلکه حقیقی است.</w:t>
      </w:r>
    </w:p>
    <w:p w:rsidR="00EC0A55" w:rsidRDefault="00EC0A55" w:rsidP="008D7D90">
      <w:pPr>
        <w:pStyle w:val="Heading4"/>
        <w:rPr>
          <w:rtl/>
        </w:rPr>
      </w:pPr>
      <w:bookmarkStart w:id="8" w:name="_Toc531424959"/>
      <w:r>
        <w:rPr>
          <w:rFonts w:hint="cs"/>
          <w:rtl/>
        </w:rPr>
        <w:t>مجاز گویی در هیئت مشتق</w:t>
      </w:r>
      <w:bookmarkEnd w:id="8"/>
    </w:p>
    <w:p w:rsidR="00666DDF" w:rsidRDefault="00EC0A55" w:rsidP="00EC0A55">
      <w:pPr>
        <w:jc w:val="both"/>
        <w:rPr>
          <w:rtl/>
        </w:rPr>
      </w:pPr>
      <w:r>
        <w:rPr>
          <w:rFonts w:hint="cs"/>
          <w:rtl/>
        </w:rPr>
        <w:t>به نظر می</w:t>
      </w:r>
      <w:r>
        <w:rPr>
          <w:rtl/>
        </w:rPr>
        <w:softHyphen/>
      </w:r>
      <w:r>
        <w:rPr>
          <w:rFonts w:hint="cs"/>
          <w:rtl/>
        </w:rPr>
        <w:t xml:space="preserve">آید تالی فاسد مذکور بر صاحب فصول وارد نیست و </w:t>
      </w:r>
      <w:r w:rsidR="00666DDF">
        <w:rPr>
          <w:rFonts w:hint="cs"/>
          <w:rtl/>
        </w:rPr>
        <w:t>به نظر ما</w:t>
      </w:r>
      <w:r w:rsidR="000659A6">
        <w:rPr>
          <w:rFonts w:hint="cs"/>
          <w:rtl/>
        </w:rPr>
        <w:t xml:space="preserve"> اشکال مرحوم آخوند</w:t>
      </w:r>
      <w:r w:rsidR="00666DDF">
        <w:rPr>
          <w:rFonts w:hint="cs"/>
          <w:rtl/>
        </w:rPr>
        <w:t xml:space="preserve"> تندروی به صاحب فصول است زیرا ایشان میگوید معنای عالم واضح است ولی مجاز در هیئت است یعنی وقتی گفته میشود خدا عالم است مجاز است و حقیقت</w:t>
      </w:r>
      <w:r>
        <w:rPr>
          <w:rFonts w:hint="cs"/>
          <w:rtl/>
        </w:rPr>
        <w:t xml:space="preserve"> مشتق در این جا این است </w:t>
      </w:r>
      <w:r w:rsidR="00666DDF">
        <w:rPr>
          <w:rFonts w:hint="cs"/>
          <w:rtl/>
        </w:rPr>
        <w:t xml:space="preserve">که گفته شود خداوند علم است </w:t>
      </w:r>
      <w:r>
        <w:rPr>
          <w:rFonts w:hint="cs"/>
          <w:rtl/>
        </w:rPr>
        <w:t xml:space="preserve">در حالی که مجاز گویی که مرحوم آخوند ادعا کرده است در ناحیه ماده است زیرا وقتی معنای حقیقی اراده نشده است و معنا عوض شده است که معنای ماده عوض شده باشد </w:t>
      </w:r>
      <w:r w:rsidR="00666DDF">
        <w:rPr>
          <w:rFonts w:hint="cs"/>
          <w:rtl/>
        </w:rPr>
        <w:t xml:space="preserve"> در حالی که صاحب فصول میگوید ماده معنایش تغییری نکرده است و چیزی که تغییر کرده است هیئت مشتق است.</w:t>
      </w:r>
      <w:r>
        <w:rPr>
          <w:rFonts w:hint="cs"/>
          <w:rtl/>
        </w:rPr>
        <w:t xml:space="preserve"> ضد معنای علم را اراده کردن یا معنایی که ما نمیدانیم اراده شده باشد مربوط به ماده است</w:t>
      </w:r>
      <w:r w:rsidR="00666DDF">
        <w:rPr>
          <w:rFonts w:hint="cs"/>
          <w:rtl/>
        </w:rPr>
        <w:t>.</w:t>
      </w:r>
    </w:p>
    <w:p w:rsidR="00887DC8" w:rsidRDefault="00053031" w:rsidP="00053031">
      <w:pPr>
        <w:jc w:val="both"/>
        <w:rPr>
          <w:rtl/>
        </w:rPr>
      </w:pPr>
      <w:r>
        <w:rPr>
          <w:rFonts w:hint="cs"/>
          <w:rtl/>
        </w:rPr>
        <w:t xml:space="preserve"> در نهایت، </w:t>
      </w:r>
      <w:r w:rsidR="00887DC8">
        <w:rPr>
          <w:rFonts w:hint="cs"/>
          <w:rtl/>
        </w:rPr>
        <w:t xml:space="preserve">اینکه صاحب فصول فرموده است از دو حیث عالم در الله عالم مجاز است یکی از این جهت که عالم به </w:t>
      </w:r>
      <w:r>
        <w:rPr>
          <w:rFonts w:hint="cs"/>
          <w:rtl/>
        </w:rPr>
        <w:t xml:space="preserve">ذات تلبس ندارد و از جهت دیگر </w:t>
      </w:r>
      <w:r w:rsidR="00887DC8">
        <w:rPr>
          <w:rFonts w:hint="cs"/>
          <w:rtl/>
        </w:rPr>
        <w:t xml:space="preserve"> تغایر عالم با الله</w:t>
      </w:r>
      <w:r>
        <w:rPr>
          <w:rFonts w:hint="cs"/>
          <w:rtl/>
        </w:rPr>
        <w:t xml:space="preserve"> مراعات نشده است</w:t>
      </w:r>
      <w:r w:rsidR="00887DC8">
        <w:rPr>
          <w:rFonts w:hint="cs"/>
          <w:rtl/>
        </w:rPr>
        <w:t xml:space="preserve"> </w:t>
      </w:r>
      <w:r>
        <w:rPr>
          <w:rFonts w:hint="cs"/>
          <w:rtl/>
        </w:rPr>
        <w:t xml:space="preserve">، </w:t>
      </w:r>
      <w:r w:rsidR="00887DC8">
        <w:rPr>
          <w:rFonts w:hint="cs"/>
          <w:rtl/>
        </w:rPr>
        <w:t>درست نیست.</w:t>
      </w:r>
    </w:p>
    <w:p w:rsidR="000659A6" w:rsidRDefault="000659A6" w:rsidP="00666DDF">
      <w:pPr>
        <w:jc w:val="both"/>
        <w:rPr>
          <w:rtl/>
        </w:rPr>
      </w:pPr>
      <w:r>
        <w:rPr>
          <w:rFonts w:hint="cs"/>
          <w:rtl/>
        </w:rPr>
        <w:t>خلاصه: وقتی که ما میگوییم یا عالم</w:t>
      </w:r>
      <w:r w:rsidR="00053031">
        <w:rPr>
          <w:rFonts w:hint="cs"/>
          <w:rtl/>
        </w:rPr>
        <w:t>،</w:t>
      </w:r>
      <w:r>
        <w:rPr>
          <w:rFonts w:hint="cs"/>
          <w:rtl/>
        </w:rPr>
        <w:t xml:space="preserve"> هیچ مجازیتی را احساس نمیکنیم.</w:t>
      </w:r>
      <w:r w:rsidR="00EC0A55">
        <w:rPr>
          <w:rFonts w:hint="cs"/>
          <w:rtl/>
        </w:rPr>
        <w:t xml:space="preserve"> و همان طوری که گفته میشود پیامبر عالم است، همان عالم را بر خداوند نیز اطلاق میکنیم.</w:t>
      </w:r>
    </w:p>
    <w:p w:rsidR="000659A6" w:rsidRDefault="000659A6" w:rsidP="008D7D90">
      <w:pPr>
        <w:pStyle w:val="Heading5"/>
        <w:rPr>
          <w:rtl/>
        </w:rPr>
      </w:pPr>
      <w:bookmarkStart w:id="9" w:name="_Toc531424960"/>
      <w:r>
        <w:rPr>
          <w:rFonts w:hint="cs"/>
          <w:rtl/>
        </w:rPr>
        <w:lastRenderedPageBreak/>
        <w:t>لفظی بودن نزاع</w:t>
      </w:r>
      <w:bookmarkEnd w:id="9"/>
    </w:p>
    <w:p w:rsidR="000659A6" w:rsidRDefault="000659A6" w:rsidP="00666DDF">
      <w:pPr>
        <w:jc w:val="both"/>
        <w:rPr>
          <w:rtl/>
        </w:rPr>
      </w:pPr>
      <w:r>
        <w:rPr>
          <w:rFonts w:hint="cs"/>
          <w:rtl/>
        </w:rPr>
        <w:t>مرحوم آخوند میفرماید: نزاع لفظی است زیرا کسانی که گفته اند قیام مبدا به ذات شرط نیست منظور این است عینیت نیز کافی است و کسانی که گفته اند قیام شرط است قیام را معنای وسیعی دانسته اند و عینیت نیز یک نوع قیام است.</w:t>
      </w:r>
      <w:r w:rsidR="00053031">
        <w:rPr>
          <w:rFonts w:hint="cs"/>
          <w:rtl/>
        </w:rPr>
        <w:t xml:space="preserve"> حال شما بر این مطلب فکر کنید و ببینید که تا چه حدی صحیح میباشد</w:t>
      </w:r>
    </w:p>
    <w:p w:rsidR="008D7D90" w:rsidRDefault="000659A6" w:rsidP="008D7D90">
      <w:pPr>
        <w:pStyle w:val="Heading2"/>
        <w:rPr>
          <w:rtl/>
        </w:rPr>
      </w:pPr>
      <w:bookmarkStart w:id="10" w:name="_Toc531424961"/>
      <w:r>
        <w:rPr>
          <w:rFonts w:hint="cs"/>
          <w:rtl/>
        </w:rPr>
        <w:t>تنبیه ششم</w:t>
      </w:r>
      <w:r w:rsidR="00EC0A55">
        <w:rPr>
          <w:rFonts w:hint="cs"/>
          <w:rtl/>
        </w:rPr>
        <w:t>: شریطیت جری مبدا بر  ذات بدون واسطه در عروض</w:t>
      </w:r>
      <w:bookmarkEnd w:id="10"/>
    </w:p>
    <w:p w:rsidR="008D7D90" w:rsidRDefault="008D7D90" w:rsidP="008D7D90">
      <w:pPr>
        <w:pStyle w:val="Heading3"/>
        <w:rPr>
          <w:rtl/>
        </w:rPr>
      </w:pPr>
      <w:bookmarkStart w:id="11" w:name="_Toc531424962"/>
      <w:r>
        <w:rPr>
          <w:rFonts w:hint="cs"/>
          <w:rtl/>
        </w:rPr>
        <w:t>عدم شرطیت جری مبدا بر ذات بدون واسطه در عروض</w:t>
      </w:r>
      <w:bookmarkEnd w:id="11"/>
    </w:p>
    <w:p w:rsidR="00EC0A55" w:rsidRDefault="00EC0A55" w:rsidP="00EC0A55">
      <w:pPr>
        <w:jc w:val="both"/>
        <w:rPr>
          <w:rtl/>
        </w:rPr>
      </w:pPr>
      <w:r>
        <w:rPr>
          <w:rFonts w:hint="cs"/>
          <w:rtl/>
        </w:rPr>
        <w:t>مرحوم آخوند فرموده است</w:t>
      </w:r>
      <w:r w:rsidR="008D7D90">
        <w:rPr>
          <w:rStyle w:val="FootnoteReference"/>
          <w:rtl/>
        </w:rPr>
        <w:footnoteReference w:id="2"/>
      </w:r>
      <w:r>
        <w:rPr>
          <w:rFonts w:hint="cs"/>
          <w:rtl/>
        </w:rPr>
        <w:t xml:space="preserve"> برای صدق حقیقی</w:t>
      </w:r>
      <w:r w:rsidR="000659A6">
        <w:rPr>
          <w:rFonts w:hint="cs"/>
          <w:rtl/>
        </w:rPr>
        <w:t xml:space="preserve"> مشتق شرط نیست که جریش بدون واسطه در عروض باشد</w:t>
      </w:r>
      <w:r w:rsidR="008D7D90">
        <w:rPr>
          <w:rStyle w:val="FootnoteReference"/>
          <w:rtl/>
        </w:rPr>
        <w:footnoteReference w:id="3"/>
      </w:r>
      <w:r w:rsidR="000659A6">
        <w:rPr>
          <w:rFonts w:hint="cs"/>
          <w:rtl/>
        </w:rPr>
        <w:t>.</w:t>
      </w:r>
      <w:r>
        <w:rPr>
          <w:rFonts w:hint="cs"/>
          <w:rtl/>
        </w:rPr>
        <w:t xml:space="preserve"> توضیح مطلب:</w:t>
      </w:r>
      <w:r w:rsidR="000659A6">
        <w:rPr>
          <w:rFonts w:hint="cs"/>
          <w:rtl/>
        </w:rPr>
        <w:t xml:space="preserve"> گاهی اوقات گفته میشود آب جاری است در این جا آب متلبس به مبدا ا</w:t>
      </w:r>
      <w:r>
        <w:rPr>
          <w:rFonts w:hint="cs"/>
          <w:rtl/>
        </w:rPr>
        <w:t>ست و خود آب نیز جریان دارد و جریان</w:t>
      </w:r>
      <w:r w:rsidR="000659A6">
        <w:rPr>
          <w:rFonts w:hint="cs"/>
          <w:rtl/>
        </w:rPr>
        <w:t xml:space="preserve"> برای آب واسطه ندارد و گاهی اوق</w:t>
      </w:r>
      <w:r>
        <w:rPr>
          <w:rFonts w:hint="cs"/>
          <w:rtl/>
        </w:rPr>
        <w:t>ات گفته میشود میزاب جریان دارد در این مثال</w:t>
      </w:r>
      <w:r w:rsidR="000659A6">
        <w:rPr>
          <w:rFonts w:hint="cs"/>
          <w:rtl/>
        </w:rPr>
        <w:t xml:space="preserve"> جر</w:t>
      </w:r>
      <w:r>
        <w:rPr>
          <w:rFonts w:hint="cs"/>
          <w:rtl/>
        </w:rPr>
        <w:t xml:space="preserve">یان برای میزاب آمده است و در عین حال </w:t>
      </w:r>
      <w:r w:rsidR="000659A6">
        <w:rPr>
          <w:rFonts w:hint="cs"/>
          <w:rtl/>
        </w:rPr>
        <w:t xml:space="preserve"> صدق مشتق حقیقی است و لازم نیست که تلبس به مبدا حقیقی باشد چیزی که لازم است اصل تلبس است در مقابل منقضی.</w:t>
      </w:r>
    </w:p>
    <w:p w:rsidR="000659A6" w:rsidRDefault="000659A6" w:rsidP="00EC0A55">
      <w:pPr>
        <w:jc w:val="both"/>
        <w:rPr>
          <w:rtl/>
        </w:rPr>
      </w:pPr>
      <w:r>
        <w:rPr>
          <w:rFonts w:hint="cs"/>
          <w:rtl/>
        </w:rPr>
        <w:t xml:space="preserve"> ارتکاز نیز همین مطلب ر</w:t>
      </w:r>
      <w:r w:rsidR="00EC0A55">
        <w:rPr>
          <w:rFonts w:hint="cs"/>
          <w:rtl/>
        </w:rPr>
        <w:t xml:space="preserve">ا افاده میکند در هر دو مثال جریان داشتن </w:t>
      </w:r>
      <w:r>
        <w:rPr>
          <w:rFonts w:hint="cs"/>
          <w:rtl/>
        </w:rPr>
        <w:t xml:space="preserve"> به یک معنا استعمال شده است</w:t>
      </w:r>
      <w:r w:rsidR="00307E9E">
        <w:rPr>
          <w:rFonts w:hint="cs"/>
          <w:rtl/>
        </w:rPr>
        <w:t xml:space="preserve">. مثلا مسافر متحرک است ولی در واقع سیاره متحرک است و اسناد مجاز است ولی متحرک در مسافر به معنای متحرکی است که در سیاره است. </w:t>
      </w:r>
    </w:p>
    <w:p w:rsidR="00307E9E" w:rsidRDefault="00307E9E" w:rsidP="00EC0A55">
      <w:pPr>
        <w:jc w:val="both"/>
        <w:rPr>
          <w:rtl/>
        </w:rPr>
      </w:pPr>
      <w:r>
        <w:rPr>
          <w:rFonts w:hint="cs"/>
          <w:rtl/>
        </w:rPr>
        <w:t>پس برای صدق</w:t>
      </w:r>
      <w:r w:rsidR="00EC0A55">
        <w:rPr>
          <w:rFonts w:hint="cs"/>
          <w:rtl/>
        </w:rPr>
        <w:t xml:space="preserve"> حقیقی</w:t>
      </w:r>
      <w:r>
        <w:rPr>
          <w:rFonts w:hint="cs"/>
          <w:rtl/>
        </w:rPr>
        <w:t xml:space="preserve"> مشتق</w:t>
      </w:r>
      <w:r w:rsidR="00EC0A55">
        <w:rPr>
          <w:rFonts w:hint="cs"/>
          <w:rtl/>
        </w:rPr>
        <w:t>،</w:t>
      </w:r>
      <w:r>
        <w:rPr>
          <w:rFonts w:hint="cs"/>
          <w:rtl/>
        </w:rPr>
        <w:t xml:space="preserve"> اصل تلبس لازم است حال به هر نحوی باشد و لو اینکه تلبس عرضی باشد و حقیقی نباشد. در تنبیه قبلی گفته میشد اصل تلبس </w:t>
      </w:r>
      <w:r w:rsidR="00EC0A55">
        <w:rPr>
          <w:rFonts w:hint="cs"/>
          <w:rtl/>
        </w:rPr>
        <w:t>لازم است و لو اینکه به نحو عینیت</w:t>
      </w:r>
      <w:r>
        <w:rPr>
          <w:rFonts w:hint="cs"/>
          <w:rtl/>
        </w:rPr>
        <w:t xml:space="preserve"> باشد ولی در این تنبیه گفته میشود که اصل تلبس لازم </w:t>
      </w:r>
      <w:r>
        <w:rPr>
          <w:rFonts w:hint="cs"/>
          <w:rtl/>
        </w:rPr>
        <w:lastRenderedPageBreak/>
        <w:t>است و لو اینکه تلبس به صورت مجازی باشد.</w:t>
      </w:r>
      <w:r w:rsidR="00EC0A55" w:rsidRPr="00EC0A55">
        <w:rPr>
          <w:rFonts w:hint="cs"/>
          <w:rtl/>
        </w:rPr>
        <w:t xml:space="preserve"> زیرا بحث ما در هیئت مشتق است و مجاز در اسناد است</w:t>
      </w:r>
      <w:r>
        <w:rPr>
          <w:rFonts w:hint="cs"/>
          <w:rtl/>
        </w:rPr>
        <w:t xml:space="preserve"> این دو تنبیه عکس یکدیگر هستند. </w:t>
      </w:r>
    </w:p>
    <w:p w:rsidR="0069232E" w:rsidRDefault="0069232E" w:rsidP="008D7D90">
      <w:pPr>
        <w:pStyle w:val="Heading4"/>
        <w:rPr>
          <w:rtl/>
        </w:rPr>
      </w:pPr>
      <w:bookmarkStart w:id="13" w:name="_Toc531424963"/>
      <w:r>
        <w:rPr>
          <w:rFonts w:hint="cs"/>
          <w:rtl/>
        </w:rPr>
        <w:t>شرط دانستن جری مبدا بر ذات بدون واسطه برای صدق حقیقی مشتق</w:t>
      </w:r>
      <w:bookmarkEnd w:id="13"/>
    </w:p>
    <w:p w:rsidR="00307E9E" w:rsidRDefault="0069232E" w:rsidP="003B2B51">
      <w:pPr>
        <w:jc w:val="both"/>
        <w:rPr>
          <w:rtl/>
        </w:rPr>
      </w:pPr>
      <w:r>
        <w:rPr>
          <w:rFonts w:hint="cs"/>
          <w:rtl/>
        </w:rPr>
        <w:t>صاحب فصول</w:t>
      </w:r>
      <w:r w:rsidR="00307E9E">
        <w:rPr>
          <w:rFonts w:hint="cs"/>
          <w:rtl/>
        </w:rPr>
        <w:t xml:space="preserve"> فرموده است</w:t>
      </w:r>
      <w:r w:rsidR="008D7D90">
        <w:rPr>
          <w:rStyle w:val="FootnoteReference"/>
          <w:rtl/>
        </w:rPr>
        <w:footnoteReference w:id="4"/>
      </w:r>
      <w:r w:rsidR="00307E9E">
        <w:rPr>
          <w:rFonts w:hint="cs"/>
          <w:rtl/>
        </w:rPr>
        <w:t xml:space="preserve"> برای صدق حقیقی مشتق باید جری حقیقی باشد و الا مشتق مجازی است در حالی که مرحوم آخوند</w:t>
      </w:r>
      <w:r w:rsidR="003B2B51">
        <w:rPr>
          <w:rFonts w:hint="cs"/>
          <w:rtl/>
        </w:rPr>
        <w:t xml:space="preserve"> میفرماید صاحب فصول خلط بین مجاز در اسناد و مجاز در کلمه کرده است</w:t>
      </w:r>
      <w:r w:rsidR="00307E9E">
        <w:rPr>
          <w:rFonts w:hint="cs"/>
          <w:rtl/>
        </w:rPr>
        <w:t xml:space="preserve"> زیرا مجازیت در اسناد مربوط به ماده مشتق است زیرا اصل جریان مجاز است نه اینکه جریان مجازی </w:t>
      </w:r>
      <w:r>
        <w:rPr>
          <w:rFonts w:hint="cs"/>
          <w:rtl/>
        </w:rPr>
        <w:t xml:space="preserve"> داشتن نیز مجاز باشد</w:t>
      </w:r>
      <w:r w:rsidR="00307E9E">
        <w:rPr>
          <w:rFonts w:hint="cs"/>
          <w:rtl/>
        </w:rPr>
        <w:t>. در موارد</w:t>
      </w:r>
      <w:r>
        <w:rPr>
          <w:rFonts w:hint="cs"/>
          <w:rtl/>
        </w:rPr>
        <w:t>ی</w:t>
      </w:r>
      <w:r w:rsidR="00307E9E">
        <w:rPr>
          <w:rFonts w:hint="cs"/>
          <w:rtl/>
        </w:rPr>
        <w:t xml:space="preserve"> که عروض مبدا برای ذات با واسطه است باز هم صدق مشتق حقیقت است و ادعای صاحب فصول درست نیست.</w:t>
      </w:r>
    </w:p>
    <w:p w:rsidR="00307E9E" w:rsidRDefault="00307E9E" w:rsidP="0069232E">
      <w:pPr>
        <w:jc w:val="both"/>
        <w:rPr>
          <w:rtl/>
        </w:rPr>
      </w:pPr>
      <w:r>
        <w:rPr>
          <w:rFonts w:hint="cs"/>
          <w:rtl/>
        </w:rPr>
        <w:t>حال این</w:t>
      </w:r>
      <w:r w:rsidR="0069232E">
        <w:rPr>
          <w:rFonts w:hint="cs"/>
          <w:rtl/>
        </w:rPr>
        <w:t>که واقعا ادعای صاحب فصول همین مطلبی باشد که مرحوم آخوند آن را رد میکند</w:t>
      </w:r>
      <w:r>
        <w:rPr>
          <w:rFonts w:hint="cs"/>
          <w:rtl/>
        </w:rPr>
        <w:t xml:space="preserve"> یا چیزی دیگر است مهم نیست ولی ظاهر کلامش همین مطلب است</w:t>
      </w:r>
      <w:r w:rsidR="003B2B51">
        <w:rPr>
          <w:rFonts w:hint="cs"/>
          <w:rtl/>
        </w:rPr>
        <w:t xml:space="preserve"> که مرحوم آخوند آن را رد میکند</w:t>
      </w:r>
      <w:r>
        <w:rPr>
          <w:rFonts w:hint="cs"/>
          <w:rtl/>
        </w:rPr>
        <w:t xml:space="preserve"> زیرا</w:t>
      </w:r>
      <w:r w:rsidR="0069232E">
        <w:rPr>
          <w:rFonts w:hint="cs"/>
          <w:rtl/>
        </w:rPr>
        <w:t xml:space="preserve"> اولا ظهور کلامش در این مطلب است و ثانیا مناسبت کلام ایشان در </w:t>
      </w:r>
      <w:r>
        <w:rPr>
          <w:rFonts w:hint="cs"/>
          <w:rtl/>
        </w:rPr>
        <w:t xml:space="preserve">این بحث </w:t>
      </w:r>
      <w:r w:rsidR="0069232E">
        <w:rPr>
          <w:rFonts w:hint="cs"/>
          <w:rtl/>
        </w:rPr>
        <w:t xml:space="preserve"> که در مورد شرایط مشتق</w:t>
      </w:r>
      <w:r>
        <w:rPr>
          <w:rFonts w:hint="cs"/>
          <w:rtl/>
        </w:rPr>
        <w:t xml:space="preserve"> است و در مورد هیئت مشتق است</w:t>
      </w:r>
      <w:r w:rsidR="0069232E">
        <w:rPr>
          <w:rFonts w:hint="cs"/>
          <w:rtl/>
        </w:rPr>
        <w:t xml:space="preserve"> همین مطلب را اقتضاء میکند</w:t>
      </w:r>
      <w:r>
        <w:rPr>
          <w:rFonts w:hint="cs"/>
          <w:rtl/>
        </w:rPr>
        <w:t xml:space="preserve"> نه اینکه میخواهد بگوید این نحوه استعمال مشتمل بر یک نوع مجازیتی است تا با کلام مرحوم آخوند نیز هماهنگ باشد</w:t>
      </w:r>
      <w:r w:rsidR="0069232E">
        <w:rPr>
          <w:rFonts w:hint="cs"/>
          <w:rtl/>
        </w:rPr>
        <w:t>.</w:t>
      </w:r>
    </w:p>
    <w:p w:rsidR="0069232E" w:rsidRDefault="00307E9E" w:rsidP="00666DDF">
      <w:pPr>
        <w:jc w:val="both"/>
        <w:rPr>
          <w:rtl/>
        </w:rPr>
      </w:pPr>
      <w:r>
        <w:rPr>
          <w:rFonts w:hint="cs"/>
          <w:rtl/>
        </w:rPr>
        <w:t>خلاصه</w:t>
      </w:r>
      <w:r w:rsidR="0069232E">
        <w:rPr>
          <w:rFonts w:hint="cs"/>
          <w:rtl/>
        </w:rPr>
        <w:t>:</w:t>
      </w:r>
    </w:p>
    <w:p w:rsidR="00887DC8" w:rsidRDefault="00887DC8" w:rsidP="00666DDF">
      <w:pPr>
        <w:jc w:val="both"/>
        <w:rPr>
          <w:rtl/>
        </w:rPr>
      </w:pPr>
      <w:r>
        <w:rPr>
          <w:rFonts w:hint="cs"/>
          <w:rtl/>
        </w:rPr>
        <w:t xml:space="preserve">در صدق حقیقی مشتق، اولا </w:t>
      </w:r>
      <w:r w:rsidR="003B2B51">
        <w:rPr>
          <w:rFonts w:hint="cs"/>
          <w:rtl/>
        </w:rPr>
        <w:t>مغایرت مبدا با ذات شرط نیست حال که</w:t>
      </w:r>
      <w:r>
        <w:rPr>
          <w:rFonts w:hint="cs"/>
          <w:rtl/>
        </w:rPr>
        <w:t xml:space="preserve"> عدم مغایر شرط نیست یا مثل مرحوم آخوند که مغایرت مفهومی کافی است و یا مثل ما که اصل مغایرت را شرط نمیدانیم و ثانیا قیام مبدا به ذات به نحو وسیع شرط است در مقابل صاحب فصول که </w:t>
      </w:r>
      <w:r w:rsidR="003B2B51">
        <w:rPr>
          <w:rFonts w:hint="cs"/>
          <w:rtl/>
        </w:rPr>
        <w:t xml:space="preserve"> قیام را به نحو عدم </w:t>
      </w:r>
      <w:r>
        <w:rPr>
          <w:rFonts w:hint="cs"/>
          <w:rtl/>
        </w:rPr>
        <w:t>واجد</w:t>
      </w:r>
      <w:r w:rsidR="003B2B51">
        <w:rPr>
          <w:rFonts w:hint="cs"/>
          <w:rtl/>
        </w:rPr>
        <w:t>یت</w:t>
      </w:r>
      <w:r>
        <w:rPr>
          <w:rFonts w:hint="cs"/>
          <w:rtl/>
        </w:rPr>
        <w:t xml:space="preserve"> را اخراج کرده بود</w:t>
      </w:r>
      <w:r w:rsidR="00B16ABD">
        <w:rPr>
          <w:rFonts w:hint="cs"/>
          <w:rtl/>
        </w:rPr>
        <w:t xml:space="preserve"> و ثالثا برای صدق حقیقی مشتق قیام مبدا به صورت تسامحی و به نحوی از عنایت کافی است و دارا بودن حقیقی لازم نیست. و مجرد تلبس به مبدا کافی است. شاهد این نکات یک مطلب است و آن ارتکاز و فطرت عرفی ما است که در همه ی این موارد( الوجود موجود، الله عالم، المیزاب جار) حمل و صدق حقیقی مشتق محقق است.</w:t>
      </w:r>
    </w:p>
    <w:p w:rsidR="001A1EA5" w:rsidRPr="006162A2" w:rsidRDefault="001A1EA5" w:rsidP="00666DD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0EB" w:rsidRDefault="00B710EB" w:rsidP="008B750B">
      <w:pPr>
        <w:spacing w:line="240" w:lineRule="auto"/>
      </w:pPr>
      <w:r>
        <w:separator/>
      </w:r>
    </w:p>
  </w:endnote>
  <w:endnote w:type="continuationSeparator" w:id="0">
    <w:p w:rsidR="00B710EB" w:rsidRDefault="00B710E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C2758" w:rsidRPr="001C275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760689" w:rsidP="001B6799">
          <w:pPr>
            <w:pStyle w:val="Footer"/>
            <w:bidi w:val="0"/>
            <w:rPr>
              <w:color w:val="808080" w:themeColor="background1" w:themeShade="80"/>
              <w:rtl/>
            </w:rPr>
          </w:pPr>
          <w:bookmarkStart w:id="21" w:name="BokAdres"/>
          <w:bookmarkEnd w:id="21"/>
          <w:r>
            <w:rPr>
              <w:color w:val="808080" w:themeColor="background1" w:themeShade="80"/>
            </w:rPr>
            <w:t>U1mg1_13970910-046_mk2_mfeb.ir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0EB" w:rsidRDefault="00B710EB" w:rsidP="008B750B">
      <w:pPr>
        <w:spacing w:line="240" w:lineRule="auto"/>
      </w:pPr>
      <w:r>
        <w:separator/>
      </w:r>
    </w:p>
  </w:footnote>
  <w:footnote w:type="continuationSeparator" w:id="0">
    <w:p w:rsidR="00B710EB" w:rsidRDefault="00B710EB" w:rsidP="008B750B">
      <w:pPr>
        <w:spacing w:line="240" w:lineRule="auto"/>
      </w:pPr>
      <w:r>
        <w:continuationSeparator/>
      </w:r>
    </w:p>
  </w:footnote>
  <w:footnote w:id="1">
    <w:p w:rsidR="008D7D90" w:rsidRPr="008D7D90" w:rsidRDefault="008D7D90" w:rsidP="008D7D90">
      <w:pPr>
        <w:pStyle w:val="FootnoteText"/>
        <w:rPr>
          <w:rtl/>
        </w:rPr>
      </w:pPr>
      <w:r w:rsidRPr="008D7D90">
        <w:footnoteRef/>
      </w:r>
      <w:r w:rsidRPr="008D7D90">
        <w:rPr>
          <w:rtl/>
        </w:rPr>
        <w:t xml:space="preserve"> </w:t>
      </w:r>
      <w:hyperlink r:id="rId1" w:history="1">
        <w:r w:rsidRPr="008D7D90">
          <w:rPr>
            <w:rStyle w:val="Hyperlink"/>
            <w:rFonts w:hint="cs"/>
            <w:rtl/>
          </w:rPr>
          <w:t>کفایه</w:t>
        </w:r>
        <w:r w:rsidRPr="008D7D90">
          <w:rPr>
            <w:rStyle w:val="Hyperlink"/>
            <w:rtl/>
          </w:rPr>
          <w:t xml:space="preserve"> </w:t>
        </w:r>
        <w:r w:rsidRPr="008D7D90">
          <w:rPr>
            <w:rStyle w:val="Hyperlink"/>
            <w:rFonts w:hint="cs"/>
            <w:rtl/>
          </w:rPr>
          <w:t>الاصول،</w:t>
        </w:r>
        <w:r w:rsidRPr="008D7D90">
          <w:rPr>
            <w:rStyle w:val="Hyperlink"/>
            <w:rtl/>
          </w:rPr>
          <w:t xml:space="preserve"> </w:t>
        </w:r>
        <w:r w:rsidRPr="008D7D90">
          <w:rPr>
            <w:rStyle w:val="Hyperlink"/>
            <w:rFonts w:hint="cs"/>
            <w:rtl/>
          </w:rPr>
          <w:t>آخوند</w:t>
        </w:r>
        <w:r w:rsidRPr="008D7D90">
          <w:rPr>
            <w:rStyle w:val="Hyperlink"/>
            <w:rtl/>
          </w:rPr>
          <w:t xml:space="preserve"> </w:t>
        </w:r>
        <w:r w:rsidRPr="008D7D90">
          <w:rPr>
            <w:rStyle w:val="Hyperlink"/>
            <w:rFonts w:hint="cs"/>
            <w:rtl/>
          </w:rPr>
          <w:t>خراسانی،</w:t>
        </w:r>
        <w:r w:rsidRPr="008D7D90">
          <w:rPr>
            <w:rStyle w:val="Hyperlink"/>
            <w:rtl/>
          </w:rPr>
          <w:t xml:space="preserve"> </w:t>
        </w:r>
        <w:r w:rsidRPr="008D7D90">
          <w:rPr>
            <w:rStyle w:val="Hyperlink"/>
            <w:rFonts w:hint="cs"/>
            <w:rtl/>
          </w:rPr>
          <w:t>ج</w:t>
        </w:r>
        <w:r w:rsidRPr="008D7D90">
          <w:rPr>
            <w:rStyle w:val="Hyperlink"/>
            <w:rtl/>
          </w:rPr>
          <w:t>1</w:t>
        </w:r>
        <w:r w:rsidRPr="008D7D90">
          <w:rPr>
            <w:rStyle w:val="Hyperlink"/>
            <w:rFonts w:hint="cs"/>
            <w:rtl/>
          </w:rPr>
          <w:t>،</w:t>
        </w:r>
        <w:r w:rsidRPr="008D7D90">
          <w:rPr>
            <w:rStyle w:val="Hyperlink"/>
            <w:rtl/>
          </w:rPr>
          <w:t xml:space="preserve"> </w:t>
        </w:r>
        <w:r w:rsidRPr="008D7D90">
          <w:rPr>
            <w:rStyle w:val="Hyperlink"/>
            <w:rFonts w:hint="cs"/>
            <w:rtl/>
          </w:rPr>
          <w:t>ص</w:t>
        </w:r>
        <w:r w:rsidRPr="008D7D90">
          <w:rPr>
            <w:rStyle w:val="Hyperlink"/>
            <w:rtl/>
          </w:rPr>
          <w:t>57.</w:t>
        </w:r>
      </w:hyperlink>
    </w:p>
  </w:footnote>
  <w:footnote w:id="2">
    <w:p w:rsidR="008D7D90" w:rsidRPr="008D7D90" w:rsidRDefault="008D7D90" w:rsidP="008D7D90">
      <w:pPr>
        <w:pStyle w:val="FootnoteText"/>
      </w:pPr>
      <w:r w:rsidRPr="008D7D90">
        <w:footnoteRef/>
      </w:r>
      <w:r w:rsidRPr="008D7D90">
        <w:rPr>
          <w:rtl/>
        </w:rPr>
        <w:t xml:space="preserve"> </w:t>
      </w:r>
      <w:hyperlink r:id="rId2" w:history="1">
        <w:r w:rsidRPr="008D7D90">
          <w:rPr>
            <w:rStyle w:val="Hyperlink"/>
            <w:rFonts w:hint="cs"/>
            <w:rtl/>
          </w:rPr>
          <w:t>کفایه</w:t>
        </w:r>
        <w:r w:rsidRPr="008D7D90">
          <w:rPr>
            <w:rStyle w:val="Hyperlink"/>
            <w:rtl/>
          </w:rPr>
          <w:t xml:space="preserve"> </w:t>
        </w:r>
        <w:r w:rsidRPr="008D7D90">
          <w:rPr>
            <w:rStyle w:val="Hyperlink"/>
            <w:rFonts w:hint="cs"/>
            <w:rtl/>
          </w:rPr>
          <w:t>الاصول،</w:t>
        </w:r>
        <w:r w:rsidRPr="008D7D90">
          <w:rPr>
            <w:rStyle w:val="Hyperlink"/>
            <w:rtl/>
          </w:rPr>
          <w:t xml:space="preserve"> </w:t>
        </w:r>
        <w:r w:rsidRPr="008D7D90">
          <w:rPr>
            <w:rStyle w:val="Hyperlink"/>
            <w:rFonts w:hint="cs"/>
            <w:rtl/>
          </w:rPr>
          <w:t>آخوند</w:t>
        </w:r>
        <w:r w:rsidRPr="008D7D90">
          <w:rPr>
            <w:rStyle w:val="Hyperlink"/>
            <w:rtl/>
          </w:rPr>
          <w:t xml:space="preserve"> </w:t>
        </w:r>
        <w:r w:rsidRPr="008D7D90">
          <w:rPr>
            <w:rStyle w:val="Hyperlink"/>
            <w:rFonts w:hint="cs"/>
            <w:rtl/>
          </w:rPr>
          <w:t>خراسانی،</w:t>
        </w:r>
        <w:r w:rsidRPr="008D7D90">
          <w:rPr>
            <w:rStyle w:val="Hyperlink"/>
            <w:rtl/>
          </w:rPr>
          <w:t xml:space="preserve"> </w:t>
        </w:r>
        <w:r w:rsidRPr="008D7D90">
          <w:rPr>
            <w:rStyle w:val="Hyperlink"/>
            <w:rFonts w:hint="cs"/>
            <w:rtl/>
          </w:rPr>
          <w:t>ج</w:t>
        </w:r>
        <w:r w:rsidRPr="008D7D90">
          <w:rPr>
            <w:rStyle w:val="Hyperlink"/>
            <w:rtl/>
          </w:rPr>
          <w:t>1</w:t>
        </w:r>
        <w:r w:rsidRPr="008D7D90">
          <w:rPr>
            <w:rStyle w:val="Hyperlink"/>
            <w:rFonts w:hint="cs"/>
            <w:rtl/>
          </w:rPr>
          <w:t>،</w:t>
        </w:r>
        <w:r w:rsidRPr="008D7D90">
          <w:rPr>
            <w:rStyle w:val="Hyperlink"/>
            <w:rtl/>
          </w:rPr>
          <w:t xml:space="preserve"> </w:t>
        </w:r>
        <w:r w:rsidRPr="008D7D90">
          <w:rPr>
            <w:rStyle w:val="Hyperlink"/>
            <w:rFonts w:hint="cs"/>
            <w:rtl/>
          </w:rPr>
          <w:t>ص</w:t>
        </w:r>
        <w:r w:rsidRPr="008D7D90">
          <w:rPr>
            <w:rStyle w:val="Hyperlink"/>
            <w:rtl/>
          </w:rPr>
          <w:t>58.</w:t>
        </w:r>
      </w:hyperlink>
    </w:p>
  </w:footnote>
  <w:footnote w:id="3">
    <w:p w:rsidR="008D7D90" w:rsidRDefault="008D7D90" w:rsidP="008D7D90">
      <w:pPr>
        <w:pStyle w:val="FootnoteText"/>
        <w:rPr>
          <w:rtl/>
        </w:rPr>
      </w:pPr>
      <w:r>
        <w:rPr>
          <w:rStyle w:val="FootnoteReference"/>
        </w:rPr>
        <w:footnoteRef/>
      </w:r>
      <w:r>
        <w:rPr>
          <w:rtl/>
        </w:rPr>
        <w:t xml:space="preserve"> </w:t>
      </w:r>
      <w:r>
        <w:rPr>
          <w:rFonts w:hint="cs"/>
          <w:rtl/>
        </w:rPr>
        <w:t>مقرر:</w:t>
      </w:r>
      <w:r w:rsidRPr="008D7D90">
        <w:rPr>
          <w:rFonts w:ascii="Traditional Arabic" w:eastAsia="Times New Roman" w:hAnsi="Traditional Arabic" w:cs="Times New Roman" w:hint="cs"/>
          <w:color w:val="000000"/>
          <w:sz w:val="30"/>
          <w:szCs w:val="30"/>
          <w:rtl/>
        </w:rPr>
        <w:t xml:space="preserve"> </w:t>
      </w:r>
      <w:r w:rsidRPr="008D7D90">
        <w:rPr>
          <w:rFonts w:hint="cs"/>
          <w:rtl/>
        </w:rPr>
        <w:t>واسطه در تقسيمى سه قسم مى‏شود:</w:t>
      </w:r>
    </w:p>
    <w:p w:rsidR="008D7D90" w:rsidRDefault="008D7D90" w:rsidP="008D7D90">
      <w:pPr>
        <w:pStyle w:val="FootnoteText"/>
        <w:rPr>
          <w:rtl/>
        </w:rPr>
      </w:pPr>
      <w:r>
        <w:rPr>
          <w:rFonts w:hint="cs"/>
          <w:rtl/>
        </w:rPr>
        <w:t>الف:</w:t>
      </w:r>
      <w:r w:rsidRPr="008D7D90">
        <w:rPr>
          <w:rFonts w:hint="cs"/>
          <w:rtl/>
        </w:rPr>
        <w:t xml:space="preserve"> واسطه</w:t>
      </w:r>
      <w:r w:rsidRPr="008D7D90">
        <w:rPr>
          <w:rtl/>
        </w:rPr>
        <w:t xml:space="preserve"> </w:t>
      </w:r>
      <w:r w:rsidRPr="008D7D90">
        <w:rPr>
          <w:rFonts w:hint="cs"/>
          <w:rtl/>
        </w:rPr>
        <w:t>در</w:t>
      </w:r>
      <w:r w:rsidRPr="008D7D90">
        <w:rPr>
          <w:rtl/>
        </w:rPr>
        <w:t xml:space="preserve"> </w:t>
      </w:r>
      <w:r w:rsidRPr="008D7D90">
        <w:rPr>
          <w:rFonts w:hint="cs"/>
          <w:rtl/>
        </w:rPr>
        <w:t>ثبوت</w:t>
      </w:r>
      <w:r w:rsidRPr="008D7D90">
        <w:rPr>
          <w:rtl/>
        </w:rPr>
        <w:t xml:space="preserve">: </w:t>
      </w:r>
      <w:r w:rsidRPr="008D7D90">
        <w:rPr>
          <w:rFonts w:hint="cs"/>
          <w:rtl/>
        </w:rPr>
        <w:t>منظور</w:t>
      </w:r>
      <w:r w:rsidRPr="008D7D90">
        <w:rPr>
          <w:rtl/>
        </w:rPr>
        <w:t xml:space="preserve"> </w:t>
      </w:r>
      <w:r w:rsidRPr="008D7D90">
        <w:rPr>
          <w:rFonts w:hint="cs"/>
          <w:rtl/>
        </w:rPr>
        <w:t>از</w:t>
      </w:r>
      <w:r w:rsidRPr="008D7D90">
        <w:rPr>
          <w:rtl/>
        </w:rPr>
        <w:t xml:space="preserve"> </w:t>
      </w:r>
      <w:r w:rsidRPr="008D7D90">
        <w:rPr>
          <w:rFonts w:hint="cs"/>
          <w:rtl/>
        </w:rPr>
        <w:t>ثبوت</w:t>
      </w:r>
      <w:r w:rsidRPr="008D7D90">
        <w:rPr>
          <w:rtl/>
        </w:rPr>
        <w:t xml:space="preserve"> </w:t>
      </w:r>
      <w:r w:rsidRPr="008D7D90">
        <w:rPr>
          <w:rFonts w:hint="cs"/>
          <w:rtl/>
        </w:rPr>
        <w:t>اصل</w:t>
      </w:r>
      <w:r w:rsidRPr="008D7D90">
        <w:rPr>
          <w:rtl/>
        </w:rPr>
        <w:t xml:space="preserve"> </w:t>
      </w:r>
      <w:r w:rsidRPr="008D7D90">
        <w:rPr>
          <w:rFonts w:hint="cs"/>
          <w:rtl/>
        </w:rPr>
        <w:t>وجود</w:t>
      </w:r>
      <w:r w:rsidRPr="008D7D90">
        <w:rPr>
          <w:rtl/>
        </w:rPr>
        <w:t xml:space="preserve"> </w:t>
      </w:r>
      <w:r w:rsidRPr="008D7D90">
        <w:rPr>
          <w:rFonts w:hint="cs"/>
          <w:rtl/>
        </w:rPr>
        <w:t>و</w:t>
      </w:r>
      <w:r w:rsidRPr="008D7D90">
        <w:rPr>
          <w:rtl/>
        </w:rPr>
        <w:t xml:space="preserve"> </w:t>
      </w:r>
      <w:r w:rsidRPr="008D7D90">
        <w:rPr>
          <w:rFonts w:hint="cs"/>
          <w:rtl/>
        </w:rPr>
        <w:t>تحقّق</w:t>
      </w:r>
      <w:r w:rsidRPr="008D7D90">
        <w:rPr>
          <w:rtl/>
        </w:rPr>
        <w:t xml:space="preserve"> </w:t>
      </w:r>
      <w:r w:rsidRPr="008D7D90">
        <w:rPr>
          <w:rFonts w:hint="cs"/>
          <w:rtl/>
        </w:rPr>
        <w:t>يك</w:t>
      </w:r>
      <w:r w:rsidRPr="008D7D90">
        <w:rPr>
          <w:rtl/>
        </w:rPr>
        <w:t xml:space="preserve"> </w:t>
      </w:r>
      <w:r w:rsidRPr="008D7D90">
        <w:rPr>
          <w:rFonts w:hint="cs"/>
          <w:rtl/>
        </w:rPr>
        <w:t>امر</w:t>
      </w:r>
      <w:r w:rsidRPr="008D7D90">
        <w:rPr>
          <w:rtl/>
        </w:rPr>
        <w:t xml:space="preserve"> </w:t>
      </w:r>
      <w:r w:rsidRPr="008D7D90">
        <w:rPr>
          <w:rFonts w:hint="cs"/>
          <w:rtl/>
        </w:rPr>
        <w:t>است</w:t>
      </w:r>
      <w:r w:rsidRPr="008D7D90">
        <w:rPr>
          <w:rtl/>
        </w:rPr>
        <w:t xml:space="preserve"> </w:t>
      </w:r>
      <w:r w:rsidRPr="008D7D90">
        <w:rPr>
          <w:rFonts w:hint="cs"/>
          <w:rtl/>
        </w:rPr>
        <w:t>و</w:t>
      </w:r>
      <w:r w:rsidRPr="008D7D90">
        <w:rPr>
          <w:rtl/>
        </w:rPr>
        <w:t xml:space="preserve"> </w:t>
      </w:r>
      <w:r w:rsidRPr="008D7D90">
        <w:rPr>
          <w:rFonts w:hint="cs"/>
          <w:rtl/>
        </w:rPr>
        <w:t>واسطه</w:t>
      </w:r>
      <w:r w:rsidRPr="008D7D90">
        <w:rPr>
          <w:rtl/>
        </w:rPr>
        <w:t xml:space="preserve"> </w:t>
      </w:r>
      <w:r w:rsidRPr="008D7D90">
        <w:rPr>
          <w:rFonts w:hint="cs"/>
          <w:rtl/>
        </w:rPr>
        <w:t>در</w:t>
      </w:r>
      <w:r w:rsidRPr="008D7D90">
        <w:rPr>
          <w:rtl/>
        </w:rPr>
        <w:t xml:space="preserve"> </w:t>
      </w:r>
      <w:r w:rsidRPr="008D7D90">
        <w:rPr>
          <w:rFonts w:hint="cs"/>
          <w:rtl/>
        </w:rPr>
        <w:t>ثبوت</w:t>
      </w:r>
      <w:r w:rsidRPr="008D7D90">
        <w:rPr>
          <w:rtl/>
        </w:rPr>
        <w:t xml:space="preserve"> </w:t>
      </w:r>
      <w:r w:rsidRPr="008D7D90">
        <w:rPr>
          <w:rFonts w:hint="cs"/>
          <w:rtl/>
        </w:rPr>
        <w:t>يعنى</w:t>
      </w:r>
      <w:r w:rsidRPr="008D7D90">
        <w:rPr>
          <w:rtl/>
        </w:rPr>
        <w:t xml:space="preserve"> </w:t>
      </w:r>
      <w:r w:rsidRPr="008D7D90">
        <w:rPr>
          <w:rFonts w:hint="cs"/>
          <w:rtl/>
        </w:rPr>
        <w:t>واسطه</w:t>
      </w:r>
      <w:r w:rsidRPr="008D7D90">
        <w:rPr>
          <w:rtl/>
        </w:rPr>
        <w:t xml:space="preserve"> </w:t>
      </w:r>
      <w:r w:rsidRPr="008D7D90">
        <w:rPr>
          <w:rFonts w:hint="cs"/>
          <w:rtl/>
        </w:rPr>
        <w:t>در</w:t>
      </w:r>
      <w:r w:rsidRPr="008D7D90">
        <w:rPr>
          <w:rtl/>
        </w:rPr>
        <w:t xml:space="preserve"> </w:t>
      </w:r>
      <w:r w:rsidRPr="008D7D90">
        <w:rPr>
          <w:rFonts w:hint="cs"/>
          <w:rtl/>
        </w:rPr>
        <w:t>اصل</w:t>
      </w:r>
      <w:r w:rsidRPr="008D7D90">
        <w:rPr>
          <w:rtl/>
        </w:rPr>
        <w:t xml:space="preserve"> </w:t>
      </w:r>
      <w:r w:rsidRPr="008D7D90">
        <w:rPr>
          <w:rFonts w:hint="cs"/>
          <w:rtl/>
        </w:rPr>
        <w:t>وجود</w:t>
      </w:r>
      <w:r w:rsidRPr="008D7D90">
        <w:rPr>
          <w:rtl/>
        </w:rPr>
        <w:t xml:space="preserve"> </w:t>
      </w:r>
      <w:r w:rsidRPr="008D7D90">
        <w:rPr>
          <w:rFonts w:hint="cs"/>
          <w:rtl/>
        </w:rPr>
        <w:t>يعنى</w:t>
      </w:r>
      <w:r w:rsidRPr="008D7D90">
        <w:rPr>
          <w:rtl/>
        </w:rPr>
        <w:t xml:space="preserve"> </w:t>
      </w:r>
      <w:r w:rsidRPr="008D7D90">
        <w:rPr>
          <w:rFonts w:hint="cs"/>
          <w:rtl/>
        </w:rPr>
        <w:t>علّت</w:t>
      </w:r>
      <w:r w:rsidRPr="008D7D90">
        <w:rPr>
          <w:rtl/>
        </w:rPr>
        <w:t xml:space="preserve"> </w:t>
      </w:r>
      <w:r w:rsidRPr="008D7D90">
        <w:rPr>
          <w:rFonts w:hint="cs"/>
          <w:rtl/>
        </w:rPr>
        <w:t>وجود</w:t>
      </w:r>
      <w:r w:rsidRPr="008D7D90">
        <w:rPr>
          <w:rtl/>
        </w:rPr>
        <w:t xml:space="preserve"> </w:t>
      </w:r>
      <w:r w:rsidRPr="008D7D90">
        <w:rPr>
          <w:rFonts w:hint="cs"/>
          <w:rtl/>
        </w:rPr>
        <w:t>و</w:t>
      </w:r>
      <w:r w:rsidRPr="008D7D90">
        <w:rPr>
          <w:rtl/>
        </w:rPr>
        <w:t xml:space="preserve"> </w:t>
      </w:r>
      <w:r w:rsidRPr="008D7D90">
        <w:rPr>
          <w:rFonts w:hint="cs"/>
          <w:rtl/>
        </w:rPr>
        <w:t>تحقّق</w:t>
      </w:r>
      <w:r w:rsidRPr="008D7D90">
        <w:rPr>
          <w:rtl/>
        </w:rPr>
        <w:t xml:space="preserve"> </w:t>
      </w:r>
      <w:r w:rsidRPr="008D7D90">
        <w:rPr>
          <w:rFonts w:hint="cs"/>
          <w:rtl/>
        </w:rPr>
        <w:t>واقعى</w:t>
      </w:r>
      <w:r w:rsidRPr="008D7D90">
        <w:rPr>
          <w:rtl/>
        </w:rPr>
        <w:t xml:space="preserve"> </w:t>
      </w:r>
      <w:r w:rsidRPr="008D7D90">
        <w:rPr>
          <w:rFonts w:hint="cs"/>
          <w:rtl/>
        </w:rPr>
        <w:t>يك</w:t>
      </w:r>
      <w:r w:rsidRPr="008D7D90">
        <w:rPr>
          <w:rtl/>
        </w:rPr>
        <w:t xml:space="preserve"> </w:t>
      </w:r>
      <w:r w:rsidRPr="008D7D90">
        <w:rPr>
          <w:rFonts w:hint="cs"/>
          <w:rtl/>
        </w:rPr>
        <w:t>شى‏ء</w:t>
      </w:r>
      <w:r w:rsidR="00053031">
        <w:rPr>
          <w:rtl/>
        </w:rPr>
        <w:t xml:space="preserve"> </w:t>
      </w:r>
      <w:r w:rsidRPr="008D7D90">
        <w:rPr>
          <w:rFonts w:hint="cs"/>
          <w:rtl/>
        </w:rPr>
        <w:t>چه</w:t>
      </w:r>
      <w:r w:rsidRPr="008D7D90">
        <w:rPr>
          <w:rtl/>
        </w:rPr>
        <w:t xml:space="preserve"> </w:t>
      </w:r>
      <w:r w:rsidRPr="008D7D90">
        <w:rPr>
          <w:rFonts w:hint="cs"/>
          <w:rtl/>
        </w:rPr>
        <w:t>علم</w:t>
      </w:r>
      <w:r w:rsidRPr="008D7D90">
        <w:rPr>
          <w:rtl/>
        </w:rPr>
        <w:t xml:space="preserve"> </w:t>
      </w:r>
      <w:r w:rsidRPr="008D7D90">
        <w:rPr>
          <w:rFonts w:hint="cs"/>
          <w:rtl/>
        </w:rPr>
        <w:t>به</w:t>
      </w:r>
      <w:r w:rsidRPr="008D7D90">
        <w:rPr>
          <w:rtl/>
        </w:rPr>
        <w:t xml:space="preserve"> </w:t>
      </w:r>
      <w:r w:rsidRPr="008D7D90">
        <w:rPr>
          <w:rFonts w:hint="cs"/>
          <w:rtl/>
        </w:rPr>
        <w:t>آن</w:t>
      </w:r>
      <w:r w:rsidRPr="008D7D90">
        <w:rPr>
          <w:rtl/>
        </w:rPr>
        <w:t xml:space="preserve"> </w:t>
      </w:r>
      <w:r w:rsidRPr="008D7D90">
        <w:rPr>
          <w:rFonts w:hint="cs"/>
          <w:rtl/>
        </w:rPr>
        <w:t>داشته</w:t>
      </w:r>
      <w:r w:rsidRPr="008D7D90">
        <w:rPr>
          <w:rtl/>
        </w:rPr>
        <w:t xml:space="preserve"> </w:t>
      </w:r>
      <w:r w:rsidRPr="008D7D90">
        <w:rPr>
          <w:rFonts w:hint="cs"/>
          <w:rtl/>
        </w:rPr>
        <w:t>باشيم</w:t>
      </w:r>
      <w:r w:rsidRPr="008D7D90">
        <w:rPr>
          <w:rtl/>
        </w:rPr>
        <w:t xml:space="preserve"> </w:t>
      </w:r>
      <w:r w:rsidRPr="008D7D90">
        <w:rPr>
          <w:rFonts w:hint="cs"/>
          <w:rtl/>
        </w:rPr>
        <w:t>يا</w:t>
      </w:r>
      <w:r w:rsidRPr="008D7D90">
        <w:rPr>
          <w:rtl/>
        </w:rPr>
        <w:t xml:space="preserve"> </w:t>
      </w:r>
      <w:r w:rsidRPr="008D7D90">
        <w:rPr>
          <w:rFonts w:hint="cs"/>
          <w:rtl/>
        </w:rPr>
        <w:t>نه</w:t>
      </w:r>
      <w:r w:rsidR="001C2758">
        <w:rPr>
          <w:rFonts w:hint="cs"/>
          <w:rtl/>
        </w:rPr>
        <w:t xml:space="preserve"> </w:t>
      </w:r>
      <w:bookmarkStart w:id="12" w:name="_GoBack"/>
      <w:bookmarkEnd w:id="12"/>
      <w:r w:rsidRPr="008D7D90">
        <w:rPr>
          <w:rFonts w:hint="cs"/>
          <w:rtl/>
        </w:rPr>
        <w:t>‏مثل</w:t>
      </w:r>
      <w:r w:rsidRPr="008D7D90">
        <w:rPr>
          <w:rtl/>
        </w:rPr>
        <w:t xml:space="preserve"> </w:t>
      </w:r>
      <w:r w:rsidRPr="008D7D90">
        <w:rPr>
          <w:rFonts w:hint="cs"/>
          <w:rtl/>
        </w:rPr>
        <w:t>نار</w:t>
      </w:r>
      <w:r w:rsidRPr="008D7D90">
        <w:rPr>
          <w:rtl/>
        </w:rPr>
        <w:t xml:space="preserve"> </w:t>
      </w:r>
      <w:r w:rsidRPr="008D7D90">
        <w:rPr>
          <w:rFonts w:hint="cs"/>
          <w:rtl/>
        </w:rPr>
        <w:t>كه</w:t>
      </w:r>
      <w:r w:rsidRPr="008D7D90">
        <w:rPr>
          <w:rtl/>
        </w:rPr>
        <w:t xml:space="preserve"> </w:t>
      </w:r>
      <w:r w:rsidRPr="008D7D90">
        <w:rPr>
          <w:rFonts w:hint="cs"/>
          <w:rtl/>
        </w:rPr>
        <w:t>واسطه</w:t>
      </w:r>
      <w:r w:rsidRPr="008D7D90">
        <w:rPr>
          <w:rtl/>
        </w:rPr>
        <w:t xml:space="preserve"> </w:t>
      </w:r>
      <w:r w:rsidRPr="008D7D90">
        <w:rPr>
          <w:rFonts w:hint="cs"/>
          <w:rtl/>
        </w:rPr>
        <w:t>در</w:t>
      </w:r>
      <w:r w:rsidRPr="008D7D90">
        <w:rPr>
          <w:rtl/>
        </w:rPr>
        <w:t xml:space="preserve"> </w:t>
      </w:r>
      <w:r w:rsidRPr="008D7D90">
        <w:rPr>
          <w:rFonts w:hint="cs"/>
          <w:rtl/>
        </w:rPr>
        <w:t>ثبوت</w:t>
      </w:r>
      <w:r w:rsidRPr="008D7D90">
        <w:rPr>
          <w:rtl/>
        </w:rPr>
        <w:t xml:space="preserve"> </w:t>
      </w:r>
      <w:r w:rsidRPr="008D7D90">
        <w:rPr>
          <w:rFonts w:hint="cs"/>
          <w:rtl/>
        </w:rPr>
        <w:t>حرارت</w:t>
      </w:r>
      <w:r w:rsidRPr="008D7D90">
        <w:rPr>
          <w:rtl/>
        </w:rPr>
        <w:t xml:space="preserve"> </w:t>
      </w:r>
      <w:r w:rsidRPr="008D7D90">
        <w:rPr>
          <w:rFonts w:hint="cs"/>
          <w:rtl/>
        </w:rPr>
        <w:t>براى</w:t>
      </w:r>
      <w:r w:rsidRPr="008D7D90">
        <w:rPr>
          <w:rtl/>
        </w:rPr>
        <w:t xml:space="preserve"> </w:t>
      </w:r>
      <w:r w:rsidRPr="008D7D90">
        <w:rPr>
          <w:rFonts w:hint="cs"/>
          <w:rtl/>
        </w:rPr>
        <w:t>ماء</w:t>
      </w:r>
      <w:r w:rsidRPr="008D7D90">
        <w:rPr>
          <w:rtl/>
        </w:rPr>
        <w:t xml:space="preserve"> </w:t>
      </w:r>
      <w:r w:rsidRPr="008D7D90">
        <w:rPr>
          <w:rFonts w:hint="cs"/>
          <w:rtl/>
        </w:rPr>
        <w:t>است</w:t>
      </w:r>
      <w:r w:rsidRPr="008D7D90">
        <w:rPr>
          <w:rtl/>
        </w:rPr>
        <w:t xml:space="preserve"> </w:t>
      </w:r>
      <w:r w:rsidRPr="008D7D90">
        <w:rPr>
          <w:rFonts w:hint="cs"/>
          <w:rtl/>
        </w:rPr>
        <w:t>و</w:t>
      </w:r>
      <w:r w:rsidRPr="008D7D90">
        <w:rPr>
          <w:rtl/>
        </w:rPr>
        <w:t xml:space="preserve"> </w:t>
      </w:r>
      <w:r w:rsidRPr="008D7D90">
        <w:rPr>
          <w:rFonts w:hint="cs"/>
          <w:rtl/>
        </w:rPr>
        <w:t>شمس</w:t>
      </w:r>
      <w:r w:rsidRPr="008D7D90">
        <w:rPr>
          <w:rtl/>
        </w:rPr>
        <w:t xml:space="preserve"> </w:t>
      </w:r>
      <w:r w:rsidRPr="008D7D90">
        <w:rPr>
          <w:rFonts w:hint="cs"/>
          <w:rtl/>
        </w:rPr>
        <w:t>كه</w:t>
      </w:r>
      <w:r w:rsidRPr="008D7D90">
        <w:rPr>
          <w:rtl/>
        </w:rPr>
        <w:t xml:space="preserve"> </w:t>
      </w:r>
      <w:r w:rsidRPr="008D7D90">
        <w:rPr>
          <w:rFonts w:hint="cs"/>
          <w:rtl/>
        </w:rPr>
        <w:t>واسطه</w:t>
      </w:r>
      <w:r w:rsidRPr="008D7D90">
        <w:rPr>
          <w:rtl/>
        </w:rPr>
        <w:t xml:space="preserve"> </w:t>
      </w:r>
      <w:r w:rsidRPr="008D7D90">
        <w:rPr>
          <w:rFonts w:hint="cs"/>
          <w:rtl/>
        </w:rPr>
        <w:t>در</w:t>
      </w:r>
      <w:r w:rsidRPr="008D7D90">
        <w:rPr>
          <w:rtl/>
        </w:rPr>
        <w:t xml:space="preserve"> </w:t>
      </w:r>
      <w:r w:rsidRPr="008D7D90">
        <w:rPr>
          <w:rFonts w:hint="cs"/>
          <w:rtl/>
        </w:rPr>
        <w:t>ثبوت</w:t>
      </w:r>
      <w:r w:rsidRPr="008D7D90">
        <w:rPr>
          <w:rtl/>
        </w:rPr>
        <w:t xml:space="preserve"> </w:t>
      </w:r>
      <w:r w:rsidRPr="008D7D90">
        <w:rPr>
          <w:rFonts w:hint="cs"/>
          <w:rtl/>
        </w:rPr>
        <w:t>روشنايى</w:t>
      </w:r>
      <w:r w:rsidRPr="008D7D90">
        <w:rPr>
          <w:rtl/>
        </w:rPr>
        <w:t xml:space="preserve"> </w:t>
      </w:r>
      <w:r w:rsidRPr="008D7D90">
        <w:rPr>
          <w:rFonts w:hint="cs"/>
          <w:rtl/>
        </w:rPr>
        <w:t>براى</w:t>
      </w:r>
      <w:r w:rsidRPr="008D7D90">
        <w:rPr>
          <w:rtl/>
        </w:rPr>
        <w:t xml:space="preserve"> </w:t>
      </w:r>
      <w:r w:rsidRPr="008D7D90">
        <w:rPr>
          <w:rFonts w:hint="cs"/>
          <w:rtl/>
        </w:rPr>
        <w:t>عالم</w:t>
      </w:r>
      <w:r w:rsidRPr="008D7D90">
        <w:rPr>
          <w:rtl/>
        </w:rPr>
        <w:t xml:space="preserve"> </w:t>
      </w:r>
      <w:r w:rsidRPr="008D7D90">
        <w:rPr>
          <w:rFonts w:hint="cs"/>
          <w:rtl/>
        </w:rPr>
        <w:t>است</w:t>
      </w:r>
      <w:r w:rsidRPr="008D7D90">
        <w:rPr>
          <w:rtl/>
        </w:rPr>
        <w:t>.</w:t>
      </w:r>
    </w:p>
    <w:p w:rsidR="008D7D90" w:rsidRPr="008D7D90" w:rsidRDefault="008D7D90" w:rsidP="00053031">
      <w:pPr>
        <w:pStyle w:val="FootnoteText"/>
      </w:pPr>
      <w:r>
        <w:rPr>
          <w:rFonts w:hint="cs"/>
          <w:rtl/>
        </w:rPr>
        <w:t>ب:</w:t>
      </w:r>
      <w:r w:rsidRPr="008D7D90">
        <w:rPr>
          <w:rFonts w:ascii="Traditional Arabic" w:eastAsia="Times New Roman" w:hAnsi="Traditional Arabic" w:cs="Times New Roman" w:hint="cs"/>
          <w:color w:val="000000"/>
          <w:sz w:val="30"/>
          <w:szCs w:val="30"/>
          <w:rtl/>
        </w:rPr>
        <w:t xml:space="preserve"> </w:t>
      </w:r>
      <w:r w:rsidRPr="008D7D90">
        <w:rPr>
          <w:rFonts w:hint="cs"/>
          <w:rtl/>
        </w:rPr>
        <w:t>واسطه در اثبات: منظور از اثبات علم و تصديق به چيزى است و واسطه در اثبات يعنى واسطه در علم و چيزى كه به سبب او علم به چيزى پيدا شود، اعمّ از اينكه همين امر واسطه در ثبوت هم باشد يعنى هم علّت اصل وجود واقعى شى‏ء است و هم علّت علم ما به آن وجود است. و يا واسطه در ثبوت نباشد</w:t>
      </w:r>
      <w:r w:rsidR="00053031">
        <w:rPr>
          <w:rFonts w:hint="cs"/>
          <w:rtl/>
        </w:rPr>
        <w:t>.</w:t>
      </w:r>
    </w:p>
    <w:p w:rsidR="008D7D90" w:rsidRPr="008D7D90" w:rsidRDefault="008D7D90" w:rsidP="008D7D90">
      <w:pPr>
        <w:pStyle w:val="FootnoteText"/>
      </w:pPr>
      <w:r>
        <w:rPr>
          <w:rFonts w:hint="cs"/>
          <w:rtl/>
        </w:rPr>
        <w:t>ج:</w:t>
      </w:r>
      <w:r w:rsidRPr="008D7D90">
        <w:rPr>
          <w:rFonts w:ascii="Traditional Arabic" w:eastAsia="Times New Roman" w:hAnsi="Traditional Arabic" w:cs="Times New Roman" w:hint="cs"/>
          <w:color w:val="000000"/>
          <w:sz w:val="30"/>
          <w:szCs w:val="30"/>
          <w:rtl/>
        </w:rPr>
        <w:t xml:space="preserve"> </w:t>
      </w:r>
      <w:r w:rsidRPr="008D7D90">
        <w:rPr>
          <w:rFonts w:hint="cs"/>
          <w:rtl/>
        </w:rPr>
        <w:t>واسطه در عروض: منظور از عروض مجرّد حمل و اسناد است و واسطه در عروض يعنى واسطه در حمل و اسناد مجازى چيزى به چيز ديگر. مانند ماء كه واسطه در عروض و اسناد جريان بر ميزاب است: «الميزاب جار»</w:t>
      </w:r>
    </w:p>
    <w:p w:rsidR="008D7D90" w:rsidRPr="008D7D90" w:rsidRDefault="008D7D90" w:rsidP="008D7D90">
      <w:pPr>
        <w:pStyle w:val="FootnoteText"/>
      </w:pPr>
    </w:p>
    <w:p w:rsidR="008D7D90" w:rsidRDefault="008D7D90">
      <w:pPr>
        <w:pStyle w:val="FootnoteText"/>
      </w:pPr>
    </w:p>
  </w:footnote>
  <w:footnote w:id="4">
    <w:p w:rsidR="008D7D90" w:rsidRPr="008D7D90" w:rsidRDefault="008D7D90" w:rsidP="008D7D90">
      <w:pPr>
        <w:pStyle w:val="FootnoteText"/>
        <w:rPr>
          <w:rtl/>
        </w:rPr>
      </w:pPr>
      <w:r w:rsidRPr="008D7D90">
        <w:footnoteRef/>
      </w:r>
      <w:r w:rsidRPr="008D7D90">
        <w:rPr>
          <w:rtl/>
        </w:rPr>
        <w:t xml:space="preserve"> </w:t>
      </w:r>
      <w:hyperlink r:id="rId3" w:history="1">
        <w:r w:rsidRPr="008D7D90">
          <w:rPr>
            <w:rStyle w:val="Hyperlink"/>
            <w:rFonts w:hint="cs"/>
            <w:rtl/>
          </w:rPr>
          <w:t>الفصول</w:t>
        </w:r>
        <w:r w:rsidRPr="008D7D90">
          <w:rPr>
            <w:rStyle w:val="Hyperlink"/>
            <w:rtl/>
          </w:rPr>
          <w:t xml:space="preserve"> </w:t>
        </w:r>
        <w:r w:rsidRPr="008D7D90">
          <w:rPr>
            <w:rStyle w:val="Hyperlink"/>
            <w:rFonts w:hint="cs"/>
            <w:rtl/>
          </w:rPr>
          <w:t>الغرویة</w:t>
        </w:r>
        <w:r w:rsidRPr="008D7D90">
          <w:rPr>
            <w:rStyle w:val="Hyperlink"/>
            <w:rtl/>
          </w:rPr>
          <w:t xml:space="preserve"> </w:t>
        </w:r>
        <w:r w:rsidRPr="008D7D90">
          <w:rPr>
            <w:rStyle w:val="Hyperlink"/>
            <w:rFonts w:hint="cs"/>
            <w:rtl/>
          </w:rPr>
          <w:t>فی</w:t>
        </w:r>
        <w:r w:rsidRPr="008D7D90">
          <w:rPr>
            <w:rStyle w:val="Hyperlink"/>
            <w:rtl/>
          </w:rPr>
          <w:t xml:space="preserve"> </w:t>
        </w:r>
        <w:r w:rsidRPr="008D7D90">
          <w:rPr>
            <w:rStyle w:val="Hyperlink"/>
            <w:rFonts w:hint="cs"/>
            <w:rtl/>
          </w:rPr>
          <w:t>الأصول</w:t>
        </w:r>
        <w:r w:rsidRPr="008D7D90">
          <w:rPr>
            <w:rStyle w:val="Hyperlink"/>
            <w:rtl/>
          </w:rPr>
          <w:t xml:space="preserve"> </w:t>
        </w:r>
        <w:r w:rsidRPr="008D7D90">
          <w:rPr>
            <w:rStyle w:val="Hyperlink"/>
            <w:rFonts w:hint="cs"/>
            <w:rtl/>
          </w:rPr>
          <w:t>الفقهیة،</w:t>
        </w:r>
        <w:r w:rsidRPr="008D7D90">
          <w:rPr>
            <w:rStyle w:val="Hyperlink"/>
            <w:rtl/>
          </w:rPr>
          <w:t xml:space="preserve"> </w:t>
        </w:r>
        <w:r w:rsidRPr="008D7D90">
          <w:rPr>
            <w:rStyle w:val="Hyperlink"/>
            <w:rFonts w:hint="cs"/>
            <w:rtl/>
          </w:rPr>
          <w:t>محمد</w:t>
        </w:r>
        <w:r w:rsidRPr="008D7D90">
          <w:rPr>
            <w:rStyle w:val="Hyperlink"/>
            <w:rtl/>
          </w:rPr>
          <w:t xml:space="preserve"> </w:t>
        </w:r>
        <w:r w:rsidRPr="008D7D90">
          <w:rPr>
            <w:rStyle w:val="Hyperlink"/>
            <w:rFonts w:hint="cs"/>
            <w:rtl/>
          </w:rPr>
          <w:t>حسین</w:t>
        </w:r>
        <w:r w:rsidRPr="008D7D90">
          <w:rPr>
            <w:rStyle w:val="Hyperlink"/>
            <w:rtl/>
          </w:rPr>
          <w:t xml:space="preserve"> </w:t>
        </w:r>
        <w:r w:rsidRPr="008D7D90">
          <w:rPr>
            <w:rStyle w:val="Hyperlink"/>
            <w:rFonts w:hint="cs"/>
            <w:rtl/>
          </w:rPr>
          <w:t>الأصفهانی،</w:t>
        </w:r>
        <w:r w:rsidRPr="008D7D90">
          <w:rPr>
            <w:rStyle w:val="Hyperlink"/>
            <w:rtl/>
          </w:rPr>
          <w:t xml:space="preserve"> </w:t>
        </w:r>
        <w:r w:rsidRPr="008D7D90">
          <w:rPr>
            <w:rStyle w:val="Hyperlink"/>
            <w:rFonts w:hint="cs"/>
            <w:rtl/>
          </w:rPr>
          <w:t>ج</w:t>
        </w:r>
        <w:r w:rsidRPr="008D7D90">
          <w:rPr>
            <w:rStyle w:val="Hyperlink"/>
            <w:rtl/>
          </w:rPr>
          <w:t>1</w:t>
        </w:r>
        <w:r w:rsidRPr="008D7D90">
          <w:rPr>
            <w:rStyle w:val="Hyperlink"/>
            <w:rFonts w:hint="cs"/>
            <w:rtl/>
          </w:rPr>
          <w:t>،</w:t>
        </w:r>
        <w:r w:rsidRPr="008D7D90">
          <w:rPr>
            <w:rStyle w:val="Hyperlink"/>
            <w:rtl/>
          </w:rPr>
          <w:t xml:space="preserve"> </w:t>
        </w:r>
        <w:r w:rsidRPr="008D7D90">
          <w:rPr>
            <w:rStyle w:val="Hyperlink"/>
            <w:rFonts w:hint="cs"/>
            <w:rtl/>
          </w:rPr>
          <w:t>ص</w:t>
        </w:r>
        <w:r w:rsidRPr="008D7D90">
          <w:rPr>
            <w:rStyle w:val="Hyperlink"/>
            <w:rtl/>
          </w:rPr>
          <w:t>61.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760689">
      <w:rPr>
        <w:b/>
        <w:bCs/>
        <w:sz w:val="20"/>
        <w:szCs w:val="24"/>
        <w:rtl/>
      </w:rPr>
      <w:t>046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76068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760689">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760689">
      <w:rPr>
        <w:sz w:val="24"/>
        <w:szCs w:val="24"/>
        <w:rtl/>
      </w:rPr>
      <w:t>10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760689">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760689">
      <w:rPr>
        <w:rFonts w:hint="cs"/>
        <w:sz w:val="24"/>
        <w:szCs w:val="24"/>
        <w:rtl/>
      </w:rPr>
      <w:t>مهدی</w:t>
    </w:r>
    <w:r w:rsidR="00760689">
      <w:rPr>
        <w:sz w:val="24"/>
        <w:szCs w:val="24"/>
        <w:rtl/>
      </w:rPr>
      <w:t xml:space="preserve"> </w:t>
    </w:r>
    <w:r w:rsidR="00760689">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760689">
      <w:rPr>
        <w:rFonts w:hint="cs"/>
        <w:sz w:val="24"/>
        <w:szCs w:val="24"/>
        <w:rtl/>
      </w:rPr>
      <w:t>تنبیه</w:t>
    </w:r>
    <w:r w:rsidR="00760689">
      <w:rPr>
        <w:sz w:val="24"/>
        <w:szCs w:val="24"/>
        <w:rtl/>
      </w:rPr>
      <w:t xml:space="preserve"> </w:t>
    </w:r>
    <w:r w:rsidR="00760689">
      <w:rPr>
        <w:rFonts w:hint="cs"/>
        <w:sz w:val="24"/>
        <w:szCs w:val="24"/>
        <w:rtl/>
      </w:rPr>
      <w:t>پنجم</w:t>
    </w:r>
    <w:r w:rsidR="00760689">
      <w:rPr>
        <w:sz w:val="24"/>
        <w:szCs w:val="24"/>
        <w:rtl/>
      </w:rPr>
      <w:t xml:space="preserve"> </w:t>
    </w:r>
    <w:r w:rsidR="00760689">
      <w:rPr>
        <w:rFonts w:hint="cs"/>
        <w:sz w:val="24"/>
        <w:szCs w:val="24"/>
        <w:rtl/>
      </w:rPr>
      <w:t>و</w:t>
    </w:r>
    <w:r w:rsidR="00760689">
      <w:rPr>
        <w:sz w:val="24"/>
        <w:szCs w:val="24"/>
        <w:rtl/>
      </w:rPr>
      <w:t xml:space="preserve"> </w:t>
    </w:r>
    <w:r w:rsidR="00760689">
      <w:rPr>
        <w:rFonts w:hint="cs"/>
        <w:sz w:val="24"/>
        <w:szCs w:val="24"/>
        <w:rtl/>
      </w:rPr>
      <w:t>ششم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474192"/>
    <w:multiLevelType w:val="hybridMultilevel"/>
    <w:tmpl w:val="1EEED156"/>
    <w:lvl w:ilvl="0" w:tplc="EF7298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3031"/>
    <w:rsid w:val="00055496"/>
    <w:rsid w:val="000630F4"/>
    <w:rsid w:val="000659A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2758"/>
    <w:rsid w:val="001D2E9A"/>
    <w:rsid w:val="001D597F"/>
    <w:rsid w:val="001E3FD4"/>
    <w:rsid w:val="001F57F7"/>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07E9E"/>
    <w:rsid w:val="0032100F"/>
    <w:rsid w:val="0033402C"/>
    <w:rsid w:val="00340521"/>
    <w:rsid w:val="00345C73"/>
    <w:rsid w:val="00354A99"/>
    <w:rsid w:val="00360311"/>
    <w:rsid w:val="00361922"/>
    <w:rsid w:val="0037339B"/>
    <w:rsid w:val="00386C11"/>
    <w:rsid w:val="00397466"/>
    <w:rsid w:val="003A6148"/>
    <w:rsid w:val="003B2B51"/>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60BB"/>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6DDF"/>
    <w:rsid w:val="0069232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0689"/>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1246"/>
    <w:rsid w:val="0085276D"/>
    <w:rsid w:val="00861592"/>
    <w:rsid w:val="00863390"/>
    <w:rsid w:val="0086385C"/>
    <w:rsid w:val="00871916"/>
    <w:rsid w:val="00887DC8"/>
    <w:rsid w:val="008956DD"/>
    <w:rsid w:val="008A510E"/>
    <w:rsid w:val="008A522A"/>
    <w:rsid w:val="008B4464"/>
    <w:rsid w:val="008B750B"/>
    <w:rsid w:val="008C3162"/>
    <w:rsid w:val="008D1F14"/>
    <w:rsid w:val="008D7D90"/>
    <w:rsid w:val="008E3924"/>
    <w:rsid w:val="008F13F7"/>
    <w:rsid w:val="008F5B4D"/>
    <w:rsid w:val="008F67D6"/>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348"/>
    <w:rsid w:val="00AA1F60"/>
    <w:rsid w:val="00AA40D7"/>
    <w:rsid w:val="00AA6550"/>
    <w:rsid w:val="00AB5F7D"/>
    <w:rsid w:val="00AC0C50"/>
    <w:rsid w:val="00AC6FE2"/>
    <w:rsid w:val="00AF3925"/>
    <w:rsid w:val="00B1296B"/>
    <w:rsid w:val="00B16ABD"/>
    <w:rsid w:val="00B2292F"/>
    <w:rsid w:val="00B43169"/>
    <w:rsid w:val="00B501A8"/>
    <w:rsid w:val="00B55AE4"/>
    <w:rsid w:val="00B70B46"/>
    <w:rsid w:val="00B710EB"/>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47B1"/>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0A55"/>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AB2C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282004431">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89463134">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85255489">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88/1/61/&#1608;&#1575;&#1587;&#1591;&#1607;" TargetMode="External"/><Relationship Id="rId2" Type="http://schemas.openxmlformats.org/officeDocument/2006/relationships/hyperlink" Target="http://lib.eshia.ir/27004/1/58/&#1580;&#1585;&#1740;" TargetMode="External"/><Relationship Id="rId1" Type="http://schemas.openxmlformats.org/officeDocument/2006/relationships/hyperlink" Target="http://lib.eshia.ir/27004/1/57/&#1605;&#1576;&#1583;&#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2B4DE-68B4-4AC5-A345-41541070B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121</TotalTime>
  <Pages>1</Pages>
  <Words>1235</Words>
  <Characters>7044</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2018-12-01T07:24:00Z</cp:lastPrinted>
  <dcterms:created xsi:type="dcterms:W3CDTF">2018-12-01T04:47:00Z</dcterms:created>
  <dcterms:modified xsi:type="dcterms:W3CDTF">2018-12-01T07:57:00Z</dcterms:modified>
  <cp:contentStatus>ویرایش 2.5</cp:contentStatus>
  <cp:version>2.7</cp:version>
</cp:coreProperties>
</file>