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4B4DC7">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5576E" w:rsidRDefault="0065576E" w:rsidP="0065576E">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6925213" w:history="1">
        <w:r w:rsidRPr="00F37D2F">
          <w:rPr>
            <w:rStyle w:val="Hyperlink"/>
            <w:rFonts w:hint="eastAsia"/>
            <w:noProof/>
            <w:rtl/>
          </w:rPr>
          <w:t>مشتق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526925213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5576E" w:rsidRDefault="003D0831" w:rsidP="0065576E">
      <w:pPr>
        <w:pStyle w:val="TOC2"/>
        <w:tabs>
          <w:tab w:val="right" w:leader="dot" w:pos="10194"/>
        </w:tabs>
        <w:rPr>
          <w:rFonts w:asciiTheme="minorHAnsi" w:eastAsiaTheme="minorEastAsia" w:hAnsiTheme="minorHAnsi" w:cstheme="minorBidi"/>
          <w:bCs w:val="0"/>
          <w:noProof/>
          <w:color w:val="auto"/>
          <w:szCs w:val="22"/>
          <w:rtl/>
        </w:rPr>
      </w:pPr>
      <w:hyperlink w:anchor="_Toc526925214" w:history="1">
        <w:r w:rsidR="0065576E" w:rsidRPr="00F37D2F">
          <w:rPr>
            <w:rStyle w:val="Hyperlink"/>
            <w:rFonts w:hint="eastAsia"/>
            <w:noProof/>
            <w:rtl/>
          </w:rPr>
          <w:t>امر</w:t>
        </w:r>
        <w:r w:rsidR="0065576E" w:rsidRPr="00F37D2F">
          <w:rPr>
            <w:rStyle w:val="Hyperlink"/>
            <w:noProof/>
            <w:rtl/>
          </w:rPr>
          <w:t xml:space="preserve"> </w:t>
        </w:r>
        <w:r w:rsidR="0065576E" w:rsidRPr="00F37D2F">
          <w:rPr>
            <w:rStyle w:val="Hyperlink"/>
            <w:rFonts w:hint="eastAsia"/>
            <w:noProof/>
            <w:rtl/>
          </w:rPr>
          <w:t>دوم</w:t>
        </w:r>
        <w:r w:rsidR="0065576E" w:rsidRPr="00F37D2F">
          <w:rPr>
            <w:rStyle w:val="Hyperlink"/>
            <w:noProof/>
            <w:rtl/>
          </w:rPr>
          <w:t xml:space="preserve">: </w:t>
        </w:r>
        <w:r w:rsidR="0065576E" w:rsidRPr="00F37D2F">
          <w:rPr>
            <w:rStyle w:val="Hyperlink"/>
            <w:rFonts w:hint="eastAsia"/>
            <w:noProof/>
            <w:rtl/>
          </w:rPr>
          <w:t>جر</w:t>
        </w:r>
        <w:r w:rsidR="0065576E" w:rsidRPr="00F37D2F">
          <w:rPr>
            <w:rStyle w:val="Hyperlink"/>
            <w:rFonts w:hint="cs"/>
            <w:noProof/>
            <w:rtl/>
          </w:rPr>
          <w:t>ی</w:t>
        </w:r>
        <w:r w:rsidR="0065576E" w:rsidRPr="00F37D2F">
          <w:rPr>
            <w:rStyle w:val="Hyperlink"/>
            <w:rFonts w:hint="eastAsia"/>
            <w:noProof/>
            <w:rtl/>
          </w:rPr>
          <w:t>ان</w:t>
        </w:r>
        <w:r w:rsidR="0065576E" w:rsidRPr="00F37D2F">
          <w:rPr>
            <w:rStyle w:val="Hyperlink"/>
            <w:noProof/>
            <w:rtl/>
          </w:rPr>
          <w:t xml:space="preserve"> </w:t>
        </w:r>
        <w:r w:rsidR="0065576E" w:rsidRPr="00F37D2F">
          <w:rPr>
            <w:rStyle w:val="Hyperlink"/>
            <w:rFonts w:hint="eastAsia"/>
            <w:noProof/>
            <w:rtl/>
          </w:rPr>
          <w:t>نزاع</w:t>
        </w:r>
        <w:r w:rsidR="0065576E" w:rsidRPr="00F37D2F">
          <w:rPr>
            <w:rStyle w:val="Hyperlink"/>
            <w:noProof/>
            <w:rtl/>
          </w:rPr>
          <w:t xml:space="preserve"> </w:t>
        </w:r>
        <w:r w:rsidR="0065576E" w:rsidRPr="00F37D2F">
          <w:rPr>
            <w:rStyle w:val="Hyperlink"/>
            <w:rFonts w:hint="eastAsia"/>
            <w:noProof/>
            <w:rtl/>
          </w:rPr>
          <w:t>در</w:t>
        </w:r>
        <w:r w:rsidR="0065576E" w:rsidRPr="00F37D2F">
          <w:rPr>
            <w:rStyle w:val="Hyperlink"/>
            <w:noProof/>
            <w:rtl/>
          </w:rPr>
          <w:t xml:space="preserve"> </w:t>
        </w:r>
        <w:r w:rsidR="0065576E" w:rsidRPr="00F37D2F">
          <w:rPr>
            <w:rStyle w:val="Hyperlink"/>
            <w:rFonts w:hint="eastAsia"/>
            <w:noProof/>
            <w:rtl/>
          </w:rPr>
          <w:t>اسم</w:t>
        </w:r>
        <w:r w:rsidR="0065576E" w:rsidRPr="00F37D2F">
          <w:rPr>
            <w:rStyle w:val="Hyperlink"/>
            <w:noProof/>
            <w:rtl/>
          </w:rPr>
          <w:t xml:space="preserve"> </w:t>
        </w:r>
        <w:r w:rsidR="0065576E" w:rsidRPr="00F37D2F">
          <w:rPr>
            <w:rStyle w:val="Hyperlink"/>
            <w:rFonts w:hint="eastAsia"/>
            <w:noProof/>
            <w:rtl/>
          </w:rPr>
          <w:t>زمان</w:t>
        </w:r>
        <w:r w:rsidR="0065576E">
          <w:rPr>
            <w:noProof/>
            <w:webHidden/>
            <w:rtl/>
          </w:rPr>
          <w:tab/>
        </w:r>
        <w:r w:rsidR="0065576E">
          <w:rPr>
            <w:rStyle w:val="Hyperlink"/>
            <w:noProof/>
            <w:rtl/>
          </w:rPr>
          <w:fldChar w:fldCharType="begin"/>
        </w:r>
        <w:r w:rsidR="0065576E">
          <w:rPr>
            <w:noProof/>
            <w:webHidden/>
            <w:rtl/>
          </w:rPr>
          <w:instrText xml:space="preserve"> </w:instrText>
        </w:r>
        <w:r w:rsidR="0065576E">
          <w:rPr>
            <w:noProof/>
            <w:webHidden/>
          </w:rPr>
          <w:instrText xml:space="preserve">PAGEREF </w:instrText>
        </w:r>
        <w:r w:rsidR="0065576E">
          <w:rPr>
            <w:noProof/>
            <w:webHidden/>
            <w:rtl/>
          </w:rPr>
          <w:instrText>_</w:instrText>
        </w:r>
        <w:r w:rsidR="0065576E">
          <w:rPr>
            <w:noProof/>
            <w:webHidden/>
          </w:rPr>
          <w:instrText>Toc</w:instrText>
        </w:r>
        <w:r w:rsidR="0065576E">
          <w:rPr>
            <w:noProof/>
            <w:webHidden/>
            <w:rtl/>
          </w:rPr>
          <w:instrText xml:space="preserve">526925214 </w:instrText>
        </w:r>
        <w:r w:rsidR="0065576E">
          <w:rPr>
            <w:noProof/>
            <w:webHidden/>
          </w:rPr>
          <w:instrText>\h</w:instrText>
        </w:r>
        <w:r w:rsidR="0065576E">
          <w:rPr>
            <w:noProof/>
            <w:webHidden/>
            <w:rtl/>
          </w:rPr>
          <w:instrText xml:space="preserve"> </w:instrText>
        </w:r>
        <w:r w:rsidR="0065576E">
          <w:rPr>
            <w:rStyle w:val="Hyperlink"/>
            <w:noProof/>
            <w:rtl/>
          </w:rPr>
        </w:r>
        <w:r w:rsidR="0065576E">
          <w:rPr>
            <w:rStyle w:val="Hyperlink"/>
            <w:noProof/>
            <w:rtl/>
          </w:rPr>
          <w:fldChar w:fldCharType="separate"/>
        </w:r>
        <w:r w:rsidR="0065576E">
          <w:rPr>
            <w:noProof/>
            <w:webHidden/>
            <w:rtl/>
          </w:rPr>
          <w:t>2</w:t>
        </w:r>
        <w:r w:rsidR="0065576E">
          <w:rPr>
            <w:rStyle w:val="Hyperlink"/>
            <w:noProof/>
            <w:rtl/>
          </w:rPr>
          <w:fldChar w:fldCharType="end"/>
        </w:r>
      </w:hyperlink>
    </w:p>
    <w:p w:rsidR="0065576E" w:rsidRDefault="003D0831" w:rsidP="0065576E">
      <w:pPr>
        <w:pStyle w:val="TOC3"/>
        <w:tabs>
          <w:tab w:val="right" w:leader="dot" w:pos="10194"/>
        </w:tabs>
        <w:rPr>
          <w:rFonts w:asciiTheme="minorHAnsi" w:eastAsiaTheme="minorEastAsia" w:hAnsiTheme="minorHAnsi" w:cstheme="minorBidi"/>
          <w:bCs w:val="0"/>
          <w:iCs w:val="0"/>
          <w:noProof/>
          <w:color w:val="auto"/>
          <w:szCs w:val="22"/>
          <w:rtl/>
        </w:rPr>
      </w:pPr>
      <w:hyperlink w:anchor="_Toc526925215" w:history="1">
        <w:r w:rsidR="0065576E" w:rsidRPr="00F37D2F">
          <w:rPr>
            <w:rStyle w:val="Hyperlink"/>
            <w:rFonts w:hint="eastAsia"/>
            <w:noProof/>
            <w:rtl/>
          </w:rPr>
          <w:t>جواب</w:t>
        </w:r>
        <w:r w:rsidR="0065576E" w:rsidRPr="00F37D2F">
          <w:rPr>
            <w:rStyle w:val="Hyperlink"/>
            <w:noProof/>
            <w:rtl/>
          </w:rPr>
          <w:t xml:space="preserve"> </w:t>
        </w:r>
        <w:r w:rsidR="0065576E" w:rsidRPr="00F37D2F">
          <w:rPr>
            <w:rStyle w:val="Hyperlink"/>
            <w:rFonts w:hint="eastAsia"/>
            <w:noProof/>
            <w:rtl/>
          </w:rPr>
          <w:t>استاد</w:t>
        </w:r>
        <w:r w:rsidR="0065576E" w:rsidRPr="00F37D2F">
          <w:rPr>
            <w:rStyle w:val="Hyperlink"/>
            <w:noProof/>
            <w:rtl/>
          </w:rPr>
          <w:t xml:space="preserve"> </w:t>
        </w:r>
        <w:r w:rsidR="0065576E" w:rsidRPr="00F37D2F">
          <w:rPr>
            <w:rStyle w:val="Hyperlink"/>
            <w:rFonts w:hint="eastAsia"/>
            <w:noProof/>
            <w:rtl/>
          </w:rPr>
          <w:t>به</w:t>
        </w:r>
        <w:r w:rsidR="0065576E" w:rsidRPr="00F37D2F">
          <w:rPr>
            <w:rStyle w:val="Hyperlink"/>
            <w:noProof/>
            <w:rtl/>
          </w:rPr>
          <w:t xml:space="preserve"> </w:t>
        </w:r>
        <w:r w:rsidR="0065576E" w:rsidRPr="00F37D2F">
          <w:rPr>
            <w:rStyle w:val="Hyperlink"/>
            <w:rFonts w:hint="eastAsia"/>
            <w:noProof/>
            <w:rtl/>
          </w:rPr>
          <w:t>مرحوم</w:t>
        </w:r>
        <w:r w:rsidR="0065576E" w:rsidRPr="00F37D2F">
          <w:rPr>
            <w:rStyle w:val="Hyperlink"/>
            <w:noProof/>
            <w:rtl/>
          </w:rPr>
          <w:t xml:space="preserve"> </w:t>
        </w:r>
        <w:r w:rsidR="0065576E" w:rsidRPr="00F37D2F">
          <w:rPr>
            <w:rStyle w:val="Hyperlink"/>
            <w:rFonts w:hint="eastAsia"/>
            <w:noProof/>
            <w:rtl/>
          </w:rPr>
          <w:t>خو</w:t>
        </w:r>
        <w:r w:rsidR="0065576E" w:rsidRPr="00F37D2F">
          <w:rPr>
            <w:rStyle w:val="Hyperlink"/>
            <w:rFonts w:hint="cs"/>
            <w:noProof/>
            <w:rtl/>
          </w:rPr>
          <w:t>یی</w:t>
        </w:r>
        <w:r w:rsidR="0065576E">
          <w:rPr>
            <w:noProof/>
            <w:webHidden/>
            <w:rtl/>
          </w:rPr>
          <w:tab/>
        </w:r>
        <w:r w:rsidR="0065576E">
          <w:rPr>
            <w:rStyle w:val="Hyperlink"/>
            <w:noProof/>
            <w:rtl/>
          </w:rPr>
          <w:fldChar w:fldCharType="begin"/>
        </w:r>
        <w:r w:rsidR="0065576E">
          <w:rPr>
            <w:noProof/>
            <w:webHidden/>
            <w:rtl/>
          </w:rPr>
          <w:instrText xml:space="preserve"> </w:instrText>
        </w:r>
        <w:r w:rsidR="0065576E">
          <w:rPr>
            <w:noProof/>
            <w:webHidden/>
          </w:rPr>
          <w:instrText xml:space="preserve">PAGEREF </w:instrText>
        </w:r>
        <w:r w:rsidR="0065576E">
          <w:rPr>
            <w:noProof/>
            <w:webHidden/>
            <w:rtl/>
          </w:rPr>
          <w:instrText>_</w:instrText>
        </w:r>
        <w:r w:rsidR="0065576E">
          <w:rPr>
            <w:noProof/>
            <w:webHidden/>
          </w:rPr>
          <w:instrText>Toc</w:instrText>
        </w:r>
        <w:r w:rsidR="0065576E">
          <w:rPr>
            <w:noProof/>
            <w:webHidden/>
            <w:rtl/>
          </w:rPr>
          <w:instrText xml:space="preserve">526925215 </w:instrText>
        </w:r>
        <w:r w:rsidR="0065576E">
          <w:rPr>
            <w:noProof/>
            <w:webHidden/>
          </w:rPr>
          <w:instrText>\h</w:instrText>
        </w:r>
        <w:r w:rsidR="0065576E">
          <w:rPr>
            <w:noProof/>
            <w:webHidden/>
            <w:rtl/>
          </w:rPr>
          <w:instrText xml:space="preserve"> </w:instrText>
        </w:r>
        <w:r w:rsidR="0065576E">
          <w:rPr>
            <w:rStyle w:val="Hyperlink"/>
            <w:noProof/>
            <w:rtl/>
          </w:rPr>
        </w:r>
        <w:r w:rsidR="0065576E">
          <w:rPr>
            <w:rStyle w:val="Hyperlink"/>
            <w:noProof/>
            <w:rtl/>
          </w:rPr>
          <w:fldChar w:fldCharType="separate"/>
        </w:r>
        <w:r w:rsidR="0065576E">
          <w:rPr>
            <w:noProof/>
            <w:webHidden/>
            <w:rtl/>
          </w:rPr>
          <w:t>2</w:t>
        </w:r>
        <w:r w:rsidR="0065576E">
          <w:rPr>
            <w:rStyle w:val="Hyperlink"/>
            <w:noProof/>
            <w:rtl/>
          </w:rPr>
          <w:fldChar w:fldCharType="end"/>
        </w:r>
      </w:hyperlink>
    </w:p>
    <w:p w:rsidR="0065576E" w:rsidRDefault="003D0831" w:rsidP="0065576E">
      <w:pPr>
        <w:pStyle w:val="TOC3"/>
        <w:tabs>
          <w:tab w:val="right" w:leader="dot" w:pos="10194"/>
        </w:tabs>
        <w:rPr>
          <w:rFonts w:asciiTheme="minorHAnsi" w:eastAsiaTheme="minorEastAsia" w:hAnsiTheme="minorHAnsi" w:cstheme="minorBidi"/>
          <w:bCs w:val="0"/>
          <w:iCs w:val="0"/>
          <w:noProof/>
          <w:color w:val="auto"/>
          <w:szCs w:val="22"/>
          <w:rtl/>
        </w:rPr>
      </w:pPr>
      <w:hyperlink w:anchor="_Toc526925216" w:history="1">
        <w:r w:rsidR="0065576E" w:rsidRPr="00F37D2F">
          <w:rPr>
            <w:rStyle w:val="Hyperlink"/>
            <w:rFonts w:hint="eastAsia"/>
            <w:noProof/>
            <w:rtl/>
          </w:rPr>
          <w:t>اشکال</w:t>
        </w:r>
        <w:r w:rsidR="0065576E" w:rsidRPr="00F37D2F">
          <w:rPr>
            <w:rStyle w:val="Hyperlink"/>
            <w:noProof/>
            <w:rtl/>
          </w:rPr>
          <w:t xml:space="preserve"> </w:t>
        </w:r>
        <w:r w:rsidR="0065576E" w:rsidRPr="00F37D2F">
          <w:rPr>
            <w:rStyle w:val="Hyperlink"/>
            <w:rFonts w:hint="eastAsia"/>
            <w:noProof/>
            <w:rtl/>
          </w:rPr>
          <w:t>استاد</w:t>
        </w:r>
        <w:r w:rsidR="0065576E" w:rsidRPr="00F37D2F">
          <w:rPr>
            <w:rStyle w:val="Hyperlink"/>
            <w:noProof/>
            <w:rtl/>
          </w:rPr>
          <w:t xml:space="preserve"> </w:t>
        </w:r>
        <w:r w:rsidR="0065576E" w:rsidRPr="00F37D2F">
          <w:rPr>
            <w:rStyle w:val="Hyperlink"/>
            <w:rFonts w:hint="eastAsia"/>
            <w:noProof/>
            <w:rtl/>
          </w:rPr>
          <w:t>به</w:t>
        </w:r>
        <w:r w:rsidR="0065576E" w:rsidRPr="00F37D2F">
          <w:rPr>
            <w:rStyle w:val="Hyperlink"/>
            <w:noProof/>
            <w:rtl/>
          </w:rPr>
          <w:t xml:space="preserve"> </w:t>
        </w:r>
        <w:r w:rsidR="0065576E" w:rsidRPr="00F37D2F">
          <w:rPr>
            <w:rStyle w:val="Hyperlink"/>
            <w:rFonts w:hint="eastAsia"/>
            <w:noProof/>
            <w:rtl/>
          </w:rPr>
          <w:t>جواب</w:t>
        </w:r>
        <w:r w:rsidR="0065576E" w:rsidRPr="00F37D2F">
          <w:rPr>
            <w:rStyle w:val="Hyperlink"/>
            <w:noProof/>
            <w:rtl/>
          </w:rPr>
          <w:t xml:space="preserve"> </w:t>
        </w:r>
        <w:r w:rsidR="0065576E" w:rsidRPr="00F37D2F">
          <w:rPr>
            <w:rStyle w:val="Hyperlink"/>
            <w:rFonts w:hint="eastAsia"/>
            <w:noProof/>
            <w:rtl/>
          </w:rPr>
          <w:t>مرحوم</w:t>
        </w:r>
        <w:r w:rsidR="0065576E" w:rsidRPr="00F37D2F">
          <w:rPr>
            <w:rStyle w:val="Hyperlink"/>
            <w:noProof/>
            <w:rtl/>
          </w:rPr>
          <w:t xml:space="preserve"> </w:t>
        </w:r>
        <w:r w:rsidR="0065576E" w:rsidRPr="00F37D2F">
          <w:rPr>
            <w:rStyle w:val="Hyperlink"/>
            <w:rFonts w:hint="eastAsia"/>
            <w:noProof/>
            <w:rtl/>
          </w:rPr>
          <w:t>اخوند</w:t>
        </w:r>
        <w:r w:rsidR="0065576E">
          <w:rPr>
            <w:noProof/>
            <w:webHidden/>
            <w:rtl/>
          </w:rPr>
          <w:tab/>
        </w:r>
        <w:r w:rsidR="0065576E">
          <w:rPr>
            <w:rStyle w:val="Hyperlink"/>
            <w:noProof/>
            <w:rtl/>
          </w:rPr>
          <w:fldChar w:fldCharType="begin"/>
        </w:r>
        <w:r w:rsidR="0065576E">
          <w:rPr>
            <w:noProof/>
            <w:webHidden/>
            <w:rtl/>
          </w:rPr>
          <w:instrText xml:space="preserve"> </w:instrText>
        </w:r>
        <w:r w:rsidR="0065576E">
          <w:rPr>
            <w:noProof/>
            <w:webHidden/>
          </w:rPr>
          <w:instrText xml:space="preserve">PAGEREF </w:instrText>
        </w:r>
        <w:r w:rsidR="0065576E">
          <w:rPr>
            <w:noProof/>
            <w:webHidden/>
            <w:rtl/>
          </w:rPr>
          <w:instrText>_</w:instrText>
        </w:r>
        <w:r w:rsidR="0065576E">
          <w:rPr>
            <w:noProof/>
            <w:webHidden/>
          </w:rPr>
          <w:instrText>Toc</w:instrText>
        </w:r>
        <w:r w:rsidR="0065576E">
          <w:rPr>
            <w:noProof/>
            <w:webHidden/>
            <w:rtl/>
          </w:rPr>
          <w:instrText xml:space="preserve">526925216 </w:instrText>
        </w:r>
        <w:r w:rsidR="0065576E">
          <w:rPr>
            <w:noProof/>
            <w:webHidden/>
          </w:rPr>
          <w:instrText>\h</w:instrText>
        </w:r>
        <w:r w:rsidR="0065576E">
          <w:rPr>
            <w:noProof/>
            <w:webHidden/>
            <w:rtl/>
          </w:rPr>
          <w:instrText xml:space="preserve"> </w:instrText>
        </w:r>
        <w:r w:rsidR="0065576E">
          <w:rPr>
            <w:rStyle w:val="Hyperlink"/>
            <w:noProof/>
            <w:rtl/>
          </w:rPr>
        </w:r>
        <w:r w:rsidR="0065576E">
          <w:rPr>
            <w:rStyle w:val="Hyperlink"/>
            <w:noProof/>
            <w:rtl/>
          </w:rPr>
          <w:fldChar w:fldCharType="separate"/>
        </w:r>
        <w:r w:rsidR="0065576E">
          <w:rPr>
            <w:noProof/>
            <w:webHidden/>
            <w:rtl/>
          </w:rPr>
          <w:t>2</w:t>
        </w:r>
        <w:r w:rsidR="0065576E">
          <w:rPr>
            <w:rStyle w:val="Hyperlink"/>
            <w:noProof/>
            <w:rtl/>
          </w:rPr>
          <w:fldChar w:fldCharType="end"/>
        </w:r>
      </w:hyperlink>
    </w:p>
    <w:p w:rsidR="0065576E" w:rsidRDefault="003D0831" w:rsidP="0065576E">
      <w:pPr>
        <w:pStyle w:val="TOC3"/>
        <w:tabs>
          <w:tab w:val="right" w:leader="dot" w:pos="10194"/>
        </w:tabs>
        <w:rPr>
          <w:rFonts w:asciiTheme="minorHAnsi" w:eastAsiaTheme="minorEastAsia" w:hAnsiTheme="minorHAnsi" w:cstheme="minorBidi"/>
          <w:bCs w:val="0"/>
          <w:iCs w:val="0"/>
          <w:noProof/>
          <w:color w:val="auto"/>
          <w:szCs w:val="22"/>
          <w:rtl/>
        </w:rPr>
      </w:pPr>
      <w:hyperlink w:anchor="_Toc526925217" w:history="1">
        <w:r w:rsidR="0065576E" w:rsidRPr="00F37D2F">
          <w:rPr>
            <w:rStyle w:val="Hyperlink"/>
            <w:rFonts w:hint="eastAsia"/>
            <w:noProof/>
            <w:rtl/>
          </w:rPr>
          <w:t>جواب</w:t>
        </w:r>
        <w:r w:rsidR="0065576E" w:rsidRPr="00F37D2F">
          <w:rPr>
            <w:rStyle w:val="Hyperlink"/>
            <w:noProof/>
            <w:rtl/>
          </w:rPr>
          <w:t xml:space="preserve"> </w:t>
        </w:r>
        <w:r w:rsidR="0065576E" w:rsidRPr="00F37D2F">
          <w:rPr>
            <w:rStyle w:val="Hyperlink"/>
            <w:rFonts w:hint="eastAsia"/>
            <w:noProof/>
            <w:rtl/>
          </w:rPr>
          <w:t>حاج</w:t>
        </w:r>
        <w:r w:rsidR="0065576E" w:rsidRPr="00F37D2F">
          <w:rPr>
            <w:rStyle w:val="Hyperlink"/>
            <w:noProof/>
            <w:rtl/>
          </w:rPr>
          <w:t xml:space="preserve"> </w:t>
        </w:r>
        <w:r w:rsidR="0065576E" w:rsidRPr="00F37D2F">
          <w:rPr>
            <w:rStyle w:val="Hyperlink"/>
            <w:rFonts w:hint="eastAsia"/>
            <w:noProof/>
            <w:rtl/>
          </w:rPr>
          <w:t>ش</w:t>
        </w:r>
        <w:r w:rsidR="0065576E" w:rsidRPr="00F37D2F">
          <w:rPr>
            <w:rStyle w:val="Hyperlink"/>
            <w:rFonts w:hint="cs"/>
            <w:noProof/>
            <w:rtl/>
          </w:rPr>
          <w:t>ی</w:t>
        </w:r>
        <w:r w:rsidR="0065576E" w:rsidRPr="00F37D2F">
          <w:rPr>
            <w:rStyle w:val="Hyperlink"/>
            <w:rFonts w:hint="eastAsia"/>
            <w:noProof/>
            <w:rtl/>
          </w:rPr>
          <w:t>خ</w:t>
        </w:r>
        <w:r w:rsidR="0065576E" w:rsidRPr="00F37D2F">
          <w:rPr>
            <w:rStyle w:val="Hyperlink"/>
            <w:noProof/>
            <w:rtl/>
          </w:rPr>
          <w:t xml:space="preserve"> </w:t>
        </w:r>
        <w:r w:rsidR="0065576E" w:rsidRPr="00F37D2F">
          <w:rPr>
            <w:rStyle w:val="Hyperlink"/>
            <w:rFonts w:hint="eastAsia"/>
            <w:noProof/>
            <w:rtl/>
          </w:rPr>
          <w:t>اصفهان</w:t>
        </w:r>
        <w:r w:rsidR="0065576E" w:rsidRPr="00F37D2F">
          <w:rPr>
            <w:rStyle w:val="Hyperlink"/>
            <w:rFonts w:hint="cs"/>
            <w:noProof/>
            <w:rtl/>
          </w:rPr>
          <w:t>ی</w:t>
        </w:r>
        <w:r w:rsidR="0065576E">
          <w:rPr>
            <w:noProof/>
            <w:webHidden/>
            <w:rtl/>
          </w:rPr>
          <w:tab/>
        </w:r>
        <w:r w:rsidR="0065576E">
          <w:rPr>
            <w:rStyle w:val="Hyperlink"/>
            <w:noProof/>
            <w:rtl/>
          </w:rPr>
          <w:fldChar w:fldCharType="begin"/>
        </w:r>
        <w:r w:rsidR="0065576E">
          <w:rPr>
            <w:noProof/>
            <w:webHidden/>
            <w:rtl/>
          </w:rPr>
          <w:instrText xml:space="preserve"> </w:instrText>
        </w:r>
        <w:r w:rsidR="0065576E">
          <w:rPr>
            <w:noProof/>
            <w:webHidden/>
          </w:rPr>
          <w:instrText xml:space="preserve">PAGEREF </w:instrText>
        </w:r>
        <w:r w:rsidR="0065576E">
          <w:rPr>
            <w:noProof/>
            <w:webHidden/>
            <w:rtl/>
          </w:rPr>
          <w:instrText>_</w:instrText>
        </w:r>
        <w:r w:rsidR="0065576E">
          <w:rPr>
            <w:noProof/>
            <w:webHidden/>
          </w:rPr>
          <w:instrText>Toc</w:instrText>
        </w:r>
        <w:r w:rsidR="0065576E">
          <w:rPr>
            <w:noProof/>
            <w:webHidden/>
            <w:rtl/>
          </w:rPr>
          <w:instrText xml:space="preserve">526925217 </w:instrText>
        </w:r>
        <w:r w:rsidR="0065576E">
          <w:rPr>
            <w:noProof/>
            <w:webHidden/>
          </w:rPr>
          <w:instrText>\h</w:instrText>
        </w:r>
        <w:r w:rsidR="0065576E">
          <w:rPr>
            <w:noProof/>
            <w:webHidden/>
            <w:rtl/>
          </w:rPr>
          <w:instrText xml:space="preserve"> </w:instrText>
        </w:r>
        <w:r w:rsidR="0065576E">
          <w:rPr>
            <w:rStyle w:val="Hyperlink"/>
            <w:noProof/>
            <w:rtl/>
          </w:rPr>
        </w:r>
        <w:r w:rsidR="0065576E">
          <w:rPr>
            <w:rStyle w:val="Hyperlink"/>
            <w:noProof/>
            <w:rtl/>
          </w:rPr>
          <w:fldChar w:fldCharType="separate"/>
        </w:r>
        <w:r w:rsidR="0065576E">
          <w:rPr>
            <w:noProof/>
            <w:webHidden/>
            <w:rtl/>
          </w:rPr>
          <w:t>3</w:t>
        </w:r>
        <w:r w:rsidR="0065576E">
          <w:rPr>
            <w:rStyle w:val="Hyperlink"/>
            <w:noProof/>
            <w:rtl/>
          </w:rPr>
          <w:fldChar w:fldCharType="end"/>
        </w:r>
      </w:hyperlink>
    </w:p>
    <w:p w:rsidR="0065576E" w:rsidRDefault="003D0831" w:rsidP="0065576E">
      <w:pPr>
        <w:pStyle w:val="TOC4"/>
        <w:tabs>
          <w:tab w:val="right" w:leader="dot" w:pos="10194"/>
        </w:tabs>
        <w:rPr>
          <w:rFonts w:asciiTheme="minorHAnsi" w:eastAsiaTheme="minorEastAsia" w:hAnsiTheme="minorHAnsi" w:cstheme="minorBidi"/>
          <w:bCs w:val="0"/>
          <w:noProof/>
          <w:color w:val="auto"/>
          <w:szCs w:val="22"/>
          <w:rtl/>
        </w:rPr>
      </w:pPr>
      <w:hyperlink w:anchor="_Toc526925218" w:history="1">
        <w:r w:rsidR="0065576E" w:rsidRPr="00F37D2F">
          <w:rPr>
            <w:rStyle w:val="Hyperlink"/>
            <w:rFonts w:hint="eastAsia"/>
            <w:noProof/>
            <w:rtl/>
          </w:rPr>
          <w:t>جواب</w:t>
        </w:r>
        <w:r w:rsidR="0065576E" w:rsidRPr="00F37D2F">
          <w:rPr>
            <w:rStyle w:val="Hyperlink"/>
            <w:noProof/>
            <w:rtl/>
          </w:rPr>
          <w:t xml:space="preserve"> </w:t>
        </w:r>
        <w:r w:rsidR="0065576E" w:rsidRPr="00F37D2F">
          <w:rPr>
            <w:rStyle w:val="Hyperlink"/>
            <w:rFonts w:hint="eastAsia"/>
            <w:noProof/>
            <w:rtl/>
          </w:rPr>
          <w:t>استاد</w:t>
        </w:r>
        <w:r w:rsidR="0065576E" w:rsidRPr="00F37D2F">
          <w:rPr>
            <w:rStyle w:val="Hyperlink"/>
            <w:noProof/>
            <w:rtl/>
          </w:rPr>
          <w:t xml:space="preserve"> </w:t>
        </w:r>
        <w:r w:rsidR="0065576E" w:rsidRPr="00F37D2F">
          <w:rPr>
            <w:rStyle w:val="Hyperlink"/>
            <w:rFonts w:hint="eastAsia"/>
            <w:noProof/>
            <w:rtl/>
          </w:rPr>
          <w:t>به</w:t>
        </w:r>
        <w:r w:rsidR="0065576E" w:rsidRPr="00F37D2F">
          <w:rPr>
            <w:rStyle w:val="Hyperlink"/>
            <w:noProof/>
            <w:rtl/>
          </w:rPr>
          <w:t xml:space="preserve"> </w:t>
        </w:r>
        <w:r w:rsidR="0065576E" w:rsidRPr="00F37D2F">
          <w:rPr>
            <w:rStyle w:val="Hyperlink"/>
            <w:rFonts w:hint="eastAsia"/>
            <w:noProof/>
            <w:rtl/>
          </w:rPr>
          <w:t>مرحوم</w:t>
        </w:r>
        <w:r w:rsidR="0065576E" w:rsidRPr="00F37D2F">
          <w:rPr>
            <w:rStyle w:val="Hyperlink"/>
            <w:noProof/>
            <w:rtl/>
          </w:rPr>
          <w:t xml:space="preserve"> </w:t>
        </w:r>
        <w:r w:rsidR="0065576E" w:rsidRPr="00F37D2F">
          <w:rPr>
            <w:rStyle w:val="Hyperlink"/>
            <w:rFonts w:hint="eastAsia"/>
            <w:noProof/>
            <w:rtl/>
          </w:rPr>
          <w:t>اصفهان</w:t>
        </w:r>
        <w:r w:rsidR="0065576E" w:rsidRPr="00F37D2F">
          <w:rPr>
            <w:rStyle w:val="Hyperlink"/>
            <w:rFonts w:hint="cs"/>
            <w:noProof/>
            <w:rtl/>
          </w:rPr>
          <w:t>ی</w:t>
        </w:r>
        <w:r w:rsidR="0065576E">
          <w:rPr>
            <w:noProof/>
            <w:webHidden/>
            <w:rtl/>
          </w:rPr>
          <w:tab/>
        </w:r>
        <w:r w:rsidR="0065576E">
          <w:rPr>
            <w:rStyle w:val="Hyperlink"/>
            <w:noProof/>
            <w:rtl/>
          </w:rPr>
          <w:fldChar w:fldCharType="begin"/>
        </w:r>
        <w:r w:rsidR="0065576E">
          <w:rPr>
            <w:noProof/>
            <w:webHidden/>
            <w:rtl/>
          </w:rPr>
          <w:instrText xml:space="preserve"> </w:instrText>
        </w:r>
        <w:r w:rsidR="0065576E">
          <w:rPr>
            <w:noProof/>
            <w:webHidden/>
          </w:rPr>
          <w:instrText xml:space="preserve">PAGEREF </w:instrText>
        </w:r>
        <w:r w:rsidR="0065576E">
          <w:rPr>
            <w:noProof/>
            <w:webHidden/>
            <w:rtl/>
          </w:rPr>
          <w:instrText>_</w:instrText>
        </w:r>
        <w:r w:rsidR="0065576E">
          <w:rPr>
            <w:noProof/>
            <w:webHidden/>
          </w:rPr>
          <w:instrText>Toc</w:instrText>
        </w:r>
        <w:r w:rsidR="0065576E">
          <w:rPr>
            <w:noProof/>
            <w:webHidden/>
            <w:rtl/>
          </w:rPr>
          <w:instrText xml:space="preserve">526925218 </w:instrText>
        </w:r>
        <w:r w:rsidR="0065576E">
          <w:rPr>
            <w:noProof/>
            <w:webHidden/>
          </w:rPr>
          <w:instrText>\h</w:instrText>
        </w:r>
        <w:r w:rsidR="0065576E">
          <w:rPr>
            <w:noProof/>
            <w:webHidden/>
            <w:rtl/>
          </w:rPr>
          <w:instrText xml:space="preserve"> </w:instrText>
        </w:r>
        <w:r w:rsidR="0065576E">
          <w:rPr>
            <w:rStyle w:val="Hyperlink"/>
            <w:noProof/>
            <w:rtl/>
          </w:rPr>
        </w:r>
        <w:r w:rsidR="0065576E">
          <w:rPr>
            <w:rStyle w:val="Hyperlink"/>
            <w:noProof/>
            <w:rtl/>
          </w:rPr>
          <w:fldChar w:fldCharType="separate"/>
        </w:r>
        <w:r w:rsidR="0065576E">
          <w:rPr>
            <w:noProof/>
            <w:webHidden/>
            <w:rtl/>
          </w:rPr>
          <w:t>3</w:t>
        </w:r>
        <w:r w:rsidR="0065576E">
          <w:rPr>
            <w:rStyle w:val="Hyperlink"/>
            <w:noProof/>
            <w:rtl/>
          </w:rPr>
          <w:fldChar w:fldCharType="end"/>
        </w:r>
      </w:hyperlink>
    </w:p>
    <w:p w:rsidR="0065576E" w:rsidRDefault="003D0831" w:rsidP="0065576E">
      <w:pPr>
        <w:pStyle w:val="TOC3"/>
        <w:tabs>
          <w:tab w:val="right" w:leader="dot" w:pos="10194"/>
        </w:tabs>
        <w:rPr>
          <w:rFonts w:asciiTheme="minorHAnsi" w:eastAsiaTheme="minorEastAsia" w:hAnsiTheme="minorHAnsi" w:cstheme="minorBidi"/>
          <w:bCs w:val="0"/>
          <w:iCs w:val="0"/>
          <w:noProof/>
          <w:color w:val="auto"/>
          <w:szCs w:val="22"/>
          <w:rtl/>
        </w:rPr>
      </w:pPr>
      <w:hyperlink w:anchor="_Toc526925219" w:history="1">
        <w:r w:rsidR="0065576E" w:rsidRPr="00F37D2F">
          <w:rPr>
            <w:rStyle w:val="Hyperlink"/>
            <w:rFonts w:hint="eastAsia"/>
            <w:noProof/>
            <w:rtl/>
          </w:rPr>
          <w:t>جواب</w:t>
        </w:r>
        <w:r w:rsidR="0065576E" w:rsidRPr="00F37D2F">
          <w:rPr>
            <w:rStyle w:val="Hyperlink"/>
            <w:noProof/>
            <w:rtl/>
          </w:rPr>
          <w:t xml:space="preserve"> </w:t>
        </w:r>
        <w:r w:rsidR="0065576E" w:rsidRPr="00F37D2F">
          <w:rPr>
            <w:rStyle w:val="Hyperlink"/>
            <w:rFonts w:hint="eastAsia"/>
            <w:noProof/>
            <w:rtl/>
          </w:rPr>
          <w:t>مرحوم</w:t>
        </w:r>
        <w:r w:rsidR="0065576E" w:rsidRPr="00F37D2F">
          <w:rPr>
            <w:rStyle w:val="Hyperlink"/>
            <w:noProof/>
            <w:rtl/>
          </w:rPr>
          <w:t xml:space="preserve"> </w:t>
        </w:r>
        <w:r w:rsidR="0065576E" w:rsidRPr="00F37D2F">
          <w:rPr>
            <w:rStyle w:val="Hyperlink"/>
            <w:rFonts w:hint="eastAsia"/>
            <w:noProof/>
            <w:rtl/>
          </w:rPr>
          <w:t>اغا</w:t>
        </w:r>
        <w:r w:rsidR="0065576E" w:rsidRPr="00F37D2F">
          <w:rPr>
            <w:rStyle w:val="Hyperlink"/>
            <w:noProof/>
            <w:rtl/>
          </w:rPr>
          <w:t xml:space="preserve"> </w:t>
        </w:r>
        <w:r w:rsidR="0065576E" w:rsidRPr="00F37D2F">
          <w:rPr>
            <w:rStyle w:val="Hyperlink"/>
            <w:rFonts w:hint="eastAsia"/>
            <w:noProof/>
            <w:rtl/>
          </w:rPr>
          <w:t>ض</w:t>
        </w:r>
        <w:r w:rsidR="0065576E" w:rsidRPr="00F37D2F">
          <w:rPr>
            <w:rStyle w:val="Hyperlink"/>
            <w:rFonts w:hint="cs"/>
            <w:noProof/>
            <w:rtl/>
          </w:rPr>
          <w:t>ی</w:t>
        </w:r>
        <w:r w:rsidR="0065576E" w:rsidRPr="00F37D2F">
          <w:rPr>
            <w:rStyle w:val="Hyperlink"/>
            <w:rFonts w:hint="eastAsia"/>
            <w:noProof/>
            <w:rtl/>
          </w:rPr>
          <w:t>ا</w:t>
        </w:r>
        <w:r w:rsidR="0065576E" w:rsidRPr="00F37D2F">
          <w:rPr>
            <w:rStyle w:val="Hyperlink"/>
            <w:noProof/>
            <w:rtl/>
          </w:rPr>
          <w:t xml:space="preserve"> </w:t>
        </w:r>
        <w:r w:rsidR="0065576E" w:rsidRPr="00F37D2F">
          <w:rPr>
            <w:rStyle w:val="Hyperlink"/>
            <w:rFonts w:hint="eastAsia"/>
            <w:noProof/>
            <w:rtl/>
          </w:rPr>
          <w:t>از</w:t>
        </w:r>
        <w:r w:rsidR="0065576E" w:rsidRPr="00F37D2F">
          <w:rPr>
            <w:rStyle w:val="Hyperlink"/>
            <w:noProof/>
            <w:rtl/>
          </w:rPr>
          <w:t xml:space="preserve"> </w:t>
        </w:r>
        <w:r w:rsidR="0065576E" w:rsidRPr="00F37D2F">
          <w:rPr>
            <w:rStyle w:val="Hyperlink"/>
            <w:rFonts w:hint="eastAsia"/>
            <w:noProof/>
            <w:rtl/>
          </w:rPr>
          <w:t>توهم</w:t>
        </w:r>
        <w:r w:rsidR="0065576E">
          <w:rPr>
            <w:noProof/>
            <w:webHidden/>
            <w:rtl/>
          </w:rPr>
          <w:tab/>
        </w:r>
        <w:r w:rsidR="0065576E">
          <w:rPr>
            <w:rStyle w:val="Hyperlink"/>
            <w:noProof/>
            <w:rtl/>
          </w:rPr>
          <w:fldChar w:fldCharType="begin"/>
        </w:r>
        <w:r w:rsidR="0065576E">
          <w:rPr>
            <w:noProof/>
            <w:webHidden/>
            <w:rtl/>
          </w:rPr>
          <w:instrText xml:space="preserve"> </w:instrText>
        </w:r>
        <w:r w:rsidR="0065576E">
          <w:rPr>
            <w:noProof/>
            <w:webHidden/>
          </w:rPr>
          <w:instrText xml:space="preserve">PAGEREF </w:instrText>
        </w:r>
        <w:r w:rsidR="0065576E">
          <w:rPr>
            <w:noProof/>
            <w:webHidden/>
            <w:rtl/>
          </w:rPr>
          <w:instrText>_</w:instrText>
        </w:r>
        <w:r w:rsidR="0065576E">
          <w:rPr>
            <w:noProof/>
            <w:webHidden/>
          </w:rPr>
          <w:instrText>Toc</w:instrText>
        </w:r>
        <w:r w:rsidR="0065576E">
          <w:rPr>
            <w:noProof/>
            <w:webHidden/>
            <w:rtl/>
          </w:rPr>
          <w:instrText xml:space="preserve">526925219 </w:instrText>
        </w:r>
        <w:r w:rsidR="0065576E">
          <w:rPr>
            <w:noProof/>
            <w:webHidden/>
          </w:rPr>
          <w:instrText>\h</w:instrText>
        </w:r>
        <w:r w:rsidR="0065576E">
          <w:rPr>
            <w:noProof/>
            <w:webHidden/>
            <w:rtl/>
          </w:rPr>
          <w:instrText xml:space="preserve"> </w:instrText>
        </w:r>
        <w:r w:rsidR="0065576E">
          <w:rPr>
            <w:rStyle w:val="Hyperlink"/>
            <w:noProof/>
            <w:rtl/>
          </w:rPr>
        </w:r>
        <w:r w:rsidR="0065576E">
          <w:rPr>
            <w:rStyle w:val="Hyperlink"/>
            <w:noProof/>
            <w:rtl/>
          </w:rPr>
          <w:fldChar w:fldCharType="separate"/>
        </w:r>
        <w:r w:rsidR="0065576E">
          <w:rPr>
            <w:noProof/>
            <w:webHidden/>
            <w:rtl/>
          </w:rPr>
          <w:t>3</w:t>
        </w:r>
        <w:r w:rsidR="0065576E">
          <w:rPr>
            <w:rStyle w:val="Hyperlink"/>
            <w:noProof/>
            <w:rtl/>
          </w:rPr>
          <w:fldChar w:fldCharType="end"/>
        </w:r>
      </w:hyperlink>
    </w:p>
    <w:p w:rsidR="0065576E" w:rsidRDefault="003D0831" w:rsidP="0065576E">
      <w:pPr>
        <w:pStyle w:val="TOC4"/>
        <w:tabs>
          <w:tab w:val="right" w:leader="dot" w:pos="10194"/>
        </w:tabs>
        <w:rPr>
          <w:rFonts w:asciiTheme="minorHAnsi" w:eastAsiaTheme="minorEastAsia" w:hAnsiTheme="minorHAnsi" w:cstheme="minorBidi"/>
          <w:bCs w:val="0"/>
          <w:noProof/>
          <w:color w:val="auto"/>
          <w:szCs w:val="22"/>
          <w:rtl/>
        </w:rPr>
      </w:pPr>
      <w:hyperlink w:anchor="_Toc526925220" w:history="1">
        <w:r w:rsidR="0065576E" w:rsidRPr="00F37D2F">
          <w:rPr>
            <w:rStyle w:val="Hyperlink"/>
            <w:rFonts w:hint="eastAsia"/>
            <w:noProof/>
            <w:rtl/>
          </w:rPr>
          <w:t>جواب</w:t>
        </w:r>
        <w:r w:rsidR="0065576E" w:rsidRPr="00F37D2F">
          <w:rPr>
            <w:rStyle w:val="Hyperlink"/>
            <w:noProof/>
            <w:rtl/>
          </w:rPr>
          <w:t xml:space="preserve"> </w:t>
        </w:r>
        <w:r w:rsidR="0065576E" w:rsidRPr="00F37D2F">
          <w:rPr>
            <w:rStyle w:val="Hyperlink"/>
            <w:rFonts w:hint="eastAsia"/>
            <w:noProof/>
            <w:rtl/>
          </w:rPr>
          <w:t>استاد</w:t>
        </w:r>
        <w:r w:rsidR="0065576E" w:rsidRPr="00F37D2F">
          <w:rPr>
            <w:rStyle w:val="Hyperlink"/>
            <w:noProof/>
            <w:rtl/>
          </w:rPr>
          <w:t xml:space="preserve"> </w:t>
        </w:r>
        <w:r w:rsidR="0065576E" w:rsidRPr="00F37D2F">
          <w:rPr>
            <w:rStyle w:val="Hyperlink"/>
            <w:rFonts w:hint="eastAsia"/>
            <w:noProof/>
            <w:rtl/>
          </w:rPr>
          <w:t>به</w:t>
        </w:r>
        <w:r w:rsidR="0065576E" w:rsidRPr="00F37D2F">
          <w:rPr>
            <w:rStyle w:val="Hyperlink"/>
            <w:noProof/>
            <w:rtl/>
          </w:rPr>
          <w:t xml:space="preserve"> </w:t>
        </w:r>
        <w:r w:rsidR="0065576E" w:rsidRPr="00F37D2F">
          <w:rPr>
            <w:rStyle w:val="Hyperlink"/>
            <w:rFonts w:hint="eastAsia"/>
            <w:noProof/>
            <w:rtl/>
          </w:rPr>
          <w:t>مرحوم</w:t>
        </w:r>
        <w:r w:rsidR="0065576E" w:rsidRPr="00F37D2F">
          <w:rPr>
            <w:rStyle w:val="Hyperlink"/>
            <w:noProof/>
            <w:rtl/>
          </w:rPr>
          <w:t xml:space="preserve"> </w:t>
        </w:r>
        <w:r w:rsidR="0065576E" w:rsidRPr="00F37D2F">
          <w:rPr>
            <w:rStyle w:val="Hyperlink"/>
            <w:rFonts w:hint="eastAsia"/>
            <w:noProof/>
            <w:rtl/>
          </w:rPr>
          <w:t>اغا</w:t>
        </w:r>
        <w:r w:rsidR="0065576E" w:rsidRPr="00F37D2F">
          <w:rPr>
            <w:rStyle w:val="Hyperlink"/>
            <w:noProof/>
            <w:rtl/>
          </w:rPr>
          <w:t xml:space="preserve"> </w:t>
        </w:r>
        <w:r w:rsidR="0065576E" w:rsidRPr="00F37D2F">
          <w:rPr>
            <w:rStyle w:val="Hyperlink"/>
            <w:rFonts w:hint="eastAsia"/>
            <w:noProof/>
            <w:rtl/>
          </w:rPr>
          <w:t>ض</w:t>
        </w:r>
        <w:r w:rsidR="0065576E" w:rsidRPr="00F37D2F">
          <w:rPr>
            <w:rStyle w:val="Hyperlink"/>
            <w:rFonts w:hint="cs"/>
            <w:noProof/>
            <w:rtl/>
          </w:rPr>
          <w:t>ی</w:t>
        </w:r>
        <w:r w:rsidR="0065576E" w:rsidRPr="00F37D2F">
          <w:rPr>
            <w:rStyle w:val="Hyperlink"/>
            <w:rFonts w:hint="eastAsia"/>
            <w:noProof/>
            <w:rtl/>
          </w:rPr>
          <w:t>اء</w:t>
        </w:r>
        <w:r w:rsidR="0065576E">
          <w:rPr>
            <w:noProof/>
            <w:webHidden/>
            <w:rtl/>
          </w:rPr>
          <w:tab/>
        </w:r>
        <w:r w:rsidR="0065576E">
          <w:rPr>
            <w:rStyle w:val="Hyperlink"/>
            <w:noProof/>
            <w:rtl/>
          </w:rPr>
          <w:fldChar w:fldCharType="begin"/>
        </w:r>
        <w:r w:rsidR="0065576E">
          <w:rPr>
            <w:noProof/>
            <w:webHidden/>
            <w:rtl/>
          </w:rPr>
          <w:instrText xml:space="preserve"> </w:instrText>
        </w:r>
        <w:r w:rsidR="0065576E">
          <w:rPr>
            <w:noProof/>
            <w:webHidden/>
          </w:rPr>
          <w:instrText xml:space="preserve">PAGEREF </w:instrText>
        </w:r>
        <w:r w:rsidR="0065576E">
          <w:rPr>
            <w:noProof/>
            <w:webHidden/>
            <w:rtl/>
          </w:rPr>
          <w:instrText>_</w:instrText>
        </w:r>
        <w:r w:rsidR="0065576E">
          <w:rPr>
            <w:noProof/>
            <w:webHidden/>
          </w:rPr>
          <w:instrText>Toc</w:instrText>
        </w:r>
        <w:r w:rsidR="0065576E">
          <w:rPr>
            <w:noProof/>
            <w:webHidden/>
            <w:rtl/>
          </w:rPr>
          <w:instrText xml:space="preserve">526925220 </w:instrText>
        </w:r>
        <w:r w:rsidR="0065576E">
          <w:rPr>
            <w:noProof/>
            <w:webHidden/>
          </w:rPr>
          <w:instrText>\h</w:instrText>
        </w:r>
        <w:r w:rsidR="0065576E">
          <w:rPr>
            <w:noProof/>
            <w:webHidden/>
            <w:rtl/>
          </w:rPr>
          <w:instrText xml:space="preserve"> </w:instrText>
        </w:r>
        <w:r w:rsidR="0065576E">
          <w:rPr>
            <w:rStyle w:val="Hyperlink"/>
            <w:noProof/>
            <w:rtl/>
          </w:rPr>
        </w:r>
        <w:r w:rsidR="0065576E">
          <w:rPr>
            <w:rStyle w:val="Hyperlink"/>
            <w:noProof/>
            <w:rtl/>
          </w:rPr>
          <w:fldChar w:fldCharType="separate"/>
        </w:r>
        <w:r w:rsidR="0065576E">
          <w:rPr>
            <w:noProof/>
            <w:webHidden/>
            <w:rtl/>
          </w:rPr>
          <w:t>4</w:t>
        </w:r>
        <w:r w:rsidR="0065576E">
          <w:rPr>
            <w:rStyle w:val="Hyperlink"/>
            <w:noProof/>
            <w:rtl/>
          </w:rPr>
          <w:fldChar w:fldCharType="end"/>
        </w:r>
      </w:hyperlink>
    </w:p>
    <w:p w:rsidR="00C91EB6" w:rsidRPr="00C91EB6" w:rsidRDefault="0065576E" w:rsidP="004B4DC7">
      <w:pPr>
        <w:jc w:val="both"/>
        <w:rPr>
          <w:rFonts w:hint="cs"/>
          <w:rtl/>
        </w:rPr>
      </w:pPr>
      <w:r>
        <w:rPr>
          <w:rFonts w:cs="B Titr"/>
          <w:noProof/>
          <w:webHidden/>
          <w:color w:val="632423" w:themeColor="accent2" w:themeShade="80"/>
          <w:szCs w:val="24"/>
          <w:rtl/>
        </w:rPr>
        <w:fldChar w:fldCharType="end"/>
      </w:r>
    </w:p>
    <w:p w:rsidR="00F343FB" w:rsidRPr="00A6366F" w:rsidRDefault="00F842AD" w:rsidP="004B4DC7">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052E8">
        <w:rPr>
          <w:rFonts w:hint="cs"/>
          <w:rtl/>
        </w:rPr>
        <w:t>امر</w:t>
      </w:r>
      <w:r w:rsidR="005052E8">
        <w:rPr>
          <w:rtl/>
        </w:rPr>
        <w:t xml:space="preserve"> </w:t>
      </w:r>
      <w:r w:rsidR="005052E8">
        <w:rPr>
          <w:rFonts w:hint="cs"/>
          <w:rtl/>
        </w:rPr>
        <w:t>دوم</w:t>
      </w:r>
      <w:r w:rsidR="005052E8">
        <w:rPr>
          <w:rtl/>
        </w:rPr>
        <w:t xml:space="preserve">: </w:t>
      </w:r>
      <w:r w:rsidR="005052E8">
        <w:rPr>
          <w:rFonts w:hint="cs"/>
          <w:rtl/>
        </w:rPr>
        <w:t>جریان</w:t>
      </w:r>
      <w:r w:rsidR="005052E8">
        <w:rPr>
          <w:rtl/>
        </w:rPr>
        <w:t xml:space="preserve"> </w:t>
      </w:r>
      <w:r w:rsidR="005052E8">
        <w:rPr>
          <w:rFonts w:hint="cs"/>
          <w:rtl/>
        </w:rPr>
        <w:t>نزاع</w:t>
      </w:r>
      <w:r w:rsidR="005052E8">
        <w:rPr>
          <w:rtl/>
        </w:rPr>
        <w:t xml:space="preserve"> </w:t>
      </w:r>
      <w:r w:rsidR="005052E8">
        <w:rPr>
          <w:rFonts w:hint="cs"/>
          <w:rtl/>
        </w:rPr>
        <w:t>در</w:t>
      </w:r>
      <w:r w:rsidR="005052E8">
        <w:rPr>
          <w:rtl/>
        </w:rPr>
        <w:t xml:space="preserve"> </w:t>
      </w:r>
      <w:r w:rsidR="005052E8">
        <w:rPr>
          <w:rFonts w:hint="cs"/>
          <w:rtl/>
        </w:rPr>
        <w:t>مثل</w:t>
      </w:r>
      <w:r w:rsidR="005052E8">
        <w:rPr>
          <w:rtl/>
        </w:rPr>
        <w:t xml:space="preserve"> </w:t>
      </w:r>
      <w:r w:rsidR="005052E8">
        <w:rPr>
          <w:rFonts w:hint="cs"/>
          <w:rtl/>
        </w:rPr>
        <w:t>اسم</w:t>
      </w:r>
      <w:r w:rsidR="005052E8">
        <w:rPr>
          <w:rtl/>
        </w:rPr>
        <w:t xml:space="preserve"> </w:t>
      </w:r>
      <w:r w:rsidR="005052E8">
        <w:rPr>
          <w:rFonts w:hint="cs"/>
          <w:rtl/>
        </w:rPr>
        <w:t>زمان</w:t>
      </w:r>
      <w:r w:rsidR="00025B70">
        <w:rPr>
          <w:rFonts w:hint="cs"/>
          <w:rtl/>
        </w:rPr>
        <w:t xml:space="preserve"> </w:t>
      </w:r>
      <w:r w:rsidR="00386C11" w:rsidRPr="00A6366F">
        <w:rPr>
          <w:rFonts w:hint="cs"/>
          <w:rtl/>
        </w:rPr>
        <w:t>/</w:t>
      </w:r>
      <w:bookmarkStart w:id="1" w:name="BokSabj_d"/>
      <w:bookmarkEnd w:id="1"/>
      <w:r w:rsidR="005052E8">
        <w:rPr>
          <w:rFonts w:hint="cs"/>
          <w:rtl/>
        </w:rPr>
        <w:t>مشتق</w:t>
      </w:r>
      <w:r w:rsidR="00386C11" w:rsidRPr="00A6366F">
        <w:rPr>
          <w:rFonts w:hint="cs"/>
          <w:rtl/>
        </w:rPr>
        <w:t xml:space="preserve"> /</w:t>
      </w:r>
      <w:bookmarkStart w:id="2" w:name="Bokkolli"/>
      <w:bookmarkEnd w:id="2"/>
      <w:r w:rsidR="005052E8">
        <w:rPr>
          <w:rFonts w:hint="cs"/>
          <w:rtl/>
        </w:rPr>
        <w:t>مقدمات</w:t>
      </w:r>
      <w:r w:rsidR="005052E8">
        <w:rPr>
          <w:rtl/>
        </w:rPr>
        <w:t xml:space="preserve"> </w:t>
      </w:r>
      <w:r w:rsidR="005052E8">
        <w:rPr>
          <w:rFonts w:hint="cs"/>
          <w:rtl/>
        </w:rPr>
        <w:t>علم</w:t>
      </w:r>
      <w:r w:rsidR="005052E8">
        <w:rPr>
          <w:rtl/>
        </w:rPr>
        <w:t xml:space="preserve"> </w:t>
      </w:r>
      <w:r w:rsidR="005052E8">
        <w:rPr>
          <w:rFonts w:hint="cs"/>
          <w:rtl/>
        </w:rPr>
        <w:t>اصول</w:t>
      </w:r>
      <w:r w:rsidR="001B6799" w:rsidRPr="00A6366F">
        <w:rPr>
          <w:rFonts w:hint="cs"/>
          <w:rtl/>
        </w:rPr>
        <w:t xml:space="preserve"> </w:t>
      </w:r>
    </w:p>
    <w:p w:rsidR="008F5B4D" w:rsidRPr="009C66D5" w:rsidRDefault="008F5B4D" w:rsidP="004B4DC7">
      <w:pPr>
        <w:jc w:val="both"/>
        <w:rPr>
          <w:rStyle w:val="Emphasis"/>
          <w:b/>
          <w:bCs w:val="0"/>
          <w:rtl/>
        </w:rPr>
      </w:pPr>
      <w:r w:rsidRPr="009C66D5">
        <w:rPr>
          <w:rStyle w:val="Emphasis"/>
          <w:rFonts w:hint="cs"/>
          <w:b/>
          <w:bCs w:val="0"/>
          <w:rtl/>
        </w:rPr>
        <w:t>خلاصه مباحث گذشته:</w:t>
      </w:r>
    </w:p>
    <w:p w:rsidR="003A6148" w:rsidRDefault="004B4DC7" w:rsidP="004B4DC7">
      <w:pPr>
        <w:pBdr>
          <w:bottom w:val="double" w:sz="6" w:space="1" w:color="auto"/>
        </w:pBdr>
        <w:jc w:val="both"/>
        <w:rPr>
          <w:rtl/>
        </w:rPr>
      </w:pPr>
      <w:r>
        <w:rPr>
          <w:rFonts w:hint="cs"/>
          <w:rtl/>
        </w:rPr>
        <w:t>بحث در اسم های زمان بود که ایا داخل بحث مشتق هستند یا نه؟ چیزی داخل بحث مشتق است که جری و حمل</w:t>
      </w:r>
      <w:r w:rsidR="00A46331">
        <w:rPr>
          <w:rFonts w:hint="cs"/>
          <w:rtl/>
        </w:rPr>
        <w:t xml:space="preserve"> بر ذات داشته</w:t>
      </w:r>
      <w:r>
        <w:rPr>
          <w:rFonts w:hint="cs"/>
          <w:rtl/>
        </w:rPr>
        <w:t xml:space="preserve"> باشد که در بحث های اینده خواهد امد که مصادر و افعال این شرط را ندارند پس رکن اول این بود که ان عنوان قابل حمل بر ذات باشد و رکن دوم این شد که بعد از انقضا ان ذات باشد تا بحث شود که حمل بر ان ذات حقیقت است یا مجاز؟ متوهم گفت که این رکن دوم در اسم های زمان نیست زیرا زمان ذاتش متصرم الوجود است و از بین میرود و چیزی که الان هست ذات دیگری است. به جواب های این توهم رسیدیم که مرحوم اخوند فرمود ما در مفهوم مشتق بحث میکنیم حال مصداقش محقق نمیشود مضر به کلیت مفهوم نیست مرحوم خویی این مطلب را قبول کردند ولی فرمود که از جهت دیگری از محل بحث خارج است و ان عبارت است از این که وضع اسمهای زمان برای عموم لغو است در حقیقت </w:t>
      </w:r>
      <w:r w:rsidR="006D625A">
        <w:rPr>
          <w:rFonts w:hint="cs"/>
          <w:rtl/>
        </w:rPr>
        <w:t>چند</w:t>
      </w:r>
      <w:r>
        <w:rPr>
          <w:rFonts w:hint="cs"/>
          <w:rtl/>
        </w:rPr>
        <w:t xml:space="preserve"> شرط برای مورد بحث لازم است یکی جری داشته باشد و اینکه لغو نباشد </w:t>
      </w:r>
    </w:p>
    <w:p w:rsidR="00247D2F" w:rsidRPr="003A6148" w:rsidRDefault="00247D2F" w:rsidP="004B4DC7">
      <w:pPr>
        <w:pBdr>
          <w:bottom w:val="double" w:sz="6" w:space="1" w:color="auto"/>
        </w:pBdr>
        <w:jc w:val="both"/>
      </w:pPr>
    </w:p>
    <w:p w:rsidR="008F5B4D" w:rsidRDefault="008F5B4D" w:rsidP="004B4DC7">
      <w:pPr>
        <w:jc w:val="both"/>
      </w:pPr>
    </w:p>
    <w:p w:rsidR="003E6650" w:rsidRDefault="004B4DC7" w:rsidP="006D625A">
      <w:pPr>
        <w:pStyle w:val="Heading1"/>
        <w:rPr>
          <w:rtl/>
        </w:rPr>
      </w:pPr>
      <w:bookmarkStart w:id="3" w:name="_Toc526925213"/>
      <w:r>
        <w:rPr>
          <w:rFonts w:hint="cs"/>
          <w:rtl/>
        </w:rPr>
        <w:lastRenderedPageBreak/>
        <w:t>مشتق</w:t>
      </w:r>
      <w:bookmarkEnd w:id="3"/>
      <w:r>
        <w:rPr>
          <w:rFonts w:hint="cs"/>
          <w:rtl/>
        </w:rPr>
        <w:t xml:space="preserve"> </w:t>
      </w:r>
    </w:p>
    <w:p w:rsidR="004B4DC7" w:rsidRDefault="004B4DC7" w:rsidP="006D625A">
      <w:pPr>
        <w:pStyle w:val="Heading2"/>
        <w:rPr>
          <w:rtl/>
        </w:rPr>
      </w:pPr>
      <w:bookmarkStart w:id="4" w:name="_Toc526925214"/>
      <w:r>
        <w:rPr>
          <w:rFonts w:hint="cs"/>
          <w:rtl/>
        </w:rPr>
        <w:t>امر دوم: جریان نزاع در اسم زمان</w:t>
      </w:r>
      <w:bookmarkEnd w:id="4"/>
    </w:p>
    <w:p w:rsidR="004B4DC7" w:rsidRDefault="006D625A" w:rsidP="006D625A">
      <w:pPr>
        <w:pStyle w:val="Heading3"/>
        <w:rPr>
          <w:rtl/>
        </w:rPr>
      </w:pPr>
      <w:bookmarkStart w:id="5" w:name="_Toc526925215"/>
      <w:r>
        <w:rPr>
          <w:rFonts w:hint="cs"/>
          <w:rtl/>
        </w:rPr>
        <w:t>جواب استاد به مرحوم خویی</w:t>
      </w:r>
      <w:bookmarkEnd w:id="5"/>
    </w:p>
    <w:p w:rsidR="006D625A" w:rsidRDefault="006D625A" w:rsidP="004B4DC7">
      <w:pPr>
        <w:jc w:val="both"/>
        <w:rPr>
          <w:rtl/>
        </w:rPr>
      </w:pPr>
      <w:r>
        <w:rPr>
          <w:rFonts w:hint="cs"/>
          <w:rtl/>
        </w:rPr>
        <w:t>اینکه مرحوم خویی گفتند</w:t>
      </w:r>
      <w:r w:rsidR="00A46331">
        <w:rPr>
          <w:rStyle w:val="FootnoteReference"/>
          <w:rtl/>
        </w:rPr>
        <w:footnoteReference w:id="1"/>
      </w:r>
      <w:r>
        <w:rPr>
          <w:rFonts w:hint="cs"/>
          <w:rtl/>
        </w:rPr>
        <w:t xml:space="preserve"> عمومیت وضع برای اسم های زمان لغو است درست نیست زیرا همان طوری که قبلا گفته شد وضع برای تفهیم و تفاهم است و لازم نیست که دقیقا مساوی با ان هدف باشد و لازم نیست که تفاهم علت برای وضع باشد بلکه چیزی که مهم است این است که وضع حکمتی داشته باشد و اینکه وضع دایره اش وسیع تر از غرض باشد اشکالی ندارد و در محل بحث نیز اینگونه است زیرا مردم نیاز دارند که در خصوص ما تلبس به مبدا را استعمال کنند ولی در اعم از تلبس را نیاز ندارند و این باعث لغویت نمیشود. در افعال نیز این گونه است و فعل اوسع از غرض را دارند و این یک امر عقلایی است منبه این مطلب این است که در لفظ الله وضع شده برای جامع همه صفات یا فقط علم شخص خاصی است و لو اینکه در بحث تعدد الله به درد  میخورد ولی اشکالی ندارد در بحث ما نیز اینگونه است.</w:t>
      </w:r>
    </w:p>
    <w:p w:rsidR="006D625A" w:rsidRDefault="006D625A" w:rsidP="006D625A">
      <w:pPr>
        <w:pStyle w:val="Heading3"/>
        <w:rPr>
          <w:rtl/>
        </w:rPr>
      </w:pPr>
      <w:bookmarkStart w:id="6" w:name="_Toc526925216"/>
      <w:r>
        <w:rPr>
          <w:rFonts w:hint="cs"/>
          <w:rtl/>
        </w:rPr>
        <w:t>اشکال استاد به جواب مرحوم اخوند</w:t>
      </w:r>
      <w:bookmarkEnd w:id="6"/>
    </w:p>
    <w:p w:rsidR="006D625A" w:rsidRDefault="006D625A" w:rsidP="004B4DC7">
      <w:pPr>
        <w:jc w:val="both"/>
        <w:rPr>
          <w:rtl/>
        </w:rPr>
      </w:pPr>
      <w:r>
        <w:rPr>
          <w:rFonts w:hint="cs"/>
          <w:rtl/>
        </w:rPr>
        <w:t>جواب مرحوم اخوند</w:t>
      </w:r>
      <w:r w:rsidR="00A46331">
        <w:rPr>
          <w:rStyle w:val="FootnoteReference"/>
          <w:rtl/>
        </w:rPr>
        <w:footnoteReference w:id="2"/>
      </w:r>
      <w:r>
        <w:rPr>
          <w:rFonts w:hint="cs"/>
          <w:rtl/>
        </w:rPr>
        <w:t xml:space="preserve"> نیز ناتمام است اینکه ایشان فرمود بحث ما در مفهوم است و بیش از یک مصداق اگر نداشته باشد به عموم مفهوم ضرر نمیرساند درست است ولی در بحث ما صغری ندارد. همان طوری که قبلا فرمود عنوان اگر از بین برود ذات از بین میرود فلذا این گونه عناوین مورد بحث نیست </w:t>
      </w:r>
      <w:r w:rsidR="00F00145">
        <w:rPr>
          <w:rFonts w:hint="cs"/>
          <w:rtl/>
        </w:rPr>
        <w:t>در اسمهای زمان نیز این گونه است</w:t>
      </w:r>
      <w:r>
        <w:rPr>
          <w:rFonts w:hint="cs"/>
          <w:rtl/>
        </w:rPr>
        <w:t xml:space="preserve"> و لو اینکه عنوان ذاتی نیست ولی ذات از بین رفت همان طوری که در ذاتیات معنا ندارد بحث شود چون ذات از بین رفته است در اسم های زمان نیز ذات از بین رفته است و هیچ فرقی بین انها نیست.</w:t>
      </w:r>
    </w:p>
    <w:p w:rsidR="006D625A" w:rsidRDefault="006D625A" w:rsidP="006D625A">
      <w:pPr>
        <w:jc w:val="both"/>
        <w:rPr>
          <w:rtl/>
        </w:rPr>
      </w:pPr>
      <w:r>
        <w:rPr>
          <w:rFonts w:hint="cs"/>
          <w:rtl/>
        </w:rPr>
        <w:t>پس اشکال از این جهت نیست که یک فردش در خارج محقق بشود و فرد دیگری محقق نشود بلکه مشکل این است که ذاتی در کار نیست تا بحث شود اطلاق عنوان حقیقت است یا مجاز؟ و مشکل در تصویر همان جامع است دو زمان با هم متباین است یعنی زمان متلبس به مبدا یک ذات است و زمان دیگر ذاتی دیگر است فلذا ادعای مرحوم اخوند که مشکل را در فرد برده است درست نیست بلکه مشکل در همان مفهوم است و جامع نداریم</w:t>
      </w:r>
      <w:r w:rsidR="00F00145">
        <w:rPr>
          <w:rFonts w:hint="cs"/>
          <w:rtl/>
        </w:rPr>
        <w:t>.</w:t>
      </w:r>
    </w:p>
    <w:p w:rsidR="00F00145" w:rsidRDefault="00F00145" w:rsidP="00F00145">
      <w:pPr>
        <w:pStyle w:val="Heading3"/>
        <w:rPr>
          <w:rtl/>
        </w:rPr>
      </w:pPr>
      <w:bookmarkStart w:id="7" w:name="_Toc526925217"/>
      <w:r>
        <w:rPr>
          <w:rFonts w:hint="cs"/>
          <w:rtl/>
        </w:rPr>
        <w:lastRenderedPageBreak/>
        <w:t>جواب حاج شیخ اصفهانی</w:t>
      </w:r>
      <w:bookmarkEnd w:id="7"/>
    </w:p>
    <w:p w:rsidR="00F00145" w:rsidRDefault="00F00145" w:rsidP="006D625A">
      <w:pPr>
        <w:jc w:val="both"/>
        <w:rPr>
          <w:rtl/>
        </w:rPr>
      </w:pPr>
      <w:r>
        <w:rPr>
          <w:rFonts w:hint="cs"/>
          <w:rtl/>
        </w:rPr>
        <w:t>ایشان فرموده است</w:t>
      </w:r>
      <w:r w:rsidR="00A46331">
        <w:rPr>
          <w:rStyle w:val="FootnoteReference"/>
          <w:rtl/>
        </w:rPr>
        <w:footnoteReference w:id="3"/>
      </w:r>
      <w:r>
        <w:rPr>
          <w:rFonts w:hint="cs"/>
          <w:rtl/>
        </w:rPr>
        <w:t xml:space="preserve"> اگر اسمهای زمان مختص به زمان باشد اشکال وارد است که جامع نداریم اما اگر صیغه های اسم زمان مشترک بین زمان و مکان است و چون وضع مشترک است جامع داریم و ان ظرف قتل مثلا که جامع است و همین که مکان وجود دارد کفایت میکند یعنی یک فردش دو مصداق داشته باشد برای تصویر جامع کفایت میکند مثلا مقتل برای وعا قتل وضع شده است که جامع بین زمان و مکان است و همین که نسبت به مکان دو مصداق داشته باشد برای تصویر جامع کافی است. و لو اینکه در زمان دو مصداق ندارد ولی مضر به جامعیت مفهوم نمیرساند پس بحث وضع برای جامع جریان دارد. نظیر کلمه فی که برای جامع ظرفیت زمانی و مکانی وضع شده است. پس مشکل به تصویر جامع بود رفع شد.</w:t>
      </w:r>
    </w:p>
    <w:p w:rsidR="00F00145" w:rsidRDefault="00F00145" w:rsidP="00F00145">
      <w:pPr>
        <w:pStyle w:val="Heading4"/>
      </w:pPr>
      <w:bookmarkStart w:id="8" w:name="_Toc526925218"/>
      <w:r>
        <w:rPr>
          <w:rFonts w:hint="cs"/>
          <w:rtl/>
        </w:rPr>
        <w:t xml:space="preserve">جواب </w:t>
      </w:r>
      <w:r w:rsidR="0029302E">
        <w:rPr>
          <w:rFonts w:hint="cs"/>
          <w:rtl/>
        </w:rPr>
        <w:t>استاد به</w:t>
      </w:r>
      <w:r>
        <w:rPr>
          <w:rFonts w:hint="cs"/>
          <w:rtl/>
        </w:rPr>
        <w:t xml:space="preserve"> مرحوم اصفهانی</w:t>
      </w:r>
      <w:bookmarkEnd w:id="8"/>
    </w:p>
    <w:p w:rsidR="00F00145" w:rsidRDefault="00F00145" w:rsidP="00F00145">
      <w:pPr>
        <w:jc w:val="both"/>
        <w:rPr>
          <w:rtl/>
        </w:rPr>
      </w:pPr>
      <w:r>
        <w:rPr>
          <w:rFonts w:hint="cs"/>
          <w:rtl/>
        </w:rPr>
        <w:t xml:space="preserve">لازمه ی کلام مرحوم اصفهانی این است که مقتل یک وضع بیشتر نداشته باشد و مشترک معنوی باشد در حالی که این مطلب خلاف ارتکاز است بله در فی قبول داریم ولی در اسمهای زمان یک عین داریم و متی داریم که عین مکان است و متی زمان است و هر کدام وضع مجزایی دارند. به عبارت دیگر مقتل برای زمان و مکان مشترک لفظی است و هر کدام وضع جدایی دارند و لو اینکه نیاز به قرینه معینه داریم ولی به خاطر اراده است ولی دو مستعمل فیه دارد. </w:t>
      </w:r>
      <w:r w:rsidR="0029302E">
        <w:rPr>
          <w:rFonts w:hint="cs"/>
          <w:rtl/>
        </w:rPr>
        <w:t>دلیل این مطلب نیز تبادر است که از مقتل ظرف قتل تبادر نمیکند نه اینکه برای جامع وضع شده باشد و زمان ومکان را با دال دیگری بفهمیم.</w:t>
      </w:r>
    </w:p>
    <w:p w:rsidR="0029302E" w:rsidRDefault="0029302E" w:rsidP="0029302E">
      <w:pPr>
        <w:pStyle w:val="Heading3"/>
        <w:rPr>
          <w:rtl/>
        </w:rPr>
      </w:pPr>
      <w:bookmarkStart w:id="9" w:name="_Toc526925219"/>
      <w:r>
        <w:rPr>
          <w:rFonts w:hint="cs"/>
          <w:rtl/>
        </w:rPr>
        <w:t>جواب مرحوم اغا ضیا از توهم</w:t>
      </w:r>
      <w:bookmarkEnd w:id="9"/>
    </w:p>
    <w:p w:rsidR="0029302E" w:rsidRDefault="0029302E" w:rsidP="0029302E">
      <w:pPr>
        <w:jc w:val="both"/>
        <w:rPr>
          <w:rtl/>
        </w:rPr>
      </w:pPr>
      <w:r>
        <w:rPr>
          <w:rFonts w:hint="cs"/>
          <w:rtl/>
        </w:rPr>
        <w:t>ایشان میفرماید</w:t>
      </w:r>
      <w:r w:rsidR="00A46331">
        <w:rPr>
          <w:rStyle w:val="FootnoteReference"/>
          <w:rtl/>
        </w:rPr>
        <w:footnoteReference w:id="4"/>
      </w:r>
      <w:r>
        <w:rPr>
          <w:rFonts w:hint="cs"/>
          <w:rtl/>
        </w:rPr>
        <w:t xml:space="preserve"> اصلا زمان باقی است و منقضی نشده است و از اصل اشکال را منکر است یعنی زمانی که متلبس به مبدا شد منقضی شده است ولی ایشان میفرماید همان زمان باقی است عرفا زیرا این زمان ها متصل هستند و اقتضای وحدت میکند. اگر ساعت 8 کسی را کشتند در ساعت 9 میگویند همان زمان قتلش است بله عرف یک تقطیعی دارد و نمیگوید تا قیامت همان زمان است ولی روز و هفته را همان زمان را باقی میداند و تصرم و امثال ان را عرف حساب نمیکند. پس ذات باقی است منتها این ذات تلبس به مبدا داشت بعد ان تلب</w:t>
      </w:r>
      <w:bookmarkStart w:id="10" w:name="_GoBack"/>
      <w:bookmarkEnd w:id="10"/>
      <w:r>
        <w:rPr>
          <w:rFonts w:hint="cs"/>
          <w:rtl/>
        </w:rPr>
        <w:t>س از بین رفت ولی ذات از بین رفته است</w:t>
      </w:r>
    </w:p>
    <w:p w:rsidR="0029302E" w:rsidRDefault="0029302E" w:rsidP="0029302E">
      <w:pPr>
        <w:jc w:val="both"/>
        <w:rPr>
          <w:rtl/>
        </w:rPr>
      </w:pPr>
      <w:r w:rsidRPr="0029302E">
        <w:rPr>
          <w:rFonts w:hint="cs"/>
          <w:rtl/>
        </w:rPr>
        <w:lastRenderedPageBreak/>
        <w:t xml:space="preserve">ایشان این بحث را به استصحاب تشبیه است و گفته اند که زمان قابل استصحاب است در حالی که زمان متصرم الوجود است در انجا خود مرحوم اخوند گفته است که به هم متصل هستند و مجموعه را ملاک میدانستید در این جا نیز مجموعه را ملاک بدانید </w:t>
      </w:r>
    </w:p>
    <w:p w:rsidR="0029302E" w:rsidRDefault="0029302E" w:rsidP="0065576E">
      <w:pPr>
        <w:pStyle w:val="Heading4"/>
        <w:rPr>
          <w:rtl/>
        </w:rPr>
      </w:pPr>
      <w:bookmarkStart w:id="11" w:name="_Toc526925220"/>
      <w:r>
        <w:rPr>
          <w:rFonts w:hint="cs"/>
          <w:rtl/>
        </w:rPr>
        <w:t xml:space="preserve">جواب </w:t>
      </w:r>
      <w:r w:rsidR="0065576E">
        <w:rPr>
          <w:rFonts w:hint="cs"/>
          <w:rtl/>
        </w:rPr>
        <w:t>استاد به</w:t>
      </w:r>
      <w:r>
        <w:rPr>
          <w:rFonts w:hint="cs"/>
          <w:rtl/>
        </w:rPr>
        <w:t xml:space="preserve"> مرحوم اغا ضیاء</w:t>
      </w:r>
      <w:bookmarkEnd w:id="11"/>
    </w:p>
    <w:p w:rsidR="0029302E" w:rsidRDefault="0029302E" w:rsidP="00F00145">
      <w:pPr>
        <w:jc w:val="both"/>
        <w:rPr>
          <w:rtl/>
        </w:rPr>
      </w:pPr>
      <w:r>
        <w:rPr>
          <w:rFonts w:hint="cs"/>
          <w:rtl/>
        </w:rPr>
        <w:t xml:space="preserve">ادعای ایشان درست نیست و قیاس ایشان نیز درست نیست اما قیاسش درست نیست دلیلش این است که در استصحاب ما مجموعه را استصحاب میکردیم چیزی که متصرم شده است حرکت تقطیعیه است و چیزی که متصرم نیست حرکت متوسطیه است که یک امر وحدانی است و مجموعه ای واحد است </w:t>
      </w:r>
      <w:r w:rsidR="0065576E">
        <w:rPr>
          <w:rFonts w:hint="cs"/>
          <w:rtl/>
        </w:rPr>
        <w:t>و متیقن مجموعه ای بین حدین است که یک امر وحدانی است اما در محل کلام متلبس به مبدا یک قطعه ای از زمان میبینیم و انقضا را یک قطعه زمان دیگر میبینیم که دو قطعه شد و مانند همان حرکت قطعیه است و توسط معنا ندارد فلذا یک امر وحدانی نیست و مجموع نیست زیرا کل ان زمان که متلبس نیست و الا انقضایی پیش نمیاید. این که مثال اورد به اینکه امروز روز قتل است منظور این نیست که تمام امروز تلبس به قتل دارد بلکه مراد این استکه در این روز قتل در ان اتفاق افتاده است</w:t>
      </w:r>
    </w:p>
    <w:p w:rsidR="0065576E" w:rsidRDefault="0065576E" w:rsidP="00F00145">
      <w:pPr>
        <w:jc w:val="both"/>
        <w:rPr>
          <w:rtl/>
        </w:rPr>
      </w:pPr>
      <w:r>
        <w:rPr>
          <w:rFonts w:hint="cs"/>
          <w:rtl/>
        </w:rPr>
        <w:t>پس نتیجه این است که ما نتوانستیم که اسم زمان را داخل در بحث بدانیم</w:t>
      </w:r>
    </w:p>
    <w:p w:rsidR="0029302E" w:rsidRDefault="0029302E" w:rsidP="00F00145">
      <w:pPr>
        <w:jc w:val="both"/>
        <w:rPr>
          <w:rtl/>
        </w:rPr>
      </w:pPr>
    </w:p>
    <w:p w:rsidR="0029302E" w:rsidRDefault="0029302E" w:rsidP="00F00145">
      <w:pPr>
        <w:jc w:val="both"/>
        <w:rPr>
          <w:rtl/>
        </w:rPr>
      </w:pPr>
    </w:p>
    <w:p w:rsidR="00F00145" w:rsidRPr="001A27D7" w:rsidRDefault="00F00145" w:rsidP="006D625A">
      <w:pPr>
        <w:jc w:val="both"/>
        <w:rPr>
          <w:rtl/>
        </w:rPr>
      </w:pPr>
    </w:p>
    <w:p w:rsidR="001A1EA5" w:rsidRPr="006162A2" w:rsidRDefault="001A1EA5" w:rsidP="004B4DC7">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831" w:rsidRDefault="003D0831" w:rsidP="008B750B">
      <w:pPr>
        <w:spacing w:line="240" w:lineRule="auto"/>
      </w:pPr>
      <w:r>
        <w:separator/>
      </w:r>
    </w:p>
  </w:endnote>
  <w:endnote w:type="continuationSeparator" w:id="0">
    <w:p w:rsidR="003D0831" w:rsidRDefault="003D083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46331" w:rsidRPr="00A46331">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5052E8" w:rsidP="001B6799">
          <w:pPr>
            <w:pStyle w:val="Footer"/>
            <w:bidi w:val="0"/>
            <w:rPr>
              <w:color w:val="808080" w:themeColor="background1" w:themeShade="80"/>
              <w:rtl/>
            </w:rPr>
          </w:pPr>
          <w:bookmarkStart w:id="19" w:name="BokAdres"/>
          <w:bookmarkEnd w:id="19"/>
          <w:r>
            <w:rPr>
              <w:color w:val="808080" w:themeColor="background1" w:themeShade="80"/>
            </w:rPr>
            <w:t>U1mg1_13970718-023_mk2_mfeb.ir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831" w:rsidRDefault="003D0831" w:rsidP="008B750B">
      <w:pPr>
        <w:spacing w:line="240" w:lineRule="auto"/>
      </w:pPr>
      <w:r>
        <w:separator/>
      </w:r>
    </w:p>
  </w:footnote>
  <w:footnote w:type="continuationSeparator" w:id="0">
    <w:p w:rsidR="003D0831" w:rsidRDefault="003D0831" w:rsidP="008B750B">
      <w:pPr>
        <w:spacing w:line="240" w:lineRule="auto"/>
      </w:pPr>
      <w:r>
        <w:continuationSeparator/>
      </w:r>
    </w:p>
  </w:footnote>
  <w:footnote w:id="1">
    <w:p w:rsidR="00A46331" w:rsidRPr="00A46331" w:rsidRDefault="00A46331" w:rsidP="00A46331">
      <w:pPr>
        <w:pStyle w:val="FootnoteText"/>
        <w:rPr>
          <w:rFonts w:hint="cs"/>
        </w:rPr>
      </w:pPr>
      <w:r w:rsidRPr="00A46331">
        <w:footnoteRef/>
      </w:r>
      <w:r w:rsidRPr="00A46331">
        <w:rPr>
          <w:rtl/>
        </w:rPr>
        <w:t xml:space="preserve"> </w:t>
      </w:r>
      <w:hyperlink r:id="rId1" w:history="1">
        <w:r w:rsidRPr="00A46331">
          <w:rPr>
            <w:rStyle w:val="Hyperlink"/>
            <w:rFonts w:hint="cs"/>
            <w:rtl/>
          </w:rPr>
          <w:t>مصباح</w:t>
        </w:r>
        <w:r w:rsidRPr="00A46331">
          <w:rPr>
            <w:rStyle w:val="Hyperlink"/>
            <w:rtl/>
          </w:rPr>
          <w:t xml:space="preserve"> </w:t>
        </w:r>
        <w:r w:rsidRPr="00A46331">
          <w:rPr>
            <w:rStyle w:val="Hyperlink"/>
            <w:rFonts w:hint="cs"/>
            <w:rtl/>
          </w:rPr>
          <w:t>الاصول،</w:t>
        </w:r>
        <w:r w:rsidRPr="00A46331">
          <w:rPr>
            <w:rStyle w:val="Hyperlink"/>
            <w:rtl/>
          </w:rPr>
          <w:t xml:space="preserve"> </w:t>
        </w:r>
        <w:r w:rsidRPr="00A46331">
          <w:rPr>
            <w:rStyle w:val="Hyperlink"/>
            <w:rFonts w:hint="cs"/>
            <w:rtl/>
          </w:rPr>
          <w:t>السید</w:t>
        </w:r>
        <w:r w:rsidRPr="00A46331">
          <w:rPr>
            <w:rStyle w:val="Hyperlink"/>
            <w:rtl/>
          </w:rPr>
          <w:t xml:space="preserve"> </w:t>
        </w:r>
        <w:r w:rsidRPr="00A46331">
          <w:rPr>
            <w:rStyle w:val="Hyperlink"/>
            <w:rFonts w:hint="cs"/>
            <w:rtl/>
          </w:rPr>
          <w:t>أبوالقاسم</w:t>
        </w:r>
        <w:r w:rsidRPr="00A46331">
          <w:rPr>
            <w:rStyle w:val="Hyperlink"/>
            <w:rtl/>
          </w:rPr>
          <w:t xml:space="preserve"> </w:t>
        </w:r>
        <w:r w:rsidRPr="00A46331">
          <w:rPr>
            <w:rStyle w:val="Hyperlink"/>
            <w:rFonts w:hint="cs"/>
            <w:rtl/>
          </w:rPr>
          <w:t>الخوئی،</w:t>
        </w:r>
        <w:r w:rsidRPr="00A46331">
          <w:rPr>
            <w:rStyle w:val="Hyperlink"/>
            <w:rtl/>
          </w:rPr>
          <w:t xml:space="preserve"> </w:t>
        </w:r>
        <w:r w:rsidRPr="00A46331">
          <w:rPr>
            <w:rStyle w:val="Hyperlink"/>
            <w:rFonts w:hint="cs"/>
            <w:rtl/>
          </w:rPr>
          <w:t>ج</w:t>
        </w:r>
        <w:r w:rsidRPr="00A46331">
          <w:rPr>
            <w:rStyle w:val="Hyperlink"/>
            <w:rtl/>
          </w:rPr>
          <w:t>1</w:t>
        </w:r>
        <w:r w:rsidRPr="00A46331">
          <w:rPr>
            <w:rStyle w:val="Hyperlink"/>
            <w:rFonts w:hint="cs"/>
            <w:rtl/>
          </w:rPr>
          <w:t>،</w:t>
        </w:r>
        <w:r w:rsidRPr="00A46331">
          <w:rPr>
            <w:rStyle w:val="Hyperlink"/>
            <w:rtl/>
          </w:rPr>
          <w:t xml:space="preserve"> </w:t>
        </w:r>
        <w:r w:rsidRPr="00A46331">
          <w:rPr>
            <w:rStyle w:val="Hyperlink"/>
            <w:rFonts w:hint="cs"/>
            <w:rtl/>
          </w:rPr>
          <w:t>ص</w:t>
        </w:r>
        <w:r w:rsidRPr="00A46331">
          <w:rPr>
            <w:rStyle w:val="Hyperlink"/>
            <w:rtl/>
          </w:rPr>
          <w:t>191.</w:t>
        </w:r>
      </w:hyperlink>
    </w:p>
  </w:footnote>
  <w:footnote w:id="2">
    <w:p w:rsidR="00A46331" w:rsidRPr="00A46331" w:rsidRDefault="00A46331" w:rsidP="00A46331">
      <w:pPr>
        <w:pStyle w:val="FootnoteText"/>
        <w:rPr>
          <w:rFonts w:hint="cs"/>
        </w:rPr>
      </w:pPr>
      <w:r w:rsidRPr="00A46331">
        <w:footnoteRef/>
      </w:r>
      <w:r w:rsidRPr="00A46331">
        <w:rPr>
          <w:rtl/>
        </w:rPr>
        <w:t xml:space="preserve"> </w:t>
      </w:r>
      <w:hyperlink r:id="rId2" w:history="1">
        <w:r w:rsidRPr="00A46331">
          <w:rPr>
            <w:rStyle w:val="Hyperlink"/>
            <w:rFonts w:hint="cs"/>
            <w:rtl/>
          </w:rPr>
          <w:t>کفایه</w:t>
        </w:r>
        <w:r w:rsidRPr="00A46331">
          <w:rPr>
            <w:rStyle w:val="Hyperlink"/>
            <w:rtl/>
          </w:rPr>
          <w:t xml:space="preserve"> </w:t>
        </w:r>
        <w:r w:rsidRPr="00A46331">
          <w:rPr>
            <w:rStyle w:val="Hyperlink"/>
            <w:rFonts w:hint="cs"/>
            <w:rtl/>
          </w:rPr>
          <w:t>الاصول،</w:t>
        </w:r>
        <w:r w:rsidRPr="00A46331">
          <w:rPr>
            <w:rStyle w:val="Hyperlink"/>
            <w:rtl/>
          </w:rPr>
          <w:t xml:space="preserve"> </w:t>
        </w:r>
        <w:r w:rsidRPr="00A46331">
          <w:rPr>
            <w:rStyle w:val="Hyperlink"/>
            <w:rFonts w:hint="cs"/>
            <w:rtl/>
          </w:rPr>
          <w:t>آخوند</w:t>
        </w:r>
        <w:r w:rsidRPr="00A46331">
          <w:rPr>
            <w:rStyle w:val="Hyperlink"/>
            <w:rtl/>
          </w:rPr>
          <w:t xml:space="preserve"> </w:t>
        </w:r>
        <w:r w:rsidRPr="00A46331">
          <w:rPr>
            <w:rStyle w:val="Hyperlink"/>
            <w:rFonts w:hint="cs"/>
            <w:rtl/>
          </w:rPr>
          <w:t>خراسانی،</w:t>
        </w:r>
        <w:r w:rsidRPr="00A46331">
          <w:rPr>
            <w:rStyle w:val="Hyperlink"/>
            <w:rtl/>
          </w:rPr>
          <w:t xml:space="preserve"> </w:t>
        </w:r>
        <w:r w:rsidRPr="00A46331">
          <w:rPr>
            <w:rStyle w:val="Hyperlink"/>
            <w:rFonts w:hint="cs"/>
            <w:rtl/>
          </w:rPr>
          <w:t>ج</w:t>
        </w:r>
        <w:r w:rsidRPr="00A46331">
          <w:rPr>
            <w:rStyle w:val="Hyperlink"/>
            <w:rtl/>
          </w:rPr>
          <w:t>1</w:t>
        </w:r>
        <w:r w:rsidRPr="00A46331">
          <w:rPr>
            <w:rStyle w:val="Hyperlink"/>
            <w:rFonts w:hint="cs"/>
            <w:rtl/>
          </w:rPr>
          <w:t>،</w:t>
        </w:r>
        <w:r w:rsidRPr="00A46331">
          <w:rPr>
            <w:rStyle w:val="Hyperlink"/>
            <w:rtl/>
          </w:rPr>
          <w:t xml:space="preserve"> </w:t>
        </w:r>
        <w:r w:rsidRPr="00A46331">
          <w:rPr>
            <w:rStyle w:val="Hyperlink"/>
            <w:rFonts w:hint="cs"/>
            <w:rtl/>
          </w:rPr>
          <w:t>ص</w:t>
        </w:r>
        <w:r w:rsidRPr="00A46331">
          <w:rPr>
            <w:rStyle w:val="Hyperlink"/>
            <w:rtl/>
          </w:rPr>
          <w:t>41.</w:t>
        </w:r>
      </w:hyperlink>
    </w:p>
  </w:footnote>
  <w:footnote w:id="3">
    <w:p w:rsidR="00A46331" w:rsidRDefault="00A46331">
      <w:pPr>
        <w:pStyle w:val="FootnoteText"/>
        <w:rPr>
          <w:rFonts w:hint="cs"/>
          <w:rtl/>
        </w:rPr>
      </w:pPr>
      <w:r>
        <w:rPr>
          <w:rStyle w:val="FootnoteReference"/>
        </w:rPr>
        <w:footnoteRef/>
      </w:r>
      <w:r>
        <w:rPr>
          <w:rtl/>
        </w:rPr>
        <w:t xml:space="preserve"> </w:t>
      </w:r>
      <w:r>
        <w:rPr>
          <w:rFonts w:hint="cs"/>
          <w:rtl/>
        </w:rPr>
        <w:t>نهایه الدرایه ج 1 ص 172</w:t>
      </w:r>
    </w:p>
  </w:footnote>
  <w:footnote w:id="4">
    <w:p w:rsidR="00A46331" w:rsidRPr="00A46331" w:rsidRDefault="00A46331" w:rsidP="00A46331">
      <w:pPr>
        <w:pStyle w:val="FootnoteText"/>
        <w:rPr>
          <w:rFonts w:hint="cs"/>
        </w:rPr>
      </w:pPr>
      <w:r w:rsidRPr="00A46331">
        <w:footnoteRef/>
      </w:r>
      <w:r w:rsidRPr="00A46331">
        <w:rPr>
          <w:rtl/>
        </w:rPr>
        <w:t xml:space="preserve"> </w:t>
      </w:r>
      <w:hyperlink r:id="rId3" w:history="1">
        <w:r w:rsidRPr="00A46331">
          <w:rPr>
            <w:rStyle w:val="Hyperlink"/>
            <w:rFonts w:hint="cs"/>
            <w:rtl/>
          </w:rPr>
          <w:t>نهایة</w:t>
        </w:r>
        <w:r w:rsidRPr="00A46331">
          <w:rPr>
            <w:rStyle w:val="Hyperlink"/>
            <w:rtl/>
          </w:rPr>
          <w:t xml:space="preserve"> </w:t>
        </w:r>
        <w:r w:rsidRPr="00A46331">
          <w:rPr>
            <w:rStyle w:val="Hyperlink"/>
            <w:rFonts w:hint="cs"/>
            <w:rtl/>
          </w:rPr>
          <w:t>الافکار،</w:t>
        </w:r>
        <w:r w:rsidRPr="00A46331">
          <w:rPr>
            <w:rStyle w:val="Hyperlink"/>
            <w:rtl/>
          </w:rPr>
          <w:t xml:space="preserve"> </w:t>
        </w:r>
        <w:r w:rsidRPr="00A46331">
          <w:rPr>
            <w:rStyle w:val="Hyperlink"/>
            <w:rFonts w:hint="cs"/>
            <w:rtl/>
          </w:rPr>
          <w:t>آقا</w:t>
        </w:r>
        <w:r w:rsidRPr="00A46331">
          <w:rPr>
            <w:rStyle w:val="Hyperlink"/>
            <w:rtl/>
          </w:rPr>
          <w:t xml:space="preserve"> </w:t>
        </w:r>
        <w:r w:rsidRPr="00A46331">
          <w:rPr>
            <w:rStyle w:val="Hyperlink"/>
            <w:rFonts w:hint="cs"/>
            <w:rtl/>
          </w:rPr>
          <w:t>ضیاء</w:t>
        </w:r>
        <w:r w:rsidRPr="00A46331">
          <w:rPr>
            <w:rStyle w:val="Hyperlink"/>
            <w:rtl/>
          </w:rPr>
          <w:t xml:space="preserve"> </w:t>
        </w:r>
        <w:r w:rsidRPr="00A46331">
          <w:rPr>
            <w:rStyle w:val="Hyperlink"/>
            <w:rFonts w:hint="cs"/>
            <w:rtl/>
          </w:rPr>
          <w:t>الدین</w:t>
        </w:r>
        <w:r w:rsidRPr="00A46331">
          <w:rPr>
            <w:rStyle w:val="Hyperlink"/>
            <w:rtl/>
          </w:rPr>
          <w:t xml:space="preserve"> </w:t>
        </w:r>
        <w:r w:rsidRPr="00A46331">
          <w:rPr>
            <w:rStyle w:val="Hyperlink"/>
            <w:rFonts w:hint="cs"/>
            <w:rtl/>
          </w:rPr>
          <w:t>العراقی،</w:t>
        </w:r>
        <w:r w:rsidRPr="00A46331">
          <w:rPr>
            <w:rStyle w:val="Hyperlink"/>
            <w:rtl/>
          </w:rPr>
          <w:t xml:space="preserve"> </w:t>
        </w:r>
        <w:r w:rsidRPr="00A46331">
          <w:rPr>
            <w:rStyle w:val="Hyperlink"/>
            <w:rFonts w:hint="cs"/>
            <w:rtl/>
          </w:rPr>
          <w:t>ج</w:t>
        </w:r>
        <w:r w:rsidRPr="00A46331">
          <w:rPr>
            <w:rStyle w:val="Hyperlink"/>
            <w:rtl/>
          </w:rPr>
          <w:t>1</w:t>
        </w:r>
        <w:r w:rsidRPr="00A46331">
          <w:rPr>
            <w:rStyle w:val="Hyperlink"/>
            <w:rFonts w:hint="cs"/>
            <w:rtl/>
          </w:rPr>
          <w:t>،</w:t>
        </w:r>
        <w:r w:rsidRPr="00A46331">
          <w:rPr>
            <w:rStyle w:val="Hyperlink"/>
            <w:rtl/>
          </w:rPr>
          <w:t xml:space="preserve"> </w:t>
        </w:r>
        <w:r w:rsidRPr="00A46331">
          <w:rPr>
            <w:rStyle w:val="Hyperlink"/>
            <w:rFonts w:hint="cs"/>
            <w:rtl/>
          </w:rPr>
          <w:t>ص</w:t>
        </w:r>
        <w:r w:rsidRPr="00A46331">
          <w:rPr>
            <w:rStyle w:val="Hyperlink"/>
            <w:rtl/>
          </w:rPr>
          <w:t>128.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5052E8">
      <w:rPr>
        <w:b/>
        <w:bCs/>
        <w:sz w:val="20"/>
        <w:szCs w:val="24"/>
        <w:rtl/>
      </w:rPr>
      <w:t>023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5052E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5052E8">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5052E8">
      <w:rPr>
        <w:sz w:val="24"/>
        <w:szCs w:val="24"/>
        <w:rtl/>
      </w:rPr>
      <w:t>18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5052E8">
      <w:rPr>
        <w:rFonts w:hint="cs"/>
        <w:color w:val="000000" w:themeColor="text1"/>
        <w:sz w:val="24"/>
        <w:szCs w:val="24"/>
        <w:rtl/>
      </w:rPr>
      <w:t>مشتق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5052E8">
      <w:rPr>
        <w:rFonts w:hint="cs"/>
        <w:sz w:val="24"/>
        <w:szCs w:val="24"/>
        <w:rtl/>
      </w:rPr>
      <w:t>مهدی</w:t>
    </w:r>
    <w:r w:rsidR="005052E8">
      <w:rPr>
        <w:sz w:val="24"/>
        <w:szCs w:val="24"/>
        <w:rtl/>
      </w:rPr>
      <w:t xml:space="preserve"> </w:t>
    </w:r>
    <w:r w:rsidR="005052E8">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5052E8">
      <w:rPr>
        <w:rFonts w:hint="cs"/>
        <w:sz w:val="24"/>
        <w:szCs w:val="24"/>
        <w:rtl/>
      </w:rPr>
      <w:t>امر</w:t>
    </w:r>
    <w:r w:rsidR="005052E8">
      <w:rPr>
        <w:sz w:val="24"/>
        <w:szCs w:val="24"/>
        <w:rtl/>
      </w:rPr>
      <w:t xml:space="preserve"> </w:t>
    </w:r>
    <w:r w:rsidR="005052E8">
      <w:rPr>
        <w:rFonts w:hint="cs"/>
        <w:sz w:val="24"/>
        <w:szCs w:val="24"/>
        <w:rtl/>
      </w:rPr>
      <w:t>دوم</w:t>
    </w:r>
    <w:r w:rsidR="005052E8">
      <w:rPr>
        <w:sz w:val="24"/>
        <w:szCs w:val="24"/>
        <w:rtl/>
      </w:rPr>
      <w:t xml:space="preserve">: </w:t>
    </w:r>
    <w:r w:rsidR="005052E8">
      <w:rPr>
        <w:rFonts w:hint="cs"/>
        <w:sz w:val="24"/>
        <w:szCs w:val="24"/>
        <w:rtl/>
      </w:rPr>
      <w:t>جریان</w:t>
    </w:r>
    <w:r w:rsidR="005052E8">
      <w:rPr>
        <w:sz w:val="24"/>
        <w:szCs w:val="24"/>
        <w:rtl/>
      </w:rPr>
      <w:t xml:space="preserve"> </w:t>
    </w:r>
    <w:r w:rsidR="005052E8">
      <w:rPr>
        <w:rFonts w:hint="cs"/>
        <w:sz w:val="24"/>
        <w:szCs w:val="24"/>
        <w:rtl/>
      </w:rPr>
      <w:t>نزاع</w:t>
    </w:r>
    <w:r w:rsidR="005052E8">
      <w:rPr>
        <w:sz w:val="24"/>
        <w:szCs w:val="24"/>
        <w:rtl/>
      </w:rPr>
      <w:t xml:space="preserve"> </w:t>
    </w:r>
    <w:r w:rsidR="005052E8">
      <w:rPr>
        <w:rFonts w:hint="cs"/>
        <w:sz w:val="24"/>
        <w:szCs w:val="24"/>
        <w:rtl/>
      </w:rPr>
      <w:t>در</w:t>
    </w:r>
    <w:r w:rsidR="005052E8">
      <w:rPr>
        <w:sz w:val="24"/>
        <w:szCs w:val="24"/>
        <w:rtl/>
      </w:rPr>
      <w:t xml:space="preserve"> </w:t>
    </w:r>
    <w:r w:rsidR="005052E8">
      <w:rPr>
        <w:rFonts w:hint="cs"/>
        <w:sz w:val="24"/>
        <w:szCs w:val="24"/>
        <w:rtl/>
      </w:rPr>
      <w:t>مثل</w:t>
    </w:r>
    <w:r w:rsidR="005052E8">
      <w:rPr>
        <w:sz w:val="24"/>
        <w:szCs w:val="24"/>
        <w:rtl/>
      </w:rPr>
      <w:t xml:space="preserve"> </w:t>
    </w:r>
    <w:r w:rsidR="005052E8">
      <w:rPr>
        <w:rFonts w:hint="cs"/>
        <w:sz w:val="24"/>
        <w:szCs w:val="24"/>
        <w:rtl/>
      </w:rPr>
      <w:t>اسم</w:t>
    </w:r>
    <w:r w:rsidR="005052E8">
      <w:rPr>
        <w:sz w:val="24"/>
        <w:szCs w:val="24"/>
        <w:rtl/>
      </w:rPr>
      <w:t xml:space="preserve"> </w:t>
    </w:r>
    <w:r w:rsidR="005052E8">
      <w:rPr>
        <w:rFonts w:hint="cs"/>
        <w:sz w:val="24"/>
        <w:szCs w:val="24"/>
        <w:rtl/>
      </w:rPr>
      <w:t>زمان</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87632"/>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302E"/>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0831"/>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4DC7"/>
    <w:rsid w:val="004D2DD7"/>
    <w:rsid w:val="004D75C5"/>
    <w:rsid w:val="004E2186"/>
    <w:rsid w:val="004E66FB"/>
    <w:rsid w:val="004F470A"/>
    <w:rsid w:val="004F4C59"/>
    <w:rsid w:val="00500C8F"/>
    <w:rsid w:val="00501909"/>
    <w:rsid w:val="005052E8"/>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576E"/>
    <w:rsid w:val="00660A29"/>
    <w:rsid w:val="00695519"/>
    <w:rsid w:val="006A4134"/>
    <w:rsid w:val="006A5DDA"/>
    <w:rsid w:val="006A6701"/>
    <w:rsid w:val="006B21F4"/>
    <w:rsid w:val="006B3753"/>
    <w:rsid w:val="006B7AD6"/>
    <w:rsid w:val="006C50FD"/>
    <w:rsid w:val="006D1DD4"/>
    <w:rsid w:val="006D4014"/>
    <w:rsid w:val="006D44C1"/>
    <w:rsid w:val="006D625A"/>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331"/>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0145"/>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695C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3/1/128/&#1605;&#1588;&#1578;&#1602;" TargetMode="External"/><Relationship Id="rId2" Type="http://schemas.openxmlformats.org/officeDocument/2006/relationships/hyperlink" Target="http://lib.eshia.ir/27004/1/41/&#1605;&#1588;&#1578;&#1602;" TargetMode="External"/><Relationship Id="rId1" Type="http://schemas.openxmlformats.org/officeDocument/2006/relationships/hyperlink" Target="http://lib.eshia.ir/13046/1/191/&#1608;&#1607;&#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E88B6-F0F5-46EF-9D6E-BB33B7CE1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55</TotalTime>
  <Pages>4</Pages>
  <Words>902</Words>
  <Characters>5143</Characters>
  <Application>Microsoft Office Word</Application>
  <DocSecurity>0</DocSecurity>
  <Lines>42</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6033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dcterms:created xsi:type="dcterms:W3CDTF">2018-10-10T04:46:00Z</dcterms:created>
  <dcterms:modified xsi:type="dcterms:W3CDTF">2018-10-10T06:05:00Z</dcterms:modified>
  <cp:contentStatus>ویرایش 2.5</cp:contentStatus>
  <cp:version>2.7</cp:version>
</cp:coreProperties>
</file>