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23FFE" w14:textId="77777777" w:rsidR="008B750B" w:rsidRPr="008A522A" w:rsidRDefault="00783473" w:rsidP="00EC5563">
      <w:pPr>
        <w:jc w:val="both"/>
      </w:pPr>
      <w:r>
        <w:rPr>
          <w:rFonts w:hint="cs"/>
          <w:noProof/>
          <w:rtl/>
        </w:rPr>
        <w:drawing>
          <wp:inline distT="0" distB="0" distL="0" distR="0" wp14:anchorId="00B8A09D" wp14:editId="45F65BDC">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92DC82A" w14:textId="761911A1" w:rsidR="001C2E91" w:rsidRDefault="001C2E91" w:rsidP="001C2E9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82656" w:history="1">
        <w:r w:rsidRPr="00693DFD">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2582656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B83FBA">
          <w:rPr>
            <w:noProof/>
            <w:webHidden/>
            <w:rtl/>
          </w:rPr>
          <w:t>1</w:t>
        </w:r>
        <w:r>
          <w:rPr>
            <w:rStyle w:val="Hyperlink"/>
            <w:noProof/>
            <w:rtl/>
          </w:rPr>
          <w:fldChar w:fldCharType="end"/>
        </w:r>
      </w:hyperlink>
    </w:p>
    <w:p w14:paraId="1C64EBBF" w14:textId="3447CA49" w:rsidR="001C2E91" w:rsidRDefault="00B83FBA" w:rsidP="001C2E91">
      <w:pPr>
        <w:pStyle w:val="TOC2"/>
        <w:tabs>
          <w:tab w:val="right" w:leader="dot" w:pos="10194"/>
        </w:tabs>
        <w:rPr>
          <w:rFonts w:asciiTheme="minorHAnsi" w:eastAsiaTheme="minorEastAsia" w:hAnsiTheme="minorHAnsi" w:cstheme="minorBidi"/>
          <w:bCs w:val="0"/>
          <w:noProof/>
          <w:color w:val="auto"/>
          <w:szCs w:val="22"/>
          <w:rtl/>
        </w:rPr>
      </w:pPr>
      <w:hyperlink w:anchor="_Toc2582657" w:history="1">
        <w:r w:rsidR="001C2E91" w:rsidRPr="00693DFD">
          <w:rPr>
            <w:rStyle w:val="Hyperlink"/>
            <w:rFonts w:hint="eastAsia"/>
            <w:noProof/>
            <w:rtl/>
          </w:rPr>
          <w:t>تعبد</w:t>
        </w:r>
        <w:r w:rsidR="001C2E91" w:rsidRPr="00693DFD">
          <w:rPr>
            <w:rStyle w:val="Hyperlink"/>
            <w:rFonts w:hint="cs"/>
            <w:noProof/>
            <w:rtl/>
          </w:rPr>
          <w:t>ی</w:t>
        </w:r>
        <w:r w:rsidR="001C2E91" w:rsidRPr="00693DFD">
          <w:rPr>
            <w:rStyle w:val="Hyperlink"/>
            <w:noProof/>
            <w:rtl/>
          </w:rPr>
          <w:t xml:space="preserve"> </w:t>
        </w:r>
        <w:r w:rsidR="001C2E91" w:rsidRPr="00693DFD">
          <w:rPr>
            <w:rStyle w:val="Hyperlink"/>
            <w:rFonts w:hint="eastAsia"/>
            <w:noProof/>
            <w:rtl/>
          </w:rPr>
          <w:t>و</w:t>
        </w:r>
        <w:r w:rsidR="001C2E91" w:rsidRPr="00693DFD">
          <w:rPr>
            <w:rStyle w:val="Hyperlink"/>
            <w:noProof/>
            <w:rtl/>
          </w:rPr>
          <w:t xml:space="preserve"> </w:t>
        </w:r>
        <w:r w:rsidR="001C2E91" w:rsidRPr="00693DFD">
          <w:rPr>
            <w:rStyle w:val="Hyperlink"/>
            <w:rFonts w:hint="eastAsia"/>
            <w:noProof/>
            <w:rtl/>
          </w:rPr>
          <w:t>توصل</w:t>
        </w:r>
        <w:r w:rsidR="001C2E91" w:rsidRPr="00693DFD">
          <w:rPr>
            <w:rStyle w:val="Hyperlink"/>
            <w:rFonts w:hint="cs"/>
            <w:noProof/>
            <w:rtl/>
          </w:rPr>
          <w:t>ی</w:t>
        </w:r>
        <w:r w:rsidR="001C2E91">
          <w:rPr>
            <w:noProof/>
            <w:webHidden/>
            <w:rtl/>
          </w:rPr>
          <w:tab/>
        </w:r>
        <w:r w:rsidR="001C2E91">
          <w:rPr>
            <w:rStyle w:val="Hyperlink"/>
            <w:noProof/>
            <w:rtl/>
          </w:rPr>
          <w:fldChar w:fldCharType="begin"/>
        </w:r>
        <w:r w:rsidR="001C2E91">
          <w:rPr>
            <w:noProof/>
            <w:webHidden/>
            <w:rtl/>
          </w:rPr>
          <w:instrText xml:space="preserve"> </w:instrText>
        </w:r>
        <w:r w:rsidR="001C2E91">
          <w:rPr>
            <w:noProof/>
            <w:webHidden/>
          </w:rPr>
          <w:instrText xml:space="preserve">PAGEREF </w:instrText>
        </w:r>
        <w:r w:rsidR="001C2E91">
          <w:rPr>
            <w:noProof/>
            <w:webHidden/>
            <w:rtl/>
          </w:rPr>
          <w:instrText>_</w:instrText>
        </w:r>
        <w:r w:rsidR="001C2E91">
          <w:rPr>
            <w:noProof/>
            <w:webHidden/>
          </w:rPr>
          <w:instrText>Toc</w:instrText>
        </w:r>
        <w:r w:rsidR="001C2E91">
          <w:rPr>
            <w:noProof/>
            <w:webHidden/>
            <w:rtl/>
          </w:rPr>
          <w:instrText xml:space="preserve">2582657 </w:instrText>
        </w:r>
        <w:r w:rsidR="001C2E91">
          <w:rPr>
            <w:noProof/>
            <w:webHidden/>
          </w:rPr>
          <w:instrText>\h</w:instrText>
        </w:r>
        <w:r w:rsidR="001C2E91">
          <w:rPr>
            <w:noProof/>
            <w:webHidden/>
            <w:rtl/>
          </w:rPr>
          <w:instrText xml:space="preserve"> </w:instrText>
        </w:r>
        <w:r w:rsidR="001C2E91">
          <w:rPr>
            <w:rStyle w:val="Hyperlink"/>
            <w:noProof/>
            <w:rtl/>
          </w:rPr>
        </w:r>
        <w:r w:rsidR="001C2E91">
          <w:rPr>
            <w:rStyle w:val="Hyperlink"/>
            <w:noProof/>
            <w:rtl/>
          </w:rPr>
          <w:fldChar w:fldCharType="separate"/>
        </w:r>
        <w:r>
          <w:rPr>
            <w:noProof/>
            <w:webHidden/>
            <w:rtl/>
          </w:rPr>
          <w:t>1</w:t>
        </w:r>
        <w:r w:rsidR="001C2E91">
          <w:rPr>
            <w:rStyle w:val="Hyperlink"/>
            <w:noProof/>
            <w:rtl/>
          </w:rPr>
          <w:fldChar w:fldCharType="end"/>
        </w:r>
      </w:hyperlink>
    </w:p>
    <w:p w14:paraId="66B4B4DC" w14:textId="394F643B" w:rsidR="001C2E91" w:rsidRDefault="00B83FBA" w:rsidP="001C2E91">
      <w:pPr>
        <w:pStyle w:val="TOC3"/>
        <w:tabs>
          <w:tab w:val="right" w:leader="dot" w:pos="10194"/>
        </w:tabs>
        <w:rPr>
          <w:rFonts w:asciiTheme="minorHAnsi" w:eastAsiaTheme="minorEastAsia" w:hAnsiTheme="minorHAnsi" w:cstheme="minorBidi"/>
          <w:bCs w:val="0"/>
          <w:iCs w:val="0"/>
          <w:noProof/>
          <w:color w:val="auto"/>
          <w:szCs w:val="22"/>
          <w:rtl/>
        </w:rPr>
      </w:pPr>
      <w:hyperlink w:anchor="_Toc2582658" w:history="1">
        <w:r w:rsidR="001C2E91" w:rsidRPr="00693DFD">
          <w:rPr>
            <w:rStyle w:val="Hyperlink"/>
            <w:rFonts w:hint="eastAsia"/>
            <w:noProof/>
            <w:rtl/>
          </w:rPr>
          <w:t>تمسک</w:t>
        </w:r>
        <w:r w:rsidR="001C2E91" w:rsidRPr="00693DFD">
          <w:rPr>
            <w:rStyle w:val="Hyperlink"/>
            <w:noProof/>
            <w:rtl/>
          </w:rPr>
          <w:t xml:space="preserve"> </w:t>
        </w:r>
        <w:r w:rsidR="001C2E91" w:rsidRPr="00693DFD">
          <w:rPr>
            <w:rStyle w:val="Hyperlink"/>
            <w:rFonts w:hint="eastAsia"/>
            <w:noProof/>
            <w:rtl/>
          </w:rPr>
          <w:t>به</w:t>
        </w:r>
        <w:r w:rsidR="001C2E91" w:rsidRPr="00693DFD">
          <w:rPr>
            <w:rStyle w:val="Hyperlink"/>
            <w:noProof/>
            <w:rtl/>
          </w:rPr>
          <w:t xml:space="preserve"> </w:t>
        </w:r>
        <w:r w:rsidR="001C2E91" w:rsidRPr="00693DFD">
          <w:rPr>
            <w:rStyle w:val="Hyperlink"/>
            <w:rFonts w:hint="eastAsia"/>
            <w:noProof/>
            <w:rtl/>
          </w:rPr>
          <w:t>اطلاق</w:t>
        </w:r>
        <w:r w:rsidR="001C2E91" w:rsidRPr="00693DFD">
          <w:rPr>
            <w:rStyle w:val="Hyperlink"/>
            <w:noProof/>
            <w:rtl/>
          </w:rPr>
          <w:t xml:space="preserve"> </w:t>
        </w:r>
        <w:r w:rsidR="001C2E91" w:rsidRPr="00693DFD">
          <w:rPr>
            <w:rStyle w:val="Hyperlink"/>
            <w:rFonts w:hint="eastAsia"/>
            <w:noProof/>
            <w:rtl/>
          </w:rPr>
          <w:t>مقام</w:t>
        </w:r>
        <w:r w:rsidR="001C2E91" w:rsidRPr="00693DFD">
          <w:rPr>
            <w:rStyle w:val="Hyperlink"/>
            <w:rFonts w:hint="cs"/>
            <w:noProof/>
            <w:rtl/>
          </w:rPr>
          <w:t>ی</w:t>
        </w:r>
        <w:r w:rsidR="001C2E91">
          <w:rPr>
            <w:noProof/>
            <w:webHidden/>
            <w:rtl/>
          </w:rPr>
          <w:tab/>
        </w:r>
        <w:r w:rsidR="001C2E91">
          <w:rPr>
            <w:rStyle w:val="Hyperlink"/>
            <w:noProof/>
            <w:rtl/>
          </w:rPr>
          <w:fldChar w:fldCharType="begin"/>
        </w:r>
        <w:r w:rsidR="001C2E91">
          <w:rPr>
            <w:noProof/>
            <w:webHidden/>
            <w:rtl/>
          </w:rPr>
          <w:instrText xml:space="preserve"> </w:instrText>
        </w:r>
        <w:r w:rsidR="001C2E91">
          <w:rPr>
            <w:noProof/>
            <w:webHidden/>
          </w:rPr>
          <w:instrText xml:space="preserve">PAGEREF </w:instrText>
        </w:r>
        <w:r w:rsidR="001C2E91">
          <w:rPr>
            <w:noProof/>
            <w:webHidden/>
            <w:rtl/>
          </w:rPr>
          <w:instrText>_</w:instrText>
        </w:r>
        <w:r w:rsidR="001C2E91">
          <w:rPr>
            <w:noProof/>
            <w:webHidden/>
          </w:rPr>
          <w:instrText>Toc</w:instrText>
        </w:r>
        <w:r w:rsidR="001C2E91">
          <w:rPr>
            <w:noProof/>
            <w:webHidden/>
            <w:rtl/>
          </w:rPr>
          <w:instrText xml:space="preserve">2582658 </w:instrText>
        </w:r>
        <w:r w:rsidR="001C2E91">
          <w:rPr>
            <w:noProof/>
            <w:webHidden/>
          </w:rPr>
          <w:instrText>\h</w:instrText>
        </w:r>
        <w:r w:rsidR="001C2E91">
          <w:rPr>
            <w:noProof/>
            <w:webHidden/>
            <w:rtl/>
          </w:rPr>
          <w:instrText xml:space="preserve"> </w:instrText>
        </w:r>
        <w:r w:rsidR="001C2E91">
          <w:rPr>
            <w:rStyle w:val="Hyperlink"/>
            <w:noProof/>
            <w:rtl/>
          </w:rPr>
        </w:r>
        <w:r w:rsidR="001C2E91">
          <w:rPr>
            <w:rStyle w:val="Hyperlink"/>
            <w:noProof/>
            <w:rtl/>
          </w:rPr>
          <w:fldChar w:fldCharType="separate"/>
        </w:r>
        <w:r>
          <w:rPr>
            <w:noProof/>
            <w:webHidden/>
            <w:rtl/>
          </w:rPr>
          <w:t>2</w:t>
        </w:r>
        <w:r w:rsidR="001C2E91">
          <w:rPr>
            <w:rStyle w:val="Hyperlink"/>
            <w:noProof/>
            <w:rtl/>
          </w:rPr>
          <w:fldChar w:fldCharType="end"/>
        </w:r>
      </w:hyperlink>
    </w:p>
    <w:p w14:paraId="3D8B37C9" w14:textId="5F68A2A1" w:rsidR="001C2E91" w:rsidRDefault="00B83FBA" w:rsidP="001C2E91">
      <w:pPr>
        <w:pStyle w:val="TOC4"/>
        <w:tabs>
          <w:tab w:val="right" w:leader="dot" w:pos="10194"/>
        </w:tabs>
        <w:rPr>
          <w:rFonts w:asciiTheme="minorHAnsi" w:eastAsiaTheme="minorEastAsia" w:hAnsiTheme="minorHAnsi" w:cstheme="minorBidi"/>
          <w:bCs w:val="0"/>
          <w:noProof/>
          <w:color w:val="auto"/>
          <w:szCs w:val="22"/>
          <w:rtl/>
        </w:rPr>
      </w:pPr>
      <w:hyperlink w:anchor="_Toc2582659" w:history="1">
        <w:r w:rsidR="001C2E91" w:rsidRPr="00693DFD">
          <w:rPr>
            <w:rStyle w:val="Hyperlink"/>
            <w:rFonts w:hint="eastAsia"/>
            <w:noProof/>
            <w:rtl/>
          </w:rPr>
          <w:t>حق</w:t>
        </w:r>
        <w:r w:rsidR="001C2E91" w:rsidRPr="00693DFD">
          <w:rPr>
            <w:rStyle w:val="Hyperlink"/>
            <w:rFonts w:hint="cs"/>
            <w:noProof/>
            <w:rtl/>
          </w:rPr>
          <w:t>ی</w:t>
        </w:r>
        <w:r w:rsidR="001C2E91" w:rsidRPr="00693DFD">
          <w:rPr>
            <w:rStyle w:val="Hyperlink"/>
            <w:rFonts w:hint="eastAsia"/>
            <w:noProof/>
            <w:rtl/>
          </w:rPr>
          <w:t>قت</w:t>
        </w:r>
        <w:r w:rsidR="001C2E91" w:rsidRPr="00693DFD">
          <w:rPr>
            <w:rStyle w:val="Hyperlink"/>
            <w:noProof/>
            <w:rtl/>
          </w:rPr>
          <w:t xml:space="preserve"> </w:t>
        </w:r>
        <w:r w:rsidR="001C2E91" w:rsidRPr="00693DFD">
          <w:rPr>
            <w:rStyle w:val="Hyperlink"/>
            <w:rFonts w:hint="eastAsia"/>
            <w:noProof/>
            <w:rtl/>
          </w:rPr>
          <w:t>اطلاق</w:t>
        </w:r>
        <w:r w:rsidR="001C2E91" w:rsidRPr="00693DFD">
          <w:rPr>
            <w:rStyle w:val="Hyperlink"/>
            <w:noProof/>
            <w:rtl/>
          </w:rPr>
          <w:t xml:space="preserve"> </w:t>
        </w:r>
        <w:r w:rsidR="001C2E91" w:rsidRPr="00693DFD">
          <w:rPr>
            <w:rStyle w:val="Hyperlink"/>
            <w:rFonts w:hint="eastAsia"/>
            <w:noProof/>
            <w:rtl/>
          </w:rPr>
          <w:t>مقام</w:t>
        </w:r>
        <w:r w:rsidR="001C2E91" w:rsidRPr="00693DFD">
          <w:rPr>
            <w:rStyle w:val="Hyperlink"/>
            <w:rFonts w:hint="cs"/>
            <w:noProof/>
            <w:rtl/>
          </w:rPr>
          <w:t>ی</w:t>
        </w:r>
        <w:r w:rsidR="001C2E91">
          <w:rPr>
            <w:noProof/>
            <w:webHidden/>
            <w:rtl/>
          </w:rPr>
          <w:tab/>
        </w:r>
        <w:r w:rsidR="001C2E91">
          <w:rPr>
            <w:rStyle w:val="Hyperlink"/>
            <w:noProof/>
            <w:rtl/>
          </w:rPr>
          <w:fldChar w:fldCharType="begin"/>
        </w:r>
        <w:r w:rsidR="001C2E91">
          <w:rPr>
            <w:noProof/>
            <w:webHidden/>
            <w:rtl/>
          </w:rPr>
          <w:instrText xml:space="preserve"> </w:instrText>
        </w:r>
        <w:r w:rsidR="001C2E91">
          <w:rPr>
            <w:noProof/>
            <w:webHidden/>
          </w:rPr>
          <w:instrText xml:space="preserve">PAGEREF </w:instrText>
        </w:r>
        <w:r w:rsidR="001C2E91">
          <w:rPr>
            <w:noProof/>
            <w:webHidden/>
            <w:rtl/>
          </w:rPr>
          <w:instrText>_</w:instrText>
        </w:r>
        <w:r w:rsidR="001C2E91">
          <w:rPr>
            <w:noProof/>
            <w:webHidden/>
          </w:rPr>
          <w:instrText>Toc</w:instrText>
        </w:r>
        <w:r w:rsidR="001C2E91">
          <w:rPr>
            <w:noProof/>
            <w:webHidden/>
            <w:rtl/>
          </w:rPr>
          <w:instrText xml:space="preserve">2582659 </w:instrText>
        </w:r>
        <w:r w:rsidR="001C2E91">
          <w:rPr>
            <w:noProof/>
            <w:webHidden/>
          </w:rPr>
          <w:instrText>\h</w:instrText>
        </w:r>
        <w:r w:rsidR="001C2E91">
          <w:rPr>
            <w:noProof/>
            <w:webHidden/>
            <w:rtl/>
          </w:rPr>
          <w:instrText xml:space="preserve"> </w:instrText>
        </w:r>
        <w:r w:rsidR="001C2E91">
          <w:rPr>
            <w:rStyle w:val="Hyperlink"/>
            <w:noProof/>
            <w:rtl/>
          </w:rPr>
        </w:r>
        <w:r w:rsidR="001C2E91">
          <w:rPr>
            <w:rStyle w:val="Hyperlink"/>
            <w:noProof/>
            <w:rtl/>
          </w:rPr>
          <w:fldChar w:fldCharType="separate"/>
        </w:r>
        <w:r>
          <w:rPr>
            <w:noProof/>
            <w:webHidden/>
            <w:rtl/>
          </w:rPr>
          <w:t>2</w:t>
        </w:r>
        <w:r w:rsidR="001C2E91">
          <w:rPr>
            <w:rStyle w:val="Hyperlink"/>
            <w:noProof/>
            <w:rtl/>
          </w:rPr>
          <w:fldChar w:fldCharType="end"/>
        </w:r>
      </w:hyperlink>
    </w:p>
    <w:p w14:paraId="20E7E806" w14:textId="7F3F5FD3" w:rsidR="001C2E91" w:rsidRDefault="00B83FBA" w:rsidP="001C2E91">
      <w:pPr>
        <w:pStyle w:val="TOC5"/>
        <w:tabs>
          <w:tab w:val="right" w:leader="dot" w:pos="10194"/>
        </w:tabs>
        <w:rPr>
          <w:rFonts w:asciiTheme="minorHAnsi" w:eastAsiaTheme="minorEastAsia" w:hAnsiTheme="minorHAnsi" w:cstheme="minorBidi"/>
          <w:bCs w:val="0"/>
          <w:noProof/>
          <w:color w:val="auto"/>
          <w:szCs w:val="22"/>
          <w:rtl/>
        </w:rPr>
      </w:pPr>
      <w:hyperlink w:anchor="_Toc2582660" w:history="1">
        <w:r w:rsidR="001C2E91" w:rsidRPr="00693DFD">
          <w:rPr>
            <w:rStyle w:val="Hyperlink"/>
            <w:rFonts w:hint="eastAsia"/>
            <w:noProof/>
            <w:rtl/>
          </w:rPr>
          <w:t>مورد</w:t>
        </w:r>
        <w:r w:rsidR="001C2E91" w:rsidRPr="00693DFD">
          <w:rPr>
            <w:rStyle w:val="Hyperlink"/>
            <w:noProof/>
            <w:rtl/>
          </w:rPr>
          <w:t xml:space="preserve"> </w:t>
        </w:r>
        <w:r w:rsidR="001C2E91" w:rsidRPr="00693DFD">
          <w:rPr>
            <w:rStyle w:val="Hyperlink"/>
            <w:rFonts w:hint="eastAsia"/>
            <w:noProof/>
            <w:rtl/>
          </w:rPr>
          <w:t>اول</w:t>
        </w:r>
        <w:r w:rsidR="001C2E91" w:rsidRPr="00693DFD">
          <w:rPr>
            <w:rStyle w:val="Hyperlink"/>
            <w:noProof/>
            <w:rtl/>
          </w:rPr>
          <w:t xml:space="preserve"> </w:t>
        </w:r>
        <w:r w:rsidR="001C2E91" w:rsidRPr="00693DFD">
          <w:rPr>
            <w:rStyle w:val="Hyperlink"/>
            <w:rFonts w:hint="eastAsia"/>
            <w:noProof/>
            <w:rtl/>
          </w:rPr>
          <w:t>اطلاق</w:t>
        </w:r>
        <w:r w:rsidR="001C2E91" w:rsidRPr="00693DFD">
          <w:rPr>
            <w:rStyle w:val="Hyperlink"/>
            <w:noProof/>
            <w:rtl/>
          </w:rPr>
          <w:t xml:space="preserve"> </w:t>
        </w:r>
        <w:r w:rsidR="001C2E91" w:rsidRPr="00693DFD">
          <w:rPr>
            <w:rStyle w:val="Hyperlink"/>
            <w:rFonts w:hint="eastAsia"/>
            <w:noProof/>
            <w:rtl/>
          </w:rPr>
          <w:t>مقام</w:t>
        </w:r>
        <w:r w:rsidR="001C2E91" w:rsidRPr="00693DFD">
          <w:rPr>
            <w:rStyle w:val="Hyperlink"/>
            <w:rFonts w:hint="cs"/>
            <w:noProof/>
            <w:rtl/>
          </w:rPr>
          <w:t>ی</w:t>
        </w:r>
        <w:r w:rsidR="001C2E91" w:rsidRPr="00693DFD">
          <w:rPr>
            <w:rStyle w:val="Hyperlink"/>
            <w:noProof/>
            <w:rtl/>
          </w:rPr>
          <w:t xml:space="preserve"> </w:t>
        </w:r>
        <w:r w:rsidR="001C2E91" w:rsidRPr="00693DFD">
          <w:rPr>
            <w:rStyle w:val="Hyperlink"/>
            <w:rFonts w:hint="eastAsia"/>
            <w:noProof/>
            <w:rtl/>
          </w:rPr>
          <w:t>در</w:t>
        </w:r>
        <w:r w:rsidR="001C2E91" w:rsidRPr="00693DFD">
          <w:rPr>
            <w:rStyle w:val="Hyperlink"/>
            <w:noProof/>
            <w:rtl/>
          </w:rPr>
          <w:t xml:space="preserve"> </w:t>
        </w:r>
        <w:r w:rsidR="001C2E91" w:rsidRPr="00693DFD">
          <w:rPr>
            <w:rStyle w:val="Hyperlink"/>
            <w:rFonts w:hint="eastAsia"/>
            <w:noProof/>
            <w:rtl/>
          </w:rPr>
          <w:t>کلام</w:t>
        </w:r>
        <w:r w:rsidR="001C2E91" w:rsidRPr="00693DFD">
          <w:rPr>
            <w:rStyle w:val="Hyperlink"/>
            <w:noProof/>
            <w:rtl/>
          </w:rPr>
          <w:t xml:space="preserve"> </w:t>
        </w:r>
        <w:r w:rsidR="001C2E91" w:rsidRPr="00693DFD">
          <w:rPr>
            <w:rStyle w:val="Hyperlink"/>
            <w:rFonts w:hint="eastAsia"/>
            <w:noProof/>
            <w:rtl/>
          </w:rPr>
          <w:t>آخوند</w:t>
        </w:r>
        <w:r w:rsidR="001C2E91" w:rsidRPr="00693DFD">
          <w:rPr>
            <w:rStyle w:val="Hyperlink"/>
            <w:noProof/>
            <w:rtl/>
          </w:rPr>
          <w:t xml:space="preserve">: </w:t>
        </w:r>
        <w:r w:rsidR="001C2E91" w:rsidRPr="00693DFD">
          <w:rPr>
            <w:rStyle w:val="Hyperlink"/>
            <w:rFonts w:hint="eastAsia"/>
            <w:noProof/>
            <w:rtl/>
          </w:rPr>
          <w:t>مقام</w:t>
        </w:r>
        <w:r w:rsidR="001C2E91" w:rsidRPr="00693DFD">
          <w:rPr>
            <w:rStyle w:val="Hyperlink"/>
            <w:noProof/>
            <w:rtl/>
          </w:rPr>
          <w:t xml:space="preserve"> </w:t>
        </w:r>
        <w:r w:rsidR="001C2E91" w:rsidRPr="00693DFD">
          <w:rPr>
            <w:rStyle w:val="Hyperlink"/>
            <w:rFonts w:hint="eastAsia"/>
            <w:noProof/>
            <w:rtl/>
          </w:rPr>
          <w:t>تعل</w:t>
        </w:r>
        <w:r w:rsidR="001C2E91" w:rsidRPr="00693DFD">
          <w:rPr>
            <w:rStyle w:val="Hyperlink"/>
            <w:rFonts w:hint="cs"/>
            <w:noProof/>
            <w:rtl/>
          </w:rPr>
          <w:t>ی</w:t>
        </w:r>
        <w:r w:rsidR="001C2E91" w:rsidRPr="00693DFD">
          <w:rPr>
            <w:rStyle w:val="Hyperlink"/>
            <w:rFonts w:hint="eastAsia"/>
            <w:noProof/>
            <w:rtl/>
          </w:rPr>
          <w:t>م</w:t>
        </w:r>
        <w:r w:rsidR="001C2E91">
          <w:rPr>
            <w:noProof/>
            <w:webHidden/>
            <w:rtl/>
          </w:rPr>
          <w:tab/>
        </w:r>
        <w:r w:rsidR="001C2E91">
          <w:rPr>
            <w:rStyle w:val="Hyperlink"/>
            <w:noProof/>
            <w:rtl/>
          </w:rPr>
          <w:fldChar w:fldCharType="begin"/>
        </w:r>
        <w:r w:rsidR="001C2E91">
          <w:rPr>
            <w:noProof/>
            <w:webHidden/>
            <w:rtl/>
          </w:rPr>
          <w:instrText xml:space="preserve"> </w:instrText>
        </w:r>
        <w:r w:rsidR="001C2E91">
          <w:rPr>
            <w:noProof/>
            <w:webHidden/>
          </w:rPr>
          <w:instrText xml:space="preserve">PAGEREF </w:instrText>
        </w:r>
        <w:r w:rsidR="001C2E91">
          <w:rPr>
            <w:noProof/>
            <w:webHidden/>
            <w:rtl/>
          </w:rPr>
          <w:instrText>_</w:instrText>
        </w:r>
        <w:r w:rsidR="001C2E91">
          <w:rPr>
            <w:noProof/>
            <w:webHidden/>
          </w:rPr>
          <w:instrText>Toc</w:instrText>
        </w:r>
        <w:r w:rsidR="001C2E91">
          <w:rPr>
            <w:noProof/>
            <w:webHidden/>
            <w:rtl/>
          </w:rPr>
          <w:instrText xml:space="preserve">2582660 </w:instrText>
        </w:r>
        <w:r w:rsidR="001C2E91">
          <w:rPr>
            <w:noProof/>
            <w:webHidden/>
          </w:rPr>
          <w:instrText>\h</w:instrText>
        </w:r>
        <w:r w:rsidR="001C2E91">
          <w:rPr>
            <w:noProof/>
            <w:webHidden/>
            <w:rtl/>
          </w:rPr>
          <w:instrText xml:space="preserve"> </w:instrText>
        </w:r>
        <w:r w:rsidR="001C2E91">
          <w:rPr>
            <w:rStyle w:val="Hyperlink"/>
            <w:noProof/>
            <w:rtl/>
          </w:rPr>
        </w:r>
        <w:r w:rsidR="001C2E91">
          <w:rPr>
            <w:rStyle w:val="Hyperlink"/>
            <w:noProof/>
            <w:rtl/>
          </w:rPr>
          <w:fldChar w:fldCharType="separate"/>
        </w:r>
        <w:r>
          <w:rPr>
            <w:noProof/>
            <w:webHidden/>
            <w:rtl/>
          </w:rPr>
          <w:t>2</w:t>
        </w:r>
        <w:r w:rsidR="001C2E91">
          <w:rPr>
            <w:rStyle w:val="Hyperlink"/>
            <w:noProof/>
            <w:rtl/>
          </w:rPr>
          <w:fldChar w:fldCharType="end"/>
        </w:r>
      </w:hyperlink>
    </w:p>
    <w:p w14:paraId="7BBCE506" w14:textId="2D8D76CB" w:rsidR="001C2E91" w:rsidRDefault="00B83FBA" w:rsidP="001C2E91">
      <w:pPr>
        <w:pStyle w:val="TOC5"/>
        <w:tabs>
          <w:tab w:val="right" w:leader="dot" w:pos="10194"/>
        </w:tabs>
        <w:rPr>
          <w:rFonts w:asciiTheme="minorHAnsi" w:eastAsiaTheme="minorEastAsia" w:hAnsiTheme="minorHAnsi" w:cstheme="minorBidi"/>
          <w:bCs w:val="0"/>
          <w:noProof/>
          <w:color w:val="auto"/>
          <w:szCs w:val="22"/>
          <w:rtl/>
        </w:rPr>
      </w:pPr>
      <w:hyperlink w:anchor="_Toc2582661" w:history="1">
        <w:r w:rsidR="001C2E91" w:rsidRPr="00693DFD">
          <w:rPr>
            <w:rStyle w:val="Hyperlink"/>
            <w:rFonts w:hint="eastAsia"/>
            <w:noProof/>
            <w:rtl/>
          </w:rPr>
          <w:t>مورد</w:t>
        </w:r>
        <w:r w:rsidR="001C2E91" w:rsidRPr="00693DFD">
          <w:rPr>
            <w:rStyle w:val="Hyperlink"/>
            <w:noProof/>
            <w:rtl/>
          </w:rPr>
          <w:t xml:space="preserve"> </w:t>
        </w:r>
        <w:r w:rsidR="001C2E91" w:rsidRPr="00693DFD">
          <w:rPr>
            <w:rStyle w:val="Hyperlink"/>
            <w:rFonts w:hint="eastAsia"/>
            <w:noProof/>
            <w:rtl/>
          </w:rPr>
          <w:t>دوم</w:t>
        </w:r>
        <w:r w:rsidR="001C2E91" w:rsidRPr="00693DFD">
          <w:rPr>
            <w:rStyle w:val="Hyperlink"/>
            <w:noProof/>
            <w:rtl/>
          </w:rPr>
          <w:t xml:space="preserve"> </w:t>
        </w:r>
        <w:r w:rsidR="001C2E91" w:rsidRPr="00693DFD">
          <w:rPr>
            <w:rStyle w:val="Hyperlink"/>
            <w:rFonts w:hint="eastAsia"/>
            <w:noProof/>
            <w:rtl/>
          </w:rPr>
          <w:t>از</w:t>
        </w:r>
        <w:r w:rsidR="001C2E91" w:rsidRPr="00693DFD">
          <w:rPr>
            <w:rStyle w:val="Hyperlink"/>
            <w:noProof/>
            <w:rtl/>
          </w:rPr>
          <w:t xml:space="preserve"> </w:t>
        </w:r>
        <w:r w:rsidR="001C2E91" w:rsidRPr="00693DFD">
          <w:rPr>
            <w:rStyle w:val="Hyperlink"/>
            <w:rFonts w:hint="eastAsia"/>
            <w:noProof/>
            <w:rtl/>
          </w:rPr>
          <w:t>اطلاق</w:t>
        </w:r>
        <w:r w:rsidR="001C2E91" w:rsidRPr="00693DFD">
          <w:rPr>
            <w:rStyle w:val="Hyperlink"/>
            <w:noProof/>
            <w:rtl/>
          </w:rPr>
          <w:t xml:space="preserve"> </w:t>
        </w:r>
        <w:r w:rsidR="001C2E91" w:rsidRPr="00693DFD">
          <w:rPr>
            <w:rStyle w:val="Hyperlink"/>
            <w:rFonts w:hint="eastAsia"/>
            <w:noProof/>
            <w:rtl/>
          </w:rPr>
          <w:t>مقام</w:t>
        </w:r>
        <w:r w:rsidR="001C2E91" w:rsidRPr="00693DFD">
          <w:rPr>
            <w:rStyle w:val="Hyperlink"/>
            <w:rFonts w:hint="cs"/>
            <w:noProof/>
            <w:rtl/>
          </w:rPr>
          <w:t>ی</w:t>
        </w:r>
        <w:r w:rsidR="001C2E91" w:rsidRPr="00693DFD">
          <w:rPr>
            <w:rStyle w:val="Hyperlink"/>
            <w:noProof/>
            <w:rtl/>
          </w:rPr>
          <w:t xml:space="preserve"> </w:t>
        </w:r>
        <w:r w:rsidR="001C2E91" w:rsidRPr="00693DFD">
          <w:rPr>
            <w:rStyle w:val="Hyperlink"/>
            <w:rFonts w:hint="eastAsia"/>
            <w:noProof/>
            <w:rtl/>
          </w:rPr>
          <w:t>در</w:t>
        </w:r>
        <w:r w:rsidR="001C2E91" w:rsidRPr="00693DFD">
          <w:rPr>
            <w:rStyle w:val="Hyperlink"/>
            <w:noProof/>
            <w:rtl/>
          </w:rPr>
          <w:t xml:space="preserve"> </w:t>
        </w:r>
        <w:r w:rsidR="001C2E91" w:rsidRPr="00693DFD">
          <w:rPr>
            <w:rStyle w:val="Hyperlink"/>
            <w:rFonts w:hint="eastAsia"/>
            <w:noProof/>
            <w:rtl/>
          </w:rPr>
          <w:t>کلام</w:t>
        </w:r>
        <w:r w:rsidR="001C2E91" w:rsidRPr="00693DFD">
          <w:rPr>
            <w:rStyle w:val="Hyperlink"/>
            <w:noProof/>
            <w:rtl/>
          </w:rPr>
          <w:t xml:space="preserve"> </w:t>
        </w:r>
        <w:r w:rsidR="001C2E91" w:rsidRPr="00693DFD">
          <w:rPr>
            <w:rStyle w:val="Hyperlink"/>
            <w:rFonts w:hint="eastAsia"/>
            <w:noProof/>
            <w:rtl/>
          </w:rPr>
          <w:t>آخوند</w:t>
        </w:r>
        <w:r w:rsidR="001C2E91" w:rsidRPr="00693DFD">
          <w:rPr>
            <w:rStyle w:val="Hyperlink"/>
            <w:noProof/>
            <w:rtl/>
          </w:rPr>
          <w:t xml:space="preserve">: </w:t>
        </w:r>
        <w:r w:rsidR="001C2E91" w:rsidRPr="00693DFD">
          <w:rPr>
            <w:rStyle w:val="Hyperlink"/>
            <w:rFonts w:hint="eastAsia"/>
            <w:noProof/>
            <w:rtl/>
          </w:rPr>
          <w:t>ق</w:t>
        </w:r>
        <w:r w:rsidR="001C2E91" w:rsidRPr="00693DFD">
          <w:rPr>
            <w:rStyle w:val="Hyperlink"/>
            <w:rFonts w:hint="cs"/>
            <w:noProof/>
            <w:rtl/>
          </w:rPr>
          <w:t>ی</w:t>
        </w:r>
        <w:r w:rsidR="001C2E91" w:rsidRPr="00693DFD">
          <w:rPr>
            <w:rStyle w:val="Hyperlink"/>
            <w:rFonts w:hint="eastAsia"/>
            <w:noProof/>
            <w:rtl/>
          </w:rPr>
          <w:t>ود</w:t>
        </w:r>
        <w:r w:rsidR="001C2E91" w:rsidRPr="00693DFD">
          <w:rPr>
            <w:rStyle w:val="Hyperlink"/>
            <w:noProof/>
            <w:rtl/>
          </w:rPr>
          <w:t xml:space="preserve"> </w:t>
        </w:r>
        <w:r w:rsidR="001C2E91" w:rsidRPr="00693DFD">
          <w:rPr>
            <w:rStyle w:val="Hyperlink"/>
            <w:rFonts w:hint="eastAsia"/>
            <w:noProof/>
            <w:rtl/>
          </w:rPr>
          <w:t>مغفول</w:t>
        </w:r>
        <w:r w:rsidR="001C2E91" w:rsidRPr="00693DFD">
          <w:rPr>
            <w:rStyle w:val="Hyperlink"/>
            <w:noProof/>
            <w:rtl/>
          </w:rPr>
          <w:t xml:space="preserve"> </w:t>
        </w:r>
        <w:r w:rsidR="001C2E91" w:rsidRPr="00693DFD">
          <w:rPr>
            <w:rStyle w:val="Hyperlink"/>
            <w:rFonts w:hint="eastAsia"/>
            <w:noProof/>
            <w:rtl/>
          </w:rPr>
          <w:t>عنه</w:t>
        </w:r>
        <w:r w:rsidR="001C2E91">
          <w:rPr>
            <w:noProof/>
            <w:webHidden/>
            <w:rtl/>
          </w:rPr>
          <w:tab/>
        </w:r>
        <w:r w:rsidR="001C2E91">
          <w:rPr>
            <w:rStyle w:val="Hyperlink"/>
            <w:noProof/>
            <w:rtl/>
          </w:rPr>
          <w:fldChar w:fldCharType="begin"/>
        </w:r>
        <w:r w:rsidR="001C2E91">
          <w:rPr>
            <w:noProof/>
            <w:webHidden/>
            <w:rtl/>
          </w:rPr>
          <w:instrText xml:space="preserve"> </w:instrText>
        </w:r>
        <w:r w:rsidR="001C2E91">
          <w:rPr>
            <w:noProof/>
            <w:webHidden/>
          </w:rPr>
          <w:instrText xml:space="preserve">PAGEREF </w:instrText>
        </w:r>
        <w:r w:rsidR="001C2E91">
          <w:rPr>
            <w:noProof/>
            <w:webHidden/>
            <w:rtl/>
          </w:rPr>
          <w:instrText>_</w:instrText>
        </w:r>
        <w:r w:rsidR="001C2E91">
          <w:rPr>
            <w:noProof/>
            <w:webHidden/>
          </w:rPr>
          <w:instrText>Toc</w:instrText>
        </w:r>
        <w:r w:rsidR="001C2E91">
          <w:rPr>
            <w:noProof/>
            <w:webHidden/>
            <w:rtl/>
          </w:rPr>
          <w:instrText xml:space="preserve">2582661 </w:instrText>
        </w:r>
        <w:r w:rsidR="001C2E91">
          <w:rPr>
            <w:noProof/>
            <w:webHidden/>
          </w:rPr>
          <w:instrText>\h</w:instrText>
        </w:r>
        <w:r w:rsidR="001C2E91">
          <w:rPr>
            <w:noProof/>
            <w:webHidden/>
            <w:rtl/>
          </w:rPr>
          <w:instrText xml:space="preserve"> </w:instrText>
        </w:r>
        <w:r w:rsidR="001C2E91">
          <w:rPr>
            <w:rStyle w:val="Hyperlink"/>
            <w:noProof/>
            <w:rtl/>
          </w:rPr>
        </w:r>
        <w:r w:rsidR="001C2E91">
          <w:rPr>
            <w:rStyle w:val="Hyperlink"/>
            <w:noProof/>
            <w:rtl/>
          </w:rPr>
          <w:fldChar w:fldCharType="separate"/>
        </w:r>
        <w:r>
          <w:rPr>
            <w:noProof/>
            <w:webHidden/>
            <w:rtl/>
          </w:rPr>
          <w:t>2</w:t>
        </w:r>
        <w:r w:rsidR="001C2E91">
          <w:rPr>
            <w:rStyle w:val="Hyperlink"/>
            <w:noProof/>
            <w:rtl/>
          </w:rPr>
          <w:fldChar w:fldCharType="end"/>
        </w:r>
      </w:hyperlink>
    </w:p>
    <w:p w14:paraId="18AB15E3" w14:textId="1F60DBAF" w:rsidR="001C2E91" w:rsidRDefault="00B83FBA" w:rsidP="001C2E91">
      <w:pPr>
        <w:pStyle w:val="TOC5"/>
        <w:tabs>
          <w:tab w:val="right" w:leader="dot" w:pos="10194"/>
        </w:tabs>
        <w:rPr>
          <w:rFonts w:asciiTheme="minorHAnsi" w:eastAsiaTheme="minorEastAsia" w:hAnsiTheme="minorHAnsi" w:cstheme="minorBidi"/>
          <w:bCs w:val="0"/>
          <w:noProof/>
          <w:color w:val="auto"/>
          <w:szCs w:val="22"/>
          <w:rtl/>
        </w:rPr>
      </w:pPr>
      <w:hyperlink w:anchor="_Toc2582662" w:history="1">
        <w:r w:rsidR="001C2E91" w:rsidRPr="00693DFD">
          <w:rPr>
            <w:rStyle w:val="Hyperlink"/>
            <w:rFonts w:hint="eastAsia"/>
            <w:noProof/>
            <w:rtl/>
          </w:rPr>
          <w:t>موارد</w:t>
        </w:r>
        <w:r w:rsidR="001C2E91" w:rsidRPr="00693DFD">
          <w:rPr>
            <w:rStyle w:val="Hyperlink"/>
            <w:noProof/>
            <w:rtl/>
          </w:rPr>
          <w:t xml:space="preserve"> </w:t>
        </w:r>
        <w:r w:rsidR="001C2E91" w:rsidRPr="00693DFD">
          <w:rPr>
            <w:rStyle w:val="Hyperlink"/>
            <w:rFonts w:hint="eastAsia"/>
            <w:noProof/>
            <w:rtl/>
          </w:rPr>
          <w:t>افتراق</w:t>
        </w:r>
        <w:r w:rsidR="001C2E91" w:rsidRPr="00693DFD">
          <w:rPr>
            <w:rStyle w:val="Hyperlink"/>
            <w:noProof/>
            <w:rtl/>
          </w:rPr>
          <w:t xml:space="preserve"> </w:t>
        </w:r>
        <w:r w:rsidR="001C2E91" w:rsidRPr="00693DFD">
          <w:rPr>
            <w:rStyle w:val="Hyperlink"/>
            <w:rFonts w:hint="eastAsia"/>
            <w:noProof/>
            <w:rtl/>
          </w:rPr>
          <w:t>و</w:t>
        </w:r>
        <w:r w:rsidR="001C2E91" w:rsidRPr="00693DFD">
          <w:rPr>
            <w:rStyle w:val="Hyperlink"/>
            <w:noProof/>
            <w:rtl/>
          </w:rPr>
          <w:t xml:space="preserve"> </w:t>
        </w:r>
        <w:r w:rsidR="001C2E91" w:rsidRPr="00693DFD">
          <w:rPr>
            <w:rStyle w:val="Hyperlink"/>
            <w:rFonts w:hint="eastAsia"/>
            <w:noProof/>
            <w:rtl/>
          </w:rPr>
          <w:t>اشتراک</w:t>
        </w:r>
        <w:r w:rsidR="001C2E91" w:rsidRPr="00693DFD">
          <w:rPr>
            <w:rStyle w:val="Hyperlink"/>
            <w:noProof/>
            <w:rtl/>
          </w:rPr>
          <w:t xml:space="preserve"> </w:t>
        </w:r>
        <w:r w:rsidR="001C2E91" w:rsidRPr="00693DFD">
          <w:rPr>
            <w:rStyle w:val="Hyperlink"/>
            <w:rFonts w:hint="eastAsia"/>
            <w:noProof/>
            <w:rtl/>
          </w:rPr>
          <w:t>اطلاق</w:t>
        </w:r>
        <w:r w:rsidR="001C2E91" w:rsidRPr="00693DFD">
          <w:rPr>
            <w:rStyle w:val="Hyperlink"/>
            <w:noProof/>
            <w:rtl/>
          </w:rPr>
          <w:t xml:space="preserve"> </w:t>
        </w:r>
        <w:r w:rsidR="001C2E91" w:rsidRPr="00693DFD">
          <w:rPr>
            <w:rStyle w:val="Hyperlink"/>
            <w:rFonts w:hint="eastAsia"/>
            <w:noProof/>
            <w:rtl/>
          </w:rPr>
          <w:t>لفظ</w:t>
        </w:r>
        <w:r w:rsidR="001C2E91" w:rsidRPr="00693DFD">
          <w:rPr>
            <w:rStyle w:val="Hyperlink"/>
            <w:rFonts w:hint="cs"/>
            <w:noProof/>
            <w:rtl/>
          </w:rPr>
          <w:t>ی</w:t>
        </w:r>
        <w:r w:rsidR="001C2E91" w:rsidRPr="00693DFD">
          <w:rPr>
            <w:rStyle w:val="Hyperlink"/>
            <w:noProof/>
            <w:rtl/>
          </w:rPr>
          <w:t xml:space="preserve"> </w:t>
        </w:r>
        <w:r w:rsidR="001C2E91" w:rsidRPr="00693DFD">
          <w:rPr>
            <w:rStyle w:val="Hyperlink"/>
            <w:rFonts w:hint="eastAsia"/>
            <w:noProof/>
            <w:rtl/>
          </w:rPr>
          <w:t>و</w:t>
        </w:r>
        <w:r w:rsidR="001C2E91" w:rsidRPr="00693DFD">
          <w:rPr>
            <w:rStyle w:val="Hyperlink"/>
            <w:noProof/>
            <w:rtl/>
          </w:rPr>
          <w:t xml:space="preserve"> </w:t>
        </w:r>
        <w:r w:rsidR="001C2E91" w:rsidRPr="00693DFD">
          <w:rPr>
            <w:rStyle w:val="Hyperlink"/>
            <w:rFonts w:hint="eastAsia"/>
            <w:noProof/>
            <w:rtl/>
          </w:rPr>
          <w:t>مقام</w:t>
        </w:r>
        <w:r w:rsidR="001C2E91" w:rsidRPr="00693DFD">
          <w:rPr>
            <w:rStyle w:val="Hyperlink"/>
            <w:rFonts w:hint="cs"/>
            <w:noProof/>
            <w:rtl/>
          </w:rPr>
          <w:t>ی</w:t>
        </w:r>
        <w:r w:rsidR="001C2E91">
          <w:rPr>
            <w:noProof/>
            <w:webHidden/>
            <w:rtl/>
          </w:rPr>
          <w:tab/>
        </w:r>
        <w:r w:rsidR="001C2E91">
          <w:rPr>
            <w:rStyle w:val="Hyperlink"/>
            <w:noProof/>
            <w:rtl/>
          </w:rPr>
          <w:fldChar w:fldCharType="begin"/>
        </w:r>
        <w:r w:rsidR="001C2E91">
          <w:rPr>
            <w:noProof/>
            <w:webHidden/>
            <w:rtl/>
          </w:rPr>
          <w:instrText xml:space="preserve"> </w:instrText>
        </w:r>
        <w:r w:rsidR="001C2E91">
          <w:rPr>
            <w:noProof/>
            <w:webHidden/>
          </w:rPr>
          <w:instrText xml:space="preserve">PAGEREF </w:instrText>
        </w:r>
        <w:r w:rsidR="001C2E91">
          <w:rPr>
            <w:noProof/>
            <w:webHidden/>
            <w:rtl/>
          </w:rPr>
          <w:instrText>_</w:instrText>
        </w:r>
        <w:r w:rsidR="001C2E91">
          <w:rPr>
            <w:noProof/>
            <w:webHidden/>
          </w:rPr>
          <w:instrText>Toc</w:instrText>
        </w:r>
        <w:r w:rsidR="001C2E91">
          <w:rPr>
            <w:noProof/>
            <w:webHidden/>
            <w:rtl/>
          </w:rPr>
          <w:instrText xml:space="preserve">2582662 </w:instrText>
        </w:r>
        <w:r w:rsidR="001C2E91">
          <w:rPr>
            <w:noProof/>
            <w:webHidden/>
          </w:rPr>
          <w:instrText>\h</w:instrText>
        </w:r>
        <w:r w:rsidR="001C2E91">
          <w:rPr>
            <w:noProof/>
            <w:webHidden/>
            <w:rtl/>
          </w:rPr>
          <w:instrText xml:space="preserve"> </w:instrText>
        </w:r>
        <w:r w:rsidR="001C2E91">
          <w:rPr>
            <w:rStyle w:val="Hyperlink"/>
            <w:noProof/>
            <w:rtl/>
          </w:rPr>
        </w:r>
        <w:r w:rsidR="001C2E91">
          <w:rPr>
            <w:rStyle w:val="Hyperlink"/>
            <w:noProof/>
            <w:rtl/>
          </w:rPr>
          <w:fldChar w:fldCharType="separate"/>
        </w:r>
        <w:r>
          <w:rPr>
            <w:noProof/>
            <w:webHidden/>
            <w:rtl/>
          </w:rPr>
          <w:t>3</w:t>
        </w:r>
        <w:r w:rsidR="001C2E91">
          <w:rPr>
            <w:rStyle w:val="Hyperlink"/>
            <w:noProof/>
            <w:rtl/>
          </w:rPr>
          <w:fldChar w:fldCharType="end"/>
        </w:r>
      </w:hyperlink>
    </w:p>
    <w:p w14:paraId="76735EEF" w14:textId="48B734EC" w:rsidR="001C2E91" w:rsidRDefault="00B83FBA" w:rsidP="001C2E91">
      <w:pPr>
        <w:pStyle w:val="TOC6"/>
        <w:tabs>
          <w:tab w:val="right" w:leader="dot" w:pos="10194"/>
        </w:tabs>
        <w:rPr>
          <w:rFonts w:asciiTheme="minorHAnsi" w:eastAsiaTheme="minorEastAsia" w:hAnsiTheme="minorHAnsi" w:cstheme="minorBidi"/>
          <w:bCs w:val="0"/>
          <w:noProof/>
          <w:color w:val="auto"/>
          <w:szCs w:val="22"/>
          <w:rtl/>
        </w:rPr>
      </w:pPr>
      <w:hyperlink w:anchor="_Toc2582663" w:history="1">
        <w:r w:rsidR="001C2E91" w:rsidRPr="00693DFD">
          <w:rPr>
            <w:rStyle w:val="Hyperlink"/>
            <w:rFonts w:hint="eastAsia"/>
            <w:noProof/>
            <w:rtl/>
          </w:rPr>
          <w:t>فرق</w:t>
        </w:r>
        <w:r w:rsidR="001C2E91" w:rsidRPr="00693DFD">
          <w:rPr>
            <w:rStyle w:val="Hyperlink"/>
            <w:noProof/>
            <w:rtl/>
          </w:rPr>
          <w:t xml:space="preserve"> </w:t>
        </w:r>
        <w:r w:rsidR="001C2E91" w:rsidRPr="00693DFD">
          <w:rPr>
            <w:rStyle w:val="Hyperlink"/>
            <w:rFonts w:hint="eastAsia"/>
            <w:noProof/>
            <w:rtl/>
          </w:rPr>
          <w:t>اول</w:t>
        </w:r>
        <w:r w:rsidR="001C2E91" w:rsidRPr="00693DFD">
          <w:rPr>
            <w:rStyle w:val="Hyperlink"/>
            <w:noProof/>
            <w:rtl/>
          </w:rPr>
          <w:t xml:space="preserve">: </w:t>
        </w:r>
        <w:r w:rsidR="001C2E91" w:rsidRPr="00693DFD">
          <w:rPr>
            <w:rStyle w:val="Hyperlink"/>
            <w:rFonts w:hint="eastAsia"/>
            <w:noProof/>
            <w:rtl/>
          </w:rPr>
          <w:t>ح</w:t>
        </w:r>
        <w:r w:rsidR="001C2E91" w:rsidRPr="00693DFD">
          <w:rPr>
            <w:rStyle w:val="Hyperlink"/>
            <w:rFonts w:hint="cs"/>
            <w:noProof/>
            <w:rtl/>
          </w:rPr>
          <w:t>ی</w:t>
        </w:r>
        <w:r w:rsidR="001C2E91" w:rsidRPr="00693DFD">
          <w:rPr>
            <w:rStyle w:val="Hyperlink"/>
            <w:rFonts w:hint="eastAsia"/>
            <w:noProof/>
            <w:rtl/>
          </w:rPr>
          <w:t>طه</w:t>
        </w:r>
        <w:r w:rsidR="001C2E91" w:rsidRPr="00693DFD">
          <w:rPr>
            <w:rStyle w:val="Hyperlink"/>
            <w:noProof/>
            <w:rtl/>
          </w:rPr>
          <w:t xml:space="preserve"> </w:t>
        </w:r>
        <w:r w:rsidR="001C2E91" w:rsidRPr="00693DFD">
          <w:rPr>
            <w:rStyle w:val="Hyperlink"/>
            <w:rFonts w:hint="eastAsia"/>
            <w:noProof/>
            <w:rtl/>
          </w:rPr>
          <w:t>اطلاق</w:t>
        </w:r>
        <w:r w:rsidR="001C2E91" w:rsidRPr="00693DFD">
          <w:rPr>
            <w:rStyle w:val="Hyperlink"/>
            <w:noProof/>
            <w:rtl/>
          </w:rPr>
          <w:t xml:space="preserve"> </w:t>
        </w:r>
        <w:r w:rsidR="001C2E91" w:rsidRPr="00693DFD">
          <w:rPr>
            <w:rStyle w:val="Hyperlink"/>
            <w:rFonts w:hint="eastAsia"/>
            <w:noProof/>
            <w:rtl/>
          </w:rPr>
          <w:t>لفظ</w:t>
        </w:r>
        <w:r w:rsidR="001C2E91" w:rsidRPr="00693DFD">
          <w:rPr>
            <w:rStyle w:val="Hyperlink"/>
            <w:rFonts w:hint="cs"/>
            <w:noProof/>
            <w:rtl/>
          </w:rPr>
          <w:t>ی</w:t>
        </w:r>
        <w:r w:rsidR="001C2E91" w:rsidRPr="00693DFD">
          <w:rPr>
            <w:rStyle w:val="Hyperlink"/>
            <w:noProof/>
            <w:rtl/>
          </w:rPr>
          <w:t xml:space="preserve"> </w:t>
        </w:r>
        <w:r w:rsidR="001C2E91" w:rsidRPr="00693DFD">
          <w:rPr>
            <w:rStyle w:val="Hyperlink"/>
            <w:rFonts w:hint="eastAsia"/>
            <w:noProof/>
            <w:rtl/>
          </w:rPr>
          <w:t>نسبت</w:t>
        </w:r>
        <w:r w:rsidR="001C2E91" w:rsidRPr="00693DFD">
          <w:rPr>
            <w:rStyle w:val="Hyperlink"/>
            <w:noProof/>
            <w:rtl/>
          </w:rPr>
          <w:t xml:space="preserve"> </w:t>
        </w:r>
        <w:r w:rsidR="001C2E91" w:rsidRPr="00693DFD">
          <w:rPr>
            <w:rStyle w:val="Hyperlink"/>
            <w:rFonts w:hint="eastAsia"/>
            <w:noProof/>
            <w:rtl/>
          </w:rPr>
          <w:t>به</w:t>
        </w:r>
        <w:r w:rsidR="001C2E91" w:rsidRPr="00693DFD">
          <w:rPr>
            <w:rStyle w:val="Hyperlink"/>
            <w:noProof/>
            <w:rtl/>
          </w:rPr>
          <w:t xml:space="preserve"> </w:t>
        </w:r>
        <w:r w:rsidR="001C2E91" w:rsidRPr="00693DFD">
          <w:rPr>
            <w:rStyle w:val="Hyperlink"/>
            <w:rFonts w:hint="eastAsia"/>
            <w:noProof/>
            <w:rtl/>
          </w:rPr>
          <w:t>مدلول</w:t>
        </w:r>
        <w:r w:rsidR="001C2E91">
          <w:rPr>
            <w:noProof/>
            <w:webHidden/>
            <w:rtl/>
          </w:rPr>
          <w:tab/>
        </w:r>
        <w:r w:rsidR="001C2E91">
          <w:rPr>
            <w:rStyle w:val="Hyperlink"/>
            <w:noProof/>
            <w:rtl/>
          </w:rPr>
          <w:fldChar w:fldCharType="begin"/>
        </w:r>
        <w:r w:rsidR="001C2E91">
          <w:rPr>
            <w:noProof/>
            <w:webHidden/>
            <w:rtl/>
          </w:rPr>
          <w:instrText xml:space="preserve"> </w:instrText>
        </w:r>
        <w:r w:rsidR="001C2E91">
          <w:rPr>
            <w:noProof/>
            <w:webHidden/>
          </w:rPr>
          <w:instrText xml:space="preserve">PAGEREF </w:instrText>
        </w:r>
        <w:r w:rsidR="001C2E91">
          <w:rPr>
            <w:noProof/>
            <w:webHidden/>
            <w:rtl/>
          </w:rPr>
          <w:instrText>_</w:instrText>
        </w:r>
        <w:r w:rsidR="001C2E91">
          <w:rPr>
            <w:noProof/>
            <w:webHidden/>
          </w:rPr>
          <w:instrText>Toc</w:instrText>
        </w:r>
        <w:r w:rsidR="001C2E91">
          <w:rPr>
            <w:noProof/>
            <w:webHidden/>
            <w:rtl/>
          </w:rPr>
          <w:instrText xml:space="preserve">2582663 </w:instrText>
        </w:r>
        <w:r w:rsidR="001C2E91">
          <w:rPr>
            <w:noProof/>
            <w:webHidden/>
          </w:rPr>
          <w:instrText>\h</w:instrText>
        </w:r>
        <w:r w:rsidR="001C2E91">
          <w:rPr>
            <w:noProof/>
            <w:webHidden/>
            <w:rtl/>
          </w:rPr>
          <w:instrText xml:space="preserve"> </w:instrText>
        </w:r>
        <w:r w:rsidR="001C2E91">
          <w:rPr>
            <w:rStyle w:val="Hyperlink"/>
            <w:noProof/>
            <w:rtl/>
          </w:rPr>
        </w:r>
        <w:r w:rsidR="001C2E91">
          <w:rPr>
            <w:rStyle w:val="Hyperlink"/>
            <w:noProof/>
            <w:rtl/>
          </w:rPr>
          <w:fldChar w:fldCharType="separate"/>
        </w:r>
        <w:r>
          <w:rPr>
            <w:noProof/>
            <w:webHidden/>
            <w:rtl/>
          </w:rPr>
          <w:t>3</w:t>
        </w:r>
        <w:r w:rsidR="001C2E91">
          <w:rPr>
            <w:rStyle w:val="Hyperlink"/>
            <w:noProof/>
            <w:rtl/>
          </w:rPr>
          <w:fldChar w:fldCharType="end"/>
        </w:r>
      </w:hyperlink>
    </w:p>
    <w:p w14:paraId="430DDCE0" w14:textId="4799D8C2" w:rsidR="001C2E91" w:rsidRDefault="00B83FBA" w:rsidP="001C2E91">
      <w:pPr>
        <w:pStyle w:val="TOC6"/>
        <w:tabs>
          <w:tab w:val="right" w:leader="dot" w:pos="10194"/>
        </w:tabs>
        <w:rPr>
          <w:rFonts w:asciiTheme="minorHAnsi" w:eastAsiaTheme="minorEastAsia" w:hAnsiTheme="minorHAnsi" w:cstheme="minorBidi"/>
          <w:bCs w:val="0"/>
          <w:noProof/>
          <w:color w:val="auto"/>
          <w:szCs w:val="22"/>
          <w:rtl/>
        </w:rPr>
      </w:pPr>
      <w:hyperlink w:anchor="_Toc2582664" w:history="1">
        <w:r w:rsidR="001C2E91" w:rsidRPr="00693DFD">
          <w:rPr>
            <w:rStyle w:val="Hyperlink"/>
            <w:rFonts w:hint="eastAsia"/>
            <w:noProof/>
            <w:rtl/>
          </w:rPr>
          <w:t>فرق</w:t>
        </w:r>
        <w:r w:rsidR="001C2E91" w:rsidRPr="00693DFD">
          <w:rPr>
            <w:rStyle w:val="Hyperlink"/>
            <w:noProof/>
            <w:rtl/>
          </w:rPr>
          <w:t xml:space="preserve"> </w:t>
        </w:r>
        <w:r w:rsidR="001C2E91" w:rsidRPr="00693DFD">
          <w:rPr>
            <w:rStyle w:val="Hyperlink"/>
            <w:rFonts w:hint="eastAsia"/>
            <w:noProof/>
            <w:rtl/>
          </w:rPr>
          <w:t>دوم</w:t>
        </w:r>
        <w:r w:rsidR="001C2E91" w:rsidRPr="00693DFD">
          <w:rPr>
            <w:rStyle w:val="Hyperlink"/>
            <w:noProof/>
            <w:rtl/>
          </w:rPr>
          <w:t xml:space="preserve">: </w:t>
        </w:r>
        <w:r w:rsidR="001C2E91" w:rsidRPr="00693DFD">
          <w:rPr>
            <w:rStyle w:val="Hyperlink"/>
            <w:rFonts w:hint="eastAsia"/>
            <w:noProof/>
            <w:rtl/>
          </w:rPr>
          <w:t>وجود</w:t>
        </w:r>
        <w:r w:rsidR="001C2E91" w:rsidRPr="00693DFD">
          <w:rPr>
            <w:rStyle w:val="Hyperlink"/>
            <w:noProof/>
            <w:rtl/>
          </w:rPr>
          <w:t xml:space="preserve"> </w:t>
        </w:r>
        <w:r w:rsidR="001C2E91" w:rsidRPr="00693DFD">
          <w:rPr>
            <w:rStyle w:val="Hyperlink"/>
            <w:rFonts w:hint="eastAsia"/>
            <w:noProof/>
            <w:rtl/>
          </w:rPr>
          <w:t>اصل</w:t>
        </w:r>
        <w:r w:rsidR="001C2E91" w:rsidRPr="00693DFD">
          <w:rPr>
            <w:rStyle w:val="Hyperlink"/>
            <w:noProof/>
            <w:rtl/>
          </w:rPr>
          <w:t xml:space="preserve"> </w:t>
        </w:r>
        <w:r w:rsidR="001C2E91" w:rsidRPr="00693DFD">
          <w:rPr>
            <w:rStyle w:val="Hyperlink"/>
            <w:rFonts w:hint="eastAsia"/>
            <w:noProof/>
            <w:rtl/>
          </w:rPr>
          <w:t>عقلائ</w:t>
        </w:r>
        <w:r w:rsidR="001C2E91" w:rsidRPr="00693DFD">
          <w:rPr>
            <w:rStyle w:val="Hyperlink"/>
            <w:rFonts w:hint="cs"/>
            <w:noProof/>
            <w:rtl/>
          </w:rPr>
          <w:t>ی</w:t>
        </w:r>
        <w:r w:rsidR="001C2E91" w:rsidRPr="00693DFD">
          <w:rPr>
            <w:rStyle w:val="Hyperlink"/>
            <w:noProof/>
            <w:rtl/>
          </w:rPr>
          <w:t xml:space="preserve"> </w:t>
        </w:r>
        <w:r w:rsidR="001C2E91" w:rsidRPr="00693DFD">
          <w:rPr>
            <w:rStyle w:val="Hyperlink"/>
            <w:rFonts w:hint="eastAsia"/>
            <w:noProof/>
            <w:rtl/>
          </w:rPr>
          <w:t>در</w:t>
        </w:r>
        <w:r w:rsidR="001C2E91" w:rsidRPr="00693DFD">
          <w:rPr>
            <w:rStyle w:val="Hyperlink"/>
            <w:noProof/>
            <w:rtl/>
          </w:rPr>
          <w:t xml:space="preserve"> </w:t>
        </w:r>
        <w:r w:rsidR="001C2E91" w:rsidRPr="00693DFD">
          <w:rPr>
            <w:rStyle w:val="Hyperlink"/>
            <w:rFonts w:hint="eastAsia"/>
            <w:noProof/>
            <w:rtl/>
          </w:rPr>
          <w:t>اطلاق</w:t>
        </w:r>
        <w:r w:rsidR="001C2E91" w:rsidRPr="00693DFD">
          <w:rPr>
            <w:rStyle w:val="Hyperlink"/>
            <w:noProof/>
            <w:rtl/>
          </w:rPr>
          <w:t xml:space="preserve"> </w:t>
        </w:r>
        <w:r w:rsidR="001C2E91" w:rsidRPr="00693DFD">
          <w:rPr>
            <w:rStyle w:val="Hyperlink"/>
            <w:rFonts w:hint="eastAsia"/>
            <w:noProof/>
            <w:rtl/>
          </w:rPr>
          <w:t>لفظ</w:t>
        </w:r>
        <w:r w:rsidR="001C2E91" w:rsidRPr="00693DFD">
          <w:rPr>
            <w:rStyle w:val="Hyperlink"/>
            <w:rFonts w:hint="cs"/>
            <w:noProof/>
            <w:rtl/>
          </w:rPr>
          <w:t>ی</w:t>
        </w:r>
        <w:r w:rsidR="001C2E91">
          <w:rPr>
            <w:noProof/>
            <w:webHidden/>
            <w:rtl/>
          </w:rPr>
          <w:tab/>
        </w:r>
        <w:r w:rsidR="001C2E91">
          <w:rPr>
            <w:rStyle w:val="Hyperlink"/>
            <w:noProof/>
            <w:rtl/>
          </w:rPr>
          <w:fldChar w:fldCharType="begin"/>
        </w:r>
        <w:r w:rsidR="001C2E91">
          <w:rPr>
            <w:noProof/>
            <w:webHidden/>
            <w:rtl/>
          </w:rPr>
          <w:instrText xml:space="preserve"> </w:instrText>
        </w:r>
        <w:r w:rsidR="001C2E91">
          <w:rPr>
            <w:noProof/>
            <w:webHidden/>
          </w:rPr>
          <w:instrText xml:space="preserve">PAGEREF </w:instrText>
        </w:r>
        <w:r w:rsidR="001C2E91">
          <w:rPr>
            <w:noProof/>
            <w:webHidden/>
            <w:rtl/>
          </w:rPr>
          <w:instrText>_</w:instrText>
        </w:r>
        <w:r w:rsidR="001C2E91">
          <w:rPr>
            <w:noProof/>
            <w:webHidden/>
          </w:rPr>
          <w:instrText>Toc</w:instrText>
        </w:r>
        <w:r w:rsidR="001C2E91">
          <w:rPr>
            <w:noProof/>
            <w:webHidden/>
            <w:rtl/>
          </w:rPr>
          <w:instrText xml:space="preserve">2582664 </w:instrText>
        </w:r>
        <w:r w:rsidR="001C2E91">
          <w:rPr>
            <w:noProof/>
            <w:webHidden/>
          </w:rPr>
          <w:instrText>\h</w:instrText>
        </w:r>
        <w:r w:rsidR="001C2E91">
          <w:rPr>
            <w:noProof/>
            <w:webHidden/>
            <w:rtl/>
          </w:rPr>
          <w:instrText xml:space="preserve"> </w:instrText>
        </w:r>
        <w:r w:rsidR="001C2E91">
          <w:rPr>
            <w:rStyle w:val="Hyperlink"/>
            <w:noProof/>
            <w:rtl/>
          </w:rPr>
        </w:r>
        <w:r w:rsidR="001C2E91">
          <w:rPr>
            <w:rStyle w:val="Hyperlink"/>
            <w:noProof/>
            <w:rtl/>
          </w:rPr>
          <w:fldChar w:fldCharType="separate"/>
        </w:r>
        <w:r>
          <w:rPr>
            <w:noProof/>
            <w:webHidden/>
            <w:rtl/>
          </w:rPr>
          <w:t>3</w:t>
        </w:r>
        <w:r w:rsidR="001C2E91">
          <w:rPr>
            <w:rStyle w:val="Hyperlink"/>
            <w:noProof/>
            <w:rtl/>
          </w:rPr>
          <w:fldChar w:fldCharType="end"/>
        </w:r>
      </w:hyperlink>
    </w:p>
    <w:p w14:paraId="05DF6681" w14:textId="25BB3351" w:rsidR="001C2E91" w:rsidRDefault="00B83FBA" w:rsidP="001C2E91">
      <w:pPr>
        <w:pStyle w:val="TOC6"/>
        <w:tabs>
          <w:tab w:val="right" w:leader="dot" w:pos="10194"/>
        </w:tabs>
        <w:rPr>
          <w:rFonts w:asciiTheme="minorHAnsi" w:eastAsiaTheme="minorEastAsia" w:hAnsiTheme="minorHAnsi" w:cstheme="minorBidi"/>
          <w:bCs w:val="0"/>
          <w:noProof/>
          <w:color w:val="auto"/>
          <w:szCs w:val="22"/>
          <w:rtl/>
        </w:rPr>
      </w:pPr>
      <w:hyperlink w:anchor="_Toc2582665" w:history="1">
        <w:r w:rsidR="001C2E91" w:rsidRPr="00693DFD">
          <w:rPr>
            <w:rStyle w:val="Hyperlink"/>
            <w:rFonts w:hint="eastAsia"/>
            <w:noProof/>
            <w:rtl/>
          </w:rPr>
          <w:t>اشتراک</w:t>
        </w:r>
        <w:r w:rsidR="001C2E91" w:rsidRPr="00693DFD">
          <w:rPr>
            <w:rStyle w:val="Hyperlink"/>
            <w:noProof/>
            <w:rtl/>
          </w:rPr>
          <w:t xml:space="preserve"> </w:t>
        </w:r>
        <w:r w:rsidR="001C2E91" w:rsidRPr="00693DFD">
          <w:rPr>
            <w:rStyle w:val="Hyperlink"/>
            <w:rFonts w:hint="eastAsia"/>
            <w:noProof/>
            <w:rtl/>
          </w:rPr>
          <w:t>اطلاق</w:t>
        </w:r>
        <w:r w:rsidR="001C2E91" w:rsidRPr="00693DFD">
          <w:rPr>
            <w:rStyle w:val="Hyperlink"/>
            <w:noProof/>
            <w:rtl/>
          </w:rPr>
          <w:t xml:space="preserve"> </w:t>
        </w:r>
        <w:r w:rsidR="001C2E91" w:rsidRPr="00693DFD">
          <w:rPr>
            <w:rStyle w:val="Hyperlink"/>
            <w:rFonts w:hint="eastAsia"/>
            <w:noProof/>
            <w:rtl/>
          </w:rPr>
          <w:t>لفظ</w:t>
        </w:r>
        <w:r w:rsidR="001C2E91" w:rsidRPr="00693DFD">
          <w:rPr>
            <w:rStyle w:val="Hyperlink"/>
            <w:rFonts w:hint="cs"/>
            <w:noProof/>
            <w:rtl/>
          </w:rPr>
          <w:t>ی</w:t>
        </w:r>
        <w:r w:rsidR="001C2E91" w:rsidRPr="00693DFD">
          <w:rPr>
            <w:rStyle w:val="Hyperlink"/>
            <w:noProof/>
            <w:rtl/>
          </w:rPr>
          <w:t xml:space="preserve"> </w:t>
        </w:r>
        <w:r w:rsidR="001C2E91" w:rsidRPr="00693DFD">
          <w:rPr>
            <w:rStyle w:val="Hyperlink"/>
            <w:rFonts w:hint="eastAsia"/>
            <w:noProof/>
            <w:rtl/>
          </w:rPr>
          <w:t>و</w:t>
        </w:r>
        <w:r w:rsidR="001C2E91" w:rsidRPr="00693DFD">
          <w:rPr>
            <w:rStyle w:val="Hyperlink"/>
            <w:noProof/>
            <w:rtl/>
          </w:rPr>
          <w:t xml:space="preserve"> </w:t>
        </w:r>
        <w:r w:rsidR="001C2E91" w:rsidRPr="00693DFD">
          <w:rPr>
            <w:rStyle w:val="Hyperlink"/>
            <w:rFonts w:hint="eastAsia"/>
            <w:noProof/>
            <w:rtl/>
          </w:rPr>
          <w:t>مقام</w:t>
        </w:r>
        <w:r w:rsidR="001C2E91" w:rsidRPr="00693DFD">
          <w:rPr>
            <w:rStyle w:val="Hyperlink"/>
            <w:rFonts w:hint="cs"/>
            <w:noProof/>
            <w:rtl/>
          </w:rPr>
          <w:t>ی</w:t>
        </w:r>
        <w:r w:rsidR="001C2E91">
          <w:rPr>
            <w:noProof/>
            <w:webHidden/>
            <w:rtl/>
          </w:rPr>
          <w:tab/>
        </w:r>
        <w:r w:rsidR="001C2E91">
          <w:rPr>
            <w:rStyle w:val="Hyperlink"/>
            <w:noProof/>
            <w:rtl/>
          </w:rPr>
          <w:fldChar w:fldCharType="begin"/>
        </w:r>
        <w:r w:rsidR="001C2E91">
          <w:rPr>
            <w:noProof/>
            <w:webHidden/>
            <w:rtl/>
          </w:rPr>
          <w:instrText xml:space="preserve"> </w:instrText>
        </w:r>
        <w:r w:rsidR="001C2E91">
          <w:rPr>
            <w:noProof/>
            <w:webHidden/>
          </w:rPr>
          <w:instrText xml:space="preserve">PAGEREF </w:instrText>
        </w:r>
        <w:r w:rsidR="001C2E91">
          <w:rPr>
            <w:noProof/>
            <w:webHidden/>
            <w:rtl/>
          </w:rPr>
          <w:instrText>_</w:instrText>
        </w:r>
        <w:r w:rsidR="001C2E91">
          <w:rPr>
            <w:noProof/>
            <w:webHidden/>
          </w:rPr>
          <w:instrText>Toc</w:instrText>
        </w:r>
        <w:r w:rsidR="001C2E91">
          <w:rPr>
            <w:noProof/>
            <w:webHidden/>
            <w:rtl/>
          </w:rPr>
          <w:instrText xml:space="preserve">2582665 </w:instrText>
        </w:r>
        <w:r w:rsidR="001C2E91">
          <w:rPr>
            <w:noProof/>
            <w:webHidden/>
          </w:rPr>
          <w:instrText>\h</w:instrText>
        </w:r>
        <w:r w:rsidR="001C2E91">
          <w:rPr>
            <w:noProof/>
            <w:webHidden/>
            <w:rtl/>
          </w:rPr>
          <w:instrText xml:space="preserve"> </w:instrText>
        </w:r>
        <w:r w:rsidR="001C2E91">
          <w:rPr>
            <w:rStyle w:val="Hyperlink"/>
            <w:noProof/>
            <w:rtl/>
          </w:rPr>
        </w:r>
        <w:r w:rsidR="001C2E91">
          <w:rPr>
            <w:rStyle w:val="Hyperlink"/>
            <w:noProof/>
            <w:rtl/>
          </w:rPr>
          <w:fldChar w:fldCharType="separate"/>
        </w:r>
        <w:r>
          <w:rPr>
            <w:noProof/>
            <w:webHidden/>
            <w:rtl/>
          </w:rPr>
          <w:t>3</w:t>
        </w:r>
        <w:r w:rsidR="001C2E91">
          <w:rPr>
            <w:rStyle w:val="Hyperlink"/>
            <w:noProof/>
            <w:rtl/>
          </w:rPr>
          <w:fldChar w:fldCharType="end"/>
        </w:r>
      </w:hyperlink>
    </w:p>
    <w:p w14:paraId="666C1045" w14:textId="0758990A" w:rsidR="001C2E91" w:rsidRDefault="00B83FBA" w:rsidP="001C2E91">
      <w:pPr>
        <w:pStyle w:val="TOC4"/>
        <w:tabs>
          <w:tab w:val="right" w:leader="dot" w:pos="10194"/>
        </w:tabs>
        <w:rPr>
          <w:rFonts w:asciiTheme="minorHAnsi" w:eastAsiaTheme="minorEastAsia" w:hAnsiTheme="minorHAnsi" w:cstheme="minorBidi"/>
          <w:bCs w:val="0"/>
          <w:noProof/>
          <w:color w:val="auto"/>
          <w:szCs w:val="22"/>
          <w:rtl/>
        </w:rPr>
      </w:pPr>
      <w:hyperlink w:anchor="_Toc2582666" w:history="1">
        <w:r w:rsidR="001C2E91" w:rsidRPr="00693DFD">
          <w:rPr>
            <w:rStyle w:val="Hyperlink"/>
            <w:rFonts w:hint="eastAsia"/>
            <w:noProof/>
            <w:rtl/>
          </w:rPr>
          <w:t>عدم</w:t>
        </w:r>
        <w:r w:rsidR="001C2E91" w:rsidRPr="00693DFD">
          <w:rPr>
            <w:rStyle w:val="Hyperlink"/>
            <w:noProof/>
            <w:rtl/>
          </w:rPr>
          <w:t xml:space="preserve"> </w:t>
        </w:r>
        <w:r w:rsidR="001C2E91" w:rsidRPr="00693DFD">
          <w:rPr>
            <w:rStyle w:val="Hyperlink"/>
            <w:rFonts w:hint="eastAsia"/>
            <w:noProof/>
            <w:rtl/>
          </w:rPr>
          <w:t>اجرا</w:t>
        </w:r>
        <w:r w:rsidR="001C2E91" w:rsidRPr="00693DFD">
          <w:rPr>
            <w:rStyle w:val="Hyperlink"/>
            <w:rFonts w:hint="cs"/>
            <w:noProof/>
            <w:rtl/>
          </w:rPr>
          <w:t>ی</w:t>
        </w:r>
        <w:r w:rsidR="001C2E91" w:rsidRPr="00693DFD">
          <w:rPr>
            <w:rStyle w:val="Hyperlink"/>
            <w:noProof/>
            <w:rtl/>
          </w:rPr>
          <w:t xml:space="preserve"> </w:t>
        </w:r>
        <w:r w:rsidR="001C2E91" w:rsidRPr="00693DFD">
          <w:rPr>
            <w:rStyle w:val="Hyperlink"/>
            <w:rFonts w:hint="eastAsia"/>
            <w:noProof/>
            <w:rtl/>
          </w:rPr>
          <w:t>اطلاق</w:t>
        </w:r>
        <w:r w:rsidR="001C2E91" w:rsidRPr="00693DFD">
          <w:rPr>
            <w:rStyle w:val="Hyperlink"/>
            <w:noProof/>
            <w:rtl/>
          </w:rPr>
          <w:t xml:space="preserve"> </w:t>
        </w:r>
        <w:r w:rsidR="001C2E91" w:rsidRPr="00693DFD">
          <w:rPr>
            <w:rStyle w:val="Hyperlink"/>
            <w:rFonts w:hint="eastAsia"/>
            <w:noProof/>
            <w:rtl/>
          </w:rPr>
          <w:t>مقام</w:t>
        </w:r>
        <w:r w:rsidR="001C2E91" w:rsidRPr="00693DFD">
          <w:rPr>
            <w:rStyle w:val="Hyperlink"/>
            <w:rFonts w:hint="cs"/>
            <w:noProof/>
            <w:rtl/>
          </w:rPr>
          <w:t>ی</w:t>
        </w:r>
        <w:r w:rsidR="001C2E91" w:rsidRPr="00693DFD">
          <w:rPr>
            <w:rStyle w:val="Hyperlink"/>
            <w:noProof/>
            <w:rtl/>
          </w:rPr>
          <w:t xml:space="preserve"> </w:t>
        </w:r>
        <w:r w:rsidR="001C2E91" w:rsidRPr="00693DFD">
          <w:rPr>
            <w:rStyle w:val="Hyperlink"/>
            <w:rFonts w:hint="eastAsia"/>
            <w:noProof/>
            <w:rtl/>
          </w:rPr>
          <w:t>نسبت</w:t>
        </w:r>
        <w:r w:rsidR="001C2E91" w:rsidRPr="00693DFD">
          <w:rPr>
            <w:rStyle w:val="Hyperlink"/>
            <w:noProof/>
            <w:rtl/>
          </w:rPr>
          <w:t xml:space="preserve"> </w:t>
        </w:r>
        <w:r w:rsidR="001C2E91" w:rsidRPr="00693DFD">
          <w:rPr>
            <w:rStyle w:val="Hyperlink"/>
            <w:rFonts w:hint="eastAsia"/>
            <w:noProof/>
            <w:rtl/>
          </w:rPr>
          <w:t>به</w:t>
        </w:r>
        <w:r w:rsidR="001C2E91" w:rsidRPr="00693DFD">
          <w:rPr>
            <w:rStyle w:val="Hyperlink"/>
            <w:noProof/>
            <w:rtl/>
          </w:rPr>
          <w:t xml:space="preserve"> </w:t>
        </w:r>
        <w:r w:rsidR="001C2E91" w:rsidRPr="00693DFD">
          <w:rPr>
            <w:rStyle w:val="Hyperlink"/>
            <w:rFonts w:hint="eastAsia"/>
            <w:noProof/>
            <w:rtl/>
          </w:rPr>
          <w:t>قصد</w:t>
        </w:r>
        <w:r w:rsidR="001C2E91" w:rsidRPr="00693DFD">
          <w:rPr>
            <w:rStyle w:val="Hyperlink"/>
            <w:noProof/>
            <w:rtl/>
          </w:rPr>
          <w:t xml:space="preserve"> </w:t>
        </w:r>
        <w:r w:rsidR="001C2E91" w:rsidRPr="00693DFD">
          <w:rPr>
            <w:rStyle w:val="Hyperlink"/>
            <w:rFonts w:hint="eastAsia"/>
            <w:noProof/>
            <w:rtl/>
          </w:rPr>
          <w:t>امر</w:t>
        </w:r>
        <w:r w:rsidR="001C2E91">
          <w:rPr>
            <w:noProof/>
            <w:webHidden/>
            <w:rtl/>
          </w:rPr>
          <w:tab/>
        </w:r>
        <w:r w:rsidR="001C2E91">
          <w:rPr>
            <w:rStyle w:val="Hyperlink"/>
            <w:noProof/>
            <w:rtl/>
          </w:rPr>
          <w:fldChar w:fldCharType="begin"/>
        </w:r>
        <w:r w:rsidR="001C2E91">
          <w:rPr>
            <w:noProof/>
            <w:webHidden/>
            <w:rtl/>
          </w:rPr>
          <w:instrText xml:space="preserve"> </w:instrText>
        </w:r>
        <w:r w:rsidR="001C2E91">
          <w:rPr>
            <w:noProof/>
            <w:webHidden/>
          </w:rPr>
          <w:instrText xml:space="preserve">PAGEREF </w:instrText>
        </w:r>
        <w:r w:rsidR="001C2E91">
          <w:rPr>
            <w:noProof/>
            <w:webHidden/>
            <w:rtl/>
          </w:rPr>
          <w:instrText>_</w:instrText>
        </w:r>
        <w:r w:rsidR="001C2E91">
          <w:rPr>
            <w:noProof/>
            <w:webHidden/>
          </w:rPr>
          <w:instrText>Toc</w:instrText>
        </w:r>
        <w:r w:rsidR="001C2E91">
          <w:rPr>
            <w:noProof/>
            <w:webHidden/>
            <w:rtl/>
          </w:rPr>
          <w:instrText xml:space="preserve">2582666 </w:instrText>
        </w:r>
        <w:r w:rsidR="001C2E91">
          <w:rPr>
            <w:noProof/>
            <w:webHidden/>
          </w:rPr>
          <w:instrText>\h</w:instrText>
        </w:r>
        <w:r w:rsidR="001C2E91">
          <w:rPr>
            <w:noProof/>
            <w:webHidden/>
            <w:rtl/>
          </w:rPr>
          <w:instrText xml:space="preserve"> </w:instrText>
        </w:r>
        <w:r w:rsidR="001C2E91">
          <w:rPr>
            <w:rStyle w:val="Hyperlink"/>
            <w:noProof/>
            <w:rtl/>
          </w:rPr>
        </w:r>
        <w:r w:rsidR="001C2E91">
          <w:rPr>
            <w:rStyle w:val="Hyperlink"/>
            <w:noProof/>
            <w:rtl/>
          </w:rPr>
          <w:fldChar w:fldCharType="separate"/>
        </w:r>
        <w:r>
          <w:rPr>
            <w:noProof/>
            <w:webHidden/>
            <w:rtl/>
          </w:rPr>
          <w:t>3</w:t>
        </w:r>
        <w:r w:rsidR="001C2E91">
          <w:rPr>
            <w:rStyle w:val="Hyperlink"/>
            <w:noProof/>
            <w:rtl/>
          </w:rPr>
          <w:fldChar w:fldCharType="end"/>
        </w:r>
      </w:hyperlink>
    </w:p>
    <w:p w14:paraId="5AB903C0" w14:textId="5E08FA96" w:rsidR="001C2E91" w:rsidRDefault="00B83FBA" w:rsidP="001C2E91">
      <w:pPr>
        <w:pStyle w:val="TOC5"/>
        <w:tabs>
          <w:tab w:val="right" w:leader="dot" w:pos="10194"/>
        </w:tabs>
        <w:rPr>
          <w:rFonts w:asciiTheme="minorHAnsi" w:eastAsiaTheme="minorEastAsia" w:hAnsiTheme="minorHAnsi" w:cstheme="minorBidi"/>
          <w:bCs w:val="0"/>
          <w:noProof/>
          <w:color w:val="auto"/>
          <w:szCs w:val="22"/>
          <w:rtl/>
        </w:rPr>
      </w:pPr>
      <w:hyperlink w:anchor="_Toc2582667" w:history="1">
        <w:r w:rsidR="001C2E91" w:rsidRPr="00693DFD">
          <w:rPr>
            <w:rStyle w:val="Hyperlink"/>
            <w:rFonts w:hint="eastAsia"/>
            <w:noProof/>
            <w:rtl/>
          </w:rPr>
          <w:t>اجرا</w:t>
        </w:r>
        <w:r w:rsidR="001C2E91" w:rsidRPr="00693DFD">
          <w:rPr>
            <w:rStyle w:val="Hyperlink"/>
            <w:rFonts w:hint="cs"/>
            <w:noProof/>
            <w:rtl/>
          </w:rPr>
          <w:t>ی</w:t>
        </w:r>
        <w:r w:rsidR="001C2E91" w:rsidRPr="00693DFD">
          <w:rPr>
            <w:rStyle w:val="Hyperlink"/>
            <w:noProof/>
            <w:rtl/>
          </w:rPr>
          <w:t xml:space="preserve"> </w:t>
        </w:r>
        <w:r w:rsidR="001C2E91" w:rsidRPr="00693DFD">
          <w:rPr>
            <w:rStyle w:val="Hyperlink"/>
            <w:rFonts w:hint="eastAsia"/>
            <w:noProof/>
            <w:rtl/>
          </w:rPr>
          <w:t>اطلاق</w:t>
        </w:r>
        <w:r w:rsidR="001C2E91" w:rsidRPr="00693DFD">
          <w:rPr>
            <w:rStyle w:val="Hyperlink"/>
            <w:noProof/>
            <w:rtl/>
          </w:rPr>
          <w:t xml:space="preserve"> </w:t>
        </w:r>
        <w:r w:rsidR="001C2E91" w:rsidRPr="00693DFD">
          <w:rPr>
            <w:rStyle w:val="Hyperlink"/>
            <w:rFonts w:hint="eastAsia"/>
            <w:noProof/>
            <w:rtl/>
          </w:rPr>
          <w:t>مقام</w:t>
        </w:r>
        <w:r w:rsidR="001C2E91" w:rsidRPr="00693DFD">
          <w:rPr>
            <w:rStyle w:val="Hyperlink"/>
            <w:rFonts w:hint="cs"/>
            <w:noProof/>
            <w:rtl/>
          </w:rPr>
          <w:t>ی</w:t>
        </w:r>
        <w:r w:rsidR="001C2E91" w:rsidRPr="00693DFD">
          <w:rPr>
            <w:rStyle w:val="Hyperlink"/>
            <w:noProof/>
            <w:rtl/>
          </w:rPr>
          <w:t xml:space="preserve"> </w:t>
        </w:r>
        <w:r w:rsidR="001C2E91" w:rsidRPr="00693DFD">
          <w:rPr>
            <w:rStyle w:val="Hyperlink"/>
            <w:rFonts w:hint="eastAsia"/>
            <w:noProof/>
            <w:rtl/>
          </w:rPr>
          <w:t>نسبت</w:t>
        </w:r>
        <w:r w:rsidR="001C2E91" w:rsidRPr="00693DFD">
          <w:rPr>
            <w:rStyle w:val="Hyperlink"/>
            <w:noProof/>
            <w:rtl/>
          </w:rPr>
          <w:t xml:space="preserve"> </w:t>
        </w:r>
        <w:r w:rsidR="001C2E91" w:rsidRPr="00693DFD">
          <w:rPr>
            <w:rStyle w:val="Hyperlink"/>
            <w:rFonts w:hint="eastAsia"/>
            <w:noProof/>
            <w:rtl/>
          </w:rPr>
          <w:t>به</w:t>
        </w:r>
        <w:r w:rsidR="001C2E91" w:rsidRPr="00693DFD">
          <w:rPr>
            <w:rStyle w:val="Hyperlink"/>
            <w:noProof/>
            <w:rtl/>
          </w:rPr>
          <w:t xml:space="preserve"> </w:t>
        </w:r>
        <w:r w:rsidR="001C2E91" w:rsidRPr="00693DFD">
          <w:rPr>
            <w:rStyle w:val="Hyperlink"/>
            <w:rFonts w:hint="eastAsia"/>
            <w:noProof/>
            <w:rtl/>
          </w:rPr>
          <w:t>قصد</w:t>
        </w:r>
        <w:r w:rsidR="001C2E91" w:rsidRPr="00693DFD">
          <w:rPr>
            <w:rStyle w:val="Hyperlink"/>
            <w:noProof/>
            <w:rtl/>
          </w:rPr>
          <w:t xml:space="preserve"> </w:t>
        </w:r>
        <w:r w:rsidR="001C2E91" w:rsidRPr="00693DFD">
          <w:rPr>
            <w:rStyle w:val="Hyperlink"/>
            <w:rFonts w:hint="eastAsia"/>
            <w:noProof/>
            <w:rtl/>
          </w:rPr>
          <w:t>امر</w:t>
        </w:r>
        <w:r w:rsidR="001C2E91">
          <w:rPr>
            <w:noProof/>
            <w:webHidden/>
            <w:rtl/>
          </w:rPr>
          <w:tab/>
        </w:r>
        <w:r w:rsidR="001C2E91">
          <w:rPr>
            <w:rStyle w:val="Hyperlink"/>
            <w:noProof/>
            <w:rtl/>
          </w:rPr>
          <w:fldChar w:fldCharType="begin"/>
        </w:r>
        <w:r w:rsidR="001C2E91">
          <w:rPr>
            <w:noProof/>
            <w:webHidden/>
            <w:rtl/>
          </w:rPr>
          <w:instrText xml:space="preserve"> </w:instrText>
        </w:r>
        <w:r w:rsidR="001C2E91">
          <w:rPr>
            <w:noProof/>
            <w:webHidden/>
          </w:rPr>
          <w:instrText xml:space="preserve">PAGEREF </w:instrText>
        </w:r>
        <w:r w:rsidR="001C2E91">
          <w:rPr>
            <w:noProof/>
            <w:webHidden/>
            <w:rtl/>
          </w:rPr>
          <w:instrText>_</w:instrText>
        </w:r>
        <w:r w:rsidR="001C2E91">
          <w:rPr>
            <w:noProof/>
            <w:webHidden/>
          </w:rPr>
          <w:instrText>Toc</w:instrText>
        </w:r>
        <w:r w:rsidR="001C2E91">
          <w:rPr>
            <w:noProof/>
            <w:webHidden/>
            <w:rtl/>
          </w:rPr>
          <w:instrText xml:space="preserve">2582667 </w:instrText>
        </w:r>
        <w:r w:rsidR="001C2E91">
          <w:rPr>
            <w:noProof/>
            <w:webHidden/>
          </w:rPr>
          <w:instrText>\h</w:instrText>
        </w:r>
        <w:r w:rsidR="001C2E91">
          <w:rPr>
            <w:noProof/>
            <w:webHidden/>
            <w:rtl/>
          </w:rPr>
          <w:instrText xml:space="preserve"> </w:instrText>
        </w:r>
        <w:r w:rsidR="001C2E91">
          <w:rPr>
            <w:rStyle w:val="Hyperlink"/>
            <w:noProof/>
            <w:rtl/>
          </w:rPr>
        </w:r>
        <w:r w:rsidR="001C2E91">
          <w:rPr>
            <w:rStyle w:val="Hyperlink"/>
            <w:noProof/>
            <w:rtl/>
          </w:rPr>
          <w:fldChar w:fldCharType="separate"/>
        </w:r>
        <w:r>
          <w:rPr>
            <w:noProof/>
            <w:webHidden/>
            <w:rtl/>
          </w:rPr>
          <w:t>4</w:t>
        </w:r>
        <w:r w:rsidR="001C2E91">
          <w:rPr>
            <w:rStyle w:val="Hyperlink"/>
            <w:noProof/>
            <w:rtl/>
          </w:rPr>
          <w:fldChar w:fldCharType="end"/>
        </w:r>
      </w:hyperlink>
    </w:p>
    <w:p w14:paraId="06D1D10B" w14:textId="325E4D08" w:rsidR="001C2E91" w:rsidRDefault="00B83FBA" w:rsidP="001C2E91">
      <w:pPr>
        <w:pStyle w:val="TOC6"/>
        <w:tabs>
          <w:tab w:val="right" w:leader="dot" w:pos="10194"/>
        </w:tabs>
        <w:rPr>
          <w:rFonts w:asciiTheme="minorHAnsi" w:eastAsiaTheme="minorEastAsia" w:hAnsiTheme="minorHAnsi" w:cstheme="minorBidi"/>
          <w:bCs w:val="0"/>
          <w:noProof/>
          <w:color w:val="auto"/>
          <w:szCs w:val="22"/>
          <w:rtl/>
        </w:rPr>
      </w:pPr>
      <w:hyperlink w:anchor="_Toc2582668" w:history="1">
        <w:r w:rsidR="001C2E91" w:rsidRPr="00693DFD">
          <w:rPr>
            <w:rStyle w:val="Hyperlink"/>
            <w:rFonts w:hint="eastAsia"/>
            <w:noProof/>
            <w:rtl/>
          </w:rPr>
          <w:t>عدم</w:t>
        </w:r>
        <w:r w:rsidR="001C2E91" w:rsidRPr="00693DFD">
          <w:rPr>
            <w:rStyle w:val="Hyperlink"/>
            <w:noProof/>
            <w:rtl/>
          </w:rPr>
          <w:t xml:space="preserve"> </w:t>
        </w:r>
        <w:r w:rsidR="001C2E91" w:rsidRPr="00693DFD">
          <w:rPr>
            <w:rStyle w:val="Hyperlink"/>
            <w:rFonts w:hint="eastAsia"/>
            <w:noProof/>
            <w:rtl/>
          </w:rPr>
          <w:t>وجود</w:t>
        </w:r>
        <w:r w:rsidR="001C2E91" w:rsidRPr="00693DFD">
          <w:rPr>
            <w:rStyle w:val="Hyperlink"/>
            <w:noProof/>
            <w:rtl/>
          </w:rPr>
          <w:t xml:space="preserve"> </w:t>
        </w:r>
        <w:r w:rsidR="001C2E91" w:rsidRPr="00693DFD">
          <w:rPr>
            <w:rStyle w:val="Hyperlink"/>
            <w:rFonts w:hint="eastAsia"/>
            <w:noProof/>
            <w:rtl/>
          </w:rPr>
          <w:t>اطلاق</w:t>
        </w:r>
        <w:r w:rsidR="001C2E91" w:rsidRPr="00693DFD">
          <w:rPr>
            <w:rStyle w:val="Hyperlink"/>
            <w:noProof/>
            <w:rtl/>
          </w:rPr>
          <w:t xml:space="preserve"> </w:t>
        </w:r>
        <w:r w:rsidR="001C2E91" w:rsidRPr="00693DFD">
          <w:rPr>
            <w:rStyle w:val="Hyperlink"/>
            <w:rFonts w:hint="eastAsia"/>
            <w:noProof/>
            <w:rtl/>
          </w:rPr>
          <w:t>مقام</w:t>
        </w:r>
        <w:r w:rsidR="001C2E91" w:rsidRPr="00693DFD">
          <w:rPr>
            <w:rStyle w:val="Hyperlink"/>
            <w:rFonts w:hint="cs"/>
            <w:noProof/>
            <w:rtl/>
          </w:rPr>
          <w:t>ی</w:t>
        </w:r>
        <w:r w:rsidR="001C2E91" w:rsidRPr="00693DFD">
          <w:rPr>
            <w:rStyle w:val="Hyperlink"/>
            <w:noProof/>
            <w:rtl/>
          </w:rPr>
          <w:t xml:space="preserve"> </w:t>
        </w:r>
        <w:r w:rsidR="001C2E91" w:rsidRPr="00693DFD">
          <w:rPr>
            <w:rStyle w:val="Hyperlink"/>
            <w:rFonts w:hint="eastAsia"/>
            <w:noProof/>
            <w:rtl/>
          </w:rPr>
          <w:t>به</w:t>
        </w:r>
        <w:r w:rsidR="001C2E91" w:rsidRPr="00693DFD">
          <w:rPr>
            <w:rStyle w:val="Hyperlink"/>
            <w:noProof/>
            <w:rtl/>
          </w:rPr>
          <w:t xml:space="preserve"> </w:t>
        </w:r>
        <w:r w:rsidR="001C2E91" w:rsidRPr="00693DFD">
          <w:rPr>
            <w:rStyle w:val="Hyperlink"/>
            <w:rFonts w:hint="eastAsia"/>
            <w:noProof/>
            <w:rtl/>
          </w:rPr>
          <w:t>خاطر</w:t>
        </w:r>
        <w:r w:rsidR="001C2E91" w:rsidRPr="00693DFD">
          <w:rPr>
            <w:rStyle w:val="Hyperlink"/>
            <w:noProof/>
            <w:rtl/>
          </w:rPr>
          <w:t xml:space="preserve"> </w:t>
        </w:r>
        <w:r w:rsidR="001C2E91" w:rsidRPr="00693DFD">
          <w:rPr>
            <w:rStyle w:val="Hyperlink"/>
            <w:rFonts w:hint="eastAsia"/>
            <w:noProof/>
            <w:rtl/>
          </w:rPr>
          <w:t>مغفول</w:t>
        </w:r>
        <w:r w:rsidR="001C2E91" w:rsidRPr="00693DFD">
          <w:rPr>
            <w:rStyle w:val="Hyperlink"/>
            <w:noProof/>
            <w:rtl/>
          </w:rPr>
          <w:t xml:space="preserve"> </w:t>
        </w:r>
        <w:r w:rsidR="001C2E91" w:rsidRPr="00693DFD">
          <w:rPr>
            <w:rStyle w:val="Hyperlink"/>
            <w:rFonts w:hint="eastAsia"/>
            <w:noProof/>
            <w:rtl/>
          </w:rPr>
          <w:t>عنه</w:t>
        </w:r>
        <w:r w:rsidR="001C2E91" w:rsidRPr="00693DFD">
          <w:rPr>
            <w:rStyle w:val="Hyperlink"/>
            <w:noProof/>
            <w:rtl/>
          </w:rPr>
          <w:t xml:space="preserve"> </w:t>
        </w:r>
        <w:r w:rsidR="001C2E91" w:rsidRPr="00693DFD">
          <w:rPr>
            <w:rStyle w:val="Hyperlink"/>
            <w:rFonts w:hint="eastAsia"/>
            <w:noProof/>
            <w:rtl/>
          </w:rPr>
          <w:t>نبودن</w:t>
        </w:r>
        <w:r w:rsidR="001C2E91" w:rsidRPr="00693DFD">
          <w:rPr>
            <w:rStyle w:val="Hyperlink"/>
            <w:noProof/>
            <w:rtl/>
          </w:rPr>
          <w:t xml:space="preserve"> </w:t>
        </w:r>
        <w:r w:rsidR="001C2E91" w:rsidRPr="00693DFD">
          <w:rPr>
            <w:rStyle w:val="Hyperlink"/>
            <w:rFonts w:hint="eastAsia"/>
            <w:noProof/>
            <w:rtl/>
          </w:rPr>
          <w:t>قصد</w:t>
        </w:r>
        <w:r w:rsidR="001C2E91" w:rsidRPr="00693DFD">
          <w:rPr>
            <w:rStyle w:val="Hyperlink"/>
            <w:noProof/>
            <w:rtl/>
          </w:rPr>
          <w:t xml:space="preserve"> </w:t>
        </w:r>
        <w:r w:rsidR="001C2E91" w:rsidRPr="00693DFD">
          <w:rPr>
            <w:rStyle w:val="Hyperlink"/>
            <w:rFonts w:hint="eastAsia"/>
            <w:noProof/>
            <w:rtl/>
          </w:rPr>
          <w:t>امر</w:t>
        </w:r>
        <w:r w:rsidR="001C2E91">
          <w:rPr>
            <w:noProof/>
            <w:webHidden/>
            <w:rtl/>
          </w:rPr>
          <w:tab/>
        </w:r>
        <w:r w:rsidR="001C2E91">
          <w:rPr>
            <w:rStyle w:val="Hyperlink"/>
            <w:noProof/>
            <w:rtl/>
          </w:rPr>
          <w:fldChar w:fldCharType="begin"/>
        </w:r>
        <w:r w:rsidR="001C2E91">
          <w:rPr>
            <w:noProof/>
            <w:webHidden/>
            <w:rtl/>
          </w:rPr>
          <w:instrText xml:space="preserve"> </w:instrText>
        </w:r>
        <w:r w:rsidR="001C2E91">
          <w:rPr>
            <w:noProof/>
            <w:webHidden/>
          </w:rPr>
          <w:instrText xml:space="preserve">PAGEREF </w:instrText>
        </w:r>
        <w:r w:rsidR="001C2E91">
          <w:rPr>
            <w:noProof/>
            <w:webHidden/>
            <w:rtl/>
          </w:rPr>
          <w:instrText>_</w:instrText>
        </w:r>
        <w:r w:rsidR="001C2E91">
          <w:rPr>
            <w:noProof/>
            <w:webHidden/>
          </w:rPr>
          <w:instrText>Toc</w:instrText>
        </w:r>
        <w:r w:rsidR="001C2E91">
          <w:rPr>
            <w:noProof/>
            <w:webHidden/>
            <w:rtl/>
          </w:rPr>
          <w:instrText xml:space="preserve">2582668 </w:instrText>
        </w:r>
        <w:r w:rsidR="001C2E91">
          <w:rPr>
            <w:noProof/>
            <w:webHidden/>
          </w:rPr>
          <w:instrText>\h</w:instrText>
        </w:r>
        <w:r w:rsidR="001C2E91">
          <w:rPr>
            <w:noProof/>
            <w:webHidden/>
            <w:rtl/>
          </w:rPr>
          <w:instrText xml:space="preserve"> </w:instrText>
        </w:r>
        <w:r w:rsidR="001C2E91">
          <w:rPr>
            <w:rStyle w:val="Hyperlink"/>
            <w:noProof/>
            <w:rtl/>
          </w:rPr>
        </w:r>
        <w:r w:rsidR="001C2E91">
          <w:rPr>
            <w:rStyle w:val="Hyperlink"/>
            <w:noProof/>
            <w:rtl/>
          </w:rPr>
          <w:fldChar w:fldCharType="separate"/>
        </w:r>
        <w:r>
          <w:rPr>
            <w:noProof/>
            <w:webHidden/>
            <w:rtl/>
          </w:rPr>
          <w:t>4</w:t>
        </w:r>
        <w:r w:rsidR="001C2E91">
          <w:rPr>
            <w:rStyle w:val="Hyperlink"/>
            <w:noProof/>
            <w:rtl/>
          </w:rPr>
          <w:fldChar w:fldCharType="end"/>
        </w:r>
      </w:hyperlink>
    </w:p>
    <w:p w14:paraId="3A4D42E0" w14:textId="77777777" w:rsidR="00C91EB6" w:rsidRPr="00C91EB6" w:rsidRDefault="001C2E91" w:rsidP="00EC5563">
      <w:pPr>
        <w:jc w:val="both"/>
        <w:rPr>
          <w:rtl/>
        </w:rPr>
      </w:pPr>
      <w:r>
        <w:rPr>
          <w:rFonts w:cs="B Titr"/>
          <w:noProof/>
          <w:webHidden/>
          <w:color w:val="632423" w:themeColor="accent2" w:themeShade="80"/>
          <w:szCs w:val="24"/>
          <w:rtl/>
        </w:rPr>
        <w:fldChar w:fldCharType="end"/>
      </w:r>
    </w:p>
    <w:p w14:paraId="410B67D6" w14:textId="77777777" w:rsidR="00F343FB" w:rsidRPr="00A6366F" w:rsidRDefault="00F842AD" w:rsidP="00EC5563">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57702">
        <w:rPr>
          <w:rFonts w:hint="cs"/>
          <w:rtl/>
        </w:rPr>
        <w:t>اصل</w:t>
      </w:r>
      <w:r w:rsidR="00A57702">
        <w:rPr>
          <w:rtl/>
        </w:rPr>
        <w:t xml:space="preserve"> </w:t>
      </w:r>
      <w:r w:rsidR="00A57702">
        <w:rPr>
          <w:rFonts w:hint="cs"/>
          <w:rtl/>
        </w:rPr>
        <w:t>عملی</w:t>
      </w:r>
      <w:r w:rsidR="00025B70">
        <w:rPr>
          <w:rFonts w:hint="cs"/>
          <w:rtl/>
        </w:rPr>
        <w:t xml:space="preserve"> </w:t>
      </w:r>
      <w:r w:rsidR="00386C11" w:rsidRPr="00A6366F">
        <w:rPr>
          <w:rFonts w:hint="cs"/>
          <w:rtl/>
        </w:rPr>
        <w:t>/</w:t>
      </w:r>
      <w:bookmarkStart w:id="2" w:name="BokSabj_d"/>
      <w:bookmarkEnd w:id="2"/>
      <w:r w:rsidR="00A57702">
        <w:rPr>
          <w:rFonts w:hint="cs"/>
          <w:rtl/>
        </w:rPr>
        <w:t>تعبدی</w:t>
      </w:r>
      <w:r w:rsidR="00A57702">
        <w:rPr>
          <w:rtl/>
        </w:rPr>
        <w:t xml:space="preserve"> </w:t>
      </w:r>
      <w:r w:rsidR="00A57702">
        <w:rPr>
          <w:rFonts w:hint="cs"/>
          <w:rtl/>
        </w:rPr>
        <w:t>و</w:t>
      </w:r>
      <w:r w:rsidR="00A57702">
        <w:rPr>
          <w:rtl/>
        </w:rPr>
        <w:t xml:space="preserve"> </w:t>
      </w:r>
      <w:r w:rsidR="00A57702">
        <w:rPr>
          <w:rFonts w:hint="cs"/>
          <w:rtl/>
        </w:rPr>
        <w:t>توصلی</w:t>
      </w:r>
      <w:r w:rsidR="00386C11" w:rsidRPr="00A6366F">
        <w:rPr>
          <w:rFonts w:hint="cs"/>
          <w:rtl/>
        </w:rPr>
        <w:t xml:space="preserve"> /</w:t>
      </w:r>
      <w:bookmarkStart w:id="3" w:name="Bokkolli"/>
      <w:bookmarkEnd w:id="3"/>
      <w:r w:rsidR="00A57702">
        <w:rPr>
          <w:rFonts w:hint="cs"/>
          <w:rtl/>
        </w:rPr>
        <w:t>اوامر</w:t>
      </w:r>
      <w:r w:rsidR="001B6799" w:rsidRPr="00A6366F">
        <w:rPr>
          <w:rFonts w:hint="cs"/>
          <w:rtl/>
        </w:rPr>
        <w:t xml:space="preserve"> </w:t>
      </w:r>
    </w:p>
    <w:p w14:paraId="6D9B5C20" w14:textId="77777777" w:rsidR="008F5B4D" w:rsidRPr="009C66D5" w:rsidRDefault="008F5B4D" w:rsidP="00EC5563">
      <w:pPr>
        <w:jc w:val="both"/>
        <w:rPr>
          <w:rStyle w:val="Emphasis"/>
          <w:b/>
          <w:bCs w:val="0"/>
          <w:rtl/>
        </w:rPr>
      </w:pPr>
      <w:r w:rsidRPr="009C66D5">
        <w:rPr>
          <w:rStyle w:val="Emphasis"/>
          <w:rFonts w:hint="cs"/>
          <w:b/>
          <w:bCs w:val="0"/>
          <w:rtl/>
        </w:rPr>
        <w:t>خلاصه مباحث گذشته:</w:t>
      </w:r>
    </w:p>
    <w:p w14:paraId="7C2A1A3A" w14:textId="77777777" w:rsidR="003A6148" w:rsidRDefault="001C2E91" w:rsidP="001C2E91">
      <w:pPr>
        <w:pBdr>
          <w:bottom w:val="double" w:sz="6" w:space="1" w:color="auto"/>
        </w:pBdr>
        <w:jc w:val="both"/>
        <w:rPr>
          <w:rtl/>
        </w:rPr>
      </w:pPr>
      <w:r w:rsidRPr="001C2E91">
        <w:rPr>
          <w:rFonts w:hint="cs"/>
          <w:rtl/>
        </w:rPr>
        <w:t>بحث در تمسک به اطلاق لفظی یا مشابه اطلاق لفظی برای اثبات اصل توصلیت تمام شد. مرحوم آخوند منکر اصل لفظی شد. مرحوم نائینی با یک بیان تمسک به اصل توصلیت را تمام کرد. مرحوم آغا ضیاء و مرحوم شهید صدر</w:t>
      </w:r>
      <w:r w:rsidR="00E12CC8">
        <w:rPr>
          <w:rFonts w:hint="cs"/>
          <w:rtl/>
        </w:rPr>
        <w:t>، هر کدام</w:t>
      </w:r>
      <w:r w:rsidRPr="001C2E91">
        <w:rPr>
          <w:rFonts w:hint="cs"/>
          <w:rtl/>
        </w:rPr>
        <w:t xml:space="preserve"> با بیان های متفاوت تمسک به اصل لفظی را تمام کرد</w:t>
      </w:r>
      <w:r w:rsidR="00D67498">
        <w:rPr>
          <w:rFonts w:hint="cs"/>
          <w:rtl/>
        </w:rPr>
        <w:t>ند</w:t>
      </w:r>
      <w:r w:rsidRPr="001C2E91">
        <w:rPr>
          <w:rFonts w:hint="cs"/>
          <w:rtl/>
        </w:rPr>
        <w:t>.</w:t>
      </w:r>
    </w:p>
    <w:p w14:paraId="763D24C5" w14:textId="77777777" w:rsidR="00247D2F" w:rsidRPr="003A6148" w:rsidRDefault="00247D2F" w:rsidP="00EC5563">
      <w:pPr>
        <w:pBdr>
          <w:bottom w:val="double" w:sz="6" w:space="1" w:color="auto"/>
        </w:pBdr>
        <w:jc w:val="both"/>
      </w:pPr>
    </w:p>
    <w:p w14:paraId="22B88398" w14:textId="77777777" w:rsidR="008F5B4D" w:rsidRDefault="008F5B4D" w:rsidP="00EC5563">
      <w:pPr>
        <w:jc w:val="both"/>
      </w:pPr>
    </w:p>
    <w:p w14:paraId="1B9D1299" w14:textId="77777777" w:rsidR="003E6650" w:rsidRDefault="00EC5563" w:rsidP="001C2E91">
      <w:pPr>
        <w:pStyle w:val="Heading1"/>
        <w:rPr>
          <w:rtl/>
        </w:rPr>
      </w:pPr>
      <w:bookmarkStart w:id="4" w:name="_Toc2582656"/>
      <w:r>
        <w:rPr>
          <w:rFonts w:hint="cs"/>
          <w:rtl/>
        </w:rPr>
        <w:t>اوامر</w:t>
      </w:r>
      <w:bookmarkEnd w:id="4"/>
    </w:p>
    <w:p w14:paraId="73DF29C8" w14:textId="77777777" w:rsidR="00EC5563" w:rsidRDefault="00EC5563" w:rsidP="001C2E91">
      <w:pPr>
        <w:pStyle w:val="Heading2"/>
        <w:rPr>
          <w:rtl/>
        </w:rPr>
      </w:pPr>
      <w:bookmarkStart w:id="5" w:name="_Toc2582657"/>
      <w:r>
        <w:rPr>
          <w:rFonts w:hint="cs"/>
          <w:rtl/>
        </w:rPr>
        <w:t>تعبدی و توصلی</w:t>
      </w:r>
      <w:bookmarkEnd w:id="5"/>
    </w:p>
    <w:p w14:paraId="5352D252" w14:textId="77777777" w:rsidR="00EC5563" w:rsidRDefault="00EC5563" w:rsidP="00EC5563">
      <w:pPr>
        <w:jc w:val="both"/>
        <w:rPr>
          <w:rtl/>
        </w:rPr>
      </w:pPr>
      <w:r>
        <w:rPr>
          <w:rFonts w:hint="cs"/>
          <w:rtl/>
        </w:rPr>
        <w:t xml:space="preserve"> بیانات</w:t>
      </w:r>
      <w:r w:rsidR="00D67498">
        <w:rPr>
          <w:rFonts w:hint="cs"/>
          <w:rtl/>
        </w:rPr>
        <w:t>ی که برای اثبات توصلیت در مقام اصل لفظی مطرح شد،</w:t>
      </w:r>
      <w:r>
        <w:rPr>
          <w:rFonts w:hint="cs"/>
          <w:rtl/>
        </w:rPr>
        <w:t xml:space="preserve"> در جایی است که اخذ قصد امر در متعلق امر به امر اول محال باشد. اما اگر مانند مرحوم خویی اخذ قصد امر را ممکن بدانیم تمسک به اطلاق لفظی اشکالی ندارد.</w:t>
      </w:r>
    </w:p>
    <w:p w14:paraId="2B5B6696" w14:textId="77777777" w:rsidR="004E542C" w:rsidRDefault="004E542C" w:rsidP="001C2E91">
      <w:pPr>
        <w:pStyle w:val="Heading3"/>
        <w:rPr>
          <w:rtl/>
        </w:rPr>
      </w:pPr>
      <w:bookmarkStart w:id="6" w:name="_Toc2582658"/>
      <w:r>
        <w:rPr>
          <w:rFonts w:hint="cs"/>
          <w:rtl/>
        </w:rPr>
        <w:lastRenderedPageBreak/>
        <w:t>تمسک به اطلاق مقامی</w:t>
      </w:r>
      <w:bookmarkEnd w:id="6"/>
    </w:p>
    <w:p w14:paraId="6C7B5750" w14:textId="77777777" w:rsidR="00EC5563" w:rsidRDefault="00EC5563" w:rsidP="00EC5563">
      <w:pPr>
        <w:jc w:val="both"/>
        <w:rPr>
          <w:rtl/>
        </w:rPr>
      </w:pPr>
      <w:r>
        <w:rPr>
          <w:rFonts w:hint="cs"/>
          <w:rtl/>
        </w:rPr>
        <w:t>اگر ما قائل شدیم که از طریق الفاظ ن</w:t>
      </w:r>
      <w:r w:rsidR="004D1581">
        <w:rPr>
          <w:rFonts w:hint="cs"/>
          <w:rtl/>
        </w:rPr>
        <w:t xml:space="preserve">می </w:t>
      </w:r>
      <w:r>
        <w:rPr>
          <w:rFonts w:hint="cs"/>
          <w:rtl/>
        </w:rPr>
        <w:t>توانیم اصل توصلیت را اثبات کنیم. آیا اطلاق مقامی وجود دارد یا نه؟ مرحوم آخوند فرموده است که اطلاق مقامی مجال ندارد. بعضی مانند مرحوم خویی و شهید صدر قائل هستند که اگر منکر اطلاق لفظی شدیم به اطلاق مقامی می</w:t>
      </w:r>
      <w:r>
        <w:rPr>
          <w:rtl/>
        </w:rPr>
        <w:softHyphen/>
      </w:r>
      <w:r>
        <w:rPr>
          <w:rFonts w:hint="cs"/>
          <w:rtl/>
        </w:rPr>
        <w:t>توان تمسک کرد.</w:t>
      </w:r>
    </w:p>
    <w:p w14:paraId="52D19B90" w14:textId="77777777" w:rsidR="00EC5563" w:rsidRDefault="00370C84" w:rsidP="001C2E91">
      <w:pPr>
        <w:pStyle w:val="Heading4"/>
        <w:rPr>
          <w:rtl/>
        </w:rPr>
      </w:pPr>
      <w:bookmarkStart w:id="7" w:name="_Toc2582659"/>
      <w:r>
        <w:rPr>
          <w:rFonts w:hint="cs"/>
          <w:rtl/>
        </w:rPr>
        <w:t xml:space="preserve">حقیقت </w:t>
      </w:r>
      <w:r w:rsidR="00EC5563">
        <w:rPr>
          <w:rFonts w:hint="cs"/>
          <w:rtl/>
        </w:rPr>
        <w:t>اطلاق مقامی</w:t>
      </w:r>
      <w:bookmarkEnd w:id="7"/>
    </w:p>
    <w:p w14:paraId="4E49B4C2" w14:textId="77777777" w:rsidR="00EC5563" w:rsidRPr="001A27D7" w:rsidRDefault="00E12CC8" w:rsidP="00E12CC8">
      <w:pPr>
        <w:jc w:val="both"/>
        <w:rPr>
          <w:rtl/>
        </w:rPr>
      </w:pPr>
      <w:r>
        <w:rPr>
          <w:rFonts w:hint="cs"/>
          <w:rtl/>
        </w:rPr>
        <w:t>حقیقت اطلاق مقامی به ظاهر حال بر می</w:t>
      </w:r>
      <w:r>
        <w:rPr>
          <w:rtl/>
        </w:rPr>
        <w:softHyphen/>
      </w:r>
      <w:r>
        <w:rPr>
          <w:rFonts w:hint="cs"/>
          <w:rtl/>
        </w:rPr>
        <w:t>گردد یعنی</w:t>
      </w:r>
      <w:r w:rsidR="00EC5563">
        <w:rPr>
          <w:rFonts w:hint="cs"/>
          <w:rtl/>
        </w:rPr>
        <w:t xml:space="preserve"> اگر </w:t>
      </w:r>
      <w:r>
        <w:rPr>
          <w:rFonts w:hint="cs"/>
          <w:rtl/>
        </w:rPr>
        <w:t>مولی بیان نکرد پس مرادش نیست</w:t>
      </w:r>
      <w:r w:rsidR="00EC5563">
        <w:rPr>
          <w:rFonts w:hint="cs"/>
          <w:rtl/>
        </w:rPr>
        <w:t xml:space="preserve">. عدم البیان دلیل عدم است. اساس این تعبیر ظاهر حال است. </w:t>
      </w:r>
      <w:r>
        <w:rPr>
          <w:rFonts w:hint="cs"/>
          <w:rtl/>
        </w:rPr>
        <w:t xml:space="preserve">زیرا </w:t>
      </w:r>
      <w:r w:rsidR="00EC5563">
        <w:rPr>
          <w:rFonts w:hint="cs"/>
          <w:rtl/>
        </w:rPr>
        <w:t>مراد از لفظ را برای ما مشخص نمی</w:t>
      </w:r>
      <w:r w:rsidR="00EC5563">
        <w:rPr>
          <w:rtl/>
        </w:rPr>
        <w:softHyphen/>
      </w:r>
      <w:r>
        <w:rPr>
          <w:rFonts w:hint="cs"/>
          <w:rtl/>
        </w:rPr>
        <w:t>کند و</w:t>
      </w:r>
      <w:r w:rsidR="00EC5563">
        <w:rPr>
          <w:rFonts w:hint="cs"/>
          <w:rtl/>
        </w:rPr>
        <w:t xml:space="preserve"> </w:t>
      </w:r>
      <w:r w:rsidR="004E542C">
        <w:rPr>
          <w:rFonts w:hint="cs"/>
          <w:rtl/>
        </w:rPr>
        <w:t>به محدوده مدلول کلام ربطی ندارد. اطلاق مقامی در جایی جاری است که اگر مولا مرادش فلان مطلب بود به نظر عرف</w:t>
      </w:r>
      <w:r w:rsidR="004E542C" w:rsidRPr="004E542C">
        <w:rPr>
          <w:rFonts w:hint="cs"/>
          <w:u w:val="single"/>
          <w:rtl/>
        </w:rPr>
        <w:t xml:space="preserve"> باید</w:t>
      </w:r>
      <w:r w:rsidR="004E542C">
        <w:rPr>
          <w:rFonts w:hint="cs"/>
          <w:rtl/>
        </w:rPr>
        <w:t xml:space="preserve"> می</w:t>
      </w:r>
      <w:r w:rsidR="004E542C">
        <w:rPr>
          <w:rtl/>
        </w:rPr>
        <w:softHyphen/>
      </w:r>
      <w:r w:rsidR="004E542C">
        <w:rPr>
          <w:rFonts w:hint="cs"/>
          <w:rtl/>
        </w:rPr>
        <w:t>گفت. پس اگر نگفت معلوم می</w:t>
      </w:r>
      <w:r w:rsidR="004E542C">
        <w:rPr>
          <w:rtl/>
        </w:rPr>
        <w:softHyphen/>
      </w:r>
      <w:r w:rsidR="004E542C">
        <w:rPr>
          <w:rFonts w:hint="cs"/>
          <w:rtl/>
        </w:rPr>
        <w:t>شود که مرادش نیست.</w:t>
      </w:r>
    </w:p>
    <w:p w14:paraId="7CA86152" w14:textId="77777777" w:rsidR="00370C84" w:rsidRDefault="00370C84" w:rsidP="001C2E91">
      <w:pPr>
        <w:pStyle w:val="Heading5"/>
        <w:rPr>
          <w:rtl/>
        </w:rPr>
      </w:pPr>
      <w:bookmarkStart w:id="8" w:name="_Toc2582660"/>
      <w:r>
        <w:rPr>
          <w:rFonts w:hint="cs"/>
          <w:rtl/>
        </w:rPr>
        <w:t xml:space="preserve">مورد اول اطلاق مقامی در کلام آخوند: مقام </w:t>
      </w:r>
      <w:bookmarkEnd w:id="8"/>
      <w:r w:rsidR="00E12CC8">
        <w:rPr>
          <w:rFonts w:hint="cs"/>
          <w:rtl/>
        </w:rPr>
        <w:t>بیان تمام غرض</w:t>
      </w:r>
    </w:p>
    <w:p w14:paraId="62AA87BD" w14:textId="37B5C892" w:rsidR="001A1EA5" w:rsidRDefault="004E542C" w:rsidP="00B83FBA">
      <w:pPr>
        <w:jc w:val="both"/>
        <w:rPr>
          <w:rtl/>
        </w:rPr>
      </w:pPr>
      <w:r>
        <w:rPr>
          <w:rFonts w:hint="cs"/>
          <w:rtl/>
        </w:rPr>
        <w:t>بهترین مثالی که برای اطلاق مقامی مطرح می</w:t>
      </w:r>
      <w:r>
        <w:rPr>
          <w:rtl/>
        </w:rPr>
        <w:softHyphen/>
      </w:r>
      <w:r>
        <w:rPr>
          <w:rFonts w:hint="cs"/>
          <w:rtl/>
        </w:rPr>
        <w:t xml:space="preserve">شود روایات تعلیمیه و بیانیه است.  مثلا </w:t>
      </w:r>
      <w:r w:rsidR="00E12CC8">
        <w:rPr>
          <w:rFonts w:hint="cs"/>
          <w:rtl/>
        </w:rPr>
        <w:t xml:space="preserve">بعضی از روایات </w:t>
      </w:r>
      <w:r>
        <w:rPr>
          <w:rFonts w:hint="cs"/>
          <w:rtl/>
        </w:rPr>
        <w:t>در باب وضوء یا حج کیفیت آنها را بیان می</w:t>
      </w:r>
      <w:r>
        <w:rPr>
          <w:rtl/>
        </w:rPr>
        <w:softHyphen/>
      </w:r>
      <w:r>
        <w:rPr>
          <w:rFonts w:hint="cs"/>
          <w:rtl/>
        </w:rPr>
        <w:t xml:space="preserve">کند. </w:t>
      </w:r>
      <w:r w:rsidR="00E12CC8">
        <w:rPr>
          <w:rFonts w:hint="cs"/>
          <w:rtl/>
        </w:rPr>
        <w:t xml:space="preserve">مثلا </w:t>
      </w:r>
      <w:r>
        <w:rPr>
          <w:rFonts w:hint="cs"/>
          <w:rtl/>
        </w:rPr>
        <w:t>امام در مقام تعلیم</w:t>
      </w:r>
      <w:r w:rsidR="00E12CC8">
        <w:rPr>
          <w:rFonts w:hint="cs"/>
          <w:rtl/>
        </w:rPr>
        <w:t>،</w:t>
      </w:r>
      <w:r>
        <w:rPr>
          <w:rFonts w:hint="cs"/>
          <w:rtl/>
        </w:rPr>
        <w:t xml:space="preserve"> </w:t>
      </w:r>
      <w:r w:rsidR="00E12CC8">
        <w:rPr>
          <w:rFonts w:hint="cs"/>
          <w:rtl/>
        </w:rPr>
        <w:t xml:space="preserve">اجزاء </w:t>
      </w:r>
      <w:r>
        <w:rPr>
          <w:rFonts w:hint="cs"/>
          <w:rtl/>
        </w:rPr>
        <w:t>وضو را بیان می</w:t>
      </w:r>
      <w:r>
        <w:rPr>
          <w:rtl/>
        </w:rPr>
        <w:softHyphen/>
      </w:r>
      <w:r w:rsidR="00E12CC8">
        <w:rPr>
          <w:rFonts w:hint="cs"/>
          <w:rtl/>
        </w:rPr>
        <w:t>کند. وقتی</w:t>
      </w:r>
      <w:r>
        <w:rPr>
          <w:rFonts w:hint="cs"/>
          <w:rtl/>
        </w:rPr>
        <w:t xml:space="preserve"> به ر</w:t>
      </w:r>
      <w:r w:rsidR="00E12CC8">
        <w:rPr>
          <w:rFonts w:hint="cs"/>
          <w:rtl/>
        </w:rPr>
        <w:t>ِ</w:t>
      </w:r>
      <w:r>
        <w:rPr>
          <w:rFonts w:hint="cs"/>
          <w:rtl/>
        </w:rPr>
        <w:t>جلین که می</w:t>
      </w:r>
      <w:r>
        <w:rPr>
          <w:rtl/>
        </w:rPr>
        <w:softHyphen/>
      </w:r>
      <w:r>
        <w:rPr>
          <w:rFonts w:hint="cs"/>
          <w:rtl/>
        </w:rPr>
        <w:t>رسد ترتیب پای راست و چپ را بیان نمی</w:t>
      </w:r>
      <w:r>
        <w:rPr>
          <w:rtl/>
        </w:rPr>
        <w:softHyphen/>
      </w:r>
      <w:r>
        <w:rPr>
          <w:rFonts w:hint="cs"/>
          <w:rtl/>
        </w:rPr>
        <w:t>کند. در این جا گفته می</w:t>
      </w:r>
      <w:r>
        <w:rPr>
          <w:rtl/>
        </w:rPr>
        <w:softHyphen/>
      </w:r>
      <w:r>
        <w:rPr>
          <w:rFonts w:hint="cs"/>
          <w:rtl/>
        </w:rPr>
        <w:t>شود که چون</w:t>
      </w:r>
      <w:r w:rsidR="00E12CC8">
        <w:rPr>
          <w:rFonts w:hint="cs"/>
          <w:rtl/>
        </w:rPr>
        <w:t xml:space="preserve"> در</w:t>
      </w:r>
      <w:r>
        <w:rPr>
          <w:rFonts w:hint="cs"/>
          <w:rtl/>
        </w:rPr>
        <w:t xml:space="preserve"> مقام تعلیم اجمال گویی معنا ندارد و باید همه ی کیفیت را بیان کند اگر ترتیب را بیان نکرد معلوم می</w:t>
      </w:r>
      <w:r>
        <w:rPr>
          <w:rtl/>
        </w:rPr>
        <w:softHyphen/>
      </w:r>
      <w:r>
        <w:rPr>
          <w:rFonts w:hint="cs"/>
          <w:rtl/>
        </w:rPr>
        <w:t>شود که ترتیب شرط نیست. ما برای عدم شرطیت ترتیب در الفاظ اما</w:t>
      </w:r>
      <w:r w:rsidR="00B83FBA">
        <w:rPr>
          <w:rFonts w:hint="cs"/>
          <w:rtl/>
        </w:rPr>
        <w:t xml:space="preserve">م تصرفی نکردیم بلکه به ظاهر حال </w:t>
      </w:r>
      <w:r>
        <w:rPr>
          <w:rFonts w:hint="cs"/>
          <w:rtl/>
        </w:rPr>
        <w:t xml:space="preserve">مام تمسک کردیم. </w:t>
      </w:r>
      <w:r w:rsidR="00E12CC8" w:rsidRPr="00E12CC8">
        <w:rPr>
          <w:rFonts w:hint="cs"/>
          <w:rtl/>
        </w:rPr>
        <w:t>مرحوم آخوند از مقام تعلیم</w:t>
      </w:r>
      <w:r w:rsidR="00E12CC8">
        <w:rPr>
          <w:rFonts w:hint="cs"/>
          <w:rtl/>
        </w:rPr>
        <w:t>،</w:t>
      </w:r>
      <w:r w:rsidR="00E12CC8" w:rsidRPr="00E12CC8">
        <w:rPr>
          <w:rFonts w:hint="cs"/>
          <w:rtl/>
        </w:rPr>
        <w:t xml:space="preserve"> به بیان تمام غرض تعبیر کرده است</w:t>
      </w:r>
      <w:r w:rsidR="00E12CC8">
        <w:rPr>
          <w:rFonts w:hint="cs"/>
          <w:rtl/>
        </w:rPr>
        <w:t>.</w:t>
      </w:r>
    </w:p>
    <w:p w14:paraId="43264EBA" w14:textId="77777777" w:rsidR="004E542C" w:rsidRDefault="00370C84" w:rsidP="001C2E91">
      <w:pPr>
        <w:pStyle w:val="Heading5"/>
        <w:rPr>
          <w:rtl/>
        </w:rPr>
      </w:pPr>
      <w:bookmarkStart w:id="9" w:name="_Toc2582661"/>
      <w:r>
        <w:rPr>
          <w:rFonts w:hint="cs"/>
          <w:rtl/>
        </w:rPr>
        <w:t xml:space="preserve">مورد دوم از اطلاق مقامی در کلام آخوند: </w:t>
      </w:r>
      <w:r w:rsidR="004E542C">
        <w:rPr>
          <w:rFonts w:hint="cs"/>
          <w:rtl/>
        </w:rPr>
        <w:t>قیود مغفول عنه</w:t>
      </w:r>
      <w:bookmarkEnd w:id="9"/>
    </w:p>
    <w:p w14:paraId="2FA71315" w14:textId="77777777" w:rsidR="00370C84" w:rsidRDefault="004E542C" w:rsidP="00EC5563">
      <w:pPr>
        <w:jc w:val="both"/>
        <w:rPr>
          <w:rtl/>
        </w:rPr>
      </w:pPr>
      <w:r>
        <w:rPr>
          <w:rFonts w:hint="cs"/>
          <w:rtl/>
        </w:rPr>
        <w:t xml:space="preserve">مورد دیگری که مرحوم آخوند اشاره کرده است این است که اگر قیدی مورد غفلت باشد و مردم به آن التفاتی ندارند سکوت ناروا است. مانند قصد وجه و قصد تمییز که در ذهن مردم نیست. حال اگر قصد وجه و تمییز معتبر باشد </w:t>
      </w:r>
      <w:r w:rsidRPr="00E12CC8">
        <w:rPr>
          <w:rFonts w:hint="cs"/>
          <w:u w:val="single"/>
          <w:rtl/>
        </w:rPr>
        <w:t>باید</w:t>
      </w:r>
      <w:r>
        <w:rPr>
          <w:rFonts w:hint="cs"/>
          <w:rtl/>
        </w:rPr>
        <w:t xml:space="preserve"> آن را بیان کند چون مردم از آن غافل هستند</w:t>
      </w:r>
      <w:r w:rsidR="00E12CC8">
        <w:rPr>
          <w:rFonts w:hint="cs"/>
          <w:rtl/>
        </w:rPr>
        <w:t>. پس</w:t>
      </w:r>
      <w:r>
        <w:rPr>
          <w:rFonts w:hint="cs"/>
          <w:rtl/>
        </w:rPr>
        <w:t xml:space="preserve"> از این که آن را بیان نکرد معلوم می</w:t>
      </w:r>
      <w:r>
        <w:rPr>
          <w:rtl/>
        </w:rPr>
        <w:softHyphen/>
      </w:r>
      <w:r>
        <w:rPr>
          <w:rFonts w:hint="cs"/>
          <w:rtl/>
        </w:rPr>
        <w:t xml:space="preserve">شود که معتبر نیست. </w:t>
      </w:r>
    </w:p>
    <w:p w14:paraId="3793DA7B" w14:textId="77777777" w:rsidR="007219F8" w:rsidRDefault="007219F8" w:rsidP="001C2E91">
      <w:pPr>
        <w:pStyle w:val="Heading5"/>
        <w:rPr>
          <w:rtl/>
        </w:rPr>
      </w:pPr>
      <w:bookmarkStart w:id="10" w:name="_Toc2582662"/>
      <w:r>
        <w:rPr>
          <w:rFonts w:hint="cs"/>
          <w:rtl/>
        </w:rPr>
        <w:t>موارد افتراق و اشتراک اطلاق لفظی و مقامی</w:t>
      </w:r>
      <w:bookmarkEnd w:id="10"/>
    </w:p>
    <w:p w14:paraId="3E316FF5" w14:textId="77777777" w:rsidR="007219F8" w:rsidRDefault="007219F8" w:rsidP="001C2E91">
      <w:pPr>
        <w:pStyle w:val="Heading6"/>
        <w:rPr>
          <w:rtl/>
        </w:rPr>
      </w:pPr>
      <w:bookmarkStart w:id="11" w:name="_Toc2582663"/>
      <w:r>
        <w:rPr>
          <w:rFonts w:hint="cs"/>
          <w:rtl/>
        </w:rPr>
        <w:t>فرق اول: حیطه اطلاق لفظی نسبت به مدلول</w:t>
      </w:r>
      <w:bookmarkEnd w:id="11"/>
    </w:p>
    <w:p w14:paraId="09A0EA97" w14:textId="77777777" w:rsidR="007219F8" w:rsidRDefault="00E12CC8" w:rsidP="007219F8">
      <w:pPr>
        <w:jc w:val="both"/>
        <w:rPr>
          <w:rtl/>
        </w:rPr>
      </w:pPr>
      <w:r>
        <w:rPr>
          <w:rFonts w:hint="cs"/>
          <w:rtl/>
        </w:rPr>
        <w:t>نسبت به اطلاق لفظی گفته می</w:t>
      </w:r>
      <w:r>
        <w:rPr>
          <w:rtl/>
        </w:rPr>
        <w:softHyphen/>
      </w:r>
      <w:r>
        <w:rPr>
          <w:rFonts w:hint="cs"/>
          <w:rtl/>
        </w:rPr>
        <w:t xml:space="preserve">شود </w:t>
      </w:r>
      <w:r w:rsidR="007219F8">
        <w:rPr>
          <w:rFonts w:hint="cs"/>
          <w:rtl/>
        </w:rPr>
        <w:t>اگر مولی در مقام بیان بود و قید نیاورد کشف می</w:t>
      </w:r>
      <w:r w:rsidR="007219F8">
        <w:rPr>
          <w:rtl/>
        </w:rPr>
        <w:softHyphen/>
      </w:r>
      <w:r w:rsidR="007219F8">
        <w:rPr>
          <w:rFonts w:hint="cs"/>
          <w:rtl/>
        </w:rPr>
        <w:t>شود که مرادش از این لفظ مطلق است. پس اطلاق لفظی تحدید مراد از لفظ است.</w:t>
      </w:r>
      <w:r>
        <w:rPr>
          <w:rFonts w:hint="cs"/>
          <w:rtl/>
        </w:rPr>
        <w:t xml:space="preserve"> اما در اطلاق مقامی گفته می</w:t>
      </w:r>
      <w:r>
        <w:rPr>
          <w:rtl/>
        </w:rPr>
        <w:softHyphen/>
      </w:r>
      <w:r>
        <w:rPr>
          <w:rFonts w:hint="cs"/>
          <w:rtl/>
        </w:rPr>
        <w:t>شود مولا در مقام بیان غرضش بود و فلان قید را نیاورد پس معلوم می</w:t>
      </w:r>
      <w:r>
        <w:rPr>
          <w:rtl/>
        </w:rPr>
        <w:softHyphen/>
      </w:r>
      <w:r>
        <w:rPr>
          <w:rFonts w:hint="cs"/>
          <w:rtl/>
        </w:rPr>
        <w:t>شود که در غرض مولی دخیل نیست. در اطلاق مقامی نسبت به الفاظ مولا تصرفی حاصل نمی</w:t>
      </w:r>
      <w:r>
        <w:rPr>
          <w:rtl/>
        </w:rPr>
        <w:softHyphen/>
      </w:r>
      <w:r>
        <w:rPr>
          <w:rFonts w:hint="cs"/>
          <w:rtl/>
        </w:rPr>
        <w:t>شود.</w:t>
      </w:r>
    </w:p>
    <w:p w14:paraId="7D545B7F" w14:textId="77777777" w:rsidR="007219F8" w:rsidRDefault="007219F8" w:rsidP="001C2E91">
      <w:pPr>
        <w:pStyle w:val="Heading6"/>
        <w:rPr>
          <w:rtl/>
        </w:rPr>
      </w:pPr>
      <w:bookmarkStart w:id="12" w:name="_Toc2582664"/>
      <w:r>
        <w:rPr>
          <w:rFonts w:hint="cs"/>
          <w:rtl/>
        </w:rPr>
        <w:t>فرق دوم: وجود اصل عقلائی در اطلاق لفظی</w:t>
      </w:r>
      <w:bookmarkEnd w:id="12"/>
      <w:r>
        <w:rPr>
          <w:rFonts w:hint="cs"/>
          <w:rtl/>
        </w:rPr>
        <w:t xml:space="preserve"> </w:t>
      </w:r>
    </w:p>
    <w:p w14:paraId="284723A1" w14:textId="77777777" w:rsidR="007219F8" w:rsidRDefault="007219F8" w:rsidP="007219F8">
      <w:pPr>
        <w:jc w:val="both"/>
        <w:rPr>
          <w:rtl/>
        </w:rPr>
      </w:pPr>
      <w:r>
        <w:rPr>
          <w:rFonts w:hint="cs"/>
          <w:rtl/>
        </w:rPr>
        <w:t>معروف است که گفته می</w:t>
      </w:r>
      <w:r>
        <w:rPr>
          <w:rtl/>
        </w:rPr>
        <w:softHyphen/>
      </w:r>
      <w:r>
        <w:rPr>
          <w:rFonts w:hint="cs"/>
          <w:rtl/>
        </w:rPr>
        <w:t xml:space="preserve">شود در اطلاق لفظی </w:t>
      </w:r>
      <w:r w:rsidR="00E12CC8">
        <w:rPr>
          <w:rFonts w:hint="cs"/>
          <w:rtl/>
        </w:rPr>
        <w:t xml:space="preserve">اگر </w:t>
      </w:r>
      <w:r>
        <w:rPr>
          <w:rFonts w:hint="cs"/>
          <w:rtl/>
        </w:rPr>
        <w:t>شک شود که در مقام بیان است یا نه؟ اصل در مقام بیان بودن است اما در اطلاق مقامی اصلی وجود ندارد. دلیل این افتراق این است که اطلاق لفظی مربوط به لفظ می</w:t>
      </w:r>
      <w:r>
        <w:rPr>
          <w:rtl/>
        </w:rPr>
        <w:softHyphen/>
      </w:r>
      <w:r>
        <w:rPr>
          <w:rFonts w:hint="cs"/>
          <w:rtl/>
        </w:rPr>
        <w:t>شود و این یک امر عقلائی است که هر کس تکلم می</w:t>
      </w:r>
      <w:r>
        <w:rPr>
          <w:rtl/>
        </w:rPr>
        <w:softHyphen/>
      </w:r>
      <w:r>
        <w:rPr>
          <w:rFonts w:hint="cs"/>
          <w:rtl/>
        </w:rPr>
        <w:t>کند</w:t>
      </w:r>
      <w:r w:rsidR="00E12CC8">
        <w:rPr>
          <w:rFonts w:hint="cs"/>
          <w:rtl/>
        </w:rPr>
        <w:t xml:space="preserve"> در مقام بیان و افاده مقصود است لذا گفته می</w:t>
      </w:r>
      <w:r w:rsidR="00E12CC8">
        <w:rPr>
          <w:rtl/>
        </w:rPr>
        <w:softHyphen/>
      </w:r>
      <w:r w:rsidR="00E12CC8">
        <w:rPr>
          <w:rFonts w:hint="cs"/>
          <w:rtl/>
        </w:rPr>
        <w:t xml:space="preserve">شود که </w:t>
      </w:r>
      <w:r>
        <w:rPr>
          <w:rFonts w:hint="cs"/>
          <w:rtl/>
        </w:rPr>
        <w:t xml:space="preserve"> اصل عقلائی در هر متکلمی این است که اجمال گویی نکند. اما در اطلاق مقامی این گونه نیست. </w:t>
      </w:r>
    </w:p>
    <w:p w14:paraId="4C2EA124" w14:textId="77777777" w:rsidR="007219F8" w:rsidRDefault="007219F8" w:rsidP="001C2E91">
      <w:pPr>
        <w:pStyle w:val="Heading6"/>
        <w:rPr>
          <w:rtl/>
        </w:rPr>
      </w:pPr>
      <w:bookmarkStart w:id="13" w:name="_Toc2582665"/>
      <w:r>
        <w:rPr>
          <w:rFonts w:hint="cs"/>
          <w:rtl/>
        </w:rPr>
        <w:t>اشتراک اطلاق لفظی و مقامی</w:t>
      </w:r>
      <w:bookmarkEnd w:id="13"/>
    </w:p>
    <w:p w14:paraId="33E8D11F" w14:textId="56CD6D92" w:rsidR="007219F8" w:rsidRDefault="00E12CC8" w:rsidP="00B83FBA">
      <w:pPr>
        <w:jc w:val="both"/>
        <w:rPr>
          <w:rtl/>
        </w:rPr>
      </w:pPr>
      <w:r>
        <w:rPr>
          <w:rFonts w:hint="cs"/>
          <w:rtl/>
        </w:rPr>
        <w:t>نقطه اشتراک بین اطلاق لفظی و مقامی این است که</w:t>
      </w:r>
      <w:r w:rsidR="007219F8" w:rsidRPr="007219F8">
        <w:rPr>
          <w:rFonts w:hint="cs"/>
          <w:rtl/>
        </w:rPr>
        <w:t xml:space="preserve"> در هر دو عدم بیان و عدم قید است </w:t>
      </w:r>
      <w:r w:rsidR="00B83FBA" w:rsidRPr="00B83FBA">
        <w:rPr>
          <w:rFonts w:hint="cs"/>
          <w:rtl/>
        </w:rPr>
        <w:t>هر دو از این جهت مشترک هستند که عدم بیان القید است ولی در یکی عدم القرینه ضمیمه به لفظ می شود و می گوییم قید را نیاورد پس مرادش{از لفظ} این است. اما در اطلاق مقامی یک امر مستقل را کشف می کنیم و این را نگفت پس مرادش نبوده است</w:t>
      </w:r>
      <w:r w:rsidR="00B83FBA">
        <w:rPr>
          <w:rFonts w:hint="cs"/>
          <w:rtl/>
        </w:rPr>
        <w:t>.</w:t>
      </w:r>
    </w:p>
    <w:p w14:paraId="05AB7373" w14:textId="77777777" w:rsidR="00370C84" w:rsidRDefault="00370C84" w:rsidP="001C2E91">
      <w:pPr>
        <w:pStyle w:val="Heading4"/>
        <w:rPr>
          <w:rtl/>
        </w:rPr>
      </w:pPr>
      <w:bookmarkStart w:id="14" w:name="_Toc2582666"/>
      <w:r>
        <w:rPr>
          <w:rFonts w:hint="cs"/>
          <w:rtl/>
        </w:rPr>
        <w:t>عدم اجرای اطلاق مقامی نسبت به قصد امر</w:t>
      </w:r>
      <w:bookmarkEnd w:id="14"/>
    </w:p>
    <w:p w14:paraId="1D78A672" w14:textId="7F717D61" w:rsidR="004E542C" w:rsidRDefault="004E542C" w:rsidP="00EC5563">
      <w:pPr>
        <w:jc w:val="both"/>
        <w:rPr>
          <w:rtl/>
        </w:rPr>
      </w:pPr>
      <w:r>
        <w:rPr>
          <w:rFonts w:hint="cs"/>
          <w:rtl/>
        </w:rPr>
        <w:t>مرحوم آخوند</w:t>
      </w:r>
      <w:r w:rsidR="00BD6E0B">
        <w:rPr>
          <w:rStyle w:val="FootnoteReference"/>
          <w:rtl/>
        </w:rPr>
        <w:footnoteReference w:id="1"/>
      </w:r>
      <w:r>
        <w:rPr>
          <w:rFonts w:hint="cs"/>
          <w:rtl/>
        </w:rPr>
        <w:t xml:space="preserve"> در قصد امر اطلاق مقامی را تطبیق نمی</w:t>
      </w:r>
      <w:r>
        <w:rPr>
          <w:rtl/>
        </w:rPr>
        <w:softHyphen/>
      </w:r>
      <w:r>
        <w:rPr>
          <w:rFonts w:hint="cs"/>
          <w:rtl/>
        </w:rPr>
        <w:t>کند چون قصد امر از قیودی که مغفول عنه باشد نیست. از طرفی ما از اوامر احراز نکردیم</w:t>
      </w:r>
      <w:r w:rsidR="00E12CC8">
        <w:rPr>
          <w:rFonts w:hint="cs"/>
          <w:rtl/>
        </w:rPr>
        <w:t xml:space="preserve"> که</w:t>
      </w:r>
      <w:r>
        <w:rPr>
          <w:rFonts w:hint="cs"/>
          <w:rtl/>
        </w:rPr>
        <w:t xml:space="preserve"> مولا در مقام بیان تمام مرادش </w:t>
      </w:r>
      <w:r w:rsidR="00B83FBA">
        <w:rPr>
          <w:rFonts w:hint="cs"/>
          <w:rtl/>
        </w:rPr>
        <w:t>است</w:t>
      </w:r>
      <w:r>
        <w:rPr>
          <w:rFonts w:hint="cs"/>
          <w:rtl/>
        </w:rPr>
        <w:t xml:space="preserve"> تا اطلاق مقامی جاری شود. پس اطلاق مقامی جاری نیست چون هر دو مورد</w:t>
      </w:r>
      <w:r w:rsidR="00E12CC8">
        <w:rPr>
          <w:rFonts w:hint="cs"/>
          <w:rtl/>
        </w:rPr>
        <w:t>( مغفول بودن و در مقام بیان تمام مراد بودن)</w:t>
      </w:r>
      <w:r>
        <w:rPr>
          <w:rFonts w:hint="cs"/>
          <w:rtl/>
        </w:rPr>
        <w:t xml:space="preserve"> در قصد امر منتفی است.</w:t>
      </w:r>
    </w:p>
    <w:p w14:paraId="38962893" w14:textId="77777777" w:rsidR="004E542C" w:rsidRDefault="004E542C" w:rsidP="00EC5563">
      <w:pPr>
        <w:jc w:val="both"/>
        <w:rPr>
          <w:rtl/>
        </w:rPr>
      </w:pPr>
      <w:r>
        <w:rPr>
          <w:rFonts w:hint="cs"/>
          <w:rtl/>
        </w:rPr>
        <w:t xml:space="preserve">بله اگر در یک موردی احراز شد که </w:t>
      </w:r>
      <w:r w:rsidR="00370C84">
        <w:rPr>
          <w:rFonts w:hint="cs"/>
          <w:rtl/>
        </w:rPr>
        <w:t>مولا در مقام بیان تمام مرادش هست اطلاق مقامی درست است. مثلا در مقام تعلیم بود ولی قصد امر را نیاورد اطلاق مقامی جاری است اما مجرد امر به یک متعلقی</w:t>
      </w:r>
      <w:r w:rsidR="00E12CC8">
        <w:rPr>
          <w:rFonts w:hint="cs"/>
          <w:rtl/>
        </w:rPr>
        <w:t>،</w:t>
      </w:r>
      <w:r w:rsidR="00370C84">
        <w:rPr>
          <w:rFonts w:hint="cs"/>
          <w:rtl/>
        </w:rPr>
        <w:t xml:space="preserve"> اطلاق مقامی جاری نیست. </w:t>
      </w:r>
    </w:p>
    <w:p w14:paraId="739F5BFA" w14:textId="77777777" w:rsidR="007219F8" w:rsidRDefault="00E12CC8" w:rsidP="007219F8">
      <w:pPr>
        <w:jc w:val="both"/>
        <w:rPr>
          <w:rtl/>
        </w:rPr>
      </w:pPr>
      <w:r>
        <w:rPr>
          <w:rFonts w:hint="cs"/>
          <w:rtl/>
        </w:rPr>
        <w:t xml:space="preserve">لذا در محل کلام </w:t>
      </w:r>
      <w:r w:rsidR="007219F8">
        <w:rPr>
          <w:rFonts w:hint="cs"/>
          <w:rtl/>
        </w:rPr>
        <w:t>مرحوم آخوند می</w:t>
      </w:r>
      <w:r w:rsidR="007219F8">
        <w:rPr>
          <w:rtl/>
        </w:rPr>
        <w:softHyphen/>
      </w:r>
      <w:r w:rsidR="007219F8">
        <w:rPr>
          <w:rFonts w:hint="cs"/>
          <w:rtl/>
        </w:rPr>
        <w:t xml:space="preserve">فرماید اطلاق مقامی نداریم زیرا بحث در صیغه امر است و ما فقط یک صیغه امر داریم. چیزی که از مولا صادر شده است این است که خمس بده. این صیغه که در مقام تمام غرض نیست. </w:t>
      </w:r>
      <w:r w:rsidR="00BD6E0B">
        <w:rPr>
          <w:rFonts w:hint="cs"/>
          <w:rtl/>
        </w:rPr>
        <w:t>و از طرفی قصد امر مغفول عنه نیست پس اطلاق مقامی جاری نمی</w:t>
      </w:r>
      <w:r w:rsidR="00BD6E0B">
        <w:rPr>
          <w:rtl/>
        </w:rPr>
        <w:softHyphen/>
      </w:r>
      <w:r w:rsidR="00BD6E0B">
        <w:rPr>
          <w:rFonts w:hint="cs"/>
          <w:rtl/>
        </w:rPr>
        <w:t>شود.</w:t>
      </w:r>
    </w:p>
    <w:p w14:paraId="43987816" w14:textId="77777777" w:rsidR="007219F8" w:rsidRDefault="007219F8" w:rsidP="001C2E91">
      <w:pPr>
        <w:pStyle w:val="Heading5"/>
      </w:pPr>
      <w:bookmarkStart w:id="15" w:name="_Toc2582667"/>
      <w:r>
        <w:rPr>
          <w:rFonts w:hint="cs"/>
          <w:rtl/>
        </w:rPr>
        <w:t>اجرای اطلاق مقامی نسبت به قصد امر</w:t>
      </w:r>
      <w:bookmarkEnd w:id="15"/>
    </w:p>
    <w:p w14:paraId="4B43BDFB" w14:textId="4F49FFC4" w:rsidR="007219F8" w:rsidRDefault="007219F8" w:rsidP="007219F8">
      <w:pPr>
        <w:jc w:val="both"/>
        <w:rPr>
          <w:rtl/>
        </w:rPr>
      </w:pPr>
      <w:r>
        <w:rPr>
          <w:rFonts w:hint="cs"/>
          <w:rtl/>
        </w:rPr>
        <w:t>مرحوم خویی اجمالا گفته است که اطلاق مقامی داریم. زیرا هر چند که مولا امکان اخذ قصد امر در متعلق امر را نداشت اما با جمله خبریه که می</w:t>
      </w:r>
      <w:r>
        <w:rPr>
          <w:rtl/>
        </w:rPr>
        <w:softHyphen/>
      </w:r>
      <w:r>
        <w:rPr>
          <w:rFonts w:hint="cs"/>
          <w:rtl/>
        </w:rPr>
        <w:t>توانست خبر بدهد غرض من با قصد امر حاصل می</w:t>
      </w:r>
      <w:r>
        <w:rPr>
          <w:rtl/>
        </w:rPr>
        <w:softHyphen/>
      </w:r>
      <w:r>
        <w:rPr>
          <w:rFonts w:hint="cs"/>
          <w:rtl/>
        </w:rPr>
        <w:t>شود. از خبر ندادن معلوم می</w:t>
      </w:r>
      <w:r>
        <w:rPr>
          <w:rtl/>
        </w:rPr>
        <w:softHyphen/>
      </w:r>
      <w:r>
        <w:rPr>
          <w:rFonts w:hint="cs"/>
          <w:rtl/>
        </w:rPr>
        <w:t>شود که قصد امر معتبر نیست. شهید صدر فرموده است</w:t>
      </w:r>
      <w:r w:rsidR="00B83FBA">
        <w:rPr>
          <w:rStyle w:val="FootnoteReference"/>
          <w:rtl/>
        </w:rPr>
        <w:footnoteReference w:id="2"/>
      </w:r>
      <w:r>
        <w:rPr>
          <w:rFonts w:hint="cs"/>
          <w:rtl/>
        </w:rPr>
        <w:t xml:space="preserve"> که هر کسی که امر به چیزی می</w:t>
      </w:r>
      <w:r>
        <w:rPr>
          <w:rtl/>
        </w:rPr>
        <w:softHyphen/>
      </w:r>
      <w:r>
        <w:rPr>
          <w:rFonts w:hint="cs"/>
          <w:rtl/>
        </w:rPr>
        <w:t>کند ظاهرش این است که می</w:t>
      </w:r>
      <w:r>
        <w:rPr>
          <w:rtl/>
        </w:rPr>
        <w:softHyphen/>
      </w:r>
      <w:r>
        <w:rPr>
          <w:rFonts w:hint="cs"/>
          <w:rtl/>
        </w:rPr>
        <w:t>خواهد تمام غرضش را بیان کند. پس ظهور حالی و اطلاق مقامی در جایی که قصد امر را مطرح نمی</w:t>
      </w:r>
      <w:r>
        <w:rPr>
          <w:rtl/>
        </w:rPr>
        <w:softHyphen/>
      </w:r>
      <w:r>
        <w:rPr>
          <w:rtl/>
        </w:rPr>
        <w:softHyphen/>
      </w:r>
      <w:r>
        <w:rPr>
          <w:rFonts w:hint="cs"/>
          <w:rtl/>
        </w:rPr>
        <w:t>کند معلوم می</w:t>
      </w:r>
      <w:r>
        <w:rPr>
          <w:rtl/>
        </w:rPr>
        <w:softHyphen/>
      </w:r>
      <w:r>
        <w:rPr>
          <w:rFonts w:hint="cs"/>
          <w:rtl/>
        </w:rPr>
        <w:t>شود که قصد امر دخیل در غرضش نیست.</w:t>
      </w:r>
    </w:p>
    <w:p w14:paraId="00DC25CC" w14:textId="77777777" w:rsidR="007219F8" w:rsidRDefault="001C2E91" w:rsidP="00B83FBA">
      <w:pPr>
        <w:pStyle w:val="Heading6"/>
        <w:rPr>
          <w:rtl/>
        </w:rPr>
      </w:pPr>
      <w:r>
        <w:rPr>
          <w:rFonts w:hint="cs"/>
          <w:rtl/>
        </w:rPr>
        <w:t>عدم وجود اطلاق مقامی به خاطر نبودن مولا در مقام تمام غرض</w:t>
      </w:r>
    </w:p>
    <w:p w14:paraId="18A2ADE5" w14:textId="77777777" w:rsidR="007219F8" w:rsidRDefault="007219F8" w:rsidP="007219F8">
      <w:pPr>
        <w:jc w:val="both"/>
        <w:rPr>
          <w:rtl/>
        </w:rPr>
      </w:pPr>
      <w:r>
        <w:rPr>
          <w:rFonts w:hint="cs"/>
          <w:rtl/>
        </w:rPr>
        <w:t>به نظر ما ادعای مرحوم آخوند</w:t>
      </w:r>
      <w:r w:rsidR="00F02EAC">
        <w:rPr>
          <w:rFonts w:hint="cs"/>
          <w:rtl/>
        </w:rPr>
        <w:t xml:space="preserve"> را</w:t>
      </w:r>
      <w:r>
        <w:rPr>
          <w:rFonts w:hint="cs"/>
          <w:rtl/>
        </w:rPr>
        <w:t xml:space="preserve"> به طور صحیح بیان نکرده اند. این که شهید صدر ادعا دارد که هر کس امر می</w:t>
      </w:r>
      <w:r>
        <w:rPr>
          <w:rtl/>
        </w:rPr>
        <w:softHyphen/>
      </w:r>
      <w:r>
        <w:rPr>
          <w:rFonts w:hint="cs"/>
          <w:rtl/>
        </w:rPr>
        <w:t xml:space="preserve">کند ظاهر حالش این است که تمام غرضش را بیان کند درست نیست و این ادعا اول کلام است و مرحوم آخوند همین مطلب را قبول ندارد. مجرد صیغه امر را به زبان آوردن مقام تمام غرض نیست. </w:t>
      </w:r>
    </w:p>
    <w:p w14:paraId="33F5F92B" w14:textId="77777777" w:rsidR="001C2E91" w:rsidRDefault="001C2E91" w:rsidP="001C2E91">
      <w:pPr>
        <w:pStyle w:val="Heading6"/>
        <w:rPr>
          <w:rtl/>
        </w:rPr>
      </w:pPr>
      <w:bookmarkStart w:id="16" w:name="_Toc2582668"/>
      <w:r>
        <w:rPr>
          <w:rFonts w:hint="cs"/>
          <w:rtl/>
        </w:rPr>
        <w:t>عدم وجود اطلاق مقامی به خاطر مغفول عنه نبودن قصد امر</w:t>
      </w:r>
      <w:bookmarkEnd w:id="16"/>
    </w:p>
    <w:p w14:paraId="7E64B6D4" w14:textId="77777777" w:rsidR="007219F8" w:rsidRPr="007219F8" w:rsidRDefault="007219F8" w:rsidP="007219F8">
      <w:pPr>
        <w:jc w:val="both"/>
        <w:rPr>
          <w:rtl/>
        </w:rPr>
      </w:pPr>
      <w:r>
        <w:rPr>
          <w:rFonts w:hint="cs"/>
          <w:rtl/>
        </w:rPr>
        <w:t>ادعای مرحوم خویی</w:t>
      </w:r>
      <w:r w:rsidR="001C2E91">
        <w:rPr>
          <w:rFonts w:hint="cs"/>
          <w:rtl/>
        </w:rPr>
        <w:t xml:space="preserve"> که فرمود مولا با جمله خبریه می</w:t>
      </w:r>
      <w:r w:rsidR="001C2E91">
        <w:rPr>
          <w:rtl/>
        </w:rPr>
        <w:softHyphen/>
      </w:r>
      <w:r w:rsidR="001C2E91">
        <w:rPr>
          <w:rFonts w:hint="cs"/>
          <w:rtl/>
        </w:rPr>
        <w:t>توانست خبر دهد که باید قصد امر باشد،</w:t>
      </w:r>
      <w:r>
        <w:rPr>
          <w:rFonts w:hint="cs"/>
          <w:rtl/>
        </w:rPr>
        <w:t xml:space="preserve"> نیز درست نیست زیرا </w:t>
      </w:r>
      <w:r w:rsidR="001C2E91">
        <w:rPr>
          <w:rFonts w:hint="cs"/>
          <w:rtl/>
        </w:rPr>
        <w:t>مرحوم آخوند می</w:t>
      </w:r>
      <w:r w:rsidR="001C2E91">
        <w:rPr>
          <w:rtl/>
        </w:rPr>
        <w:softHyphen/>
      </w:r>
      <w:r w:rsidR="001C2E91">
        <w:rPr>
          <w:rFonts w:hint="cs"/>
          <w:rtl/>
        </w:rPr>
        <w:t xml:space="preserve">تواند دفاع کند، </w:t>
      </w:r>
      <w:r>
        <w:rPr>
          <w:rFonts w:hint="cs"/>
          <w:rtl/>
        </w:rPr>
        <w:t>هر چند که با جمله خبریه می</w:t>
      </w:r>
      <w:r>
        <w:rPr>
          <w:rtl/>
        </w:rPr>
        <w:softHyphen/>
      </w:r>
      <w:r>
        <w:rPr>
          <w:rFonts w:hint="cs"/>
          <w:rtl/>
        </w:rPr>
        <w:t>توانست تذکر به قصد امر دهد اما بایدی که نیست در حالی که مفاد اطلاق مقامی بایدی است. زیرا عقل می</w:t>
      </w:r>
      <w:r>
        <w:rPr>
          <w:rtl/>
        </w:rPr>
        <w:softHyphen/>
      </w:r>
      <w:r>
        <w:rPr>
          <w:rFonts w:hint="cs"/>
          <w:rtl/>
        </w:rPr>
        <w:t>تواند این درک را داشته باشد که قصد امر را باید داشته باشیم. پس از مواردی است که شارع می</w:t>
      </w:r>
      <w:r>
        <w:rPr>
          <w:rtl/>
        </w:rPr>
        <w:softHyphen/>
      </w:r>
      <w:r>
        <w:rPr>
          <w:rFonts w:hint="cs"/>
          <w:rtl/>
        </w:rPr>
        <w:t>تواند به عقل واگذار کند.</w:t>
      </w:r>
      <w:r w:rsidR="001C2E91">
        <w:rPr>
          <w:rFonts w:hint="cs"/>
          <w:rtl/>
        </w:rPr>
        <w:t xml:space="preserve"> پس قصد امر از مواردی نیست که از چیزهایی باشد که مغفول عنه باشد.</w:t>
      </w:r>
    </w:p>
    <w:bookmarkEnd w:id="0"/>
    <w:p w14:paraId="78C6E127" w14:textId="77777777" w:rsidR="007219F8" w:rsidRPr="007219F8" w:rsidRDefault="007219F8" w:rsidP="007219F8">
      <w:pPr>
        <w:jc w:val="both"/>
        <w:rPr>
          <w:rtl/>
        </w:rPr>
      </w:pPr>
    </w:p>
    <w:sectPr w:rsidR="007219F8" w:rsidRPr="007219F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40A1" w14:textId="77777777" w:rsidR="00F500C4" w:rsidRDefault="00F500C4" w:rsidP="008B750B">
      <w:pPr>
        <w:spacing w:line="240" w:lineRule="auto"/>
      </w:pPr>
      <w:r>
        <w:separator/>
      </w:r>
    </w:p>
  </w:endnote>
  <w:endnote w:type="continuationSeparator" w:id="0">
    <w:p w14:paraId="10878498" w14:textId="77777777" w:rsidR="00F500C4" w:rsidRDefault="00F500C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304BA" w14:textId="77777777"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2E1B13FD" w14:textId="77777777" w:rsidTr="0020241A">
      <w:tc>
        <w:tcPr>
          <w:tcW w:w="3382" w:type="dxa"/>
          <w:tcBorders>
            <w:top w:val="nil"/>
            <w:left w:val="nil"/>
            <w:bottom w:val="nil"/>
            <w:right w:val="nil"/>
          </w:tcBorders>
        </w:tcPr>
        <w:p w14:paraId="78F73CCC"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3FE467E8" w14:textId="11491B6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83FBA" w:rsidRPr="00B83FBA">
            <w:rPr>
              <w:noProof/>
              <w:rtl/>
              <w:lang w:val="fa-IR"/>
            </w:rPr>
            <w:t>4</w:t>
          </w:r>
          <w:r>
            <w:rPr>
              <w:noProof/>
            </w:rPr>
            <w:fldChar w:fldCharType="end"/>
          </w:r>
        </w:p>
      </w:tc>
      <w:tc>
        <w:tcPr>
          <w:tcW w:w="4786" w:type="dxa"/>
          <w:tcBorders>
            <w:top w:val="nil"/>
            <w:left w:val="nil"/>
            <w:bottom w:val="nil"/>
            <w:right w:val="nil"/>
          </w:tcBorders>
          <w:vAlign w:val="center"/>
        </w:tcPr>
        <w:p w14:paraId="3872FB2F" w14:textId="77777777" w:rsidR="006D44C1" w:rsidRPr="006D44C1" w:rsidRDefault="00A57702" w:rsidP="001B6799">
          <w:pPr>
            <w:pStyle w:val="Footer"/>
            <w:bidi w:val="0"/>
            <w:rPr>
              <w:color w:val="808080" w:themeColor="background1" w:themeShade="80"/>
              <w:rtl/>
            </w:rPr>
          </w:pPr>
          <w:bookmarkStart w:id="24" w:name="BokAdres"/>
          <w:bookmarkEnd w:id="24"/>
          <w:r>
            <w:rPr>
              <w:color w:val="808080" w:themeColor="background1" w:themeShade="80"/>
            </w:rPr>
            <w:t>U1mg1_13971213-103_mk2_mfeb.ir</w:t>
          </w:r>
        </w:p>
      </w:tc>
    </w:tr>
  </w:tbl>
  <w:p w14:paraId="5FDAA98C"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F7F8C"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603AD" w14:textId="77777777" w:rsidR="00F500C4" w:rsidRDefault="00F500C4" w:rsidP="008B750B">
      <w:pPr>
        <w:spacing w:line="240" w:lineRule="auto"/>
      </w:pPr>
      <w:r>
        <w:separator/>
      </w:r>
    </w:p>
  </w:footnote>
  <w:footnote w:type="continuationSeparator" w:id="0">
    <w:p w14:paraId="34F0D0F1" w14:textId="77777777" w:rsidR="00F500C4" w:rsidRDefault="00F500C4" w:rsidP="008B750B">
      <w:pPr>
        <w:spacing w:line="240" w:lineRule="auto"/>
      </w:pPr>
      <w:r>
        <w:continuationSeparator/>
      </w:r>
    </w:p>
  </w:footnote>
  <w:footnote w:id="1">
    <w:p w14:paraId="2096A077" w14:textId="77777777" w:rsidR="00BD6E0B" w:rsidRPr="00BD6E0B" w:rsidRDefault="00BD6E0B" w:rsidP="00BD6E0B">
      <w:pPr>
        <w:pStyle w:val="FootnoteText"/>
      </w:pPr>
      <w:r w:rsidRPr="00BD6E0B">
        <w:footnoteRef/>
      </w:r>
      <w:r w:rsidRPr="00BD6E0B">
        <w:rPr>
          <w:rtl/>
        </w:rPr>
        <w:t xml:space="preserve"> </w:t>
      </w:r>
      <w:hyperlink r:id="rId1" w:history="1">
        <w:r w:rsidRPr="00BD6E0B">
          <w:rPr>
            <w:rStyle w:val="Hyperlink"/>
            <w:rFonts w:hint="cs"/>
            <w:rtl/>
          </w:rPr>
          <w:t>کفایه</w:t>
        </w:r>
        <w:r w:rsidRPr="00BD6E0B">
          <w:rPr>
            <w:rStyle w:val="Hyperlink"/>
            <w:rtl/>
          </w:rPr>
          <w:t xml:space="preserve"> </w:t>
        </w:r>
        <w:r w:rsidRPr="00BD6E0B">
          <w:rPr>
            <w:rStyle w:val="Hyperlink"/>
            <w:rFonts w:hint="cs"/>
            <w:rtl/>
          </w:rPr>
          <w:t>الاصول،</w:t>
        </w:r>
        <w:r w:rsidRPr="00BD6E0B">
          <w:rPr>
            <w:rStyle w:val="Hyperlink"/>
            <w:rtl/>
          </w:rPr>
          <w:t xml:space="preserve"> </w:t>
        </w:r>
        <w:r w:rsidRPr="00BD6E0B">
          <w:rPr>
            <w:rStyle w:val="Hyperlink"/>
            <w:rFonts w:hint="cs"/>
            <w:rtl/>
          </w:rPr>
          <w:t>آخوند</w:t>
        </w:r>
        <w:r w:rsidRPr="00BD6E0B">
          <w:rPr>
            <w:rStyle w:val="Hyperlink"/>
            <w:rtl/>
          </w:rPr>
          <w:t xml:space="preserve"> </w:t>
        </w:r>
        <w:r w:rsidRPr="00BD6E0B">
          <w:rPr>
            <w:rStyle w:val="Hyperlink"/>
            <w:rFonts w:hint="cs"/>
            <w:rtl/>
          </w:rPr>
          <w:t>خراسانی،</w:t>
        </w:r>
        <w:r w:rsidRPr="00BD6E0B">
          <w:rPr>
            <w:rStyle w:val="Hyperlink"/>
            <w:rtl/>
          </w:rPr>
          <w:t xml:space="preserve"> </w:t>
        </w:r>
        <w:r w:rsidRPr="00BD6E0B">
          <w:rPr>
            <w:rStyle w:val="Hyperlink"/>
            <w:rFonts w:hint="cs"/>
            <w:rtl/>
          </w:rPr>
          <w:t>ج</w:t>
        </w:r>
        <w:r w:rsidRPr="00BD6E0B">
          <w:rPr>
            <w:rStyle w:val="Hyperlink"/>
            <w:rtl/>
          </w:rPr>
          <w:t>1</w:t>
        </w:r>
        <w:r w:rsidRPr="00BD6E0B">
          <w:rPr>
            <w:rStyle w:val="Hyperlink"/>
            <w:rFonts w:hint="cs"/>
            <w:rtl/>
          </w:rPr>
          <w:t>،</w:t>
        </w:r>
        <w:r w:rsidRPr="00BD6E0B">
          <w:rPr>
            <w:rStyle w:val="Hyperlink"/>
            <w:rtl/>
          </w:rPr>
          <w:t xml:space="preserve"> </w:t>
        </w:r>
        <w:r w:rsidRPr="00BD6E0B">
          <w:rPr>
            <w:rStyle w:val="Hyperlink"/>
            <w:rFonts w:hint="cs"/>
            <w:rtl/>
          </w:rPr>
          <w:t>ص</w:t>
        </w:r>
        <w:r w:rsidRPr="00BD6E0B">
          <w:rPr>
            <w:rStyle w:val="Hyperlink"/>
            <w:rtl/>
          </w:rPr>
          <w:t>75.</w:t>
        </w:r>
      </w:hyperlink>
    </w:p>
  </w:footnote>
  <w:footnote w:id="2">
    <w:p w14:paraId="64E5EF73" w14:textId="684168C7" w:rsidR="00B83FBA" w:rsidRPr="00B83FBA" w:rsidRDefault="00B83FBA" w:rsidP="00B83FBA">
      <w:pPr>
        <w:pStyle w:val="FootnoteText"/>
        <w:rPr>
          <w:rFonts w:hint="cs"/>
          <w:rtl/>
        </w:rPr>
      </w:pPr>
      <w:r w:rsidRPr="00B83FBA">
        <w:footnoteRef/>
      </w:r>
      <w:r w:rsidRPr="00B83FBA">
        <w:rPr>
          <w:rtl/>
        </w:rPr>
        <w:t xml:space="preserve"> </w:t>
      </w:r>
      <w:hyperlink r:id="rId2" w:history="1">
        <w:r w:rsidRPr="00B83FBA">
          <w:rPr>
            <w:rStyle w:val="Hyperlink"/>
            <w:rFonts w:hint="cs"/>
            <w:rtl/>
          </w:rPr>
          <w:t>بحوث</w:t>
        </w:r>
        <w:r w:rsidRPr="00B83FBA">
          <w:rPr>
            <w:rStyle w:val="Hyperlink"/>
            <w:rtl/>
          </w:rPr>
          <w:t xml:space="preserve"> </w:t>
        </w:r>
        <w:r w:rsidRPr="00B83FBA">
          <w:rPr>
            <w:rStyle w:val="Hyperlink"/>
            <w:rFonts w:hint="cs"/>
            <w:rtl/>
          </w:rPr>
          <w:t>فی</w:t>
        </w:r>
        <w:r w:rsidRPr="00B83FBA">
          <w:rPr>
            <w:rStyle w:val="Hyperlink"/>
            <w:rtl/>
          </w:rPr>
          <w:t xml:space="preserve"> </w:t>
        </w:r>
        <w:r w:rsidRPr="00B83FBA">
          <w:rPr>
            <w:rStyle w:val="Hyperlink"/>
            <w:rFonts w:hint="cs"/>
            <w:rtl/>
          </w:rPr>
          <w:t>علم</w:t>
        </w:r>
        <w:r w:rsidRPr="00B83FBA">
          <w:rPr>
            <w:rStyle w:val="Hyperlink"/>
            <w:rtl/>
          </w:rPr>
          <w:t xml:space="preserve"> </w:t>
        </w:r>
        <w:r w:rsidRPr="00B83FBA">
          <w:rPr>
            <w:rStyle w:val="Hyperlink"/>
            <w:rFonts w:hint="cs"/>
            <w:rtl/>
          </w:rPr>
          <w:t>الأصول،</w:t>
        </w:r>
        <w:r w:rsidRPr="00B83FBA">
          <w:rPr>
            <w:rStyle w:val="Hyperlink"/>
            <w:rtl/>
          </w:rPr>
          <w:t xml:space="preserve"> </w:t>
        </w:r>
        <w:r w:rsidRPr="00B83FBA">
          <w:rPr>
            <w:rStyle w:val="Hyperlink"/>
            <w:rFonts w:hint="cs"/>
            <w:rtl/>
          </w:rPr>
          <w:t>السید</w:t>
        </w:r>
        <w:r w:rsidRPr="00B83FBA">
          <w:rPr>
            <w:rStyle w:val="Hyperlink"/>
            <w:rtl/>
          </w:rPr>
          <w:t xml:space="preserve"> </w:t>
        </w:r>
        <w:r w:rsidRPr="00B83FBA">
          <w:rPr>
            <w:rStyle w:val="Hyperlink"/>
            <w:rFonts w:hint="cs"/>
            <w:rtl/>
          </w:rPr>
          <w:t>محمد</w:t>
        </w:r>
        <w:r w:rsidRPr="00B83FBA">
          <w:rPr>
            <w:rStyle w:val="Hyperlink"/>
            <w:rtl/>
          </w:rPr>
          <w:t xml:space="preserve"> </w:t>
        </w:r>
        <w:r w:rsidRPr="00B83FBA">
          <w:rPr>
            <w:rStyle w:val="Hyperlink"/>
            <w:rFonts w:hint="cs"/>
            <w:rtl/>
          </w:rPr>
          <w:t>باقر</w:t>
        </w:r>
        <w:r w:rsidRPr="00B83FBA">
          <w:rPr>
            <w:rStyle w:val="Hyperlink"/>
            <w:rtl/>
          </w:rPr>
          <w:t xml:space="preserve"> </w:t>
        </w:r>
        <w:r w:rsidRPr="00B83FBA">
          <w:rPr>
            <w:rStyle w:val="Hyperlink"/>
            <w:rFonts w:hint="cs"/>
            <w:rtl/>
          </w:rPr>
          <w:t>الصدر،</w:t>
        </w:r>
        <w:r w:rsidRPr="00B83FBA">
          <w:rPr>
            <w:rStyle w:val="Hyperlink"/>
            <w:rtl/>
          </w:rPr>
          <w:t xml:space="preserve"> </w:t>
        </w:r>
        <w:r w:rsidRPr="00B83FBA">
          <w:rPr>
            <w:rStyle w:val="Hyperlink"/>
            <w:rFonts w:hint="cs"/>
            <w:rtl/>
          </w:rPr>
          <w:t>ج</w:t>
        </w:r>
        <w:r w:rsidRPr="00B83FBA">
          <w:rPr>
            <w:rStyle w:val="Hyperlink"/>
            <w:rtl/>
          </w:rPr>
          <w:t>2</w:t>
        </w:r>
        <w:r w:rsidRPr="00B83FBA">
          <w:rPr>
            <w:rStyle w:val="Hyperlink"/>
            <w:rFonts w:hint="cs"/>
            <w:rtl/>
          </w:rPr>
          <w:t>،</w:t>
        </w:r>
        <w:r w:rsidRPr="00B83FBA">
          <w:rPr>
            <w:rStyle w:val="Hyperlink"/>
            <w:rtl/>
          </w:rPr>
          <w:t xml:space="preserve"> </w:t>
        </w:r>
        <w:r w:rsidRPr="00B83FBA">
          <w:rPr>
            <w:rStyle w:val="Hyperlink"/>
            <w:rFonts w:hint="cs"/>
            <w:rtl/>
          </w:rPr>
          <w:t>ص</w:t>
        </w:r>
        <w:r w:rsidRPr="00B83FBA">
          <w:rPr>
            <w:rStyle w:val="Hyperlink"/>
            <w:rtl/>
          </w:rPr>
          <w:t>104.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5FA42" w14:textId="77777777"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8FCAC"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A57702">
      <w:rPr>
        <w:b/>
        <w:bCs/>
        <w:sz w:val="20"/>
        <w:szCs w:val="24"/>
        <w:rtl/>
      </w:rPr>
      <w:t>103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A5770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A5770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A57702">
      <w:rPr>
        <w:sz w:val="24"/>
        <w:szCs w:val="24"/>
        <w:rtl/>
      </w:rPr>
      <w:t>13 /12 /1397</w:t>
    </w:r>
  </w:p>
  <w:p w14:paraId="11F2541D"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A57702">
      <w:rPr>
        <w:rFonts w:hint="cs"/>
        <w:color w:val="000000" w:themeColor="text1"/>
        <w:sz w:val="24"/>
        <w:szCs w:val="24"/>
        <w:rtl/>
      </w:rPr>
      <w:t>تعبدی</w:t>
    </w:r>
    <w:r w:rsidR="00A57702">
      <w:rPr>
        <w:color w:val="000000" w:themeColor="text1"/>
        <w:sz w:val="24"/>
        <w:szCs w:val="24"/>
        <w:rtl/>
      </w:rPr>
      <w:t xml:space="preserve"> </w:t>
    </w:r>
    <w:r w:rsidR="00A57702">
      <w:rPr>
        <w:rFonts w:hint="cs"/>
        <w:color w:val="000000" w:themeColor="text1"/>
        <w:sz w:val="24"/>
        <w:szCs w:val="24"/>
        <w:rtl/>
      </w:rPr>
      <w:t>و</w:t>
    </w:r>
    <w:r w:rsidR="00A57702">
      <w:rPr>
        <w:color w:val="000000" w:themeColor="text1"/>
        <w:sz w:val="24"/>
        <w:szCs w:val="24"/>
        <w:rtl/>
      </w:rPr>
      <w:t xml:space="preserve"> </w:t>
    </w:r>
    <w:r w:rsidR="00A57702">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A57702">
      <w:rPr>
        <w:rFonts w:hint="cs"/>
        <w:sz w:val="24"/>
        <w:szCs w:val="24"/>
        <w:rtl/>
      </w:rPr>
      <w:t>مهدی</w:t>
    </w:r>
    <w:r w:rsidR="00A57702">
      <w:rPr>
        <w:sz w:val="24"/>
        <w:szCs w:val="24"/>
        <w:rtl/>
      </w:rPr>
      <w:t xml:space="preserve"> </w:t>
    </w:r>
    <w:r w:rsidR="00A5770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A57702">
      <w:rPr>
        <w:rFonts w:hint="cs"/>
        <w:sz w:val="24"/>
        <w:szCs w:val="24"/>
        <w:rtl/>
      </w:rPr>
      <w:t>اصل</w:t>
    </w:r>
    <w:r w:rsidR="00A57702">
      <w:rPr>
        <w:sz w:val="24"/>
        <w:szCs w:val="24"/>
        <w:rtl/>
      </w:rPr>
      <w:t xml:space="preserve"> </w:t>
    </w:r>
    <w:r w:rsidR="00A57702">
      <w:rPr>
        <w:rFonts w:hint="cs"/>
        <w:sz w:val="24"/>
        <w:szCs w:val="24"/>
        <w:rtl/>
      </w:rPr>
      <w:t>عملی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DBF5F"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5509"/>
    <w:rsid w:val="001B6799"/>
    <w:rsid w:val="001C1362"/>
    <w:rsid w:val="001C2E91"/>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0C84"/>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1581"/>
    <w:rsid w:val="004D2DD7"/>
    <w:rsid w:val="004D75C5"/>
    <w:rsid w:val="004E2186"/>
    <w:rsid w:val="004E542C"/>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2C96"/>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19F8"/>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7201"/>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3"/>
    <w:rsid w:val="009F7E07"/>
    <w:rsid w:val="00A01522"/>
    <w:rsid w:val="00A10A11"/>
    <w:rsid w:val="00A13C6A"/>
    <w:rsid w:val="00A17B09"/>
    <w:rsid w:val="00A457C6"/>
    <w:rsid w:val="00A46AD0"/>
    <w:rsid w:val="00A47063"/>
    <w:rsid w:val="00A473A8"/>
    <w:rsid w:val="00A513F0"/>
    <w:rsid w:val="00A57702"/>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55DEE"/>
    <w:rsid w:val="00B70B46"/>
    <w:rsid w:val="00B739B0"/>
    <w:rsid w:val="00B814A3"/>
    <w:rsid w:val="00B83FBA"/>
    <w:rsid w:val="00B96F38"/>
    <w:rsid w:val="00BC716B"/>
    <w:rsid w:val="00BD0E74"/>
    <w:rsid w:val="00BD5F8C"/>
    <w:rsid w:val="00BD6E0B"/>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7498"/>
    <w:rsid w:val="00D735B2"/>
    <w:rsid w:val="00D74021"/>
    <w:rsid w:val="00D76D01"/>
    <w:rsid w:val="00D922A9"/>
    <w:rsid w:val="00D9394A"/>
    <w:rsid w:val="00DB0CBB"/>
    <w:rsid w:val="00DB67CC"/>
    <w:rsid w:val="00DC3783"/>
    <w:rsid w:val="00DE1070"/>
    <w:rsid w:val="00E00219"/>
    <w:rsid w:val="00E0316B"/>
    <w:rsid w:val="00E12CC8"/>
    <w:rsid w:val="00E25E10"/>
    <w:rsid w:val="00E4738F"/>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563"/>
    <w:rsid w:val="00EC735A"/>
    <w:rsid w:val="00ED5F38"/>
    <w:rsid w:val="00EF27FE"/>
    <w:rsid w:val="00F02EAC"/>
    <w:rsid w:val="00F07FB6"/>
    <w:rsid w:val="00F149D0"/>
    <w:rsid w:val="00F16B53"/>
    <w:rsid w:val="00F25ECD"/>
    <w:rsid w:val="00F318BE"/>
    <w:rsid w:val="00F33297"/>
    <w:rsid w:val="00F343FB"/>
    <w:rsid w:val="00F359FE"/>
    <w:rsid w:val="00F42159"/>
    <w:rsid w:val="00F4256E"/>
    <w:rsid w:val="00F42EE1"/>
    <w:rsid w:val="00F500C4"/>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7E53B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4D1581"/>
    <w:rPr>
      <w:sz w:val="16"/>
      <w:szCs w:val="16"/>
    </w:rPr>
  </w:style>
  <w:style w:type="paragraph" w:styleId="CommentText">
    <w:name w:val="annotation text"/>
    <w:basedOn w:val="Normal"/>
    <w:link w:val="CommentTextChar"/>
    <w:uiPriority w:val="99"/>
    <w:semiHidden/>
    <w:unhideWhenUsed/>
    <w:rsid w:val="004D1581"/>
    <w:pPr>
      <w:spacing w:line="240" w:lineRule="auto"/>
    </w:pPr>
    <w:rPr>
      <w:sz w:val="20"/>
      <w:szCs w:val="20"/>
    </w:rPr>
  </w:style>
  <w:style w:type="character" w:customStyle="1" w:styleId="CommentTextChar">
    <w:name w:val="Comment Text Char"/>
    <w:basedOn w:val="DefaultParagraphFont"/>
    <w:link w:val="CommentText"/>
    <w:uiPriority w:val="99"/>
    <w:semiHidden/>
    <w:rsid w:val="004D1581"/>
    <w:rPr>
      <w:rFonts w:cs="B Badr"/>
    </w:rPr>
  </w:style>
  <w:style w:type="paragraph" w:styleId="CommentSubject">
    <w:name w:val="annotation subject"/>
    <w:basedOn w:val="CommentText"/>
    <w:next w:val="CommentText"/>
    <w:link w:val="CommentSubjectChar"/>
    <w:uiPriority w:val="99"/>
    <w:semiHidden/>
    <w:unhideWhenUsed/>
    <w:rsid w:val="004D1581"/>
    <w:rPr>
      <w:b/>
      <w:bCs/>
    </w:rPr>
  </w:style>
  <w:style w:type="character" w:customStyle="1" w:styleId="CommentSubjectChar">
    <w:name w:val="Comment Subject Char"/>
    <w:basedOn w:val="CommentTextChar"/>
    <w:link w:val="CommentSubject"/>
    <w:uiPriority w:val="99"/>
    <w:semiHidden/>
    <w:rsid w:val="004D1581"/>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2/104/&#1575;&#1604;&#1578;&#1602;&#1585;&#1740;&#1576;" TargetMode="External"/><Relationship Id="rId1" Type="http://schemas.openxmlformats.org/officeDocument/2006/relationships/hyperlink" Target="http://lib.eshia.ir/27004/1/75/&#1601;&#1575;&#1606;&#1602;&#1583;&#15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75C0A-0001-41F2-A4F8-D3DA66ED6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120</TotalTime>
  <Pages>4</Pages>
  <Words>988</Words>
  <Characters>5635</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2019-03-05T08:58:00Z</cp:lastPrinted>
  <dcterms:created xsi:type="dcterms:W3CDTF">2019-03-04T04:49:00Z</dcterms:created>
  <dcterms:modified xsi:type="dcterms:W3CDTF">2019-03-05T08:59:00Z</dcterms:modified>
  <cp:contentStatus>ویرایش 2.5</cp:contentStatus>
  <cp:version>2.7</cp:version>
</cp:coreProperties>
</file>