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6A351C">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bookmarkStart w:id="0" w:name="_GoBack"/>
      <w:bookmarkEnd w:id="0"/>
    </w:p>
    <w:p w:rsidR="0073665B" w:rsidRDefault="0073665B" w:rsidP="0073665B">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2807223" w:history="1">
        <w:r w:rsidRPr="00006FDE">
          <w:rPr>
            <w:rStyle w:val="Hyperlink"/>
            <w:rFonts w:hint="eastAsia"/>
            <w:noProof/>
            <w:rtl/>
          </w:rPr>
          <w:t>اوامر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532807223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8244CD">
          <w:rPr>
            <w:noProof/>
            <w:webHidden/>
            <w:rtl/>
          </w:rPr>
          <w:t>1</w:t>
        </w:r>
        <w:r>
          <w:rPr>
            <w:rStyle w:val="Hyperlink"/>
            <w:noProof/>
            <w:rtl/>
          </w:rPr>
          <w:fldChar w:fldCharType="end"/>
        </w:r>
      </w:hyperlink>
    </w:p>
    <w:p w:rsidR="0073665B" w:rsidRDefault="00C4563E" w:rsidP="0073665B">
      <w:pPr>
        <w:pStyle w:val="TOC2"/>
        <w:tabs>
          <w:tab w:val="right" w:leader="dot" w:pos="10194"/>
        </w:tabs>
        <w:rPr>
          <w:rFonts w:asciiTheme="minorHAnsi" w:eastAsiaTheme="minorEastAsia" w:hAnsiTheme="minorHAnsi" w:cstheme="minorBidi"/>
          <w:bCs w:val="0"/>
          <w:noProof/>
          <w:color w:val="auto"/>
          <w:szCs w:val="22"/>
          <w:rtl/>
        </w:rPr>
      </w:pPr>
      <w:hyperlink w:anchor="_Toc532807224" w:history="1">
        <w:r w:rsidR="0073665B" w:rsidRPr="00006FDE">
          <w:rPr>
            <w:rStyle w:val="Hyperlink"/>
            <w:rFonts w:hint="eastAsia"/>
            <w:noProof/>
            <w:rtl/>
          </w:rPr>
          <w:t>ص</w:t>
        </w:r>
        <w:r w:rsidR="0073665B" w:rsidRPr="00006FDE">
          <w:rPr>
            <w:rStyle w:val="Hyperlink"/>
            <w:rFonts w:hint="cs"/>
            <w:noProof/>
            <w:rtl/>
          </w:rPr>
          <w:t>ی</w:t>
        </w:r>
        <w:r w:rsidR="0073665B" w:rsidRPr="00006FDE">
          <w:rPr>
            <w:rStyle w:val="Hyperlink"/>
            <w:rFonts w:hint="eastAsia"/>
            <w:noProof/>
            <w:rtl/>
          </w:rPr>
          <w:t>غه</w:t>
        </w:r>
        <w:r w:rsidR="0073665B" w:rsidRPr="00006FDE">
          <w:rPr>
            <w:rStyle w:val="Hyperlink"/>
            <w:noProof/>
            <w:rtl/>
          </w:rPr>
          <w:t xml:space="preserve"> </w:t>
        </w:r>
        <w:r w:rsidR="0073665B" w:rsidRPr="00006FDE">
          <w:rPr>
            <w:rStyle w:val="Hyperlink"/>
            <w:rFonts w:hint="eastAsia"/>
            <w:noProof/>
            <w:rtl/>
          </w:rPr>
          <w:t>امر</w:t>
        </w:r>
        <w:r w:rsidR="0073665B">
          <w:rPr>
            <w:noProof/>
            <w:webHidden/>
            <w:rtl/>
          </w:rPr>
          <w:tab/>
        </w:r>
        <w:r w:rsidR="0073665B">
          <w:rPr>
            <w:rStyle w:val="Hyperlink"/>
            <w:noProof/>
            <w:rtl/>
          </w:rPr>
          <w:fldChar w:fldCharType="begin"/>
        </w:r>
        <w:r w:rsidR="0073665B">
          <w:rPr>
            <w:noProof/>
            <w:webHidden/>
            <w:rtl/>
          </w:rPr>
          <w:instrText xml:space="preserve"> </w:instrText>
        </w:r>
        <w:r w:rsidR="0073665B">
          <w:rPr>
            <w:noProof/>
            <w:webHidden/>
          </w:rPr>
          <w:instrText xml:space="preserve">PAGEREF </w:instrText>
        </w:r>
        <w:r w:rsidR="0073665B">
          <w:rPr>
            <w:noProof/>
            <w:webHidden/>
            <w:rtl/>
          </w:rPr>
          <w:instrText>_</w:instrText>
        </w:r>
        <w:r w:rsidR="0073665B">
          <w:rPr>
            <w:noProof/>
            <w:webHidden/>
          </w:rPr>
          <w:instrText>Toc</w:instrText>
        </w:r>
        <w:r w:rsidR="0073665B">
          <w:rPr>
            <w:noProof/>
            <w:webHidden/>
            <w:rtl/>
          </w:rPr>
          <w:instrText xml:space="preserve">532807224 </w:instrText>
        </w:r>
        <w:r w:rsidR="0073665B">
          <w:rPr>
            <w:noProof/>
            <w:webHidden/>
          </w:rPr>
          <w:instrText>\h</w:instrText>
        </w:r>
        <w:r w:rsidR="0073665B">
          <w:rPr>
            <w:noProof/>
            <w:webHidden/>
            <w:rtl/>
          </w:rPr>
          <w:instrText xml:space="preserve"> </w:instrText>
        </w:r>
        <w:r w:rsidR="0073665B">
          <w:rPr>
            <w:rStyle w:val="Hyperlink"/>
            <w:noProof/>
            <w:rtl/>
          </w:rPr>
        </w:r>
        <w:r w:rsidR="0073665B">
          <w:rPr>
            <w:rStyle w:val="Hyperlink"/>
            <w:noProof/>
            <w:rtl/>
          </w:rPr>
          <w:fldChar w:fldCharType="separate"/>
        </w:r>
        <w:r w:rsidR="008244CD">
          <w:rPr>
            <w:noProof/>
            <w:webHidden/>
            <w:rtl/>
          </w:rPr>
          <w:t>1</w:t>
        </w:r>
        <w:r w:rsidR="0073665B">
          <w:rPr>
            <w:rStyle w:val="Hyperlink"/>
            <w:noProof/>
            <w:rtl/>
          </w:rPr>
          <w:fldChar w:fldCharType="end"/>
        </w:r>
      </w:hyperlink>
    </w:p>
    <w:p w:rsidR="0073665B" w:rsidRDefault="00C4563E" w:rsidP="0073665B">
      <w:pPr>
        <w:pStyle w:val="TOC3"/>
        <w:tabs>
          <w:tab w:val="right" w:leader="dot" w:pos="10194"/>
        </w:tabs>
        <w:rPr>
          <w:rFonts w:asciiTheme="minorHAnsi" w:eastAsiaTheme="minorEastAsia" w:hAnsiTheme="minorHAnsi" w:cstheme="minorBidi"/>
          <w:bCs w:val="0"/>
          <w:iCs w:val="0"/>
          <w:noProof/>
          <w:color w:val="auto"/>
          <w:szCs w:val="22"/>
          <w:rtl/>
        </w:rPr>
      </w:pPr>
      <w:hyperlink w:anchor="_Toc532807225" w:history="1">
        <w:r w:rsidR="0073665B" w:rsidRPr="00006FDE">
          <w:rPr>
            <w:rStyle w:val="Hyperlink"/>
            <w:rFonts w:hint="eastAsia"/>
            <w:noProof/>
            <w:rtl/>
          </w:rPr>
          <w:t>معنا</w:t>
        </w:r>
        <w:r w:rsidR="0073665B" w:rsidRPr="00006FDE">
          <w:rPr>
            <w:rStyle w:val="Hyperlink"/>
            <w:rFonts w:hint="cs"/>
            <w:noProof/>
            <w:rtl/>
          </w:rPr>
          <w:t>ی</w:t>
        </w:r>
        <w:r w:rsidR="0073665B" w:rsidRPr="00006FDE">
          <w:rPr>
            <w:rStyle w:val="Hyperlink"/>
            <w:noProof/>
            <w:rtl/>
          </w:rPr>
          <w:t xml:space="preserve"> </w:t>
        </w:r>
        <w:r w:rsidR="0073665B" w:rsidRPr="00006FDE">
          <w:rPr>
            <w:rStyle w:val="Hyperlink"/>
            <w:rFonts w:hint="eastAsia"/>
            <w:noProof/>
            <w:rtl/>
          </w:rPr>
          <w:t>ص</w:t>
        </w:r>
        <w:r w:rsidR="0073665B" w:rsidRPr="00006FDE">
          <w:rPr>
            <w:rStyle w:val="Hyperlink"/>
            <w:rFonts w:hint="cs"/>
            <w:noProof/>
            <w:rtl/>
          </w:rPr>
          <w:t>ی</w:t>
        </w:r>
        <w:r w:rsidR="0073665B" w:rsidRPr="00006FDE">
          <w:rPr>
            <w:rStyle w:val="Hyperlink"/>
            <w:rFonts w:hint="eastAsia"/>
            <w:noProof/>
            <w:rtl/>
          </w:rPr>
          <w:t>غه</w:t>
        </w:r>
        <w:r w:rsidR="0073665B" w:rsidRPr="00006FDE">
          <w:rPr>
            <w:rStyle w:val="Hyperlink"/>
            <w:noProof/>
            <w:rtl/>
          </w:rPr>
          <w:t xml:space="preserve"> </w:t>
        </w:r>
        <w:r w:rsidR="0073665B" w:rsidRPr="00006FDE">
          <w:rPr>
            <w:rStyle w:val="Hyperlink"/>
            <w:rFonts w:hint="eastAsia"/>
            <w:noProof/>
            <w:rtl/>
          </w:rPr>
          <w:t>امر</w:t>
        </w:r>
        <w:r w:rsidR="0073665B">
          <w:rPr>
            <w:noProof/>
            <w:webHidden/>
            <w:rtl/>
          </w:rPr>
          <w:tab/>
        </w:r>
        <w:r w:rsidR="0073665B">
          <w:rPr>
            <w:rStyle w:val="Hyperlink"/>
            <w:noProof/>
            <w:rtl/>
          </w:rPr>
          <w:fldChar w:fldCharType="begin"/>
        </w:r>
        <w:r w:rsidR="0073665B">
          <w:rPr>
            <w:noProof/>
            <w:webHidden/>
            <w:rtl/>
          </w:rPr>
          <w:instrText xml:space="preserve"> </w:instrText>
        </w:r>
        <w:r w:rsidR="0073665B">
          <w:rPr>
            <w:noProof/>
            <w:webHidden/>
          </w:rPr>
          <w:instrText xml:space="preserve">PAGEREF </w:instrText>
        </w:r>
        <w:r w:rsidR="0073665B">
          <w:rPr>
            <w:noProof/>
            <w:webHidden/>
            <w:rtl/>
          </w:rPr>
          <w:instrText>_</w:instrText>
        </w:r>
        <w:r w:rsidR="0073665B">
          <w:rPr>
            <w:noProof/>
            <w:webHidden/>
          </w:rPr>
          <w:instrText>Toc</w:instrText>
        </w:r>
        <w:r w:rsidR="0073665B">
          <w:rPr>
            <w:noProof/>
            <w:webHidden/>
            <w:rtl/>
          </w:rPr>
          <w:instrText xml:space="preserve">532807225 </w:instrText>
        </w:r>
        <w:r w:rsidR="0073665B">
          <w:rPr>
            <w:noProof/>
            <w:webHidden/>
          </w:rPr>
          <w:instrText>\h</w:instrText>
        </w:r>
        <w:r w:rsidR="0073665B">
          <w:rPr>
            <w:noProof/>
            <w:webHidden/>
            <w:rtl/>
          </w:rPr>
          <w:instrText xml:space="preserve"> </w:instrText>
        </w:r>
        <w:r w:rsidR="0073665B">
          <w:rPr>
            <w:rStyle w:val="Hyperlink"/>
            <w:noProof/>
            <w:rtl/>
          </w:rPr>
        </w:r>
        <w:r w:rsidR="0073665B">
          <w:rPr>
            <w:rStyle w:val="Hyperlink"/>
            <w:noProof/>
            <w:rtl/>
          </w:rPr>
          <w:fldChar w:fldCharType="separate"/>
        </w:r>
        <w:r w:rsidR="008244CD">
          <w:rPr>
            <w:noProof/>
            <w:webHidden/>
            <w:rtl/>
          </w:rPr>
          <w:t>1</w:t>
        </w:r>
        <w:r w:rsidR="0073665B">
          <w:rPr>
            <w:rStyle w:val="Hyperlink"/>
            <w:noProof/>
            <w:rtl/>
          </w:rPr>
          <w:fldChar w:fldCharType="end"/>
        </w:r>
      </w:hyperlink>
    </w:p>
    <w:p w:rsidR="0073665B" w:rsidRDefault="00C4563E" w:rsidP="0073665B">
      <w:pPr>
        <w:pStyle w:val="TOC4"/>
        <w:tabs>
          <w:tab w:val="right" w:leader="dot" w:pos="10194"/>
        </w:tabs>
        <w:rPr>
          <w:rFonts w:asciiTheme="minorHAnsi" w:eastAsiaTheme="minorEastAsia" w:hAnsiTheme="minorHAnsi" w:cstheme="minorBidi"/>
          <w:bCs w:val="0"/>
          <w:noProof/>
          <w:color w:val="auto"/>
          <w:szCs w:val="22"/>
          <w:rtl/>
        </w:rPr>
      </w:pPr>
      <w:hyperlink w:anchor="_Toc532807226" w:history="1">
        <w:r w:rsidR="0073665B" w:rsidRPr="00006FDE">
          <w:rPr>
            <w:rStyle w:val="Hyperlink"/>
            <w:rFonts w:hint="eastAsia"/>
            <w:noProof/>
            <w:rtl/>
          </w:rPr>
          <w:t>معنا</w:t>
        </w:r>
        <w:r w:rsidR="0073665B" w:rsidRPr="00006FDE">
          <w:rPr>
            <w:rStyle w:val="Hyperlink"/>
            <w:rFonts w:hint="cs"/>
            <w:noProof/>
            <w:rtl/>
          </w:rPr>
          <w:t>ی</w:t>
        </w:r>
        <w:r w:rsidR="0073665B" w:rsidRPr="00006FDE">
          <w:rPr>
            <w:rStyle w:val="Hyperlink"/>
            <w:noProof/>
            <w:rtl/>
          </w:rPr>
          <w:t xml:space="preserve"> </w:t>
        </w:r>
        <w:r w:rsidR="0073665B" w:rsidRPr="00006FDE">
          <w:rPr>
            <w:rStyle w:val="Hyperlink"/>
            <w:rFonts w:hint="eastAsia"/>
            <w:noProof/>
            <w:rtl/>
          </w:rPr>
          <w:t>ص</w:t>
        </w:r>
        <w:r w:rsidR="0073665B" w:rsidRPr="00006FDE">
          <w:rPr>
            <w:rStyle w:val="Hyperlink"/>
            <w:rFonts w:hint="cs"/>
            <w:noProof/>
            <w:rtl/>
          </w:rPr>
          <w:t>ی</w:t>
        </w:r>
        <w:r w:rsidR="0073665B" w:rsidRPr="00006FDE">
          <w:rPr>
            <w:rStyle w:val="Hyperlink"/>
            <w:rFonts w:hint="eastAsia"/>
            <w:noProof/>
            <w:rtl/>
          </w:rPr>
          <w:t>غه</w:t>
        </w:r>
        <w:r w:rsidR="0073665B" w:rsidRPr="00006FDE">
          <w:rPr>
            <w:rStyle w:val="Hyperlink"/>
            <w:noProof/>
            <w:rtl/>
          </w:rPr>
          <w:t xml:space="preserve"> </w:t>
        </w:r>
        <w:r w:rsidR="0073665B" w:rsidRPr="00006FDE">
          <w:rPr>
            <w:rStyle w:val="Hyperlink"/>
            <w:rFonts w:hint="eastAsia"/>
            <w:noProof/>
            <w:rtl/>
          </w:rPr>
          <w:t>امر</w:t>
        </w:r>
        <w:r w:rsidR="0073665B">
          <w:rPr>
            <w:noProof/>
            <w:webHidden/>
            <w:rtl/>
          </w:rPr>
          <w:tab/>
        </w:r>
        <w:r w:rsidR="0073665B">
          <w:rPr>
            <w:rStyle w:val="Hyperlink"/>
            <w:noProof/>
            <w:rtl/>
          </w:rPr>
          <w:fldChar w:fldCharType="begin"/>
        </w:r>
        <w:r w:rsidR="0073665B">
          <w:rPr>
            <w:noProof/>
            <w:webHidden/>
            <w:rtl/>
          </w:rPr>
          <w:instrText xml:space="preserve"> </w:instrText>
        </w:r>
        <w:r w:rsidR="0073665B">
          <w:rPr>
            <w:noProof/>
            <w:webHidden/>
          </w:rPr>
          <w:instrText xml:space="preserve">PAGEREF </w:instrText>
        </w:r>
        <w:r w:rsidR="0073665B">
          <w:rPr>
            <w:noProof/>
            <w:webHidden/>
            <w:rtl/>
          </w:rPr>
          <w:instrText>_</w:instrText>
        </w:r>
        <w:r w:rsidR="0073665B">
          <w:rPr>
            <w:noProof/>
            <w:webHidden/>
          </w:rPr>
          <w:instrText>Toc</w:instrText>
        </w:r>
        <w:r w:rsidR="0073665B">
          <w:rPr>
            <w:noProof/>
            <w:webHidden/>
            <w:rtl/>
          </w:rPr>
          <w:instrText xml:space="preserve">532807226 </w:instrText>
        </w:r>
        <w:r w:rsidR="0073665B">
          <w:rPr>
            <w:noProof/>
            <w:webHidden/>
          </w:rPr>
          <w:instrText>\h</w:instrText>
        </w:r>
        <w:r w:rsidR="0073665B">
          <w:rPr>
            <w:noProof/>
            <w:webHidden/>
            <w:rtl/>
          </w:rPr>
          <w:instrText xml:space="preserve"> </w:instrText>
        </w:r>
        <w:r w:rsidR="0073665B">
          <w:rPr>
            <w:rStyle w:val="Hyperlink"/>
            <w:noProof/>
            <w:rtl/>
          </w:rPr>
        </w:r>
        <w:r w:rsidR="0073665B">
          <w:rPr>
            <w:rStyle w:val="Hyperlink"/>
            <w:noProof/>
            <w:rtl/>
          </w:rPr>
          <w:fldChar w:fldCharType="separate"/>
        </w:r>
        <w:r w:rsidR="008244CD">
          <w:rPr>
            <w:noProof/>
            <w:webHidden/>
            <w:rtl/>
          </w:rPr>
          <w:t>2</w:t>
        </w:r>
        <w:r w:rsidR="0073665B">
          <w:rPr>
            <w:rStyle w:val="Hyperlink"/>
            <w:noProof/>
            <w:rtl/>
          </w:rPr>
          <w:fldChar w:fldCharType="end"/>
        </w:r>
      </w:hyperlink>
    </w:p>
    <w:p w:rsidR="0073665B" w:rsidRDefault="00C4563E" w:rsidP="0073665B">
      <w:pPr>
        <w:pStyle w:val="TOC4"/>
        <w:tabs>
          <w:tab w:val="right" w:leader="dot" w:pos="10194"/>
        </w:tabs>
        <w:rPr>
          <w:rFonts w:asciiTheme="minorHAnsi" w:eastAsiaTheme="minorEastAsia" w:hAnsiTheme="minorHAnsi" w:cstheme="minorBidi"/>
          <w:bCs w:val="0"/>
          <w:noProof/>
          <w:color w:val="auto"/>
          <w:szCs w:val="22"/>
          <w:rtl/>
        </w:rPr>
      </w:pPr>
      <w:hyperlink w:anchor="_Toc532807227" w:history="1">
        <w:r w:rsidR="0073665B" w:rsidRPr="00006FDE">
          <w:rPr>
            <w:rStyle w:val="Hyperlink"/>
            <w:rFonts w:hint="eastAsia"/>
            <w:noProof/>
            <w:rtl/>
          </w:rPr>
          <w:t>تعم</w:t>
        </w:r>
        <w:r w:rsidR="0073665B" w:rsidRPr="00006FDE">
          <w:rPr>
            <w:rStyle w:val="Hyperlink"/>
            <w:rFonts w:hint="cs"/>
            <w:noProof/>
            <w:rtl/>
          </w:rPr>
          <w:t>ی</w:t>
        </w:r>
        <w:r w:rsidR="0073665B" w:rsidRPr="00006FDE">
          <w:rPr>
            <w:rStyle w:val="Hyperlink"/>
            <w:rFonts w:hint="eastAsia"/>
            <w:noProof/>
            <w:rtl/>
          </w:rPr>
          <w:t>م</w:t>
        </w:r>
        <w:r w:rsidR="0073665B" w:rsidRPr="00006FDE">
          <w:rPr>
            <w:rStyle w:val="Hyperlink"/>
            <w:noProof/>
            <w:rtl/>
          </w:rPr>
          <w:t xml:space="preserve"> </w:t>
        </w:r>
        <w:r w:rsidR="0073665B" w:rsidRPr="00006FDE">
          <w:rPr>
            <w:rStyle w:val="Hyperlink"/>
            <w:rFonts w:hint="eastAsia"/>
            <w:noProof/>
            <w:rtl/>
          </w:rPr>
          <w:t>بحث</w:t>
        </w:r>
        <w:r w:rsidR="0073665B" w:rsidRPr="00006FDE">
          <w:rPr>
            <w:rStyle w:val="Hyperlink"/>
            <w:noProof/>
            <w:rtl/>
          </w:rPr>
          <w:t xml:space="preserve"> </w:t>
        </w:r>
        <w:r w:rsidR="0073665B" w:rsidRPr="00006FDE">
          <w:rPr>
            <w:rStyle w:val="Hyperlink"/>
            <w:rFonts w:hint="eastAsia"/>
            <w:noProof/>
            <w:rtl/>
          </w:rPr>
          <w:t>تعدد</w:t>
        </w:r>
        <w:r w:rsidR="0073665B" w:rsidRPr="00006FDE">
          <w:rPr>
            <w:rStyle w:val="Hyperlink"/>
            <w:noProof/>
            <w:rtl/>
          </w:rPr>
          <w:t xml:space="preserve"> </w:t>
        </w:r>
        <w:r w:rsidR="0073665B" w:rsidRPr="00006FDE">
          <w:rPr>
            <w:rStyle w:val="Hyperlink"/>
            <w:rFonts w:hint="eastAsia"/>
            <w:noProof/>
            <w:rtl/>
          </w:rPr>
          <w:t>دواع</w:t>
        </w:r>
        <w:r w:rsidR="0073665B" w:rsidRPr="00006FDE">
          <w:rPr>
            <w:rStyle w:val="Hyperlink"/>
            <w:rFonts w:hint="cs"/>
            <w:noProof/>
            <w:rtl/>
          </w:rPr>
          <w:t>ی</w:t>
        </w:r>
        <w:r w:rsidR="0073665B" w:rsidRPr="00006FDE">
          <w:rPr>
            <w:rStyle w:val="Hyperlink"/>
            <w:noProof/>
            <w:rtl/>
          </w:rPr>
          <w:t xml:space="preserve"> </w:t>
        </w:r>
        <w:r w:rsidR="0073665B" w:rsidRPr="00006FDE">
          <w:rPr>
            <w:rStyle w:val="Hyperlink"/>
            <w:rFonts w:hint="eastAsia"/>
            <w:noProof/>
            <w:rtl/>
          </w:rPr>
          <w:t>به</w:t>
        </w:r>
        <w:r w:rsidR="0073665B" w:rsidRPr="00006FDE">
          <w:rPr>
            <w:rStyle w:val="Hyperlink"/>
            <w:noProof/>
            <w:rtl/>
          </w:rPr>
          <w:t xml:space="preserve"> </w:t>
        </w:r>
        <w:r w:rsidR="0073665B" w:rsidRPr="00006FDE">
          <w:rPr>
            <w:rStyle w:val="Hyperlink"/>
            <w:rFonts w:hint="eastAsia"/>
            <w:noProof/>
            <w:rtl/>
          </w:rPr>
          <w:t>سا</w:t>
        </w:r>
        <w:r w:rsidR="0073665B" w:rsidRPr="00006FDE">
          <w:rPr>
            <w:rStyle w:val="Hyperlink"/>
            <w:rFonts w:hint="cs"/>
            <w:noProof/>
            <w:rtl/>
          </w:rPr>
          <w:t>ی</w:t>
        </w:r>
        <w:r w:rsidR="0073665B" w:rsidRPr="00006FDE">
          <w:rPr>
            <w:rStyle w:val="Hyperlink"/>
            <w:rFonts w:hint="eastAsia"/>
            <w:noProof/>
            <w:rtl/>
          </w:rPr>
          <w:t>ر</w:t>
        </w:r>
        <w:r w:rsidR="0073665B" w:rsidRPr="00006FDE">
          <w:rPr>
            <w:rStyle w:val="Hyperlink"/>
            <w:noProof/>
            <w:rtl/>
          </w:rPr>
          <w:t xml:space="preserve"> </w:t>
        </w:r>
        <w:r w:rsidR="0073665B" w:rsidRPr="00006FDE">
          <w:rPr>
            <w:rStyle w:val="Hyperlink"/>
            <w:rFonts w:hint="eastAsia"/>
            <w:noProof/>
            <w:rtl/>
          </w:rPr>
          <w:t>ص</w:t>
        </w:r>
        <w:r w:rsidR="0073665B" w:rsidRPr="00006FDE">
          <w:rPr>
            <w:rStyle w:val="Hyperlink"/>
            <w:rFonts w:hint="cs"/>
            <w:noProof/>
            <w:rtl/>
          </w:rPr>
          <w:t>ی</w:t>
        </w:r>
        <w:r w:rsidR="0073665B" w:rsidRPr="00006FDE">
          <w:rPr>
            <w:rStyle w:val="Hyperlink"/>
            <w:rFonts w:hint="eastAsia"/>
            <w:noProof/>
            <w:rtl/>
          </w:rPr>
          <w:t>غه</w:t>
        </w:r>
        <w:r w:rsidR="0073665B" w:rsidRPr="00006FDE">
          <w:rPr>
            <w:rStyle w:val="Hyperlink"/>
            <w:noProof/>
            <w:rtl/>
          </w:rPr>
          <w:t xml:space="preserve"> </w:t>
        </w:r>
        <w:r w:rsidR="0073665B" w:rsidRPr="00006FDE">
          <w:rPr>
            <w:rStyle w:val="Hyperlink"/>
            <w:rFonts w:hint="eastAsia"/>
            <w:noProof/>
            <w:rtl/>
          </w:rPr>
          <w:t>ها</w:t>
        </w:r>
        <w:r w:rsidR="0073665B" w:rsidRPr="00006FDE">
          <w:rPr>
            <w:rStyle w:val="Hyperlink"/>
            <w:rFonts w:hint="cs"/>
            <w:noProof/>
            <w:rtl/>
          </w:rPr>
          <w:t>ی</w:t>
        </w:r>
        <w:r w:rsidR="0073665B" w:rsidRPr="00006FDE">
          <w:rPr>
            <w:rStyle w:val="Hyperlink"/>
            <w:noProof/>
            <w:rtl/>
          </w:rPr>
          <w:t xml:space="preserve"> </w:t>
        </w:r>
        <w:r w:rsidR="0073665B" w:rsidRPr="00006FDE">
          <w:rPr>
            <w:rStyle w:val="Hyperlink"/>
            <w:rFonts w:hint="eastAsia"/>
            <w:noProof/>
            <w:rtl/>
          </w:rPr>
          <w:t>انشائ</w:t>
        </w:r>
        <w:r w:rsidR="0073665B" w:rsidRPr="00006FDE">
          <w:rPr>
            <w:rStyle w:val="Hyperlink"/>
            <w:rFonts w:hint="cs"/>
            <w:noProof/>
            <w:rtl/>
          </w:rPr>
          <w:t>ی</w:t>
        </w:r>
        <w:r w:rsidR="0073665B" w:rsidRPr="00006FDE">
          <w:rPr>
            <w:rStyle w:val="Hyperlink"/>
            <w:rFonts w:hint="eastAsia"/>
            <w:noProof/>
            <w:rtl/>
          </w:rPr>
          <w:t>ه</w:t>
        </w:r>
        <w:r w:rsidR="0073665B">
          <w:rPr>
            <w:noProof/>
            <w:webHidden/>
            <w:rtl/>
          </w:rPr>
          <w:tab/>
        </w:r>
        <w:r w:rsidR="0073665B">
          <w:rPr>
            <w:rStyle w:val="Hyperlink"/>
            <w:noProof/>
            <w:rtl/>
          </w:rPr>
          <w:fldChar w:fldCharType="begin"/>
        </w:r>
        <w:r w:rsidR="0073665B">
          <w:rPr>
            <w:noProof/>
            <w:webHidden/>
            <w:rtl/>
          </w:rPr>
          <w:instrText xml:space="preserve"> </w:instrText>
        </w:r>
        <w:r w:rsidR="0073665B">
          <w:rPr>
            <w:noProof/>
            <w:webHidden/>
          </w:rPr>
          <w:instrText xml:space="preserve">PAGEREF </w:instrText>
        </w:r>
        <w:r w:rsidR="0073665B">
          <w:rPr>
            <w:noProof/>
            <w:webHidden/>
            <w:rtl/>
          </w:rPr>
          <w:instrText>_</w:instrText>
        </w:r>
        <w:r w:rsidR="0073665B">
          <w:rPr>
            <w:noProof/>
            <w:webHidden/>
          </w:rPr>
          <w:instrText>Toc</w:instrText>
        </w:r>
        <w:r w:rsidR="0073665B">
          <w:rPr>
            <w:noProof/>
            <w:webHidden/>
            <w:rtl/>
          </w:rPr>
          <w:instrText xml:space="preserve">532807227 </w:instrText>
        </w:r>
        <w:r w:rsidR="0073665B">
          <w:rPr>
            <w:noProof/>
            <w:webHidden/>
          </w:rPr>
          <w:instrText>\h</w:instrText>
        </w:r>
        <w:r w:rsidR="0073665B">
          <w:rPr>
            <w:noProof/>
            <w:webHidden/>
            <w:rtl/>
          </w:rPr>
          <w:instrText xml:space="preserve"> </w:instrText>
        </w:r>
        <w:r w:rsidR="0073665B">
          <w:rPr>
            <w:rStyle w:val="Hyperlink"/>
            <w:noProof/>
            <w:rtl/>
          </w:rPr>
        </w:r>
        <w:r w:rsidR="0073665B">
          <w:rPr>
            <w:rStyle w:val="Hyperlink"/>
            <w:noProof/>
            <w:rtl/>
          </w:rPr>
          <w:fldChar w:fldCharType="separate"/>
        </w:r>
        <w:r w:rsidR="008244CD">
          <w:rPr>
            <w:noProof/>
            <w:webHidden/>
            <w:rtl/>
          </w:rPr>
          <w:t>3</w:t>
        </w:r>
        <w:r w:rsidR="0073665B">
          <w:rPr>
            <w:rStyle w:val="Hyperlink"/>
            <w:noProof/>
            <w:rtl/>
          </w:rPr>
          <w:fldChar w:fldCharType="end"/>
        </w:r>
      </w:hyperlink>
    </w:p>
    <w:p w:rsidR="0073665B" w:rsidRDefault="00C4563E" w:rsidP="0073665B">
      <w:pPr>
        <w:pStyle w:val="TOC5"/>
        <w:tabs>
          <w:tab w:val="right" w:leader="dot" w:pos="10194"/>
        </w:tabs>
        <w:rPr>
          <w:rFonts w:asciiTheme="minorHAnsi" w:eastAsiaTheme="minorEastAsia" w:hAnsiTheme="minorHAnsi" w:cstheme="minorBidi"/>
          <w:bCs w:val="0"/>
          <w:noProof/>
          <w:color w:val="auto"/>
          <w:szCs w:val="22"/>
          <w:rtl/>
        </w:rPr>
      </w:pPr>
      <w:hyperlink w:anchor="_Toc532807228" w:history="1">
        <w:r w:rsidR="0073665B" w:rsidRPr="00006FDE">
          <w:rPr>
            <w:rStyle w:val="Hyperlink"/>
            <w:rFonts w:hint="eastAsia"/>
            <w:noProof/>
            <w:rtl/>
          </w:rPr>
          <w:t>عدم</w:t>
        </w:r>
        <w:r w:rsidR="0073665B" w:rsidRPr="00006FDE">
          <w:rPr>
            <w:rStyle w:val="Hyperlink"/>
            <w:noProof/>
            <w:rtl/>
          </w:rPr>
          <w:t xml:space="preserve"> </w:t>
        </w:r>
        <w:r w:rsidR="0073665B" w:rsidRPr="00006FDE">
          <w:rPr>
            <w:rStyle w:val="Hyperlink"/>
            <w:rFonts w:hint="eastAsia"/>
            <w:noProof/>
            <w:rtl/>
          </w:rPr>
          <w:t>انسلاخ</w:t>
        </w:r>
        <w:r w:rsidR="0073665B" w:rsidRPr="00006FDE">
          <w:rPr>
            <w:rStyle w:val="Hyperlink"/>
            <w:noProof/>
            <w:rtl/>
          </w:rPr>
          <w:t xml:space="preserve"> </w:t>
        </w:r>
        <w:r w:rsidR="0073665B" w:rsidRPr="00006FDE">
          <w:rPr>
            <w:rStyle w:val="Hyperlink"/>
            <w:rFonts w:hint="eastAsia"/>
            <w:noProof/>
            <w:rtl/>
          </w:rPr>
          <w:t>ص</w:t>
        </w:r>
        <w:r w:rsidR="0073665B" w:rsidRPr="00006FDE">
          <w:rPr>
            <w:rStyle w:val="Hyperlink"/>
            <w:rFonts w:hint="cs"/>
            <w:noProof/>
            <w:rtl/>
          </w:rPr>
          <w:t>ی</w:t>
        </w:r>
        <w:r w:rsidR="0073665B" w:rsidRPr="00006FDE">
          <w:rPr>
            <w:rStyle w:val="Hyperlink"/>
            <w:rFonts w:hint="eastAsia"/>
            <w:noProof/>
            <w:rtl/>
          </w:rPr>
          <w:t>غه</w:t>
        </w:r>
        <w:r w:rsidR="0073665B" w:rsidRPr="00006FDE">
          <w:rPr>
            <w:rStyle w:val="Hyperlink"/>
            <w:noProof/>
            <w:rtl/>
          </w:rPr>
          <w:t xml:space="preserve"> </w:t>
        </w:r>
        <w:r w:rsidR="0073665B" w:rsidRPr="00006FDE">
          <w:rPr>
            <w:rStyle w:val="Hyperlink"/>
            <w:rFonts w:hint="eastAsia"/>
            <w:noProof/>
            <w:rtl/>
          </w:rPr>
          <w:t>ها</w:t>
        </w:r>
        <w:r w:rsidR="0073665B" w:rsidRPr="00006FDE">
          <w:rPr>
            <w:rStyle w:val="Hyperlink"/>
            <w:rFonts w:hint="cs"/>
            <w:noProof/>
            <w:rtl/>
          </w:rPr>
          <w:t>ی</w:t>
        </w:r>
        <w:r w:rsidR="0073665B" w:rsidRPr="00006FDE">
          <w:rPr>
            <w:rStyle w:val="Hyperlink"/>
            <w:noProof/>
            <w:rtl/>
          </w:rPr>
          <w:t xml:space="preserve"> </w:t>
        </w:r>
        <w:r w:rsidR="0073665B" w:rsidRPr="00006FDE">
          <w:rPr>
            <w:rStyle w:val="Hyperlink"/>
            <w:rFonts w:hint="eastAsia"/>
            <w:noProof/>
            <w:rtl/>
          </w:rPr>
          <w:t>انشائ</w:t>
        </w:r>
        <w:r w:rsidR="0073665B" w:rsidRPr="00006FDE">
          <w:rPr>
            <w:rStyle w:val="Hyperlink"/>
            <w:rFonts w:hint="cs"/>
            <w:noProof/>
            <w:rtl/>
          </w:rPr>
          <w:t>ی</w:t>
        </w:r>
        <w:r w:rsidR="0073665B" w:rsidRPr="00006FDE">
          <w:rPr>
            <w:rStyle w:val="Hyperlink"/>
            <w:rFonts w:hint="eastAsia"/>
            <w:noProof/>
            <w:rtl/>
          </w:rPr>
          <w:t>ه</w:t>
        </w:r>
        <w:r w:rsidR="0073665B" w:rsidRPr="00006FDE">
          <w:rPr>
            <w:rStyle w:val="Hyperlink"/>
            <w:noProof/>
            <w:rtl/>
          </w:rPr>
          <w:t xml:space="preserve"> </w:t>
        </w:r>
        <w:r w:rsidR="0073665B" w:rsidRPr="00006FDE">
          <w:rPr>
            <w:rStyle w:val="Hyperlink"/>
            <w:rFonts w:hint="eastAsia"/>
            <w:noProof/>
            <w:rtl/>
          </w:rPr>
          <w:t>از</w:t>
        </w:r>
        <w:r w:rsidR="0073665B" w:rsidRPr="00006FDE">
          <w:rPr>
            <w:rStyle w:val="Hyperlink"/>
            <w:noProof/>
            <w:rtl/>
          </w:rPr>
          <w:t xml:space="preserve"> </w:t>
        </w:r>
        <w:r w:rsidR="0073665B" w:rsidRPr="00006FDE">
          <w:rPr>
            <w:rStyle w:val="Hyperlink"/>
            <w:rFonts w:hint="eastAsia"/>
            <w:noProof/>
            <w:rtl/>
          </w:rPr>
          <w:t>معنا</w:t>
        </w:r>
        <w:r w:rsidR="0073665B">
          <w:rPr>
            <w:noProof/>
            <w:webHidden/>
            <w:rtl/>
          </w:rPr>
          <w:tab/>
        </w:r>
        <w:r w:rsidR="0073665B">
          <w:rPr>
            <w:rStyle w:val="Hyperlink"/>
            <w:noProof/>
            <w:rtl/>
          </w:rPr>
          <w:fldChar w:fldCharType="begin"/>
        </w:r>
        <w:r w:rsidR="0073665B">
          <w:rPr>
            <w:noProof/>
            <w:webHidden/>
            <w:rtl/>
          </w:rPr>
          <w:instrText xml:space="preserve"> </w:instrText>
        </w:r>
        <w:r w:rsidR="0073665B">
          <w:rPr>
            <w:noProof/>
            <w:webHidden/>
          </w:rPr>
          <w:instrText xml:space="preserve">PAGEREF </w:instrText>
        </w:r>
        <w:r w:rsidR="0073665B">
          <w:rPr>
            <w:noProof/>
            <w:webHidden/>
            <w:rtl/>
          </w:rPr>
          <w:instrText>_</w:instrText>
        </w:r>
        <w:r w:rsidR="0073665B">
          <w:rPr>
            <w:noProof/>
            <w:webHidden/>
          </w:rPr>
          <w:instrText>Toc</w:instrText>
        </w:r>
        <w:r w:rsidR="0073665B">
          <w:rPr>
            <w:noProof/>
            <w:webHidden/>
            <w:rtl/>
          </w:rPr>
          <w:instrText xml:space="preserve">532807228 </w:instrText>
        </w:r>
        <w:r w:rsidR="0073665B">
          <w:rPr>
            <w:noProof/>
            <w:webHidden/>
          </w:rPr>
          <w:instrText>\h</w:instrText>
        </w:r>
        <w:r w:rsidR="0073665B">
          <w:rPr>
            <w:noProof/>
            <w:webHidden/>
            <w:rtl/>
          </w:rPr>
          <w:instrText xml:space="preserve"> </w:instrText>
        </w:r>
        <w:r w:rsidR="0073665B">
          <w:rPr>
            <w:rStyle w:val="Hyperlink"/>
            <w:noProof/>
            <w:rtl/>
          </w:rPr>
        </w:r>
        <w:r w:rsidR="0073665B">
          <w:rPr>
            <w:rStyle w:val="Hyperlink"/>
            <w:noProof/>
            <w:rtl/>
          </w:rPr>
          <w:fldChar w:fldCharType="separate"/>
        </w:r>
        <w:r w:rsidR="008244CD">
          <w:rPr>
            <w:noProof/>
            <w:webHidden/>
            <w:rtl/>
          </w:rPr>
          <w:t>3</w:t>
        </w:r>
        <w:r w:rsidR="0073665B">
          <w:rPr>
            <w:rStyle w:val="Hyperlink"/>
            <w:noProof/>
            <w:rtl/>
          </w:rPr>
          <w:fldChar w:fldCharType="end"/>
        </w:r>
      </w:hyperlink>
    </w:p>
    <w:p w:rsidR="0073665B" w:rsidRDefault="00C4563E" w:rsidP="0073665B">
      <w:pPr>
        <w:pStyle w:val="TOC4"/>
        <w:tabs>
          <w:tab w:val="right" w:leader="dot" w:pos="10194"/>
        </w:tabs>
        <w:rPr>
          <w:rFonts w:asciiTheme="minorHAnsi" w:eastAsiaTheme="minorEastAsia" w:hAnsiTheme="minorHAnsi" w:cstheme="minorBidi"/>
          <w:bCs w:val="0"/>
          <w:noProof/>
          <w:color w:val="auto"/>
          <w:szCs w:val="22"/>
          <w:rtl/>
        </w:rPr>
      </w:pPr>
      <w:hyperlink w:anchor="_Toc532807229" w:history="1">
        <w:r w:rsidR="0073665B" w:rsidRPr="00006FDE">
          <w:rPr>
            <w:rStyle w:val="Hyperlink"/>
            <w:rFonts w:hint="eastAsia"/>
            <w:noProof/>
            <w:rtl/>
          </w:rPr>
          <w:t>بررس</w:t>
        </w:r>
        <w:r w:rsidR="0073665B" w:rsidRPr="00006FDE">
          <w:rPr>
            <w:rStyle w:val="Hyperlink"/>
            <w:rFonts w:hint="cs"/>
            <w:noProof/>
            <w:rtl/>
          </w:rPr>
          <w:t>ی</w:t>
        </w:r>
        <w:r w:rsidR="0073665B" w:rsidRPr="00006FDE">
          <w:rPr>
            <w:rStyle w:val="Hyperlink"/>
            <w:noProof/>
            <w:rtl/>
          </w:rPr>
          <w:t xml:space="preserve"> </w:t>
        </w:r>
        <w:r w:rsidR="0073665B" w:rsidRPr="00006FDE">
          <w:rPr>
            <w:rStyle w:val="Hyperlink"/>
            <w:rFonts w:hint="eastAsia"/>
            <w:noProof/>
            <w:rtl/>
          </w:rPr>
          <w:t>کلام</w:t>
        </w:r>
        <w:r w:rsidR="0073665B" w:rsidRPr="00006FDE">
          <w:rPr>
            <w:rStyle w:val="Hyperlink"/>
            <w:noProof/>
            <w:rtl/>
          </w:rPr>
          <w:t xml:space="preserve"> </w:t>
        </w:r>
        <w:r w:rsidR="0073665B" w:rsidRPr="00006FDE">
          <w:rPr>
            <w:rStyle w:val="Hyperlink"/>
            <w:rFonts w:hint="eastAsia"/>
            <w:noProof/>
            <w:rtl/>
          </w:rPr>
          <w:t>مرحوم</w:t>
        </w:r>
        <w:r w:rsidR="0073665B" w:rsidRPr="00006FDE">
          <w:rPr>
            <w:rStyle w:val="Hyperlink"/>
            <w:noProof/>
            <w:rtl/>
          </w:rPr>
          <w:t xml:space="preserve"> </w:t>
        </w:r>
        <w:r w:rsidR="0073665B" w:rsidRPr="00006FDE">
          <w:rPr>
            <w:rStyle w:val="Hyperlink"/>
            <w:rFonts w:hint="eastAsia"/>
            <w:noProof/>
            <w:rtl/>
          </w:rPr>
          <w:t>آخوند</w:t>
        </w:r>
        <w:r w:rsidR="0073665B" w:rsidRPr="00006FDE">
          <w:rPr>
            <w:rStyle w:val="Hyperlink"/>
            <w:noProof/>
            <w:rtl/>
          </w:rPr>
          <w:t xml:space="preserve"> </w:t>
        </w:r>
        <w:r w:rsidR="0073665B" w:rsidRPr="00006FDE">
          <w:rPr>
            <w:rStyle w:val="Hyperlink"/>
            <w:rFonts w:hint="eastAsia"/>
            <w:noProof/>
            <w:rtl/>
          </w:rPr>
          <w:t>در</w:t>
        </w:r>
        <w:r w:rsidR="0073665B" w:rsidRPr="00006FDE">
          <w:rPr>
            <w:rStyle w:val="Hyperlink"/>
            <w:noProof/>
            <w:rtl/>
          </w:rPr>
          <w:t xml:space="preserve"> </w:t>
        </w:r>
        <w:r w:rsidR="0073665B" w:rsidRPr="00006FDE">
          <w:rPr>
            <w:rStyle w:val="Hyperlink"/>
            <w:rFonts w:hint="eastAsia"/>
            <w:noProof/>
            <w:rtl/>
          </w:rPr>
          <w:t>سه</w:t>
        </w:r>
        <w:r w:rsidR="0073665B" w:rsidRPr="00006FDE">
          <w:rPr>
            <w:rStyle w:val="Hyperlink"/>
            <w:noProof/>
            <w:rtl/>
          </w:rPr>
          <w:t xml:space="preserve"> </w:t>
        </w:r>
        <w:r w:rsidR="0073665B" w:rsidRPr="00006FDE">
          <w:rPr>
            <w:rStyle w:val="Hyperlink"/>
            <w:rFonts w:hint="eastAsia"/>
            <w:noProof/>
            <w:rtl/>
          </w:rPr>
          <w:t>مرحله</w:t>
        </w:r>
        <w:r w:rsidR="0073665B">
          <w:rPr>
            <w:noProof/>
            <w:webHidden/>
            <w:rtl/>
          </w:rPr>
          <w:tab/>
        </w:r>
        <w:r w:rsidR="0073665B">
          <w:rPr>
            <w:rStyle w:val="Hyperlink"/>
            <w:noProof/>
            <w:rtl/>
          </w:rPr>
          <w:fldChar w:fldCharType="begin"/>
        </w:r>
        <w:r w:rsidR="0073665B">
          <w:rPr>
            <w:noProof/>
            <w:webHidden/>
            <w:rtl/>
          </w:rPr>
          <w:instrText xml:space="preserve"> </w:instrText>
        </w:r>
        <w:r w:rsidR="0073665B">
          <w:rPr>
            <w:noProof/>
            <w:webHidden/>
          </w:rPr>
          <w:instrText xml:space="preserve">PAGEREF </w:instrText>
        </w:r>
        <w:r w:rsidR="0073665B">
          <w:rPr>
            <w:noProof/>
            <w:webHidden/>
            <w:rtl/>
          </w:rPr>
          <w:instrText>_</w:instrText>
        </w:r>
        <w:r w:rsidR="0073665B">
          <w:rPr>
            <w:noProof/>
            <w:webHidden/>
          </w:rPr>
          <w:instrText>Toc</w:instrText>
        </w:r>
        <w:r w:rsidR="0073665B">
          <w:rPr>
            <w:noProof/>
            <w:webHidden/>
            <w:rtl/>
          </w:rPr>
          <w:instrText xml:space="preserve">532807229 </w:instrText>
        </w:r>
        <w:r w:rsidR="0073665B">
          <w:rPr>
            <w:noProof/>
            <w:webHidden/>
          </w:rPr>
          <w:instrText>\h</w:instrText>
        </w:r>
        <w:r w:rsidR="0073665B">
          <w:rPr>
            <w:noProof/>
            <w:webHidden/>
            <w:rtl/>
          </w:rPr>
          <w:instrText xml:space="preserve"> </w:instrText>
        </w:r>
        <w:r w:rsidR="0073665B">
          <w:rPr>
            <w:rStyle w:val="Hyperlink"/>
            <w:noProof/>
            <w:rtl/>
          </w:rPr>
        </w:r>
        <w:r w:rsidR="0073665B">
          <w:rPr>
            <w:rStyle w:val="Hyperlink"/>
            <w:noProof/>
            <w:rtl/>
          </w:rPr>
          <w:fldChar w:fldCharType="separate"/>
        </w:r>
        <w:r w:rsidR="008244CD">
          <w:rPr>
            <w:noProof/>
            <w:webHidden/>
            <w:rtl/>
          </w:rPr>
          <w:t>4</w:t>
        </w:r>
        <w:r w:rsidR="0073665B">
          <w:rPr>
            <w:rStyle w:val="Hyperlink"/>
            <w:noProof/>
            <w:rtl/>
          </w:rPr>
          <w:fldChar w:fldCharType="end"/>
        </w:r>
      </w:hyperlink>
    </w:p>
    <w:p w:rsidR="0073665B" w:rsidRDefault="00C4563E" w:rsidP="0073665B">
      <w:pPr>
        <w:pStyle w:val="TOC5"/>
        <w:tabs>
          <w:tab w:val="right" w:leader="dot" w:pos="10194"/>
        </w:tabs>
        <w:rPr>
          <w:rFonts w:asciiTheme="minorHAnsi" w:eastAsiaTheme="minorEastAsia" w:hAnsiTheme="minorHAnsi" w:cstheme="minorBidi"/>
          <w:bCs w:val="0"/>
          <w:noProof/>
          <w:color w:val="auto"/>
          <w:szCs w:val="22"/>
          <w:rtl/>
        </w:rPr>
      </w:pPr>
      <w:hyperlink w:anchor="_Toc532807230" w:history="1">
        <w:r w:rsidR="0073665B" w:rsidRPr="00006FDE">
          <w:rPr>
            <w:rStyle w:val="Hyperlink"/>
            <w:rFonts w:hint="eastAsia"/>
            <w:noProof/>
            <w:rtl/>
          </w:rPr>
          <w:t>مرحله</w:t>
        </w:r>
        <w:r w:rsidR="0073665B" w:rsidRPr="00006FDE">
          <w:rPr>
            <w:rStyle w:val="Hyperlink"/>
            <w:noProof/>
            <w:rtl/>
          </w:rPr>
          <w:t xml:space="preserve"> </w:t>
        </w:r>
        <w:r w:rsidR="0073665B" w:rsidRPr="00006FDE">
          <w:rPr>
            <w:rStyle w:val="Hyperlink"/>
            <w:rFonts w:hint="eastAsia"/>
            <w:noProof/>
            <w:rtl/>
          </w:rPr>
          <w:t>اول</w:t>
        </w:r>
        <w:r w:rsidR="0073665B" w:rsidRPr="00006FDE">
          <w:rPr>
            <w:rStyle w:val="Hyperlink"/>
            <w:noProof/>
            <w:rtl/>
          </w:rPr>
          <w:t xml:space="preserve">: </w:t>
        </w:r>
        <w:r w:rsidR="0073665B" w:rsidRPr="00006FDE">
          <w:rPr>
            <w:rStyle w:val="Hyperlink"/>
            <w:rFonts w:hint="eastAsia"/>
            <w:noProof/>
            <w:rtl/>
          </w:rPr>
          <w:t>صحت</w:t>
        </w:r>
        <w:r w:rsidR="0073665B" w:rsidRPr="00006FDE">
          <w:rPr>
            <w:rStyle w:val="Hyperlink"/>
            <w:noProof/>
            <w:rtl/>
          </w:rPr>
          <w:t xml:space="preserve"> </w:t>
        </w:r>
        <w:r w:rsidR="0073665B" w:rsidRPr="00006FDE">
          <w:rPr>
            <w:rStyle w:val="Hyperlink"/>
            <w:rFonts w:hint="eastAsia"/>
            <w:noProof/>
            <w:rtl/>
          </w:rPr>
          <w:t>تعدد</w:t>
        </w:r>
        <w:r w:rsidR="0073665B" w:rsidRPr="00006FDE">
          <w:rPr>
            <w:rStyle w:val="Hyperlink"/>
            <w:noProof/>
            <w:rtl/>
          </w:rPr>
          <w:t xml:space="preserve"> </w:t>
        </w:r>
        <w:r w:rsidR="0073665B" w:rsidRPr="00006FDE">
          <w:rPr>
            <w:rStyle w:val="Hyperlink"/>
            <w:rFonts w:hint="eastAsia"/>
            <w:noProof/>
            <w:rtl/>
          </w:rPr>
          <w:t>دواع</w:t>
        </w:r>
        <w:r w:rsidR="0073665B" w:rsidRPr="00006FDE">
          <w:rPr>
            <w:rStyle w:val="Hyperlink"/>
            <w:rFonts w:hint="cs"/>
            <w:noProof/>
            <w:rtl/>
          </w:rPr>
          <w:t>ی</w:t>
        </w:r>
        <w:r w:rsidR="0073665B">
          <w:rPr>
            <w:noProof/>
            <w:webHidden/>
            <w:rtl/>
          </w:rPr>
          <w:tab/>
        </w:r>
        <w:r w:rsidR="0073665B">
          <w:rPr>
            <w:rStyle w:val="Hyperlink"/>
            <w:noProof/>
            <w:rtl/>
          </w:rPr>
          <w:fldChar w:fldCharType="begin"/>
        </w:r>
        <w:r w:rsidR="0073665B">
          <w:rPr>
            <w:noProof/>
            <w:webHidden/>
            <w:rtl/>
          </w:rPr>
          <w:instrText xml:space="preserve"> </w:instrText>
        </w:r>
        <w:r w:rsidR="0073665B">
          <w:rPr>
            <w:noProof/>
            <w:webHidden/>
          </w:rPr>
          <w:instrText xml:space="preserve">PAGEREF </w:instrText>
        </w:r>
        <w:r w:rsidR="0073665B">
          <w:rPr>
            <w:noProof/>
            <w:webHidden/>
            <w:rtl/>
          </w:rPr>
          <w:instrText>_</w:instrText>
        </w:r>
        <w:r w:rsidR="0073665B">
          <w:rPr>
            <w:noProof/>
            <w:webHidden/>
          </w:rPr>
          <w:instrText>Toc</w:instrText>
        </w:r>
        <w:r w:rsidR="0073665B">
          <w:rPr>
            <w:noProof/>
            <w:webHidden/>
            <w:rtl/>
          </w:rPr>
          <w:instrText xml:space="preserve">532807230 </w:instrText>
        </w:r>
        <w:r w:rsidR="0073665B">
          <w:rPr>
            <w:noProof/>
            <w:webHidden/>
          </w:rPr>
          <w:instrText>\h</w:instrText>
        </w:r>
        <w:r w:rsidR="0073665B">
          <w:rPr>
            <w:noProof/>
            <w:webHidden/>
            <w:rtl/>
          </w:rPr>
          <w:instrText xml:space="preserve"> </w:instrText>
        </w:r>
        <w:r w:rsidR="0073665B">
          <w:rPr>
            <w:rStyle w:val="Hyperlink"/>
            <w:noProof/>
            <w:rtl/>
          </w:rPr>
        </w:r>
        <w:r w:rsidR="0073665B">
          <w:rPr>
            <w:rStyle w:val="Hyperlink"/>
            <w:noProof/>
            <w:rtl/>
          </w:rPr>
          <w:fldChar w:fldCharType="separate"/>
        </w:r>
        <w:r w:rsidR="008244CD">
          <w:rPr>
            <w:noProof/>
            <w:webHidden/>
            <w:rtl/>
          </w:rPr>
          <w:t>4</w:t>
        </w:r>
        <w:r w:rsidR="0073665B">
          <w:rPr>
            <w:rStyle w:val="Hyperlink"/>
            <w:noProof/>
            <w:rtl/>
          </w:rPr>
          <w:fldChar w:fldCharType="end"/>
        </w:r>
      </w:hyperlink>
    </w:p>
    <w:p w:rsidR="0073665B" w:rsidRDefault="00C4563E" w:rsidP="0073665B">
      <w:pPr>
        <w:pStyle w:val="TOC6"/>
        <w:tabs>
          <w:tab w:val="right" w:leader="dot" w:pos="10194"/>
        </w:tabs>
        <w:rPr>
          <w:rFonts w:asciiTheme="minorHAnsi" w:eastAsiaTheme="minorEastAsia" w:hAnsiTheme="minorHAnsi" w:cstheme="minorBidi"/>
          <w:bCs w:val="0"/>
          <w:noProof/>
          <w:color w:val="auto"/>
          <w:szCs w:val="22"/>
          <w:rtl/>
        </w:rPr>
      </w:pPr>
      <w:hyperlink w:anchor="_Toc532807231" w:history="1">
        <w:r w:rsidR="0073665B" w:rsidRPr="00006FDE">
          <w:rPr>
            <w:rStyle w:val="Hyperlink"/>
            <w:rFonts w:hint="eastAsia"/>
            <w:noProof/>
            <w:rtl/>
          </w:rPr>
          <w:t>عدم</w:t>
        </w:r>
        <w:r w:rsidR="0073665B" w:rsidRPr="00006FDE">
          <w:rPr>
            <w:rStyle w:val="Hyperlink"/>
            <w:noProof/>
            <w:rtl/>
          </w:rPr>
          <w:t xml:space="preserve"> </w:t>
        </w:r>
        <w:r w:rsidR="0073665B" w:rsidRPr="00006FDE">
          <w:rPr>
            <w:rStyle w:val="Hyperlink"/>
            <w:rFonts w:hint="eastAsia"/>
            <w:noProof/>
            <w:rtl/>
          </w:rPr>
          <w:t>تعدد</w:t>
        </w:r>
        <w:r w:rsidR="0073665B" w:rsidRPr="00006FDE">
          <w:rPr>
            <w:rStyle w:val="Hyperlink"/>
            <w:noProof/>
            <w:rtl/>
          </w:rPr>
          <w:t xml:space="preserve"> </w:t>
        </w:r>
        <w:r w:rsidR="0073665B" w:rsidRPr="00006FDE">
          <w:rPr>
            <w:rStyle w:val="Hyperlink"/>
            <w:rFonts w:hint="eastAsia"/>
            <w:noProof/>
            <w:rtl/>
          </w:rPr>
          <w:t>معنا</w:t>
        </w:r>
        <w:r w:rsidR="0073665B" w:rsidRPr="00006FDE">
          <w:rPr>
            <w:rStyle w:val="Hyperlink"/>
            <w:noProof/>
            <w:rtl/>
          </w:rPr>
          <w:t xml:space="preserve"> </w:t>
        </w:r>
        <w:r w:rsidR="0073665B" w:rsidRPr="00006FDE">
          <w:rPr>
            <w:rStyle w:val="Hyperlink"/>
            <w:rFonts w:hint="eastAsia"/>
            <w:noProof/>
            <w:rtl/>
          </w:rPr>
          <w:t>و</w:t>
        </w:r>
        <w:r w:rsidR="0073665B" w:rsidRPr="00006FDE">
          <w:rPr>
            <w:rStyle w:val="Hyperlink"/>
            <w:noProof/>
            <w:rtl/>
          </w:rPr>
          <w:t xml:space="preserve"> </w:t>
        </w:r>
        <w:r w:rsidR="0073665B" w:rsidRPr="00006FDE">
          <w:rPr>
            <w:rStyle w:val="Hyperlink"/>
            <w:rFonts w:hint="eastAsia"/>
            <w:noProof/>
            <w:rtl/>
          </w:rPr>
          <w:t>دواع</w:t>
        </w:r>
        <w:r w:rsidR="0073665B" w:rsidRPr="00006FDE">
          <w:rPr>
            <w:rStyle w:val="Hyperlink"/>
            <w:rFonts w:hint="cs"/>
            <w:noProof/>
            <w:rtl/>
          </w:rPr>
          <w:t>ی</w:t>
        </w:r>
        <w:r w:rsidR="0073665B">
          <w:rPr>
            <w:noProof/>
            <w:webHidden/>
            <w:rtl/>
          </w:rPr>
          <w:tab/>
        </w:r>
        <w:r w:rsidR="0073665B">
          <w:rPr>
            <w:rStyle w:val="Hyperlink"/>
            <w:noProof/>
            <w:rtl/>
          </w:rPr>
          <w:fldChar w:fldCharType="begin"/>
        </w:r>
        <w:r w:rsidR="0073665B">
          <w:rPr>
            <w:noProof/>
            <w:webHidden/>
            <w:rtl/>
          </w:rPr>
          <w:instrText xml:space="preserve"> </w:instrText>
        </w:r>
        <w:r w:rsidR="0073665B">
          <w:rPr>
            <w:noProof/>
            <w:webHidden/>
          </w:rPr>
          <w:instrText xml:space="preserve">PAGEREF </w:instrText>
        </w:r>
        <w:r w:rsidR="0073665B">
          <w:rPr>
            <w:noProof/>
            <w:webHidden/>
            <w:rtl/>
          </w:rPr>
          <w:instrText>_</w:instrText>
        </w:r>
        <w:r w:rsidR="0073665B">
          <w:rPr>
            <w:noProof/>
            <w:webHidden/>
          </w:rPr>
          <w:instrText>Toc</w:instrText>
        </w:r>
        <w:r w:rsidR="0073665B">
          <w:rPr>
            <w:noProof/>
            <w:webHidden/>
            <w:rtl/>
          </w:rPr>
          <w:instrText xml:space="preserve">532807231 </w:instrText>
        </w:r>
        <w:r w:rsidR="0073665B">
          <w:rPr>
            <w:noProof/>
            <w:webHidden/>
          </w:rPr>
          <w:instrText>\h</w:instrText>
        </w:r>
        <w:r w:rsidR="0073665B">
          <w:rPr>
            <w:noProof/>
            <w:webHidden/>
            <w:rtl/>
          </w:rPr>
          <w:instrText xml:space="preserve"> </w:instrText>
        </w:r>
        <w:r w:rsidR="0073665B">
          <w:rPr>
            <w:rStyle w:val="Hyperlink"/>
            <w:noProof/>
            <w:rtl/>
          </w:rPr>
        </w:r>
        <w:r w:rsidR="0073665B">
          <w:rPr>
            <w:rStyle w:val="Hyperlink"/>
            <w:noProof/>
            <w:rtl/>
          </w:rPr>
          <w:fldChar w:fldCharType="separate"/>
        </w:r>
        <w:r w:rsidR="008244CD">
          <w:rPr>
            <w:noProof/>
            <w:webHidden/>
            <w:rtl/>
          </w:rPr>
          <w:t>4</w:t>
        </w:r>
        <w:r w:rsidR="0073665B">
          <w:rPr>
            <w:rStyle w:val="Hyperlink"/>
            <w:noProof/>
            <w:rtl/>
          </w:rPr>
          <w:fldChar w:fldCharType="end"/>
        </w:r>
      </w:hyperlink>
    </w:p>
    <w:p w:rsidR="0073665B" w:rsidRDefault="00C4563E" w:rsidP="0073665B">
      <w:pPr>
        <w:pStyle w:val="TOC7"/>
        <w:tabs>
          <w:tab w:val="right" w:leader="dot" w:pos="10194"/>
        </w:tabs>
        <w:rPr>
          <w:rFonts w:asciiTheme="minorHAnsi" w:eastAsiaTheme="minorEastAsia" w:hAnsiTheme="minorHAnsi" w:cstheme="minorBidi"/>
          <w:bCs w:val="0"/>
          <w:noProof/>
          <w:color w:val="auto"/>
          <w:szCs w:val="22"/>
          <w:rtl/>
        </w:rPr>
      </w:pPr>
      <w:hyperlink w:anchor="_Toc532807232" w:history="1">
        <w:r w:rsidR="0073665B" w:rsidRPr="00006FDE">
          <w:rPr>
            <w:rStyle w:val="Hyperlink"/>
            <w:rFonts w:hint="eastAsia"/>
            <w:noProof/>
            <w:rtl/>
          </w:rPr>
          <w:t>تکلف</w:t>
        </w:r>
        <w:r w:rsidR="0073665B" w:rsidRPr="00006FDE">
          <w:rPr>
            <w:rStyle w:val="Hyperlink"/>
            <w:noProof/>
            <w:rtl/>
          </w:rPr>
          <w:t xml:space="preserve"> </w:t>
        </w:r>
        <w:r w:rsidR="0073665B" w:rsidRPr="00006FDE">
          <w:rPr>
            <w:rStyle w:val="Hyperlink"/>
            <w:rFonts w:hint="eastAsia"/>
            <w:noProof/>
            <w:rtl/>
          </w:rPr>
          <w:t>داشتن</w:t>
        </w:r>
        <w:r w:rsidR="0073665B" w:rsidRPr="00006FDE">
          <w:rPr>
            <w:rStyle w:val="Hyperlink"/>
            <w:noProof/>
            <w:rtl/>
          </w:rPr>
          <w:t xml:space="preserve"> </w:t>
        </w:r>
        <w:r w:rsidR="0073665B" w:rsidRPr="00006FDE">
          <w:rPr>
            <w:rStyle w:val="Hyperlink"/>
            <w:rFonts w:hint="eastAsia"/>
            <w:noProof/>
            <w:rtl/>
          </w:rPr>
          <w:t>اتحاد</w:t>
        </w:r>
        <w:r w:rsidR="0073665B" w:rsidRPr="00006FDE">
          <w:rPr>
            <w:rStyle w:val="Hyperlink"/>
            <w:noProof/>
            <w:rtl/>
          </w:rPr>
          <w:t xml:space="preserve"> </w:t>
        </w:r>
        <w:r w:rsidR="0073665B" w:rsidRPr="00006FDE">
          <w:rPr>
            <w:rStyle w:val="Hyperlink"/>
            <w:rFonts w:hint="eastAsia"/>
            <w:noProof/>
            <w:rtl/>
          </w:rPr>
          <w:t>دواع</w:t>
        </w:r>
        <w:r w:rsidR="0073665B" w:rsidRPr="00006FDE">
          <w:rPr>
            <w:rStyle w:val="Hyperlink"/>
            <w:rFonts w:hint="cs"/>
            <w:noProof/>
            <w:rtl/>
          </w:rPr>
          <w:t>ی</w:t>
        </w:r>
        <w:r w:rsidR="0073665B">
          <w:rPr>
            <w:noProof/>
            <w:webHidden/>
            <w:rtl/>
          </w:rPr>
          <w:tab/>
        </w:r>
        <w:r w:rsidR="0073665B">
          <w:rPr>
            <w:rStyle w:val="Hyperlink"/>
            <w:noProof/>
            <w:rtl/>
          </w:rPr>
          <w:fldChar w:fldCharType="begin"/>
        </w:r>
        <w:r w:rsidR="0073665B">
          <w:rPr>
            <w:noProof/>
            <w:webHidden/>
            <w:rtl/>
          </w:rPr>
          <w:instrText xml:space="preserve"> </w:instrText>
        </w:r>
        <w:r w:rsidR="0073665B">
          <w:rPr>
            <w:noProof/>
            <w:webHidden/>
          </w:rPr>
          <w:instrText xml:space="preserve">PAGEREF </w:instrText>
        </w:r>
        <w:r w:rsidR="0073665B">
          <w:rPr>
            <w:noProof/>
            <w:webHidden/>
            <w:rtl/>
          </w:rPr>
          <w:instrText>_</w:instrText>
        </w:r>
        <w:r w:rsidR="0073665B">
          <w:rPr>
            <w:noProof/>
            <w:webHidden/>
          </w:rPr>
          <w:instrText>Toc</w:instrText>
        </w:r>
        <w:r w:rsidR="0073665B">
          <w:rPr>
            <w:noProof/>
            <w:webHidden/>
            <w:rtl/>
          </w:rPr>
          <w:instrText xml:space="preserve">532807232 </w:instrText>
        </w:r>
        <w:r w:rsidR="0073665B">
          <w:rPr>
            <w:noProof/>
            <w:webHidden/>
          </w:rPr>
          <w:instrText>\h</w:instrText>
        </w:r>
        <w:r w:rsidR="0073665B">
          <w:rPr>
            <w:noProof/>
            <w:webHidden/>
            <w:rtl/>
          </w:rPr>
          <w:instrText xml:space="preserve"> </w:instrText>
        </w:r>
        <w:r w:rsidR="0073665B">
          <w:rPr>
            <w:rStyle w:val="Hyperlink"/>
            <w:noProof/>
            <w:rtl/>
          </w:rPr>
        </w:r>
        <w:r w:rsidR="0073665B">
          <w:rPr>
            <w:rStyle w:val="Hyperlink"/>
            <w:noProof/>
            <w:rtl/>
          </w:rPr>
          <w:fldChar w:fldCharType="separate"/>
        </w:r>
        <w:r w:rsidR="008244CD">
          <w:rPr>
            <w:noProof/>
            <w:webHidden/>
            <w:rtl/>
          </w:rPr>
          <w:t>5</w:t>
        </w:r>
        <w:r w:rsidR="0073665B">
          <w:rPr>
            <w:rStyle w:val="Hyperlink"/>
            <w:noProof/>
            <w:rtl/>
          </w:rPr>
          <w:fldChar w:fldCharType="end"/>
        </w:r>
      </w:hyperlink>
    </w:p>
    <w:p w:rsidR="00C91EB6" w:rsidRPr="00C91EB6" w:rsidRDefault="0073665B" w:rsidP="006A351C">
      <w:pPr>
        <w:jc w:val="both"/>
      </w:pPr>
      <w:r>
        <w:rPr>
          <w:rFonts w:cs="B Titr"/>
          <w:noProof/>
          <w:webHidden/>
          <w:color w:val="632423" w:themeColor="accent2" w:themeShade="80"/>
          <w:szCs w:val="24"/>
          <w:rtl/>
        </w:rPr>
        <w:fldChar w:fldCharType="end"/>
      </w:r>
    </w:p>
    <w:p w:rsidR="00F343FB" w:rsidRPr="00A6366F" w:rsidRDefault="00F842AD" w:rsidP="006A351C">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B47C13">
        <w:rPr>
          <w:rFonts w:hint="cs"/>
          <w:rtl/>
        </w:rPr>
        <w:t>معنای</w:t>
      </w:r>
      <w:r w:rsidR="00B47C13">
        <w:rPr>
          <w:rtl/>
        </w:rPr>
        <w:t xml:space="preserve"> </w:t>
      </w:r>
      <w:r w:rsidR="00B47C13">
        <w:rPr>
          <w:rFonts w:hint="cs"/>
          <w:rtl/>
        </w:rPr>
        <w:t>صیغه</w:t>
      </w:r>
      <w:r w:rsidR="00B47C13">
        <w:rPr>
          <w:rtl/>
        </w:rPr>
        <w:t xml:space="preserve"> </w:t>
      </w:r>
      <w:r w:rsidR="00B47C13">
        <w:rPr>
          <w:rFonts w:hint="cs"/>
          <w:rtl/>
        </w:rPr>
        <w:t>امر</w:t>
      </w:r>
      <w:r w:rsidR="00025B70">
        <w:rPr>
          <w:rFonts w:hint="cs"/>
          <w:rtl/>
        </w:rPr>
        <w:t xml:space="preserve"> </w:t>
      </w:r>
      <w:r w:rsidR="00386C11" w:rsidRPr="00A6366F">
        <w:rPr>
          <w:rFonts w:hint="cs"/>
          <w:rtl/>
        </w:rPr>
        <w:t>/</w:t>
      </w:r>
      <w:bookmarkStart w:id="2" w:name="BokSabj_d"/>
      <w:bookmarkEnd w:id="2"/>
      <w:r w:rsidR="00B47C13">
        <w:rPr>
          <w:rFonts w:hint="cs"/>
          <w:rtl/>
        </w:rPr>
        <w:t>صیغه</w:t>
      </w:r>
      <w:r w:rsidR="00B47C13">
        <w:rPr>
          <w:rtl/>
        </w:rPr>
        <w:t xml:space="preserve"> </w:t>
      </w:r>
      <w:r w:rsidR="00B47C13">
        <w:rPr>
          <w:rFonts w:hint="cs"/>
          <w:rtl/>
        </w:rPr>
        <w:t>امر</w:t>
      </w:r>
      <w:r w:rsidR="00386C11" w:rsidRPr="00A6366F">
        <w:rPr>
          <w:rFonts w:hint="cs"/>
          <w:rtl/>
        </w:rPr>
        <w:t xml:space="preserve"> /</w:t>
      </w:r>
      <w:bookmarkStart w:id="3" w:name="Bokkolli"/>
      <w:bookmarkEnd w:id="3"/>
      <w:r w:rsidR="00B47C13">
        <w:rPr>
          <w:rFonts w:hint="cs"/>
          <w:rtl/>
        </w:rPr>
        <w:t>اوامر</w:t>
      </w:r>
      <w:r w:rsidR="001B6799" w:rsidRPr="00A6366F">
        <w:rPr>
          <w:rFonts w:hint="cs"/>
          <w:rtl/>
        </w:rPr>
        <w:t xml:space="preserve"> </w:t>
      </w:r>
    </w:p>
    <w:p w:rsidR="008F5B4D" w:rsidRPr="009C66D5" w:rsidRDefault="008F5B4D" w:rsidP="006A351C">
      <w:pPr>
        <w:jc w:val="both"/>
        <w:rPr>
          <w:rStyle w:val="Emphasis"/>
          <w:b/>
          <w:bCs w:val="0"/>
          <w:rtl/>
        </w:rPr>
      </w:pPr>
      <w:r w:rsidRPr="009C66D5">
        <w:rPr>
          <w:rStyle w:val="Emphasis"/>
          <w:rFonts w:hint="cs"/>
          <w:b/>
          <w:bCs w:val="0"/>
          <w:rtl/>
        </w:rPr>
        <w:t>خلاصه مباحث گذشته:</w:t>
      </w:r>
    </w:p>
    <w:p w:rsidR="003A6148" w:rsidRDefault="006A351C" w:rsidP="006A351C">
      <w:pPr>
        <w:pBdr>
          <w:bottom w:val="double" w:sz="6" w:space="1" w:color="auto"/>
        </w:pBdr>
        <w:jc w:val="both"/>
        <w:rPr>
          <w:rtl/>
        </w:rPr>
      </w:pPr>
      <w:r>
        <w:rPr>
          <w:rFonts w:hint="cs"/>
          <w:rtl/>
        </w:rPr>
        <w:t>بحث در مورد ماده امر تمام شد. مرحوم آخوند در مورد معنای لغوی ماده امر بحث کرد و بعد فرمود ماده امر ظهور وضعی در وجوب دارد و منظور از طلبی که مدلول ماده امر است طلب انشائی است. پس ماده امر ظهور وضعی در طلب انش</w:t>
      </w:r>
      <w:r w:rsidR="008E5DF7">
        <w:rPr>
          <w:rFonts w:hint="cs"/>
          <w:rtl/>
        </w:rPr>
        <w:t>ائی وجوبی دارد. در این جلسه</w:t>
      </w:r>
      <w:r>
        <w:rPr>
          <w:rFonts w:hint="cs"/>
          <w:rtl/>
        </w:rPr>
        <w:t xml:space="preserve"> بحث از مطالب صیغه امر شروع می</w:t>
      </w:r>
      <w:r>
        <w:rPr>
          <w:rtl/>
        </w:rPr>
        <w:softHyphen/>
      </w:r>
      <w:r>
        <w:rPr>
          <w:rFonts w:hint="cs"/>
          <w:rtl/>
        </w:rPr>
        <w:t>شود.</w:t>
      </w:r>
    </w:p>
    <w:p w:rsidR="00247D2F" w:rsidRPr="003A6148" w:rsidRDefault="00247D2F" w:rsidP="006A351C">
      <w:pPr>
        <w:pBdr>
          <w:bottom w:val="double" w:sz="6" w:space="1" w:color="auto"/>
        </w:pBdr>
        <w:jc w:val="both"/>
      </w:pPr>
    </w:p>
    <w:p w:rsidR="008F5B4D" w:rsidRDefault="008F5B4D" w:rsidP="006A351C">
      <w:pPr>
        <w:jc w:val="both"/>
      </w:pPr>
    </w:p>
    <w:p w:rsidR="003E6650" w:rsidRDefault="006A351C" w:rsidP="0073665B">
      <w:pPr>
        <w:pStyle w:val="Heading1"/>
        <w:rPr>
          <w:rtl/>
        </w:rPr>
      </w:pPr>
      <w:bookmarkStart w:id="4" w:name="_Toc532807223"/>
      <w:r>
        <w:rPr>
          <w:rFonts w:hint="cs"/>
          <w:rtl/>
        </w:rPr>
        <w:t>اوامر</w:t>
      </w:r>
      <w:bookmarkEnd w:id="4"/>
    </w:p>
    <w:p w:rsidR="006A351C" w:rsidRDefault="006A351C" w:rsidP="0073665B">
      <w:pPr>
        <w:pStyle w:val="Heading2"/>
        <w:rPr>
          <w:rtl/>
        </w:rPr>
      </w:pPr>
      <w:bookmarkStart w:id="5" w:name="_Toc532807224"/>
      <w:r>
        <w:rPr>
          <w:rFonts w:hint="cs"/>
          <w:rtl/>
        </w:rPr>
        <w:t>صیغه امر</w:t>
      </w:r>
      <w:bookmarkEnd w:id="5"/>
    </w:p>
    <w:p w:rsidR="006A351C" w:rsidRDefault="006A351C" w:rsidP="0073665B">
      <w:pPr>
        <w:pStyle w:val="Heading3"/>
        <w:rPr>
          <w:rtl/>
        </w:rPr>
      </w:pPr>
      <w:bookmarkStart w:id="6" w:name="_Toc532807225"/>
      <w:r>
        <w:rPr>
          <w:rFonts w:hint="cs"/>
          <w:rtl/>
        </w:rPr>
        <w:t>معنای صیغه امر</w:t>
      </w:r>
      <w:bookmarkEnd w:id="6"/>
    </w:p>
    <w:p w:rsidR="006A351C" w:rsidRDefault="006A351C" w:rsidP="006A351C">
      <w:pPr>
        <w:jc w:val="both"/>
        <w:rPr>
          <w:rtl/>
        </w:rPr>
      </w:pPr>
      <w:r>
        <w:rPr>
          <w:rFonts w:hint="cs"/>
          <w:rtl/>
        </w:rPr>
        <w:t>بحث از صیغه امر نسبت به ماده امر مهمتر است زیرا غالب خطاباتی که حاوی طلب هستند به صورت صیغه امر وارد شده اند و احیانا به صورت ماده امر وارد شده اند. البته در بعضی از موارد نیز به وسیله جمله خبریه بیان شده است که بحثش در آینده خواهد آمد.</w:t>
      </w:r>
    </w:p>
    <w:p w:rsidR="006A351C" w:rsidRDefault="006A351C" w:rsidP="0073665B">
      <w:pPr>
        <w:pStyle w:val="Heading4"/>
        <w:rPr>
          <w:rtl/>
        </w:rPr>
      </w:pPr>
      <w:bookmarkStart w:id="7" w:name="_Toc532807226"/>
      <w:r>
        <w:rPr>
          <w:rFonts w:hint="cs"/>
          <w:rtl/>
        </w:rPr>
        <w:lastRenderedPageBreak/>
        <w:t>معنای صیغه امر</w:t>
      </w:r>
      <w:bookmarkEnd w:id="7"/>
    </w:p>
    <w:p w:rsidR="0073665B" w:rsidRPr="0073665B" w:rsidRDefault="006A351C" w:rsidP="0073665B">
      <w:pPr>
        <w:jc w:val="both"/>
        <w:rPr>
          <w:color w:val="008000"/>
        </w:rPr>
      </w:pPr>
      <w:r>
        <w:rPr>
          <w:rFonts w:hint="cs"/>
          <w:rtl/>
        </w:rPr>
        <w:t>مرحوم آخوند می</w:t>
      </w:r>
      <w:r>
        <w:rPr>
          <w:rtl/>
        </w:rPr>
        <w:softHyphen/>
      </w:r>
      <w:r>
        <w:rPr>
          <w:rFonts w:hint="cs"/>
          <w:rtl/>
        </w:rPr>
        <w:t>فرماید</w:t>
      </w:r>
      <w:r w:rsidR="00B62C85">
        <w:rPr>
          <w:rStyle w:val="FootnoteReference"/>
          <w:rtl/>
        </w:rPr>
        <w:footnoteReference w:id="1"/>
      </w:r>
      <w:r>
        <w:rPr>
          <w:rFonts w:hint="cs"/>
          <w:rtl/>
        </w:rPr>
        <w:t>:</w:t>
      </w:r>
      <w:r w:rsidR="004C0737">
        <w:rPr>
          <w:rFonts w:hint="cs"/>
          <w:rtl/>
        </w:rPr>
        <w:t>صیغه امر یک معنا دارد</w:t>
      </w:r>
      <w:r>
        <w:rPr>
          <w:rFonts w:hint="cs"/>
          <w:rtl/>
        </w:rPr>
        <w:t>. اما بعضی برای صیغه امر معانی متعددی مطرح کرده اند اما به نظر می</w:t>
      </w:r>
      <w:r>
        <w:rPr>
          <w:rtl/>
        </w:rPr>
        <w:softHyphen/>
      </w:r>
      <w:r>
        <w:rPr>
          <w:rFonts w:hint="cs"/>
          <w:rtl/>
        </w:rPr>
        <w:t>آید صیغه امر معنای واحدی دارد و بقیه مواردی که ذکر شده است از باب دواعی هستند. مثلا وقتی خداوند در قرآن می</w:t>
      </w:r>
      <w:r>
        <w:rPr>
          <w:rtl/>
        </w:rPr>
        <w:softHyphen/>
      </w:r>
      <w:r w:rsidR="0073665B">
        <w:rPr>
          <w:rFonts w:hint="cs"/>
          <w:rtl/>
        </w:rPr>
        <w:t>فرماید</w:t>
      </w:r>
      <w:r>
        <w:rPr>
          <w:rFonts w:hint="cs"/>
          <w:rtl/>
        </w:rPr>
        <w:t xml:space="preserve"> </w:t>
      </w:r>
      <w:r w:rsidR="0073665B">
        <w:rPr>
          <w:rFonts w:ascii="Arial" w:hAnsi="Arial" w:cs="Arial" w:hint="cs"/>
          <w:color w:val="008000"/>
          <w:rtl/>
        </w:rPr>
        <w:t>﴿</w:t>
      </w:r>
      <w:r w:rsidR="0073665B" w:rsidRPr="0073665B">
        <w:rPr>
          <w:rFonts w:hint="cs"/>
          <w:color w:val="008000"/>
          <w:rtl/>
        </w:rPr>
        <w:t xml:space="preserve"> وَ إِنْ كُنْتُمْ في‏ رَيْبٍ مِمَّا نَزَّلْنا عَلى‏ عَبْدِنا </w:t>
      </w:r>
      <w:r w:rsidR="0073665B" w:rsidRPr="0073665B">
        <w:rPr>
          <w:rFonts w:hint="cs"/>
          <w:color w:val="008000"/>
          <w:u w:val="single"/>
          <w:rtl/>
        </w:rPr>
        <w:t>فَأْتُوا بِسُورَةٍ</w:t>
      </w:r>
      <w:r w:rsidR="0073665B" w:rsidRPr="0073665B">
        <w:rPr>
          <w:rFonts w:hint="cs"/>
          <w:color w:val="008000"/>
          <w:rtl/>
        </w:rPr>
        <w:t xml:space="preserve"> مِنْ مِثْلِهِ وَ ادْعُوا شُهَداءَكُمْ مِنْ دُونِ اللَّهِ إِنْ كُنْتُمْ صادِقين ‏</w:t>
      </w:r>
      <w:r w:rsidR="0073665B" w:rsidRPr="0073665B">
        <w:rPr>
          <w:rFonts w:ascii="Arial" w:hAnsi="Arial" w:cs="Arial" w:hint="cs"/>
          <w:color w:val="008000"/>
          <w:rtl/>
        </w:rPr>
        <w:t>﴾</w:t>
      </w:r>
      <w:r w:rsidR="0073665B">
        <w:rPr>
          <w:rStyle w:val="FootnoteReference"/>
          <w:color w:val="008000"/>
        </w:rPr>
        <w:footnoteReference w:id="2"/>
      </w:r>
    </w:p>
    <w:p w:rsidR="006A351C" w:rsidRDefault="006A351C" w:rsidP="0073665B">
      <w:pPr>
        <w:jc w:val="both"/>
        <w:rPr>
          <w:rtl/>
        </w:rPr>
      </w:pPr>
      <w:r>
        <w:rPr>
          <w:rFonts w:hint="cs"/>
          <w:rtl/>
        </w:rPr>
        <w:t xml:space="preserve"> نسبت به صیغه امری که مولی به عبدش می</w:t>
      </w:r>
      <w:r>
        <w:rPr>
          <w:rtl/>
        </w:rPr>
        <w:softHyphen/>
      </w:r>
      <w:r>
        <w:rPr>
          <w:rFonts w:hint="cs"/>
          <w:rtl/>
        </w:rPr>
        <w:t>گوید</w:t>
      </w:r>
      <w:r w:rsidR="004C0737">
        <w:rPr>
          <w:rFonts w:hint="cs"/>
          <w:rtl/>
        </w:rPr>
        <w:t xml:space="preserve"> آب بیاور در هر دو مورد صیغه امر در یک معنا استعمال شده است ولی داعی خداوند از امر کردنش تعجیز است و داعی مولی از امر کردنش بعث حقیقی است. پس هر دو در طلب انشائی استعمال شده اند ولی دواعی مختلف هستند</w:t>
      </w:r>
      <w:r w:rsidR="008E5DF7">
        <w:rPr>
          <w:rFonts w:hint="cs"/>
          <w:rtl/>
        </w:rPr>
        <w:t>.</w:t>
      </w:r>
    </w:p>
    <w:p w:rsidR="004C0737" w:rsidRDefault="004C0737" w:rsidP="006A351C">
      <w:pPr>
        <w:jc w:val="both"/>
        <w:rPr>
          <w:rtl/>
        </w:rPr>
      </w:pPr>
      <w:r>
        <w:rPr>
          <w:rFonts w:hint="cs"/>
          <w:rtl/>
        </w:rPr>
        <w:t>این بحث نظیر بحث ماده امر است. همان طوری که در بحث ماده امر گفته شد معانی مختلفی که برای ماده امر ذکر شده است از باب خلط بین مفهوم به مصداق است یعنی در بعضی موارد مصداق ماده امر فعل است ولی اشتباها به جای مفهوم اخذ شده است در این جا نیز معنای صیغه امر طلب انشائی است ولی دواعی مختلف شده است.</w:t>
      </w:r>
    </w:p>
    <w:p w:rsidR="004C0737" w:rsidRDefault="004C0737" w:rsidP="006A351C">
      <w:pPr>
        <w:jc w:val="both"/>
        <w:rPr>
          <w:rtl/>
        </w:rPr>
      </w:pPr>
      <w:r>
        <w:rPr>
          <w:rFonts w:hint="cs"/>
          <w:rtl/>
        </w:rPr>
        <w:t>حتی بعث به سوی عمل که طلب حقیقی است از جمله دواعی به کار بردن صیغه امر است و معنای موضوع له صیغه امر یا مستعمل فیه صیغه امر نیست.</w:t>
      </w:r>
    </w:p>
    <w:p w:rsidR="004C0737" w:rsidRDefault="004C0737" w:rsidP="006A351C">
      <w:pPr>
        <w:jc w:val="both"/>
        <w:rPr>
          <w:rtl/>
        </w:rPr>
      </w:pPr>
      <w:r>
        <w:rPr>
          <w:rFonts w:hint="cs"/>
          <w:rtl/>
        </w:rPr>
        <w:t xml:space="preserve">نتیجه: صیغه امر یک معنا دارد و بقیه موارد از جمله دواعی استعمال صیغه امر است. </w:t>
      </w:r>
    </w:p>
    <w:p w:rsidR="00C32713" w:rsidRDefault="004C0737" w:rsidP="00C32713">
      <w:pPr>
        <w:jc w:val="both"/>
        <w:rPr>
          <w:rtl/>
        </w:rPr>
      </w:pPr>
      <w:r>
        <w:rPr>
          <w:rFonts w:hint="cs"/>
          <w:rtl/>
        </w:rPr>
        <w:t>مرحوم آخوند می</w:t>
      </w:r>
      <w:r>
        <w:rPr>
          <w:rtl/>
        </w:rPr>
        <w:softHyphen/>
      </w:r>
      <w:r>
        <w:rPr>
          <w:rFonts w:hint="cs"/>
          <w:rtl/>
        </w:rPr>
        <w:t>فرماید: اگر اصرار داشته باشید که مواردی مانند تعجیز و تهدید و غیره از دواعی نیستند گفته می</w:t>
      </w:r>
      <w:r>
        <w:rPr>
          <w:rtl/>
        </w:rPr>
        <w:softHyphen/>
      </w:r>
      <w:r w:rsidR="008E5DF7">
        <w:rPr>
          <w:rFonts w:hint="cs"/>
          <w:rtl/>
        </w:rPr>
        <w:t>شود که نهایتا قید وضع و علقه وضعیه ه</w:t>
      </w:r>
      <w:r>
        <w:rPr>
          <w:rFonts w:hint="cs"/>
          <w:rtl/>
        </w:rPr>
        <w:t>ست</w:t>
      </w:r>
      <w:r w:rsidR="008E5DF7">
        <w:rPr>
          <w:rFonts w:hint="cs"/>
          <w:rtl/>
        </w:rPr>
        <w:t>ند</w:t>
      </w:r>
      <w:r>
        <w:rPr>
          <w:rFonts w:hint="cs"/>
          <w:rtl/>
        </w:rPr>
        <w:t xml:space="preserve"> ولی باز هم در معنای موضوع له و مستعمل فیه اخذ نشده</w:t>
      </w:r>
      <w:r w:rsidR="008E5DF7">
        <w:rPr>
          <w:rFonts w:hint="cs"/>
          <w:rtl/>
        </w:rPr>
        <w:t xml:space="preserve"> اند</w:t>
      </w:r>
      <w:r>
        <w:rPr>
          <w:rFonts w:hint="cs"/>
          <w:rtl/>
        </w:rPr>
        <w:t>.به عبارت دیگر</w:t>
      </w:r>
      <w:r w:rsidR="008E5DF7">
        <w:rPr>
          <w:rFonts w:hint="cs"/>
          <w:rtl/>
        </w:rPr>
        <w:t xml:space="preserve">، </w:t>
      </w:r>
      <w:r w:rsidR="00C32713" w:rsidRPr="00C32713">
        <w:rPr>
          <w:rFonts w:hint="cs"/>
          <w:rtl/>
        </w:rPr>
        <w:t>صيغه افعل همه جا و بى‏هيچ قيد و شرطى به معناى انشاء طلب است و انگيزه‏ها فرق دارد. ولى اگر قدرى تنزّل كرده و مماشات كنيم، مى‏گوئيم: نهايت چيزى كه ممكن است كسى بگويد اين است كه صيغه‏افعل براى طلب انشائى وضع شده است، ولى نه طلب انشائى مطلق بلكه طلب انشائى مقيّد به اينكه به داعى طلب حقيقى باشد. يعنى اگر انشاء طلب به اين داعى بود، معناى حقيقى فعل امر است</w:t>
      </w:r>
      <w:r w:rsidR="00C32713">
        <w:rPr>
          <w:rFonts w:hint="cs"/>
          <w:rtl/>
        </w:rPr>
        <w:t>.</w:t>
      </w:r>
    </w:p>
    <w:p w:rsidR="00C32713" w:rsidRDefault="00C32713" w:rsidP="0073665B">
      <w:pPr>
        <w:pStyle w:val="Heading4"/>
        <w:rPr>
          <w:rtl/>
        </w:rPr>
      </w:pPr>
      <w:bookmarkStart w:id="8" w:name="_Toc532807227"/>
      <w:r>
        <w:rPr>
          <w:rFonts w:hint="cs"/>
          <w:rtl/>
        </w:rPr>
        <w:lastRenderedPageBreak/>
        <w:t>تعمیم بحث تعدد دواعی به سایر صیغه های انشائیه</w:t>
      </w:r>
      <w:bookmarkEnd w:id="8"/>
    </w:p>
    <w:p w:rsidR="00C32713" w:rsidRDefault="0073665B" w:rsidP="00C32713">
      <w:pPr>
        <w:jc w:val="both"/>
        <w:rPr>
          <w:rtl/>
        </w:rPr>
      </w:pPr>
      <w:r>
        <w:rPr>
          <w:rFonts w:hint="cs"/>
          <w:rtl/>
        </w:rPr>
        <w:t>مرحوم آخوند می</w:t>
      </w:r>
      <w:r>
        <w:rPr>
          <w:rtl/>
        </w:rPr>
        <w:softHyphen/>
      </w:r>
      <w:r>
        <w:rPr>
          <w:rFonts w:hint="cs"/>
          <w:rtl/>
        </w:rPr>
        <w:t>فرماید</w:t>
      </w:r>
      <w:r>
        <w:rPr>
          <w:rStyle w:val="FootnoteReference"/>
          <w:rtl/>
        </w:rPr>
        <w:footnoteReference w:id="3"/>
      </w:r>
      <w:r>
        <w:rPr>
          <w:rFonts w:hint="cs"/>
          <w:rtl/>
        </w:rPr>
        <w:t>:</w:t>
      </w:r>
      <w:r w:rsidR="00C32713">
        <w:rPr>
          <w:rFonts w:hint="cs"/>
          <w:rtl/>
        </w:rPr>
        <w:t xml:space="preserve">مطلبی که در مورد معنای صیغه امر گفته شد منحصر به صیغه امر نیست بلکه در سایر صیغه های انشائیه نیز جاری و ساری است یعنی </w:t>
      </w:r>
      <w:r w:rsidR="00C32713" w:rsidRPr="00C32713">
        <w:rPr>
          <w:rFonts w:hint="cs"/>
          <w:rtl/>
        </w:rPr>
        <w:t>‏همان‏طورى‏كه صيغه افعل به معناى طلب انشائى است، هكذا ساير جملات انشائى هم داراى معانى انشائى مى‏باشند. مثلا صيغه تمنّى به معناى تمنّى انشائى است، صيغه ترجّى و لعلّ به معناى ترجّى انشائى است، صيغه استفهام به معناى انشاء استفهام و سؤال است، و هميشه هم در همين معنا استعمال مى‏شوند. ولى دواعى و انگيزه</w:t>
      </w:r>
      <w:r w:rsidR="008E5DF7">
        <w:rPr>
          <w:rFonts w:hint="cs"/>
          <w:rtl/>
        </w:rPr>
        <w:t>‏ها متفاوت است. گاهى</w:t>
      </w:r>
      <w:r w:rsidR="00C32713">
        <w:rPr>
          <w:rFonts w:hint="cs"/>
          <w:rtl/>
        </w:rPr>
        <w:t xml:space="preserve"> داعى بر گفتن ليت و لعلّ و</w:t>
      </w:r>
      <w:r w:rsidR="00C32713" w:rsidRPr="00C32713">
        <w:rPr>
          <w:rFonts w:hint="cs"/>
          <w:rtl/>
        </w:rPr>
        <w:t xml:space="preserve"> تمنّى حقيقى و ترجّى قلبى و واقعى است يعنى در دل آرزويى دارد كه آن را به زبان آورده و انشاء تمنّى مى‏كند، قلبا اميدوارى دارد و آن را ابراز و اظهار</w:t>
      </w:r>
      <w:r w:rsidR="00C32713">
        <w:rPr>
          <w:rFonts w:hint="cs"/>
          <w:rtl/>
        </w:rPr>
        <w:t xml:space="preserve"> كرده و انشاء ترجّى مى‏كند </w:t>
      </w:r>
      <w:r w:rsidR="00C32713" w:rsidRPr="00C32713">
        <w:rPr>
          <w:rFonts w:hint="cs"/>
          <w:rtl/>
        </w:rPr>
        <w:t>و گاهى انگ</w:t>
      </w:r>
      <w:r w:rsidR="00C32713">
        <w:rPr>
          <w:rFonts w:hint="cs"/>
          <w:rtl/>
        </w:rPr>
        <w:t>يزه شخص از گفتن ليت و لعلّ</w:t>
      </w:r>
      <w:r w:rsidR="00C32713" w:rsidRPr="00C32713">
        <w:rPr>
          <w:rFonts w:hint="cs"/>
          <w:rtl/>
        </w:rPr>
        <w:t xml:space="preserve"> امر ديگرى غير از تمنّى و ترجّى حقيقى است.</w:t>
      </w:r>
    </w:p>
    <w:p w:rsidR="00C32713" w:rsidRDefault="00C32713" w:rsidP="0073665B">
      <w:pPr>
        <w:pStyle w:val="Heading5"/>
        <w:rPr>
          <w:rtl/>
        </w:rPr>
      </w:pPr>
      <w:bookmarkStart w:id="9" w:name="_Toc532807228"/>
      <w:r>
        <w:rPr>
          <w:rFonts w:hint="cs"/>
          <w:rtl/>
        </w:rPr>
        <w:t>عدم انسلاخ صیغه های انشائیه از معنا</w:t>
      </w:r>
      <w:bookmarkEnd w:id="9"/>
    </w:p>
    <w:p w:rsidR="00C32713" w:rsidRDefault="00C32713" w:rsidP="0073665B">
      <w:pPr>
        <w:jc w:val="both"/>
        <w:rPr>
          <w:rtl/>
        </w:rPr>
      </w:pPr>
      <w:r>
        <w:rPr>
          <w:rFonts w:hint="cs"/>
          <w:rtl/>
        </w:rPr>
        <w:t>مرحوم شیخ انصاری در بحث حج</w:t>
      </w:r>
      <w:r w:rsidR="0073665B">
        <w:rPr>
          <w:rFonts w:hint="cs"/>
          <w:rtl/>
        </w:rPr>
        <w:t>یت خبر واحد ذیل آیه</w:t>
      </w:r>
      <w:r w:rsidR="0073665B">
        <w:rPr>
          <w:rFonts w:ascii="Arial" w:hAnsi="Arial" w:cs="Arial" w:hint="cs"/>
          <w:color w:val="008000"/>
          <w:rtl/>
        </w:rPr>
        <w:t>﴿</w:t>
      </w:r>
      <w:r w:rsidR="0073665B" w:rsidRPr="0073665B">
        <w:rPr>
          <w:rFonts w:hint="cs"/>
          <w:color w:val="008000"/>
          <w:rtl/>
        </w:rPr>
        <w:t xml:space="preserve">وَ ما كانَ الْمُؤْمِنُونَ لِيَنْفِرُوا كَافَّةً فَلَوْ لا نَفَرَ مِنْ كُلِّ فِرْقَةٍ مِنْهُمْ طائِفَةٌ لِيَتَفَقَّهُوا فِي الدِّينِ وَ لِيُنْذِرُوا قَوْمَهُمْ إِذا رَجَعُوا إِلَيْهِمْ لَعَلَّهُمْ يَحْذَرُونَ </w:t>
      </w:r>
      <w:r w:rsidR="0073665B" w:rsidRPr="0073665B">
        <w:rPr>
          <w:rFonts w:ascii="Arial" w:hAnsi="Arial" w:cs="Arial" w:hint="cs"/>
          <w:color w:val="008000"/>
          <w:rtl/>
        </w:rPr>
        <w:t>﴾</w:t>
      </w:r>
      <w:r w:rsidR="0073665B">
        <w:rPr>
          <w:rStyle w:val="FootnoteReference"/>
          <w:rFonts w:ascii="Arial" w:hAnsi="Arial" w:cs="Arial"/>
          <w:color w:val="008000"/>
          <w:rtl/>
        </w:rPr>
        <w:footnoteReference w:id="4"/>
      </w:r>
      <w:r w:rsidR="0073665B">
        <w:rPr>
          <w:rFonts w:hint="cs"/>
          <w:rtl/>
        </w:rPr>
        <w:t xml:space="preserve"> می</w:t>
      </w:r>
      <w:r w:rsidR="0073665B">
        <w:rPr>
          <w:rtl/>
        </w:rPr>
        <w:softHyphen/>
      </w:r>
      <w:r w:rsidR="0073665B">
        <w:rPr>
          <w:rFonts w:hint="cs"/>
          <w:rtl/>
        </w:rPr>
        <w:t>فرماید:</w:t>
      </w:r>
      <w:r>
        <w:rPr>
          <w:rFonts w:hint="cs"/>
          <w:rtl/>
        </w:rPr>
        <w:t xml:space="preserve"> لعل از معنای خودش انسلاخ شده است زیرا اگر به معنای خودش باشد مستلزم جهل نسبت به خداوند است در حالی که این نسبت پذیرفتنی نیست.زیرا</w:t>
      </w:r>
      <w:r w:rsidRPr="00C32713">
        <w:t xml:space="preserve"> </w:t>
      </w:r>
      <w:r w:rsidRPr="00C32713">
        <w:rPr>
          <w:rFonts w:hint="cs"/>
          <w:rtl/>
        </w:rPr>
        <w:t>لعلّ</w:t>
      </w:r>
      <w:r w:rsidRPr="00C32713">
        <w:t xml:space="preserve"> </w:t>
      </w:r>
      <w:r w:rsidRPr="00C32713">
        <w:rPr>
          <w:rFonts w:hint="cs"/>
          <w:rtl/>
        </w:rPr>
        <w:t>گفتن</w:t>
      </w:r>
      <w:r w:rsidRPr="00C32713">
        <w:t xml:space="preserve"> </w:t>
      </w:r>
      <w:r w:rsidRPr="00C32713">
        <w:rPr>
          <w:rFonts w:hint="cs"/>
          <w:rtl/>
        </w:rPr>
        <w:t>از</w:t>
      </w:r>
      <w:r w:rsidRPr="00C32713">
        <w:t xml:space="preserve"> </w:t>
      </w:r>
      <w:r w:rsidRPr="00C32713">
        <w:rPr>
          <w:rFonts w:hint="cs"/>
          <w:rtl/>
        </w:rPr>
        <w:t>جهل</w:t>
      </w:r>
      <w:r w:rsidRPr="00C32713">
        <w:t xml:space="preserve"> </w:t>
      </w:r>
      <w:r w:rsidRPr="00C32713">
        <w:rPr>
          <w:rFonts w:hint="cs"/>
          <w:rtl/>
        </w:rPr>
        <w:t>سرچشمه</w:t>
      </w:r>
      <w:r w:rsidRPr="00C32713">
        <w:t xml:space="preserve"> </w:t>
      </w:r>
      <w:r w:rsidRPr="00C32713">
        <w:rPr>
          <w:rFonts w:hint="cs"/>
          <w:rtl/>
        </w:rPr>
        <w:t>مى‏گيرد،</w:t>
      </w:r>
      <w:r w:rsidRPr="00C32713">
        <w:t xml:space="preserve"> </w:t>
      </w:r>
      <w:r w:rsidRPr="00C32713">
        <w:rPr>
          <w:rFonts w:hint="cs"/>
          <w:rtl/>
        </w:rPr>
        <w:t>و</w:t>
      </w:r>
      <w:r w:rsidRPr="00C32713">
        <w:t xml:space="preserve"> </w:t>
      </w:r>
      <w:r w:rsidR="00320134">
        <w:rPr>
          <w:rFonts w:hint="cs"/>
          <w:rtl/>
        </w:rPr>
        <w:t xml:space="preserve">خداوند </w:t>
      </w:r>
      <w:r w:rsidRPr="00C32713">
        <w:rPr>
          <w:rFonts w:hint="cs"/>
          <w:rtl/>
        </w:rPr>
        <w:t>علم</w:t>
      </w:r>
      <w:r w:rsidRPr="00C32713">
        <w:t xml:space="preserve"> </w:t>
      </w:r>
      <w:r w:rsidRPr="00C32713">
        <w:rPr>
          <w:rFonts w:hint="cs"/>
          <w:rtl/>
        </w:rPr>
        <w:t>مطلق</w:t>
      </w:r>
      <w:r w:rsidRPr="00C32713">
        <w:t xml:space="preserve"> </w:t>
      </w:r>
      <w:r w:rsidRPr="00C32713">
        <w:rPr>
          <w:rFonts w:hint="cs"/>
          <w:rtl/>
        </w:rPr>
        <w:t>است‏</w:t>
      </w:r>
      <w:r w:rsidR="00320134">
        <w:rPr>
          <w:rFonts w:hint="cs"/>
          <w:rtl/>
        </w:rPr>
        <w:t>.</w:t>
      </w:r>
    </w:p>
    <w:p w:rsidR="00320134" w:rsidRDefault="00320134" w:rsidP="00C32713">
      <w:pPr>
        <w:jc w:val="both"/>
        <w:rPr>
          <w:rtl/>
        </w:rPr>
      </w:pPr>
      <w:r>
        <w:rPr>
          <w:rFonts w:hint="cs"/>
          <w:rtl/>
        </w:rPr>
        <w:t>مرحوم آخوند می</w:t>
      </w:r>
      <w:r>
        <w:rPr>
          <w:rtl/>
        </w:rPr>
        <w:softHyphen/>
      </w:r>
      <w:r>
        <w:rPr>
          <w:rFonts w:hint="cs"/>
          <w:rtl/>
        </w:rPr>
        <w:t>فرماید: طبق مطلبی که ذکر شد و گفته شد صیغه های انشائیه در انشاء استعمال شده اند و معانی که ذکر شده است از باب دواعی هستند دیگر نیازی نیست که لعل از معنای خودش انسلاخ بشود و استعمال مجازی رخ دهد و معنای آیه عبارت است از این که خداوند تقوای افراد را دوست دارد و محبت نسبت به این امر دارد.</w:t>
      </w:r>
    </w:p>
    <w:p w:rsidR="00320134" w:rsidRDefault="00320134" w:rsidP="00C32713">
      <w:pPr>
        <w:jc w:val="both"/>
        <w:rPr>
          <w:rtl/>
        </w:rPr>
      </w:pPr>
      <w:r>
        <w:rPr>
          <w:rFonts w:hint="cs"/>
          <w:rtl/>
        </w:rPr>
        <w:t>مثل این که کسی می</w:t>
      </w:r>
      <w:r>
        <w:rPr>
          <w:rtl/>
        </w:rPr>
        <w:softHyphen/>
      </w:r>
      <w:r>
        <w:rPr>
          <w:rFonts w:hint="cs"/>
          <w:rtl/>
        </w:rPr>
        <w:t>گوید من نوکر شما هستم ولی معنایش این نیست که واقعا نوکر است بلکه مرادش این است که به شما ارادت دارم وشمارو دوست دارم.</w:t>
      </w:r>
    </w:p>
    <w:p w:rsidR="00320134" w:rsidRDefault="00320134" w:rsidP="00C32713">
      <w:pPr>
        <w:jc w:val="both"/>
        <w:rPr>
          <w:rtl/>
        </w:rPr>
      </w:pPr>
      <w:r>
        <w:rPr>
          <w:rFonts w:hint="cs"/>
          <w:rtl/>
        </w:rPr>
        <w:lastRenderedPageBreak/>
        <w:t>اگر بخواهیم مماشات کنیم و قدری تنزل کنیم می</w:t>
      </w:r>
      <w:r>
        <w:rPr>
          <w:rtl/>
        </w:rPr>
        <w:softHyphen/>
      </w:r>
      <w:r>
        <w:rPr>
          <w:rFonts w:hint="cs"/>
          <w:rtl/>
        </w:rPr>
        <w:t xml:space="preserve">گوییم معنای موضوع له صیغه های انشائیه مثل لعل و غیر آن انشاء است ولی به شرط این که امید در نفس نیز وجود داشته باشد. فلذا اگر در غیر این علقه وضعیه استعمال شود مجاز است اما </w:t>
      </w:r>
      <w:r w:rsidR="008E5DF7">
        <w:rPr>
          <w:rFonts w:hint="cs"/>
          <w:rtl/>
        </w:rPr>
        <w:t xml:space="preserve">مجاز بودن </w:t>
      </w:r>
      <w:r>
        <w:rPr>
          <w:rFonts w:hint="cs"/>
          <w:rtl/>
        </w:rPr>
        <w:t>نه به خاطر انسلاخ از معنای موضوع له باشد بلکه به خاطر این است که قید علقه وضعیه مراعات نشده است.</w:t>
      </w:r>
    </w:p>
    <w:p w:rsidR="0006748B" w:rsidRDefault="0006748B" w:rsidP="0073665B">
      <w:pPr>
        <w:pStyle w:val="Heading4"/>
        <w:rPr>
          <w:rtl/>
        </w:rPr>
      </w:pPr>
      <w:bookmarkStart w:id="10" w:name="_Toc532807229"/>
      <w:r>
        <w:rPr>
          <w:rFonts w:hint="cs"/>
          <w:rtl/>
        </w:rPr>
        <w:t>بررسی کلام مرحوم آخوند در سه مرحله</w:t>
      </w:r>
      <w:bookmarkEnd w:id="10"/>
    </w:p>
    <w:p w:rsidR="00320134" w:rsidRDefault="0006748B" w:rsidP="00C32713">
      <w:pPr>
        <w:jc w:val="both"/>
        <w:rPr>
          <w:rtl/>
        </w:rPr>
      </w:pPr>
      <w:r>
        <w:rPr>
          <w:rFonts w:hint="cs"/>
          <w:rtl/>
        </w:rPr>
        <w:t>بررسی کلام مرحوم آخوند در سه مرحله صورت می</w:t>
      </w:r>
      <w:r>
        <w:rPr>
          <w:rtl/>
        </w:rPr>
        <w:softHyphen/>
      </w:r>
      <w:r>
        <w:rPr>
          <w:rFonts w:hint="cs"/>
          <w:rtl/>
        </w:rPr>
        <w:t>گیرد.</w:t>
      </w:r>
    </w:p>
    <w:p w:rsidR="0006748B" w:rsidRDefault="0006748B" w:rsidP="0073665B">
      <w:pPr>
        <w:pStyle w:val="Heading5"/>
        <w:rPr>
          <w:rtl/>
        </w:rPr>
      </w:pPr>
      <w:bookmarkStart w:id="11" w:name="_Toc532807230"/>
      <w:r>
        <w:rPr>
          <w:rFonts w:hint="cs"/>
          <w:rtl/>
        </w:rPr>
        <w:t xml:space="preserve">مرحله اول: </w:t>
      </w:r>
      <w:r w:rsidR="0073665B">
        <w:rPr>
          <w:rFonts w:hint="cs"/>
          <w:rtl/>
        </w:rPr>
        <w:t xml:space="preserve">صحت </w:t>
      </w:r>
      <w:r>
        <w:rPr>
          <w:rFonts w:hint="cs"/>
          <w:rtl/>
        </w:rPr>
        <w:t>تعدد دواعی</w:t>
      </w:r>
      <w:bookmarkEnd w:id="11"/>
      <w:r>
        <w:rPr>
          <w:rFonts w:hint="cs"/>
          <w:rtl/>
        </w:rPr>
        <w:t xml:space="preserve"> </w:t>
      </w:r>
    </w:p>
    <w:p w:rsidR="0006748B" w:rsidRDefault="0006748B" w:rsidP="00C32713">
      <w:pPr>
        <w:jc w:val="both"/>
        <w:rPr>
          <w:rtl/>
        </w:rPr>
      </w:pPr>
      <w:r>
        <w:rPr>
          <w:rFonts w:hint="cs"/>
          <w:rtl/>
        </w:rPr>
        <w:t xml:space="preserve">این که مرحوم آخوند فرمود معنای صیغه امر واحد است و دواعی متعدد است صحیح است و ما وقتی به وجدانمان مراجعه </w:t>
      </w:r>
      <w:r w:rsidRPr="0006748B">
        <w:rPr>
          <w:rFonts w:hint="cs"/>
          <w:rtl/>
        </w:rPr>
        <w:t>می</w:t>
      </w:r>
      <w:r>
        <w:rPr>
          <w:rtl/>
        </w:rPr>
        <w:softHyphen/>
      </w:r>
      <w:r w:rsidRPr="0006748B">
        <w:rPr>
          <w:rFonts w:hint="cs"/>
          <w:rtl/>
        </w:rPr>
        <w:t>کنیم</w:t>
      </w:r>
      <w:r>
        <w:rPr>
          <w:rFonts w:hint="cs"/>
          <w:rtl/>
        </w:rPr>
        <w:t xml:space="preserve"> این مطلب تصدیق می</w:t>
      </w:r>
      <w:r>
        <w:rPr>
          <w:rtl/>
        </w:rPr>
        <w:softHyphen/>
      </w:r>
      <w:r>
        <w:rPr>
          <w:rFonts w:hint="cs"/>
          <w:rtl/>
        </w:rPr>
        <w:t>شود</w:t>
      </w:r>
      <w:r w:rsidR="008E5DF7">
        <w:rPr>
          <w:rFonts w:hint="cs"/>
          <w:rtl/>
        </w:rPr>
        <w:t>.</w:t>
      </w:r>
      <w:r>
        <w:rPr>
          <w:rFonts w:hint="cs"/>
          <w:rtl/>
        </w:rPr>
        <w:t xml:space="preserve"> وقتی گفته می</w:t>
      </w:r>
      <w:r>
        <w:rPr>
          <w:rtl/>
        </w:rPr>
        <w:softHyphen/>
      </w:r>
      <w:r>
        <w:rPr>
          <w:rFonts w:hint="cs"/>
          <w:rtl/>
        </w:rPr>
        <w:t>شود اضرب و طلب حقیقی نیز وجود دارد یا وقتی اضرب گفته می</w:t>
      </w:r>
      <w:r w:rsidR="008E5DF7">
        <w:rPr>
          <w:rtl/>
        </w:rPr>
        <w:softHyphen/>
      </w:r>
      <w:r>
        <w:rPr>
          <w:rFonts w:hint="cs"/>
          <w:rtl/>
        </w:rPr>
        <w:t>شود و منظور تهدید است در این موارد صیغه امر یک معنا دارد و آن انشاء طلب است ولی در یک مورد داعی طلب حقیقی است و در یک مورد داعی تهدید است.</w:t>
      </w:r>
      <w:r w:rsidR="000D68FD">
        <w:rPr>
          <w:rFonts w:hint="cs"/>
          <w:rtl/>
        </w:rPr>
        <w:t xml:space="preserve"> و این</w:t>
      </w:r>
      <w:r w:rsidR="008E5DF7">
        <w:rPr>
          <w:rFonts w:hint="cs"/>
          <w:rtl/>
        </w:rPr>
        <w:t xml:space="preserve"> که</w:t>
      </w:r>
      <w:r w:rsidR="000D68FD">
        <w:rPr>
          <w:rFonts w:hint="cs"/>
          <w:rtl/>
        </w:rPr>
        <w:t xml:space="preserve"> ادباء برای این موارد معانی متعدد ذکرکرده اند صحیح نیست. چطور می</w:t>
      </w:r>
      <w:r w:rsidR="008E5DF7">
        <w:rPr>
          <w:rtl/>
        </w:rPr>
        <w:softHyphen/>
      </w:r>
      <w:r w:rsidR="000D68FD">
        <w:rPr>
          <w:rFonts w:hint="cs"/>
          <w:rtl/>
        </w:rPr>
        <w:t>شود که همزه استفهام چند معنا داشته باشد؟</w:t>
      </w:r>
    </w:p>
    <w:p w:rsidR="0006748B" w:rsidRDefault="0006748B" w:rsidP="00C32713">
      <w:pPr>
        <w:jc w:val="both"/>
        <w:rPr>
          <w:rtl/>
        </w:rPr>
      </w:pPr>
      <w:r>
        <w:rPr>
          <w:rFonts w:hint="cs"/>
          <w:rtl/>
        </w:rPr>
        <w:t>بله بنا بر مسلک تعهد در وضع می</w:t>
      </w:r>
      <w:r w:rsidR="00B62C85">
        <w:rPr>
          <w:rtl/>
        </w:rPr>
        <w:softHyphen/>
      </w:r>
      <w:r>
        <w:rPr>
          <w:rFonts w:hint="cs"/>
          <w:rtl/>
        </w:rPr>
        <w:t>توان گفت که اموری که به عنوان دواعی</w:t>
      </w:r>
      <w:r w:rsidR="008E5DF7">
        <w:rPr>
          <w:rFonts w:hint="cs"/>
          <w:rtl/>
        </w:rPr>
        <w:t xml:space="preserve"> ذکر شده است معنای موضوع له هستند</w:t>
      </w:r>
      <w:r>
        <w:rPr>
          <w:rFonts w:hint="cs"/>
          <w:rtl/>
        </w:rPr>
        <w:t xml:space="preserve"> زیرا حقیقت مسلک تعهد این است که شخص استعمال کننده تعهد دارد به اینکه اگر تهدید را اراده کرد صیغه را در آن استعمال کند و هکذا نسبت به بقیه موارد. اما این مسلک صحیح نیست و خود این مطلب که این موارد از دواعی هستند کاشف از بطلان این مسلک است.</w:t>
      </w:r>
    </w:p>
    <w:p w:rsidR="0006748B" w:rsidRDefault="0006748B" w:rsidP="0073665B">
      <w:pPr>
        <w:pStyle w:val="Heading6"/>
        <w:rPr>
          <w:rtl/>
        </w:rPr>
      </w:pPr>
      <w:bookmarkStart w:id="12" w:name="_Toc532807231"/>
      <w:r>
        <w:rPr>
          <w:rFonts w:hint="cs"/>
          <w:rtl/>
        </w:rPr>
        <w:t>عدم تعدد معنا و دواعی</w:t>
      </w:r>
      <w:bookmarkEnd w:id="12"/>
    </w:p>
    <w:p w:rsidR="0006748B" w:rsidRDefault="0006748B" w:rsidP="008E5DF7">
      <w:pPr>
        <w:jc w:val="both"/>
        <w:rPr>
          <w:rtl/>
        </w:rPr>
      </w:pPr>
      <w:r>
        <w:rPr>
          <w:rFonts w:hint="cs"/>
          <w:rtl/>
        </w:rPr>
        <w:t>برخی معتقدند</w:t>
      </w:r>
      <w:r w:rsidR="00B62C85">
        <w:rPr>
          <w:rStyle w:val="FootnoteReference"/>
          <w:rtl/>
        </w:rPr>
        <w:footnoteReference w:id="5"/>
      </w:r>
      <w:r>
        <w:rPr>
          <w:rFonts w:hint="cs"/>
          <w:rtl/>
        </w:rPr>
        <w:t xml:space="preserve"> که علاوه بر این که معنای صیغه امر واحد است داعی نیز واحد است زیرا منظور از داعی این است که فعل به خاطر آن انجام می</w:t>
      </w:r>
      <w:r>
        <w:rPr>
          <w:rtl/>
        </w:rPr>
        <w:softHyphen/>
      </w:r>
      <w:r>
        <w:rPr>
          <w:rFonts w:hint="cs"/>
          <w:rtl/>
        </w:rPr>
        <w:t>شود و گفته اند داعی از لحاظ تصور مقدم است و از لحاظ تحقق در نهایت قرار دارد. فلذا در این جا گفته می</w:t>
      </w:r>
      <w:r>
        <w:rPr>
          <w:rtl/>
        </w:rPr>
        <w:softHyphen/>
      </w:r>
      <w:r>
        <w:rPr>
          <w:rFonts w:hint="cs"/>
          <w:rtl/>
        </w:rPr>
        <w:t>شود دواعی مانند تعجیز و تهدید و غیره امکان ندار</w:t>
      </w:r>
      <w:r w:rsidR="008E5DF7">
        <w:rPr>
          <w:rFonts w:hint="cs"/>
          <w:rtl/>
        </w:rPr>
        <w:t>ن</w:t>
      </w:r>
      <w:r>
        <w:rPr>
          <w:rFonts w:hint="cs"/>
          <w:rtl/>
        </w:rPr>
        <w:t>د که بر صیغه امر مترتب بشو</w:t>
      </w:r>
      <w:r w:rsidR="008E5DF7">
        <w:rPr>
          <w:rFonts w:hint="cs"/>
          <w:rtl/>
        </w:rPr>
        <w:t>ن</w:t>
      </w:r>
      <w:r>
        <w:rPr>
          <w:rFonts w:hint="cs"/>
          <w:rtl/>
        </w:rPr>
        <w:t xml:space="preserve">د زیرا تعجیز که مترتب بر صیغه افعل </w:t>
      </w:r>
      <w:r>
        <w:rPr>
          <w:rFonts w:hint="cs"/>
          <w:rtl/>
        </w:rPr>
        <w:lastRenderedPageBreak/>
        <w:t>نیست وقتی خداوند می</w:t>
      </w:r>
      <w:r w:rsidR="000F7F8D">
        <w:rPr>
          <w:rtl/>
        </w:rPr>
        <w:softHyphen/>
      </w:r>
      <w:r>
        <w:rPr>
          <w:rFonts w:hint="cs"/>
          <w:rtl/>
        </w:rPr>
        <w:t>فرماید مثل قرآن بیاورید نمی</w:t>
      </w:r>
      <w:r w:rsidR="000F7F8D">
        <w:rPr>
          <w:rtl/>
        </w:rPr>
        <w:softHyphen/>
      </w:r>
      <w:r>
        <w:rPr>
          <w:rFonts w:hint="cs"/>
          <w:rtl/>
        </w:rPr>
        <w:t>شود که تعجیز مترتب بر صیغه امر باشد بلکه از قبل خداوند قرآن را به گونه ای نازل کرده است که کسی نمی</w:t>
      </w:r>
      <w:r w:rsidR="000F7F8D">
        <w:rPr>
          <w:rtl/>
        </w:rPr>
        <w:softHyphen/>
      </w:r>
      <w:r>
        <w:rPr>
          <w:rFonts w:hint="cs"/>
          <w:rtl/>
        </w:rPr>
        <w:t>تواند مثل آن را بیاورد در حالی که غایت مترتب بر فعل می</w:t>
      </w:r>
      <w:r w:rsidR="000F7F8D">
        <w:rPr>
          <w:rtl/>
        </w:rPr>
        <w:softHyphen/>
      </w:r>
      <w:r>
        <w:rPr>
          <w:rFonts w:hint="cs"/>
          <w:rtl/>
        </w:rPr>
        <w:t>شود اگر تعجیز داعی از صیغه امر باشد باید بر صیغه امر مترتب بشود در حالی که این گونه نیست</w:t>
      </w:r>
      <w:r w:rsidR="000D68FD">
        <w:rPr>
          <w:rFonts w:hint="cs"/>
          <w:rtl/>
        </w:rPr>
        <w:t xml:space="preserve"> یا مثلا ترجی مترتب بر صیغه امر نمی</w:t>
      </w:r>
      <w:r w:rsidR="00B62C85">
        <w:rPr>
          <w:rtl/>
        </w:rPr>
        <w:softHyphen/>
      </w:r>
      <w:r w:rsidR="000D68FD">
        <w:rPr>
          <w:rFonts w:hint="cs"/>
          <w:rtl/>
        </w:rPr>
        <w:t>شود تا داعی برای صیغه امر باشد. یا در اوامر امتحانی گفته می</w:t>
      </w:r>
      <w:r w:rsidR="00B62C85">
        <w:rPr>
          <w:rtl/>
        </w:rPr>
        <w:softHyphen/>
      </w:r>
      <w:r w:rsidR="000D68FD">
        <w:rPr>
          <w:rFonts w:hint="cs"/>
          <w:rtl/>
        </w:rPr>
        <w:t>شود امتحان به دو نحو محقق می</w:t>
      </w:r>
      <w:r w:rsidR="00B62C85">
        <w:rPr>
          <w:rtl/>
        </w:rPr>
        <w:softHyphen/>
      </w:r>
      <w:r w:rsidR="000D68FD">
        <w:rPr>
          <w:rFonts w:hint="cs"/>
          <w:rtl/>
        </w:rPr>
        <w:t>شود یا امتحان در امتثال است یعنی می</w:t>
      </w:r>
      <w:r w:rsidR="00B62C85">
        <w:rPr>
          <w:rtl/>
        </w:rPr>
        <w:softHyphen/>
      </w:r>
      <w:r w:rsidR="000D68FD">
        <w:rPr>
          <w:rFonts w:hint="cs"/>
          <w:rtl/>
        </w:rPr>
        <w:t>خواهد بفهمد که اوامر را امتثال می</w:t>
      </w:r>
      <w:r w:rsidR="00B62C85">
        <w:rPr>
          <w:rtl/>
        </w:rPr>
        <w:softHyphen/>
      </w:r>
      <w:r w:rsidR="000D68FD">
        <w:rPr>
          <w:rFonts w:hint="cs"/>
          <w:rtl/>
        </w:rPr>
        <w:t>کند یا نه؟ در این جا اصلا داعی لازم نیست بلکه لقلقه زبان نیز کفایت می</w:t>
      </w:r>
      <w:r w:rsidR="00B62C85">
        <w:rPr>
          <w:rtl/>
        </w:rPr>
        <w:softHyphen/>
      </w:r>
      <w:r w:rsidR="000D68FD">
        <w:rPr>
          <w:rFonts w:hint="cs"/>
          <w:rtl/>
        </w:rPr>
        <w:t>کند و یا امتحان در فعل است یعنی این فعل را انجام بده</w:t>
      </w:r>
      <w:r w:rsidR="000F7F8D">
        <w:rPr>
          <w:rFonts w:hint="cs"/>
          <w:rtl/>
        </w:rPr>
        <w:t>ید</w:t>
      </w:r>
      <w:r w:rsidR="000D68FD">
        <w:rPr>
          <w:rFonts w:hint="cs"/>
          <w:rtl/>
        </w:rPr>
        <w:t xml:space="preserve"> ببینم چطور آن را انجام می</w:t>
      </w:r>
      <w:r w:rsidR="00B62C85">
        <w:rPr>
          <w:rtl/>
        </w:rPr>
        <w:softHyphen/>
      </w:r>
      <w:r w:rsidR="000D68FD">
        <w:rPr>
          <w:rFonts w:hint="cs"/>
          <w:rtl/>
        </w:rPr>
        <w:t>دهی</w:t>
      </w:r>
      <w:r w:rsidR="00B62C85">
        <w:rPr>
          <w:rFonts w:hint="cs"/>
          <w:rtl/>
        </w:rPr>
        <w:t>د</w:t>
      </w:r>
      <w:r w:rsidR="000D68FD">
        <w:rPr>
          <w:rFonts w:hint="cs"/>
          <w:rtl/>
        </w:rPr>
        <w:t xml:space="preserve"> </w:t>
      </w:r>
      <w:r w:rsidR="000F7F8D">
        <w:rPr>
          <w:rFonts w:hint="cs"/>
          <w:rtl/>
        </w:rPr>
        <w:t>در این نوع امتحان بعث وجود دارد و داعی دیگری نیاز ندارد.</w:t>
      </w:r>
    </w:p>
    <w:p w:rsidR="000D68FD" w:rsidRDefault="000D68FD" w:rsidP="000F7F8D">
      <w:pPr>
        <w:jc w:val="both"/>
        <w:rPr>
          <w:rtl/>
        </w:rPr>
      </w:pPr>
      <w:r>
        <w:rPr>
          <w:rFonts w:hint="cs"/>
          <w:rtl/>
        </w:rPr>
        <w:t>در تهدید و تعجیز نیز بعث حقیقی وجود دارد ولی مطلق نیست بلکه تعلیقی است مثلا در مقام تهدید می</w:t>
      </w:r>
      <w:r w:rsidR="00B62C85">
        <w:rPr>
          <w:rtl/>
        </w:rPr>
        <w:softHyphen/>
      </w:r>
      <w:r>
        <w:rPr>
          <w:rFonts w:hint="cs"/>
          <w:rtl/>
        </w:rPr>
        <w:t>گوید اگر جرات داری بزن</w:t>
      </w:r>
      <w:r w:rsidR="00B62C85">
        <w:rPr>
          <w:rFonts w:hint="cs"/>
          <w:rtl/>
        </w:rPr>
        <w:t>.</w:t>
      </w:r>
      <w:r>
        <w:rPr>
          <w:rFonts w:hint="cs"/>
          <w:rtl/>
        </w:rPr>
        <w:t xml:space="preserve"> یا در مقام تعجیز گفته می</w:t>
      </w:r>
      <w:r w:rsidR="00B62C85">
        <w:rPr>
          <w:rtl/>
        </w:rPr>
        <w:softHyphen/>
      </w:r>
      <w:r>
        <w:rPr>
          <w:rFonts w:hint="cs"/>
          <w:rtl/>
        </w:rPr>
        <w:t>شود اگر می</w:t>
      </w:r>
      <w:r w:rsidR="00B62C85">
        <w:rPr>
          <w:rtl/>
        </w:rPr>
        <w:softHyphen/>
      </w:r>
      <w:r>
        <w:rPr>
          <w:rFonts w:hint="cs"/>
          <w:rtl/>
        </w:rPr>
        <w:t>توانی بیاور. فلذا مواردی که به عنوان داعی گفته می</w:t>
      </w:r>
      <w:r w:rsidR="00B62C85">
        <w:rPr>
          <w:rtl/>
        </w:rPr>
        <w:softHyphen/>
      </w:r>
      <w:r w:rsidR="000F7F8D">
        <w:rPr>
          <w:rFonts w:hint="cs"/>
          <w:rtl/>
        </w:rPr>
        <w:t>شود</w:t>
      </w:r>
      <w:r w:rsidR="000F7F8D" w:rsidRPr="000F7F8D">
        <w:rPr>
          <w:rFonts w:hint="cs"/>
          <w:rtl/>
        </w:rPr>
        <w:t xml:space="preserve"> علاوه بر این که معنای موضوع له نیستند</w:t>
      </w:r>
      <w:r>
        <w:rPr>
          <w:rFonts w:hint="cs"/>
          <w:rtl/>
        </w:rPr>
        <w:t xml:space="preserve"> داعی هم نیستند.</w:t>
      </w:r>
    </w:p>
    <w:p w:rsidR="000D68FD" w:rsidRDefault="0073665B" w:rsidP="00C32713">
      <w:pPr>
        <w:jc w:val="both"/>
        <w:rPr>
          <w:rtl/>
        </w:rPr>
      </w:pPr>
      <w:r>
        <w:rPr>
          <w:rFonts w:hint="cs"/>
          <w:rtl/>
        </w:rPr>
        <w:t xml:space="preserve">بله داعی بودن استهزاء را </w:t>
      </w:r>
      <w:r w:rsidR="000D68FD">
        <w:rPr>
          <w:rFonts w:hint="cs"/>
          <w:rtl/>
        </w:rPr>
        <w:t>می</w:t>
      </w:r>
      <w:r w:rsidR="00B62C85">
        <w:rPr>
          <w:rtl/>
        </w:rPr>
        <w:softHyphen/>
      </w:r>
      <w:r>
        <w:rPr>
          <w:rFonts w:hint="cs"/>
          <w:rtl/>
        </w:rPr>
        <w:t>توان می</w:t>
      </w:r>
      <w:r>
        <w:rPr>
          <w:rtl/>
        </w:rPr>
        <w:softHyphen/>
      </w:r>
      <w:r>
        <w:rPr>
          <w:rFonts w:hint="cs"/>
          <w:rtl/>
        </w:rPr>
        <w:t>پذیرفت</w:t>
      </w:r>
      <w:r w:rsidR="000D68FD">
        <w:rPr>
          <w:rFonts w:hint="cs"/>
          <w:rtl/>
        </w:rPr>
        <w:t>.</w:t>
      </w:r>
    </w:p>
    <w:p w:rsidR="00B62C85" w:rsidRDefault="00B62C85" w:rsidP="0073665B">
      <w:pPr>
        <w:pStyle w:val="Heading7"/>
        <w:rPr>
          <w:rtl/>
        </w:rPr>
      </w:pPr>
      <w:bookmarkStart w:id="13" w:name="_Toc532807232"/>
      <w:r>
        <w:rPr>
          <w:rFonts w:hint="cs"/>
          <w:rtl/>
        </w:rPr>
        <w:t>تکلف داشتن اتحاد دواعی</w:t>
      </w:r>
      <w:bookmarkEnd w:id="13"/>
    </w:p>
    <w:p w:rsidR="00B62C85" w:rsidRPr="00C32713" w:rsidRDefault="00B62C85" w:rsidP="00C32713">
      <w:pPr>
        <w:jc w:val="both"/>
      </w:pPr>
      <w:r>
        <w:rPr>
          <w:rFonts w:hint="cs"/>
          <w:rtl/>
        </w:rPr>
        <w:t>مطلبی که نسبت به عدم تعدد دواعی نقل شد در حقیقت تکلف است. ما قبول داریم که داعی فعل، چیزی است که مترتب بر فعل است ولی قبول نداریم که در این جا داعی مترتب بر صیغه امر نیست. زیرا منظور علماء که می</w:t>
      </w:r>
      <w:r>
        <w:rPr>
          <w:rtl/>
        </w:rPr>
        <w:softHyphen/>
      </w:r>
      <w:r>
        <w:rPr>
          <w:rFonts w:hint="cs"/>
          <w:rtl/>
        </w:rPr>
        <w:t>گویند تهدید و تعجیز و امتحان و غیره دواعی هستند ابراز این موارد است و ابراز نیز بر صیغه مترتب می</w:t>
      </w:r>
      <w:r>
        <w:rPr>
          <w:rtl/>
        </w:rPr>
        <w:softHyphen/>
      </w:r>
      <w:r>
        <w:rPr>
          <w:rFonts w:hint="cs"/>
          <w:rtl/>
        </w:rPr>
        <w:t>شود. مثلا کسی در نفسش یک آرزوی دارد حال می</w:t>
      </w:r>
      <w:r>
        <w:rPr>
          <w:rtl/>
        </w:rPr>
        <w:softHyphen/>
      </w:r>
      <w:r>
        <w:rPr>
          <w:rFonts w:hint="cs"/>
          <w:rtl/>
        </w:rPr>
        <w:t>خواهد آن را ابراز کند در این جا به وسیله صیغه امر آن را ابراز می</w:t>
      </w:r>
      <w:r>
        <w:rPr>
          <w:rtl/>
        </w:rPr>
        <w:softHyphen/>
      </w:r>
      <w:r>
        <w:rPr>
          <w:rFonts w:hint="cs"/>
          <w:rtl/>
        </w:rPr>
        <w:t xml:space="preserve">کند فلذا ترتب ابراز بر صیغه </w:t>
      </w:r>
      <w:r w:rsidR="000F7F8D">
        <w:rPr>
          <w:rFonts w:hint="cs"/>
          <w:rtl/>
        </w:rPr>
        <w:t xml:space="preserve">امر </w:t>
      </w:r>
      <w:r>
        <w:rPr>
          <w:rFonts w:hint="cs"/>
          <w:rtl/>
        </w:rPr>
        <w:t>صحیح است. یا در موارد تعجیز برای ابراز تعجیز از صیغه امر استفاده می</w:t>
      </w:r>
      <w:r>
        <w:rPr>
          <w:rtl/>
        </w:rPr>
        <w:softHyphen/>
      </w:r>
      <w:r>
        <w:rPr>
          <w:rFonts w:hint="cs"/>
          <w:rtl/>
        </w:rPr>
        <w:t>شود.</w:t>
      </w:r>
    </w:p>
    <w:p w:rsidR="00C32713" w:rsidRPr="00C32713" w:rsidRDefault="00C32713" w:rsidP="00C32713">
      <w:pPr>
        <w:jc w:val="both"/>
        <w:rPr>
          <w:rtl/>
        </w:rPr>
      </w:pPr>
    </w:p>
    <w:p w:rsidR="00C32713" w:rsidRPr="00C32713" w:rsidRDefault="00C32713" w:rsidP="00C32713">
      <w:pPr>
        <w:jc w:val="both"/>
        <w:rPr>
          <w:rtl/>
        </w:rPr>
      </w:pPr>
    </w:p>
    <w:p w:rsidR="004C0737" w:rsidRDefault="004C0737" w:rsidP="004C0737">
      <w:pPr>
        <w:jc w:val="both"/>
        <w:rPr>
          <w:rtl/>
        </w:rPr>
      </w:pPr>
    </w:p>
    <w:p w:rsidR="004C0737" w:rsidRPr="001A27D7" w:rsidRDefault="004C0737" w:rsidP="004C0737">
      <w:pPr>
        <w:jc w:val="both"/>
        <w:rPr>
          <w:rtl/>
        </w:rPr>
      </w:pPr>
    </w:p>
    <w:p w:rsidR="001A1EA5" w:rsidRPr="006162A2" w:rsidRDefault="001A1EA5" w:rsidP="006A351C">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563E" w:rsidRDefault="00C4563E" w:rsidP="008B750B">
      <w:pPr>
        <w:spacing w:line="240" w:lineRule="auto"/>
      </w:pPr>
      <w:r>
        <w:separator/>
      </w:r>
    </w:p>
  </w:endnote>
  <w:endnote w:type="continuationSeparator" w:id="0">
    <w:p w:rsidR="00C4563E" w:rsidRDefault="00C4563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244CD" w:rsidRPr="008244CD">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B47C13" w:rsidP="001B6799">
          <w:pPr>
            <w:pStyle w:val="Footer"/>
            <w:bidi w:val="0"/>
            <w:rPr>
              <w:color w:val="808080" w:themeColor="background1" w:themeShade="80"/>
              <w:rtl/>
            </w:rPr>
          </w:pPr>
          <w:bookmarkStart w:id="21" w:name="BokAdres"/>
          <w:bookmarkEnd w:id="21"/>
          <w:r>
            <w:rPr>
              <w:color w:val="808080" w:themeColor="background1" w:themeShade="80"/>
            </w:rPr>
            <w:t>U1mg1_13970926-058_mk2_mfeb.ir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563E" w:rsidRDefault="00C4563E" w:rsidP="008B750B">
      <w:pPr>
        <w:spacing w:line="240" w:lineRule="auto"/>
      </w:pPr>
      <w:r>
        <w:separator/>
      </w:r>
    </w:p>
  </w:footnote>
  <w:footnote w:type="continuationSeparator" w:id="0">
    <w:p w:rsidR="00C4563E" w:rsidRDefault="00C4563E" w:rsidP="008B750B">
      <w:pPr>
        <w:spacing w:line="240" w:lineRule="auto"/>
      </w:pPr>
      <w:r>
        <w:continuationSeparator/>
      </w:r>
    </w:p>
  </w:footnote>
  <w:footnote w:id="1">
    <w:p w:rsidR="00B62C85" w:rsidRDefault="00B62C85" w:rsidP="00B62C85">
      <w:pPr>
        <w:pStyle w:val="FootnoteText"/>
        <w:rPr>
          <w:rtl/>
        </w:rPr>
      </w:pPr>
      <w:r w:rsidRPr="00B62C85">
        <w:footnoteRef/>
      </w:r>
      <w:r w:rsidRPr="00B62C85">
        <w:rPr>
          <w:rtl/>
        </w:rPr>
        <w:t xml:space="preserve"> </w:t>
      </w:r>
      <w:hyperlink r:id="rId1" w:history="1">
        <w:r w:rsidRPr="00B62C85">
          <w:rPr>
            <w:rStyle w:val="Hyperlink"/>
            <w:rFonts w:hint="cs"/>
            <w:rtl/>
          </w:rPr>
          <w:t>کفایه</w:t>
        </w:r>
        <w:r w:rsidRPr="00B62C85">
          <w:rPr>
            <w:rStyle w:val="Hyperlink"/>
            <w:rtl/>
          </w:rPr>
          <w:t xml:space="preserve"> </w:t>
        </w:r>
        <w:r w:rsidRPr="00B62C85">
          <w:rPr>
            <w:rStyle w:val="Hyperlink"/>
            <w:rFonts w:hint="cs"/>
            <w:rtl/>
          </w:rPr>
          <w:t>الاصول،</w:t>
        </w:r>
        <w:r w:rsidRPr="00B62C85">
          <w:rPr>
            <w:rStyle w:val="Hyperlink"/>
            <w:rtl/>
          </w:rPr>
          <w:t xml:space="preserve"> </w:t>
        </w:r>
        <w:r w:rsidRPr="00B62C85">
          <w:rPr>
            <w:rStyle w:val="Hyperlink"/>
            <w:rFonts w:hint="cs"/>
            <w:rtl/>
          </w:rPr>
          <w:t>آخوند</w:t>
        </w:r>
        <w:r w:rsidRPr="00B62C85">
          <w:rPr>
            <w:rStyle w:val="Hyperlink"/>
            <w:rtl/>
          </w:rPr>
          <w:t xml:space="preserve"> </w:t>
        </w:r>
        <w:r w:rsidRPr="00B62C85">
          <w:rPr>
            <w:rStyle w:val="Hyperlink"/>
            <w:rFonts w:hint="cs"/>
            <w:rtl/>
          </w:rPr>
          <w:t>خراسانی،</w:t>
        </w:r>
        <w:r w:rsidRPr="00B62C85">
          <w:rPr>
            <w:rStyle w:val="Hyperlink"/>
            <w:rtl/>
          </w:rPr>
          <w:t xml:space="preserve"> </w:t>
        </w:r>
        <w:r w:rsidRPr="00B62C85">
          <w:rPr>
            <w:rStyle w:val="Hyperlink"/>
            <w:rFonts w:hint="cs"/>
            <w:rtl/>
          </w:rPr>
          <w:t>ج</w:t>
        </w:r>
        <w:r w:rsidRPr="00B62C85">
          <w:rPr>
            <w:rStyle w:val="Hyperlink"/>
            <w:rtl/>
          </w:rPr>
          <w:t>1</w:t>
        </w:r>
        <w:r w:rsidRPr="00B62C85">
          <w:rPr>
            <w:rStyle w:val="Hyperlink"/>
            <w:rFonts w:hint="cs"/>
            <w:rtl/>
          </w:rPr>
          <w:t>،</w:t>
        </w:r>
        <w:r w:rsidRPr="00B62C85">
          <w:rPr>
            <w:rStyle w:val="Hyperlink"/>
            <w:rtl/>
          </w:rPr>
          <w:t xml:space="preserve"> </w:t>
        </w:r>
        <w:r w:rsidRPr="00B62C85">
          <w:rPr>
            <w:rStyle w:val="Hyperlink"/>
            <w:rFonts w:hint="cs"/>
            <w:rtl/>
          </w:rPr>
          <w:t>ص</w:t>
        </w:r>
        <w:r w:rsidRPr="00B62C85">
          <w:rPr>
            <w:rStyle w:val="Hyperlink"/>
            <w:rtl/>
          </w:rPr>
          <w:t>69.</w:t>
        </w:r>
      </w:hyperlink>
    </w:p>
    <w:p w:rsidR="00B62C85" w:rsidRPr="00B62C85" w:rsidRDefault="00B62C85" w:rsidP="00B62C85">
      <w:pPr>
        <w:pStyle w:val="FootnoteText"/>
      </w:pPr>
      <w:r w:rsidRPr="00B62C85">
        <w:rPr>
          <w:rFonts w:hint="cs"/>
          <w:rtl/>
        </w:rPr>
        <w:t>قد استعملت فيها و قد عد منها الترجي و التمني و التهديد و الإنذار و الإهانة و الاحتقار و التعجيز و التسخير إلى غير ذلك و هذا كما ترى ضرورة أن الصيغة ما استعملت في واحد منها بل لم يستعمل إلا في إنشاء الطلب إلا أن الداعي إلى ذلك كما يكون تارة هو البعث و التحريك نحو المطلوب الواقعي يكون أخرى أحد هذه الأمور كما لا يخفى.</w:t>
      </w:r>
    </w:p>
    <w:p w:rsidR="00B62C85" w:rsidRPr="00B62C85" w:rsidRDefault="00B62C85" w:rsidP="00B62C85">
      <w:pPr>
        <w:pStyle w:val="FootnoteText"/>
      </w:pPr>
    </w:p>
  </w:footnote>
  <w:footnote w:id="2">
    <w:p w:rsidR="0073665B" w:rsidRPr="0073665B" w:rsidRDefault="0073665B" w:rsidP="0073665B">
      <w:pPr>
        <w:pStyle w:val="FootnoteText"/>
        <w:rPr>
          <w:rtl/>
        </w:rPr>
      </w:pPr>
      <w:r w:rsidRPr="0073665B">
        <w:footnoteRef/>
      </w:r>
      <w:r w:rsidRPr="0073665B">
        <w:rPr>
          <w:rtl/>
        </w:rPr>
        <w:t xml:space="preserve"> </w:t>
      </w:r>
      <w:r w:rsidRPr="0073665B">
        <w:rPr>
          <w:rFonts w:hint="cs"/>
          <w:rtl/>
        </w:rPr>
        <w:t>سوره</w:t>
      </w:r>
      <w:r w:rsidRPr="0073665B">
        <w:rPr>
          <w:rtl/>
        </w:rPr>
        <w:t xml:space="preserve"> </w:t>
      </w:r>
      <w:r w:rsidRPr="0073665B">
        <w:rPr>
          <w:rFonts w:hint="cs"/>
          <w:rtl/>
        </w:rPr>
        <w:t>بقره،</w:t>
      </w:r>
      <w:r w:rsidRPr="0073665B">
        <w:rPr>
          <w:rtl/>
        </w:rPr>
        <w:t xml:space="preserve"> </w:t>
      </w:r>
      <w:r w:rsidRPr="0073665B">
        <w:rPr>
          <w:rFonts w:hint="cs"/>
          <w:rtl/>
        </w:rPr>
        <w:t>آيه</w:t>
      </w:r>
      <w:r w:rsidRPr="0073665B">
        <w:rPr>
          <w:rtl/>
        </w:rPr>
        <w:t xml:space="preserve"> 23.</w:t>
      </w:r>
    </w:p>
  </w:footnote>
  <w:footnote w:id="3">
    <w:p w:rsidR="0073665B" w:rsidRDefault="0073665B" w:rsidP="0073665B">
      <w:pPr>
        <w:pStyle w:val="FootnoteText"/>
        <w:rPr>
          <w:rtl/>
        </w:rPr>
      </w:pPr>
      <w:r w:rsidRPr="0073665B">
        <w:footnoteRef/>
      </w:r>
      <w:r w:rsidRPr="0073665B">
        <w:rPr>
          <w:rtl/>
        </w:rPr>
        <w:t xml:space="preserve"> </w:t>
      </w:r>
      <w:hyperlink r:id="rId2" w:history="1">
        <w:r w:rsidRPr="0073665B">
          <w:rPr>
            <w:rStyle w:val="Hyperlink"/>
            <w:rFonts w:hint="cs"/>
            <w:rtl/>
          </w:rPr>
          <w:t>کفایه</w:t>
        </w:r>
        <w:r w:rsidRPr="0073665B">
          <w:rPr>
            <w:rStyle w:val="Hyperlink"/>
            <w:rtl/>
          </w:rPr>
          <w:t xml:space="preserve"> </w:t>
        </w:r>
        <w:r w:rsidRPr="0073665B">
          <w:rPr>
            <w:rStyle w:val="Hyperlink"/>
            <w:rFonts w:hint="cs"/>
            <w:rtl/>
          </w:rPr>
          <w:t>الاصول،</w:t>
        </w:r>
        <w:r w:rsidRPr="0073665B">
          <w:rPr>
            <w:rStyle w:val="Hyperlink"/>
            <w:rtl/>
          </w:rPr>
          <w:t xml:space="preserve"> </w:t>
        </w:r>
        <w:r w:rsidRPr="0073665B">
          <w:rPr>
            <w:rStyle w:val="Hyperlink"/>
            <w:rFonts w:hint="cs"/>
            <w:rtl/>
          </w:rPr>
          <w:t>آخوند</w:t>
        </w:r>
        <w:r w:rsidRPr="0073665B">
          <w:rPr>
            <w:rStyle w:val="Hyperlink"/>
            <w:rtl/>
          </w:rPr>
          <w:t xml:space="preserve"> </w:t>
        </w:r>
        <w:r w:rsidRPr="0073665B">
          <w:rPr>
            <w:rStyle w:val="Hyperlink"/>
            <w:rFonts w:hint="cs"/>
            <w:rtl/>
          </w:rPr>
          <w:t>خراسانی،</w:t>
        </w:r>
        <w:r w:rsidRPr="0073665B">
          <w:rPr>
            <w:rStyle w:val="Hyperlink"/>
            <w:rtl/>
          </w:rPr>
          <w:t xml:space="preserve"> </w:t>
        </w:r>
        <w:r w:rsidRPr="0073665B">
          <w:rPr>
            <w:rStyle w:val="Hyperlink"/>
            <w:rFonts w:hint="cs"/>
            <w:rtl/>
          </w:rPr>
          <w:t>ج</w:t>
        </w:r>
        <w:r w:rsidRPr="0073665B">
          <w:rPr>
            <w:rStyle w:val="Hyperlink"/>
            <w:rtl/>
          </w:rPr>
          <w:t>1</w:t>
        </w:r>
        <w:r w:rsidRPr="0073665B">
          <w:rPr>
            <w:rStyle w:val="Hyperlink"/>
            <w:rFonts w:hint="cs"/>
            <w:rtl/>
          </w:rPr>
          <w:t>،</w:t>
        </w:r>
        <w:r w:rsidRPr="0073665B">
          <w:rPr>
            <w:rStyle w:val="Hyperlink"/>
            <w:rtl/>
          </w:rPr>
          <w:t xml:space="preserve"> </w:t>
        </w:r>
        <w:r w:rsidRPr="0073665B">
          <w:rPr>
            <w:rStyle w:val="Hyperlink"/>
            <w:rFonts w:hint="cs"/>
            <w:rtl/>
          </w:rPr>
          <w:t>ص</w:t>
        </w:r>
        <w:r w:rsidRPr="0073665B">
          <w:rPr>
            <w:rStyle w:val="Hyperlink"/>
            <w:rtl/>
          </w:rPr>
          <w:t>69.</w:t>
        </w:r>
      </w:hyperlink>
    </w:p>
    <w:p w:rsidR="0073665B" w:rsidRPr="0073665B" w:rsidRDefault="0073665B" w:rsidP="0073665B">
      <w:pPr>
        <w:pStyle w:val="FootnoteText"/>
      </w:pPr>
      <w:r w:rsidRPr="0073665B">
        <w:rPr>
          <w:rFonts w:hint="cs"/>
          <w:rtl/>
        </w:rPr>
        <w:t>لا يخفى أن ما ذكرناه في صيغة الأمر جار في سائر الصيغ الإنشائية فكما يكون الداعي إلى إنشاء التمني أو الترجي أو الاستفهام‏</w:t>
      </w:r>
      <w:r>
        <w:rPr>
          <w:rFonts w:hint="cs"/>
          <w:rtl/>
        </w:rPr>
        <w:t>.........</w:t>
      </w:r>
    </w:p>
    <w:p w:rsidR="0073665B" w:rsidRPr="0073665B" w:rsidRDefault="0073665B" w:rsidP="0073665B">
      <w:pPr>
        <w:pStyle w:val="FootnoteText"/>
        <w:rPr>
          <w:rtl/>
        </w:rPr>
      </w:pPr>
    </w:p>
  </w:footnote>
  <w:footnote w:id="4">
    <w:p w:rsidR="0073665B" w:rsidRPr="0073665B" w:rsidRDefault="0073665B" w:rsidP="0073665B">
      <w:pPr>
        <w:pStyle w:val="FootnoteText"/>
      </w:pPr>
      <w:r w:rsidRPr="0073665B">
        <w:footnoteRef/>
      </w:r>
      <w:r w:rsidRPr="0073665B">
        <w:rPr>
          <w:rtl/>
        </w:rPr>
        <w:t xml:space="preserve"> </w:t>
      </w:r>
      <w:r w:rsidRPr="0073665B">
        <w:rPr>
          <w:rFonts w:hint="cs"/>
          <w:rtl/>
        </w:rPr>
        <w:t>سوره</w:t>
      </w:r>
      <w:r w:rsidRPr="0073665B">
        <w:rPr>
          <w:rtl/>
        </w:rPr>
        <w:t xml:space="preserve"> </w:t>
      </w:r>
      <w:r w:rsidRPr="0073665B">
        <w:rPr>
          <w:rFonts w:hint="cs"/>
          <w:rtl/>
        </w:rPr>
        <w:t>توبه،</w:t>
      </w:r>
      <w:r w:rsidRPr="0073665B">
        <w:rPr>
          <w:rtl/>
        </w:rPr>
        <w:t xml:space="preserve"> </w:t>
      </w:r>
      <w:r w:rsidRPr="0073665B">
        <w:rPr>
          <w:rFonts w:hint="cs"/>
          <w:rtl/>
        </w:rPr>
        <w:t>آيه</w:t>
      </w:r>
      <w:r w:rsidRPr="0073665B">
        <w:rPr>
          <w:rtl/>
        </w:rPr>
        <w:t xml:space="preserve"> 122.</w:t>
      </w:r>
    </w:p>
  </w:footnote>
  <w:footnote w:id="5">
    <w:p w:rsidR="00B62C85" w:rsidRDefault="00B62C85" w:rsidP="00B62C85">
      <w:pPr>
        <w:pStyle w:val="FootnoteText"/>
        <w:rPr>
          <w:rtl/>
        </w:rPr>
      </w:pPr>
      <w:r w:rsidRPr="00B62C85">
        <w:footnoteRef/>
      </w:r>
      <w:r w:rsidRPr="00B62C85">
        <w:rPr>
          <w:rtl/>
        </w:rPr>
        <w:t xml:space="preserve"> </w:t>
      </w:r>
      <w:hyperlink r:id="rId3" w:history="1">
        <w:r w:rsidRPr="00B62C85">
          <w:rPr>
            <w:rStyle w:val="Hyperlink"/>
            <w:rFonts w:hint="cs"/>
            <w:rtl/>
          </w:rPr>
          <w:t>منتقی</w:t>
        </w:r>
        <w:r w:rsidRPr="00B62C85">
          <w:rPr>
            <w:rStyle w:val="Hyperlink"/>
            <w:rtl/>
          </w:rPr>
          <w:t xml:space="preserve"> </w:t>
        </w:r>
        <w:r w:rsidRPr="00B62C85">
          <w:rPr>
            <w:rStyle w:val="Hyperlink"/>
            <w:rFonts w:hint="cs"/>
            <w:rtl/>
          </w:rPr>
          <w:t>الاصول،</w:t>
        </w:r>
        <w:r w:rsidRPr="00B62C85">
          <w:rPr>
            <w:rStyle w:val="Hyperlink"/>
            <w:rtl/>
          </w:rPr>
          <w:t xml:space="preserve"> </w:t>
        </w:r>
        <w:r w:rsidRPr="00B62C85">
          <w:rPr>
            <w:rStyle w:val="Hyperlink"/>
            <w:rFonts w:hint="cs"/>
            <w:rtl/>
          </w:rPr>
          <w:t>سید</w:t>
        </w:r>
        <w:r w:rsidRPr="00B62C85">
          <w:rPr>
            <w:rStyle w:val="Hyperlink"/>
            <w:rtl/>
          </w:rPr>
          <w:t xml:space="preserve"> </w:t>
        </w:r>
        <w:r w:rsidRPr="00B62C85">
          <w:rPr>
            <w:rStyle w:val="Hyperlink"/>
            <w:rFonts w:hint="cs"/>
            <w:rtl/>
          </w:rPr>
          <w:t>محمد</w:t>
        </w:r>
        <w:r w:rsidRPr="00B62C85">
          <w:rPr>
            <w:rStyle w:val="Hyperlink"/>
            <w:rtl/>
          </w:rPr>
          <w:t xml:space="preserve"> </w:t>
        </w:r>
        <w:r w:rsidRPr="00B62C85">
          <w:rPr>
            <w:rStyle w:val="Hyperlink"/>
            <w:rFonts w:hint="cs"/>
            <w:rtl/>
          </w:rPr>
          <w:t>حسینی</w:t>
        </w:r>
        <w:r w:rsidRPr="00B62C85">
          <w:rPr>
            <w:rStyle w:val="Hyperlink"/>
            <w:rtl/>
          </w:rPr>
          <w:t xml:space="preserve"> </w:t>
        </w:r>
        <w:r w:rsidRPr="00B62C85">
          <w:rPr>
            <w:rStyle w:val="Hyperlink"/>
            <w:rFonts w:hint="cs"/>
            <w:rtl/>
          </w:rPr>
          <w:t>روحانی،</w:t>
        </w:r>
        <w:r w:rsidRPr="00B62C85">
          <w:rPr>
            <w:rStyle w:val="Hyperlink"/>
            <w:rtl/>
          </w:rPr>
          <w:t xml:space="preserve"> </w:t>
        </w:r>
        <w:r w:rsidRPr="00B62C85">
          <w:rPr>
            <w:rStyle w:val="Hyperlink"/>
            <w:rFonts w:hint="cs"/>
            <w:rtl/>
          </w:rPr>
          <w:t>ج</w:t>
        </w:r>
        <w:r w:rsidRPr="00B62C85">
          <w:rPr>
            <w:rStyle w:val="Hyperlink"/>
            <w:rtl/>
          </w:rPr>
          <w:t>1</w:t>
        </w:r>
        <w:r w:rsidRPr="00B62C85">
          <w:rPr>
            <w:rStyle w:val="Hyperlink"/>
            <w:rFonts w:hint="cs"/>
            <w:rtl/>
          </w:rPr>
          <w:t>،</w:t>
        </w:r>
        <w:r w:rsidRPr="00B62C85">
          <w:rPr>
            <w:rStyle w:val="Hyperlink"/>
            <w:rtl/>
          </w:rPr>
          <w:t xml:space="preserve"> </w:t>
        </w:r>
        <w:r w:rsidRPr="00B62C85">
          <w:rPr>
            <w:rStyle w:val="Hyperlink"/>
            <w:rFonts w:hint="cs"/>
            <w:rtl/>
          </w:rPr>
          <w:t>ص</w:t>
        </w:r>
        <w:r w:rsidRPr="00B62C85">
          <w:rPr>
            <w:rStyle w:val="Hyperlink"/>
            <w:rtl/>
          </w:rPr>
          <w:t>397.</w:t>
        </w:r>
      </w:hyperlink>
    </w:p>
    <w:p w:rsidR="00B62C85" w:rsidRPr="00B62C85" w:rsidRDefault="00B62C85" w:rsidP="00B62C85">
      <w:pPr>
        <w:pStyle w:val="FootnoteText"/>
      </w:pPr>
      <w:r w:rsidRPr="00B62C85">
        <w:rPr>
          <w:rFonts w:hint="cs"/>
          <w:rtl/>
        </w:rPr>
        <w:t>و</w:t>
      </w:r>
      <w:r w:rsidRPr="00B62C85">
        <w:rPr>
          <w:rtl/>
        </w:rPr>
        <w:t xml:space="preserve"> </w:t>
      </w:r>
      <w:r w:rsidRPr="00B62C85">
        <w:rPr>
          <w:rFonts w:hint="cs"/>
          <w:rtl/>
        </w:rPr>
        <w:t>الإنصاف</w:t>
      </w:r>
      <w:r w:rsidRPr="00B62C85">
        <w:rPr>
          <w:rtl/>
        </w:rPr>
        <w:t xml:space="preserve"> </w:t>
      </w:r>
      <w:r w:rsidRPr="00B62C85">
        <w:rPr>
          <w:rFonts w:hint="cs"/>
          <w:rtl/>
        </w:rPr>
        <w:t>انه</w:t>
      </w:r>
      <w:r w:rsidRPr="00B62C85">
        <w:rPr>
          <w:rtl/>
        </w:rPr>
        <w:t xml:space="preserve"> </w:t>
      </w:r>
      <w:r w:rsidRPr="00B62C85">
        <w:rPr>
          <w:rFonts w:hint="cs"/>
          <w:rtl/>
        </w:rPr>
        <w:t>غير</w:t>
      </w:r>
      <w:r w:rsidRPr="00B62C85">
        <w:rPr>
          <w:rtl/>
        </w:rPr>
        <w:t xml:space="preserve"> </w:t>
      </w:r>
      <w:r w:rsidRPr="00B62C85">
        <w:rPr>
          <w:rFonts w:hint="cs"/>
          <w:rtl/>
        </w:rPr>
        <w:t>معقول</w:t>
      </w:r>
      <w:r w:rsidRPr="00B62C85">
        <w:rPr>
          <w:rtl/>
        </w:rPr>
        <w:t xml:space="preserve"> </w:t>
      </w:r>
      <w:r w:rsidRPr="00B62C85">
        <w:rPr>
          <w:rFonts w:hint="cs"/>
          <w:rtl/>
        </w:rPr>
        <w:t>ثبوتا،</w:t>
      </w:r>
      <w:r w:rsidRPr="00B62C85">
        <w:rPr>
          <w:rtl/>
        </w:rPr>
        <w:t xml:space="preserve"> </w:t>
      </w:r>
      <w:r w:rsidRPr="00B62C85">
        <w:rPr>
          <w:rFonts w:hint="cs"/>
          <w:rtl/>
        </w:rPr>
        <w:t>فان</w:t>
      </w:r>
      <w:r w:rsidRPr="00B62C85">
        <w:rPr>
          <w:rtl/>
        </w:rPr>
        <w:t xml:space="preserve"> </w:t>
      </w:r>
      <w:r w:rsidRPr="00B62C85">
        <w:rPr>
          <w:rFonts w:hint="cs"/>
          <w:rtl/>
        </w:rPr>
        <w:t>الداعي</w:t>
      </w:r>
      <w:r w:rsidRPr="00B62C85">
        <w:rPr>
          <w:rtl/>
        </w:rPr>
        <w:t xml:space="preserve"> </w:t>
      </w:r>
      <w:r w:rsidRPr="00B62C85">
        <w:rPr>
          <w:rFonts w:hint="cs"/>
          <w:rtl/>
        </w:rPr>
        <w:t>بحسب</w:t>
      </w:r>
      <w:r w:rsidRPr="00B62C85">
        <w:rPr>
          <w:rtl/>
        </w:rPr>
        <w:t xml:space="preserve"> </w:t>
      </w:r>
      <w:r w:rsidRPr="00B62C85">
        <w:rPr>
          <w:rFonts w:hint="cs"/>
          <w:rtl/>
        </w:rPr>
        <w:t>ما</w:t>
      </w:r>
      <w:r w:rsidRPr="00B62C85">
        <w:rPr>
          <w:rtl/>
        </w:rPr>
        <w:t xml:space="preserve"> </w:t>
      </w:r>
      <w:r w:rsidRPr="00B62C85">
        <w:rPr>
          <w:rFonts w:hint="cs"/>
          <w:rtl/>
        </w:rPr>
        <w:t>يصطلح</w:t>
      </w:r>
      <w:r w:rsidRPr="00B62C85">
        <w:rPr>
          <w:rtl/>
        </w:rPr>
        <w:t xml:space="preserve"> </w:t>
      </w:r>
      <w:r w:rsidRPr="00B62C85">
        <w:rPr>
          <w:rFonts w:hint="cs"/>
          <w:rtl/>
        </w:rPr>
        <w:t>عليه</w:t>
      </w:r>
      <w:r w:rsidRPr="00B62C85">
        <w:rPr>
          <w:rtl/>
        </w:rPr>
        <w:t xml:space="preserve"> </w:t>
      </w:r>
      <w:r w:rsidRPr="00B62C85">
        <w:rPr>
          <w:rFonts w:hint="cs"/>
          <w:rtl/>
        </w:rPr>
        <w:t>هو</w:t>
      </w:r>
      <w:r w:rsidRPr="00B62C85">
        <w:rPr>
          <w:rtl/>
        </w:rPr>
        <w:t xml:space="preserve"> </w:t>
      </w:r>
      <w:r w:rsidRPr="00B62C85">
        <w:rPr>
          <w:rFonts w:hint="cs"/>
          <w:rtl/>
        </w:rPr>
        <w:t>العلة</w:t>
      </w:r>
      <w:r w:rsidRPr="00B62C85">
        <w:rPr>
          <w:rtl/>
        </w:rPr>
        <w:t xml:space="preserve"> </w:t>
      </w:r>
      <w:r w:rsidRPr="00B62C85">
        <w:rPr>
          <w:rFonts w:hint="cs"/>
          <w:rtl/>
        </w:rPr>
        <w:t>الغائية،</w:t>
      </w:r>
      <w:r w:rsidRPr="00B62C85">
        <w:rPr>
          <w:rtl/>
        </w:rPr>
        <w:t xml:space="preserve"> </w:t>
      </w:r>
      <w:r w:rsidRPr="00B62C85">
        <w:rPr>
          <w:rFonts w:hint="cs"/>
          <w:rtl/>
        </w:rPr>
        <w:t>بمعنى</w:t>
      </w:r>
      <w:r w:rsidRPr="00B62C85">
        <w:rPr>
          <w:rtl/>
        </w:rPr>
        <w:t xml:space="preserve"> </w:t>
      </w:r>
      <w:r w:rsidRPr="00B62C85">
        <w:rPr>
          <w:rFonts w:hint="cs"/>
          <w:rtl/>
        </w:rPr>
        <w:t>ما</w:t>
      </w:r>
      <w:r w:rsidRPr="00B62C85">
        <w:rPr>
          <w:rtl/>
        </w:rPr>
        <w:t xml:space="preserve"> </w:t>
      </w:r>
      <w:r w:rsidRPr="00B62C85">
        <w:rPr>
          <w:rFonts w:hint="cs"/>
          <w:rtl/>
        </w:rPr>
        <w:t>يكون</w:t>
      </w:r>
      <w:r w:rsidRPr="00B62C85">
        <w:rPr>
          <w:rtl/>
        </w:rPr>
        <w:t xml:space="preserve"> </w:t>
      </w:r>
      <w:r w:rsidRPr="00B62C85">
        <w:rPr>
          <w:rFonts w:hint="cs"/>
          <w:rtl/>
        </w:rPr>
        <w:t>في</w:t>
      </w:r>
      <w:r w:rsidRPr="00B62C85">
        <w:rPr>
          <w:rtl/>
        </w:rPr>
        <w:t xml:space="preserve"> </w:t>
      </w:r>
      <w:r w:rsidRPr="00B62C85">
        <w:rPr>
          <w:rFonts w:hint="cs"/>
          <w:rtl/>
        </w:rPr>
        <w:t>تصوره</w:t>
      </w:r>
      <w:r w:rsidRPr="00B62C85">
        <w:rPr>
          <w:rtl/>
        </w:rPr>
        <w:t xml:space="preserve"> </w:t>
      </w:r>
      <w:r w:rsidRPr="00B62C85">
        <w:rPr>
          <w:rFonts w:hint="cs"/>
          <w:rtl/>
        </w:rPr>
        <w:t>سابقا</w:t>
      </w:r>
      <w:r w:rsidRPr="00B62C85">
        <w:rPr>
          <w:rtl/>
        </w:rPr>
        <w:t xml:space="preserve"> </w:t>
      </w:r>
      <w:r w:rsidRPr="00B62C85">
        <w:rPr>
          <w:rFonts w:hint="cs"/>
          <w:rtl/>
        </w:rPr>
        <w:t>على</w:t>
      </w:r>
      <w:r w:rsidRPr="00B62C85">
        <w:rPr>
          <w:rtl/>
        </w:rPr>
        <w:t xml:space="preserve"> </w:t>
      </w:r>
      <w:r w:rsidRPr="00B62C85">
        <w:rPr>
          <w:rFonts w:hint="cs"/>
          <w:rtl/>
        </w:rPr>
        <w:t>الشي‏ء</w:t>
      </w:r>
      <w:r w:rsidRPr="00B62C85">
        <w:rPr>
          <w:rtl/>
        </w:rPr>
        <w:t xml:space="preserve"> </w:t>
      </w:r>
      <w:r w:rsidRPr="00B62C85">
        <w:rPr>
          <w:rFonts w:hint="cs"/>
          <w:rtl/>
        </w:rPr>
        <w:t>و</w:t>
      </w:r>
      <w:r w:rsidRPr="00B62C85">
        <w:rPr>
          <w:rtl/>
        </w:rPr>
        <w:t xml:space="preserve"> </w:t>
      </w:r>
      <w:r w:rsidRPr="00B62C85">
        <w:rPr>
          <w:rFonts w:hint="cs"/>
          <w:rtl/>
        </w:rPr>
        <w:t>في</w:t>
      </w:r>
      <w:r w:rsidRPr="00B62C85">
        <w:rPr>
          <w:rtl/>
        </w:rPr>
        <w:t xml:space="preserve"> </w:t>
      </w:r>
      <w:r w:rsidRPr="00B62C85">
        <w:rPr>
          <w:rFonts w:hint="cs"/>
          <w:rtl/>
        </w:rPr>
        <w:t>وجوده</w:t>
      </w:r>
      <w:r w:rsidRPr="00B62C85">
        <w:rPr>
          <w:rtl/>
        </w:rPr>
        <w:t xml:space="preserve"> </w:t>
      </w:r>
      <w:r w:rsidRPr="00B62C85">
        <w:rPr>
          <w:rFonts w:hint="cs"/>
          <w:rtl/>
        </w:rPr>
        <w:t>الخارجي</w:t>
      </w:r>
      <w:r w:rsidRPr="00B62C85">
        <w:rPr>
          <w:rtl/>
        </w:rPr>
        <w:t xml:space="preserve"> </w:t>
      </w:r>
      <w:r w:rsidRPr="00B62C85">
        <w:rPr>
          <w:rFonts w:hint="cs"/>
          <w:rtl/>
        </w:rPr>
        <w:t>مترتبا</w:t>
      </w:r>
      <w:r w:rsidRPr="00B62C85">
        <w:rPr>
          <w:rtl/>
        </w:rPr>
        <w:t xml:space="preserve"> </w:t>
      </w:r>
      <w:r w:rsidRPr="00B62C85">
        <w:rPr>
          <w:rFonts w:hint="cs"/>
          <w:rtl/>
        </w:rPr>
        <w:t>على</w:t>
      </w:r>
      <w:r w:rsidRPr="00B62C85">
        <w:rPr>
          <w:rtl/>
        </w:rPr>
        <w:t xml:space="preserve"> </w:t>
      </w:r>
      <w:r w:rsidRPr="00B62C85">
        <w:rPr>
          <w:rFonts w:hint="cs"/>
          <w:rtl/>
        </w:rPr>
        <w:t>الشي‏ء</w:t>
      </w:r>
      <w:r w:rsidRPr="00B62C85">
        <w:rPr>
          <w:rtl/>
        </w:rPr>
        <w:t xml:space="preserve"> </w:t>
      </w:r>
      <w:r w:rsidRPr="00B62C85">
        <w:rPr>
          <w:rFonts w:hint="cs"/>
          <w:rtl/>
        </w:rPr>
        <w:t>متأخرا</w:t>
      </w:r>
      <w:r w:rsidRPr="00B62C85">
        <w:rPr>
          <w:rtl/>
        </w:rPr>
        <w:t xml:space="preserve"> </w:t>
      </w:r>
      <w:r w:rsidRPr="00B62C85">
        <w:rPr>
          <w:rFonts w:hint="cs"/>
          <w:rtl/>
        </w:rPr>
        <w:t>عنه</w:t>
      </w:r>
      <w:r w:rsidRPr="00B62C85">
        <w:rPr>
          <w:rtl/>
        </w:rPr>
        <w:t xml:space="preserve">. </w:t>
      </w:r>
      <w:r w:rsidRPr="00B62C85">
        <w:rPr>
          <w:rFonts w:hint="cs"/>
          <w:rtl/>
        </w:rPr>
        <w:t>فيقال</w:t>
      </w:r>
      <w:r w:rsidRPr="00B62C85">
        <w:rPr>
          <w:rtl/>
        </w:rPr>
        <w:t>: «</w:t>
      </w:r>
      <w:r w:rsidRPr="00B62C85">
        <w:rPr>
          <w:rFonts w:hint="cs"/>
          <w:rtl/>
        </w:rPr>
        <w:t>أكل</w:t>
      </w:r>
      <w:r w:rsidRPr="00B62C85">
        <w:rPr>
          <w:rFonts w:hint="eastAsia"/>
          <w:rtl/>
        </w:rPr>
        <w:t>»</w:t>
      </w:r>
      <w:r w:rsidRPr="00B62C85">
        <w:rPr>
          <w:rtl/>
        </w:rPr>
        <w:t xml:space="preserve"> </w:t>
      </w:r>
      <w:r w:rsidRPr="00B62C85">
        <w:rPr>
          <w:rFonts w:hint="cs"/>
          <w:rtl/>
        </w:rPr>
        <w:t>بداعي</w:t>
      </w:r>
      <w:r w:rsidRPr="00B62C85">
        <w:rPr>
          <w:rtl/>
        </w:rPr>
        <w:t xml:space="preserve"> </w:t>
      </w:r>
      <w:r w:rsidRPr="00B62C85">
        <w:rPr>
          <w:rFonts w:hint="cs"/>
          <w:rtl/>
        </w:rPr>
        <w:t>تحصيل</w:t>
      </w:r>
      <w:r w:rsidRPr="00B62C85">
        <w:rPr>
          <w:rtl/>
        </w:rPr>
        <w:t xml:space="preserve"> </w:t>
      </w:r>
      <w:r w:rsidRPr="00B62C85">
        <w:rPr>
          <w:rFonts w:hint="cs"/>
          <w:rtl/>
        </w:rPr>
        <w:t>الشبع،</w:t>
      </w:r>
      <w:r w:rsidRPr="00B62C85">
        <w:rPr>
          <w:rtl/>
        </w:rPr>
        <w:t xml:space="preserve"> </w:t>
      </w:r>
      <w:r w:rsidRPr="00B62C85">
        <w:rPr>
          <w:rFonts w:hint="cs"/>
          <w:rtl/>
        </w:rPr>
        <w:t>فان</w:t>
      </w:r>
      <w:r w:rsidRPr="00B62C85">
        <w:rPr>
          <w:rtl/>
        </w:rPr>
        <w:t xml:space="preserve"> </w:t>
      </w:r>
      <w:r w:rsidRPr="00B62C85">
        <w:rPr>
          <w:rFonts w:hint="cs"/>
          <w:rtl/>
        </w:rPr>
        <w:t>الشبع</w:t>
      </w:r>
      <w:r w:rsidRPr="00B62C85">
        <w:rPr>
          <w:rtl/>
        </w:rPr>
        <w:t xml:space="preserve"> </w:t>
      </w:r>
      <w:r w:rsidRPr="00B62C85">
        <w:rPr>
          <w:rFonts w:hint="cs"/>
          <w:rtl/>
        </w:rPr>
        <w:t>تصورا</w:t>
      </w:r>
      <w:r w:rsidRPr="00B62C85">
        <w:rPr>
          <w:rtl/>
        </w:rPr>
        <w:t xml:space="preserve"> </w:t>
      </w:r>
      <w:r w:rsidRPr="00B62C85">
        <w:rPr>
          <w:rFonts w:hint="cs"/>
          <w:rtl/>
        </w:rPr>
        <w:t>سابق</w:t>
      </w:r>
      <w:r w:rsidRPr="00B62C85">
        <w:rPr>
          <w:rtl/>
        </w:rPr>
        <w:t xml:space="preserve"> </w:t>
      </w:r>
      <w:r w:rsidRPr="00B62C85">
        <w:rPr>
          <w:rFonts w:hint="cs"/>
          <w:rtl/>
        </w:rPr>
        <w:t>على</w:t>
      </w:r>
      <w:r w:rsidRPr="00B62C85">
        <w:rPr>
          <w:rtl/>
        </w:rPr>
        <w:t xml:space="preserve"> </w:t>
      </w:r>
      <w:r w:rsidRPr="00B62C85">
        <w:rPr>
          <w:rFonts w:hint="cs"/>
          <w:rtl/>
        </w:rPr>
        <w:t>الأكل،</w:t>
      </w:r>
      <w:r w:rsidRPr="00B62C85">
        <w:rPr>
          <w:rtl/>
        </w:rPr>
        <w:t xml:space="preserve"> </w:t>
      </w:r>
      <w:r w:rsidRPr="00B62C85">
        <w:rPr>
          <w:rFonts w:hint="cs"/>
          <w:rtl/>
        </w:rPr>
        <w:t>و</w:t>
      </w:r>
      <w:r w:rsidRPr="00B62C85">
        <w:rPr>
          <w:rtl/>
        </w:rPr>
        <w:t xml:space="preserve"> </w:t>
      </w:r>
      <w:r w:rsidRPr="00B62C85">
        <w:rPr>
          <w:rFonts w:hint="cs"/>
          <w:rtl/>
        </w:rPr>
        <w:t>بلحاظ</w:t>
      </w:r>
      <w:r w:rsidRPr="00B62C85">
        <w:rPr>
          <w:rtl/>
        </w:rPr>
        <w:t xml:space="preserve"> </w:t>
      </w:r>
      <w:r w:rsidRPr="00B62C85">
        <w:rPr>
          <w:rFonts w:hint="cs"/>
          <w:rtl/>
        </w:rPr>
        <w:t>ترتبه</w:t>
      </w:r>
      <w:r w:rsidRPr="00B62C85">
        <w:rPr>
          <w:rtl/>
        </w:rPr>
        <w:t xml:space="preserve"> </w:t>
      </w:r>
      <w:r w:rsidRPr="00B62C85">
        <w:rPr>
          <w:rFonts w:hint="cs"/>
          <w:rtl/>
        </w:rPr>
        <w:t>على</w:t>
      </w:r>
      <w:r w:rsidRPr="00B62C85">
        <w:rPr>
          <w:rtl/>
        </w:rPr>
        <w:t xml:space="preserve"> </w:t>
      </w:r>
      <w:r w:rsidRPr="00B62C85">
        <w:rPr>
          <w:rFonts w:hint="cs"/>
          <w:rtl/>
        </w:rPr>
        <w:t>الأكل</w:t>
      </w:r>
      <w:r w:rsidRPr="00B62C85">
        <w:rPr>
          <w:rtl/>
        </w:rPr>
        <w:t xml:space="preserve"> </w:t>
      </w:r>
      <w:r w:rsidRPr="00B62C85">
        <w:rPr>
          <w:rFonts w:hint="cs"/>
          <w:rtl/>
        </w:rPr>
        <w:t>ينبعث</w:t>
      </w:r>
      <w:r w:rsidRPr="00B62C85">
        <w:rPr>
          <w:rtl/>
        </w:rPr>
        <w:t xml:space="preserve"> </w:t>
      </w:r>
      <w:r w:rsidRPr="00B62C85">
        <w:rPr>
          <w:rFonts w:hint="cs"/>
          <w:rtl/>
        </w:rPr>
        <w:t>الشخص</w:t>
      </w:r>
      <w:r w:rsidRPr="00B62C85">
        <w:rPr>
          <w:rtl/>
        </w:rPr>
        <w:t xml:space="preserve"> </w:t>
      </w:r>
      <w:r w:rsidRPr="00B62C85">
        <w:rPr>
          <w:rFonts w:hint="cs"/>
          <w:rtl/>
        </w:rPr>
        <w:t>إلى</w:t>
      </w:r>
      <w:r w:rsidRPr="00B62C85">
        <w:rPr>
          <w:rtl/>
        </w:rPr>
        <w:t xml:space="preserve"> </w:t>
      </w:r>
      <w:r w:rsidRPr="00B62C85">
        <w:rPr>
          <w:rFonts w:hint="cs"/>
          <w:rtl/>
        </w:rPr>
        <w:t>الأكل،</w:t>
      </w:r>
      <w:r w:rsidRPr="00B62C85">
        <w:rPr>
          <w:rtl/>
        </w:rPr>
        <w:t xml:space="preserve"> </w:t>
      </w:r>
      <w:r w:rsidRPr="00B62C85">
        <w:rPr>
          <w:rFonts w:hint="cs"/>
          <w:rtl/>
        </w:rPr>
        <w:t>و</w:t>
      </w:r>
      <w:r w:rsidRPr="00B62C85">
        <w:rPr>
          <w:rtl/>
        </w:rPr>
        <w:t xml:space="preserve"> </w:t>
      </w:r>
      <w:r w:rsidRPr="00B62C85">
        <w:rPr>
          <w:rFonts w:hint="cs"/>
          <w:rtl/>
        </w:rPr>
        <w:t>لكنه</w:t>
      </w:r>
      <w:r w:rsidRPr="00B62C85">
        <w:rPr>
          <w:rtl/>
        </w:rPr>
        <w:t xml:space="preserve"> </w:t>
      </w:r>
      <w:r w:rsidRPr="00B62C85">
        <w:rPr>
          <w:rFonts w:hint="cs"/>
          <w:rtl/>
        </w:rPr>
        <w:t>وجودا</w:t>
      </w:r>
      <w:r w:rsidRPr="00B62C85">
        <w:rPr>
          <w:rtl/>
        </w:rPr>
        <w:t xml:space="preserve"> </w:t>
      </w:r>
      <w:r w:rsidRPr="00B62C85">
        <w:rPr>
          <w:rFonts w:hint="cs"/>
          <w:rtl/>
        </w:rPr>
        <w:t>يترتب</w:t>
      </w:r>
      <w:r w:rsidRPr="00B62C85">
        <w:rPr>
          <w:rtl/>
        </w:rPr>
        <w:t xml:space="preserve"> </w:t>
      </w:r>
      <w:r w:rsidRPr="00B62C85">
        <w:rPr>
          <w:rFonts w:hint="cs"/>
          <w:rtl/>
        </w:rPr>
        <w:t>على</w:t>
      </w:r>
      <w:r w:rsidRPr="00B62C85">
        <w:rPr>
          <w:rtl/>
        </w:rPr>
        <w:t xml:space="preserve"> </w:t>
      </w:r>
      <w:r w:rsidRPr="00B62C85">
        <w:rPr>
          <w:rFonts w:hint="cs"/>
          <w:rtl/>
        </w:rPr>
        <w:t>الأكل</w:t>
      </w:r>
      <w:r w:rsidRPr="00B62C85">
        <w:rPr>
          <w:rtl/>
        </w:rPr>
        <w:t xml:space="preserve"> </w:t>
      </w:r>
      <w:r w:rsidRPr="00B62C85">
        <w:rPr>
          <w:rFonts w:hint="cs"/>
          <w:rtl/>
        </w:rPr>
        <w:t>و</w:t>
      </w:r>
      <w:r w:rsidRPr="00B62C85">
        <w:rPr>
          <w:rtl/>
        </w:rPr>
        <w:t xml:space="preserve"> </w:t>
      </w:r>
      <w:r w:rsidRPr="00B62C85">
        <w:rPr>
          <w:rFonts w:hint="cs"/>
          <w:rtl/>
        </w:rPr>
        <w:t>يتأخر</w:t>
      </w:r>
      <w:r w:rsidRPr="00B62C85">
        <w:rPr>
          <w:rtl/>
        </w:rPr>
        <w:t xml:space="preserve"> </w:t>
      </w:r>
      <w:r w:rsidRPr="00B62C85">
        <w:rPr>
          <w:rFonts w:hint="cs"/>
          <w:rtl/>
        </w:rPr>
        <w:t>عنه</w:t>
      </w:r>
      <w:r w:rsidRPr="00B62C85">
        <w:rPr>
          <w:rtl/>
        </w:rPr>
        <w:t>.</w:t>
      </w:r>
      <w:r>
        <w:rPr>
          <w:rFonts w:hint="cs"/>
          <w:rtl/>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B47C13">
      <w:rPr>
        <w:b/>
        <w:bCs/>
        <w:sz w:val="20"/>
        <w:szCs w:val="24"/>
        <w:rtl/>
      </w:rPr>
      <w:t>058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B47C13">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B47C13">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B47C13">
      <w:rPr>
        <w:sz w:val="24"/>
        <w:szCs w:val="24"/>
        <w:rtl/>
      </w:rPr>
      <w:t>26 /9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B47C13">
      <w:rPr>
        <w:rFonts w:hint="cs"/>
        <w:color w:val="000000" w:themeColor="text1"/>
        <w:sz w:val="24"/>
        <w:szCs w:val="24"/>
        <w:rtl/>
      </w:rPr>
      <w:t>صیغه</w:t>
    </w:r>
    <w:r w:rsidR="00B47C13">
      <w:rPr>
        <w:color w:val="000000" w:themeColor="text1"/>
        <w:sz w:val="24"/>
        <w:szCs w:val="24"/>
        <w:rtl/>
      </w:rPr>
      <w:t xml:space="preserve"> </w:t>
    </w:r>
    <w:r w:rsidR="00B47C13">
      <w:rPr>
        <w:rFonts w:hint="cs"/>
        <w:color w:val="000000" w:themeColor="text1"/>
        <w:sz w:val="24"/>
        <w:szCs w:val="24"/>
        <w:rtl/>
      </w:rPr>
      <w:t>امر</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B47C13">
      <w:rPr>
        <w:rFonts w:hint="cs"/>
        <w:sz w:val="24"/>
        <w:szCs w:val="24"/>
        <w:rtl/>
      </w:rPr>
      <w:t>مهدی</w:t>
    </w:r>
    <w:r w:rsidR="00B47C13">
      <w:rPr>
        <w:sz w:val="24"/>
        <w:szCs w:val="24"/>
        <w:rtl/>
      </w:rPr>
      <w:t xml:space="preserve"> </w:t>
    </w:r>
    <w:r w:rsidR="00B47C13">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B47C13">
      <w:rPr>
        <w:rFonts w:hint="cs"/>
        <w:sz w:val="24"/>
        <w:szCs w:val="24"/>
        <w:rtl/>
      </w:rPr>
      <w:t>معنای</w:t>
    </w:r>
    <w:r w:rsidR="00B47C13">
      <w:rPr>
        <w:sz w:val="24"/>
        <w:szCs w:val="24"/>
        <w:rtl/>
      </w:rPr>
      <w:t xml:space="preserve"> </w:t>
    </w:r>
    <w:r w:rsidR="00B47C13">
      <w:rPr>
        <w:rFonts w:hint="cs"/>
        <w:sz w:val="24"/>
        <w:szCs w:val="24"/>
        <w:rtl/>
      </w:rPr>
      <w:t>صیغه</w:t>
    </w:r>
    <w:r w:rsidR="00B47C13">
      <w:rPr>
        <w:sz w:val="24"/>
        <w:szCs w:val="24"/>
        <w:rtl/>
      </w:rPr>
      <w:t xml:space="preserve"> </w:t>
    </w:r>
    <w:r w:rsidR="00B47C13">
      <w:rPr>
        <w:rFonts w:hint="cs"/>
        <w:sz w:val="24"/>
        <w:szCs w:val="24"/>
        <w:rtl/>
      </w:rPr>
      <w:t>امر</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6748B"/>
    <w:rsid w:val="00080A41"/>
    <w:rsid w:val="0008299B"/>
    <w:rsid w:val="000913AA"/>
    <w:rsid w:val="00094847"/>
    <w:rsid w:val="00096C63"/>
    <w:rsid w:val="000B5DB5"/>
    <w:rsid w:val="000C3947"/>
    <w:rsid w:val="000D2A37"/>
    <w:rsid w:val="000D30E9"/>
    <w:rsid w:val="000D6818"/>
    <w:rsid w:val="000D68FD"/>
    <w:rsid w:val="000E335E"/>
    <w:rsid w:val="000F16CF"/>
    <w:rsid w:val="000F5BAC"/>
    <w:rsid w:val="000F7F8D"/>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0134"/>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C0737"/>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351C"/>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665B"/>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4CD"/>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E5DF7"/>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47C13"/>
    <w:rsid w:val="00B501A8"/>
    <w:rsid w:val="00B55AE4"/>
    <w:rsid w:val="00B62C85"/>
    <w:rsid w:val="00B70B46"/>
    <w:rsid w:val="00B739B0"/>
    <w:rsid w:val="00B814A3"/>
    <w:rsid w:val="00B96F38"/>
    <w:rsid w:val="00BC716B"/>
    <w:rsid w:val="00BD0E74"/>
    <w:rsid w:val="00BD5F8C"/>
    <w:rsid w:val="00BE29DD"/>
    <w:rsid w:val="00BF3C85"/>
    <w:rsid w:val="00C066AF"/>
    <w:rsid w:val="00C10E06"/>
    <w:rsid w:val="00C145B8"/>
    <w:rsid w:val="00C2438F"/>
    <w:rsid w:val="00C31AF0"/>
    <w:rsid w:val="00C32713"/>
    <w:rsid w:val="00C32A7E"/>
    <w:rsid w:val="00C34F28"/>
    <w:rsid w:val="00C368DF"/>
    <w:rsid w:val="00C442C5"/>
    <w:rsid w:val="00C4563E"/>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50D0C"/>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954944469">
      <w:bodyDiv w:val="1"/>
      <w:marLeft w:val="0"/>
      <w:marRight w:val="0"/>
      <w:marTop w:val="0"/>
      <w:marBottom w:val="0"/>
      <w:divBdr>
        <w:top w:val="none" w:sz="0" w:space="0" w:color="auto"/>
        <w:left w:val="none" w:sz="0" w:space="0" w:color="auto"/>
        <w:bottom w:val="none" w:sz="0" w:space="0" w:color="auto"/>
        <w:right w:val="none" w:sz="0" w:space="0" w:color="auto"/>
      </w:divBdr>
    </w:div>
    <w:div w:id="972829640">
      <w:bodyDiv w:val="1"/>
      <w:marLeft w:val="0"/>
      <w:marRight w:val="0"/>
      <w:marTop w:val="0"/>
      <w:marBottom w:val="0"/>
      <w:divBdr>
        <w:top w:val="none" w:sz="0" w:space="0" w:color="auto"/>
        <w:left w:val="none" w:sz="0" w:space="0" w:color="auto"/>
        <w:bottom w:val="none" w:sz="0" w:space="0" w:color="auto"/>
        <w:right w:val="none" w:sz="0" w:space="0" w:color="auto"/>
      </w:divBdr>
    </w:div>
    <w:div w:id="978419328">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806581708">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194487876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2167953">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50/1/397/&#1575;&#1604;&#1575;&#1606;&#1589;&#1575;&#1601;" TargetMode="External"/><Relationship Id="rId2" Type="http://schemas.openxmlformats.org/officeDocument/2006/relationships/hyperlink" Target="http://lib.eshia.ir/27004/1/69/&#1740;&#1582;&#1601;&#1740;" TargetMode="External"/><Relationship Id="rId1" Type="http://schemas.openxmlformats.org/officeDocument/2006/relationships/hyperlink" Target="http://lib.eshia.ir/27004/1/69/&#1575;&#1587;&#1578;&#1593;&#1605;&#1604;&#157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676D3C-1B9D-4D3A-A7E6-F624560CF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94</TotalTime>
  <Pages>5</Pages>
  <Words>1204</Words>
  <Characters>6865</Characters>
  <Application>Microsoft Office Word</Application>
  <DocSecurity>0</DocSecurity>
  <Lines>57</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8053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cp:lastPrinted>2018-12-19T06:00:00Z</cp:lastPrinted>
  <dcterms:created xsi:type="dcterms:W3CDTF">2018-12-17T05:55:00Z</dcterms:created>
  <dcterms:modified xsi:type="dcterms:W3CDTF">2018-12-19T06:00:00Z</dcterms:modified>
  <cp:contentStatus>ویرایش 2.5</cp:contentStatus>
  <cp:version>2.7</cp:version>
</cp:coreProperties>
</file>