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0C" w:rsidRDefault="0056160C" w:rsidP="0056160C">
      <w:pPr>
        <w:jc w:val="center"/>
        <w:rPr>
          <w:rFonts w:cs="Tahoma"/>
          <w:rtl/>
        </w:rPr>
      </w:pPr>
      <w:r>
        <w:rPr>
          <w:rFonts w:cs="B Titr"/>
          <w:noProof/>
          <w:sz w:val="10"/>
          <w:szCs w:val="10"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-1741170</wp:posOffset>
            </wp:positionV>
            <wp:extent cx="5543618" cy="9253723"/>
            <wp:effectExtent l="0" t="0" r="0" b="0"/>
            <wp:wrapNone/>
            <wp:docPr id="10" name="Picture 10" descr="C:\Users\s1367\Desktop\1744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1367\Desktop\174457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43618" cy="925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6160C" w:rsidRDefault="0056160C" w:rsidP="0056160C">
      <w:pPr>
        <w:jc w:val="center"/>
        <w:rPr>
          <w:rFonts w:cs="Tahoma"/>
          <w:rtl/>
        </w:rPr>
      </w:pPr>
    </w:p>
    <w:p w:rsidR="0056160C" w:rsidRDefault="0056160C" w:rsidP="0056160C">
      <w:pPr>
        <w:jc w:val="center"/>
        <w:rPr>
          <w:rFonts w:cs="Tahoma"/>
          <w:rtl/>
        </w:rPr>
      </w:pPr>
    </w:p>
    <w:p w:rsidR="008C2F7A" w:rsidRPr="00672305" w:rsidRDefault="00F556D6" w:rsidP="00672305">
      <w:pPr>
        <w:bidi/>
        <w:jc w:val="center"/>
        <w:rPr>
          <w:rFonts w:cs="Tahoma"/>
          <w:sz w:val="52"/>
          <w:szCs w:val="52"/>
          <w:rtl/>
        </w:rPr>
      </w:pPr>
      <w:bookmarkStart w:id="0" w:name="_GoBack"/>
      <w:bookmarkEnd w:id="0"/>
      <w:r w:rsidRPr="00672305">
        <w:rPr>
          <w:rFonts w:ascii="Times New Roman" w:eastAsia="Times New Roman" w:hAnsi="Times New Roman" w:cs="B Titr" w:hint="cs"/>
          <w:sz w:val="52"/>
          <w:szCs w:val="52"/>
          <w:rtl/>
        </w:rPr>
        <w:t>طرح درس</w:t>
      </w:r>
    </w:p>
    <w:p w:rsidR="00C31D88" w:rsidRPr="00672305" w:rsidRDefault="00C31D88" w:rsidP="00672305">
      <w:pPr>
        <w:bidi/>
        <w:jc w:val="center"/>
        <w:rPr>
          <w:rFonts w:ascii="Times New Roman" w:eastAsia="Times New Roman" w:hAnsi="Times New Roman" w:cs="B Titr"/>
          <w:sz w:val="72"/>
          <w:szCs w:val="72"/>
        </w:rPr>
      </w:pPr>
      <w:r w:rsidRPr="00672305">
        <w:rPr>
          <w:rFonts w:ascii="Times New Roman" w:eastAsia="Times New Roman" w:hAnsi="Times New Roman" w:cs="B Titr" w:hint="cs"/>
          <w:sz w:val="72"/>
          <w:szCs w:val="72"/>
          <w:rtl/>
        </w:rPr>
        <w:t xml:space="preserve">حفظ </w:t>
      </w:r>
      <w:r w:rsidR="00E41039" w:rsidRPr="00672305">
        <w:rPr>
          <w:rFonts w:ascii="Times New Roman" w:eastAsia="Times New Roman" w:hAnsi="Times New Roman" w:cs="B Titr" w:hint="cs"/>
          <w:sz w:val="72"/>
          <w:szCs w:val="72"/>
          <w:rtl/>
        </w:rPr>
        <w:t xml:space="preserve">سوره مبارکه </w:t>
      </w:r>
      <w:r w:rsidR="00994A6C" w:rsidRPr="00672305">
        <w:rPr>
          <w:rFonts w:ascii="Times New Roman" w:eastAsia="Times New Roman" w:hAnsi="Times New Roman" w:cs="B Titr" w:hint="cs"/>
          <w:sz w:val="72"/>
          <w:szCs w:val="72"/>
          <w:rtl/>
        </w:rPr>
        <w:t>ناس</w:t>
      </w:r>
      <w:r w:rsidR="00E41039" w:rsidRPr="00672305">
        <w:rPr>
          <w:rFonts w:ascii="Times New Roman" w:eastAsia="Times New Roman" w:hAnsi="Times New Roman" w:cs="B Titr" w:hint="cs"/>
          <w:sz w:val="72"/>
          <w:szCs w:val="72"/>
          <w:rtl/>
        </w:rPr>
        <w:t xml:space="preserve"> تا </w:t>
      </w:r>
      <w:r w:rsidR="00994A6C" w:rsidRPr="00672305">
        <w:rPr>
          <w:rFonts w:ascii="Times New Roman" w:eastAsia="Times New Roman" w:hAnsi="Times New Roman" w:cs="B Titr" w:hint="cs"/>
          <w:sz w:val="72"/>
          <w:szCs w:val="72"/>
          <w:rtl/>
        </w:rPr>
        <w:t>زلزال</w:t>
      </w:r>
    </w:p>
    <w:p w:rsidR="00020F36" w:rsidRDefault="00020F36" w:rsidP="00672305">
      <w:pPr>
        <w:bidi/>
        <w:jc w:val="center"/>
        <w:rPr>
          <w:rFonts w:ascii="Times New Roman" w:eastAsia="Times New Roman" w:hAnsi="Times New Roman" w:cs="B Titr"/>
          <w:sz w:val="72"/>
          <w:szCs w:val="72"/>
          <w:rtl/>
        </w:rPr>
      </w:pPr>
      <w:r w:rsidRPr="00672305">
        <w:rPr>
          <w:rFonts w:ascii="Times New Roman" w:eastAsia="Times New Roman" w:hAnsi="Times New Roman" w:cs="B Titr" w:hint="cs"/>
          <w:sz w:val="72"/>
          <w:szCs w:val="72"/>
          <w:rtl/>
        </w:rPr>
        <w:t>ویژه تابستان(</w:t>
      </w:r>
      <w:r w:rsidR="00C5597B">
        <w:rPr>
          <w:rFonts w:ascii="Times New Roman" w:eastAsia="Times New Roman" w:hAnsi="Times New Roman" w:cs="B Titr" w:hint="cs"/>
          <w:sz w:val="72"/>
          <w:szCs w:val="72"/>
          <w:rtl/>
        </w:rPr>
        <w:t>ا</w:t>
      </w:r>
      <w:r w:rsidRPr="00672305">
        <w:rPr>
          <w:rFonts w:ascii="Times New Roman" w:eastAsia="Times New Roman" w:hAnsi="Times New Roman" w:cs="B Titr" w:hint="cs"/>
          <w:sz w:val="72"/>
          <w:szCs w:val="72"/>
          <w:rtl/>
        </w:rPr>
        <w:t>وقات فراغت</w:t>
      </w:r>
      <w:r w:rsidR="00672305" w:rsidRPr="00672305">
        <w:rPr>
          <w:rFonts w:ascii="Times New Roman" w:eastAsia="Times New Roman" w:hAnsi="Times New Roman" w:cs="B Titr" w:hint="cs"/>
          <w:sz w:val="72"/>
          <w:szCs w:val="72"/>
          <w:rtl/>
        </w:rPr>
        <w:t>)</w:t>
      </w:r>
    </w:p>
    <w:p w:rsidR="00672305" w:rsidRPr="00672305" w:rsidRDefault="00672305" w:rsidP="00672305">
      <w:pPr>
        <w:bidi/>
        <w:jc w:val="center"/>
        <w:rPr>
          <w:rFonts w:ascii="Times New Roman" w:eastAsia="Times New Roman" w:hAnsi="Times New Roman" w:cs="B Titr"/>
          <w:sz w:val="72"/>
          <w:szCs w:val="72"/>
          <w:rtl/>
        </w:rPr>
      </w:pPr>
      <w:r>
        <w:rPr>
          <w:rFonts w:ascii="Times New Roman" w:eastAsia="Times New Roman" w:hAnsi="Times New Roman" w:cs="B Titr" w:hint="cs"/>
          <w:sz w:val="72"/>
          <w:szCs w:val="72"/>
          <w:rtl/>
        </w:rPr>
        <w:t>طرح قرآنی 1452</w:t>
      </w:r>
    </w:p>
    <w:p w:rsidR="00C31D88" w:rsidRDefault="00C31D88">
      <w:pPr>
        <w:rPr>
          <w:rFonts w:cs="Tahoma" w:hint="cs"/>
          <w:rtl/>
        </w:rPr>
      </w:pPr>
    </w:p>
    <w:p w:rsidR="00C63884" w:rsidRDefault="00C63884">
      <w:pPr>
        <w:rPr>
          <w:rFonts w:cs="Tahoma" w:hint="cs"/>
          <w:rtl/>
        </w:rPr>
      </w:pPr>
    </w:p>
    <w:p w:rsidR="00C63884" w:rsidRDefault="00C63884">
      <w:pPr>
        <w:rPr>
          <w:rFonts w:cs="Tahoma"/>
          <w:rtl/>
        </w:rPr>
      </w:pPr>
    </w:p>
    <w:p w:rsidR="00C31D88" w:rsidRDefault="00C31D88">
      <w:pPr>
        <w:rPr>
          <w:rFonts w:cs="Tahoma"/>
          <w:rtl/>
        </w:rPr>
      </w:pPr>
    </w:p>
    <w:tbl>
      <w:tblPr>
        <w:bidiVisual/>
        <w:tblW w:w="15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338"/>
        <w:gridCol w:w="2551"/>
        <w:gridCol w:w="2268"/>
        <w:gridCol w:w="3563"/>
        <w:gridCol w:w="3100"/>
        <w:gridCol w:w="2337"/>
      </w:tblGrid>
      <w:tr w:rsidR="00B73238" w:rsidRPr="0088036B" w:rsidTr="00B73238">
        <w:trPr>
          <w:trHeight w:val="416"/>
          <w:jc w:val="center"/>
        </w:trPr>
        <w:tc>
          <w:tcPr>
            <w:tcW w:w="542" w:type="dxa"/>
            <w:shd w:val="pct30" w:color="auto" w:fill="auto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lastRenderedPageBreak/>
              <w:t>ردیف</w:t>
            </w:r>
          </w:p>
        </w:tc>
        <w:tc>
          <w:tcPr>
            <w:tcW w:w="1338" w:type="dxa"/>
            <w:shd w:val="pct30" w:color="auto" w:fill="auto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تاریخ</w:t>
            </w:r>
          </w:p>
        </w:tc>
        <w:tc>
          <w:tcPr>
            <w:tcW w:w="2551" w:type="dxa"/>
            <w:shd w:val="pct30" w:color="auto" w:fill="auto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طرح درس</w:t>
            </w:r>
          </w:p>
        </w:tc>
        <w:tc>
          <w:tcPr>
            <w:tcW w:w="2268" w:type="dxa"/>
            <w:shd w:val="pct30" w:color="auto" w:fill="auto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مناسبت</w:t>
            </w:r>
          </w:p>
        </w:tc>
        <w:tc>
          <w:tcPr>
            <w:tcW w:w="3563" w:type="dxa"/>
            <w:shd w:val="pct30" w:color="auto" w:fill="auto"/>
            <w:vAlign w:val="center"/>
          </w:tcPr>
          <w:p w:rsidR="00C8741F" w:rsidRPr="002A4591" w:rsidRDefault="00AB58A1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موضوع</w:t>
            </w:r>
          </w:p>
        </w:tc>
        <w:tc>
          <w:tcPr>
            <w:tcW w:w="3100" w:type="dxa"/>
            <w:shd w:val="pct30" w:color="auto" w:fill="auto"/>
            <w:vAlign w:val="center"/>
          </w:tcPr>
          <w:p w:rsidR="00C8741F" w:rsidRPr="002A4591" w:rsidRDefault="00AB58A1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ملاحظات</w:t>
            </w:r>
          </w:p>
        </w:tc>
        <w:tc>
          <w:tcPr>
            <w:tcW w:w="2337" w:type="dxa"/>
            <w:shd w:val="pct30" w:color="auto" w:fill="auto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توضیحات</w:t>
            </w:r>
          </w:p>
        </w:tc>
      </w:tr>
      <w:tr w:rsidR="00C8741F" w:rsidRPr="0088036B" w:rsidTr="00093CE0">
        <w:trPr>
          <w:trHeight w:val="422"/>
          <w:jc w:val="center"/>
        </w:trPr>
        <w:tc>
          <w:tcPr>
            <w:tcW w:w="542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1</w:t>
            </w:r>
          </w:p>
        </w:tc>
        <w:tc>
          <w:tcPr>
            <w:tcW w:w="1338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شنبه 9/4/97</w:t>
            </w:r>
          </w:p>
        </w:tc>
        <w:tc>
          <w:tcPr>
            <w:tcW w:w="2551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آیه  1  تا  6    ناس</w:t>
            </w:r>
          </w:p>
        </w:tc>
        <w:tc>
          <w:tcPr>
            <w:tcW w:w="2268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غزوه خندق(5 ه ق)</w:t>
            </w:r>
          </w:p>
        </w:tc>
        <w:tc>
          <w:tcPr>
            <w:tcW w:w="3563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پناه بردن به خدا</w:t>
            </w:r>
          </w:p>
        </w:tc>
        <w:tc>
          <w:tcPr>
            <w:tcW w:w="3100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1 تا 3</w:t>
            </w:r>
          </w:p>
        </w:tc>
        <w:tc>
          <w:tcPr>
            <w:tcW w:w="2337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C8741F" w:rsidRPr="0088036B" w:rsidTr="00093CE0">
        <w:trPr>
          <w:trHeight w:val="374"/>
          <w:jc w:val="center"/>
        </w:trPr>
        <w:tc>
          <w:tcPr>
            <w:tcW w:w="542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2</w:t>
            </w:r>
          </w:p>
        </w:tc>
        <w:tc>
          <w:tcPr>
            <w:tcW w:w="1338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یکشنبه 10/4/97</w:t>
            </w:r>
          </w:p>
        </w:tc>
        <w:tc>
          <w:tcPr>
            <w:tcW w:w="2551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وسوسه(افکار ناروا) + وسوسه گران</w:t>
            </w:r>
          </w:p>
        </w:tc>
        <w:tc>
          <w:tcPr>
            <w:tcW w:w="3100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4 تا 6</w:t>
            </w:r>
          </w:p>
        </w:tc>
        <w:tc>
          <w:tcPr>
            <w:tcW w:w="2337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C8741F" w:rsidRPr="0088036B" w:rsidTr="00093CE0">
        <w:trPr>
          <w:trHeight w:val="381"/>
          <w:jc w:val="center"/>
        </w:trPr>
        <w:tc>
          <w:tcPr>
            <w:tcW w:w="542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3</w:t>
            </w:r>
          </w:p>
        </w:tc>
        <w:tc>
          <w:tcPr>
            <w:tcW w:w="1338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دوشنبه11/4/97</w:t>
            </w:r>
          </w:p>
        </w:tc>
        <w:tc>
          <w:tcPr>
            <w:tcW w:w="2551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1  تا  5    فلق</w:t>
            </w:r>
          </w:p>
        </w:tc>
        <w:tc>
          <w:tcPr>
            <w:tcW w:w="2268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معرفی شرهایی</w:t>
            </w:r>
            <w:r w:rsidRPr="002A4591">
              <w:rPr>
                <w:rFonts w:cs="B Badr"/>
                <w:b/>
                <w:bCs/>
                <w:rtl/>
              </w:rPr>
              <w:t xml:space="preserve"> که باید از آنها به خدا پناه برد</w:t>
            </w:r>
          </w:p>
        </w:tc>
        <w:tc>
          <w:tcPr>
            <w:tcW w:w="3100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1 تا 4</w:t>
            </w:r>
          </w:p>
        </w:tc>
        <w:tc>
          <w:tcPr>
            <w:tcW w:w="2337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C8741F" w:rsidRPr="0088036B" w:rsidTr="00093CE0">
        <w:trPr>
          <w:trHeight w:val="408"/>
          <w:jc w:val="center"/>
        </w:trPr>
        <w:tc>
          <w:tcPr>
            <w:tcW w:w="542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4</w:t>
            </w:r>
          </w:p>
        </w:tc>
        <w:tc>
          <w:tcPr>
            <w:tcW w:w="1338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سه شنبه 12/4/97</w:t>
            </w:r>
          </w:p>
        </w:tc>
        <w:tc>
          <w:tcPr>
            <w:tcW w:w="2551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حسادت</w:t>
            </w:r>
          </w:p>
        </w:tc>
        <w:tc>
          <w:tcPr>
            <w:tcW w:w="3100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5</w:t>
            </w:r>
          </w:p>
        </w:tc>
        <w:tc>
          <w:tcPr>
            <w:tcW w:w="2337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C8741F" w:rsidRPr="0088036B" w:rsidTr="00093CE0">
        <w:trPr>
          <w:trHeight w:val="408"/>
          <w:jc w:val="center"/>
        </w:trPr>
        <w:tc>
          <w:tcPr>
            <w:tcW w:w="542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5</w:t>
            </w:r>
          </w:p>
        </w:tc>
        <w:tc>
          <w:tcPr>
            <w:tcW w:w="1338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چهارشنبه 13/4/97</w:t>
            </w:r>
          </w:p>
        </w:tc>
        <w:tc>
          <w:tcPr>
            <w:tcW w:w="2551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1  تا  4    اخلاص</w:t>
            </w:r>
          </w:p>
        </w:tc>
        <w:tc>
          <w:tcPr>
            <w:tcW w:w="2268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بی نیازی خداوند _ اعلام بی نیازی افراد</w:t>
            </w:r>
          </w:p>
        </w:tc>
        <w:tc>
          <w:tcPr>
            <w:tcW w:w="3100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2</w:t>
            </w:r>
          </w:p>
        </w:tc>
        <w:tc>
          <w:tcPr>
            <w:tcW w:w="2337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C8741F" w:rsidRPr="0088036B" w:rsidTr="00093CE0">
        <w:trPr>
          <w:trHeight w:val="402"/>
          <w:jc w:val="center"/>
        </w:trPr>
        <w:tc>
          <w:tcPr>
            <w:tcW w:w="542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6</w:t>
            </w:r>
          </w:p>
        </w:tc>
        <w:tc>
          <w:tcPr>
            <w:tcW w:w="1338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پنجشنبه14/4/97</w:t>
            </w:r>
          </w:p>
        </w:tc>
        <w:tc>
          <w:tcPr>
            <w:tcW w:w="2551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بی‌همتایی خدا در صفات</w:t>
            </w:r>
          </w:p>
        </w:tc>
        <w:tc>
          <w:tcPr>
            <w:tcW w:w="3100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4</w:t>
            </w:r>
          </w:p>
        </w:tc>
        <w:tc>
          <w:tcPr>
            <w:tcW w:w="2337" w:type="dxa"/>
            <w:vAlign w:val="center"/>
          </w:tcPr>
          <w:p w:rsidR="00C8741F" w:rsidRPr="002A4591" w:rsidRDefault="00C8741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C63884" w:rsidRPr="0088036B" w:rsidTr="00093CE0">
        <w:trPr>
          <w:trHeight w:val="269"/>
          <w:jc w:val="center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:rsidR="00C63884" w:rsidRPr="002A4591" w:rsidRDefault="00C63884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7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C63884" w:rsidRPr="002A4591" w:rsidRDefault="00C63884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جمعه 15/4/97</w:t>
            </w:r>
          </w:p>
        </w:tc>
        <w:tc>
          <w:tcPr>
            <w:tcW w:w="13819" w:type="dxa"/>
            <w:gridSpan w:val="5"/>
            <w:shd w:val="clear" w:color="auto" w:fill="D9D9D9" w:themeFill="background1" w:themeFillShade="D9"/>
            <w:vAlign w:val="center"/>
          </w:tcPr>
          <w:p w:rsidR="00C63884" w:rsidRPr="00C63884" w:rsidRDefault="00C63884" w:rsidP="00F6320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C63884">
              <w:rPr>
                <w:rFonts w:cs="B Mitra" w:hint="cs"/>
                <w:b/>
                <w:bCs/>
                <w:rtl/>
              </w:rPr>
              <w:t>مرور محفوظات گذشته</w:t>
            </w:r>
          </w:p>
        </w:tc>
      </w:tr>
      <w:tr w:rsidR="002334FF" w:rsidRPr="0088036B" w:rsidTr="00093CE0">
        <w:trPr>
          <w:trHeight w:val="418"/>
          <w:jc w:val="center"/>
        </w:trPr>
        <w:tc>
          <w:tcPr>
            <w:tcW w:w="542" w:type="dxa"/>
            <w:vAlign w:val="center"/>
          </w:tcPr>
          <w:p w:rsidR="002334FF" w:rsidRPr="002A4591" w:rsidRDefault="002334FF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8</w:t>
            </w:r>
          </w:p>
        </w:tc>
        <w:tc>
          <w:tcPr>
            <w:tcW w:w="1338" w:type="dxa"/>
            <w:vAlign w:val="center"/>
          </w:tcPr>
          <w:p w:rsidR="002334FF" w:rsidRPr="002A4591" w:rsidRDefault="002334F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شنبه 16/4/97</w:t>
            </w:r>
          </w:p>
        </w:tc>
        <w:tc>
          <w:tcPr>
            <w:tcW w:w="2551" w:type="dxa"/>
            <w:vAlign w:val="center"/>
          </w:tcPr>
          <w:p w:rsidR="002334FF" w:rsidRPr="002A4591" w:rsidRDefault="002334F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1  تا  5    مسد</w:t>
            </w:r>
          </w:p>
        </w:tc>
        <w:tc>
          <w:tcPr>
            <w:tcW w:w="2268" w:type="dxa"/>
            <w:vAlign w:val="center"/>
          </w:tcPr>
          <w:p w:rsidR="002334FF" w:rsidRPr="002A4591" w:rsidRDefault="002334F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2334FF" w:rsidRPr="002A4591" w:rsidRDefault="002334FF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کارشکنی</w:t>
            </w:r>
          </w:p>
        </w:tc>
        <w:tc>
          <w:tcPr>
            <w:tcW w:w="3100" w:type="dxa"/>
            <w:vAlign w:val="center"/>
          </w:tcPr>
          <w:p w:rsidR="002334FF" w:rsidRPr="002A4591" w:rsidRDefault="002334FF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2</w:t>
            </w:r>
          </w:p>
        </w:tc>
        <w:tc>
          <w:tcPr>
            <w:tcW w:w="2337" w:type="dxa"/>
            <w:vAlign w:val="center"/>
          </w:tcPr>
          <w:p w:rsidR="002334FF" w:rsidRPr="002A4591" w:rsidRDefault="002334F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093CE0" w:rsidRPr="0088036B" w:rsidTr="00093CE0">
        <w:trPr>
          <w:trHeight w:val="440"/>
          <w:jc w:val="center"/>
        </w:trPr>
        <w:tc>
          <w:tcPr>
            <w:tcW w:w="542" w:type="dxa"/>
            <w:vAlign w:val="center"/>
          </w:tcPr>
          <w:p w:rsidR="002334FF" w:rsidRPr="002A4591" w:rsidRDefault="002334FF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9</w:t>
            </w:r>
          </w:p>
        </w:tc>
        <w:tc>
          <w:tcPr>
            <w:tcW w:w="1338" w:type="dxa"/>
            <w:vAlign w:val="center"/>
          </w:tcPr>
          <w:p w:rsidR="002334FF" w:rsidRPr="002A4591" w:rsidRDefault="002334F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یکشنبه 17/4/97</w:t>
            </w:r>
          </w:p>
        </w:tc>
        <w:tc>
          <w:tcPr>
            <w:tcW w:w="2551" w:type="dxa"/>
            <w:vAlign w:val="center"/>
          </w:tcPr>
          <w:p w:rsidR="002334FF" w:rsidRPr="002A4591" w:rsidRDefault="002334F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2334FF" w:rsidRPr="002A4591" w:rsidRDefault="002334F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  <w:vAlign w:val="center"/>
          </w:tcPr>
          <w:p w:rsidR="002334FF" w:rsidRPr="002A4591" w:rsidRDefault="002334FF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وقتی مال و اموال چاره ساز نیست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2334FF" w:rsidRPr="002A4591" w:rsidRDefault="002334FF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کل سوره</w:t>
            </w:r>
          </w:p>
        </w:tc>
        <w:tc>
          <w:tcPr>
            <w:tcW w:w="2337" w:type="dxa"/>
            <w:vAlign w:val="center"/>
          </w:tcPr>
          <w:p w:rsidR="002334FF" w:rsidRPr="002A4591" w:rsidRDefault="002334FF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AB58A1" w:rsidRPr="0088036B" w:rsidTr="00093CE0">
        <w:trPr>
          <w:trHeight w:val="332"/>
          <w:jc w:val="center"/>
        </w:trPr>
        <w:tc>
          <w:tcPr>
            <w:tcW w:w="542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10</w:t>
            </w:r>
          </w:p>
        </w:tc>
        <w:tc>
          <w:tcPr>
            <w:tcW w:w="1338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دوشنبه 18/4/97</w:t>
            </w:r>
          </w:p>
        </w:tc>
        <w:tc>
          <w:tcPr>
            <w:tcW w:w="2551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1  تا  3    نصر</w:t>
            </w:r>
          </w:p>
        </w:tc>
        <w:tc>
          <w:tcPr>
            <w:tcW w:w="2268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شهادت امام جعفرصادق(ع)</w:t>
            </w:r>
          </w:p>
        </w:tc>
        <w:tc>
          <w:tcPr>
            <w:tcW w:w="3563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در موفقیت‌های بزرگ، خدا را فراموش نکنید</w:t>
            </w:r>
          </w:p>
        </w:tc>
        <w:tc>
          <w:tcPr>
            <w:tcW w:w="3100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کل سوره</w:t>
            </w:r>
          </w:p>
        </w:tc>
        <w:tc>
          <w:tcPr>
            <w:tcW w:w="2337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تعطیل رسمی</w:t>
            </w:r>
          </w:p>
        </w:tc>
      </w:tr>
      <w:tr w:rsidR="00093CE0" w:rsidRPr="0088036B" w:rsidTr="00093CE0">
        <w:trPr>
          <w:trHeight w:val="363"/>
          <w:jc w:val="center"/>
        </w:trPr>
        <w:tc>
          <w:tcPr>
            <w:tcW w:w="542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11</w:t>
            </w:r>
          </w:p>
        </w:tc>
        <w:tc>
          <w:tcPr>
            <w:tcW w:w="1338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سه شنبه 19/4/97</w:t>
            </w:r>
          </w:p>
        </w:tc>
        <w:tc>
          <w:tcPr>
            <w:tcW w:w="2551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تسبیح و شکر خدا را کردن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3</w:t>
            </w:r>
          </w:p>
        </w:tc>
        <w:tc>
          <w:tcPr>
            <w:tcW w:w="2337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093CE0" w:rsidRPr="0088036B" w:rsidTr="00093CE0">
        <w:trPr>
          <w:trHeight w:val="429"/>
          <w:jc w:val="center"/>
        </w:trPr>
        <w:tc>
          <w:tcPr>
            <w:tcW w:w="542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12</w:t>
            </w:r>
          </w:p>
        </w:tc>
        <w:tc>
          <w:tcPr>
            <w:tcW w:w="1338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چهارشنبه 20/4/97</w:t>
            </w:r>
          </w:p>
        </w:tc>
        <w:tc>
          <w:tcPr>
            <w:tcW w:w="2551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1  تا  6    کافرون</w:t>
            </w:r>
          </w:p>
        </w:tc>
        <w:tc>
          <w:tcPr>
            <w:tcW w:w="2268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shd w:val="clear" w:color="auto" w:fill="FFFFFF" w:themeFill="background1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اعراض از کار بد دیگران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2</w:t>
            </w:r>
          </w:p>
        </w:tc>
        <w:tc>
          <w:tcPr>
            <w:tcW w:w="2337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093CE0" w:rsidRPr="0088036B" w:rsidTr="00093CE0">
        <w:trPr>
          <w:trHeight w:val="416"/>
          <w:jc w:val="center"/>
        </w:trPr>
        <w:tc>
          <w:tcPr>
            <w:tcW w:w="542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13</w:t>
            </w:r>
          </w:p>
        </w:tc>
        <w:tc>
          <w:tcPr>
            <w:tcW w:w="1338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پنجشنبه21/4/97</w:t>
            </w:r>
          </w:p>
        </w:tc>
        <w:tc>
          <w:tcPr>
            <w:tcW w:w="2551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روز عفاف و حجاب</w:t>
            </w:r>
          </w:p>
        </w:tc>
        <w:tc>
          <w:tcPr>
            <w:tcW w:w="3563" w:type="dxa"/>
            <w:shd w:val="clear" w:color="auto" w:fill="FFFFFF" w:themeFill="background1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تفاوت شریعت پیامبر با آیین کافران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6</w:t>
            </w:r>
          </w:p>
        </w:tc>
        <w:tc>
          <w:tcPr>
            <w:tcW w:w="2337" w:type="dxa"/>
            <w:vAlign w:val="center"/>
          </w:tcPr>
          <w:p w:rsidR="00AB58A1" w:rsidRPr="002A4591" w:rsidRDefault="00AB58A1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C63884" w:rsidRPr="0088036B" w:rsidTr="00093CE0">
        <w:trPr>
          <w:trHeight w:val="416"/>
          <w:jc w:val="center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:rsidR="00C63884" w:rsidRPr="002A4591" w:rsidRDefault="00C63884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14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C63884" w:rsidRPr="002A4591" w:rsidRDefault="00C63884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جمعه 22/4/97</w:t>
            </w:r>
          </w:p>
        </w:tc>
        <w:tc>
          <w:tcPr>
            <w:tcW w:w="13819" w:type="dxa"/>
            <w:gridSpan w:val="5"/>
            <w:shd w:val="clear" w:color="auto" w:fill="D9D9D9" w:themeFill="background1" w:themeFillShade="D9"/>
            <w:vAlign w:val="center"/>
          </w:tcPr>
          <w:p w:rsidR="00C63884" w:rsidRPr="00C63884" w:rsidRDefault="00C63884" w:rsidP="00F6320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C63884">
              <w:rPr>
                <w:rFonts w:cs="B Mitra" w:hint="cs"/>
                <w:b/>
                <w:bCs/>
                <w:rtl/>
              </w:rPr>
              <w:t>مرور محفوظات گذشته</w:t>
            </w:r>
          </w:p>
        </w:tc>
      </w:tr>
      <w:tr w:rsidR="00986212" w:rsidRPr="0088036B" w:rsidTr="00093CE0">
        <w:trPr>
          <w:trHeight w:val="399"/>
          <w:jc w:val="center"/>
        </w:trPr>
        <w:tc>
          <w:tcPr>
            <w:tcW w:w="542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15</w:t>
            </w:r>
          </w:p>
        </w:tc>
        <w:tc>
          <w:tcPr>
            <w:tcW w:w="1338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شنبه 23/4/97</w:t>
            </w:r>
          </w:p>
        </w:tc>
        <w:tc>
          <w:tcPr>
            <w:tcW w:w="2551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1 تا 3 کوثر و آیه 1 تا 2 ماعون</w:t>
            </w:r>
          </w:p>
        </w:tc>
        <w:tc>
          <w:tcPr>
            <w:tcW w:w="2268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عطایای فراوان خدا به پیامبر</w:t>
            </w:r>
          </w:p>
        </w:tc>
        <w:tc>
          <w:tcPr>
            <w:tcW w:w="3100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عطایای فراوان خدا به پیامبر</w:t>
            </w:r>
          </w:p>
        </w:tc>
        <w:tc>
          <w:tcPr>
            <w:tcW w:w="2337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093CE0" w:rsidRPr="0088036B" w:rsidTr="00093CE0">
        <w:trPr>
          <w:trHeight w:val="416"/>
          <w:jc w:val="center"/>
        </w:trPr>
        <w:tc>
          <w:tcPr>
            <w:tcW w:w="542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16</w:t>
            </w:r>
          </w:p>
        </w:tc>
        <w:tc>
          <w:tcPr>
            <w:tcW w:w="1338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یکشنبه 24/4/97</w:t>
            </w:r>
          </w:p>
        </w:tc>
        <w:tc>
          <w:tcPr>
            <w:tcW w:w="2551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ولادت حضرت معصومه (س)</w:t>
            </w:r>
          </w:p>
        </w:tc>
        <w:tc>
          <w:tcPr>
            <w:tcW w:w="3563" w:type="dxa"/>
            <w:shd w:val="clear" w:color="auto" w:fill="F2F2F2" w:themeFill="background1" w:themeFillShade="F2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بد رفتاری با یتیمان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بد رفتاری با یتیمان</w:t>
            </w:r>
          </w:p>
        </w:tc>
        <w:tc>
          <w:tcPr>
            <w:tcW w:w="2337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روز دختر</w:t>
            </w:r>
          </w:p>
        </w:tc>
      </w:tr>
      <w:tr w:rsidR="00986212" w:rsidRPr="0088036B" w:rsidTr="00093CE0">
        <w:trPr>
          <w:trHeight w:val="310"/>
          <w:jc w:val="center"/>
        </w:trPr>
        <w:tc>
          <w:tcPr>
            <w:tcW w:w="542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17</w:t>
            </w:r>
          </w:p>
        </w:tc>
        <w:tc>
          <w:tcPr>
            <w:tcW w:w="1338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دوشنبه 25/4/97</w:t>
            </w:r>
          </w:p>
        </w:tc>
        <w:tc>
          <w:tcPr>
            <w:tcW w:w="2551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3  تا  7    ماعون</w:t>
            </w:r>
          </w:p>
        </w:tc>
        <w:tc>
          <w:tcPr>
            <w:tcW w:w="2268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روز بهزیستی و تامین اجتماعی</w:t>
            </w:r>
          </w:p>
        </w:tc>
        <w:tc>
          <w:tcPr>
            <w:tcW w:w="3563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عدم سهل انگاری در نماز</w:t>
            </w:r>
          </w:p>
        </w:tc>
        <w:tc>
          <w:tcPr>
            <w:tcW w:w="3100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عدم سهل انگاری در نماز</w:t>
            </w:r>
          </w:p>
        </w:tc>
        <w:tc>
          <w:tcPr>
            <w:tcW w:w="2337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093CE0" w:rsidRPr="0088036B" w:rsidTr="00093CE0">
        <w:trPr>
          <w:trHeight w:val="326"/>
          <w:jc w:val="center"/>
        </w:trPr>
        <w:tc>
          <w:tcPr>
            <w:tcW w:w="542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18</w:t>
            </w:r>
          </w:p>
        </w:tc>
        <w:tc>
          <w:tcPr>
            <w:tcW w:w="1338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سه شنبه 26/4/97</w:t>
            </w:r>
          </w:p>
        </w:tc>
        <w:tc>
          <w:tcPr>
            <w:tcW w:w="2551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توجه به حقوق دیگران به خصوص همسایگان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توجه به حقوق دیگران به خصوص همسایگان</w:t>
            </w:r>
          </w:p>
        </w:tc>
        <w:tc>
          <w:tcPr>
            <w:tcW w:w="2337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093CE0" w:rsidRPr="0088036B" w:rsidTr="00093CE0">
        <w:trPr>
          <w:trHeight w:val="415"/>
          <w:jc w:val="center"/>
        </w:trPr>
        <w:tc>
          <w:tcPr>
            <w:tcW w:w="542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19</w:t>
            </w:r>
          </w:p>
        </w:tc>
        <w:tc>
          <w:tcPr>
            <w:tcW w:w="1338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چهارشنبه 27/4/97</w:t>
            </w:r>
          </w:p>
        </w:tc>
        <w:tc>
          <w:tcPr>
            <w:tcW w:w="2551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1  تا  4    قریش</w:t>
            </w:r>
          </w:p>
        </w:tc>
        <w:tc>
          <w:tcPr>
            <w:tcW w:w="2268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shd w:val="clear" w:color="auto" w:fill="FFFFFF" w:themeFill="background1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توصیه به تهجد و عبادت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3</w:t>
            </w:r>
          </w:p>
        </w:tc>
        <w:tc>
          <w:tcPr>
            <w:tcW w:w="2337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093CE0" w:rsidRPr="0088036B" w:rsidTr="00093CE0">
        <w:trPr>
          <w:trHeight w:val="748"/>
          <w:jc w:val="center"/>
        </w:trPr>
        <w:tc>
          <w:tcPr>
            <w:tcW w:w="542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20</w:t>
            </w:r>
          </w:p>
        </w:tc>
        <w:tc>
          <w:tcPr>
            <w:tcW w:w="1338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پنجشنبه 28/4/97</w:t>
            </w:r>
          </w:p>
        </w:tc>
        <w:tc>
          <w:tcPr>
            <w:tcW w:w="2551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روز تجلیل امامزادگان و بقاع متبرکه</w:t>
            </w:r>
          </w:p>
        </w:tc>
        <w:tc>
          <w:tcPr>
            <w:tcW w:w="3563" w:type="dxa"/>
            <w:shd w:val="clear" w:color="auto" w:fill="FFFFFF" w:themeFill="background1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دعوت به بندگی خدابه شکرانه نعمت اجتماعی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:rsidR="00986212" w:rsidRPr="002A4591" w:rsidRDefault="00986212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کل سوره</w:t>
            </w:r>
          </w:p>
        </w:tc>
        <w:tc>
          <w:tcPr>
            <w:tcW w:w="2337" w:type="dxa"/>
            <w:vAlign w:val="center"/>
          </w:tcPr>
          <w:p w:rsidR="00986212" w:rsidRPr="002A4591" w:rsidRDefault="00093CE0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روز بزرگداشت صالح بن موسی </w:t>
            </w:r>
            <w:r w:rsidR="00986212" w:rsidRPr="002A4591">
              <w:rPr>
                <w:rFonts w:cs="B Mitra" w:hint="cs"/>
                <w:rtl/>
              </w:rPr>
              <w:t>کاظم</w:t>
            </w:r>
            <w:r w:rsidR="00F63204" w:rsidRPr="00F63204">
              <w:rPr>
                <w:rFonts w:cs="B Mitra" w:hint="cs"/>
                <w:sz w:val="14"/>
                <w:szCs w:val="14"/>
                <w:rtl/>
              </w:rPr>
              <w:t>(</w:t>
            </w:r>
            <w:r w:rsidR="00986212" w:rsidRPr="00F63204">
              <w:rPr>
                <w:rFonts w:cs="B Mitra" w:hint="cs"/>
                <w:sz w:val="14"/>
                <w:szCs w:val="14"/>
                <w:rtl/>
              </w:rPr>
              <w:t>علیه السلام</w:t>
            </w:r>
            <w:r w:rsidR="00F63204" w:rsidRPr="00F63204">
              <w:rPr>
                <w:rFonts w:cs="B Mitra" w:hint="cs"/>
                <w:sz w:val="14"/>
                <w:szCs w:val="14"/>
                <w:rtl/>
              </w:rPr>
              <w:t>)</w:t>
            </w:r>
          </w:p>
        </w:tc>
      </w:tr>
      <w:tr w:rsidR="00C63884" w:rsidRPr="0088036B" w:rsidTr="00B73238">
        <w:trPr>
          <w:trHeight w:val="416"/>
          <w:jc w:val="center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884" w:rsidRPr="002A4591" w:rsidRDefault="00C63884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21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884" w:rsidRPr="002A4591" w:rsidRDefault="00C63884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جمعه 29/4/97</w:t>
            </w:r>
          </w:p>
        </w:tc>
        <w:tc>
          <w:tcPr>
            <w:tcW w:w="83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884" w:rsidRPr="00C63884" w:rsidRDefault="00C63884" w:rsidP="00F6320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C63884">
              <w:rPr>
                <w:rFonts w:cs="B Mitra" w:hint="cs"/>
                <w:b/>
                <w:bCs/>
                <w:rtl/>
              </w:rPr>
              <w:t>مرور محفوظات گذشته</w:t>
            </w:r>
          </w:p>
        </w:tc>
        <w:tc>
          <w:tcPr>
            <w:tcW w:w="54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884" w:rsidRPr="002A4591" w:rsidRDefault="00C63884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 xml:space="preserve">روز بزرگداشت احمد بن موسی شاهچراغ </w:t>
            </w:r>
            <w:r>
              <w:rPr>
                <w:rFonts w:cs="B Mitra" w:hint="cs"/>
                <w:rtl/>
              </w:rPr>
              <w:t>(</w:t>
            </w:r>
            <w:r w:rsidRPr="002A4591">
              <w:rPr>
                <w:rFonts w:cs="B Mitra" w:hint="cs"/>
                <w:rtl/>
              </w:rPr>
              <w:t>ع)</w:t>
            </w:r>
          </w:p>
        </w:tc>
      </w:tr>
      <w:tr w:rsidR="00B73238" w:rsidRPr="0088036B" w:rsidTr="00B73238">
        <w:trPr>
          <w:trHeight w:val="430"/>
          <w:jc w:val="center"/>
        </w:trPr>
        <w:tc>
          <w:tcPr>
            <w:tcW w:w="542" w:type="dxa"/>
            <w:shd w:val="pct30" w:color="auto" w:fill="auto"/>
            <w:vAlign w:val="center"/>
          </w:tcPr>
          <w:p w:rsidR="00B73238" w:rsidRPr="002A4591" w:rsidRDefault="00B73238" w:rsidP="00476EA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lastRenderedPageBreak/>
              <w:t>ردیف</w:t>
            </w:r>
          </w:p>
        </w:tc>
        <w:tc>
          <w:tcPr>
            <w:tcW w:w="1338" w:type="dxa"/>
            <w:shd w:val="pct30" w:color="auto" w:fill="auto"/>
            <w:vAlign w:val="center"/>
          </w:tcPr>
          <w:p w:rsidR="00B73238" w:rsidRPr="002A4591" w:rsidRDefault="00B73238" w:rsidP="00476EA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تاریخ</w:t>
            </w:r>
          </w:p>
        </w:tc>
        <w:tc>
          <w:tcPr>
            <w:tcW w:w="2551" w:type="dxa"/>
            <w:shd w:val="pct30" w:color="auto" w:fill="auto"/>
            <w:vAlign w:val="center"/>
          </w:tcPr>
          <w:p w:rsidR="00B73238" w:rsidRPr="002A4591" w:rsidRDefault="00B73238" w:rsidP="00476EA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طرح درس</w:t>
            </w:r>
          </w:p>
        </w:tc>
        <w:tc>
          <w:tcPr>
            <w:tcW w:w="2268" w:type="dxa"/>
            <w:shd w:val="pct30" w:color="auto" w:fill="auto"/>
            <w:vAlign w:val="center"/>
          </w:tcPr>
          <w:p w:rsidR="00B73238" w:rsidRPr="002A4591" w:rsidRDefault="00B73238" w:rsidP="00476EA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مناسبت</w:t>
            </w:r>
          </w:p>
        </w:tc>
        <w:tc>
          <w:tcPr>
            <w:tcW w:w="3563" w:type="dxa"/>
            <w:shd w:val="pct30" w:color="auto" w:fill="auto"/>
            <w:vAlign w:val="center"/>
          </w:tcPr>
          <w:p w:rsidR="00B73238" w:rsidRPr="002A4591" w:rsidRDefault="00B73238" w:rsidP="00476EA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موضوع</w:t>
            </w:r>
          </w:p>
        </w:tc>
        <w:tc>
          <w:tcPr>
            <w:tcW w:w="3100" w:type="dxa"/>
            <w:shd w:val="pct30" w:color="auto" w:fill="auto"/>
            <w:vAlign w:val="center"/>
          </w:tcPr>
          <w:p w:rsidR="00B73238" w:rsidRPr="002A4591" w:rsidRDefault="00B73238" w:rsidP="00476EA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ملاحظات</w:t>
            </w:r>
          </w:p>
        </w:tc>
        <w:tc>
          <w:tcPr>
            <w:tcW w:w="2337" w:type="dxa"/>
            <w:shd w:val="pct30" w:color="auto" w:fill="auto"/>
            <w:vAlign w:val="center"/>
          </w:tcPr>
          <w:p w:rsidR="00B73238" w:rsidRPr="002A4591" w:rsidRDefault="00B73238" w:rsidP="00476EA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توضیحات</w:t>
            </w:r>
          </w:p>
        </w:tc>
      </w:tr>
      <w:tr w:rsidR="00B73238" w:rsidRPr="0088036B" w:rsidTr="00093CE0">
        <w:trPr>
          <w:trHeight w:val="430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22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شنبه 30/4/97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1  تا  5    فیل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بر ملا شدن نقشه های سوء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2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22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23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یکشنبه 31/4/97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قدرت خدا در سرکوب دشمنان دین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کل سوره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16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24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دوشنبه 1/5/97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1  تا  4    همزه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مسخره کردن و عیب جویی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1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24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25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سه شنبه 2/5/97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مال و ثروت انسان را جاودانه نمی کند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3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16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26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چهارشنبه 3/5/97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5  تا  9    همزه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ولادت امام رضا (ع)</w:t>
            </w:r>
          </w:p>
        </w:tc>
        <w:tc>
          <w:tcPr>
            <w:tcW w:w="3563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هشدار به افراد خطاکار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6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274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27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پنجشنبه 4/5/97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shd w:val="clear" w:color="auto" w:fill="FFFFFF" w:themeFill="background1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ویژگی آتش دوزخ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7 تا 9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02"/>
          <w:jc w:val="center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28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جمعه 5/5/97</w:t>
            </w:r>
          </w:p>
        </w:tc>
        <w:tc>
          <w:tcPr>
            <w:tcW w:w="13819" w:type="dxa"/>
            <w:gridSpan w:val="5"/>
            <w:shd w:val="clear" w:color="auto" w:fill="D9D9D9" w:themeFill="background1" w:themeFillShade="D9"/>
            <w:vAlign w:val="center"/>
          </w:tcPr>
          <w:p w:rsidR="00B73238" w:rsidRPr="00F92867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92867">
              <w:rPr>
                <w:rFonts w:cs="B Mitra" w:hint="cs"/>
                <w:b/>
                <w:bCs/>
                <w:rtl/>
              </w:rPr>
              <w:t>مرور محفوظات گذشته</w:t>
            </w:r>
          </w:p>
        </w:tc>
      </w:tr>
      <w:tr w:rsidR="00B73238" w:rsidRPr="0088036B" w:rsidTr="00093CE0">
        <w:trPr>
          <w:trHeight w:val="395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29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شنبه 6/5/97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1  تا  3    عصر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توجه به زمان و وقت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کل سوره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17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30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یکشنبه 7/5/97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عوامل نجات انسان از</w:t>
            </w:r>
            <w:r w:rsidRPr="002A4591">
              <w:rPr>
                <w:rFonts w:cs="B Badr" w:hint="cs"/>
                <w:b/>
                <w:bCs/>
                <w:rtl/>
              </w:rPr>
              <w:t xml:space="preserve"> زیان</w:t>
            </w:r>
            <w:r w:rsidRPr="002A4591">
              <w:rPr>
                <w:rFonts w:cs="B Badr"/>
                <w:b/>
                <w:bCs/>
                <w:rtl/>
              </w:rPr>
              <w:t xml:space="preserve"> وتباهی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3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11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31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دوشنبه 8/5/97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1  تا  5    تکاثر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دنیاگرایی، عامل غفلت انسان از کمال و سعادت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آیه 1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263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32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سه شنبه 9/5/97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دید باز وبا بصیرت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5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05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33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چهارشنبه 10/5/97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6  تا  8    تکاثر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shd w:val="clear" w:color="auto" w:fill="FFFFFF" w:themeFill="background1"/>
            <w:vAlign w:val="center"/>
          </w:tcPr>
          <w:tbl>
            <w:tblPr>
              <w:tblW w:w="0" w:type="auto"/>
              <w:tblCellSpacing w:w="0" w:type="dxa"/>
              <w:shd w:val="clear" w:color="auto" w:fill="FF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557"/>
              <w:gridCol w:w="557"/>
              <w:gridCol w:w="557"/>
              <w:gridCol w:w="557"/>
            </w:tblGrid>
            <w:tr w:rsidR="00B73238" w:rsidRPr="002A4591" w:rsidTr="003522D3">
              <w:trPr>
                <w:trHeight w:val="276"/>
                <w:tblCellSpacing w:w="0" w:type="dxa"/>
              </w:trPr>
              <w:tc>
                <w:tcPr>
                  <w:tcW w:w="0" w:type="auto"/>
                  <w:gridSpan w:val="5"/>
                  <w:vMerge w:val="restart"/>
                  <w:shd w:val="clear" w:color="auto" w:fill="auto"/>
                  <w:vAlign w:val="center"/>
                  <w:hideMark/>
                </w:tcPr>
                <w:p w:rsidR="00B73238" w:rsidRPr="002A4591" w:rsidRDefault="00B73238" w:rsidP="00F6320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  <w:r w:rsidRPr="002A4591">
                    <w:rPr>
                      <w:rFonts w:cs="B Badr"/>
                      <w:b/>
                      <w:bCs/>
                      <w:rtl/>
                    </w:rPr>
                    <w:t>در آخرت دوزخ را با چشم مشاهده می‌ک</w:t>
                  </w:r>
                  <w:r w:rsidRPr="002A4591">
                    <w:rPr>
                      <w:rFonts w:cs="B Badr" w:hint="cs"/>
                      <w:b/>
                      <w:bCs/>
                      <w:rtl/>
                    </w:rPr>
                    <w:t>نید</w:t>
                  </w:r>
                </w:p>
              </w:tc>
            </w:tr>
            <w:tr w:rsidR="00B73238" w:rsidRPr="002A4591" w:rsidTr="003522D3">
              <w:trPr>
                <w:trHeight w:val="276"/>
                <w:tblCellSpacing w:w="0" w:type="dxa"/>
              </w:trPr>
              <w:tc>
                <w:tcPr>
                  <w:tcW w:w="0" w:type="auto"/>
                  <w:gridSpan w:val="5"/>
                  <w:vMerge/>
                  <w:shd w:val="clear" w:color="auto" w:fill="auto"/>
                  <w:vAlign w:val="center"/>
                  <w:hideMark/>
                </w:tcPr>
                <w:p w:rsidR="00B73238" w:rsidRPr="002A4591" w:rsidRDefault="00B73238" w:rsidP="00F6320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  <w:tr w:rsidR="00B73238" w:rsidRPr="002A4591" w:rsidTr="003522D3">
              <w:trPr>
                <w:tblCellSpacing w:w="0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B73238" w:rsidRPr="002A4591" w:rsidRDefault="00B73238" w:rsidP="00F6320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3238" w:rsidRPr="002A4591" w:rsidRDefault="00B73238" w:rsidP="00F6320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3238" w:rsidRPr="002A4591" w:rsidRDefault="00B73238" w:rsidP="00F6320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3238" w:rsidRPr="002A4591" w:rsidRDefault="00B73238" w:rsidP="00F6320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3238" w:rsidRPr="002A4591" w:rsidRDefault="00B73238" w:rsidP="00F6320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  <w:tr w:rsidR="00B73238" w:rsidRPr="002A4591" w:rsidTr="00560EC4">
              <w:trPr>
                <w:trHeight w:val="80"/>
                <w:tblCellSpacing w:w="0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B73238" w:rsidRPr="002A4591" w:rsidRDefault="00B73238" w:rsidP="00F6320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3238" w:rsidRPr="002A4591" w:rsidRDefault="00B73238" w:rsidP="00F6320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3238" w:rsidRPr="002A4591" w:rsidRDefault="00B73238" w:rsidP="00F6320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3238" w:rsidRPr="002A4591" w:rsidRDefault="00B73238" w:rsidP="00F6320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73238" w:rsidRPr="002A4591" w:rsidRDefault="00B73238" w:rsidP="00F63204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bidi="ar-SA"/>
                    </w:rPr>
                  </w:pPr>
                </w:p>
              </w:tc>
            </w:tr>
          </w:tbl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rtl/>
              </w:rPr>
              <w:t>با توجه به آیه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26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34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پنجشنبه 11/5/97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shd w:val="clear" w:color="auto" w:fill="FFFFFF" w:themeFill="background1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پرسش خدا از رفتارها و اعمال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8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20"/>
          <w:jc w:val="center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35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جمعه 12/5/97</w:t>
            </w:r>
          </w:p>
        </w:tc>
        <w:tc>
          <w:tcPr>
            <w:tcW w:w="13819" w:type="dxa"/>
            <w:gridSpan w:val="5"/>
            <w:shd w:val="clear" w:color="auto" w:fill="D9D9D9" w:themeFill="background1" w:themeFillShade="D9"/>
            <w:vAlign w:val="center"/>
          </w:tcPr>
          <w:p w:rsidR="00B73238" w:rsidRPr="00F92867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92867">
              <w:rPr>
                <w:rFonts w:cs="B Mitra" w:hint="cs"/>
                <w:b/>
                <w:bCs/>
                <w:rtl/>
              </w:rPr>
              <w:t>مرور محفوظات گذشته</w:t>
            </w:r>
          </w:p>
        </w:tc>
      </w:tr>
      <w:tr w:rsidR="00B73238" w:rsidRPr="0088036B" w:rsidTr="00093CE0">
        <w:trPr>
          <w:trHeight w:val="461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36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شنبه 13/5/97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1  تا  4    قارعه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در هم کوبیده شدن نظام دنیا در آستانه روز قیامت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1 تا 3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389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37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یکشنبه 14/5/97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به‌هم‌ریختن روابط انسانی با پراکنده‌شدن انسان‌ها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4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10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38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دوشنبه 15/5/97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5  تا  7    قارعه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افزایش کار نیک و عاقبت آن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5 و 6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16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39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سه شنبه 16/5/97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آسایش کسانی که دارای اعمال ارزشمند هستند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6 و 7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16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40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چهارشنبه 17/5/97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8  تا  11    قارعه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روز دحو الارض</w:t>
            </w: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کم بودن  کار نیک و عاقبت آن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8 و 9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196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41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پنجشنبه 18/5/97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عذاب کسانی که دارای اعمال بی‌ارزش هستند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8 تا 11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B73238">
        <w:trPr>
          <w:trHeight w:val="402"/>
          <w:jc w:val="center"/>
        </w:trPr>
        <w:tc>
          <w:tcPr>
            <w:tcW w:w="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42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جمعه 19/5/97</w:t>
            </w:r>
          </w:p>
        </w:tc>
        <w:tc>
          <w:tcPr>
            <w:tcW w:w="1381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238" w:rsidRPr="00F92867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92867">
              <w:rPr>
                <w:rFonts w:cs="B Mitra" w:hint="cs"/>
                <w:b/>
                <w:bCs/>
                <w:rtl/>
              </w:rPr>
              <w:t>مرور محفوظات گذشته</w:t>
            </w:r>
          </w:p>
        </w:tc>
      </w:tr>
      <w:tr w:rsidR="00B73238" w:rsidRPr="0088036B" w:rsidTr="00B73238">
        <w:trPr>
          <w:trHeight w:val="465"/>
          <w:jc w:val="center"/>
        </w:trPr>
        <w:tc>
          <w:tcPr>
            <w:tcW w:w="542" w:type="dxa"/>
            <w:shd w:val="pct30" w:color="auto" w:fill="auto"/>
            <w:vAlign w:val="center"/>
          </w:tcPr>
          <w:p w:rsidR="00B73238" w:rsidRPr="002A4591" w:rsidRDefault="00B73238" w:rsidP="00476EA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lastRenderedPageBreak/>
              <w:t>ردیف</w:t>
            </w:r>
          </w:p>
        </w:tc>
        <w:tc>
          <w:tcPr>
            <w:tcW w:w="1338" w:type="dxa"/>
            <w:shd w:val="pct30" w:color="auto" w:fill="auto"/>
            <w:vAlign w:val="center"/>
          </w:tcPr>
          <w:p w:rsidR="00B73238" w:rsidRPr="002A4591" w:rsidRDefault="00B73238" w:rsidP="00476EA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تاریخ</w:t>
            </w:r>
          </w:p>
        </w:tc>
        <w:tc>
          <w:tcPr>
            <w:tcW w:w="2551" w:type="dxa"/>
            <w:shd w:val="pct30" w:color="auto" w:fill="auto"/>
            <w:vAlign w:val="center"/>
          </w:tcPr>
          <w:p w:rsidR="00B73238" w:rsidRPr="002A4591" w:rsidRDefault="00B73238" w:rsidP="00476EA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طرح درس</w:t>
            </w:r>
          </w:p>
        </w:tc>
        <w:tc>
          <w:tcPr>
            <w:tcW w:w="2268" w:type="dxa"/>
            <w:shd w:val="pct30" w:color="auto" w:fill="auto"/>
            <w:vAlign w:val="center"/>
          </w:tcPr>
          <w:p w:rsidR="00B73238" w:rsidRPr="002A4591" w:rsidRDefault="00B73238" w:rsidP="00476EA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مناسبت</w:t>
            </w:r>
          </w:p>
        </w:tc>
        <w:tc>
          <w:tcPr>
            <w:tcW w:w="3563" w:type="dxa"/>
            <w:shd w:val="pct30" w:color="auto" w:fill="auto"/>
            <w:vAlign w:val="center"/>
          </w:tcPr>
          <w:p w:rsidR="00B73238" w:rsidRPr="002A4591" w:rsidRDefault="00B73238" w:rsidP="00476EA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موضوع</w:t>
            </w:r>
          </w:p>
        </w:tc>
        <w:tc>
          <w:tcPr>
            <w:tcW w:w="3100" w:type="dxa"/>
            <w:shd w:val="pct30" w:color="auto" w:fill="auto"/>
            <w:vAlign w:val="center"/>
          </w:tcPr>
          <w:p w:rsidR="00B73238" w:rsidRPr="002A4591" w:rsidRDefault="00B73238" w:rsidP="00476EA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ملاحظات</w:t>
            </w:r>
          </w:p>
        </w:tc>
        <w:tc>
          <w:tcPr>
            <w:tcW w:w="2337" w:type="dxa"/>
            <w:shd w:val="pct30" w:color="auto" w:fill="auto"/>
            <w:vAlign w:val="center"/>
          </w:tcPr>
          <w:p w:rsidR="00B73238" w:rsidRPr="002A4591" w:rsidRDefault="00B73238" w:rsidP="00476EA5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توضیحات</w:t>
            </w:r>
          </w:p>
        </w:tc>
      </w:tr>
      <w:tr w:rsidR="00B73238" w:rsidRPr="0088036B" w:rsidTr="00093CE0">
        <w:trPr>
          <w:trHeight w:val="465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43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شنبه 20/5/97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1  تا  5    عادیات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سوگند به مجاهدان راه خدا و تلاش های آنها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1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19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44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یکشنبه 21/5/97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شهادت امام محمدتقی (ع)</w:t>
            </w:r>
          </w:p>
        </w:tc>
        <w:tc>
          <w:tcPr>
            <w:tcW w:w="3563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سوگند به مجاهدان راه خدا و تلاش‌های آنها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3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564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45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دوشنبه 22/5/97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6  تا  8    عادیات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ازدواج حضرت علی (ع) و حضرت زهرا (س)</w:t>
            </w: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ناسپاسی انسان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6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روز ازدواج</w:t>
            </w:r>
          </w:p>
        </w:tc>
      </w:tr>
      <w:tr w:rsidR="00B73238" w:rsidRPr="0088036B" w:rsidTr="00093CE0">
        <w:trPr>
          <w:trHeight w:val="435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46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سه شنبه 23/5/97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تعلل آگاهانه انسان در راه بندگی خدا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6 تا 8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16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47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چهارشنبه 24/5/97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9  تا  11    عادیات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shd w:val="clear" w:color="auto" w:fill="FFFFFF" w:themeFill="background1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بر ملا شدن راز و سرها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10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22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48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پنجشنبه 25/5/97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shd w:val="clear" w:color="auto" w:fill="FFFFFF" w:themeFill="background1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آگاهی خدا از باطن انسان‌ها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11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254"/>
          <w:jc w:val="center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49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جمعه 26/5/97</w:t>
            </w:r>
          </w:p>
        </w:tc>
        <w:tc>
          <w:tcPr>
            <w:tcW w:w="13819" w:type="dxa"/>
            <w:gridSpan w:val="5"/>
            <w:shd w:val="clear" w:color="auto" w:fill="D9D9D9" w:themeFill="background1" w:themeFillShade="D9"/>
            <w:vAlign w:val="center"/>
          </w:tcPr>
          <w:p w:rsidR="00B73238" w:rsidRPr="00F92867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92867">
              <w:rPr>
                <w:rFonts w:cs="B Mitra" w:hint="cs"/>
                <w:b/>
                <w:bCs/>
                <w:rtl/>
              </w:rPr>
              <w:t>مرور محفوظات گذشته</w:t>
            </w:r>
          </w:p>
        </w:tc>
      </w:tr>
      <w:tr w:rsidR="00B73238" w:rsidRPr="0088036B" w:rsidTr="00093CE0">
        <w:trPr>
          <w:trHeight w:val="404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50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شنبه 27/5/97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1  تا  4    زلزال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/>
                <w:b/>
                <w:bCs/>
                <w:rtl/>
              </w:rPr>
              <w:t>تبدیل شدن زمین دنیوی به زمین اخروی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2 و 3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335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51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یکشنبه 28/5/97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شهادت امام محمد باقر (ع)</w:t>
            </w:r>
          </w:p>
        </w:tc>
        <w:tc>
          <w:tcPr>
            <w:tcW w:w="3563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/>
                <w:rtl/>
              </w:rPr>
              <w:t>گواهی زمین بر اعمال انسان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4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397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52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دوشنبه 29/5/97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5  تا  6    زلزال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وقتی به کسی دستور کاری داده شده است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5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566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53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سه شنبه 30/5/97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شهادت مسلم بن عقیل و هانی بن عروه</w:t>
            </w:r>
          </w:p>
        </w:tc>
        <w:tc>
          <w:tcPr>
            <w:tcW w:w="3563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نتیجه اعمال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6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16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54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چهارشنبه 31/5/97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حفظ آیه  7  تا  8    زلزال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ضایع نشدن کارهای خوب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7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16"/>
          <w:jc w:val="center"/>
        </w:trPr>
        <w:tc>
          <w:tcPr>
            <w:tcW w:w="542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55</w:t>
            </w:r>
          </w:p>
        </w:tc>
        <w:tc>
          <w:tcPr>
            <w:tcW w:w="133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پنجشنبه 1/6/97</w:t>
            </w:r>
          </w:p>
        </w:tc>
        <w:tc>
          <w:tcPr>
            <w:tcW w:w="2551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/>
              </w:rPr>
              <w:t>“           “</w:t>
            </w:r>
          </w:p>
        </w:tc>
        <w:tc>
          <w:tcPr>
            <w:tcW w:w="2268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563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b/>
                <w:bCs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موقع مجازات افراد بد</w:t>
            </w:r>
          </w:p>
        </w:tc>
        <w:tc>
          <w:tcPr>
            <w:tcW w:w="3100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Badr"/>
                <w:rtl/>
              </w:rPr>
            </w:pPr>
            <w:r w:rsidRPr="002A4591">
              <w:rPr>
                <w:rFonts w:cs="B Badr" w:hint="cs"/>
                <w:b/>
                <w:bCs/>
                <w:rtl/>
              </w:rPr>
              <w:t>با توجه به آیه 8</w:t>
            </w:r>
          </w:p>
        </w:tc>
        <w:tc>
          <w:tcPr>
            <w:tcW w:w="2337" w:type="dxa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</w:tr>
      <w:tr w:rsidR="00B73238" w:rsidRPr="0088036B" w:rsidTr="00093CE0">
        <w:trPr>
          <w:trHeight w:val="417"/>
          <w:jc w:val="center"/>
        </w:trPr>
        <w:tc>
          <w:tcPr>
            <w:tcW w:w="542" w:type="dxa"/>
            <w:shd w:val="clear" w:color="auto" w:fill="D9D9D9" w:themeFill="background1" w:themeFillShade="D9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2A4591">
              <w:rPr>
                <w:rFonts w:cs="B Titr" w:hint="cs"/>
                <w:rtl/>
              </w:rPr>
              <w:t>56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B73238" w:rsidRPr="002A4591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2A4591">
              <w:rPr>
                <w:rFonts w:cs="B Mitra" w:hint="cs"/>
                <w:rtl/>
              </w:rPr>
              <w:t>جمعه 2/6/97</w:t>
            </w:r>
          </w:p>
        </w:tc>
        <w:tc>
          <w:tcPr>
            <w:tcW w:w="13819" w:type="dxa"/>
            <w:gridSpan w:val="5"/>
            <w:shd w:val="clear" w:color="auto" w:fill="D9D9D9" w:themeFill="background1" w:themeFillShade="D9"/>
            <w:vAlign w:val="center"/>
          </w:tcPr>
          <w:p w:rsidR="00B73238" w:rsidRPr="00F92867" w:rsidRDefault="00B73238" w:rsidP="00F6320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F92867">
              <w:rPr>
                <w:rFonts w:cs="B Mitra" w:hint="cs"/>
                <w:b/>
                <w:bCs/>
                <w:rtl/>
              </w:rPr>
              <w:t>مرور محفوظات گذشته</w:t>
            </w:r>
          </w:p>
        </w:tc>
      </w:tr>
    </w:tbl>
    <w:p w:rsidR="00C31D88" w:rsidRDefault="00C31D88" w:rsidP="00434D30">
      <w:pPr>
        <w:rPr>
          <w:rFonts w:cs="Tahoma"/>
          <w:rtl/>
        </w:rPr>
      </w:pPr>
    </w:p>
    <w:sectPr w:rsidR="00C31D88" w:rsidSect="00C63884">
      <w:pgSz w:w="16838" w:h="11906" w:orient="landscape" w:code="9"/>
      <w:pgMar w:top="1021" w:right="1021" w:bottom="1021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D6" w:rsidRDefault="006F19D6" w:rsidP="000A431C">
      <w:pPr>
        <w:spacing w:after="0" w:line="240" w:lineRule="auto"/>
      </w:pPr>
      <w:r>
        <w:separator/>
      </w:r>
    </w:p>
  </w:endnote>
  <w:endnote w:type="continuationSeparator" w:id="0">
    <w:p w:rsidR="006F19D6" w:rsidRDefault="006F19D6" w:rsidP="000A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D6" w:rsidRDefault="006F19D6" w:rsidP="000A431C">
      <w:pPr>
        <w:spacing w:after="0" w:line="240" w:lineRule="auto"/>
      </w:pPr>
      <w:r>
        <w:separator/>
      </w:r>
    </w:p>
  </w:footnote>
  <w:footnote w:type="continuationSeparator" w:id="0">
    <w:p w:rsidR="006F19D6" w:rsidRDefault="006F19D6" w:rsidP="000A4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8"/>
    <w:rsid w:val="00020F36"/>
    <w:rsid w:val="000219C0"/>
    <w:rsid w:val="00044D6A"/>
    <w:rsid w:val="00050F70"/>
    <w:rsid w:val="00071C9F"/>
    <w:rsid w:val="00082116"/>
    <w:rsid w:val="00093CE0"/>
    <w:rsid w:val="000A431C"/>
    <w:rsid w:val="000A5B07"/>
    <w:rsid w:val="000B0BEE"/>
    <w:rsid w:val="000B2F85"/>
    <w:rsid w:val="000D1359"/>
    <w:rsid w:val="000E2842"/>
    <w:rsid w:val="00113B53"/>
    <w:rsid w:val="00131313"/>
    <w:rsid w:val="00142504"/>
    <w:rsid w:val="00183BB7"/>
    <w:rsid w:val="00197A85"/>
    <w:rsid w:val="001B5443"/>
    <w:rsid w:val="001D5698"/>
    <w:rsid w:val="00204E68"/>
    <w:rsid w:val="00211201"/>
    <w:rsid w:val="002334FF"/>
    <w:rsid w:val="002358F8"/>
    <w:rsid w:val="00240710"/>
    <w:rsid w:val="00245085"/>
    <w:rsid w:val="00245EAB"/>
    <w:rsid w:val="00260563"/>
    <w:rsid w:val="00264FB9"/>
    <w:rsid w:val="00271719"/>
    <w:rsid w:val="00291BE6"/>
    <w:rsid w:val="00293EEC"/>
    <w:rsid w:val="002944AB"/>
    <w:rsid w:val="002A4591"/>
    <w:rsid w:val="002C0CD1"/>
    <w:rsid w:val="002E163D"/>
    <w:rsid w:val="002F635C"/>
    <w:rsid w:val="00305543"/>
    <w:rsid w:val="00320277"/>
    <w:rsid w:val="00336B25"/>
    <w:rsid w:val="00342D0F"/>
    <w:rsid w:val="00354483"/>
    <w:rsid w:val="00365076"/>
    <w:rsid w:val="00372BCA"/>
    <w:rsid w:val="00395855"/>
    <w:rsid w:val="00396981"/>
    <w:rsid w:val="00397A5D"/>
    <w:rsid w:val="003A3D6F"/>
    <w:rsid w:val="003A7B71"/>
    <w:rsid w:val="003B1CDA"/>
    <w:rsid w:val="003C13F6"/>
    <w:rsid w:val="003C263F"/>
    <w:rsid w:val="003F2835"/>
    <w:rsid w:val="00434D30"/>
    <w:rsid w:val="00476539"/>
    <w:rsid w:val="00482E1D"/>
    <w:rsid w:val="004906B7"/>
    <w:rsid w:val="004A070D"/>
    <w:rsid w:val="004A1E06"/>
    <w:rsid w:val="004B7741"/>
    <w:rsid w:val="004C6907"/>
    <w:rsid w:val="00502DF8"/>
    <w:rsid w:val="00560EC4"/>
    <w:rsid w:val="0056160C"/>
    <w:rsid w:val="005637DE"/>
    <w:rsid w:val="0057453F"/>
    <w:rsid w:val="005A0FF0"/>
    <w:rsid w:val="005B263D"/>
    <w:rsid w:val="005C473B"/>
    <w:rsid w:val="005D4E3D"/>
    <w:rsid w:val="005D5568"/>
    <w:rsid w:val="005E06EC"/>
    <w:rsid w:val="005F2D38"/>
    <w:rsid w:val="005F69C0"/>
    <w:rsid w:val="006019FE"/>
    <w:rsid w:val="00604D01"/>
    <w:rsid w:val="006112B4"/>
    <w:rsid w:val="006479C1"/>
    <w:rsid w:val="00665813"/>
    <w:rsid w:val="00672305"/>
    <w:rsid w:val="00694510"/>
    <w:rsid w:val="006B181F"/>
    <w:rsid w:val="006C19A7"/>
    <w:rsid w:val="006D716A"/>
    <w:rsid w:val="006D77E9"/>
    <w:rsid w:val="006E6CD7"/>
    <w:rsid w:val="006F19D6"/>
    <w:rsid w:val="0071044F"/>
    <w:rsid w:val="00723545"/>
    <w:rsid w:val="00734966"/>
    <w:rsid w:val="00741748"/>
    <w:rsid w:val="007C3D23"/>
    <w:rsid w:val="007E7BDF"/>
    <w:rsid w:val="00831EB7"/>
    <w:rsid w:val="00862F8E"/>
    <w:rsid w:val="0088036B"/>
    <w:rsid w:val="008A0159"/>
    <w:rsid w:val="008A55AA"/>
    <w:rsid w:val="008B4449"/>
    <w:rsid w:val="008C2F7A"/>
    <w:rsid w:val="008C4483"/>
    <w:rsid w:val="008C7BF5"/>
    <w:rsid w:val="008D48F5"/>
    <w:rsid w:val="008F0EBE"/>
    <w:rsid w:val="008F7496"/>
    <w:rsid w:val="00941445"/>
    <w:rsid w:val="0094689F"/>
    <w:rsid w:val="00953071"/>
    <w:rsid w:val="00961E95"/>
    <w:rsid w:val="00986212"/>
    <w:rsid w:val="009878D4"/>
    <w:rsid w:val="00994A6C"/>
    <w:rsid w:val="00996133"/>
    <w:rsid w:val="00997708"/>
    <w:rsid w:val="009A088F"/>
    <w:rsid w:val="009A1C4F"/>
    <w:rsid w:val="009B304E"/>
    <w:rsid w:val="009E77AE"/>
    <w:rsid w:val="009F114A"/>
    <w:rsid w:val="009F658B"/>
    <w:rsid w:val="00A04CC2"/>
    <w:rsid w:val="00A12EBF"/>
    <w:rsid w:val="00A1524F"/>
    <w:rsid w:val="00A1571C"/>
    <w:rsid w:val="00A31808"/>
    <w:rsid w:val="00A45297"/>
    <w:rsid w:val="00A5603F"/>
    <w:rsid w:val="00A654E3"/>
    <w:rsid w:val="00A816C8"/>
    <w:rsid w:val="00AB58A1"/>
    <w:rsid w:val="00AD3616"/>
    <w:rsid w:val="00AE5890"/>
    <w:rsid w:val="00B221B2"/>
    <w:rsid w:val="00B33E10"/>
    <w:rsid w:val="00B42D63"/>
    <w:rsid w:val="00B50FDF"/>
    <w:rsid w:val="00B56278"/>
    <w:rsid w:val="00B73238"/>
    <w:rsid w:val="00B8029F"/>
    <w:rsid w:val="00BA235D"/>
    <w:rsid w:val="00BF0405"/>
    <w:rsid w:val="00C21DB9"/>
    <w:rsid w:val="00C31D88"/>
    <w:rsid w:val="00C44C0A"/>
    <w:rsid w:val="00C552D0"/>
    <w:rsid w:val="00C5597B"/>
    <w:rsid w:val="00C63884"/>
    <w:rsid w:val="00C73296"/>
    <w:rsid w:val="00C8741F"/>
    <w:rsid w:val="00CA2447"/>
    <w:rsid w:val="00CC5BBD"/>
    <w:rsid w:val="00CC624E"/>
    <w:rsid w:val="00CC6F04"/>
    <w:rsid w:val="00CE7F34"/>
    <w:rsid w:val="00CF22FE"/>
    <w:rsid w:val="00D25CFA"/>
    <w:rsid w:val="00D26DFA"/>
    <w:rsid w:val="00D424CB"/>
    <w:rsid w:val="00D45BCB"/>
    <w:rsid w:val="00D56360"/>
    <w:rsid w:val="00D56493"/>
    <w:rsid w:val="00D712B1"/>
    <w:rsid w:val="00D731CB"/>
    <w:rsid w:val="00D91A7C"/>
    <w:rsid w:val="00DC5625"/>
    <w:rsid w:val="00DF6868"/>
    <w:rsid w:val="00E41039"/>
    <w:rsid w:val="00E46CEA"/>
    <w:rsid w:val="00EA1AF9"/>
    <w:rsid w:val="00EB701D"/>
    <w:rsid w:val="00ED6905"/>
    <w:rsid w:val="00F304BB"/>
    <w:rsid w:val="00F42525"/>
    <w:rsid w:val="00F556D6"/>
    <w:rsid w:val="00F63204"/>
    <w:rsid w:val="00F71EA3"/>
    <w:rsid w:val="00F77F70"/>
    <w:rsid w:val="00F92867"/>
    <w:rsid w:val="00F94C1D"/>
    <w:rsid w:val="00F962E5"/>
    <w:rsid w:val="00FB07B6"/>
    <w:rsid w:val="00FD4479"/>
    <w:rsid w:val="00FD6237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30"/>
  </w:style>
  <w:style w:type="paragraph" w:styleId="Footer">
    <w:name w:val="footer"/>
    <w:basedOn w:val="Normal"/>
    <w:link w:val="FooterChar"/>
    <w:uiPriority w:val="99"/>
    <w:unhideWhenUsed/>
    <w:rsid w:val="0043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30"/>
  </w:style>
  <w:style w:type="paragraph" w:styleId="BalloonText">
    <w:name w:val="Balloon Text"/>
    <w:basedOn w:val="Normal"/>
    <w:link w:val="BalloonTextChar"/>
    <w:uiPriority w:val="99"/>
    <w:semiHidden/>
    <w:unhideWhenUsed/>
    <w:rsid w:val="0023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30"/>
  </w:style>
  <w:style w:type="paragraph" w:styleId="Footer">
    <w:name w:val="footer"/>
    <w:basedOn w:val="Normal"/>
    <w:link w:val="FooterChar"/>
    <w:uiPriority w:val="99"/>
    <w:unhideWhenUsed/>
    <w:rsid w:val="0043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30"/>
  </w:style>
  <w:style w:type="paragraph" w:styleId="BalloonText">
    <w:name w:val="Balloon Text"/>
    <w:basedOn w:val="Normal"/>
    <w:link w:val="BalloonTextChar"/>
    <w:uiPriority w:val="99"/>
    <w:semiHidden/>
    <w:unhideWhenUsed/>
    <w:rsid w:val="0023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Fozifard</dc:creator>
  <cp:lastModifiedBy>YAS</cp:lastModifiedBy>
  <cp:revision>10</cp:revision>
  <cp:lastPrinted>2018-07-29T06:56:00Z</cp:lastPrinted>
  <dcterms:created xsi:type="dcterms:W3CDTF">2018-07-24T08:34:00Z</dcterms:created>
  <dcterms:modified xsi:type="dcterms:W3CDTF">2018-07-29T06:57:00Z</dcterms:modified>
</cp:coreProperties>
</file>