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F75" w:rsidRPr="00D878FC" w:rsidRDefault="00A66F75" w:rsidP="00A66F75">
      <w:pPr>
        <w:spacing w:after="0" w:line="264" w:lineRule="auto"/>
        <w:outlineLvl w:val="1"/>
        <w:rPr>
          <w:rFonts w:ascii="BYekan" w:eastAsia="Times New Roman" w:hAnsi="BYekan" w:cs="B Titr"/>
          <w:color w:val="56595E"/>
          <w:sz w:val="40"/>
          <w:szCs w:val="40"/>
        </w:rPr>
      </w:pPr>
      <w:r w:rsidRPr="00D878FC">
        <w:rPr>
          <w:rFonts w:ascii="BYekan" w:eastAsia="Times New Roman" w:hAnsi="BYekan" w:cs="B Titr"/>
          <w:color w:val="56595E"/>
          <w:sz w:val="40"/>
          <w:szCs w:val="40"/>
          <w:rtl/>
        </w:rPr>
        <w:t xml:space="preserve">حل مشکل: سیاه شدن صفحه و بالا نیامدن ویندوز 7,8,10 </w:t>
      </w:r>
    </w:p>
    <w:p w:rsidR="00A66F75" w:rsidRPr="00D878FC" w:rsidRDefault="00A66F75" w:rsidP="00A66F75">
      <w:pPr>
        <w:numPr>
          <w:ilvl w:val="0"/>
          <w:numId w:val="1"/>
        </w:numPr>
        <w:pBdr>
          <w:left w:val="single" w:sz="6" w:space="6" w:color="CCCCCC"/>
        </w:pBdr>
        <w:shd w:val="clear" w:color="auto" w:fill="F7FAFE"/>
        <w:spacing w:after="0" w:line="300" w:lineRule="atLeast"/>
        <w:ind w:left="0"/>
        <w:jc w:val="center"/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</w:pPr>
      <w:r w:rsidRPr="00D878FC">
        <w:rPr>
          <w:rFonts w:ascii="BNazanin" w:eastAsia="Times New Roman" w:hAnsi="BNazanin" w:cs="B Lotus"/>
          <w:color w:val="56595E"/>
          <w:sz w:val="28"/>
          <w:szCs w:val="28"/>
          <w:rtl/>
        </w:rPr>
        <w:t>ا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حل مشکل: ابتدا باید کاری کنیم که دسکتاپ ویندوز لود شود برای اینکار درهمان صفحه سیاه دکمه </w:t>
      </w:r>
      <w:proofErr w:type="spellStart"/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</w:rPr>
        <w:t>ctrl+alt+delete</w:t>
      </w:r>
      <w:proofErr w:type="spellEnd"/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 را فشار دهید بعد گزینه 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</w:rPr>
        <w:t>start task manager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 کلیک کنید و در قسمت 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</w:rPr>
        <w:t>file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 گزینه 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</w:rPr>
        <w:t>new task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 انتخاب نموده و در آن 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</w:rPr>
        <w:t>explorer.exe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 را تایپ و بعد 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</w:rPr>
        <w:t>ok</w:t>
      </w:r>
      <w:r w:rsidRPr="00D878FC">
        <w:rPr>
          <w:rFonts w:ascii="BNazanin" w:eastAsia="Times New Roman" w:hAnsi="BNazanin" w:cs="B Lotus"/>
          <w:b/>
          <w:bCs/>
          <w:color w:val="444444"/>
          <w:sz w:val="28"/>
          <w:szCs w:val="28"/>
          <w:rtl/>
        </w:rPr>
        <w:t xml:space="preserve"> کنید نا دسکتاپ بالا بیاید .</w:t>
      </w:r>
    </w:p>
    <w:p w:rsidR="00A66F75" w:rsidRPr="00D878FC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B Lotus"/>
          <w:color w:val="56595E"/>
          <w:sz w:val="28"/>
          <w:szCs w:val="28"/>
          <w:rtl/>
        </w:rPr>
      </w:pPr>
      <w:r w:rsidRPr="00D878FC">
        <w:rPr>
          <w:rFonts w:ascii="Cambria" w:eastAsia="Times New Roman" w:hAnsi="Cambria" w:cs="Cambria" w:hint="cs"/>
          <w:color w:val="56595E"/>
          <w:sz w:val="28"/>
          <w:szCs w:val="28"/>
          <w:rtl/>
        </w:rPr>
        <w:t> </w:t>
      </w:r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>
        <w:rPr>
          <w:rFonts w:ascii="BNazanin" w:eastAsia="Times New Roman" w:hAnsi="BNazanin" w:cs="Arial"/>
          <w:noProof/>
          <w:color w:val="56595E"/>
          <w:sz w:val="21"/>
          <w:szCs w:val="21"/>
        </w:rPr>
        <w:drawing>
          <wp:inline distT="0" distB="0" distL="0" distR="0">
            <wp:extent cx="4603750" cy="1071880"/>
            <wp:effectExtent l="0" t="0" r="6350" b="0"/>
            <wp:docPr id="5" name="Picture 5" descr="win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 w:rsidRPr="00A66F75">
        <w:rPr>
          <w:rFonts w:ascii="BNazanin" w:eastAsia="Times New Roman" w:hAnsi="BNazanin" w:cs="Arial"/>
          <w:color w:val="56595E"/>
          <w:sz w:val="21"/>
          <w:szCs w:val="21"/>
          <w:rtl/>
        </w:rPr>
        <w:t> </w:t>
      </w:r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>
        <w:rPr>
          <w:rFonts w:ascii="BNazanin" w:eastAsia="Times New Roman" w:hAnsi="BNazanin" w:cs="Arial"/>
          <w:noProof/>
          <w:color w:val="56595E"/>
          <w:sz w:val="21"/>
          <w:szCs w:val="21"/>
        </w:rPr>
        <w:drawing>
          <wp:inline distT="0" distB="0" distL="0" distR="0">
            <wp:extent cx="4067810" cy="2239010"/>
            <wp:effectExtent l="0" t="0" r="8890" b="8890"/>
            <wp:docPr id="4" name="Picture 4" descr="explorer.ex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plorer.ex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F75" w:rsidRPr="00D878FC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B Lotus"/>
          <w:color w:val="56595E"/>
          <w:sz w:val="24"/>
          <w:szCs w:val="24"/>
          <w:rtl/>
        </w:rPr>
      </w:pP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>پس از بالا آمدن صفحه دسکتاپ ویندوز،</w:t>
      </w:r>
      <w:r w:rsidRPr="00D878FC">
        <w:rPr>
          <w:rFonts w:ascii="Cambria" w:eastAsia="Times New Roman" w:hAnsi="Cambria" w:cs="Cambria" w:hint="cs"/>
          <w:color w:val="56595E"/>
          <w:sz w:val="24"/>
          <w:szCs w:val="24"/>
          <w:rtl/>
        </w:rPr>
        <w:t> </w:t>
      </w:r>
      <w:r w:rsidRPr="00D878FC">
        <w:rPr>
          <w:rFonts w:ascii="BNazanin" w:eastAsia="Times New Roman" w:hAnsi="BNazanin" w:cs="B Lotus"/>
          <w:b/>
          <w:bCs/>
          <w:color w:val="56595E"/>
          <w:sz w:val="24"/>
          <w:szCs w:val="24"/>
        </w:rPr>
        <w:t>Run</w:t>
      </w:r>
      <w:r w:rsidRPr="00D878FC">
        <w:rPr>
          <w:rFonts w:ascii="BNazanin" w:eastAsia="Times New Roman" w:hAnsi="BNazanin" w:cs="B Lotus"/>
          <w:b/>
          <w:bCs/>
          <w:color w:val="56595E"/>
          <w:sz w:val="24"/>
          <w:szCs w:val="24"/>
          <w:rtl/>
        </w:rPr>
        <w:t xml:space="preserve"> 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را اجرا نمایید ( پنچره + </w:t>
      </w:r>
      <w:r w:rsidRPr="00D878FC">
        <w:rPr>
          <w:rFonts w:ascii="BNazanin" w:eastAsia="Times New Roman" w:hAnsi="BNazanin" w:cs="B Lotus"/>
          <w:color w:val="56595E"/>
          <w:sz w:val="24"/>
          <w:szCs w:val="24"/>
        </w:rPr>
        <w:t>R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>) و</w:t>
      </w:r>
      <w:r w:rsidRPr="00D878FC">
        <w:rPr>
          <w:rFonts w:ascii="Cambria" w:eastAsia="Times New Roman" w:hAnsi="Cambria" w:cs="Cambria" w:hint="cs"/>
          <w:color w:val="56595E"/>
          <w:sz w:val="24"/>
          <w:szCs w:val="24"/>
          <w:rtl/>
        </w:rPr>
        <w:t> 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تایپ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کنید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proofErr w:type="spellStart"/>
      <w:r w:rsidRPr="00D878FC">
        <w:rPr>
          <w:rFonts w:ascii="BNazanin" w:eastAsia="Times New Roman" w:hAnsi="BNazanin" w:cs="B Lotus"/>
          <w:b/>
          <w:bCs/>
          <w:color w:val="56595E"/>
          <w:sz w:val="24"/>
          <w:szCs w:val="24"/>
        </w:rPr>
        <w:t>Regedit</w:t>
      </w:r>
      <w:proofErr w:type="spellEnd"/>
      <w:r w:rsidRPr="00D878FC">
        <w:rPr>
          <w:rFonts w:ascii="Cambria" w:eastAsia="Times New Roman" w:hAnsi="Cambria" w:cs="Cambria" w:hint="cs"/>
          <w:color w:val="56595E"/>
          <w:sz w:val="24"/>
          <w:szCs w:val="24"/>
          <w:rtl/>
        </w:rPr>
        <w:t> 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و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r w:rsidRPr="00D878FC">
        <w:rPr>
          <w:rFonts w:ascii="BNazanin" w:eastAsia="Times New Roman" w:hAnsi="BNazanin" w:cs="B Lotus"/>
          <w:color w:val="56595E"/>
          <w:sz w:val="24"/>
          <w:szCs w:val="24"/>
        </w:rPr>
        <w:t>ok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کنید تا وارد محیط رجیستری بشید.</w:t>
      </w:r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>
        <w:rPr>
          <w:rFonts w:ascii="BNazanin" w:eastAsia="Times New Roman" w:hAnsi="BNazanin" w:cs="Arial"/>
          <w:noProof/>
          <w:color w:val="56595E"/>
          <w:sz w:val="21"/>
          <w:szCs w:val="21"/>
        </w:rPr>
        <w:lastRenderedPageBreak/>
        <w:drawing>
          <wp:inline distT="0" distB="0" distL="0" distR="0">
            <wp:extent cx="4067810" cy="2239010"/>
            <wp:effectExtent l="0" t="0" r="8890" b="8890"/>
            <wp:docPr id="3" name="Picture 3" descr="r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u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F75" w:rsidRPr="00D878FC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B Lotus"/>
          <w:color w:val="56595E"/>
          <w:sz w:val="24"/>
          <w:szCs w:val="24"/>
          <w:rtl/>
        </w:rPr>
      </w:pP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>در محیط رجیستری ویندوز بدنبال مسیر زیر بگردید:</w:t>
      </w:r>
    </w:p>
    <w:p w:rsidR="00A66F75" w:rsidRPr="00D878FC" w:rsidRDefault="00A66F75" w:rsidP="00A66F75">
      <w:pPr>
        <w:spacing w:before="100" w:beforeAutospacing="1" w:after="100" w:afterAutospacing="1" w:line="300" w:lineRule="atLeast"/>
        <w:jc w:val="right"/>
        <w:rPr>
          <w:rFonts w:ascii="BNazanin" w:eastAsia="Times New Roman" w:hAnsi="BNazanin" w:cs="B Lotus"/>
          <w:color w:val="56595E"/>
          <w:sz w:val="21"/>
          <w:szCs w:val="21"/>
          <w:rtl/>
        </w:rPr>
      </w:pPr>
      <w:r w:rsidRPr="00D878FC">
        <w:rPr>
          <w:rFonts w:ascii="BNazanin" w:eastAsia="Times New Roman" w:hAnsi="BNazanin" w:cs="B Lotus"/>
          <w:b/>
          <w:bCs/>
          <w:color w:val="56595E"/>
          <w:sz w:val="21"/>
          <w:szCs w:val="21"/>
        </w:rPr>
        <w:t>HKEY_LOCAL_MACHINE\SOFTWARE\Microsoft\Windows NT\</w:t>
      </w:r>
      <w:proofErr w:type="spellStart"/>
      <w:r w:rsidRPr="00D878FC">
        <w:rPr>
          <w:rFonts w:ascii="BNazanin" w:eastAsia="Times New Roman" w:hAnsi="BNazanin" w:cs="B Lotus"/>
          <w:b/>
          <w:bCs/>
          <w:color w:val="56595E"/>
          <w:sz w:val="21"/>
          <w:szCs w:val="21"/>
        </w:rPr>
        <w:t>CurrentVersion</w:t>
      </w:r>
      <w:proofErr w:type="spellEnd"/>
      <w:r w:rsidRPr="00D878FC">
        <w:rPr>
          <w:rFonts w:ascii="BNazanin" w:eastAsia="Times New Roman" w:hAnsi="BNazanin" w:cs="B Lotus"/>
          <w:b/>
          <w:bCs/>
          <w:color w:val="56595E"/>
          <w:sz w:val="21"/>
          <w:szCs w:val="21"/>
        </w:rPr>
        <w:t>\</w:t>
      </w:r>
      <w:proofErr w:type="spellStart"/>
      <w:r w:rsidRPr="00D878FC">
        <w:rPr>
          <w:rFonts w:ascii="BNazanin" w:eastAsia="Times New Roman" w:hAnsi="BNazanin" w:cs="B Lotus"/>
          <w:b/>
          <w:bCs/>
          <w:color w:val="56595E"/>
          <w:sz w:val="21"/>
          <w:szCs w:val="21"/>
        </w:rPr>
        <w:t>Winlogon</w:t>
      </w:r>
      <w:proofErr w:type="spellEnd"/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 w:rsidRPr="00A66F75">
        <w:rPr>
          <w:rFonts w:ascii="BNazanin" w:eastAsia="Times New Roman" w:hAnsi="BNazanin" w:cs="Arial"/>
          <w:color w:val="56595E"/>
          <w:sz w:val="21"/>
          <w:szCs w:val="21"/>
          <w:rtl/>
        </w:rPr>
        <w:t> </w:t>
      </w:r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>
        <w:rPr>
          <w:rFonts w:ascii="BNazanin" w:eastAsia="Times New Roman" w:hAnsi="BNazanin" w:cs="Arial"/>
          <w:noProof/>
          <w:color w:val="56595E"/>
          <w:sz w:val="21"/>
          <w:szCs w:val="21"/>
        </w:rPr>
        <w:drawing>
          <wp:inline distT="0" distB="0" distL="0" distR="0">
            <wp:extent cx="4130675" cy="5076190"/>
            <wp:effectExtent l="0" t="0" r="3175" b="0"/>
            <wp:docPr id="2" name="Picture 2" descr="regist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giste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675" cy="507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F75" w:rsidRPr="00D878FC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B Lotus"/>
          <w:color w:val="56595E"/>
          <w:sz w:val="24"/>
          <w:szCs w:val="24"/>
          <w:rtl/>
        </w:rPr>
      </w:pP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lastRenderedPageBreak/>
        <w:t xml:space="preserve">در سمت راست بر روی متغیر </w:t>
      </w:r>
      <w:r w:rsidRPr="00D878FC">
        <w:rPr>
          <w:rFonts w:ascii="BNazanin" w:eastAsia="Times New Roman" w:hAnsi="BNazanin" w:cs="B Lotus"/>
          <w:b/>
          <w:bCs/>
          <w:color w:val="56595E"/>
          <w:sz w:val="24"/>
          <w:szCs w:val="24"/>
        </w:rPr>
        <w:t>Shell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دابل کلیک کنید و مقدار آنرا</w:t>
      </w:r>
      <w:r w:rsidRPr="00D878FC">
        <w:rPr>
          <w:rFonts w:ascii="Cambria" w:eastAsia="Times New Roman" w:hAnsi="Cambria" w:cs="Cambria" w:hint="cs"/>
          <w:color w:val="56595E"/>
          <w:sz w:val="24"/>
          <w:szCs w:val="24"/>
          <w:rtl/>
        </w:rPr>
        <w:t> </w:t>
      </w:r>
      <w:r w:rsidRPr="00D878FC">
        <w:rPr>
          <w:rFonts w:ascii="BNazanin" w:eastAsia="Times New Roman" w:hAnsi="BNazanin" w:cs="B Lotus"/>
          <w:b/>
          <w:bCs/>
          <w:color w:val="56595E"/>
          <w:sz w:val="24"/>
          <w:szCs w:val="24"/>
        </w:rPr>
        <w:t>Explorer.exe</w:t>
      </w:r>
      <w:r w:rsidRPr="00D878FC">
        <w:rPr>
          <w:rFonts w:ascii="Cambria" w:eastAsia="Times New Roman" w:hAnsi="Cambria" w:cs="Cambria" w:hint="cs"/>
          <w:color w:val="56595E"/>
          <w:sz w:val="24"/>
          <w:szCs w:val="24"/>
          <w:rtl/>
        </w:rPr>
        <w:t> 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قراردهید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و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سپس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r w:rsidRPr="00D878FC">
        <w:rPr>
          <w:rFonts w:ascii="BNazanin" w:eastAsia="Times New Roman" w:hAnsi="BNazanin" w:cs="B Lotus"/>
          <w:color w:val="56595E"/>
          <w:sz w:val="24"/>
          <w:szCs w:val="24"/>
        </w:rPr>
        <w:t>ok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کنید.</w:t>
      </w:r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>
        <w:rPr>
          <w:rFonts w:ascii="BNazanin" w:eastAsia="Times New Roman" w:hAnsi="BNazanin" w:cs="Arial"/>
          <w:noProof/>
          <w:color w:val="56595E"/>
          <w:sz w:val="21"/>
          <w:szCs w:val="21"/>
        </w:rPr>
        <w:drawing>
          <wp:inline distT="0" distB="0" distL="0" distR="0">
            <wp:extent cx="4130675" cy="5076190"/>
            <wp:effectExtent l="0" t="0" r="3175" b="0"/>
            <wp:docPr id="1" name="Picture 1" descr="s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he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675" cy="507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F75" w:rsidRPr="00D878FC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B Lotus"/>
          <w:color w:val="56595E"/>
          <w:sz w:val="24"/>
          <w:szCs w:val="24"/>
          <w:rtl/>
        </w:rPr>
      </w:pP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از رجیستری خارج بشید و ویندوز را </w:t>
      </w:r>
      <w:r w:rsidRPr="00D878FC">
        <w:rPr>
          <w:rFonts w:ascii="BNazanin" w:eastAsia="Times New Roman" w:hAnsi="BNazanin" w:cs="B Lotus"/>
          <w:color w:val="56595E"/>
          <w:sz w:val="24"/>
          <w:szCs w:val="24"/>
        </w:rPr>
        <w:t>Restart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 xml:space="preserve"> </w:t>
      </w:r>
      <w:r w:rsidRPr="00D878FC">
        <w:rPr>
          <w:rFonts w:ascii="Cambria" w:eastAsia="Times New Roman" w:hAnsi="Cambria" w:cs="Cambria" w:hint="cs"/>
          <w:color w:val="56595E"/>
          <w:sz w:val="24"/>
          <w:szCs w:val="24"/>
          <w:rtl/>
        </w:rPr>
        <w:t> </w:t>
      </w:r>
      <w:r w:rsidRPr="00D878FC">
        <w:rPr>
          <w:rFonts w:ascii="BNazanin" w:eastAsia="Times New Roman" w:hAnsi="BNazanin" w:cs="B Lotus" w:hint="cs"/>
          <w:color w:val="56595E"/>
          <w:sz w:val="24"/>
          <w:szCs w:val="24"/>
          <w:rtl/>
        </w:rPr>
        <w:t>کنید</w:t>
      </w:r>
      <w:r w:rsidRPr="00D878FC">
        <w:rPr>
          <w:rFonts w:ascii="BNazanin" w:eastAsia="Times New Roman" w:hAnsi="BNazanin" w:cs="B Lotus"/>
          <w:color w:val="56595E"/>
          <w:sz w:val="24"/>
          <w:szCs w:val="24"/>
          <w:rtl/>
        </w:rPr>
        <w:t>.</w:t>
      </w:r>
      <w:bookmarkStart w:id="0" w:name="_GoBack"/>
      <w:bookmarkEnd w:id="0"/>
    </w:p>
    <w:p w:rsidR="00A66F75" w:rsidRPr="00A66F75" w:rsidRDefault="00A66F75" w:rsidP="00A66F75">
      <w:pPr>
        <w:spacing w:before="100" w:beforeAutospacing="1" w:after="100" w:afterAutospacing="1" w:line="300" w:lineRule="atLeast"/>
        <w:rPr>
          <w:rFonts w:ascii="BNazanin" w:eastAsia="Times New Roman" w:hAnsi="BNazanin" w:cs="Arial"/>
          <w:color w:val="56595E"/>
          <w:sz w:val="21"/>
          <w:szCs w:val="21"/>
          <w:rtl/>
        </w:rPr>
      </w:pPr>
      <w:r w:rsidRPr="00A66F75">
        <w:rPr>
          <w:rFonts w:ascii="BNazanin" w:eastAsia="Times New Roman" w:hAnsi="BNazanin" w:cs="Arial"/>
          <w:color w:val="56595E"/>
          <w:sz w:val="21"/>
          <w:szCs w:val="21"/>
          <w:rtl/>
        </w:rPr>
        <w:t> </w:t>
      </w:r>
    </w:p>
    <w:p w:rsidR="00AB2897" w:rsidRDefault="00AB2897"/>
    <w:sectPr w:rsidR="00AB2897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Yekan">
    <w:altName w:val="Times New Roman"/>
    <w:charset w:val="00"/>
    <w:family w:val="auto"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1129E"/>
    <w:multiLevelType w:val="multilevel"/>
    <w:tmpl w:val="DC2C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75"/>
    <w:rsid w:val="003C180D"/>
    <w:rsid w:val="00A66F75"/>
    <w:rsid w:val="00AB2897"/>
    <w:rsid w:val="00D8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C3BAE859-FEA1-47E3-A881-C29CEE9F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A66F75"/>
    <w:pPr>
      <w:bidi w:val="0"/>
      <w:spacing w:before="375" w:after="225" w:line="240" w:lineRule="auto"/>
      <w:outlineLvl w:val="1"/>
    </w:pPr>
    <w:rPr>
      <w:rFonts w:ascii="BNazanin" w:eastAsia="Times New Roman" w:hAnsi="BNazanin" w:cs="Times New Roma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6F75"/>
    <w:rPr>
      <w:rFonts w:ascii="BNazanin" w:eastAsia="Times New Roman" w:hAnsi="BNazanin" w:cs="Times New Roman"/>
      <w:sz w:val="30"/>
      <w:szCs w:val="30"/>
    </w:rPr>
  </w:style>
  <w:style w:type="character" w:styleId="Strong">
    <w:name w:val="Strong"/>
    <w:basedOn w:val="DefaultParagraphFont"/>
    <w:uiPriority w:val="22"/>
    <w:qFormat/>
    <w:rsid w:val="00A66F7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66F7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emtextresizertitle">
    <w:name w:val="itemtextresizertitle"/>
    <w:basedOn w:val="DefaultParagraphFont"/>
    <w:rsid w:val="00A66F75"/>
  </w:style>
  <w:style w:type="paragraph" w:styleId="BalloonText">
    <w:name w:val="Balloon Text"/>
    <w:basedOn w:val="Normal"/>
    <w:link w:val="BalloonTextChar"/>
    <w:uiPriority w:val="99"/>
    <w:semiHidden/>
    <w:unhideWhenUsed/>
    <w:rsid w:val="00A66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1042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14753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  <w:divsChild>
                            <w:div w:id="115861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22542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dotted" w:sz="6" w:space="2" w:color="CCCCCC"/>
                                <w:left w:val="none" w:sz="0" w:space="0" w:color="auto"/>
                                <w:bottom w:val="dotted" w:sz="6" w:space="2" w:color="CCCCCC"/>
                                <w:right w:val="none" w:sz="0" w:space="0" w:color="auto"/>
                              </w:divBdr>
                            </w:div>
                            <w:div w:id="92245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2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2</cp:revision>
  <dcterms:created xsi:type="dcterms:W3CDTF">2016-01-01T17:56:00Z</dcterms:created>
  <dcterms:modified xsi:type="dcterms:W3CDTF">2016-01-02T06:16:00Z</dcterms:modified>
</cp:coreProperties>
</file>