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B33B7A" w:rsidP="006044E8">
      <w:pPr>
        <w:pStyle w:val="Title"/>
        <w:jc w:val="center"/>
        <w:rPr>
          <w:rFonts w:cs="B Yekan"/>
          <w:rtl/>
          <w:lang w:bidi="fa-IR"/>
        </w:rPr>
      </w:pPr>
      <w:bookmarkStart w:id="0" w:name="_GoBack"/>
      <w:bookmarkEnd w:id="0"/>
      <w:r>
        <w:rPr>
          <w:rFonts w:cs="B Yekan" w:hint="eastAsia"/>
          <w:rtl/>
          <w:lang w:bidi="fa-IR"/>
        </w:rPr>
        <w:t>بسم‌الله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الرحمن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</w:t>
      </w:r>
      <w:r>
        <w:rPr>
          <w:rFonts w:cs="B Yekan" w:hint="cs"/>
          <w:rtl/>
          <w:lang w:bidi="fa-IR"/>
        </w:rPr>
        <w:t>ی</w:t>
      </w:r>
      <w:r>
        <w:rPr>
          <w:rFonts w:cs="B Yekan" w:hint="eastAsia"/>
          <w:rtl/>
          <w:lang w:bidi="fa-IR"/>
        </w:rPr>
        <w:t>م</w:t>
      </w:r>
    </w:p>
    <w:p w:rsidR="00AB1D5D" w:rsidRDefault="00EF4B70" w:rsidP="006044E8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</w:t>
      </w:r>
      <w:r w:rsidR="00B33B7A">
        <w:rPr>
          <w:rFonts w:cs="A Goldan" w:hint="eastAsia"/>
          <w:sz w:val="144"/>
          <w:szCs w:val="144"/>
          <w:rtl/>
          <w:lang w:bidi="fa-IR"/>
        </w:rPr>
        <w:t>قابل‌و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را</w:t>
      </w:r>
      <w:r w:rsidR="00AB1D5D">
        <w:rPr>
          <w:rFonts w:cs="A Goldan" w:hint="cs"/>
          <w:sz w:val="144"/>
          <w:szCs w:val="144"/>
          <w:rtl/>
          <w:lang w:bidi="fa-IR"/>
        </w:rPr>
        <w:t>یش هفته 90</w:t>
      </w:r>
    </w:p>
    <w:p w:rsidR="00EF4B70" w:rsidRPr="009904F6" w:rsidRDefault="00EF4B70" w:rsidP="006044E8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E50DAD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210AFA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تارنمای</w:t>
      </w:r>
      <w:r w:rsidR="00EF4B70">
        <w:rPr>
          <w:rFonts w:hint="cs"/>
          <w:rtl/>
          <w:lang w:bidi="fa-IR"/>
        </w:rPr>
        <w:t xml:space="preserve"> مسجدنما می‌تو</w:t>
      </w:r>
      <w:r>
        <w:rPr>
          <w:rFonts w:hint="cs"/>
          <w:rtl/>
          <w:lang w:bidi="fa-IR"/>
        </w:rPr>
        <w:t>ا</w:t>
      </w:r>
      <w:r w:rsidR="00EF4B70">
        <w:rPr>
          <w:rFonts w:hint="cs"/>
          <w:rtl/>
          <w:lang w:bidi="fa-IR"/>
        </w:rPr>
        <w:t xml:space="preserve">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</w:t>
      </w:r>
      <w:r w:rsidR="00F37E91">
        <w:rPr>
          <w:rFonts w:hint="cs"/>
          <w:rtl/>
          <w:lang w:bidi="fa-IR"/>
        </w:rPr>
        <w:t xml:space="preserve"> هست</w:t>
      </w:r>
      <w:r w:rsidR="0077314A">
        <w:rPr>
          <w:rFonts w:hint="cs"/>
          <w:rtl/>
          <w:lang w:bidi="fa-IR"/>
        </w:rPr>
        <w:t>یم</w:t>
      </w:r>
      <w:r w:rsidR="00201AE4">
        <w:rPr>
          <w:rFonts w:hint="cs"/>
          <w:rtl/>
          <w:lang w:bidi="fa-IR"/>
        </w:rPr>
        <w:t xml:space="preserve"> که</w:t>
      </w:r>
      <w:r w:rsidR="00EF4B70"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 w:rsidR="00EF4B70">
        <w:rPr>
          <w:rFonts w:hint="cs"/>
          <w:rtl/>
          <w:lang w:bidi="fa-IR"/>
        </w:rPr>
        <w:t xml:space="preserve">مساجد رخ دهد و مسجد </w:t>
      </w:r>
      <w:r w:rsidR="00271663">
        <w:rPr>
          <w:rtl/>
          <w:lang w:bidi="fa-IR"/>
        </w:rPr>
        <w:t>به جا</w:t>
      </w:r>
      <w:r w:rsidR="00271663">
        <w:rPr>
          <w:rFonts w:hint="cs"/>
          <w:rtl/>
          <w:lang w:bidi="fa-IR"/>
        </w:rPr>
        <w:t>ی</w:t>
      </w:r>
      <w:r w:rsidR="00271663">
        <w:rPr>
          <w:rFonts w:hint="eastAsia"/>
          <w:rtl/>
          <w:lang w:bidi="fa-IR"/>
        </w:rPr>
        <w:t>گاه</w:t>
      </w:r>
      <w:r w:rsidR="00EF4B70">
        <w:rPr>
          <w:rFonts w:hint="cs"/>
          <w:rtl/>
          <w:lang w:bidi="fa-IR"/>
        </w:rPr>
        <w:t xml:space="preserve"> حقیقی خودش بازگردد</w:t>
      </w:r>
      <w:r w:rsidR="00367C88">
        <w:rPr>
          <w:rFonts w:hint="cs"/>
          <w:rtl/>
          <w:lang w:bidi="fa-IR"/>
        </w:rPr>
        <w:t>، ان‌شاءالله</w:t>
      </w:r>
      <w:r w:rsidR="00EF4B70"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 w:rsidR="00EF4B70"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 w:rsidR="00EF4B70"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 w:rsidR="00EF4B70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0D2708" w:rsidRDefault="000D2708" w:rsidP="00367C88">
      <w:pPr>
        <w:rPr>
          <w:rtl/>
          <w:lang w:bidi="fa-IR"/>
        </w:r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این هفته </w:t>
      </w:r>
      <w:r w:rsidR="00B03E75">
        <w:rPr>
          <w:rtl/>
          <w:lang w:bidi="fa-IR"/>
        </w:rPr>
        <w:t>روز</w:t>
      </w:r>
      <w:r w:rsidR="00B03E75">
        <w:rPr>
          <w:rFonts w:hint="cs"/>
          <w:rtl/>
          <w:lang w:bidi="fa-IR"/>
        </w:rPr>
        <w:t>ی‌</w:t>
      </w:r>
      <w:r w:rsidR="00B03E75"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 xml:space="preserve"> شده...</w:t>
      </w:r>
    </w:p>
    <w:bookmarkStart w:id="1" w:name="_Toc436292481" w:displacedByCustomXml="next"/>
    <w:sdt>
      <w:sdtPr>
        <w:rPr>
          <w:rFonts w:ascii="B Lotus" w:eastAsia="B Lotus" w:hAnsi="B Lotus" w:cs="B Lotus"/>
          <w:color w:val="auto"/>
          <w:sz w:val="28"/>
          <w:szCs w:val="28"/>
          <w:rtl/>
          <w:cs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C14FB" w:rsidRDefault="000D535F" w:rsidP="000D535F">
          <w:pPr>
            <w:pStyle w:val="Heading1"/>
            <w:rPr>
              <w:rtl/>
              <w:cs/>
            </w:rPr>
          </w:pPr>
          <w:r>
            <w:rPr>
              <w:rFonts w:ascii="Arial" w:hAnsi="Arial" w:cs="Arial" w:hint="cs"/>
              <w:rtl/>
              <w:lang w:val="fa-IR"/>
            </w:rPr>
            <w:t>فهرست مطالب</w:t>
          </w:r>
          <w:bookmarkEnd w:id="1"/>
        </w:p>
        <w:p w:rsidR="006044E8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hyperlink w:anchor="_Toc436292481" w:history="1">
            <w:r w:rsidR="006044E8" w:rsidRPr="00BE3586">
              <w:rPr>
                <w:rStyle w:val="Hyperlink"/>
                <w:rFonts w:ascii="Arial" w:hAnsi="Arial" w:cs="Arial" w:hint="eastAsia"/>
                <w:noProof/>
                <w:lang w:val="fa-IR"/>
              </w:rPr>
              <w:t>فهرست</w:t>
            </w:r>
            <w:r w:rsidR="006044E8" w:rsidRPr="00BE3586">
              <w:rPr>
                <w:rStyle w:val="Hyperlink"/>
                <w:rFonts w:ascii="Arial" w:hAnsi="Arial" w:cs="Arial"/>
                <w:noProof/>
                <w:lang w:val="fa-IR"/>
              </w:rPr>
              <w:t xml:space="preserve"> </w:t>
            </w:r>
            <w:r w:rsidR="006044E8" w:rsidRPr="00BE3586">
              <w:rPr>
                <w:rStyle w:val="Hyperlink"/>
                <w:rFonts w:ascii="Arial" w:hAnsi="Arial" w:cs="Arial" w:hint="eastAsia"/>
                <w:noProof/>
                <w:lang w:val="fa-IR"/>
              </w:rPr>
              <w:t>مطالب</w:t>
            </w:r>
            <w:r w:rsidR="006044E8">
              <w:rPr>
                <w:noProof/>
                <w:webHidden/>
                <w:rtl w:val="0"/>
              </w:rPr>
              <w:tab/>
            </w:r>
            <w:r w:rsidR="006044E8">
              <w:rPr>
                <w:noProof/>
                <w:webHidden/>
                <w:rtl w:val="0"/>
              </w:rPr>
              <w:fldChar w:fldCharType="begin"/>
            </w:r>
            <w:r w:rsidR="006044E8">
              <w:rPr>
                <w:noProof/>
                <w:webHidden/>
                <w:rtl w:val="0"/>
              </w:rPr>
              <w:instrText xml:space="preserve"> PAGEREF _Toc436292481 \h </w:instrText>
            </w:r>
            <w:r w:rsidR="006044E8">
              <w:rPr>
                <w:noProof/>
                <w:webHidden/>
                <w:rtl w:val="0"/>
              </w:rPr>
            </w:r>
            <w:r w:rsidR="006044E8">
              <w:rPr>
                <w:noProof/>
                <w:webHidden/>
                <w:rtl w:val="0"/>
              </w:rPr>
              <w:fldChar w:fldCharType="separate"/>
            </w:r>
            <w:r w:rsidR="006044E8">
              <w:rPr>
                <w:noProof/>
                <w:webHidden/>
                <w:cs w:val="0"/>
              </w:rPr>
              <w:t>3</w:t>
            </w:r>
            <w:r w:rsidR="006044E8"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2" w:history="1">
            <w:r w:rsidRPr="00BE3586">
              <w:rPr>
                <w:rStyle w:val="Hyperlink"/>
                <w:rFonts w:hint="eastAsia"/>
                <w:noProof/>
              </w:rPr>
              <w:t>قرآن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_Toc436292482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3" w:history="1"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ک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جامعه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دوست‌داشتن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_Toc436292483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4" w:history="1">
            <w:r w:rsidRPr="00BE3586">
              <w:rPr>
                <w:rStyle w:val="Hyperlink"/>
                <w:rFonts w:hint="eastAsia"/>
                <w:noProof/>
              </w:rPr>
              <w:t>اهل‌ب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_Toc436292484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5" w:history="1"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ک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روا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ت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نخواندن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و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نگفتن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6" w:history="1">
            <w:r w:rsidRPr="00BE3586">
              <w:rPr>
                <w:rStyle w:val="Hyperlink"/>
                <w:rFonts w:hint="eastAsia"/>
                <w:noProof/>
              </w:rPr>
              <w:t>امام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7" w:history="1">
            <w:r w:rsidRPr="00BE3586">
              <w:rPr>
                <w:rStyle w:val="Hyperlink"/>
                <w:rFonts w:hint="eastAsia"/>
                <w:noProof/>
              </w:rPr>
              <w:t>ملت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بزرگ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اسلام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و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افتخار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پ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امبر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شهادت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فرزندان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اسلام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در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ران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شهادت‌طلب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8" w:history="1">
            <w:r w:rsidRPr="00BE3586">
              <w:rPr>
                <w:rStyle w:val="Hyperlink"/>
                <w:rFonts w:hint="eastAsia"/>
                <w:noProof/>
              </w:rPr>
              <w:t>امام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خامنه‌ا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89" w:history="1">
            <w:r w:rsidRPr="00BE3586">
              <w:rPr>
                <w:rStyle w:val="Hyperlink"/>
                <w:rFonts w:hint="eastAsia"/>
                <w:noProof/>
              </w:rPr>
              <w:t>مجلس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خبرگان؛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بدون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مسائل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شخص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و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خط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و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جناح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_Toc436292489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0" w:history="1">
            <w:r w:rsidRPr="00BE3586">
              <w:rPr>
                <w:rStyle w:val="Hyperlink"/>
                <w:rFonts w:hint="eastAsia"/>
                <w:noProof/>
              </w:rPr>
              <w:t>فرهنگ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پا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دار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و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س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ره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_Toc436292490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1" w:history="1">
            <w:r w:rsidRPr="00BE3586">
              <w:rPr>
                <w:rStyle w:val="Hyperlink"/>
                <w:rFonts w:hint="eastAsia"/>
                <w:noProof/>
              </w:rPr>
              <w:t>من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د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تو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را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پرت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کنم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پا</w:t>
            </w:r>
            <w:r w:rsidRPr="00BE3586">
              <w:rPr>
                <w:rStyle w:val="Hyperlink"/>
                <w:rFonts w:hint="cs"/>
                <w:noProof/>
              </w:rPr>
              <w:t>یی</w:t>
            </w:r>
            <w:r w:rsidRPr="00BE3586">
              <w:rPr>
                <w:rStyle w:val="Hyperlink"/>
                <w:rFonts w:hint="eastAsia"/>
                <w:noProof/>
              </w:rPr>
              <w:t>ن</w:t>
            </w:r>
            <w:r w:rsidRPr="00BE3586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_Toc436292491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2" w:history="1">
            <w:r w:rsidRPr="00BE3586">
              <w:rPr>
                <w:rStyle w:val="Hyperlink"/>
                <w:rFonts w:eastAsia="Calibri" w:hint="eastAsia"/>
                <w:noProof/>
                <w:lang w:eastAsia="ja-JP"/>
              </w:rPr>
              <w:t>حکا</w:t>
            </w:r>
            <w:r w:rsidRPr="00BE3586">
              <w:rPr>
                <w:rStyle w:val="Hyperlink"/>
                <w:rFonts w:eastAsia="Calibri" w:hint="cs"/>
                <w:noProof/>
                <w:lang w:eastAsia="ja-JP"/>
              </w:rPr>
              <w:t>ی</w:t>
            </w:r>
            <w:r w:rsidRPr="00BE3586">
              <w:rPr>
                <w:rStyle w:val="Hyperlink"/>
                <w:rFonts w:eastAsia="Calibri" w:hint="eastAsia"/>
                <w:noProof/>
                <w:lang w:eastAsia="ja-JP"/>
              </w:rPr>
              <w:t>ت</w:t>
            </w:r>
            <w:r w:rsidRPr="00BE3586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BE3586">
              <w:rPr>
                <w:rStyle w:val="Hyperlink"/>
                <w:rFonts w:eastAsia="Calibri" w:hint="eastAsia"/>
                <w:noProof/>
                <w:lang w:eastAsia="ja-JP"/>
              </w:rPr>
              <w:t>خوبان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_Toc436292492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3" w:history="1"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ا</w:t>
            </w:r>
            <w:r w:rsidRPr="00BE3586">
              <w:rPr>
                <w:rStyle w:val="Hyperlink"/>
                <w:rFonts w:ascii="Myriad Arabic" w:eastAsia="Calibri" w:hAnsi="Myriad Arabic" w:cs="Myriad Arabic" w:hint="cs"/>
                <w:noProof/>
                <w:lang w:eastAsia="ja-JP"/>
              </w:rPr>
              <w:t>ی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ن</w:t>
            </w:r>
            <w:r w:rsidRPr="00BE3586">
              <w:rPr>
                <w:rStyle w:val="Hyperlink"/>
                <w:rFonts w:ascii="Myriad Arabic" w:eastAsia="MS Mincho" w:hAnsi="Myriad Arabic" w:cs="Myriad Arabic" w:hint="eastAsia"/>
                <w:noProof/>
                <w:lang w:eastAsia="ja-JP"/>
              </w:rPr>
              <w:t>‌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جا</w:t>
            </w:r>
            <w:r w:rsidRPr="00BE3586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خبر</w:t>
            </w:r>
            <w:r w:rsidRPr="00BE3586">
              <w:rPr>
                <w:rStyle w:val="Hyperlink"/>
                <w:rFonts w:ascii="Myriad Arabic" w:eastAsia="Calibri" w:hAnsi="Myriad Arabic" w:cs="Myriad Arabic" w:hint="cs"/>
                <w:noProof/>
                <w:lang w:eastAsia="ja-JP"/>
              </w:rPr>
              <w:t>ی</w:t>
            </w:r>
            <w:r w:rsidRPr="00BE3586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ن</w:t>
            </w:r>
            <w:r w:rsidRPr="00BE3586">
              <w:rPr>
                <w:rStyle w:val="Hyperlink"/>
                <w:rFonts w:ascii="Myriad Arabic" w:eastAsia="Calibri" w:hAnsi="Myriad Arabic" w:cs="Myriad Arabic" w:hint="cs"/>
                <w:noProof/>
                <w:lang w:eastAsia="ja-JP"/>
              </w:rPr>
              <w:t>ی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ست،</w:t>
            </w:r>
            <w:r w:rsidRPr="00BE3586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هر</w:t>
            </w:r>
            <w:r w:rsidRPr="00BE3586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چه</w:t>
            </w:r>
            <w:r w:rsidRPr="00BE3586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هست</w:t>
            </w:r>
            <w:r w:rsidRPr="00BE3586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آن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rtl w:val="0"/>
                <w:lang w:eastAsia="ja-JP"/>
              </w:rPr>
              <w:t>‌</w:t>
            </w:r>
            <w:r w:rsidRPr="00BE3586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جاست</w:t>
            </w:r>
            <w:r w:rsidRPr="00BE3586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_Toc436292493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4" w:history="1"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ار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_Toc436292494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5" w:history="1">
            <w:r w:rsidRPr="00BE3586">
              <w:rPr>
                <w:rStyle w:val="Hyperlink"/>
                <w:noProof/>
              </w:rPr>
              <w:t xml:space="preserve">250 </w:t>
            </w:r>
            <w:r w:rsidRPr="00BE3586">
              <w:rPr>
                <w:rStyle w:val="Hyperlink"/>
                <w:rFonts w:hint="eastAsia"/>
                <w:noProof/>
              </w:rPr>
              <w:t>سال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از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ک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مس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ر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و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مقصد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6" w:history="1">
            <w:r w:rsidRPr="00BE3586">
              <w:rPr>
                <w:rStyle w:val="Hyperlink"/>
                <w:rFonts w:hint="eastAsia"/>
                <w:noProof/>
              </w:rPr>
              <w:t>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ام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و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7" w:history="1">
            <w:r w:rsidRPr="00BE3586">
              <w:rPr>
                <w:rStyle w:val="Hyperlink"/>
                <w:rFonts w:cs="B Lotus"/>
                <w:noProof/>
                <w:lang w:bidi="ar-SA"/>
              </w:rPr>
              <w:t xml:space="preserve">16 </w:t>
            </w:r>
            <w:r w:rsidRPr="00BE3586">
              <w:rPr>
                <w:rStyle w:val="Hyperlink"/>
                <w:rFonts w:cs="B Lotus" w:hint="eastAsia"/>
                <w:noProof/>
                <w:lang w:bidi="ar-SA"/>
              </w:rPr>
              <w:t>آذر؛</w:t>
            </w:r>
            <w:r w:rsidRPr="00BE3586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BE3586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BE3586">
              <w:rPr>
                <w:rStyle w:val="Hyperlink"/>
                <w:rFonts w:cs="B Lotus" w:hint="eastAsia"/>
                <w:noProof/>
                <w:lang w:bidi="ar-SA"/>
              </w:rPr>
              <w:t>ک</w:t>
            </w:r>
            <w:r w:rsidRPr="00BE3586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BE3586">
              <w:rPr>
                <w:rStyle w:val="Hyperlink"/>
                <w:rFonts w:cs="B Lotus" w:hint="eastAsia"/>
                <w:noProof/>
                <w:lang w:bidi="ar-SA"/>
              </w:rPr>
              <w:t>روز</w:t>
            </w:r>
            <w:r w:rsidRPr="00BE3586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BE3586">
              <w:rPr>
                <w:rStyle w:val="Hyperlink"/>
                <w:rFonts w:cs="B Lotus" w:hint="eastAsia"/>
                <w:noProof/>
                <w:lang w:bidi="ar-SA"/>
              </w:rPr>
              <w:t>ضدآمر</w:t>
            </w:r>
            <w:r w:rsidRPr="00BE3586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BE3586">
              <w:rPr>
                <w:rStyle w:val="Hyperlink"/>
                <w:rFonts w:cs="B Lotus" w:hint="eastAsia"/>
                <w:noProof/>
                <w:lang w:bidi="ar-SA"/>
              </w:rPr>
              <w:t>کا</w:t>
            </w:r>
            <w:r w:rsidRPr="00BE3586">
              <w:rPr>
                <w:rStyle w:val="Hyperlink"/>
                <w:rFonts w:cs="B Lotus" w:hint="cs"/>
                <w:noProof/>
                <w:lang w:bidi="ar-SA"/>
              </w:rPr>
              <w:t>یی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8" w:history="1">
            <w:r w:rsidRPr="00BE3586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499" w:history="1">
            <w:r w:rsidRPr="00BE3586">
              <w:rPr>
                <w:rStyle w:val="Hyperlink"/>
                <w:rFonts w:cs="B Mitra" w:hint="eastAsia"/>
                <w:noProof/>
              </w:rPr>
              <w:t>لطفاً</w:t>
            </w:r>
            <w:r w:rsidRPr="00BE3586">
              <w:rPr>
                <w:rStyle w:val="Hyperlink"/>
                <w:rFonts w:cs="B Mitra"/>
                <w:noProof/>
              </w:rPr>
              <w:t xml:space="preserve"> </w:t>
            </w:r>
            <w:r w:rsidRPr="00BE3586">
              <w:rPr>
                <w:rStyle w:val="Hyperlink"/>
                <w:rFonts w:cs="B Mitra" w:hint="eastAsia"/>
                <w:noProof/>
              </w:rPr>
              <w:t>سکوت</w:t>
            </w:r>
            <w:r w:rsidRPr="00BE3586">
              <w:rPr>
                <w:rStyle w:val="Hyperlink"/>
                <w:rFonts w:cs="B Mitra"/>
                <w:noProof/>
              </w:rPr>
              <w:t xml:space="preserve"> </w:t>
            </w:r>
            <w:r w:rsidRPr="00BE3586">
              <w:rPr>
                <w:rStyle w:val="Hyperlink"/>
                <w:rFonts w:cs="B Mitra" w:hint="eastAsia"/>
                <w:noProof/>
              </w:rPr>
              <w:t>را</w:t>
            </w:r>
            <w:r w:rsidRPr="00BE3586">
              <w:rPr>
                <w:rStyle w:val="Hyperlink"/>
                <w:rFonts w:cs="B Mitra"/>
                <w:noProof/>
              </w:rPr>
              <w:t xml:space="preserve"> </w:t>
            </w:r>
            <w:r w:rsidRPr="00BE3586">
              <w:rPr>
                <w:rStyle w:val="Hyperlink"/>
                <w:rFonts w:cs="B Mitra" w:hint="eastAsia"/>
                <w:noProof/>
              </w:rPr>
              <w:t>رعا</w:t>
            </w:r>
            <w:r w:rsidRPr="00BE3586">
              <w:rPr>
                <w:rStyle w:val="Hyperlink"/>
                <w:rFonts w:cs="B Mitra" w:hint="cs"/>
                <w:noProof/>
              </w:rPr>
              <w:t>ی</w:t>
            </w:r>
            <w:r w:rsidRPr="00BE3586">
              <w:rPr>
                <w:rStyle w:val="Hyperlink"/>
                <w:rFonts w:cs="B Mitra" w:hint="eastAsia"/>
                <w:noProof/>
              </w:rPr>
              <w:t>ت</w:t>
            </w:r>
            <w:r w:rsidRPr="00BE3586">
              <w:rPr>
                <w:rStyle w:val="Hyperlink"/>
                <w:rFonts w:cs="B Mitra"/>
                <w:noProof/>
              </w:rPr>
              <w:t xml:space="preserve"> </w:t>
            </w:r>
            <w:r w:rsidRPr="00BE3586">
              <w:rPr>
                <w:rStyle w:val="Hyperlink"/>
                <w:rFonts w:cs="B Mitra" w:hint="eastAsia"/>
                <w:noProof/>
              </w:rPr>
              <w:t>فرما</w:t>
            </w:r>
            <w:r w:rsidRPr="00BE3586">
              <w:rPr>
                <w:rStyle w:val="Hyperlink"/>
                <w:rFonts w:cs="B Mitra" w:hint="cs"/>
                <w:noProof/>
              </w:rPr>
              <w:t>یی</w:t>
            </w:r>
            <w:r w:rsidRPr="00BE3586">
              <w:rPr>
                <w:rStyle w:val="Hyperlink"/>
                <w:rFonts w:cs="B Mitra" w:hint="eastAsia"/>
                <w:noProof/>
              </w:rPr>
              <w:t>د</w:t>
            </w:r>
            <w:r w:rsidRPr="00BE3586">
              <w:rPr>
                <w:rStyle w:val="Hyperlink"/>
                <w:rFonts w:cs="B Mitra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_Toc436292499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0" w:history="1">
            <w:r w:rsidRPr="00BE3586">
              <w:rPr>
                <w:rStyle w:val="Hyperlink"/>
                <w:rFonts w:hint="eastAsia"/>
                <w:noProof/>
              </w:rPr>
              <w:t>ن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_Toc436292500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1" w:history="1">
            <w:r w:rsidRPr="00BE3586">
              <w:rPr>
                <w:rStyle w:val="Hyperlink"/>
                <w:rFonts w:hint="eastAsia"/>
                <w:noProof/>
              </w:rPr>
              <w:t>توبه‌کنان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نزد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آقا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رسول‌الله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برو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_Toc436292501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2" w:history="1">
            <w:r w:rsidRPr="00BE3586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_Toc436292502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3" w:history="1">
            <w:r w:rsidRPr="00BE3586">
              <w:rPr>
                <w:rStyle w:val="Hyperlink"/>
                <w:rFonts w:hint="eastAsia"/>
                <w:noProof/>
              </w:rPr>
              <w:t>راه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ن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ست</w:t>
            </w:r>
            <w:r w:rsidRPr="00BE3586">
              <w:rPr>
                <w:rStyle w:val="Hyperlink"/>
                <w:noProof/>
              </w:rPr>
              <w:t>...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_Toc436292503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4" w:history="1">
            <w:r w:rsidRPr="00BE3586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_Toc436292504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5" w:history="1"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ک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ف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لم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ستودن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برا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پ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امبر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ستوده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شده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6" w:history="1">
            <w:r w:rsidRPr="00BE3586">
              <w:rPr>
                <w:rStyle w:val="Hyperlink"/>
                <w:rFonts w:hint="eastAsia"/>
                <w:noProof/>
              </w:rPr>
              <w:t>سرمقاله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سنگر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محله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7" w:history="1"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ک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ف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لم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ستودن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برا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پ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rFonts w:hint="eastAsia"/>
                <w:noProof/>
              </w:rPr>
              <w:t>امبر</w:t>
            </w:r>
            <w:r w:rsidRPr="00BE3586">
              <w:rPr>
                <w:rStyle w:val="Hyperlink"/>
                <w:rFonts w:hint="cs"/>
                <w:noProof/>
              </w:rPr>
              <w:t>ی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ستوده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شده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6044E8" w:rsidRDefault="006044E8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6292508" w:history="1">
            <w:r w:rsidRPr="00BE3586">
              <w:rPr>
                <w:rStyle w:val="Hyperlink"/>
                <w:rFonts w:hint="eastAsia"/>
                <w:noProof/>
              </w:rPr>
              <w:t>سؤالات</w:t>
            </w:r>
            <w:r w:rsidRPr="00BE3586">
              <w:rPr>
                <w:rStyle w:val="Hyperlink"/>
                <w:noProof/>
              </w:rPr>
              <w:t xml:space="preserve"> </w:t>
            </w:r>
            <w:r w:rsidRPr="00BE3586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_Toc436292508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19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2" w:name="_Toc436292482"/>
      <w:r w:rsidRPr="005C14FB">
        <w:rPr>
          <w:rFonts w:hint="cs"/>
          <w:rtl/>
        </w:rPr>
        <w:lastRenderedPageBreak/>
        <w:t>قرآن</w:t>
      </w:r>
      <w:bookmarkEnd w:id="2"/>
    </w:p>
    <w:p w:rsidR="00B84CF5" w:rsidRPr="00D113B5" w:rsidRDefault="0042009A" w:rsidP="00B84CF5">
      <w:pPr>
        <w:pStyle w:val="Heading2"/>
        <w:rPr>
          <w:b w:val="0"/>
          <w:bCs w:val="0"/>
          <w:rtl/>
        </w:rPr>
      </w:pPr>
      <w:bookmarkStart w:id="3" w:name="_Toc436292483"/>
      <w:r w:rsidRPr="0042009A">
        <w:rPr>
          <w:rFonts w:hint="cs"/>
          <w:rtl/>
        </w:rPr>
        <w:t>ی</w:t>
      </w:r>
      <w:r w:rsidRPr="0042009A">
        <w:rPr>
          <w:rFonts w:hint="eastAsia"/>
          <w:rtl/>
        </w:rPr>
        <w:t>ک</w:t>
      </w:r>
      <w:r w:rsidRPr="0042009A">
        <w:rPr>
          <w:rtl/>
        </w:rPr>
        <w:t xml:space="preserve"> جامعه دوست‌داشتن</w:t>
      </w:r>
      <w:r w:rsidRPr="0042009A">
        <w:rPr>
          <w:rFonts w:hint="cs"/>
          <w:rtl/>
        </w:rPr>
        <w:t>ی</w:t>
      </w:r>
      <w:bookmarkEnd w:id="3"/>
    </w:p>
    <w:p w:rsidR="00E50DAD" w:rsidRPr="00E50DAD" w:rsidRDefault="00E50DAD" w:rsidP="00E50DAD">
      <w:pPr>
        <w:jc w:val="center"/>
        <w:rPr>
          <w:rtl/>
          <w:lang w:bidi="fa-IR"/>
        </w:rPr>
      </w:pPr>
      <w:r w:rsidRPr="00E50DAD">
        <w:rPr>
          <w:rFonts w:hint="cs"/>
          <w:b/>
          <w:bCs/>
          <w:rtl/>
          <w:lang w:bidi="fa-IR"/>
        </w:rPr>
        <w:t>جان که به لبت رسیده باشد از دست انواع و اقسام جوامع غیر خدایی؛ لحظه شماری می‌کنی برای حکومتی که ولایت‌الله درش حکم‌رانی می‌کند.</w:t>
      </w:r>
      <w:r w:rsidRPr="00E50DAD">
        <w:rPr>
          <w:rFonts w:hint="cs"/>
          <w:rtl/>
          <w:lang w:bidi="fa-IR"/>
        </w:rPr>
        <w:t xml:space="preserve"> این یک نیاز فطری است که البته انسان‌ها خیلی دیر باورش می‌کنند. وقتی که جان‌ها به لب رسیده باشد... </w:t>
      </w:r>
    </w:p>
    <w:p w:rsidR="00E50DAD" w:rsidRPr="00E50DAD" w:rsidRDefault="00E50DAD" w:rsidP="00E50DAD">
      <w:pPr>
        <w:jc w:val="center"/>
        <w:rPr>
          <w:rtl/>
          <w:lang w:bidi="fa-IR"/>
        </w:rPr>
      </w:pPr>
      <w:r w:rsidRPr="00E50DAD">
        <w:rPr>
          <w:rFonts w:hint="cs"/>
          <w:b/>
          <w:bCs/>
          <w:rtl/>
          <w:lang w:bidi="fa-IR"/>
        </w:rPr>
        <w:t xml:space="preserve">در آن زمان، هیچ کس نمی‌گوید که دشمن نباشد، اما همه دنبال دوستی‌ها و دشمنی‌های واقعی هستند. </w:t>
      </w:r>
      <w:r w:rsidRPr="00E50DAD">
        <w:rPr>
          <w:rFonts w:hint="cs"/>
          <w:rtl/>
          <w:lang w:bidi="fa-IR"/>
        </w:rPr>
        <w:t>طوری که دوست به جان دوست نیفتد و در مقابل، دشمن احساس آرامش نکند. خدا این جامعه را این گونه معرفی می‌کند:</w:t>
      </w:r>
    </w:p>
    <w:p w:rsidR="00E50DAD" w:rsidRPr="00E50DAD" w:rsidRDefault="00E50DAD" w:rsidP="00E50DAD">
      <w:pPr>
        <w:jc w:val="center"/>
        <w:rPr>
          <w:b/>
          <w:bCs/>
          <w:rtl/>
          <w:lang w:bidi="fa-IR"/>
        </w:rPr>
      </w:pPr>
      <w:r w:rsidRPr="00E50DAD">
        <w:rPr>
          <w:b/>
          <w:bCs/>
          <w:rtl/>
          <w:lang w:bidi="fa-IR"/>
        </w:rPr>
        <w:t xml:space="preserve">مُحَمَّدٌ رَسُولُ اللَّهِ وَ الَّذينَ مَعَهُ أَشِدَّاءُ عَلَي الْکُفَّارِ رُحَماءُ بَيْنَهُمْ </w:t>
      </w:r>
      <w:r w:rsidRPr="00E50DAD">
        <w:rPr>
          <w:rFonts w:hint="cs"/>
          <w:b/>
          <w:bCs/>
          <w:rtl/>
          <w:lang w:bidi="fa-IR"/>
        </w:rPr>
        <w:t>(فتح،29)</w:t>
      </w:r>
    </w:p>
    <w:p w:rsidR="00E50DAD" w:rsidRPr="00E50DAD" w:rsidRDefault="00E50DAD" w:rsidP="00E50DAD">
      <w:pPr>
        <w:jc w:val="center"/>
        <w:rPr>
          <w:rtl/>
          <w:lang w:bidi="fa-IR"/>
        </w:rPr>
      </w:pPr>
      <w:r w:rsidRPr="00E50DAD">
        <w:rPr>
          <w:rtl/>
          <w:lang w:bidi="fa-IR"/>
        </w:rPr>
        <w:t>محمّد فرستاده خداست، و کسانى که با او</w:t>
      </w:r>
      <w:r w:rsidRPr="00E50DAD">
        <w:rPr>
          <w:rFonts w:hint="cs"/>
          <w:rtl/>
          <w:lang w:bidi="fa-IR"/>
        </w:rPr>
        <w:t>ی</w:t>
      </w:r>
      <w:r w:rsidRPr="00E50DAD">
        <w:rPr>
          <w:rFonts w:hint="eastAsia"/>
          <w:rtl/>
          <w:lang w:bidi="fa-IR"/>
        </w:rPr>
        <w:t>ند،</w:t>
      </w:r>
      <w:r w:rsidRPr="00E50DAD">
        <w:rPr>
          <w:rtl/>
          <w:lang w:bidi="fa-IR"/>
        </w:rPr>
        <w:t xml:space="preserve"> در برابر کافران سرسخت و در م</w:t>
      </w:r>
      <w:r w:rsidRPr="00E50DAD">
        <w:rPr>
          <w:rFonts w:hint="cs"/>
          <w:rtl/>
          <w:lang w:bidi="fa-IR"/>
        </w:rPr>
        <w:t>ی</w:t>
      </w:r>
      <w:r w:rsidRPr="00E50DAD">
        <w:rPr>
          <w:rFonts w:hint="eastAsia"/>
          <w:rtl/>
          <w:lang w:bidi="fa-IR"/>
        </w:rPr>
        <w:t>ان</w:t>
      </w:r>
      <w:r w:rsidRPr="00E50DAD">
        <w:rPr>
          <w:rtl/>
          <w:lang w:bidi="fa-IR"/>
        </w:rPr>
        <w:t xml:space="preserve"> خود مهربانند.</w:t>
      </w:r>
    </w:p>
    <w:p w:rsidR="00E50DAD" w:rsidRPr="00E50DAD" w:rsidRDefault="00E50DAD" w:rsidP="00E50DAD">
      <w:pPr>
        <w:jc w:val="center"/>
        <w:rPr>
          <w:b/>
          <w:bCs/>
          <w:rtl/>
          <w:lang w:bidi="fa-IR"/>
        </w:rPr>
      </w:pPr>
      <w:r w:rsidRPr="00E50DAD">
        <w:rPr>
          <w:rFonts w:hint="cs"/>
          <w:rtl/>
          <w:lang w:bidi="fa-IR"/>
        </w:rPr>
        <w:t xml:space="preserve">اگر گفتید چه چیز در این جامعه خیلی با صفاست؟ دوستی‌ها و دشمنی‌ها؟ از آن‌ها بالاتر چه؟ آری؛ بودن در کنار رسول‌الله. </w:t>
      </w:r>
      <w:r w:rsidRPr="00E50DAD">
        <w:rPr>
          <w:rFonts w:hint="cs"/>
          <w:b/>
          <w:bCs/>
          <w:rtl/>
          <w:lang w:bidi="fa-IR"/>
        </w:rPr>
        <w:t>چقدر باصفاست جامعه‌ای که مردمش پروانه‌وار در کنار رسول‌الله یا ولی‌الله می‌گردند...</w:t>
      </w:r>
    </w:p>
    <w:p w:rsidR="009C2F94" w:rsidRDefault="009C2F94" w:rsidP="009C2F94">
      <w:pPr>
        <w:jc w:val="center"/>
        <w:rPr>
          <w:b/>
          <w:bCs/>
          <w:rtl/>
          <w:lang w:bidi="fa-IR"/>
        </w:rPr>
      </w:pPr>
    </w:p>
    <w:p w:rsidR="0084629F" w:rsidRPr="007F24AC" w:rsidRDefault="0084629F" w:rsidP="0084629F">
      <w:pPr>
        <w:tabs>
          <w:tab w:val="right" w:pos="996"/>
        </w:tabs>
        <w:rPr>
          <w:rtl/>
          <w:lang w:bidi="fa-IR"/>
        </w:rPr>
      </w:pPr>
    </w:p>
    <w:p w:rsidR="00FA52B3" w:rsidRDefault="00FA52B3" w:rsidP="00FA52B3">
      <w:pPr>
        <w:rPr>
          <w:rtl/>
          <w:lang w:bidi="fa-IR"/>
        </w:rPr>
      </w:pPr>
    </w:p>
    <w:p w:rsidR="00A05A50" w:rsidRDefault="00A05A50" w:rsidP="00CD522D">
      <w:pPr>
        <w:rPr>
          <w:rFonts w:ascii="Arial" w:hAnsi="Arial" w:cs="B Badr"/>
          <w:color w:val="000000"/>
          <w:rtl/>
          <w:lang w:bidi="fa-IR"/>
        </w:rPr>
      </w:pPr>
    </w:p>
    <w:p w:rsidR="00005BF3" w:rsidRPr="000370E2" w:rsidRDefault="00005BF3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4" w:name="_Toc436292484"/>
      <w:r>
        <w:rPr>
          <w:rFonts w:hint="cs"/>
          <w:rtl/>
        </w:rPr>
        <w:t>اهل‌بیت</w:t>
      </w:r>
      <w:bookmarkEnd w:id="4"/>
    </w:p>
    <w:p w:rsidR="00B84CF5" w:rsidRPr="00B84CF5" w:rsidRDefault="006044E8" w:rsidP="00B84CF5">
      <w:pPr>
        <w:pStyle w:val="Heading2"/>
        <w:rPr>
          <w:rFonts w:ascii="Cambria" w:hAnsi="Cambria"/>
          <w:b w:val="0"/>
          <w:bCs w:val="0"/>
          <w:rtl/>
        </w:rPr>
      </w:pPr>
      <w:bookmarkStart w:id="5" w:name="_Toc436292485"/>
      <w:r w:rsidRPr="006044E8">
        <w:rPr>
          <w:rFonts w:hint="cs"/>
          <w:rtl/>
        </w:rPr>
        <w:t>ی</w:t>
      </w:r>
      <w:r w:rsidRPr="006044E8">
        <w:rPr>
          <w:rFonts w:hint="eastAsia"/>
          <w:rtl/>
        </w:rPr>
        <w:t>ک</w:t>
      </w:r>
      <w:r w:rsidRPr="006044E8">
        <w:rPr>
          <w:rtl/>
        </w:rPr>
        <w:t xml:space="preserve"> روا</w:t>
      </w:r>
      <w:r w:rsidRPr="006044E8">
        <w:rPr>
          <w:rFonts w:hint="cs"/>
          <w:rtl/>
        </w:rPr>
        <w:t>ی</w:t>
      </w:r>
      <w:r w:rsidRPr="006044E8">
        <w:rPr>
          <w:rFonts w:hint="eastAsia"/>
          <w:rtl/>
        </w:rPr>
        <w:t>ت</w:t>
      </w:r>
      <w:r w:rsidRPr="006044E8">
        <w:rPr>
          <w:rtl/>
        </w:rPr>
        <w:t xml:space="preserve"> نخواندن</w:t>
      </w:r>
      <w:r w:rsidRPr="006044E8">
        <w:rPr>
          <w:rFonts w:hint="cs"/>
          <w:rtl/>
        </w:rPr>
        <w:t>ی</w:t>
      </w:r>
      <w:r w:rsidRPr="006044E8">
        <w:rPr>
          <w:rtl/>
        </w:rPr>
        <w:t xml:space="preserve"> و نگفتن</w:t>
      </w:r>
      <w:r w:rsidRPr="006044E8">
        <w:rPr>
          <w:rFonts w:hint="cs"/>
          <w:rtl/>
        </w:rPr>
        <w:t>ی</w:t>
      </w:r>
      <w:bookmarkEnd w:id="5"/>
    </w:p>
    <w:p w:rsidR="006044E8" w:rsidRPr="006044E8" w:rsidRDefault="006044E8" w:rsidP="006044E8">
      <w:pPr>
        <w:rPr>
          <w:rtl/>
          <w:lang w:bidi="fa-IR"/>
        </w:rPr>
      </w:pPr>
      <w:r w:rsidRPr="006044E8">
        <w:rPr>
          <w:rFonts w:hint="cs"/>
          <w:b/>
          <w:bCs/>
          <w:rtl/>
          <w:lang w:bidi="fa-IR"/>
        </w:rPr>
        <w:t>استانداردهایی که در ذهن من و توست، گاهی فرسنگ‌ها فاصله دارد با آن چه رهبران و سروران‌مان می‌گویند و می‌خواهند. مثلا همین «برادری»،</w:t>
      </w:r>
      <w:r w:rsidRPr="006044E8">
        <w:rPr>
          <w:rFonts w:hint="cs"/>
          <w:rtl/>
          <w:lang w:bidi="fa-IR"/>
        </w:rPr>
        <w:t xml:space="preserve"> چیزی که همیشه از آن گفته‌ایم و خوانده‌ایم، اما هیچ وقت استانداردهایمان را با آن چه در نگاه اهل‌بیت است تطبیق نداده‌ایم. ما چه می‌خواهیم و آن‌ها چه؟ به عنوان مثال این روایت را همه‌مان شنیده‌ایم:</w:t>
      </w:r>
    </w:p>
    <w:p w:rsidR="006044E8" w:rsidRPr="006044E8" w:rsidRDefault="006044E8" w:rsidP="006044E8">
      <w:pPr>
        <w:rPr>
          <w:b/>
          <w:bCs/>
        </w:rPr>
      </w:pPr>
      <w:r w:rsidRPr="006044E8">
        <w:rPr>
          <w:b/>
          <w:bCs/>
          <w:rtl/>
          <w:lang w:bidi="fa-IR"/>
        </w:rPr>
        <w:t>أَ يَجِي‏ءُ أَحَدُكُمْ إِلَى أَخِيهِ فَيُدْخِلُ يَدَهُ فِي كِيسِهِ فَيَأْخُذُ حَاجَتَهُ فَلَا يَدْفَعُهُ فَقُلْتُ مَا أَعْرِفُ ذَلِكَ فِينَا فَقَالَ أَبُو جَعْفَرٍ</w:t>
      </w:r>
      <w:r w:rsidRPr="006044E8">
        <w:rPr>
          <w:rFonts w:hint="cs"/>
          <w:b/>
          <w:bCs/>
          <w:rtl/>
          <w:lang w:bidi="fa-IR"/>
        </w:rPr>
        <w:t>(</w:t>
      </w:r>
      <w:r w:rsidRPr="006044E8">
        <w:rPr>
          <w:b/>
          <w:bCs/>
          <w:rtl/>
          <w:lang w:bidi="fa-IR"/>
        </w:rPr>
        <w:t>ع</w:t>
      </w:r>
      <w:r w:rsidRPr="006044E8">
        <w:rPr>
          <w:rFonts w:hint="cs"/>
          <w:b/>
          <w:bCs/>
          <w:rtl/>
          <w:lang w:bidi="fa-IR"/>
        </w:rPr>
        <w:t>لیه‌السلام)</w:t>
      </w:r>
      <w:r w:rsidRPr="006044E8">
        <w:rPr>
          <w:b/>
          <w:bCs/>
          <w:rtl/>
          <w:lang w:bidi="fa-IR"/>
        </w:rPr>
        <w:t xml:space="preserve"> فَلَا شَيْ‏ءَ إِذاً</w:t>
      </w:r>
      <w:r w:rsidRPr="006044E8">
        <w:rPr>
          <w:rFonts w:hint="cs"/>
          <w:b/>
          <w:bCs/>
          <w:rtl/>
          <w:lang w:bidi="fa-IR"/>
        </w:rPr>
        <w:t>.</w:t>
      </w:r>
    </w:p>
    <w:p w:rsidR="006044E8" w:rsidRPr="006044E8" w:rsidRDefault="006044E8" w:rsidP="006044E8">
      <w:r w:rsidRPr="006044E8">
        <w:rPr>
          <w:rFonts w:hint="cs"/>
          <w:rtl/>
          <w:lang w:bidi="fa-IR"/>
        </w:rPr>
        <w:t>امام باقر (علیه‌السلام): آیا چنین است که شما نزد برادر خود می‌روید و دست در جیب او می‌کنید وب ه قدر نیاز خود بر می‌دارید و او مانع نمی‌شود؟ گفتم: چنین چیزی را در بین خود سراغ نداریم. فرمود: پس هیچ.</w:t>
      </w:r>
    </w:p>
    <w:p w:rsidR="006044E8" w:rsidRPr="006044E8" w:rsidRDefault="006044E8" w:rsidP="006044E8">
      <w:pPr>
        <w:rPr>
          <w:b/>
          <w:bCs/>
        </w:rPr>
      </w:pPr>
      <w:r w:rsidRPr="006044E8">
        <w:rPr>
          <w:rFonts w:hint="cs"/>
          <w:b/>
          <w:bCs/>
          <w:rtl/>
          <w:lang w:bidi="fa-IR"/>
        </w:rPr>
        <w:t xml:space="preserve">خیلی سوال در ذهن من و شما ایجاد می‌شود. حالا بیایید ادامه‌ روایت را بخوانید. </w:t>
      </w:r>
      <w:r w:rsidRPr="006044E8">
        <w:rPr>
          <w:rFonts w:hint="cs"/>
          <w:rtl/>
          <w:lang w:bidi="fa-IR"/>
        </w:rPr>
        <w:t>ادامه‌ای که کمتر برایمان گفته‌اند. شاید ما باید خیلی تلاش کنیم برای رسیدن به استانداردهای مورد انتظار اهل بیت:</w:t>
      </w:r>
    </w:p>
    <w:p w:rsidR="006044E8" w:rsidRPr="006044E8" w:rsidRDefault="006044E8" w:rsidP="006044E8">
      <w:pPr>
        <w:rPr>
          <w:b/>
          <w:bCs/>
          <w:rtl/>
          <w:lang w:bidi="fa-IR"/>
        </w:rPr>
      </w:pPr>
      <w:r w:rsidRPr="006044E8">
        <w:rPr>
          <w:b/>
          <w:bCs/>
          <w:rtl/>
          <w:lang w:bidi="fa-IR"/>
        </w:rPr>
        <w:t>قُلْتُ فَالْهَلَاكُ إِذاً فَقَالَ إِنَّ الْقَوْمَ لَمْ يُعْطَوْا أَحْلَامَهُمْ بَعْد</w:t>
      </w:r>
      <w:r w:rsidRPr="006044E8">
        <w:rPr>
          <w:rFonts w:hint="cs"/>
          <w:b/>
          <w:bCs/>
          <w:rtl/>
          <w:lang w:bidi="fa-IR"/>
        </w:rPr>
        <w:t>.</w:t>
      </w:r>
      <w:r w:rsidRPr="006044E8">
        <w:rPr>
          <w:b/>
          <w:bCs/>
          <w:vertAlign w:val="superscript"/>
          <w:rtl/>
          <w:lang w:bidi="fa-IR"/>
        </w:rPr>
        <w:footnoteReference w:id="1"/>
      </w:r>
    </w:p>
    <w:p w:rsidR="006044E8" w:rsidRPr="006044E8" w:rsidRDefault="006044E8" w:rsidP="006044E8">
      <w:pPr>
        <w:rPr>
          <w:rtl/>
          <w:lang w:bidi="fa-IR"/>
        </w:rPr>
      </w:pPr>
      <w:r w:rsidRPr="006044E8">
        <w:rPr>
          <w:rFonts w:hint="cs"/>
          <w:rtl/>
          <w:lang w:bidi="fa-IR"/>
        </w:rPr>
        <w:t>گفتم: پس هلاکت و عذاب؟ فرمود: این مردم، هنوز عقل‌هایشان کامل نشده است.</w:t>
      </w:r>
    </w:p>
    <w:p w:rsidR="0079606C" w:rsidRDefault="0079606C" w:rsidP="00B84CF5">
      <w:pPr>
        <w:rPr>
          <w:rFonts w:ascii="Cambria" w:hAnsi="Cambria"/>
          <w:b/>
          <w:bCs/>
          <w:rtl/>
          <w:lang w:bidi="fa-IR"/>
        </w:rPr>
      </w:pPr>
    </w:p>
    <w:p w:rsidR="0079606C" w:rsidRDefault="0079606C" w:rsidP="0079606C">
      <w:pPr>
        <w:rPr>
          <w:rFonts w:ascii="Cambria" w:hAnsi="Cambria"/>
          <w:b/>
          <w:bCs/>
          <w:rtl/>
          <w:lang w:bidi="fa-IR"/>
        </w:rPr>
      </w:pPr>
    </w:p>
    <w:p w:rsidR="008B695E" w:rsidRDefault="008B695E" w:rsidP="0079606C">
      <w:pPr>
        <w:rPr>
          <w:b/>
          <w:bCs/>
          <w:rtl/>
        </w:rPr>
      </w:pPr>
    </w:p>
    <w:p w:rsidR="003F2E59" w:rsidRDefault="003F2E59" w:rsidP="007933AB">
      <w:pPr>
        <w:rPr>
          <w:b/>
          <w:bCs/>
          <w:rtl/>
        </w:rPr>
      </w:pPr>
    </w:p>
    <w:p w:rsidR="00931C8E" w:rsidRDefault="00931C8E" w:rsidP="00931C8E">
      <w:pPr>
        <w:rPr>
          <w:lang w:bidi="fa-IR"/>
        </w:rPr>
      </w:pPr>
    </w:p>
    <w:p w:rsidR="00574C0F" w:rsidRPr="0084570C" w:rsidRDefault="00574C0F" w:rsidP="00646B10">
      <w:pPr>
        <w:rPr>
          <w:rFonts w:asciiTheme="minorHAnsi" w:hAnsiTheme="minorHAnsi"/>
          <w:lang w:bidi="fa-IR"/>
        </w:rPr>
      </w:pPr>
    </w:p>
    <w:p w:rsidR="002A12C1" w:rsidRPr="00ED0F7E" w:rsidRDefault="002A12C1" w:rsidP="002A12C1">
      <w:pPr>
        <w:rPr>
          <w:lang w:bidi="fa-IR"/>
        </w:r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6" w:name="_Toc436292486"/>
      <w:r>
        <w:rPr>
          <w:rFonts w:hint="cs"/>
          <w:rtl/>
        </w:rPr>
        <w:t>امام روح‌الله</w:t>
      </w:r>
      <w:bookmarkEnd w:id="6"/>
    </w:p>
    <w:p w:rsidR="00B1251B" w:rsidRDefault="0028236C" w:rsidP="00D00B8D">
      <w:pPr>
        <w:pStyle w:val="Heading2"/>
        <w:rPr>
          <w:rtl/>
        </w:rPr>
      </w:pPr>
      <w:bookmarkStart w:id="7" w:name="_Toc436292487"/>
      <w:r>
        <w:rPr>
          <w:rFonts w:hint="cs"/>
          <w:rtl/>
        </w:rPr>
        <w:t xml:space="preserve">ملت بزرگ اسلام و </w:t>
      </w:r>
      <w:r w:rsidR="0017587B">
        <w:rPr>
          <w:rFonts w:hint="cs"/>
          <w:rtl/>
        </w:rPr>
        <w:t xml:space="preserve">افتخار پیامبر به </w:t>
      </w:r>
      <w:r>
        <w:rPr>
          <w:rFonts w:hint="cs"/>
          <w:rtl/>
        </w:rPr>
        <w:t>شهادت فرزندان اسلام</w:t>
      </w:r>
      <w:r w:rsidR="0017587B">
        <w:rPr>
          <w:rFonts w:hint="cs"/>
          <w:rtl/>
        </w:rPr>
        <w:t xml:space="preserve"> در ایران شهادت‌طلب</w:t>
      </w:r>
      <w:bookmarkEnd w:id="7"/>
    </w:p>
    <w:p w:rsidR="0028236C" w:rsidRDefault="0028236C" w:rsidP="0028236C">
      <w:pPr>
        <w:rPr>
          <w:rtl/>
        </w:rPr>
      </w:pPr>
      <w:r>
        <w:rPr>
          <w:rtl/>
        </w:rPr>
        <w:t>شهادت براى فرزندان اسلام و ذريه پيامبر عظيم</w:t>
      </w:r>
      <w:r>
        <w:rPr>
          <w:rFonts w:hint="cs"/>
          <w:rtl/>
        </w:rPr>
        <w:t>‌</w:t>
      </w:r>
      <w:r>
        <w:rPr>
          <w:rtl/>
        </w:rPr>
        <w:t>الشأن صلى</w:t>
      </w:r>
      <w:r>
        <w:rPr>
          <w:rFonts w:hint="cs"/>
          <w:rtl/>
        </w:rPr>
        <w:t>‌</w:t>
      </w:r>
      <w:r>
        <w:rPr>
          <w:rtl/>
        </w:rPr>
        <w:t>اللَّه</w:t>
      </w:r>
      <w:r>
        <w:rPr>
          <w:rFonts w:hint="cs"/>
          <w:rtl/>
        </w:rPr>
        <w:t>‌</w:t>
      </w:r>
      <w:r>
        <w:rPr>
          <w:rtl/>
        </w:rPr>
        <w:t>عليه</w:t>
      </w:r>
      <w:r>
        <w:rPr>
          <w:rFonts w:hint="cs"/>
          <w:rtl/>
        </w:rPr>
        <w:t>‌</w:t>
      </w:r>
      <w:r>
        <w:rPr>
          <w:rtl/>
        </w:rPr>
        <w:t>وآله</w:t>
      </w:r>
      <w:r>
        <w:rPr>
          <w:rFonts w:hint="cs"/>
          <w:rtl/>
        </w:rPr>
        <w:t xml:space="preserve"> </w:t>
      </w:r>
      <w:r>
        <w:rPr>
          <w:rtl/>
        </w:rPr>
        <w:t>و اولاد فاطمه عليهم</w:t>
      </w:r>
      <w:r>
        <w:rPr>
          <w:rFonts w:hint="cs"/>
          <w:rtl/>
        </w:rPr>
        <w:t>‌</w:t>
      </w:r>
      <w:r>
        <w:rPr>
          <w:rtl/>
        </w:rPr>
        <w:t>السلام و يادگاران حسين سلام</w:t>
      </w:r>
      <w:r>
        <w:rPr>
          <w:rFonts w:hint="cs"/>
          <w:rtl/>
        </w:rPr>
        <w:t>‌</w:t>
      </w:r>
      <w:r>
        <w:rPr>
          <w:rtl/>
        </w:rPr>
        <w:t>اللَّه</w:t>
      </w:r>
      <w:r>
        <w:rPr>
          <w:rFonts w:hint="cs"/>
          <w:rtl/>
        </w:rPr>
        <w:t>‌</w:t>
      </w:r>
      <w:r>
        <w:rPr>
          <w:rtl/>
        </w:rPr>
        <w:t>عليه</w:t>
      </w:r>
      <w:r>
        <w:rPr>
          <w:rFonts w:hint="cs"/>
          <w:rtl/>
        </w:rPr>
        <w:t xml:space="preserve"> </w:t>
      </w:r>
      <w:r>
        <w:rPr>
          <w:rtl/>
        </w:rPr>
        <w:t>در راه هدف و اسلام عزيز و قرآن كريم چيزى غيرعادى و پديده‏اى غيرمعهود نيست.</w:t>
      </w:r>
    </w:p>
    <w:p w:rsidR="0028236C" w:rsidRDefault="0028236C" w:rsidP="00454CD4">
      <w:pPr>
        <w:rPr>
          <w:rtl/>
        </w:rPr>
      </w:pPr>
      <w:r w:rsidRPr="0017587B">
        <w:rPr>
          <w:b/>
          <w:bCs/>
          <w:rtl/>
        </w:rPr>
        <w:t>ملت بزرگ اسلام از محراب مسجد كوفه تا صحراى افتخارآميز كربلا و در طول تاريخ پرارزش سرخ تشيع قربان</w:t>
      </w:r>
      <w:r w:rsidR="00454CD4">
        <w:rPr>
          <w:b/>
          <w:bCs/>
          <w:rtl/>
        </w:rPr>
        <w:t>يانى ارزشمند به اسلام عزيز و فى</w:t>
      </w:r>
      <w:r w:rsidR="00454CD4">
        <w:rPr>
          <w:rFonts w:hint="cs"/>
          <w:b/>
          <w:bCs/>
          <w:rtl/>
        </w:rPr>
        <w:t>‌</w:t>
      </w:r>
      <w:r w:rsidRPr="0017587B">
        <w:rPr>
          <w:b/>
          <w:bCs/>
          <w:rtl/>
        </w:rPr>
        <w:t>سبيل</w:t>
      </w:r>
      <w:r w:rsidR="00454CD4">
        <w:rPr>
          <w:rFonts w:hint="cs"/>
          <w:b/>
          <w:bCs/>
          <w:rtl/>
        </w:rPr>
        <w:t>‌</w:t>
      </w:r>
      <w:r w:rsidR="00454CD4">
        <w:rPr>
          <w:b/>
          <w:bCs/>
          <w:rtl/>
        </w:rPr>
        <w:t>الله</w:t>
      </w:r>
      <w:r w:rsidRPr="0017587B">
        <w:rPr>
          <w:b/>
          <w:bCs/>
          <w:rtl/>
        </w:rPr>
        <w:t xml:space="preserve"> تقديم نموده و ايران شهادت</w:t>
      </w:r>
      <w:r w:rsidR="0017587B" w:rsidRPr="0017587B">
        <w:rPr>
          <w:rFonts w:hint="cs"/>
          <w:b/>
          <w:bCs/>
          <w:rtl/>
        </w:rPr>
        <w:t>‌</w:t>
      </w:r>
      <w:r w:rsidRPr="0017587B">
        <w:rPr>
          <w:b/>
          <w:bCs/>
          <w:rtl/>
        </w:rPr>
        <w:t>طلب هم از اين پديده سعادتمند مستثنا نيست</w:t>
      </w:r>
      <w:r>
        <w:rPr>
          <w:rtl/>
        </w:rPr>
        <w:t>، و انقلاب اسلامى گ</w:t>
      </w:r>
      <w:r w:rsidR="0017587B">
        <w:rPr>
          <w:rtl/>
        </w:rPr>
        <w:t>وش و چشمش پر از اين شهيدان حسين</w:t>
      </w:r>
      <w:r w:rsidR="0017587B">
        <w:rPr>
          <w:rFonts w:hint="cs"/>
          <w:rtl/>
        </w:rPr>
        <w:t>‌</w:t>
      </w:r>
      <w:r>
        <w:rPr>
          <w:rtl/>
        </w:rPr>
        <w:t xml:space="preserve">گونه است. ملت عزيز ما در روز رستاخيز با سرافرازى در پيشگاه مقدس خداى بزرگ و پيامبران و اولياى </w:t>
      </w:r>
      <w:r w:rsidR="00454CD4">
        <w:rPr>
          <w:rtl/>
        </w:rPr>
        <w:t>عظ</w:t>
      </w:r>
      <w:r w:rsidR="00454CD4">
        <w:rPr>
          <w:rFonts w:hint="cs"/>
          <w:rtl/>
        </w:rPr>
        <w:t>ی</w:t>
      </w:r>
      <w:r w:rsidR="00454CD4">
        <w:rPr>
          <w:rFonts w:hint="eastAsia"/>
          <w:rtl/>
        </w:rPr>
        <w:t>م‌الشأن</w:t>
      </w:r>
      <w:r>
        <w:rPr>
          <w:rtl/>
        </w:rPr>
        <w:t>، صف</w:t>
      </w:r>
      <w:r w:rsidR="0017587B">
        <w:rPr>
          <w:rFonts w:hint="cs"/>
          <w:rtl/>
        </w:rPr>
        <w:t>‌</w:t>
      </w:r>
      <w:r>
        <w:rPr>
          <w:rtl/>
        </w:rPr>
        <w:t>هاى طولانى از شهيدان در راه دفاع از حق عرضه مى‏دارد؛ از علماى اعلام و ائمه جمعه و جماعت تا فداكاران و سربازان در جبهه‏هاى دفاع از حريم مقدس اسلام. پيامبر بزرگ اسلام كه بر امم ديگر حتى به سقط، مباهات مى‏كند، مطمئن هستيم ب</w:t>
      </w:r>
      <w:r w:rsidR="0017587B">
        <w:rPr>
          <w:rtl/>
        </w:rPr>
        <w:t>ه فداكارى اين عزيزان جبهه و پشت</w:t>
      </w:r>
      <w:r w:rsidR="0017587B">
        <w:rPr>
          <w:rFonts w:hint="cs"/>
          <w:rtl/>
        </w:rPr>
        <w:t>‌</w:t>
      </w:r>
      <w:r>
        <w:rPr>
          <w:rtl/>
        </w:rPr>
        <w:t>جبهه و اين شهيدان محراب و منبر و در صف جماعات و در داخل مسجدها و بيمارستان</w:t>
      </w:r>
      <w:r w:rsidR="0017587B">
        <w:rPr>
          <w:rFonts w:hint="cs"/>
          <w:rtl/>
        </w:rPr>
        <w:t>‌</w:t>
      </w:r>
      <w:r>
        <w:rPr>
          <w:rtl/>
        </w:rPr>
        <w:t>ها مباهات مى‏فرمايد</w:t>
      </w:r>
      <w:r w:rsidR="0017587B">
        <w:rPr>
          <w:rFonts w:hint="cs"/>
          <w:rtl/>
        </w:rPr>
        <w:t>.</w:t>
      </w:r>
    </w:p>
    <w:p w:rsidR="00FC2FE4" w:rsidRDefault="00C36C09" w:rsidP="0017587B">
      <w:pPr>
        <w:rPr>
          <w:rtl/>
        </w:rPr>
        <w:sectPr w:rsidR="00FC2FE4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C36C09">
        <w:rPr>
          <w:rtl/>
        </w:rPr>
        <w:t>صحيفه امام، ج‏</w:t>
      </w:r>
      <w:r w:rsidR="0017587B">
        <w:rPr>
          <w:rFonts w:hint="cs"/>
          <w:rtl/>
        </w:rPr>
        <w:t>15</w:t>
      </w:r>
      <w:r w:rsidRPr="00C36C09">
        <w:rPr>
          <w:rtl/>
        </w:rPr>
        <w:t xml:space="preserve">، ص: </w:t>
      </w:r>
      <w:r w:rsidR="0017587B">
        <w:rPr>
          <w:rFonts w:hint="cs"/>
          <w:rtl/>
        </w:rPr>
        <w:t xml:space="preserve">417- به مناسبت شهادت آیت‌الله دستغیب، </w:t>
      </w:r>
      <w:r w:rsidR="00454CD4">
        <w:rPr>
          <w:rtl/>
        </w:rPr>
        <w:t>امام‌جمعه</w:t>
      </w:r>
      <w:r w:rsidR="0017587B">
        <w:rPr>
          <w:rFonts w:hint="cs"/>
          <w:rtl/>
        </w:rPr>
        <w:t xml:space="preserve"> شیراز</w:t>
      </w:r>
    </w:p>
    <w:p w:rsidR="00FC2FE4" w:rsidRDefault="00FC2FE4" w:rsidP="00A37986">
      <w:pPr>
        <w:rPr>
          <w:rtl/>
          <w:lang w:bidi="fa-IR"/>
        </w:rPr>
      </w:pPr>
    </w:p>
    <w:p w:rsidR="00EF4B70" w:rsidRDefault="00EF4B70" w:rsidP="00367C88">
      <w:pPr>
        <w:pStyle w:val="Heading1"/>
        <w:rPr>
          <w:rtl/>
        </w:rPr>
      </w:pPr>
      <w:bookmarkStart w:id="8" w:name="_Toc436292488"/>
      <w:r>
        <w:rPr>
          <w:rFonts w:hint="cs"/>
          <w:rtl/>
        </w:rPr>
        <w:t>امام خامنه‌ای</w:t>
      </w:r>
      <w:bookmarkEnd w:id="8"/>
    </w:p>
    <w:p w:rsidR="003F56EC" w:rsidRDefault="008256EB" w:rsidP="00AA2F3C">
      <w:pPr>
        <w:pStyle w:val="Heading2"/>
        <w:rPr>
          <w:rtl/>
        </w:rPr>
      </w:pPr>
      <w:bookmarkStart w:id="9" w:name="_Toc436292489"/>
      <w:r>
        <w:rPr>
          <w:rFonts w:hint="cs"/>
          <w:rtl/>
        </w:rPr>
        <w:t>مجلس خبرگان؛ بدون مسائل شخصی و خطی و جناحی</w:t>
      </w:r>
      <w:bookmarkEnd w:id="9"/>
    </w:p>
    <w:p w:rsidR="009567D1" w:rsidRDefault="009567D1" w:rsidP="008256EB">
      <w:pPr>
        <w:tabs>
          <w:tab w:val="left" w:pos="6474"/>
        </w:tabs>
        <w:rPr>
          <w:rFonts w:cs="Sakkal Majalla"/>
          <w:sz w:val="32"/>
          <w:szCs w:val="32"/>
          <w:rtl/>
        </w:rPr>
      </w:pPr>
      <w:r w:rsidRPr="009567D1">
        <w:rPr>
          <w:rFonts w:cs="Sakkal Majalla"/>
          <w:sz w:val="32"/>
          <w:szCs w:val="32"/>
          <w:rtl/>
        </w:rPr>
        <w:t>امت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از</w:t>
      </w:r>
      <w:r w:rsidRPr="009567D1">
        <w:rPr>
          <w:rFonts w:cs="Sakkal Majalla"/>
          <w:sz w:val="32"/>
          <w:szCs w:val="32"/>
          <w:rtl/>
        </w:rPr>
        <w:t xml:space="preserve"> ب</w:t>
      </w:r>
      <w:r w:rsidRPr="009567D1">
        <w:rPr>
          <w:rFonts w:cs="Sakkal Majalla" w:hint="cs"/>
          <w:sz w:val="32"/>
          <w:szCs w:val="32"/>
          <w:rtl/>
        </w:rPr>
        <w:t>ی</w:t>
      </w:r>
      <w:r w:rsidR="008256EB">
        <w:rPr>
          <w:rFonts w:asciiTheme="minorHAnsi" w:hAnsiTheme="minorHAnsi" w:cs="Sakkal Majalla" w:hint="eastAsia"/>
          <w:sz w:val="32"/>
          <w:szCs w:val="32"/>
        </w:rPr>
        <w:t>‌</w:t>
      </w:r>
      <w:r w:rsidRPr="009567D1">
        <w:rPr>
          <w:rFonts w:cs="Sakkal Majalla" w:hint="eastAsia"/>
          <w:sz w:val="32"/>
          <w:szCs w:val="32"/>
          <w:rtl/>
        </w:rPr>
        <w:t>بد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ل</w:t>
      </w:r>
      <w:r w:rsidRPr="009567D1">
        <w:rPr>
          <w:rFonts w:cs="Sakkal Majalla"/>
          <w:sz w:val="32"/>
          <w:szCs w:val="32"/>
          <w:rtl/>
        </w:rPr>
        <w:t xml:space="preserve"> مجلس خبرگان رهبر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است که در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مجلس دغدغه‌‌ها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عموم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و مل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مطرح است؛ معطوفاً به اسلام و انقلاب. در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مجلس - که شا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د</w:t>
      </w:r>
      <w:r w:rsidRPr="009567D1">
        <w:rPr>
          <w:rFonts w:cs="Sakkal Majalla"/>
          <w:sz w:val="32"/>
          <w:szCs w:val="32"/>
          <w:rtl/>
        </w:rPr>
        <w:t xml:space="preserve">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خصوص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ت</w:t>
      </w:r>
      <w:r w:rsidRPr="009567D1">
        <w:rPr>
          <w:rFonts w:cs="Sakkal Majalla"/>
          <w:sz w:val="32"/>
          <w:szCs w:val="32"/>
          <w:rtl/>
        </w:rPr>
        <w:t xml:space="preserve"> در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مجلس ب</w:t>
      </w:r>
      <w:r w:rsidRPr="009567D1">
        <w:rPr>
          <w:rFonts w:cs="Sakkal Majalla" w:hint="cs"/>
          <w:sz w:val="32"/>
          <w:szCs w:val="32"/>
          <w:rtl/>
        </w:rPr>
        <w:t>ی‌</w:t>
      </w:r>
      <w:r w:rsidRPr="009567D1">
        <w:rPr>
          <w:rFonts w:cs="Sakkal Majalla" w:hint="eastAsia"/>
          <w:sz w:val="32"/>
          <w:szCs w:val="32"/>
          <w:rtl/>
        </w:rPr>
        <w:t>نظ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ر</w:t>
      </w:r>
      <w:r w:rsidRPr="009567D1">
        <w:rPr>
          <w:rFonts w:cs="Sakkal Majalla"/>
          <w:sz w:val="32"/>
          <w:szCs w:val="32"/>
          <w:rtl/>
        </w:rPr>
        <w:t xml:space="preserve"> باشد - جناح‌‌بند</w:t>
      </w:r>
      <w:r w:rsidRPr="009567D1">
        <w:rPr>
          <w:rFonts w:cs="Sakkal Majalla" w:hint="cs"/>
          <w:sz w:val="32"/>
          <w:szCs w:val="32"/>
          <w:rtl/>
        </w:rPr>
        <w:t>ی</w:t>
      </w:r>
      <w:r w:rsidR="008256EB">
        <w:rPr>
          <w:rFonts w:cs="Sakkal Majalla" w:hint="cs"/>
          <w:sz w:val="32"/>
          <w:szCs w:val="32"/>
          <w:rtl/>
        </w:rPr>
        <w:t>‌</w:t>
      </w:r>
      <w:r w:rsidRPr="009567D1">
        <w:rPr>
          <w:rFonts w:cs="Sakkal Majalla" w:hint="eastAsia"/>
          <w:sz w:val="32"/>
          <w:szCs w:val="32"/>
          <w:rtl/>
        </w:rPr>
        <w:t>ها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س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اس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،</w:t>
      </w:r>
      <w:r w:rsidRPr="009567D1">
        <w:rPr>
          <w:rFonts w:cs="Sakkal Majalla"/>
          <w:sz w:val="32"/>
          <w:szCs w:val="32"/>
          <w:rtl/>
        </w:rPr>
        <w:t xml:space="preserve"> خط</w:t>
      </w:r>
      <w:r w:rsidR="008256EB">
        <w:rPr>
          <w:rFonts w:cs="Sakkal Majalla" w:hint="cs"/>
          <w:sz w:val="32"/>
          <w:szCs w:val="32"/>
          <w:rtl/>
        </w:rPr>
        <w:t>‌</w:t>
      </w:r>
      <w:r w:rsidRPr="009567D1">
        <w:rPr>
          <w:rFonts w:cs="Sakkal Majalla"/>
          <w:sz w:val="32"/>
          <w:szCs w:val="32"/>
          <w:rtl/>
        </w:rPr>
        <w:t>باز</w:t>
      </w:r>
      <w:r w:rsidRPr="009567D1">
        <w:rPr>
          <w:rFonts w:cs="Sakkal Majalla" w:hint="cs"/>
          <w:sz w:val="32"/>
          <w:szCs w:val="32"/>
          <w:rtl/>
        </w:rPr>
        <w:t>ی</w:t>
      </w:r>
      <w:r w:rsidR="008256EB">
        <w:rPr>
          <w:rFonts w:asciiTheme="minorHAnsi" w:hAnsiTheme="minorHAnsi" w:cs="Sakkal Majalla" w:hint="eastAsia"/>
          <w:sz w:val="32"/>
          <w:szCs w:val="32"/>
        </w:rPr>
        <w:t>‌</w:t>
      </w:r>
      <w:r w:rsidRPr="009567D1">
        <w:rPr>
          <w:rFonts w:cs="Sakkal Majalla" w:hint="eastAsia"/>
          <w:sz w:val="32"/>
          <w:szCs w:val="32"/>
          <w:rtl/>
        </w:rPr>
        <w:t>ها</w:t>
      </w:r>
      <w:r w:rsidRPr="009567D1">
        <w:rPr>
          <w:rFonts w:cs="Sakkal Majalla"/>
          <w:sz w:val="32"/>
          <w:szCs w:val="32"/>
          <w:rtl/>
        </w:rPr>
        <w:t xml:space="preserve"> و خط</w:t>
      </w:r>
      <w:r w:rsidR="008256EB">
        <w:rPr>
          <w:rFonts w:cs="Sakkal Majalla" w:hint="cs"/>
          <w:sz w:val="32"/>
          <w:szCs w:val="32"/>
          <w:rtl/>
        </w:rPr>
        <w:t>‌</w:t>
      </w:r>
      <w:r w:rsidRPr="009567D1">
        <w:rPr>
          <w:rFonts w:cs="Sakkal Majalla"/>
          <w:sz w:val="32"/>
          <w:szCs w:val="32"/>
          <w:rtl/>
        </w:rPr>
        <w:t>ساز</w:t>
      </w:r>
      <w:r w:rsidRPr="009567D1">
        <w:rPr>
          <w:rFonts w:cs="Sakkal Majalla" w:hint="cs"/>
          <w:sz w:val="32"/>
          <w:szCs w:val="32"/>
          <w:rtl/>
        </w:rPr>
        <w:t>ی</w:t>
      </w:r>
      <w:r w:rsidR="008256EB">
        <w:rPr>
          <w:rFonts w:cs="Sakkal Majalla" w:hint="cs"/>
          <w:sz w:val="32"/>
          <w:szCs w:val="32"/>
          <w:rtl/>
        </w:rPr>
        <w:t>‌</w:t>
      </w:r>
      <w:r w:rsidRPr="009567D1">
        <w:rPr>
          <w:rFonts w:cs="Sakkal Majalla" w:hint="eastAsia"/>
          <w:sz w:val="32"/>
          <w:szCs w:val="32"/>
          <w:rtl/>
        </w:rPr>
        <w:t>ها</w:t>
      </w:r>
      <w:r w:rsidRPr="009567D1">
        <w:rPr>
          <w:rFonts w:cs="Sakkal Majalla"/>
          <w:sz w:val="32"/>
          <w:szCs w:val="32"/>
          <w:rtl/>
        </w:rPr>
        <w:t xml:space="preserve"> را</w:t>
      </w:r>
      <w:r w:rsidRPr="009567D1">
        <w:rPr>
          <w:rFonts w:cs="Sakkal Majalla" w:hint="eastAsia"/>
          <w:sz w:val="32"/>
          <w:szCs w:val="32"/>
          <w:rtl/>
        </w:rPr>
        <w:t>ه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ندارد؛ تاکنون بحمدالله </w:t>
      </w:r>
      <w:r w:rsidR="00454CD4">
        <w:rPr>
          <w:rFonts w:cs="Sakkal Majalla"/>
          <w:sz w:val="32"/>
          <w:szCs w:val="32"/>
          <w:rtl/>
        </w:rPr>
        <w:t>ا</w:t>
      </w:r>
      <w:r w:rsidR="00454CD4">
        <w:rPr>
          <w:rFonts w:cs="Sakkal Majalla" w:hint="cs"/>
          <w:sz w:val="32"/>
          <w:szCs w:val="32"/>
          <w:rtl/>
        </w:rPr>
        <w:t>ی</w:t>
      </w:r>
      <w:r w:rsidR="00454CD4">
        <w:rPr>
          <w:rFonts w:cs="Sakkal Majalla" w:hint="eastAsia"/>
          <w:sz w:val="32"/>
          <w:szCs w:val="32"/>
          <w:rtl/>
        </w:rPr>
        <w:t>ن‌جور</w:t>
      </w:r>
      <w:r w:rsidRPr="009567D1">
        <w:rPr>
          <w:rFonts w:cs="Sakkal Majalla"/>
          <w:sz w:val="32"/>
          <w:szCs w:val="32"/>
          <w:rtl/>
        </w:rPr>
        <w:t xml:space="preserve"> بوده، </w:t>
      </w:r>
      <w:r w:rsidR="00454CD4">
        <w:rPr>
          <w:rFonts w:cs="Sakkal Majalla"/>
          <w:sz w:val="32"/>
          <w:szCs w:val="32"/>
          <w:rtl/>
        </w:rPr>
        <w:t>بعدازا</w:t>
      </w:r>
      <w:r w:rsidR="00454CD4">
        <w:rPr>
          <w:rFonts w:cs="Sakkal Majalla" w:hint="cs"/>
          <w:sz w:val="32"/>
          <w:szCs w:val="32"/>
          <w:rtl/>
        </w:rPr>
        <w:t>ی</w:t>
      </w:r>
      <w:r w:rsidR="00454CD4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هم به حول و قوه‌‌ اله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</w:t>
      </w:r>
      <w:r w:rsidR="00454CD4">
        <w:rPr>
          <w:rFonts w:cs="Sakkal Majalla"/>
          <w:sz w:val="32"/>
          <w:szCs w:val="32"/>
          <w:rtl/>
        </w:rPr>
        <w:t>هم</w:t>
      </w:r>
      <w:r w:rsidR="00454CD4">
        <w:rPr>
          <w:rFonts w:cs="Sakkal Majalla" w:hint="cs"/>
          <w:sz w:val="32"/>
          <w:szCs w:val="32"/>
          <w:rtl/>
        </w:rPr>
        <w:t>ی</w:t>
      </w:r>
      <w:r w:rsidR="00454CD4">
        <w:rPr>
          <w:rFonts w:cs="Sakkal Majalla" w:hint="eastAsia"/>
          <w:sz w:val="32"/>
          <w:szCs w:val="32"/>
          <w:rtl/>
        </w:rPr>
        <w:t>ن‌جور</w:t>
      </w:r>
      <w:r w:rsidRPr="009567D1">
        <w:rPr>
          <w:rFonts w:cs="Sakkal Majalla"/>
          <w:sz w:val="32"/>
          <w:szCs w:val="32"/>
          <w:rtl/>
        </w:rPr>
        <w:t xml:space="preserve"> خواهد بود؛ و هم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ما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ه‌‌</w:t>
      </w:r>
      <w:r w:rsidRPr="009567D1">
        <w:rPr>
          <w:rFonts w:cs="Sakkal Majalla"/>
          <w:sz w:val="32"/>
          <w:szCs w:val="32"/>
          <w:rtl/>
        </w:rPr>
        <w:t xml:space="preserve"> وزانت و متانت و اهم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ت</w:t>
      </w:r>
      <w:r w:rsidRPr="009567D1">
        <w:rPr>
          <w:rFonts w:cs="Sakkal Majalla"/>
          <w:sz w:val="32"/>
          <w:szCs w:val="32"/>
          <w:rtl/>
        </w:rPr>
        <w:t xml:space="preserve">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مجلس در چشم مردم است. و لذا م</w:t>
      </w:r>
      <w:r w:rsidRPr="009567D1">
        <w:rPr>
          <w:rFonts w:cs="Sakkal Majalla" w:hint="cs"/>
          <w:sz w:val="32"/>
          <w:szCs w:val="32"/>
          <w:rtl/>
        </w:rPr>
        <w:t>ی</w:t>
      </w:r>
      <w:r w:rsidR="008256EB">
        <w:rPr>
          <w:rFonts w:asciiTheme="minorHAnsi" w:hAnsiTheme="minorHAnsi" w:cs="Sakkal Majalla" w:hint="eastAsia"/>
          <w:sz w:val="32"/>
          <w:szCs w:val="32"/>
        </w:rPr>
        <w:t>‌</w:t>
      </w:r>
      <w:r w:rsidRPr="009567D1">
        <w:rPr>
          <w:rFonts w:cs="Sakkal Majalla" w:hint="eastAsia"/>
          <w:sz w:val="32"/>
          <w:szCs w:val="32"/>
          <w:rtl/>
        </w:rPr>
        <w:t>ب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د</w:t>
      </w:r>
      <w:r w:rsidRPr="009567D1">
        <w:rPr>
          <w:rFonts w:cs="Sakkal Majalla"/>
          <w:sz w:val="32"/>
          <w:szCs w:val="32"/>
          <w:rtl/>
        </w:rPr>
        <w:t xml:space="preserve"> </w:t>
      </w:r>
      <w:r w:rsidRPr="008256EB">
        <w:rPr>
          <w:rFonts w:cs="Sakkal Majalla"/>
          <w:b/>
          <w:bCs/>
          <w:sz w:val="32"/>
          <w:szCs w:val="32"/>
          <w:rtl/>
        </w:rPr>
        <w:t>دشمن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دشمن‌‌ها هم با ا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ن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مجلس بس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ار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وس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ع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و گسترده است</w:t>
      </w:r>
      <w:r w:rsidRPr="009567D1">
        <w:rPr>
          <w:rFonts w:cs="Sakkal Majalla"/>
          <w:sz w:val="32"/>
          <w:szCs w:val="32"/>
          <w:rtl/>
        </w:rPr>
        <w:t xml:space="preserve"> که در هر برهه‌‌ا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از زمان به 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ک</w:t>
      </w:r>
      <w:r w:rsidRPr="009567D1">
        <w:rPr>
          <w:rFonts w:cs="Sakkal Majalla"/>
          <w:sz w:val="32"/>
          <w:szCs w:val="32"/>
          <w:rtl/>
        </w:rPr>
        <w:t xml:space="preserve"> نحو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دشمن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نشان داده م</w:t>
      </w:r>
      <w:r w:rsidRPr="009567D1">
        <w:rPr>
          <w:rFonts w:cs="Sakkal Majalla" w:hint="cs"/>
          <w:sz w:val="32"/>
          <w:szCs w:val="32"/>
          <w:rtl/>
        </w:rPr>
        <w:t>ی</w:t>
      </w:r>
      <w:r w:rsidR="008256EB">
        <w:rPr>
          <w:rFonts w:asciiTheme="minorHAnsi" w:hAnsiTheme="minorHAnsi" w:cs="Sakkal Majalla" w:hint="eastAsia"/>
          <w:sz w:val="32"/>
          <w:szCs w:val="32"/>
        </w:rPr>
        <w:t>‌</w:t>
      </w:r>
      <w:r w:rsidRPr="009567D1">
        <w:rPr>
          <w:rFonts w:cs="Sakkal Majalla" w:hint="eastAsia"/>
          <w:sz w:val="32"/>
          <w:szCs w:val="32"/>
          <w:rtl/>
        </w:rPr>
        <w:t>شود</w:t>
      </w:r>
      <w:r w:rsidRPr="009567D1">
        <w:rPr>
          <w:rFonts w:cs="Sakkal Majalla"/>
          <w:sz w:val="32"/>
          <w:szCs w:val="32"/>
          <w:rtl/>
        </w:rPr>
        <w:t>.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Pr="009567D1">
        <w:rPr>
          <w:rFonts w:cs="Sakkal Majalla"/>
          <w:sz w:val="32"/>
          <w:szCs w:val="32"/>
          <w:rtl/>
        </w:rPr>
        <w:t xml:space="preserve"> ما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ه‌‌</w:t>
      </w:r>
      <w:r w:rsidRPr="009567D1">
        <w:rPr>
          <w:rFonts w:cs="Sakkal Majalla"/>
          <w:sz w:val="32"/>
          <w:szCs w:val="32"/>
          <w:rtl/>
        </w:rPr>
        <w:t xml:space="preserve"> اعتماد مردم است که احساس بکنند </w:t>
      </w:r>
      <w:r w:rsidRPr="008256EB">
        <w:rPr>
          <w:rFonts w:cs="Sakkal Majalla"/>
          <w:b/>
          <w:bCs/>
          <w:sz w:val="32"/>
          <w:szCs w:val="32"/>
          <w:rtl/>
        </w:rPr>
        <w:t>ا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ن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جمع منتخب آن</w:t>
      </w:r>
      <w:r w:rsidR="008256EB" w:rsidRPr="008256EB">
        <w:rPr>
          <w:rFonts w:cs="Sakkal Majalla" w:hint="cs"/>
          <w:b/>
          <w:bCs/>
          <w:sz w:val="32"/>
          <w:szCs w:val="32"/>
          <w:rtl/>
        </w:rPr>
        <w:t>‌</w:t>
      </w:r>
      <w:r w:rsidRPr="008256EB">
        <w:rPr>
          <w:rFonts w:cs="Sakkal Majalla"/>
          <w:b/>
          <w:bCs/>
          <w:sz w:val="32"/>
          <w:szCs w:val="32"/>
          <w:rtl/>
        </w:rPr>
        <w:t>ها - که همه عناصر روحان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="008256EB" w:rsidRPr="008256EB">
        <w:rPr>
          <w:rFonts w:cs="Sakkal Majalla"/>
          <w:b/>
          <w:bCs/>
          <w:sz w:val="32"/>
          <w:szCs w:val="32"/>
          <w:rtl/>
        </w:rPr>
        <w:t xml:space="preserve"> و شناخته</w:t>
      </w:r>
      <w:r w:rsidR="008256EB" w:rsidRPr="008256EB">
        <w:rPr>
          <w:rFonts w:cs="Sakkal Majalla" w:hint="cs"/>
          <w:b/>
          <w:bCs/>
          <w:sz w:val="32"/>
          <w:szCs w:val="32"/>
          <w:rtl/>
        </w:rPr>
        <w:t>‌</w:t>
      </w:r>
      <w:r w:rsidRPr="008256EB">
        <w:rPr>
          <w:rFonts w:cs="Sakkal Majalla"/>
          <w:b/>
          <w:bCs/>
          <w:sz w:val="32"/>
          <w:szCs w:val="32"/>
          <w:rtl/>
        </w:rPr>
        <w:t>شده‌‌ به علم د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ن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هستند - در ا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ن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مجلس به فکر مسائل اساس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اسلام و مسلم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ن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و جامعه ا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 w:hint="eastAsia"/>
          <w:b/>
          <w:bCs/>
          <w:sz w:val="32"/>
          <w:szCs w:val="32"/>
          <w:rtl/>
        </w:rPr>
        <w:t>ران</w:t>
      </w:r>
      <w:r w:rsidRPr="008256EB">
        <w:rPr>
          <w:rFonts w:cs="Sakkal Majalla" w:hint="cs"/>
          <w:b/>
          <w:bCs/>
          <w:sz w:val="32"/>
          <w:szCs w:val="32"/>
          <w:rtl/>
        </w:rPr>
        <w:t>ی</w:t>
      </w:r>
      <w:r w:rsidRPr="008256EB">
        <w:rPr>
          <w:rFonts w:cs="Sakkal Majalla"/>
          <w:b/>
          <w:bCs/>
          <w:sz w:val="32"/>
          <w:szCs w:val="32"/>
          <w:rtl/>
        </w:rPr>
        <w:t xml:space="preserve"> و مسائل عمده‌‌ کشور هستند</w:t>
      </w:r>
      <w:r w:rsidRPr="009567D1">
        <w:rPr>
          <w:rFonts w:cs="Sakkal Majalla"/>
          <w:sz w:val="32"/>
          <w:szCs w:val="32"/>
          <w:rtl/>
        </w:rPr>
        <w:t>؛ مسائل شخص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و خط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و جناح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در تصم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م‌‌گ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ر</w:t>
      </w:r>
      <w:r w:rsidRPr="009567D1">
        <w:rPr>
          <w:rFonts w:cs="Sakkal Majalla" w:hint="cs"/>
          <w:sz w:val="32"/>
          <w:szCs w:val="32"/>
          <w:rtl/>
        </w:rPr>
        <w:t>ی</w:t>
      </w:r>
      <w:r w:rsidR="008256EB">
        <w:rPr>
          <w:rFonts w:cs="Sakkal Majalla" w:hint="cs"/>
          <w:sz w:val="32"/>
          <w:szCs w:val="32"/>
          <w:rtl/>
        </w:rPr>
        <w:t>‌</w:t>
      </w:r>
      <w:r w:rsidRPr="009567D1">
        <w:rPr>
          <w:rFonts w:cs="Sakkal Majalla" w:hint="eastAsia"/>
          <w:sz w:val="32"/>
          <w:szCs w:val="32"/>
          <w:rtl/>
        </w:rPr>
        <w:t>ها</w:t>
      </w:r>
      <w:r w:rsidRPr="009567D1">
        <w:rPr>
          <w:rFonts w:cs="Sakkal Majalla"/>
          <w:sz w:val="32"/>
          <w:szCs w:val="32"/>
          <w:rtl/>
        </w:rPr>
        <w:t xml:space="preserve"> و در اظهارات ا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 w:hint="eastAsia"/>
          <w:sz w:val="32"/>
          <w:szCs w:val="32"/>
          <w:rtl/>
        </w:rPr>
        <w:t>ن</w:t>
      </w:r>
      <w:r w:rsidR="008256EB">
        <w:rPr>
          <w:rFonts w:asciiTheme="minorHAnsi" w:hAnsiTheme="minorHAnsi" w:cs="Sakkal Majalla" w:hint="eastAsia"/>
          <w:sz w:val="32"/>
          <w:szCs w:val="32"/>
        </w:rPr>
        <w:t>‌</w:t>
      </w:r>
      <w:r w:rsidRPr="009567D1">
        <w:rPr>
          <w:rFonts w:cs="Sakkal Majalla" w:hint="eastAsia"/>
          <w:sz w:val="32"/>
          <w:szCs w:val="32"/>
          <w:rtl/>
        </w:rPr>
        <w:t>ها</w:t>
      </w:r>
      <w:r w:rsidRPr="009567D1">
        <w:rPr>
          <w:rFonts w:cs="Sakkal Majalla"/>
          <w:sz w:val="32"/>
          <w:szCs w:val="32"/>
          <w:rtl/>
        </w:rPr>
        <w:t xml:space="preserve"> راه</w:t>
      </w:r>
      <w:r w:rsidRPr="009567D1">
        <w:rPr>
          <w:rFonts w:cs="Sakkal Majalla" w:hint="cs"/>
          <w:sz w:val="32"/>
          <w:szCs w:val="32"/>
          <w:rtl/>
        </w:rPr>
        <w:t>ی</w:t>
      </w:r>
      <w:r w:rsidRPr="009567D1">
        <w:rPr>
          <w:rFonts w:cs="Sakkal Majalla"/>
          <w:sz w:val="32"/>
          <w:szCs w:val="32"/>
          <w:rtl/>
        </w:rPr>
        <w:t xml:space="preserve"> ندارد.</w:t>
      </w:r>
    </w:p>
    <w:p w:rsidR="007A4620" w:rsidRDefault="009C5C4C" w:rsidP="008256EB">
      <w:pPr>
        <w:rPr>
          <w:rFonts w:asciiTheme="minorHAnsi" w:hAnsiTheme="minorHAnsi" w:cs="Sakkal Majalla"/>
          <w:sz w:val="32"/>
          <w:szCs w:val="32"/>
          <w:rtl/>
        </w:rPr>
      </w:pPr>
      <w:r>
        <w:rPr>
          <w:rFonts w:cs="Sakkal Majalla" w:hint="cs"/>
          <w:sz w:val="32"/>
          <w:szCs w:val="32"/>
          <w:rtl/>
        </w:rPr>
        <w:t xml:space="preserve">امام خامنه‌ای، </w:t>
      </w:r>
      <w:r w:rsidR="008256EB">
        <w:rPr>
          <w:rFonts w:cs="Sakkal Majalla" w:hint="cs"/>
          <w:sz w:val="32"/>
          <w:szCs w:val="32"/>
          <w:rtl/>
        </w:rPr>
        <w:t>2</w:t>
      </w:r>
      <w:r w:rsidR="006D6CD5">
        <w:rPr>
          <w:rFonts w:cs="Sakkal Majalla" w:hint="cs"/>
          <w:sz w:val="32"/>
          <w:szCs w:val="32"/>
          <w:rtl/>
        </w:rPr>
        <w:t>/</w:t>
      </w:r>
      <w:r w:rsidR="008256EB">
        <w:rPr>
          <w:rFonts w:cs="Sakkal Majalla" w:hint="cs"/>
          <w:sz w:val="32"/>
          <w:szCs w:val="32"/>
          <w:rtl/>
        </w:rPr>
        <w:t>7</w:t>
      </w:r>
      <w:r w:rsidR="006D6CD5">
        <w:rPr>
          <w:rFonts w:cs="Sakkal Majalla" w:hint="cs"/>
          <w:sz w:val="32"/>
          <w:szCs w:val="32"/>
          <w:rtl/>
        </w:rPr>
        <w:t>/13</w:t>
      </w:r>
      <w:r w:rsidR="008256EB">
        <w:rPr>
          <w:rFonts w:cs="Sakkal Majalla" w:hint="cs"/>
          <w:sz w:val="32"/>
          <w:szCs w:val="32"/>
          <w:rtl/>
        </w:rPr>
        <w:t>8</w:t>
      </w:r>
      <w:r w:rsidR="003A36F1">
        <w:rPr>
          <w:rFonts w:cs="Sakkal Majalla" w:hint="cs"/>
          <w:sz w:val="32"/>
          <w:szCs w:val="32"/>
          <w:rtl/>
        </w:rPr>
        <w:t>8</w:t>
      </w:r>
    </w:p>
    <w:p w:rsidR="00423DD3" w:rsidRPr="00337CDF" w:rsidRDefault="00423DD3" w:rsidP="008256EB">
      <w:pPr>
        <w:rPr>
          <w:rFonts w:asciiTheme="minorHAnsi" w:hAnsiTheme="minorHAnsi" w:cs="Sakkal Majalla"/>
          <w:sz w:val="32"/>
          <w:szCs w:val="32"/>
        </w:rPr>
      </w:pPr>
    </w:p>
    <w:p w:rsidR="007A4620" w:rsidRDefault="007A4620" w:rsidP="007A4620">
      <w:pPr>
        <w:rPr>
          <w:rFonts w:cs="Sakkal Majalla"/>
          <w:sz w:val="32"/>
          <w:szCs w:val="32"/>
          <w:rtl/>
        </w:rPr>
      </w:pPr>
    </w:p>
    <w:p w:rsidR="007A4620" w:rsidRPr="005D2161" w:rsidRDefault="007A4620" w:rsidP="007A4620">
      <w:pPr>
        <w:rPr>
          <w:rFonts w:asciiTheme="minorHAnsi" w:hAnsiTheme="minorHAnsi" w:cs="Sakkal Majalla"/>
          <w:sz w:val="32"/>
          <w:szCs w:val="32"/>
          <w:rtl/>
          <w:lang w:bidi="fa-IR"/>
        </w:rPr>
        <w:sectPr w:rsidR="007A4620" w:rsidRPr="005D2161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6E0AD9" w:rsidRPr="00580697" w:rsidRDefault="006E0AD9" w:rsidP="006E0AD9">
      <w:pPr>
        <w:rPr>
          <w:rFonts w:asciiTheme="minorHAnsi" w:hAnsiTheme="minorHAnsi" w:cs="Sakkal Majalla"/>
          <w:rtl/>
          <w:lang w:bidi="fa-IR"/>
        </w:rPr>
      </w:pPr>
    </w:p>
    <w:p w:rsidR="00EF4B70" w:rsidRDefault="0013258F" w:rsidP="00367C88">
      <w:pPr>
        <w:pStyle w:val="Heading1"/>
        <w:rPr>
          <w:rtl/>
        </w:rPr>
      </w:pPr>
      <w:bookmarkStart w:id="10" w:name="_Toc436292490"/>
      <w:r>
        <w:rPr>
          <w:rFonts w:hint="cs"/>
          <w:rtl/>
        </w:rPr>
        <w:t xml:space="preserve">فرهنگ پایداری و سیره </w:t>
      </w:r>
      <w:r w:rsidR="005C14FB">
        <w:rPr>
          <w:rFonts w:hint="cs"/>
          <w:rtl/>
        </w:rPr>
        <w:t>شهدا</w:t>
      </w:r>
      <w:bookmarkEnd w:id="10"/>
    </w:p>
    <w:p w:rsidR="00BB0CD7" w:rsidRPr="00BB0CD7" w:rsidRDefault="00BB0CD7" w:rsidP="00367C88">
      <w:pPr>
        <w:rPr>
          <w:rtl/>
        </w:rPr>
      </w:pPr>
    </w:p>
    <w:p w:rsidR="00B334BF" w:rsidRPr="00FF04B1" w:rsidRDefault="00FC2B8F" w:rsidP="00BE0A52">
      <w:pPr>
        <w:pStyle w:val="Heading2"/>
        <w:rPr>
          <w:rtl/>
        </w:rPr>
      </w:pPr>
      <w:bookmarkStart w:id="11" w:name="_Toc436292491"/>
      <w:r>
        <w:rPr>
          <w:rFonts w:hint="cs"/>
          <w:rtl/>
        </w:rPr>
        <w:t>من باید تو را پرت کنم پایین!</w:t>
      </w:r>
      <w:bookmarkEnd w:id="11"/>
    </w:p>
    <w:p w:rsidR="006423A3" w:rsidRDefault="006423A3" w:rsidP="00C868E0">
      <w:pPr>
        <w:jc w:val="left"/>
        <w:rPr>
          <w:rFonts w:cs="B Mitra"/>
          <w:b/>
          <w:bCs/>
          <w:rtl/>
        </w:rPr>
      </w:pPr>
    </w:p>
    <w:p w:rsidR="00423DD3" w:rsidRDefault="00423DD3" w:rsidP="00423DD3">
      <w:pPr>
        <w:rPr>
          <w:rFonts w:ascii="Calibri" w:eastAsia="Calibri" w:hAnsi="Calibri"/>
          <w:i/>
          <w:iCs/>
          <w:rtl/>
          <w:lang w:eastAsia="ja-JP" w:bidi="fa-IR"/>
        </w:rPr>
      </w:pPr>
      <w:r w:rsidRPr="00423DD3">
        <w:rPr>
          <w:rFonts w:ascii="Calibri" w:eastAsia="Calibri" w:hAnsi="Calibri"/>
          <w:i/>
          <w:iCs/>
          <w:rtl/>
          <w:lang w:eastAsia="ja-JP" w:bidi="fa-IR"/>
        </w:rPr>
        <w:t>در حال تمر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ن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پرواز توى بالگرد نشسته بود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م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. احمد </w:t>
      </w:r>
      <w:r w:rsidR="00454CD4">
        <w:rPr>
          <w:rFonts w:ascii="Calibri" w:eastAsia="Calibri" w:hAnsi="Calibri" w:hint="cs"/>
          <w:i/>
          <w:iCs/>
          <w:rtl/>
          <w:lang w:eastAsia="ja-JP" w:bidi="fa-IR"/>
        </w:rPr>
        <w:t>سکان‌دار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بود. استاد آمر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کا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ى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نگاهى به او کرد و گفت: اگر الآن بخواهم تو را پرت کنم ب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رون</w:t>
      </w:r>
      <w:r>
        <w:rPr>
          <w:rFonts w:ascii="Calibri" w:eastAsia="Calibri" w:hAnsi="Calibri" w:hint="cs"/>
          <w:i/>
          <w:iCs/>
          <w:rtl/>
          <w:lang w:eastAsia="ja-JP" w:bidi="fa-IR"/>
        </w:rPr>
        <w:t>،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چطور مى</w:t>
      </w:r>
      <w:r>
        <w:rPr>
          <w:rFonts w:ascii="Calibri" w:eastAsia="Calibri" w:hAnsi="Calibri" w:hint="cs"/>
          <w:i/>
          <w:iCs/>
          <w:rtl/>
          <w:lang w:eastAsia="ja-JP" w:bidi="fa-IR"/>
        </w:rPr>
        <w:t>‌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>خواهى از خودت دفاع کنى</w:t>
      </w:r>
      <w:r>
        <w:rPr>
          <w:rFonts w:ascii="Calibri" w:eastAsia="Calibri" w:hAnsi="Calibri" w:hint="cs"/>
          <w:i/>
          <w:iCs/>
          <w:rtl/>
          <w:lang w:eastAsia="ja-JP" w:bidi="fa-IR"/>
        </w:rPr>
        <w:t>؟</w:t>
      </w:r>
    </w:p>
    <w:p w:rsidR="00FC2B8F" w:rsidRDefault="00423DD3" w:rsidP="00FC2B8F">
      <w:pPr>
        <w:rPr>
          <w:rFonts w:ascii="Calibri" w:eastAsia="Calibri" w:hAnsi="Calibri"/>
          <w:i/>
          <w:iCs/>
          <w:rtl/>
          <w:lang w:eastAsia="ja-JP" w:bidi="fa-IR"/>
        </w:rPr>
      </w:pP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احمد </w:t>
      </w:r>
      <w:r w:rsidR="00454CD4">
        <w:rPr>
          <w:rFonts w:ascii="Calibri" w:eastAsia="Calibri" w:hAnsi="Calibri" w:hint="cs"/>
          <w:i/>
          <w:iCs/>
          <w:rtl/>
          <w:lang w:eastAsia="ja-JP" w:bidi="fa-IR"/>
        </w:rPr>
        <w:t>به‌قدری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از ن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روهاى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ب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گانه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و </w:t>
      </w:r>
      <w:r w:rsidR="00454CD4">
        <w:rPr>
          <w:rFonts w:ascii="Calibri" w:eastAsia="Calibri" w:hAnsi="Calibri" w:hint="cs"/>
          <w:i/>
          <w:iCs/>
          <w:rtl/>
          <w:lang w:eastAsia="ja-JP" w:bidi="fa-IR"/>
        </w:rPr>
        <w:t>خلق‌وخوی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ضداسلامى آنان بدش مى</w:t>
      </w:r>
      <w:r w:rsidR="00FC2B8F">
        <w:rPr>
          <w:rFonts w:ascii="Calibri" w:eastAsia="Calibri" w:hAnsi="Calibri" w:hint="cs"/>
          <w:i/>
          <w:iCs/>
          <w:rtl/>
          <w:lang w:eastAsia="ja-JP" w:bidi="fa-IR"/>
        </w:rPr>
        <w:t>‌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>آمد که نگاهى به استاد کرد. وقتى لبخند ش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طنت</w:t>
      </w:r>
      <w:r w:rsidR="00FC2B8F">
        <w:rPr>
          <w:rFonts w:ascii="Calibri" w:eastAsia="Calibri" w:hAnsi="Calibri" w:hint="cs"/>
          <w:i/>
          <w:iCs/>
          <w:rtl/>
          <w:lang w:eastAsia="ja-JP" w:bidi="fa-IR"/>
        </w:rPr>
        <w:t>‌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>آم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ز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و تحق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رکننده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استاد را د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د</w:t>
      </w:r>
      <w:r w:rsidR="00FC2B8F">
        <w:rPr>
          <w:rFonts w:ascii="Calibri" w:eastAsia="Calibri" w:hAnsi="Calibri" w:hint="cs"/>
          <w:i/>
          <w:iCs/>
          <w:rtl/>
          <w:lang w:eastAsia="ja-JP" w:bidi="fa-IR"/>
        </w:rPr>
        <w:t>،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قه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او را گرفت و گفت: من با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د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تو را از ا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ن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بالا پرت کنم پا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ن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>. با استاد گلاو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ز</w:t>
      </w:r>
      <w:r w:rsidR="00FC2B8F">
        <w:rPr>
          <w:rFonts w:ascii="Calibri" w:eastAsia="Calibri" w:hAnsi="Calibri"/>
          <w:i/>
          <w:iCs/>
          <w:rtl/>
          <w:lang w:eastAsia="ja-JP" w:bidi="fa-IR"/>
        </w:rPr>
        <w:t xml:space="preserve"> شد</w:t>
      </w:r>
      <w:r w:rsidR="00FC2B8F">
        <w:rPr>
          <w:rFonts w:ascii="Calibri" w:eastAsia="Calibri" w:hAnsi="Calibri" w:hint="cs"/>
          <w:i/>
          <w:iCs/>
          <w:rtl/>
          <w:lang w:eastAsia="ja-JP" w:bidi="fa-IR"/>
        </w:rPr>
        <w:t>.</w:t>
      </w:r>
    </w:p>
    <w:p w:rsidR="00423DD3" w:rsidRPr="00423DD3" w:rsidRDefault="00423DD3" w:rsidP="00FC2B8F">
      <w:pPr>
        <w:rPr>
          <w:rFonts w:ascii="Calibri" w:eastAsia="Calibri" w:hAnsi="Calibri"/>
          <w:i/>
          <w:iCs/>
          <w:rtl/>
          <w:lang w:eastAsia="ja-JP" w:bidi="fa-IR"/>
        </w:rPr>
      </w:pPr>
      <w:r w:rsidRPr="00423DD3">
        <w:rPr>
          <w:rFonts w:ascii="Calibri" w:eastAsia="Calibri" w:hAnsi="Calibri"/>
          <w:i/>
          <w:iCs/>
          <w:rtl/>
          <w:lang w:eastAsia="ja-JP" w:bidi="fa-IR"/>
        </w:rPr>
        <w:t>استاد به زبان انگل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سى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شروع به التماس کرد. صورتش سرخ شده بود. ما از احمد خواست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م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که 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قه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او را رها کند و مواظب باشد که </w:t>
      </w:r>
      <w:r w:rsidR="00FC2B8F">
        <w:rPr>
          <w:rFonts w:ascii="Calibri" w:eastAsia="Calibri" w:hAnsi="Calibri" w:hint="cs"/>
          <w:i/>
          <w:iCs/>
          <w:rtl/>
          <w:lang w:eastAsia="ja-JP" w:bidi="fa-IR"/>
        </w:rPr>
        <w:t>بالگرد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سقوط نکند و او قبول کرد. وقتى به زم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ن</w:t>
      </w:r>
      <w:r w:rsidRPr="00423DD3">
        <w:rPr>
          <w:rFonts w:ascii="Calibri" w:eastAsia="Calibri" w:hAnsi="Calibri"/>
          <w:i/>
          <w:iCs/>
          <w:rtl/>
          <w:lang w:eastAsia="ja-JP" w:bidi="fa-IR"/>
        </w:rPr>
        <w:t xml:space="preserve"> نشست</w:t>
      </w:r>
      <w:r w:rsidRPr="00423DD3">
        <w:rPr>
          <w:rFonts w:ascii="Calibri" w:eastAsia="Calibri" w:hAnsi="Calibri" w:hint="cs"/>
          <w:i/>
          <w:iCs/>
          <w:rtl/>
          <w:lang w:eastAsia="ja-JP" w:bidi="fa-IR"/>
        </w:rPr>
        <w:t>ی</w:t>
      </w:r>
      <w:r w:rsidRPr="00423DD3">
        <w:rPr>
          <w:rFonts w:ascii="Calibri" w:eastAsia="Calibri" w:hAnsi="Calibri" w:hint="eastAsia"/>
          <w:i/>
          <w:iCs/>
          <w:rtl/>
          <w:lang w:eastAsia="ja-JP" w:bidi="fa-IR"/>
        </w:rPr>
        <w:t>م</w:t>
      </w:r>
      <w:r w:rsidR="00FC2B8F">
        <w:rPr>
          <w:rFonts w:ascii="Calibri" w:eastAsia="Calibri" w:hAnsi="Calibri" w:hint="cs"/>
          <w:b/>
          <w:bCs/>
          <w:i/>
          <w:iCs/>
          <w:rtl/>
          <w:lang w:eastAsia="ja-JP" w:bidi="fa-IR"/>
        </w:rPr>
        <w:t>،</w:t>
      </w:r>
      <w:r w:rsidRPr="00FC2B8F">
        <w:rPr>
          <w:rFonts w:ascii="Calibri" w:eastAsia="Calibri" w:hAnsi="Calibri"/>
          <w:b/>
          <w:bCs/>
          <w:i/>
          <w:iCs/>
          <w:rtl/>
          <w:lang w:eastAsia="ja-JP" w:bidi="fa-IR"/>
        </w:rPr>
        <w:t xml:space="preserve"> استاد </w:t>
      </w:r>
      <w:r w:rsidR="00454CD4">
        <w:rPr>
          <w:rFonts w:ascii="Calibri" w:eastAsia="Calibri" w:hAnsi="Calibri" w:hint="cs"/>
          <w:b/>
          <w:bCs/>
          <w:i/>
          <w:iCs/>
          <w:rtl/>
          <w:lang w:eastAsia="ja-JP" w:bidi="fa-IR"/>
        </w:rPr>
        <w:t>به‌قدری</w:t>
      </w:r>
      <w:r w:rsidRPr="00FC2B8F">
        <w:rPr>
          <w:rFonts w:ascii="Calibri" w:eastAsia="Calibri" w:hAnsi="Calibri"/>
          <w:b/>
          <w:bCs/>
          <w:i/>
          <w:iCs/>
          <w:rtl/>
          <w:lang w:eastAsia="ja-JP" w:bidi="fa-IR"/>
        </w:rPr>
        <w:t xml:space="preserve"> از جسارت احمد و </w:t>
      </w:r>
      <w:r w:rsidR="00454CD4">
        <w:rPr>
          <w:rFonts w:ascii="Calibri" w:eastAsia="Calibri" w:hAnsi="Calibri"/>
          <w:b/>
          <w:bCs/>
          <w:i/>
          <w:iCs/>
          <w:rtl/>
          <w:lang w:eastAsia="ja-JP" w:bidi="fa-IR"/>
        </w:rPr>
        <w:t>جرئت</w:t>
      </w:r>
      <w:r w:rsidRPr="00FC2B8F">
        <w:rPr>
          <w:rFonts w:ascii="Calibri" w:eastAsia="Calibri" w:hAnsi="Calibri"/>
          <w:b/>
          <w:bCs/>
          <w:i/>
          <w:iCs/>
          <w:rtl/>
          <w:lang w:eastAsia="ja-JP" w:bidi="fa-IR"/>
        </w:rPr>
        <w:t xml:space="preserve"> او </w:t>
      </w:r>
      <w:r w:rsidRPr="00FC2B8F">
        <w:rPr>
          <w:rFonts w:ascii="Calibri" w:eastAsia="Calibri" w:hAnsi="Calibri" w:hint="cs"/>
          <w:b/>
          <w:bCs/>
          <w:i/>
          <w:iCs/>
          <w:rtl/>
          <w:lang w:eastAsia="ja-JP" w:bidi="fa-IR"/>
        </w:rPr>
        <w:t>ی</w:t>
      </w:r>
      <w:r w:rsidRPr="00FC2B8F">
        <w:rPr>
          <w:rFonts w:ascii="Calibri" w:eastAsia="Calibri" w:hAnsi="Calibri" w:hint="eastAsia"/>
          <w:b/>
          <w:bCs/>
          <w:i/>
          <w:iCs/>
          <w:rtl/>
          <w:lang w:eastAsia="ja-JP" w:bidi="fa-IR"/>
        </w:rPr>
        <w:t>که</w:t>
      </w:r>
      <w:r w:rsidRPr="00FC2B8F">
        <w:rPr>
          <w:rFonts w:ascii="Calibri" w:eastAsia="Calibri" w:hAnsi="Calibri"/>
          <w:b/>
          <w:bCs/>
          <w:i/>
          <w:iCs/>
          <w:rtl/>
          <w:lang w:eastAsia="ja-JP" w:bidi="fa-IR"/>
        </w:rPr>
        <w:t xml:space="preserve"> خورده بود که به همه ما گفت: </w:t>
      </w:r>
      <w:r w:rsidR="00454CD4">
        <w:rPr>
          <w:rFonts w:ascii="Calibri" w:eastAsia="Calibri" w:hAnsi="Calibri" w:hint="cs"/>
          <w:b/>
          <w:bCs/>
          <w:i/>
          <w:iCs/>
          <w:rtl/>
          <w:lang w:eastAsia="ja-JP" w:bidi="fa-IR"/>
        </w:rPr>
        <w:t>بعدازاین</w:t>
      </w:r>
      <w:r w:rsidRPr="00FC2B8F">
        <w:rPr>
          <w:rFonts w:ascii="Calibri" w:eastAsia="Calibri" w:hAnsi="Calibri"/>
          <w:b/>
          <w:bCs/>
          <w:i/>
          <w:iCs/>
          <w:rtl/>
          <w:lang w:eastAsia="ja-JP" w:bidi="fa-IR"/>
        </w:rPr>
        <w:t xml:space="preserve"> استاد شما احمد کشورى است.</w:t>
      </w:r>
    </w:p>
    <w:p w:rsidR="00423DD3" w:rsidRDefault="00423DD3" w:rsidP="00C87050">
      <w:pPr>
        <w:pStyle w:val="a"/>
        <w:rPr>
          <w:i/>
          <w:iCs/>
          <w:rtl/>
        </w:rPr>
      </w:pPr>
    </w:p>
    <w:p w:rsidR="008F305D" w:rsidRPr="00C87050" w:rsidRDefault="00FC2B8F" w:rsidP="00FC2B8F">
      <w:pPr>
        <w:pStyle w:val="a"/>
        <w:rPr>
          <w:rtl/>
        </w:rPr>
        <w:sectPr w:rsidR="008F305D" w:rsidRPr="00C87050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rtl/>
        </w:rPr>
        <w:t>خاطره سرهنگ باباخانی از دوران تحصیل خلبان شهید احمد کشوری در خارج از کشور</w:t>
      </w:r>
    </w:p>
    <w:p w:rsidR="0024553F" w:rsidRDefault="0024553F" w:rsidP="00901309">
      <w:pPr>
        <w:pStyle w:val="Heading1"/>
        <w:rPr>
          <w:rFonts w:eastAsia="Calibri"/>
          <w:rtl/>
          <w:lang w:eastAsia="ja-JP"/>
        </w:rPr>
      </w:pPr>
      <w:bookmarkStart w:id="12" w:name="_Toc436292492"/>
      <w:r>
        <w:rPr>
          <w:rFonts w:eastAsia="Calibri" w:hint="cs"/>
          <w:rtl/>
          <w:lang w:eastAsia="ja-JP"/>
        </w:rPr>
        <w:lastRenderedPageBreak/>
        <w:t>حکایت خوبان</w:t>
      </w:r>
      <w:bookmarkEnd w:id="12"/>
    </w:p>
    <w:p w:rsidR="006B343B" w:rsidRPr="006B343B" w:rsidRDefault="006B343B" w:rsidP="006B343B">
      <w:pPr>
        <w:pStyle w:val="Heading2"/>
        <w:rPr>
          <w:rFonts w:eastAsia="Calibri"/>
          <w:rtl/>
          <w:lang w:eastAsia="ja-JP"/>
        </w:rPr>
      </w:pPr>
      <w:bookmarkStart w:id="13" w:name="_Toc436292493"/>
      <w:r w:rsidRPr="006B343B">
        <w:rPr>
          <w:rFonts w:ascii="Myriad Arabic" w:eastAsia="Calibri" w:hAnsi="Myriad Arabic" w:cs="Myriad Arabic"/>
          <w:sz w:val="36"/>
          <w:szCs w:val="36"/>
          <w:rtl/>
          <w:lang w:eastAsia="ja-JP"/>
        </w:rPr>
        <w:t>ا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/>
        </w:rPr>
        <w:t>ن</w:t>
      </w:r>
      <w:r>
        <w:rPr>
          <w:rFonts w:ascii="Myriad Arabic" w:eastAsia="MS Mincho" w:hAnsi="Myriad Arabic" w:cs="Myriad Arabic" w:hint="eastAsia"/>
          <w:sz w:val="36"/>
          <w:szCs w:val="36"/>
          <w:lang w:eastAsia="ja-JP"/>
        </w:rPr>
        <w:t>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/>
        </w:rPr>
        <w:t>جا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/>
        </w:rPr>
        <w:t xml:space="preserve"> خبر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/>
        </w:rPr>
        <w:t>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/>
        </w:rPr>
        <w:t xml:space="preserve"> ن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/>
        </w:rPr>
        <w:t>ست،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/>
        </w:rPr>
        <w:t xml:space="preserve"> هر چه هست آن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/>
        </w:rPr>
        <w:t>جاست!</w:t>
      </w:r>
      <w:bookmarkEnd w:id="13"/>
    </w:p>
    <w:p w:rsidR="006B343B" w:rsidRPr="006B343B" w:rsidRDefault="006B343B" w:rsidP="006B343B">
      <w:pPr>
        <w:pStyle w:val="ListParagraph"/>
        <w:ind w:left="1230" w:firstLine="0"/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</w:p>
    <w:p w:rsidR="006B343B" w:rsidRPr="006B343B" w:rsidRDefault="006B343B" w:rsidP="006B343B">
      <w:pP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ملّا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 xml:space="preserve"> 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محسن ف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ض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کاشان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 xml:space="preserve">(ره) 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در عالم رؤ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ا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ا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مکاشفه ش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خ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طو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س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 xml:space="preserve"> (ره)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را م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ب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ند،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 xml:space="preserve">می‌پرسد 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آقا! آن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جا چه خبر است؟</w:t>
      </w:r>
    </w:p>
    <w:p w:rsidR="006B343B" w:rsidRDefault="006B343B" w:rsidP="006B343B">
      <w:pP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ش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خ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طوس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م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فرما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د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: آن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جا چه خبر است؟ ا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ن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جا خبر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ن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ست،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خبرها آن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جاست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!</w:t>
      </w:r>
    </w:p>
    <w:p w:rsidR="00B21BD9" w:rsidRDefault="006B343B" w:rsidP="00B21BD9">
      <w:pP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ملّا</w:t>
      </w:r>
      <w:r w:rsid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محسن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تعجّب م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کند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.</w:t>
      </w:r>
    </w:p>
    <w:p w:rsidR="006B343B" w:rsidRPr="006B343B" w:rsidRDefault="006B343B" w:rsidP="00B21BD9">
      <w:pP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  <w:r w:rsidRPr="00B21BD9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ش</w:t>
      </w:r>
      <w:r w:rsidRP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B21BD9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خ</w:t>
      </w:r>
      <w:r w:rsidRP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طوس</w:t>
      </w:r>
      <w:r w:rsidRP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م</w:t>
      </w:r>
      <w:r w:rsidRP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‌گو</w:t>
      </w:r>
      <w:r w:rsidRP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B21BD9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د</w:t>
      </w:r>
      <w:r w:rsidRP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: هر چه ا</w:t>
      </w:r>
      <w:r w:rsidRP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B21BD9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ن‌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طرف هست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،</w:t>
      </w:r>
      <w:r w:rsid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از آن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B21BD9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جا آمده است.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 xml:space="preserve"> 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فقط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به تو بگو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م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: ا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محسن! بدان، هر چه هست در دن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است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و من امروز مغموم هستم و افسوس م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خورم که م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توانستم کار ب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ش</w:t>
      </w:r>
      <w:r w:rsidR="00B21BD9">
        <w:rPr>
          <w:rFonts w:ascii="Myriad Arabic" w:eastAsia="MS Mincho" w:hAnsi="Myriad Arabic" w:cs="Myriad Arabic" w:hint="eastAsia"/>
          <w:sz w:val="36"/>
          <w:szCs w:val="36"/>
          <w:lang w:eastAsia="ja-JP" w:bidi="fa-IR"/>
        </w:rPr>
        <w:t>‌</w:t>
      </w:r>
      <w:r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تر</w:t>
      </w:r>
      <w:r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انجام بدهم و انجام ندادم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.</w:t>
      </w:r>
    </w:p>
    <w:p w:rsidR="006B343B" w:rsidRPr="006B343B" w:rsidRDefault="006B343B" w:rsidP="006B343B">
      <w:pPr>
        <w:pStyle w:val="ListParagraph"/>
        <w:ind w:left="1230" w:firstLine="0"/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</w:p>
    <w:p w:rsidR="006B343B" w:rsidRDefault="00454CD4" w:rsidP="00B21BD9">
      <w:pPr>
        <w:pStyle w:val="ListParagraph"/>
        <w:ind w:left="1230" w:firstLine="0"/>
        <w:rPr>
          <w:rFonts w:ascii="Adobe Naskh Medium" w:eastAsia="Calibri" w:hAnsi="Adobe Naskh Medium" w:cs="Adobe Naskh Medium"/>
          <w:sz w:val="36"/>
          <w:szCs w:val="36"/>
          <w:lang w:eastAsia="ja-JP" w:bidi="fa-IR"/>
        </w:rPr>
      </w:pP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بر اساس</w:t>
      </w:r>
      <w:r w:rsidR="006B343B"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: درس اخلاق آ</w:t>
      </w:r>
      <w:r w:rsidR="006B343B"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="006B343B" w:rsidRPr="006B343B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ت</w:t>
      </w:r>
      <w:r w:rsidR="00B21BD9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="006B343B" w:rsidRPr="006B343B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الله قره</w:t>
      </w:r>
      <w:r w:rsidR="006B343B" w:rsidRPr="006B343B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</w:p>
    <w:p w:rsidR="00B21BD9" w:rsidRDefault="00B21BD9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B21BD9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C4305" w:rsidRPr="004C7BD3" w:rsidRDefault="002C4305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4" w:name="_Toc436292494"/>
      <w:r>
        <w:rPr>
          <w:rFonts w:hint="cs"/>
          <w:rtl/>
        </w:rPr>
        <w:t>یار مهربان</w:t>
      </w:r>
      <w:bookmarkEnd w:id="14"/>
    </w:p>
    <w:p w:rsidR="005C14FB" w:rsidRDefault="005C14FB" w:rsidP="00367C88">
      <w:pPr>
        <w:rPr>
          <w:rtl/>
          <w:lang w:bidi="fa-IR"/>
        </w:rPr>
      </w:pPr>
    </w:p>
    <w:p w:rsidR="00154724" w:rsidRDefault="00CF7CCC" w:rsidP="00F86045">
      <w:pPr>
        <w:pStyle w:val="Heading2"/>
        <w:rPr>
          <w:rtl/>
        </w:rPr>
      </w:pPr>
      <w:bookmarkStart w:id="15" w:name="_Toc436292495"/>
      <w:r>
        <w:rPr>
          <w:rFonts w:hint="cs"/>
          <w:rtl/>
        </w:rPr>
        <w:t xml:space="preserve">250 سال از </w:t>
      </w:r>
      <w:r w:rsidR="00935240">
        <w:rPr>
          <w:rFonts w:hint="cs"/>
          <w:rtl/>
        </w:rPr>
        <w:t>یک مسیر و مقصد</w:t>
      </w:r>
      <w:bookmarkEnd w:id="15"/>
    </w:p>
    <w:p w:rsidR="00C55EFA" w:rsidRPr="00636688" w:rsidRDefault="00C55EFA" w:rsidP="00C55EFA">
      <w:pPr>
        <w:pStyle w:val="a"/>
        <w:rPr>
          <w:sz w:val="32"/>
          <w:szCs w:val="32"/>
          <w:rtl/>
        </w:rPr>
      </w:pPr>
      <w:bookmarkStart w:id="16" w:name="_Toc399859763"/>
    </w:p>
    <w:bookmarkEnd w:id="16"/>
    <w:p w:rsidR="00935240" w:rsidRPr="00935240" w:rsidRDefault="00935240" w:rsidP="00935240">
      <w:pPr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</w:pP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«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>انسان ۲۵۰ ساله</w:t>
      </w: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 xml:space="preserve">: 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>ب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Pr="00935240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انات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مقام معظم رهبر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درباره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زندگ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س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Pr="00935240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اس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مبارزات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ائمه معصوم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Pr="00935240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ن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عل</w:t>
      </w:r>
      <w:r w:rsidRPr="00935240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Pr="00935240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هم</w:t>
      </w: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‌</w:t>
      </w:r>
      <w:r w:rsidRPr="00935240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>السلام</w:t>
      </w: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»</w:t>
      </w:r>
    </w:p>
    <w:p w:rsidR="00154724" w:rsidRDefault="00935240" w:rsidP="0093524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کاری از مرکز صهبا، </w:t>
      </w:r>
      <w:r w:rsidR="002416B1" w:rsidRPr="00636688">
        <w:rPr>
          <w:rFonts w:hint="cs"/>
          <w:sz w:val="32"/>
          <w:szCs w:val="32"/>
          <w:rtl/>
        </w:rPr>
        <w:t>ناشر</w:t>
      </w:r>
      <w:r w:rsidR="00CB0427">
        <w:rPr>
          <w:sz w:val="32"/>
          <w:szCs w:val="32"/>
          <w:rtl/>
        </w:rPr>
        <w:t>:</w:t>
      </w:r>
      <w:r w:rsidR="00CB042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ایمان جهادی</w:t>
      </w:r>
      <w:r w:rsidR="003C06C2">
        <w:rPr>
          <w:rFonts w:hint="cs"/>
          <w:sz w:val="32"/>
          <w:szCs w:val="32"/>
          <w:rtl/>
        </w:rPr>
        <w:t>،</w:t>
      </w:r>
      <w:r w:rsidR="002416B1" w:rsidRPr="0063668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376</w:t>
      </w:r>
      <w:r w:rsidR="00D3329E">
        <w:rPr>
          <w:rFonts w:hint="cs"/>
          <w:sz w:val="32"/>
          <w:szCs w:val="32"/>
          <w:rtl/>
        </w:rPr>
        <w:t xml:space="preserve"> </w:t>
      </w:r>
      <w:r w:rsidR="00B639EE">
        <w:rPr>
          <w:rFonts w:hint="cs"/>
          <w:sz w:val="32"/>
          <w:szCs w:val="32"/>
          <w:rtl/>
        </w:rPr>
        <w:t>صفحه،</w:t>
      </w:r>
      <w:r w:rsidR="001D45A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قطع رقعی، </w:t>
      </w:r>
      <w:r w:rsidR="001D45A1">
        <w:rPr>
          <w:rFonts w:hint="cs"/>
          <w:sz w:val="32"/>
          <w:szCs w:val="32"/>
          <w:rtl/>
        </w:rPr>
        <w:t xml:space="preserve">چاپ </w:t>
      </w:r>
      <w:r>
        <w:rPr>
          <w:rFonts w:hint="cs"/>
          <w:sz w:val="32"/>
          <w:szCs w:val="32"/>
          <w:rtl/>
        </w:rPr>
        <w:t>44</w:t>
      </w:r>
      <w:r w:rsidR="001D45A1">
        <w:rPr>
          <w:rFonts w:hint="cs"/>
          <w:sz w:val="32"/>
          <w:szCs w:val="32"/>
          <w:rtl/>
        </w:rPr>
        <w:t>: 1394:</w:t>
      </w:r>
      <w:r w:rsidR="00B639E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9</w:t>
      </w:r>
      <w:r w:rsidR="00837B6E">
        <w:rPr>
          <w:rFonts w:hint="cs"/>
          <w:sz w:val="32"/>
          <w:szCs w:val="32"/>
          <w:rtl/>
        </w:rPr>
        <w:t>000</w:t>
      </w:r>
      <w:r w:rsidR="00DE0266">
        <w:rPr>
          <w:rFonts w:hint="cs"/>
          <w:sz w:val="32"/>
          <w:szCs w:val="32"/>
          <w:rtl/>
        </w:rPr>
        <w:t xml:space="preserve"> تومان.</w:t>
      </w:r>
    </w:p>
    <w:p w:rsidR="00935240" w:rsidRPr="00935240" w:rsidRDefault="00935240" w:rsidP="00935240">
      <w:pPr>
        <w:rPr>
          <w:rFonts w:asciiTheme="minorHAnsi" w:hAnsiTheme="minorHAnsi"/>
          <w:rtl/>
          <w:lang w:bidi="fa-IR"/>
        </w:rPr>
      </w:pPr>
      <w:r w:rsidRPr="00935240">
        <w:rPr>
          <w:rFonts w:asciiTheme="minorHAnsi" w:hAnsiTheme="minorHAnsi"/>
          <w:rtl/>
          <w:lang w:bidi="fa-IR"/>
        </w:rPr>
        <w:t>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ن</w:t>
      </w:r>
      <w:r w:rsidRPr="00935240">
        <w:rPr>
          <w:rFonts w:asciiTheme="minorHAnsi" w:hAnsiTheme="minorHAnsi"/>
          <w:rtl/>
          <w:lang w:bidi="fa-IR"/>
        </w:rPr>
        <w:t xml:space="preserve"> کتاب شامل 17 فصل است که نحوه چ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نش</w:t>
      </w:r>
      <w:r w:rsidRPr="00935240">
        <w:rPr>
          <w:rFonts w:asciiTheme="minorHAnsi" w:hAnsiTheme="minorHAnsi"/>
          <w:rtl/>
          <w:lang w:bidi="fa-IR"/>
        </w:rPr>
        <w:t xml:space="preserve"> عناو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ن</w:t>
      </w:r>
      <w:r>
        <w:rPr>
          <w:rFonts w:asciiTheme="minorHAnsi" w:hAnsiTheme="minorHAnsi"/>
          <w:rtl/>
          <w:lang w:bidi="fa-IR"/>
        </w:rPr>
        <w:t xml:space="preserve"> فصل</w:t>
      </w:r>
      <w:r>
        <w:rPr>
          <w:rFonts w:asciiTheme="minorHAnsi" w:hAnsiTheme="minorHAnsi" w:hint="cs"/>
          <w:rtl/>
          <w:lang w:bidi="fa-IR"/>
        </w:rPr>
        <w:t>‌</w:t>
      </w:r>
      <w:r w:rsidRPr="00935240">
        <w:rPr>
          <w:rFonts w:asciiTheme="minorHAnsi" w:hAnsiTheme="minorHAnsi"/>
          <w:rtl/>
          <w:lang w:bidi="fa-IR"/>
        </w:rPr>
        <w:t>ها به ترت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ب</w:t>
      </w:r>
      <w:r w:rsidRPr="00935240">
        <w:rPr>
          <w:rFonts w:asciiTheme="minorHAnsi" w:hAnsiTheme="minorHAnsi"/>
          <w:rtl/>
          <w:lang w:bidi="fa-IR"/>
        </w:rPr>
        <w:t xml:space="preserve"> تار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خ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زندگ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</w:t>
      </w:r>
      <w:r w:rsidR="00454CD4">
        <w:rPr>
          <w:rFonts w:asciiTheme="minorHAnsi" w:hAnsiTheme="minorHAnsi" w:hint="eastAsia"/>
          <w:rtl/>
          <w:lang w:bidi="fa-IR"/>
        </w:rPr>
        <w:t>ائمه</w:t>
      </w:r>
      <w:r w:rsidR="00454CD4">
        <w:rPr>
          <w:rFonts w:asciiTheme="minorHAnsi" w:hAnsiTheme="minorHAnsi"/>
          <w:rtl/>
          <w:lang w:bidi="fa-IR"/>
        </w:rPr>
        <w:t xml:space="preserve"> (</w:t>
      </w:r>
      <w:r w:rsidRPr="00935240">
        <w:rPr>
          <w:rFonts w:asciiTheme="minorHAnsi" w:hAnsiTheme="minorHAnsi"/>
          <w:rtl/>
          <w:lang w:bidi="fa-IR"/>
        </w:rPr>
        <w:t>ع)، از دوران پ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امبر</w:t>
      </w:r>
      <w:r w:rsidRPr="00935240">
        <w:rPr>
          <w:rFonts w:asciiTheme="minorHAnsi" w:hAnsiTheme="minorHAnsi"/>
          <w:rtl/>
          <w:lang w:bidi="fa-IR"/>
        </w:rPr>
        <w:t xml:space="preserve"> اعظم (ص) تا دوره امام جواد (ع)، امام هاد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(ع) و امام عسکر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(ع) است. محتوا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کتاب «انسا</w:t>
      </w:r>
      <w:r w:rsidRPr="00935240">
        <w:rPr>
          <w:rFonts w:asciiTheme="minorHAnsi" w:hAnsiTheme="minorHAnsi" w:hint="eastAsia"/>
          <w:rtl/>
          <w:lang w:bidi="fa-IR"/>
        </w:rPr>
        <w:t>ن</w:t>
      </w:r>
      <w:r w:rsidRPr="00935240">
        <w:rPr>
          <w:rFonts w:asciiTheme="minorHAnsi" w:hAnsiTheme="minorHAnsi"/>
          <w:rtl/>
          <w:lang w:bidi="fa-IR"/>
        </w:rPr>
        <w:t xml:space="preserve"> 250 ساله» به دنبال انتقال مفهوم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متعال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از مس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ر</w:t>
      </w:r>
      <w:r w:rsidRPr="00935240">
        <w:rPr>
          <w:rFonts w:asciiTheme="minorHAnsi" w:hAnsiTheme="minorHAnsi"/>
          <w:rtl/>
          <w:lang w:bidi="fa-IR"/>
        </w:rPr>
        <w:t xml:space="preserve"> و مقصد زندگ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مجاهدانه ائمه (ع) است و </w:t>
      </w:r>
      <w:r w:rsidR="00454CD4">
        <w:rPr>
          <w:rFonts w:asciiTheme="minorHAnsi" w:hAnsiTheme="minorHAnsi" w:hint="eastAsia"/>
          <w:rtl/>
          <w:lang w:bidi="fa-IR"/>
        </w:rPr>
        <w:t>ازا</w:t>
      </w:r>
      <w:r w:rsidR="00454CD4">
        <w:rPr>
          <w:rFonts w:asciiTheme="minorHAnsi" w:hAnsiTheme="minorHAnsi" w:hint="cs"/>
          <w:rtl/>
          <w:lang w:bidi="fa-IR"/>
        </w:rPr>
        <w:t>ی</w:t>
      </w:r>
      <w:r w:rsidR="00454CD4">
        <w:rPr>
          <w:rFonts w:asciiTheme="minorHAnsi" w:hAnsiTheme="minorHAnsi" w:hint="eastAsia"/>
          <w:rtl/>
          <w:lang w:bidi="fa-IR"/>
        </w:rPr>
        <w:t>ن‌رو</w:t>
      </w:r>
      <w:r w:rsidRPr="00935240">
        <w:rPr>
          <w:rFonts w:asciiTheme="minorHAnsi" w:hAnsiTheme="minorHAnsi"/>
          <w:rtl/>
          <w:lang w:bidi="fa-IR"/>
        </w:rPr>
        <w:t>، 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ن</w:t>
      </w:r>
      <w:r w:rsidRPr="00935240">
        <w:rPr>
          <w:rFonts w:asciiTheme="minorHAnsi" w:hAnsiTheme="minorHAnsi"/>
          <w:rtl/>
          <w:lang w:bidi="fa-IR"/>
        </w:rPr>
        <w:t xml:space="preserve"> کتاب ب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ش</w:t>
      </w:r>
      <w:r w:rsidRPr="00935240">
        <w:rPr>
          <w:rFonts w:asciiTheme="minorHAnsi" w:hAnsiTheme="minorHAnsi"/>
          <w:rtl/>
          <w:lang w:bidi="fa-IR"/>
        </w:rPr>
        <w:t xml:space="preserve"> از </w:t>
      </w:r>
      <w:r w:rsidR="00454CD4">
        <w:rPr>
          <w:rFonts w:asciiTheme="minorHAnsi" w:hAnsiTheme="minorHAnsi" w:hint="eastAsia"/>
          <w:rtl/>
          <w:lang w:bidi="fa-IR"/>
        </w:rPr>
        <w:t>آن‌که</w:t>
      </w:r>
      <w:r w:rsidRPr="00935240">
        <w:rPr>
          <w:rFonts w:asciiTheme="minorHAnsi" w:hAnsiTheme="minorHAnsi"/>
          <w:rtl/>
          <w:lang w:bidi="fa-IR"/>
        </w:rPr>
        <w:t xml:space="preserve"> 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ک</w:t>
      </w:r>
      <w:r w:rsidRPr="00935240">
        <w:rPr>
          <w:rFonts w:asciiTheme="minorHAnsi" w:hAnsiTheme="minorHAnsi"/>
          <w:rtl/>
          <w:lang w:bidi="fa-IR"/>
        </w:rPr>
        <w:t xml:space="preserve"> کتاب تار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خ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صرف باشد، 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ک</w:t>
      </w:r>
      <w:r w:rsidRPr="00935240">
        <w:rPr>
          <w:rFonts w:asciiTheme="minorHAnsi" w:hAnsiTheme="minorHAnsi"/>
          <w:rtl/>
          <w:lang w:bidi="fa-IR"/>
        </w:rPr>
        <w:t xml:space="preserve"> فراتحل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ل</w:t>
      </w:r>
      <w:r w:rsidRPr="00935240">
        <w:rPr>
          <w:rFonts w:asciiTheme="minorHAnsi" w:hAnsiTheme="minorHAnsi"/>
          <w:rtl/>
          <w:lang w:bidi="fa-IR"/>
        </w:rPr>
        <w:t xml:space="preserve"> تار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خ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است که به جا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شرح و تفص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ل</w:t>
      </w:r>
      <w:r w:rsidRPr="00935240">
        <w:rPr>
          <w:rFonts w:asciiTheme="minorHAnsi" w:hAnsiTheme="minorHAnsi"/>
          <w:rtl/>
          <w:lang w:bidi="fa-IR"/>
        </w:rPr>
        <w:t xml:space="preserve"> وقا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ع</w:t>
      </w:r>
      <w:r w:rsidRPr="00935240">
        <w:rPr>
          <w:rFonts w:asciiTheme="minorHAnsi" w:hAnsiTheme="minorHAnsi"/>
          <w:rtl/>
          <w:lang w:bidi="fa-IR"/>
        </w:rPr>
        <w:t xml:space="preserve"> زندگ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ائمه (ع) نگاه</w:t>
      </w:r>
      <w:r w:rsidRPr="00935240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/>
          <w:rtl/>
          <w:lang w:bidi="fa-IR"/>
        </w:rPr>
        <w:t xml:space="preserve"> کل</w:t>
      </w:r>
      <w:r>
        <w:rPr>
          <w:rFonts w:asciiTheme="minorHAnsi" w:hAnsiTheme="minorHAnsi" w:hint="cs"/>
          <w:rtl/>
          <w:lang w:bidi="fa-IR"/>
        </w:rPr>
        <w:t>‌</w:t>
      </w:r>
      <w:r w:rsidRPr="00935240">
        <w:rPr>
          <w:rFonts w:asciiTheme="minorHAnsi" w:hAnsiTheme="minorHAnsi"/>
          <w:rtl/>
          <w:lang w:bidi="fa-IR"/>
        </w:rPr>
        <w:t>گرا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انه</w:t>
      </w:r>
      <w:r w:rsidRPr="00935240">
        <w:rPr>
          <w:rFonts w:asciiTheme="minorHAnsi" w:hAnsiTheme="minorHAnsi"/>
          <w:rtl/>
          <w:lang w:bidi="fa-IR"/>
        </w:rPr>
        <w:t xml:space="preserve"> به زندگ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هر 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ک</w:t>
      </w:r>
      <w:r w:rsidRPr="00935240">
        <w:rPr>
          <w:rFonts w:asciiTheme="minorHAnsi" w:hAnsiTheme="minorHAnsi"/>
          <w:rtl/>
          <w:lang w:bidi="fa-IR"/>
        </w:rPr>
        <w:t xml:space="preserve"> معصوم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ن</w:t>
      </w:r>
      <w:r w:rsidRPr="00935240">
        <w:rPr>
          <w:rFonts w:asciiTheme="minorHAnsi" w:hAnsiTheme="minorHAnsi"/>
          <w:rtl/>
          <w:lang w:bidi="fa-IR"/>
        </w:rPr>
        <w:t xml:space="preserve"> (ع) ر</w:t>
      </w:r>
      <w:r w:rsidRPr="00935240">
        <w:rPr>
          <w:rFonts w:asciiTheme="minorHAnsi" w:hAnsiTheme="minorHAnsi" w:hint="eastAsia"/>
          <w:rtl/>
          <w:lang w:bidi="fa-IR"/>
        </w:rPr>
        <w:t>ا</w:t>
      </w:r>
      <w:r w:rsidRPr="00935240">
        <w:rPr>
          <w:rFonts w:asciiTheme="minorHAnsi" w:hAnsiTheme="minorHAnsi"/>
          <w:rtl/>
          <w:lang w:bidi="fa-IR"/>
        </w:rPr>
        <w:t xml:space="preserve"> با توجه به بستر تار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خ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دوره مربوط و در راستا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مقصود واحد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/>
          <w:rtl/>
          <w:lang w:bidi="fa-IR"/>
        </w:rPr>
        <w:t xml:space="preserve"> که همه ا</w:t>
      </w:r>
      <w:r w:rsidRPr="00935240">
        <w:rPr>
          <w:rFonts w:asciiTheme="minorHAnsi" w:hAnsiTheme="minorHAnsi" w:hint="cs"/>
          <w:rtl/>
          <w:lang w:bidi="fa-IR"/>
        </w:rPr>
        <w:t>ی</w:t>
      </w:r>
      <w:r w:rsidRPr="00935240">
        <w:rPr>
          <w:rFonts w:asciiTheme="minorHAnsi" w:hAnsiTheme="minorHAnsi" w:hint="eastAsia"/>
          <w:rtl/>
          <w:lang w:bidi="fa-IR"/>
        </w:rPr>
        <w:t>ن</w:t>
      </w:r>
      <w:r w:rsidRPr="00935240">
        <w:rPr>
          <w:rFonts w:asciiTheme="minorHAnsi" w:hAnsiTheme="minorHAnsi"/>
          <w:rtl/>
          <w:lang w:bidi="fa-IR"/>
        </w:rPr>
        <w:t xml:space="preserve"> بزرگواران دنبال م</w:t>
      </w:r>
      <w:r w:rsidRPr="00935240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935240">
        <w:rPr>
          <w:rFonts w:asciiTheme="minorHAnsi" w:hAnsiTheme="minorHAnsi"/>
          <w:rtl/>
          <w:lang w:bidi="fa-IR"/>
        </w:rPr>
        <w:t xml:space="preserve">کردند، </w:t>
      </w:r>
      <w:r w:rsidR="00454CD4">
        <w:rPr>
          <w:rFonts w:asciiTheme="minorHAnsi" w:hAnsiTheme="minorHAnsi" w:hint="eastAsia"/>
          <w:rtl/>
          <w:lang w:bidi="fa-IR"/>
        </w:rPr>
        <w:t>ارائه</w:t>
      </w:r>
      <w:r w:rsidRPr="00935240">
        <w:rPr>
          <w:rFonts w:asciiTheme="minorHAnsi" w:hAnsiTheme="minorHAnsi"/>
          <w:rtl/>
          <w:lang w:bidi="fa-IR"/>
        </w:rPr>
        <w:t xml:space="preserve"> م</w:t>
      </w:r>
      <w:r w:rsidRPr="00935240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935240">
        <w:rPr>
          <w:rFonts w:asciiTheme="minorHAnsi" w:hAnsiTheme="minorHAnsi"/>
          <w:rtl/>
          <w:lang w:bidi="fa-IR"/>
        </w:rPr>
        <w:t>دهد.</w:t>
      </w:r>
    </w:p>
    <w:p w:rsidR="00F93308" w:rsidRDefault="00F93308" w:rsidP="00F86045">
      <w:pPr>
        <w:rPr>
          <w:sz w:val="32"/>
          <w:szCs w:val="32"/>
          <w:rtl/>
          <w:lang w:bidi="fa-IR"/>
        </w:rPr>
      </w:pPr>
    </w:p>
    <w:p w:rsidR="00BF2E89" w:rsidRDefault="00BF2E89" w:rsidP="00BF2E89">
      <w:pPr>
        <w:rPr>
          <w:sz w:val="32"/>
          <w:szCs w:val="32"/>
          <w:rtl/>
          <w:lang w:bidi="fa-IR"/>
        </w:rPr>
      </w:pPr>
    </w:p>
    <w:p w:rsidR="00BF2E89" w:rsidRPr="008C76A2" w:rsidRDefault="00BF2E89" w:rsidP="00BF2E89">
      <w:pPr>
        <w:rPr>
          <w:rFonts w:asciiTheme="minorHAnsi" w:hAnsiTheme="minorHAnsi"/>
          <w:rtl/>
          <w:lang w:bidi="fa-IR"/>
        </w:rPr>
        <w:sectPr w:rsidR="00BF2E89" w:rsidRPr="008C76A2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F2E89" w:rsidRDefault="00BF2E89" w:rsidP="00BF2E89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7" w:name="_Toc436292496"/>
      <w:r>
        <w:rPr>
          <w:rFonts w:hint="cs"/>
          <w:rtl/>
        </w:rPr>
        <w:t>ایام ویژه</w:t>
      </w:r>
      <w:bookmarkEnd w:id="17"/>
    </w:p>
    <w:p w:rsidR="00423A18" w:rsidRPr="00636688" w:rsidRDefault="00423A18" w:rsidP="00A85AA2">
      <w:pPr>
        <w:tabs>
          <w:tab w:val="left" w:pos="3639"/>
        </w:tabs>
        <w:spacing w:line="276" w:lineRule="auto"/>
        <w:rPr>
          <w:rFonts w:asciiTheme="minorHAnsi" w:eastAsia="Calibri" w:hAnsiTheme="minorHAnsi"/>
          <w:sz w:val="32"/>
          <w:szCs w:val="32"/>
          <w:rtl/>
          <w:lang w:eastAsia="ja-JP" w:bidi="fa-IR"/>
        </w:rPr>
      </w:pP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D72F9B" w:rsidRDefault="008416AD" w:rsidP="00D72F9B">
      <w:pPr>
        <w:pStyle w:val="Heading2"/>
        <w:rPr>
          <w:rtl/>
        </w:rPr>
      </w:pPr>
      <w:bookmarkStart w:id="18" w:name="_Toc436292497"/>
      <w:r>
        <w:rPr>
          <w:rFonts w:cs="B Lotus" w:hint="cs"/>
          <w:rtl/>
          <w:lang w:bidi="ar-SA"/>
        </w:rPr>
        <w:t>16 آذر؛ یک روز ضدآمریکایی</w:t>
      </w:r>
      <w:bookmarkEnd w:id="18"/>
    </w:p>
    <w:p w:rsidR="00EE5895" w:rsidRDefault="00454CD4" w:rsidP="008416AD">
      <w:pPr>
        <w:rPr>
          <w:rtl/>
        </w:rPr>
      </w:pPr>
      <w:r>
        <w:rPr>
          <w:rtl/>
        </w:rPr>
        <w:t xml:space="preserve"> </w:t>
      </w:r>
      <w:r w:rsidR="003B1C38" w:rsidRPr="003B1C38">
        <w:rPr>
          <w:rtl/>
        </w:rPr>
        <w:t>از جمله جر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ان‌ها</w:t>
      </w:r>
      <w:r w:rsidR="003B1C38" w:rsidRPr="003B1C38">
        <w:rPr>
          <w:rFonts w:hint="cs"/>
          <w:rtl/>
        </w:rPr>
        <w:t>یی</w:t>
      </w:r>
      <w:r w:rsidR="003B1C38" w:rsidRPr="003B1C38">
        <w:rPr>
          <w:rtl/>
        </w:rPr>
        <w:t xml:space="preserve"> كه پس از كودتا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28 مرداد 1332 در مقابل د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كتاتور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نظام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وابسته به آمر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كا</w:t>
      </w:r>
      <w:r w:rsidR="003B1C38" w:rsidRPr="003B1C38">
        <w:rPr>
          <w:rtl/>
        </w:rPr>
        <w:t xml:space="preserve"> در ا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ران</w:t>
      </w:r>
      <w:r w:rsidR="003B1C38" w:rsidRPr="003B1C38">
        <w:rPr>
          <w:rtl/>
        </w:rPr>
        <w:t xml:space="preserve"> شكل گرفت، جنبش دانشجو</w:t>
      </w:r>
      <w:r w:rsidR="003B1C38" w:rsidRPr="003B1C38">
        <w:rPr>
          <w:rFonts w:hint="cs"/>
          <w:rtl/>
        </w:rPr>
        <w:t>یی</w:t>
      </w:r>
      <w:r w:rsidR="003B1C38" w:rsidRPr="003B1C38">
        <w:rPr>
          <w:rtl/>
        </w:rPr>
        <w:t xml:space="preserve"> بود. از مقاطع مهم جنبش دانشجو</w:t>
      </w:r>
      <w:r w:rsidR="003B1C38" w:rsidRPr="003B1C38">
        <w:rPr>
          <w:rFonts w:hint="cs"/>
          <w:rtl/>
        </w:rPr>
        <w:t>یی</w:t>
      </w:r>
      <w:r w:rsidR="003B1C38" w:rsidRPr="003B1C38">
        <w:rPr>
          <w:rFonts w:hint="eastAsia"/>
          <w:rtl/>
        </w:rPr>
        <w:t>،</w:t>
      </w:r>
      <w:r w:rsidR="003B1C38" w:rsidRPr="003B1C38">
        <w:rPr>
          <w:rtl/>
        </w:rPr>
        <w:t xml:space="preserve"> تهاجم به دانشگاه تهران در ر</w:t>
      </w:r>
      <w:r w:rsidR="008416AD">
        <w:rPr>
          <w:rtl/>
        </w:rPr>
        <w:t xml:space="preserve">وز دوشنبه 16 آذر 1332 و </w:t>
      </w:r>
      <w:r w:rsidR="008416AD">
        <w:rPr>
          <w:rFonts w:hint="cs"/>
          <w:rtl/>
        </w:rPr>
        <w:t>شهادت</w:t>
      </w:r>
      <w:r w:rsidR="003B1C38" w:rsidRPr="003B1C38">
        <w:rPr>
          <w:rtl/>
        </w:rPr>
        <w:t xml:space="preserve"> سه دانشجو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</w:t>
      </w:r>
      <w:r>
        <w:rPr>
          <w:rtl/>
        </w:rPr>
        <w:t>دانشکده</w:t>
      </w:r>
      <w:r w:rsidR="003B1C38" w:rsidRPr="003B1C38">
        <w:rPr>
          <w:rtl/>
        </w:rPr>
        <w:t xml:space="preserve"> فن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به نام‌ها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(مصطف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بزرگ‌ن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ا،</w:t>
      </w:r>
      <w:r w:rsidR="003B1C38" w:rsidRPr="003B1C38">
        <w:rPr>
          <w:rtl/>
        </w:rPr>
        <w:t xml:space="preserve"> احمد قندچ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و مهد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شر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عت</w:t>
      </w:r>
      <w:r w:rsidR="003B1C38" w:rsidRPr="003B1C38">
        <w:rPr>
          <w:rtl/>
        </w:rPr>
        <w:t xml:space="preserve"> رضو</w:t>
      </w:r>
      <w:r w:rsidR="003B1C38" w:rsidRPr="003B1C38">
        <w:rPr>
          <w:rFonts w:hint="cs"/>
          <w:rtl/>
        </w:rPr>
        <w:t>ی</w:t>
      </w:r>
      <w:r w:rsidR="003B1C38">
        <w:rPr>
          <w:rtl/>
        </w:rPr>
        <w:t xml:space="preserve">) </w:t>
      </w:r>
      <w:r w:rsidR="003B1C38">
        <w:rPr>
          <w:rFonts w:hint="cs"/>
          <w:rtl/>
        </w:rPr>
        <w:t>است. این روز</w:t>
      </w:r>
      <w:r w:rsidR="003B1C38" w:rsidRPr="003B1C38">
        <w:rPr>
          <w:rtl/>
        </w:rPr>
        <w:t xml:space="preserve"> </w:t>
      </w:r>
      <w:r>
        <w:rPr>
          <w:rtl/>
        </w:rPr>
        <w:t>نقطه</w:t>
      </w:r>
      <w:r w:rsidR="003B1C38" w:rsidRPr="003B1C38">
        <w:rPr>
          <w:rtl/>
        </w:rPr>
        <w:t xml:space="preserve"> عطف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در تار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خ</w:t>
      </w:r>
      <w:r w:rsidR="003B1C38" w:rsidRPr="003B1C38">
        <w:rPr>
          <w:rtl/>
        </w:rPr>
        <w:t xml:space="preserve"> فعال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ت‌ها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س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اس</w:t>
      </w:r>
      <w:r w:rsidR="003B1C38" w:rsidRPr="003B1C38">
        <w:rPr>
          <w:rFonts w:hint="cs"/>
          <w:rtl/>
        </w:rPr>
        <w:t>ی</w:t>
      </w:r>
      <w:r w:rsidR="003B1C38" w:rsidRPr="003B1C38">
        <w:rPr>
          <w:rtl/>
        </w:rPr>
        <w:t xml:space="preserve"> دانشجو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ان</w:t>
      </w:r>
      <w:r w:rsidR="003B1C38" w:rsidRPr="003B1C38">
        <w:rPr>
          <w:rtl/>
        </w:rPr>
        <w:t xml:space="preserve"> عل</w:t>
      </w:r>
      <w:r w:rsidR="003B1C38" w:rsidRPr="003B1C38">
        <w:rPr>
          <w:rFonts w:hint="cs"/>
          <w:rtl/>
        </w:rPr>
        <w:t>ی</w:t>
      </w:r>
      <w:r w:rsidR="003B1C38" w:rsidRPr="003B1C38">
        <w:rPr>
          <w:rFonts w:hint="eastAsia"/>
          <w:rtl/>
        </w:rPr>
        <w:t>ه</w:t>
      </w:r>
      <w:r w:rsidR="003B1C38">
        <w:rPr>
          <w:rtl/>
        </w:rPr>
        <w:t xml:space="preserve"> استبداد </w:t>
      </w:r>
      <w:r w:rsidR="003B1C38">
        <w:rPr>
          <w:rFonts w:hint="cs"/>
          <w:rtl/>
        </w:rPr>
        <w:t>است.</w:t>
      </w:r>
      <w:r w:rsidR="006418C3">
        <w:rPr>
          <w:rFonts w:hint="cs"/>
          <w:rtl/>
        </w:rPr>
        <w:t xml:space="preserve"> اعتراضات دانشجویان در روزهای 14 و 15 آذر در اعتراض به تجدید رابطه </w:t>
      </w:r>
      <w:r w:rsidR="008416AD">
        <w:rPr>
          <w:rFonts w:hint="cs"/>
          <w:rtl/>
        </w:rPr>
        <w:t>با انگلیس به زدوخورد کشیده بود. دکتر مصطفی چمران از دانشجویان آن زمان دانشکده فنی می‌گوید که</w:t>
      </w:r>
      <w:r w:rsidR="006418C3">
        <w:rPr>
          <w:rFonts w:hint="cs"/>
          <w:rtl/>
        </w:rPr>
        <w:t xml:space="preserve"> اعتراضات 16 آذر در اعتراض به ورود نیکسون</w:t>
      </w:r>
      <w:r w:rsidR="008416AD">
        <w:rPr>
          <w:rFonts w:hint="cs"/>
          <w:rtl/>
        </w:rPr>
        <w:t xml:space="preserve">، </w:t>
      </w:r>
      <w:r>
        <w:rPr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س‌جمهور</w:t>
      </w:r>
      <w:r w:rsidR="008416AD">
        <w:rPr>
          <w:rFonts w:hint="cs"/>
          <w:rtl/>
        </w:rPr>
        <w:t xml:space="preserve"> وقت آمریکا</w:t>
      </w:r>
      <w:r w:rsidR="006418C3">
        <w:rPr>
          <w:rFonts w:hint="cs"/>
          <w:rtl/>
        </w:rPr>
        <w:t>،</w:t>
      </w:r>
      <w:r w:rsidR="00B40597">
        <w:rPr>
          <w:rFonts w:hint="cs"/>
          <w:rtl/>
        </w:rPr>
        <w:t xml:space="preserve"> به شهادت</w:t>
      </w:r>
      <w:r w:rsidR="008416AD">
        <w:rPr>
          <w:rFonts w:hint="cs"/>
          <w:rtl/>
        </w:rPr>
        <w:t xml:space="preserve"> این سه نفر و </w:t>
      </w:r>
      <w:r>
        <w:rPr>
          <w:rtl/>
        </w:rPr>
        <w:t>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27</w:t>
      </w:r>
      <w:r w:rsidR="008416AD">
        <w:rPr>
          <w:rFonts w:hint="cs"/>
          <w:rtl/>
        </w:rPr>
        <w:t xml:space="preserve"> دانشجوی دیگر انجامید.</w:t>
      </w:r>
    </w:p>
    <w:p w:rsidR="008416AD" w:rsidRDefault="008416AD" w:rsidP="008416AD">
      <w:pPr>
        <w:rPr>
          <w:rtl/>
        </w:rPr>
        <w:sectPr w:rsidR="008416A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hint="cs"/>
          <w:rtl/>
        </w:rPr>
        <w:t xml:space="preserve">پس از پیروزی انقلاب اسلامی، این روز </w:t>
      </w:r>
      <w:r w:rsidR="00454CD4">
        <w:rPr>
          <w:rtl/>
        </w:rPr>
        <w:t>به‌عنوان</w:t>
      </w:r>
      <w:r>
        <w:rPr>
          <w:rFonts w:hint="cs"/>
          <w:rtl/>
        </w:rPr>
        <w:t xml:space="preserve"> روز دانشجو در تقویم رسمی کشور ثبت شد.</w:t>
      </w:r>
    </w:p>
    <w:p w:rsidR="00EE5895" w:rsidRDefault="00EE589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9" w:name="_Toc436292498"/>
      <w:r>
        <w:rPr>
          <w:rFonts w:hint="cs"/>
          <w:rtl/>
        </w:rPr>
        <w:t>احکام</w:t>
      </w:r>
      <w:bookmarkEnd w:id="19"/>
    </w:p>
    <w:p w:rsidR="00C55EFA" w:rsidRPr="002B06ED" w:rsidRDefault="00C55EFA" w:rsidP="00C55EFA">
      <w:pPr>
        <w:rPr>
          <w:rFonts w:asciiTheme="minorHAnsi" w:hAnsiTheme="minorHAnsi"/>
          <w:sz w:val="24"/>
          <w:szCs w:val="24"/>
          <w:rtl/>
          <w:lang w:bidi="fa-IR"/>
        </w:rPr>
      </w:pPr>
    </w:p>
    <w:p w:rsidR="00011F17" w:rsidRPr="00011F17" w:rsidRDefault="00454CD4" w:rsidP="00011F17">
      <w:pPr>
        <w:pStyle w:val="Heading2"/>
        <w:rPr>
          <w:rtl/>
        </w:rPr>
      </w:pPr>
      <w:bookmarkStart w:id="20" w:name="_Toc436292499"/>
      <w:r>
        <w:rPr>
          <w:rFonts w:cs="B Mitra" w:hint="cs"/>
          <w:sz w:val="26"/>
          <w:szCs w:val="26"/>
          <w:rtl/>
        </w:rPr>
        <w:t>لطفاً</w:t>
      </w:r>
      <w:r w:rsidR="00011F17" w:rsidRPr="00CF1C33">
        <w:rPr>
          <w:rFonts w:cs="B Mitra" w:hint="cs"/>
          <w:sz w:val="26"/>
          <w:szCs w:val="26"/>
          <w:rtl/>
        </w:rPr>
        <w:t xml:space="preserve"> سکوت را رعایت فرمایید!</w:t>
      </w:r>
      <w:bookmarkEnd w:id="20"/>
    </w:p>
    <w:p w:rsidR="00011F17" w:rsidRDefault="00011F17" w:rsidP="00011F17">
      <w:pPr>
        <w:rPr>
          <w:rFonts w:cs="B Mitra"/>
          <w:sz w:val="26"/>
          <w:szCs w:val="26"/>
          <w:rtl/>
          <w:lang w:bidi="fa-IR"/>
        </w:rPr>
      </w:pPr>
      <w:r w:rsidRPr="00CF1C33">
        <w:rPr>
          <w:rFonts w:cs="B Mitra" w:hint="cs"/>
          <w:sz w:val="26"/>
          <w:szCs w:val="26"/>
          <w:rtl/>
          <w:lang w:bidi="fa-IR"/>
        </w:rPr>
        <w:t>باز هم دیر رسیده و هر طوری هست در رکعت سوم نماز عشاء اقتدا می</w:t>
      </w:r>
      <w:r w:rsidRPr="00CF1C33">
        <w:rPr>
          <w:rFonts w:cs="B Aria" w:hint="cs"/>
          <w:sz w:val="26"/>
          <w:szCs w:val="26"/>
          <w:rtl/>
          <w:lang w:bidi="fa-IR"/>
        </w:rPr>
        <w:t>‌</w:t>
      </w:r>
      <w:r w:rsidRPr="00CF1C33">
        <w:rPr>
          <w:rFonts w:cs="B Mitra" w:hint="cs"/>
          <w:sz w:val="26"/>
          <w:szCs w:val="26"/>
          <w:rtl/>
          <w:lang w:bidi="fa-IR"/>
        </w:rPr>
        <w:t>کند. اما در رکعت بعد شروع می</w:t>
      </w:r>
      <w:r w:rsidRPr="00CF1C33">
        <w:rPr>
          <w:rFonts w:cs="B Aria" w:hint="cs"/>
          <w:sz w:val="26"/>
          <w:szCs w:val="26"/>
          <w:rtl/>
          <w:lang w:bidi="fa-IR"/>
        </w:rPr>
        <w:t>‌</w:t>
      </w:r>
      <w:r w:rsidRPr="00CF1C33">
        <w:rPr>
          <w:rFonts w:cs="B Mitra" w:hint="cs"/>
          <w:sz w:val="26"/>
          <w:szCs w:val="26"/>
          <w:rtl/>
          <w:lang w:bidi="fa-IR"/>
        </w:rPr>
        <w:t>کند بلند بلند حمد و سوره خواندن و این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CF1C33">
        <w:rPr>
          <w:rFonts w:cs="B Mitra" w:hint="cs"/>
          <w:sz w:val="26"/>
          <w:szCs w:val="26"/>
          <w:rtl/>
          <w:lang w:bidi="fa-IR"/>
        </w:rPr>
        <w:t>طوری حواس همه اطرافیانش پرت می</w:t>
      </w:r>
      <w:r w:rsidRPr="00772146"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شود.</w:t>
      </w:r>
    </w:p>
    <w:p w:rsidR="00011F17" w:rsidRPr="00CF1C33" w:rsidRDefault="00011F17" w:rsidP="00011F17">
      <w:pPr>
        <w:rPr>
          <w:rFonts w:cs="B Mitra"/>
          <w:sz w:val="26"/>
          <w:szCs w:val="26"/>
          <w:rtl/>
          <w:lang w:bidi="fa-IR"/>
        </w:rPr>
      </w:pPr>
      <w:r w:rsidRPr="00CF1C33">
        <w:rPr>
          <w:rFonts w:cs="B Mitra" w:hint="cs"/>
          <w:sz w:val="26"/>
          <w:szCs w:val="26"/>
          <w:rtl/>
          <w:lang w:bidi="fa-IR"/>
        </w:rPr>
        <w:t>شاید نمی</w:t>
      </w:r>
      <w:r w:rsidRPr="00772146">
        <w:rPr>
          <w:rFonts w:cs="B Mitra" w:hint="cs"/>
          <w:sz w:val="26"/>
          <w:szCs w:val="26"/>
          <w:rtl/>
          <w:lang w:bidi="fa-IR"/>
        </w:rPr>
        <w:t>‌</w:t>
      </w:r>
      <w:r w:rsidRPr="00CF1C33">
        <w:rPr>
          <w:rFonts w:cs="B Mitra" w:hint="cs"/>
          <w:sz w:val="26"/>
          <w:szCs w:val="26"/>
          <w:rtl/>
          <w:lang w:bidi="fa-IR"/>
        </w:rPr>
        <w:t>داند که در نماز جماعت باید اذکار را آهسته خواند.</w:t>
      </w:r>
    </w:p>
    <w:p w:rsidR="00011F17" w:rsidRDefault="00011F17" w:rsidP="00011F17">
      <w:pPr>
        <w:rPr>
          <w:rFonts w:cs="B Mitra"/>
          <w:sz w:val="26"/>
          <w:szCs w:val="26"/>
          <w:rtl/>
          <w:lang w:bidi="fa-IR"/>
        </w:rPr>
      </w:pPr>
    </w:p>
    <w:p w:rsidR="00011F17" w:rsidRDefault="00011F17" w:rsidP="00011F17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پاورقی:</w:t>
      </w:r>
    </w:p>
    <w:p w:rsidR="00011F17" w:rsidRPr="00772146" w:rsidRDefault="00011F17" w:rsidP="00011F17">
      <w:pPr>
        <w:rPr>
          <w:rFonts w:cs="B Mitra"/>
          <w:sz w:val="26"/>
          <w:szCs w:val="26"/>
          <w:lang w:bidi="fa-IR"/>
        </w:rPr>
      </w:pPr>
      <w:bookmarkStart w:id="21" w:name="570"/>
      <w:r w:rsidRPr="00772146">
        <w:rPr>
          <w:rFonts w:cs="B Mitra"/>
          <w:sz w:val="26"/>
          <w:szCs w:val="26"/>
          <w:rtl/>
          <w:lang w:bidi="fa-IR"/>
        </w:rPr>
        <w:t>اگر امام جماعت در رکعت سوم یا چهارم نماز عشا باشد و مأموم در رکعت دوم، آیا بلند قرائت کردن حمد و سوره بر مأموم واجب است؟</w:t>
      </w:r>
    </w:p>
    <w:p w:rsidR="00011F17" w:rsidRDefault="00011F17" w:rsidP="00011F17">
      <w:pPr>
        <w:rPr>
          <w:rFonts w:asciiTheme="minorHAnsi" w:hAnsiTheme="minorHAnsi" w:cs="B Mitra"/>
          <w:sz w:val="26"/>
          <w:szCs w:val="26"/>
          <w:lang w:bidi="fa-IR"/>
        </w:rPr>
      </w:pPr>
      <w:r w:rsidRPr="00772146">
        <w:rPr>
          <w:rFonts w:cs="B Mitra"/>
          <w:sz w:val="26"/>
          <w:szCs w:val="26"/>
          <w:rtl/>
          <w:lang w:bidi="fa-IR"/>
        </w:rPr>
        <w:t>ج: در فرض سؤال واجب است که حمد و سوره را آهسته بخواند</w:t>
      </w:r>
      <w:r w:rsidRPr="00772146">
        <w:rPr>
          <w:rFonts w:cs="B Mitra"/>
          <w:sz w:val="26"/>
          <w:szCs w:val="26"/>
          <w:lang w:bidi="fa-IR"/>
        </w:rPr>
        <w:t>.</w:t>
      </w:r>
    </w:p>
    <w:p w:rsidR="00011F17" w:rsidRPr="00772146" w:rsidRDefault="00011F17" w:rsidP="00011F17">
      <w:pPr>
        <w:rPr>
          <w:rFonts w:cs="B Mitra"/>
          <w:sz w:val="26"/>
          <w:szCs w:val="26"/>
          <w:rtl/>
          <w:lang w:bidi="fa-IR"/>
        </w:rPr>
      </w:pPr>
      <w:r w:rsidRPr="00772146">
        <w:rPr>
          <w:rFonts w:cs="B Mitra" w:hint="cs"/>
          <w:sz w:val="26"/>
          <w:szCs w:val="26"/>
          <w:rtl/>
          <w:lang w:bidi="fa-IR"/>
        </w:rPr>
        <w:t xml:space="preserve">(اجوبة الاستفتائات، </w:t>
      </w:r>
      <w:r w:rsidR="00454CD4">
        <w:rPr>
          <w:rFonts w:cs="B Mitra" w:hint="cs"/>
          <w:sz w:val="26"/>
          <w:szCs w:val="26"/>
          <w:rtl/>
          <w:lang w:bidi="fa-IR"/>
        </w:rPr>
        <w:t>سؤال</w:t>
      </w:r>
      <w:r w:rsidRPr="00772146">
        <w:rPr>
          <w:rFonts w:cs="B Mitra" w:hint="cs"/>
          <w:sz w:val="26"/>
          <w:szCs w:val="26"/>
          <w:rtl/>
          <w:lang w:bidi="fa-IR"/>
        </w:rPr>
        <w:t xml:space="preserve"> 570)</w:t>
      </w:r>
    </w:p>
    <w:p w:rsidR="00011F17" w:rsidRPr="00772146" w:rsidRDefault="00011F17" w:rsidP="00011F17">
      <w:pPr>
        <w:rPr>
          <w:rFonts w:cs="B Mitra"/>
          <w:sz w:val="26"/>
          <w:szCs w:val="26"/>
          <w:rtl/>
          <w:lang w:bidi="fa-IR"/>
        </w:rPr>
      </w:pPr>
    </w:p>
    <w:p w:rsidR="00011F17" w:rsidRPr="00CB2F3C" w:rsidRDefault="00011F17" w:rsidP="00CB2F3C">
      <w:pPr>
        <w:ind w:firstLine="0"/>
        <w:jc w:val="left"/>
        <w:rPr>
          <w:rFonts w:cs="B Mitra"/>
          <w:sz w:val="26"/>
          <w:szCs w:val="26"/>
          <w:lang w:bidi="fa-IR"/>
        </w:rPr>
      </w:pPr>
    </w:p>
    <w:bookmarkEnd w:id="21"/>
    <w:p w:rsidR="000B29EE" w:rsidRDefault="000B29EE" w:rsidP="00011F17">
      <w:pPr>
        <w:rPr>
          <w:rFonts w:cs="B Mitra"/>
          <w:rtl/>
          <w:lang w:bidi="fa-IR"/>
        </w:rPr>
      </w:pPr>
    </w:p>
    <w:p w:rsidR="000B29EE" w:rsidRPr="00BF7E2E" w:rsidRDefault="000B29EE" w:rsidP="000B29EE">
      <w:pPr>
        <w:pStyle w:val="ListParagraph"/>
        <w:ind w:firstLine="0"/>
        <w:jc w:val="left"/>
        <w:rPr>
          <w:rFonts w:cs="B Mitra"/>
          <w:rtl/>
          <w:lang w:bidi="fa-IR"/>
        </w:rPr>
      </w:pPr>
    </w:p>
    <w:p w:rsidR="00CF354B" w:rsidRDefault="00CF354B" w:rsidP="00CF354B">
      <w:pPr>
        <w:rPr>
          <w:rFonts w:cs="B Mitra"/>
          <w:rtl/>
          <w:lang w:bidi="fa-IR"/>
        </w:rPr>
      </w:pPr>
    </w:p>
    <w:p w:rsidR="002D646C" w:rsidRDefault="002D646C" w:rsidP="002D646C">
      <w:pPr>
        <w:rPr>
          <w:rFonts w:cs="B Mitra"/>
          <w:rtl/>
          <w:lang w:bidi="fa-IR"/>
        </w:rPr>
      </w:pPr>
    </w:p>
    <w:p w:rsidR="00EF4662" w:rsidRPr="00EF4662" w:rsidRDefault="00EF4662" w:rsidP="0099351B">
      <w:pPr>
        <w:pStyle w:val="a"/>
      </w:pPr>
    </w:p>
    <w:p w:rsidR="00EF4662" w:rsidRPr="00EF4662" w:rsidRDefault="00EF4662" w:rsidP="00EF4662">
      <w:pPr>
        <w:rPr>
          <w:rFonts w:cs="B Mitra"/>
          <w:rtl/>
          <w:lang w:bidi="fa-IR"/>
        </w:rPr>
      </w:pPr>
    </w:p>
    <w:p w:rsidR="000E1C37" w:rsidRDefault="000E1C37" w:rsidP="000E1C37">
      <w:pPr>
        <w:rPr>
          <w:rtl/>
          <w:lang w:bidi="fa-IR"/>
        </w:rPr>
      </w:pPr>
    </w:p>
    <w:p w:rsidR="000E1C37" w:rsidRPr="00C42488" w:rsidRDefault="000E1C37" w:rsidP="000E1C37">
      <w:pPr>
        <w:rPr>
          <w:lang w:bidi="fa-IR"/>
        </w:rPr>
      </w:pPr>
    </w:p>
    <w:p w:rsidR="00C76915" w:rsidRPr="00A96D12" w:rsidRDefault="00C76915" w:rsidP="00C76915">
      <w:pPr>
        <w:rPr>
          <w:rFonts w:cs="B Nazanin"/>
          <w:sz w:val="52"/>
          <w:szCs w:val="52"/>
          <w:rtl/>
          <w:lang w:bidi="fa-IR"/>
        </w:rPr>
      </w:pPr>
    </w:p>
    <w:p w:rsidR="005C12D5" w:rsidRPr="00A96D12" w:rsidRDefault="005C12D5" w:rsidP="004A48F0">
      <w:pPr>
        <w:pStyle w:val="a"/>
        <w:rPr>
          <w:sz w:val="52"/>
          <w:szCs w:val="52"/>
          <w:rtl/>
        </w:rPr>
        <w:sectPr w:rsidR="005C12D5" w:rsidRPr="00A96D12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2D5" w:rsidRDefault="005C12D5" w:rsidP="005C12D5">
      <w:pPr>
        <w:pStyle w:val="a"/>
        <w:rPr>
          <w:rtl/>
        </w:rPr>
      </w:pPr>
    </w:p>
    <w:p w:rsidR="001D4ED6" w:rsidRDefault="001D4ED6" w:rsidP="001D4ED6">
      <w:pPr>
        <w:pStyle w:val="Heading1"/>
        <w:rPr>
          <w:rtl/>
        </w:rPr>
      </w:pPr>
      <w:bookmarkStart w:id="22" w:name="_Toc436292500"/>
      <w:r>
        <w:rPr>
          <w:rFonts w:hint="cs"/>
          <w:rtl/>
        </w:rPr>
        <w:t>نیایش</w:t>
      </w:r>
      <w:bookmarkEnd w:id="22"/>
    </w:p>
    <w:p w:rsidR="001D4ED6" w:rsidRDefault="001D4ED6" w:rsidP="001D4ED6">
      <w:pPr>
        <w:pStyle w:val="a2"/>
        <w:rPr>
          <w:rtl/>
        </w:rPr>
      </w:pPr>
    </w:p>
    <w:p w:rsidR="00164F8B" w:rsidRPr="00164F8B" w:rsidRDefault="00454CD4" w:rsidP="00B91665">
      <w:pPr>
        <w:pStyle w:val="Heading2"/>
      </w:pPr>
      <w:bookmarkStart w:id="23" w:name="_Toc436292501"/>
      <w:r>
        <w:rPr>
          <w:rFonts w:hint="cs"/>
          <w:rtl/>
        </w:rPr>
        <w:t>توبه‌کنان به نزد آقا رسول‌الله برویم</w:t>
      </w:r>
      <w:bookmarkEnd w:id="23"/>
    </w:p>
    <w:p w:rsidR="00A43401" w:rsidRDefault="00A43401" w:rsidP="00914C96">
      <w:pPr>
        <w:pStyle w:val="a"/>
        <w:spacing w:line="240" w:lineRule="auto"/>
        <w:ind w:firstLine="0"/>
        <w:rPr>
          <w:rFonts w:ascii="Traditional Arabic" w:hAnsi="Traditional Arabic" w:cs="Traditional Arabic"/>
          <w:color w:val="5E2901"/>
          <w:sz w:val="42"/>
          <w:szCs w:val="42"/>
          <w:rtl/>
        </w:rPr>
      </w:pPr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اللَّهُمَّ</w:t>
      </w:r>
      <w:r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!</w:t>
      </w:r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إِنَّكَ قُلْتَ</w:t>
      </w:r>
      <w:r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:</w:t>
      </w:r>
    </w:p>
    <w:p w:rsidR="00A43401" w:rsidRDefault="00A43401" w:rsidP="00914C96">
      <w:pPr>
        <w:pStyle w:val="a"/>
        <w:spacing w:line="240" w:lineRule="auto"/>
        <w:ind w:firstLine="0"/>
        <w:rPr>
          <w:rFonts w:ascii="Traditional Arabic" w:hAnsi="Traditional Arabic" w:cs="Traditional Arabic"/>
          <w:color w:val="5E2901"/>
          <w:sz w:val="42"/>
          <w:szCs w:val="42"/>
          <w:rtl/>
        </w:rPr>
      </w:pPr>
      <w:r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«</w:t>
      </w:r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وَ لَوْ أَنَّهُمْ إِذْ ظَلَمُوا أَنْفُسَهُمْ جَاءُوكَ فَاسْتَغْفَرُوا اللَّهَ وَ اسْتَغْفَرَ لَهُمُ الرَّسُولُ لَوَجَدُوا اللَّهَ تَوَّابا رَحِيما</w:t>
      </w:r>
      <w:r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»</w:t>
      </w:r>
    </w:p>
    <w:p w:rsidR="00A43401" w:rsidRDefault="00A43401" w:rsidP="00914C96">
      <w:pPr>
        <w:pStyle w:val="a"/>
        <w:spacing w:line="240" w:lineRule="auto"/>
        <w:ind w:firstLine="0"/>
        <w:rPr>
          <w:rtl/>
        </w:rPr>
      </w:pPr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إِلَهِي</w:t>
      </w:r>
      <w:r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!</w:t>
      </w:r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فَقَدْ أَتَيْتُ نَبِيَّكَ مُسْتَغْفِرا تَائِبا مِنْ ذُنُوبِي، فَصَلِّ عَلَى </w:t>
      </w:r>
      <w:r w:rsidR="00476D57">
        <w:rPr>
          <w:rFonts w:ascii="Traditional Arabic" w:hAnsi="Traditional Arabic" w:cs="Traditional Arabic"/>
          <w:color w:val="5E2901"/>
          <w:sz w:val="42"/>
          <w:szCs w:val="42"/>
          <w:rtl/>
        </w:rPr>
        <w:t>محمد</w:t>
      </w:r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وَ آلِهِ وَ اغْفِرْهَا لِي</w:t>
      </w:r>
      <w:r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!</w:t>
      </w:r>
    </w:p>
    <w:p w:rsidR="00A43401" w:rsidRDefault="00A43401" w:rsidP="00A43401">
      <w:pPr>
        <w:pStyle w:val="a"/>
        <w:spacing w:line="240" w:lineRule="auto"/>
        <w:ind w:firstLine="0"/>
        <w:rPr>
          <w:rtl/>
        </w:rPr>
      </w:pPr>
      <w:r w:rsidRPr="00A43401">
        <w:rPr>
          <w:rtl/>
        </w:rPr>
        <w:t>خديا! تو فرموده‏اى:</w:t>
      </w:r>
    </w:p>
    <w:p w:rsidR="00A43401" w:rsidRDefault="00A43401" w:rsidP="00A43401">
      <w:pPr>
        <w:pStyle w:val="a"/>
        <w:spacing w:line="240" w:lineRule="auto"/>
        <w:ind w:firstLine="0"/>
        <w:rPr>
          <w:rtl/>
        </w:rPr>
      </w:pPr>
      <w:r w:rsidRPr="00A43401">
        <w:rPr>
          <w:rtl/>
        </w:rPr>
        <w:t>«اگر ايشان آنگاه كه برخود ستم كردند</w:t>
      </w:r>
      <w:r>
        <w:rPr>
          <w:rFonts w:hint="cs"/>
          <w:rtl/>
        </w:rPr>
        <w:t>،</w:t>
      </w:r>
      <w:r w:rsidRPr="00A43401">
        <w:rPr>
          <w:rtl/>
        </w:rPr>
        <w:t xml:space="preserve"> نزد تو مى‏آمدند</w:t>
      </w:r>
      <w:r>
        <w:rPr>
          <w:rFonts w:hint="cs"/>
          <w:rtl/>
        </w:rPr>
        <w:t>،</w:t>
      </w:r>
      <w:r w:rsidRPr="00A43401">
        <w:rPr>
          <w:rtl/>
        </w:rPr>
        <w:t xml:space="preserve"> پس از خدا طلب آمرزش مى‏كردند و پيامبر نيز براى ايشان درخواست آمرزش مى‏نمود،</w:t>
      </w:r>
      <w:r>
        <w:rPr>
          <w:rFonts w:hint="cs"/>
          <w:rtl/>
        </w:rPr>
        <w:t xml:space="preserve"> </w:t>
      </w:r>
      <w:r w:rsidRPr="00A43401">
        <w:rPr>
          <w:rtl/>
        </w:rPr>
        <w:t>به يقين خدا را توبه‏پذير و مهربان مى‏يافتند</w:t>
      </w:r>
      <w:r>
        <w:rPr>
          <w:rFonts w:hint="cs"/>
          <w:rtl/>
        </w:rPr>
        <w:t>.</w:t>
      </w:r>
      <w:r w:rsidRPr="00A43401">
        <w:rPr>
          <w:rtl/>
        </w:rPr>
        <w:t>»</w:t>
      </w:r>
    </w:p>
    <w:p w:rsidR="00A43401" w:rsidRPr="00A43401" w:rsidRDefault="00A43401" w:rsidP="00A43401">
      <w:pPr>
        <w:pStyle w:val="a"/>
        <w:spacing w:line="240" w:lineRule="auto"/>
        <w:ind w:firstLine="0"/>
        <w:rPr>
          <w:rtl/>
        </w:rPr>
      </w:pPr>
      <w:r w:rsidRPr="00A43401">
        <w:rPr>
          <w:rtl/>
        </w:rPr>
        <w:t>خدايا!</w:t>
      </w:r>
      <w:r>
        <w:rPr>
          <w:rFonts w:hint="cs"/>
          <w:rtl/>
        </w:rPr>
        <w:t xml:space="preserve"> </w:t>
      </w:r>
      <w:r w:rsidRPr="00A43401">
        <w:rPr>
          <w:rtl/>
        </w:rPr>
        <w:t>من استغفاركنان و پشيمان از گناهانم نزد پيامبرت آمدم،</w:t>
      </w:r>
      <w:r>
        <w:rPr>
          <w:rFonts w:hint="cs"/>
          <w:rtl/>
        </w:rPr>
        <w:t xml:space="preserve"> </w:t>
      </w:r>
      <w:r w:rsidRPr="00A43401">
        <w:rPr>
          <w:rtl/>
        </w:rPr>
        <w:t xml:space="preserve">پس بر </w:t>
      </w:r>
      <w:r w:rsidR="00476D57">
        <w:rPr>
          <w:rtl/>
        </w:rPr>
        <w:t>محمد</w:t>
      </w:r>
      <w:r w:rsidRPr="00A43401">
        <w:rPr>
          <w:rtl/>
        </w:rPr>
        <w:t xml:space="preserve"> و خاندانش درود فرست و گناهانم را بيامرز</w:t>
      </w:r>
      <w:r>
        <w:rPr>
          <w:rFonts w:hint="cs"/>
          <w:rtl/>
        </w:rPr>
        <w:t>!</w:t>
      </w:r>
    </w:p>
    <w:p w:rsidR="0099445E" w:rsidRPr="00A43401" w:rsidRDefault="00454CD4" w:rsidP="00A43401">
      <w:pPr>
        <w:pStyle w:val="a"/>
        <w:spacing w:line="240" w:lineRule="auto"/>
        <w:ind w:firstLine="0"/>
        <w:rPr>
          <w:rFonts w:ascii="Adobe Arabic" w:eastAsiaTheme="minorHAnsi" w:hAnsi="Adobe Arabic" w:cs="Adobe Arabic"/>
          <w:b/>
          <w:bCs/>
          <w:shd w:val="clear" w:color="auto" w:fill="FFFFFF"/>
          <w:rtl/>
          <w:lang w:eastAsia="en-US"/>
        </w:rPr>
        <w:sectPr w:rsidR="0099445E" w:rsidRPr="00A43401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 xml:space="preserve">متن بالا </w:t>
      </w:r>
      <w:r w:rsidR="001C1237"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فرازهایی از</w:t>
      </w:r>
      <w:r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 xml:space="preserve"> زیارت پیامبر در روز شنبه است. </w:t>
      </w:r>
      <w:r w:rsidR="001C1237"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خودش فرموده که به واسطه پیامبر رحمة للعالمین، توبه‌پذیر و مهربان است.</w:t>
      </w:r>
    </w:p>
    <w:p w:rsidR="00646B10" w:rsidRDefault="00646B10" w:rsidP="00646B10">
      <w:pPr>
        <w:pStyle w:val="Heading1"/>
        <w:rPr>
          <w:rtl/>
        </w:rPr>
      </w:pPr>
      <w:bookmarkStart w:id="24" w:name="_Toc436292502"/>
      <w:r>
        <w:rPr>
          <w:rFonts w:hint="cs"/>
          <w:rtl/>
        </w:rPr>
        <w:lastRenderedPageBreak/>
        <w:t>درنگ</w:t>
      </w:r>
      <w:bookmarkEnd w:id="24"/>
    </w:p>
    <w:p w:rsidR="00A67B2F" w:rsidRPr="001931DF" w:rsidRDefault="00A67B2F" w:rsidP="00A67B2F">
      <w:pPr>
        <w:pStyle w:val="Heading2"/>
        <w:rPr>
          <w:rtl/>
        </w:rPr>
      </w:pPr>
      <w:bookmarkStart w:id="25" w:name="_Toc436292503"/>
      <w:r>
        <w:rPr>
          <w:rFonts w:hint="cs"/>
          <w:rtl/>
        </w:rPr>
        <w:t>راهی</w:t>
      </w:r>
      <w:r w:rsidRPr="001931DF">
        <w:rPr>
          <w:rFonts w:hint="cs"/>
          <w:rtl/>
        </w:rPr>
        <w:t xml:space="preserve"> نیست...</w:t>
      </w:r>
      <w:bookmarkEnd w:id="25"/>
    </w:p>
    <w:p w:rsidR="00A67B2F" w:rsidRDefault="00A67B2F" w:rsidP="00A67B2F">
      <w:pPr>
        <w:jc w:val="center"/>
        <w:rPr>
          <w:rtl/>
        </w:rPr>
      </w:pPr>
      <w:r>
        <w:rPr>
          <w:rFonts w:hint="cs"/>
          <w:rtl/>
        </w:rPr>
        <w:t xml:space="preserve">فرض کنید جایی امام معصوم به ما دستوری دهد که به نظر ما آن کار </w:t>
      </w:r>
      <w:r w:rsidR="00476D57">
        <w:rPr>
          <w:rFonts w:hint="cs"/>
          <w:rtl/>
        </w:rPr>
        <w:t>واقعاً</w:t>
      </w:r>
      <w:r>
        <w:rPr>
          <w:rFonts w:hint="cs"/>
          <w:rtl/>
        </w:rPr>
        <w:t xml:space="preserve"> اشتباه است، آیا باز هم</w:t>
      </w:r>
      <w:r w:rsidR="00454CD4">
        <w:rPr>
          <w:rtl/>
        </w:rPr>
        <w:t xml:space="preserve"> </w:t>
      </w:r>
      <w:r>
        <w:rPr>
          <w:rFonts w:hint="cs"/>
          <w:rtl/>
        </w:rPr>
        <w:t xml:space="preserve">اجرا می‌کنیم؟! مثل همان موقع که امام </w:t>
      </w:r>
      <w:r w:rsidR="00476D57">
        <w:rPr>
          <w:rFonts w:hint="cs"/>
          <w:rtl/>
        </w:rPr>
        <w:t>صادق علیه‌السلام</w:t>
      </w:r>
      <w:r>
        <w:rPr>
          <w:rFonts w:hint="cs"/>
          <w:rtl/>
        </w:rPr>
        <w:t xml:space="preserve"> به یکی از اصحاب خود فرمودند که «برو در تنور آتش ب</w:t>
      </w:r>
      <w:r w:rsidR="00476D57">
        <w:rPr>
          <w:rFonts w:hint="cs"/>
          <w:rtl/>
        </w:rPr>
        <w:t>ن</w:t>
      </w:r>
      <w:r>
        <w:rPr>
          <w:rFonts w:hint="cs"/>
          <w:rtl/>
        </w:rPr>
        <w:t xml:space="preserve">شین!» اگر می‌خواهید بیش‌تر این وضعیت باورمان شود یک </w:t>
      </w:r>
      <w:r w:rsidR="00476D57">
        <w:rPr>
          <w:rtl/>
        </w:rPr>
        <w:t>چوب‌کبر</w:t>
      </w:r>
      <w:r w:rsidR="00476D57">
        <w:rPr>
          <w:rFonts w:hint="cs"/>
          <w:rtl/>
        </w:rPr>
        <w:t>ی</w:t>
      </w:r>
      <w:r w:rsidR="00476D57">
        <w:rPr>
          <w:rFonts w:hint="eastAsia"/>
          <w:rtl/>
        </w:rPr>
        <w:t>ت</w:t>
      </w:r>
      <w:r>
        <w:rPr>
          <w:rFonts w:hint="cs"/>
          <w:rtl/>
        </w:rPr>
        <w:t xml:space="preserve"> آتش را به دستمان نزدیک کنیم! این کار را </w:t>
      </w:r>
      <w:r w:rsidR="00476D57">
        <w:rPr>
          <w:rFonts w:hint="cs"/>
          <w:rtl/>
        </w:rPr>
        <w:t>می‌کنیم</w:t>
      </w:r>
      <w:r>
        <w:rPr>
          <w:rFonts w:hint="cs"/>
          <w:rtl/>
        </w:rPr>
        <w:t>؟! حال امام به ما فرموده که برو در تنور آتش بنشین!</w:t>
      </w:r>
    </w:p>
    <w:p w:rsidR="00A67B2F" w:rsidRDefault="00A67B2F" w:rsidP="00A67B2F">
      <w:pPr>
        <w:jc w:val="center"/>
        <w:rPr>
          <w:rtl/>
        </w:rPr>
      </w:pPr>
      <w:r>
        <w:rPr>
          <w:rFonts w:hint="cs"/>
          <w:rtl/>
        </w:rPr>
        <w:t xml:space="preserve">می‌دانید این اختلاف نظرات بابت چیست؟ ما </w:t>
      </w:r>
      <w:r w:rsidR="00476D57">
        <w:rPr>
          <w:rFonts w:hint="cs"/>
          <w:rtl/>
        </w:rPr>
        <w:t>بعضاً</w:t>
      </w:r>
      <w:r>
        <w:rPr>
          <w:rFonts w:hint="cs"/>
          <w:rtl/>
        </w:rPr>
        <w:t xml:space="preserve"> از امام‌هایمان فاصله داریم؛ (آن‌طور که باید!) خوب است کمی با توسل و مطالعه، شناخت و محبتمان را به آن‌ها زیادتر کنیم و آن‌گونه که زندگی می‌کردند، ما نیز آن‌گونه زندگی کنیم. خودمان را شبیه آن‌ها کنیم... شما توسل به وجود مبارک امام </w:t>
      </w:r>
      <w:r w:rsidR="00476D57">
        <w:rPr>
          <w:rFonts w:hint="cs"/>
          <w:rtl/>
        </w:rPr>
        <w:t>رضا علیه‌السلام</w:t>
      </w:r>
      <w:r>
        <w:rPr>
          <w:rFonts w:hint="cs"/>
          <w:rtl/>
        </w:rPr>
        <w:t xml:space="preserve"> از زبان حضرت آقا را خوب دقت کنید:</w:t>
      </w:r>
    </w:p>
    <w:p w:rsidR="00A67B2F" w:rsidRDefault="00A67B2F" w:rsidP="00A67B2F">
      <w:pPr>
        <w:jc w:val="center"/>
        <w:rPr>
          <w:rtl/>
        </w:rPr>
      </w:pPr>
      <w:r>
        <w:rPr>
          <w:rFonts w:hint="cs"/>
          <w:rtl/>
        </w:rPr>
        <w:t>«</w:t>
      </w:r>
      <w:r w:rsidRPr="00392717">
        <w:rPr>
          <w:rFonts w:hint="cs"/>
          <w:color w:val="FF0000"/>
          <w:rtl/>
        </w:rPr>
        <w:t xml:space="preserve">ما که نباید فقط به مرقد امام رضا </w:t>
      </w:r>
      <w:r w:rsidRPr="00392717">
        <w:rPr>
          <w:rFonts w:hint="cs"/>
          <w:color w:val="FF0000"/>
          <w:vertAlign w:val="superscript"/>
          <w:rtl/>
        </w:rPr>
        <w:t>علیه</w:t>
      </w:r>
      <w:r>
        <w:rPr>
          <w:rFonts w:hint="cs"/>
          <w:color w:val="FF0000"/>
          <w:vertAlign w:val="superscript"/>
          <w:rtl/>
        </w:rPr>
        <w:t>‌</w:t>
      </w:r>
      <w:r w:rsidRPr="00392717">
        <w:rPr>
          <w:rFonts w:hint="cs"/>
          <w:color w:val="FF0000"/>
          <w:vertAlign w:val="superscript"/>
          <w:rtl/>
        </w:rPr>
        <w:t>السلام</w:t>
      </w:r>
      <w:r w:rsidRPr="00392717">
        <w:rPr>
          <w:rFonts w:hint="cs"/>
          <w:color w:val="FF0000"/>
          <w:rtl/>
        </w:rPr>
        <w:t xml:space="preserve"> اظهار ارادت کنیم؛ او امام ماست، زندگی او برای ما درس است... اگر می</w:t>
      </w:r>
      <w:r>
        <w:rPr>
          <w:rFonts w:hint="cs"/>
          <w:color w:val="FF0000"/>
          <w:rtl/>
        </w:rPr>
        <w:t>‌</w:t>
      </w:r>
      <w:r w:rsidRPr="00392717">
        <w:rPr>
          <w:rFonts w:hint="cs"/>
          <w:color w:val="FF0000"/>
          <w:rtl/>
        </w:rPr>
        <w:t xml:space="preserve">خواهید شیعه امام </w:t>
      </w:r>
      <w:r w:rsidR="00476D57">
        <w:rPr>
          <w:rFonts w:hint="cs"/>
          <w:color w:val="FF0000"/>
          <w:rtl/>
        </w:rPr>
        <w:t>رضا علیه‌السلام</w:t>
      </w:r>
      <w:r w:rsidRPr="00392717">
        <w:rPr>
          <w:rFonts w:hint="cs"/>
          <w:color w:val="FF0000"/>
          <w:rtl/>
        </w:rPr>
        <w:t xml:space="preserve"> باشید بدانید درس ایشان به همه ما این است که </w:t>
      </w:r>
      <w:r w:rsidRPr="00285525">
        <w:rPr>
          <w:rFonts w:hint="cs"/>
          <w:color w:val="0070C0"/>
          <w:rtl/>
        </w:rPr>
        <w:t>ای مسلمان! از مبارزه خسته نشو</w:t>
      </w:r>
      <w:r w:rsidRPr="00392717">
        <w:rPr>
          <w:rFonts w:hint="cs"/>
          <w:color w:val="FF0000"/>
          <w:rtl/>
        </w:rPr>
        <w:t>. نخواب چون دشمن همیشه بیدار است</w:t>
      </w:r>
      <w:r>
        <w:rPr>
          <w:rFonts w:hint="cs"/>
          <w:rtl/>
        </w:rPr>
        <w:t>.»</w:t>
      </w:r>
    </w:p>
    <w:p w:rsidR="00E873ED" w:rsidRPr="001D465C" w:rsidRDefault="00A67B2F" w:rsidP="00A67B2F">
      <w:pPr>
        <w:jc w:val="center"/>
      </w:pPr>
      <w:r>
        <w:rPr>
          <w:rFonts w:hint="cs"/>
          <w:rtl/>
        </w:rPr>
        <w:t>راهی نیست...</w:t>
      </w:r>
    </w:p>
    <w:p w:rsidR="00A07D40" w:rsidRDefault="00A07D40" w:rsidP="00952257">
      <w:pPr>
        <w:pStyle w:val="a"/>
        <w:rPr>
          <w:rtl/>
        </w:rPr>
      </w:pPr>
    </w:p>
    <w:p w:rsidR="00F437C4" w:rsidRDefault="00F437C4" w:rsidP="00F437C4">
      <w:pPr>
        <w:pStyle w:val="a"/>
        <w:rPr>
          <w:rtl/>
        </w:rPr>
        <w:sectPr w:rsidR="00F437C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F437C4" w:rsidRDefault="00F437C4" w:rsidP="00F437C4">
      <w:pPr>
        <w:pStyle w:val="a"/>
        <w:rPr>
          <w:rtl/>
        </w:rPr>
      </w:pPr>
    </w:p>
    <w:p w:rsidR="0056093B" w:rsidRDefault="001D4910" w:rsidP="0056093B">
      <w:pPr>
        <w:pStyle w:val="Heading1"/>
        <w:rPr>
          <w:rtl/>
        </w:rPr>
      </w:pPr>
      <w:bookmarkStart w:id="26" w:name="_Toc436292504"/>
      <w:r>
        <w:rPr>
          <w:rFonts w:hint="cs"/>
          <w:rtl/>
        </w:rPr>
        <w:t>روزنوشت</w:t>
      </w:r>
      <w:bookmarkEnd w:id="26"/>
    </w:p>
    <w:p w:rsidR="00AB1D5D" w:rsidRPr="00AB1D5D" w:rsidRDefault="00AB1D5D" w:rsidP="00AB1D5D">
      <w:pPr>
        <w:pStyle w:val="Heading2"/>
        <w:rPr>
          <w:rtl/>
        </w:rPr>
      </w:pPr>
      <w:bookmarkStart w:id="27" w:name="_Toc436292505"/>
      <w:r w:rsidRPr="00F96E49">
        <w:rPr>
          <w:rFonts w:hint="cs"/>
          <w:rtl/>
        </w:rPr>
        <w:t>ی</w:t>
      </w:r>
      <w:r w:rsidRPr="00F96E49">
        <w:rPr>
          <w:rFonts w:hint="eastAsia"/>
          <w:rtl/>
        </w:rPr>
        <w:t>ک</w:t>
      </w:r>
      <w:r w:rsidRPr="00F96E49">
        <w:rPr>
          <w:rtl/>
        </w:rPr>
        <w:t xml:space="preserve"> ف</w:t>
      </w:r>
      <w:r w:rsidRPr="00F96E49">
        <w:rPr>
          <w:rFonts w:hint="cs"/>
          <w:rtl/>
        </w:rPr>
        <w:t>ی</w:t>
      </w:r>
      <w:r w:rsidRPr="00F96E49">
        <w:rPr>
          <w:rFonts w:hint="eastAsia"/>
          <w:rtl/>
        </w:rPr>
        <w:t>لم</w:t>
      </w:r>
      <w:r w:rsidRPr="00F96E49">
        <w:rPr>
          <w:rtl/>
        </w:rPr>
        <w:t xml:space="preserve"> ستودن</w:t>
      </w:r>
      <w:r w:rsidRPr="00F96E49">
        <w:rPr>
          <w:rFonts w:hint="cs"/>
          <w:rtl/>
        </w:rPr>
        <w:t>ی</w:t>
      </w:r>
      <w:r w:rsidRPr="00F96E49">
        <w:rPr>
          <w:rtl/>
        </w:rPr>
        <w:t xml:space="preserve"> برا</w:t>
      </w:r>
      <w:r w:rsidRPr="00F96E49">
        <w:rPr>
          <w:rFonts w:hint="cs"/>
          <w:rtl/>
        </w:rPr>
        <w:t>ی</w:t>
      </w:r>
      <w:r w:rsidRPr="00F96E49">
        <w:rPr>
          <w:rtl/>
        </w:rPr>
        <w:t xml:space="preserve"> پ</w:t>
      </w:r>
      <w:r w:rsidRPr="00F96E49">
        <w:rPr>
          <w:rFonts w:hint="cs"/>
          <w:rtl/>
        </w:rPr>
        <w:t>ی</w:t>
      </w:r>
      <w:r w:rsidRPr="00F96E49">
        <w:rPr>
          <w:rFonts w:hint="eastAsia"/>
          <w:rtl/>
        </w:rPr>
        <w:t>امبر</w:t>
      </w:r>
      <w:r w:rsidRPr="00F96E49">
        <w:rPr>
          <w:rFonts w:hint="cs"/>
          <w:rtl/>
        </w:rPr>
        <w:t>ی</w:t>
      </w:r>
      <w:r w:rsidRPr="00F96E49">
        <w:rPr>
          <w:rtl/>
        </w:rPr>
        <w:t xml:space="preserve"> ستوده شده</w:t>
      </w:r>
      <w:bookmarkEnd w:id="27"/>
    </w:p>
    <w:p w:rsidR="00AB1D5D" w:rsidRDefault="00AB1D5D" w:rsidP="00AB1D5D">
      <w:pPr>
        <w:rPr>
          <w:rtl/>
          <w:lang w:bidi="fa-IR"/>
        </w:rPr>
      </w:pP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</w:t>
      </w:r>
      <w:r w:rsidR="00476D57">
        <w:rPr>
          <w:rtl/>
          <w:lang w:bidi="fa-IR"/>
        </w:rPr>
        <w:t>پرفرازونش</w:t>
      </w:r>
      <w:r w:rsidR="00476D57">
        <w:rPr>
          <w:rFonts w:hint="cs"/>
          <w:rtl/>
          <w:lang w:bidi="fa-IR"/>
        </w:rPr>
        <w:t>ی</w:t>
      </w:r>
      <w:r w:rsidR="00476D57">
        <w:rPr>
          <w:rFonts w:hint="eastAsia"/>
          <w:rtl/>
          <w:lang w:bidi="fa-IR"/>
        </w:rPr>
        <w:t>ب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قرار است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 باشد و از همان اول با دشمنان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شود، کار ساده‌ا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 w:rsidRPr="00F96E49">
        <w:rPr>
          <w:b/>
          <w:bCs/>
          <w:rtl/>
          <w:lang w:bidi="fa-IR"/>
        </w:rPr>
        <w:t>علاوه بر 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ن</w:t>
      </w:r>
      <w:r>
        <w:rPr>
          <w:rFonts w:asciiTheme="minorHAnsi" w:hAnsiTheme="minorHAnsi" w:hint="eastAsia"/>
          <w:b/>
          <w:bCs/>
          <w:lang w:bidi="fa-IR"/>
        </w:rPr>
        <w:t>‌</w:t>
      </w:r>
      <w:r w:rsidRPr="00F96E49">
        <w:rPr>
          <w:rFonts w:hint="eastAsia"/>
          <w:b/>
          <w:bCs/>
          <w:rtl/>
          <w:lang w:bidi="fa-IR"/>
        </w:rPr>
        <w:t>که</w:t>
      </w:r>
      <w:r w:rsidRPr="00F96E49">
        <w:rPr>
          <w:b/>
          <w:bCs/>
          <w:rtl/>
          <w:lang w:bidi="fa-IR"/>
        </w:rPr>
        <w:t xml:space="preserve"> 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«</w:t>
      </w:r>
      <w:r w:rsidR="00476D57">
        <w:rPr>
          <w:b/>
          <w:bCs/>
          <w:rtl/>
          <w:lang w:bidi="fa-IR"/>
        </w:rPr>
        <w:t>محمد</w:t>
      </w:r>
      <w:r w:rsidRPr="00F96E49">
        <w:rPr>
          <w:b/>
          <w:bCs/>
          <w:rtl/>
          <w:lang w:bidi="fa-IR"/>
        </w:rPr>
        <w:t>» الگو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جهان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ان</w:t>
      </w:r>
      <w:r w:rsidRPr="00F96E49">
        <w:rPr>
          <w:b/>
          <w:bCs/>
          <w:rtl/>
          <w:lang w:bidi="fa-IR"/>
        </w:rPr>
        <w:t xml:space="preserve"> باشد، دوستان و دشمنانش 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به‌خوب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به نما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ش</w:t>
      </w:r>
      <w:r w:rsidRPr="00F96E49">
        <w:rPr>
          <w:b/>
          <w:bCs/>
          <w:rtl/>
          <w:lang w:bidi="fa-IR"/>
        </w:rPr>
        <w:t xml:space="preserve"> در</w:t>
      </w:r>
      <w:r w:rsidRPr="00F96E49">
        <w:rPr>
          <w:rFonts w:hint="eastAsia"/>
          <w:b/>
          <w:bCs/>
          <w:rtl/>
          <w:lang w:bidi="fa-IR"/>
        </w:rPr>
        <w:t>ب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ند</w:t>
      </w:r>
      <w:r w:rsidRPr="00F96E49">
        <w:rPr>
          <w:b/>
          <w:bCs/>
          <w:rtl/>
          <w:lang w:bidi="fa-IR"/>
        </w:rPr>
        <w:t>. حما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تگر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عبدالمطلب و ابوطالب و دشمن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ابوجهل و د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گر</w:t>
      </w:r>
      <w:r w:rsidRPr="00F96E49">
        <w:rPr>
          <w:b/>
          <w:bCs/>
          <w:rtl/>
          <w:lang w:bidi="fa-IR"/>
        </w:rPr>
        <w:t xml:space="preserve"> کفار 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ز</w:t>
      </w:r>
      <w:r w:rsidRPr="00F96E49">
        <w:rPr>
          <w:rFonts w:hint="cs"/>
          <w:b/>
          <w:bCs/>
          <w:rtl/>
          <w:lang w:bidi="fa-IR"/>
        </w:rPr>
        <w:t xml:space="preserve"> </w:t>
      </w:r>
      <w:r w:rsidRPr="00F96E49">
        <w:rPr>
          <w:rFonts w:hint="eastAsia"/>
          <w:b/>
          <w:bCs/>
          <w:rtl/>
          <w:lang w:bidi="fa-IR"/>
        </w:rPr>
        <w:t>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برا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مخاطب ملموس و باورکردن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باشد.</w:t>
      </w:r>
    </w:p>
    <w:p w:rsidR="00AB1D5D" w:rsidRDefault="00AB1D5D" w:rsidP="00AB1D5D">
      <w:pPr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476D57">
        <w:rPr>
          <w:rtl/>
          <w:lang w:bidi="fa-IR"/>
        </w:rPr>
        <w:t>صرف‌نظر</w:t>
      </w:r>
      <w:r>
        <w:rPr>
          <w:rtl/>
          <w:lang w:bidi="fa-IR"/>
        </w:rPr>
        <w:t xml:space="preserve"> از کاست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«محمد</w:t>
      </w:r>
      <w:r>
        <w:rPr>
          <w:rtl/>
          <w:lang w:bidi="fa-IR"/>
        </w:rPr>
        <w:t xml:space="preserve"> رسول‌الله»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F96E49">
        <w:rPr>
          <w:b/>
          <w:bCs/>
          <w:rtl/>
          <w:lang w:bidi="fa-IR"/>
        </w:rPr>
        <w:t>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اذعان کرد که در بس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ار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مقوله‌ها حد و اندازه‌ها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استانداردها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ب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ن‌الملل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را رعا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ت</w:t>
      </w:r>
      <w:r w:rsidRPr="00F96E49">
        <w:rPr>
          <w:b/>
          <w:bCs/>
          <w:rtl/>
          <w:lang w:bidi="fa-IR"/>
        </w:rPr>
        <w:t xml:space="preserve"> کرده و توانسته اقبال مخاطب را جلب کند</w:t>
      </w:r>
      <w:r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رحلت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آن حضرت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تا خوب و بد آن مورد نقد تک‌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CA286F" w:rsidRDefault="00CA286F" w:rsidP="00CA286F">
      <w:pPr>
        <w:rPr>
          <w:rtl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  <w:sectPr w:rsidR="00F47531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A90499" w:rsidRDefault="00A90499" w:rsidP="00A90499">
      <w:pPr>
        <w:pStyle w:val="Heading1"/>
        <w:rPr>
          <w:rtl/>
        </w:rPr>
      </w:pPr>
      <w:bookmarkStart w:id="28" w:name="_Toc436292506"/>
      <w:r>
        <w:rPr>
          <w:rFonts w:hint="cs"/>
          <w:rtl/>
        </w:rPr>
        <w:t>سرمقاله سنگر محله</w:t>
      </w:r>
      <w:bookmarkEnd w:id="28"/>
    </w:p>
    <w:p w:rsidR="00AB1D5D" w:rsidRPr="00AB1D5D" w:rsidRDefault="00AB1D5D" w:rsidP="00AB1D5D">
      <w:pPr>
        <w:pStyle w:val="Heading2"/>
        <w:rPr>
          <w:rtl/>
        </w:rPr>
      </w:pPr>
      <w:bookmarkStart w:id="29" w:name="_Toc436292507"/>
      <w:r w:rsidRPr="00F96E49">
        <w:rPr>
          <w:rFonts w:hint="cs"/>
          <w:rtl/>
        </w:rPr>
        <w:t>ی</w:t>
      </w:r>
      <w:r w:rsidRPr="00F96E49">
        <w:rPr>
          <w:rFonts w:hint="eastAsia"/>
          <w:rtl/>
        </w:rPr>
        <w:t>ک</w:t>
      </w:r>
      <w:r w:rsidRPr="00F96E49">
        <w:rPr>
          <w:rtl/>
        </w:rPr>
        <w:t xml:space="preserve"> ف</w:t>
      </w:r>
      <w:r w:rsidRPr="00F96E49">
        <w:rPr>
          <w:rFonts w:hint="cs"/>
          <w:rtl/>
        </w:rPr>
        <w:t>ی</w:t>
      </w:r>
      <w:r w:rsidRPr="00F96E49">
        <w:rPr>
          <w:rFonts w:hint="eastAsia"/>
          <w:rtl/>
        </w:rPr>
        <w:t>لم</w:t>
      </w:r>
      <w:r w:rsidRPr="00F96E49">
        <w:rPr>
          <w:rtl/>
        </w:rPr>
        <w:t xml:space="preserve"> ستودن</w:t>
      </w:r>
      <w:r w:rsidRPr="00F96E49">
        <w:rPr>
          <w:rFonts w:hint="cs"/>
          <w:rtl/>
        </w:rPr>
        <w:t>ی</w:t>
      </w:r>
      <w:r w:rsidRPr="00F96E49">
        <w:rPr>
          <w:rtl/>
        </w:rPr>
        <w:t xml:space="preserve"> برا</w:t>
      </w:r>
      <w:r w:rsidRPr="00F96E49">
        <w:rPr>
          <w:rFonts w:hint="cs"/>
          <w:rtl/>
        </w:rPr>
        <w:t>ی</w:t>
      </w:r>
      <w:r w:rsidRPr="00F96E49">
        <w:rPr>
          <w:rtl/>
        </w:rPr>
        <w:t xml:space="preserve"> پ</w:t>
      </w:r>
      <w:r w:rsidRPr="00F96E49">
        <w:rPr>
          <w:rFonts w:hint="cs"/>
          <w:rtl/>
        </w:rPr>
        <w:t>ی</w:t>
      </w:r>
      <w:r w:rsidRPr="00F96E49">
        <w:rPr>
          <w:rFonts w:hint="eastAsia"/>
          <w:rtl/>
        </w:rPr>
        <w:t>امبر</w:t>
      </w:r>
      <w:r w:rsidRPr="00F96E49">
        <w:rPr>
          <w:rFonts w:hint="cs"/>
          <w:rtl/>
        </w:rPr>
        <w:t>ی</w:t>
      </w:r>
      <w:r w:rsidRPr="00F96E49">
        <w:rPr>
          <w:rtl/>
        </w:rPr>
        <w:t xml:space="preserve"> ستوده شده</w:t>
      </w:r>
      <w:bookmarkEnd w:id="29"/>
    </w:p>
    <w:p w:rsidR="00AB1D5D" w:rsidRDefault="00AB1D5D" w:rsidP="00AB1D5D">
      <w:pPr>
        <w:rPr>
          <w:rtl/>
          <w:lang w:bidi="fa-IR"/>
        </w:rPr>
      </w:pP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</w:t>
      </w:r>
      <w:r w:rsidR="00476D57">
        <w:rPr>
          <w:rtl/>
          <w:lang w:bidi="fa-IR"/>
        </w:rPr>
        <w:t>پرفرازونشیب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قرار است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 باشد و از همان اول با دشمنان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شود، کار ساده‌ا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 w:rsidRPr="00F96E49">
        <w:rPr>
          <w:b/>
          <w:bCs/>
          <w:rtl/>
          <w:lang w:bidi="fa-IR"/>
        </w:rPr>
        <w:t>علاوه بر 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ن</w:t>
      </w:r>
      <w:r>
        <w:rPr>
          <w:rFonts w:asciiTheme="minorHAnsi" w:hAnsiTheme="minorHAnsi" w:hint="eastAsia"/>
          <w:b/>
          <w:bCs/>
          <w:lang w:bidi="fa-IR"/>
        </w:rPr>
        <w:t>‌</w:t>
      </w:r>
      <w:r w:rsidRPr="00F96E49">
        <w:rPr>
          <w:rFonts w:hint="eastAsia"/>
          <w:b/>
          <w:bCs/>
          <w:rtl/>
          <w:lang w:bidi="fa-IR"/>
        </w:rPr>
        <w:t>که</w:t>
      </w:r>
      <w:r w:rsidRPr="00F96E49">
        <w:rPr>
          <w:b/>
          <w:bCs/>
          <w:rtl/>
          <w:lang w:bidi="fa-IR"/>
        </w:rPr>
        <w:t xml:space="preserve"> 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«</w:t>
      </w:r>
      <w:r w:rsidR="00476D57">
        <w:rPr>
          <w:b/>
          <w:bCs/>
          <w:rtl/>
          <w:lang w:bidi="fa-IR"/>
        </w:rPr>
        <w:t>محمد</w:t>
      </w:r>
      <w:r w:rsidRPr="00F96E49">
        <w:rPr>
          <w:b/>
          <w:bCs/>
          <w:rtl/>
          <w:lang w:bidi="fa-IR"/>
        </w:rPr>
        <w:t>» الگو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جهان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ان</w:t>
      </w:r>
      <w:r w:rsidRPr="00F96E49">
        <w:rPr>
          <w:b/>
          <w:bCs/>
          <w:rtl/>
          <w:lang w:bidi="fa-IR"/>
        </w:rPr>
        <w:t xml:space="preserve"> باشد، دوستان و دشمنانش 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به‌خوب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به نما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ش</w:t>
      </w:r>
      <w:r w:rsidRPr="00F96E49">
        <w:rPr>
          <w:b/>
          <w:bCs/>
          <w:rtl/>
          <w:lang w:bidi="fa-IR"/>
        </w:rPr>
        <w:t xml:space="preserve"> در</w:t>
      </w:r>
      <w:r w:rsidRPr="00F96E49">
        <w:rPr>
          <w:rFonts w:hint="eastAsia"/>
          <w:b/>
          <w:bCs/>
          <w:rtl/>
          <w:lang w:bidi="fa-IR"/>
        </w:rPr>
        <w:t>ب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ند</w:t>
      </w:r>
      <w:r w:rsidRPr="00F96E49">
        <w:rPr>
          <w:b/>
          <w:bCs/>
          <w:rtl/>
          <w:lang w:bidi="fa-IR"/>
        </w:rPr>
        <w:t>. حما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تگر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عبدالمطلب و ابوطالب و دشمن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ابوجهل و د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گر</w:t>
      </w:r>
      <w:r w:rsidRPr="00F96E49">
        <w:rPr>
          <w:b/>
          <w:bCs/>
          <w:rtl/>
          <w:lang w:bidi="fa-IR"/>
        </w:rPr>
        <w:t xml:space="preserve"> کفار 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ز</w:t>
      </w:r>
      <w:r w:rsidRPr="00F96E49">
        <w:rPr>
          <w:rFonts w:hint="cs"/>
          <w:b/>
          <w:bCs/>
          <w:rtl/>
          <w:lang w:bidi="fa-IR"/>
        </w:rPr>
        <w:t xml:space="preserve"> </w:t>
      </w:r>
      <w:r w:rsidRPr="00F96E49">
        <w:rPr>
          <w:rFonts w:hint="eastAsia"/>
          <w:b/>
          <w:bCs/>
          <w:rtl/>
          <w:lang w:bidi="fa-IR"/>
        </w:rPr>
        <w:t>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برا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مخاطب ملموس و باورکردن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باشد.</w:t>
      </w:r>
    </w:p>
    <w:p w:rsidR="00AB1D5D" w:rsidRDefault="00AB1D5D" w:rsidP="00AB1D5D">
      <w:pPr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476D57">
        <w:rPr>
          <w:rtl/>
          <w:lang w:bidi="fa-IR"/>
        </w:rPr>
        <w:t>صرف‌نظر</w:t>
      </w:r>
      <w:r>
        <w:rPr>
          <w:rtl/>
          <w:lang w:bidi="fa-IR"/>
        </w:rPr>
        <w:t xml:space="preserve"> از کاست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«محمد</w:t>
      </w:r>
      <w:r>
        <w:rPr>
          <w:rtl/>
          <w:lang w:bidi="fa-IR"/>
        </w:rPr>
        <w:t xml:space="preserve"> رسول‌الله»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F96E49">
        <w:rPr>
          <w:b/>
          <w:bCs/>
          <w:rtl/>
          <w:lang w:bidi="fa-IR"/>
        </w:rPr>
        <w:t>با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د</w:t>
      </w:r>
      <w:r w:rsidRPr="00F96E49">
        <w:rPr>
          <w:b/>
          <w:bCs/>
          <w:rtl/>
          <w:lang w:bidi="fa-IR"/>
        </w:rPr>
        <w:t xml:space="preserve"> اذعان کرد که در بس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ار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مقوله‌ها حد و اندازه‌ها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استانداردها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ب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ن‌الملل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b/>
          <w:bCs/>
          <w:rtl/>
          <w:lang w:bidi="fa-IR"/>
        </w:rPr>
        <w:t xml:space="preserve"> را رعا</w:t>
      </w:r>
      <w:r w:rsidRPr="00F96E49">
        <w:rPr>
          <w:rFonts w:hint="cs"/>
          <w:b/>
          <w:bCs/>
          <w:rtl/>
          <w:lang w:bidi="fa-IR"/>
        </w:rPr>
        <w:t>ی</w:t>
      </w:r>
      <w:r w:rsidRPr="00F96E49">
        <w:rPr>
          <w:rFonts w:hint="eastAsia"/>
          <w:b/>
          <w:bCs/>
          <w:rtl/>
          <w:lang w:bidi="fa-IR"/>
        </w:rPr>
        <w:t>ت</w:t>
      </w:r>
      <w:r w:rsidRPr="00F96E49">
        <w:rPr>
          <w:b/>
          <w:bCs/>
          <w:rtl/>
          <w:lang w:bidi="fa-IR"/>
        </w:rPr>
        <w:t xml:space="preserve"> کرده و توانسته اقبال مخاطب را جلب کند</w:t>
      </w:r>
      <w:r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رحلت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آن حضرت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تا خوب و بد آن مورد نقد تک‌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CA286F" w:rsidRDefault="00CA286F" w:rsidP="00CA286F">
      <w:pPr>
        <w:rPr>
          <w:rtl/>
        </w:rPr>
      </w:pPr>
    </w:p>
    <w:p w:rsidR="00A427CB" w:rsidRDefault="00A427CB" w:rsidP="008671F5">
      <w:pPr>
        <w:ind w:firstLine="429"/>
        <w:rPr>
          <w:rFonts w:cs="B Mitra"/>
          <w:rtl/>
          <w:lang w:bidi="fa-IR"/>
        </w:rPr>
      </w:pPr>
    </w:p>
    <w:p w:rsidR="00A25738" w:rsidRPr="006B5541" w:rsidRDefault="00A25738" w:rsidP="008B695E">
      <w:pPr>
        <w:rPr>
          <w:rFonts w:cs="B Mitra"/>
          <w:rtl/>
          <w:lang w:bidi="fa-IR"/>
        </w:rPr>
      </w:pPr>
    </w:p>
    <w:p w:rsidR="00E25607" w:rsidRDefault="00E25607" w:rsidP="00E25607">
      <w:pPr>
        <w:ind w:left="429" w:firstLine="429"/>
        <w:rPr>
          <w:rFonts w:cs="B Mitra"/>
          <w:b/>
          <w:bCs/>
          <w:rtl/>
          <w:lang w:bidi="fa-IR"/>
        </w:rPr>
      </w:pPr>
    </w:p>
    <w:p w:rsidR="00E25607" w:rsidRPr="004703F9" w:rsidRDefault="00E25607" w:rsidP="00EC338E">
      <w:pPr>
        <w:pStyle w:val="ListParagraph"/>
        <w:ind w:left="1218" w:firstLine="0"/>
        <w:rPr>
          <w:rFonts w:cs="B Mitra"/>
          <w:rtl/>
          <w:lang w:bidi="fa-IR"/>
        </w:rPr>
      </w:pPr>
    </w:p>
    <w:p w:rsidR="00680244" w:rsidRDefault="00680244" w:rsidP="00680244">
      <w:pPr>
        <w:ind w:firstLine="571"/>
        <w:rPr>
          <w:rFonts w:cs="B Mitra"/>
          <w:rtl/>
          <w:lang w:bidi="fa-IR"/>
        </w:rPr>
      </w:pPr>
    </w:p>
    <w:p w:rsidR="002F75E1" w:rsidRPr="007F2FE2" w:rsidRDefault="002F75E1" w:rsidP="002F75E1">
      <w:pPr>
        <w:rPr>
          <w:rFonts w:ascii="Cambria" w:hAnsi="Cambria"/>
          <w:lang w:bidi="fa-IR"/>
        </w:rPr>
      </w:pPr>
    </w:p>
    <w:p w:rsidR="00646B10" w:rsidRDefault="00646B10" w:rsidP="00646B10">
      <w:pPr>
        <w:rPr>
          <w:lang w:bidi="fa-IR"/>
        </w:rPr>
      </w:pPr>
    </w:p>
    <w:p w:rsidR="00646B10" w:rsidRPr="000F2835" w:rsidRDefault="00646B10" w:rsidP="00646B10">
      <w:pPr>
        <w:rPr>
          <w:b/>
          <w:bCs/>
          <w:lang w:bidi="fa-IR"/>
        </w:rPr>
      </w:pPr>
    </w:p>
    <w:p w:rsidR="00646B10" w:rsidRDefault="00646B10" w:rsidP="00646B10">
      <w:pPr>
        <w:rPr>
          <w:rtl/>
          <w:lang w:bidi="fa-IR"/>
        </w:rPr>
      </w:pPr>
    </w:p>
    <w:p w:rsidR="00646B10" w:rsidRPr="001860E9" w:rsidRDefault="00646B10" w:rsidP="00646B10">
      <w:pPr>
        <w:ind w:firstLine="0"/>
        <w:rPr>
          <w:rFonts w:asciiTheme="minorHAnsi" w:hAnsiTheme="minorHAnsi"/>
          <w:lang w:bidi="fa-IR"/>
        </w:rPr>
      </w:pPr>
    </w:p>
    <w:p w:rsidR="00646B10" w:rsidRDefault="00646B10" w:rsidP="00646B10">
      <w:pPr>
        <w:rPr>
          <w:b/>
          <w:bCs/>
          <w:rtl/>
          <w:lang w:bidi="fa-IR"/>
        </w:rPr>
        <w:sectPr w:rsidR="00646B10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874D3B" w:rsidRPr="00730D34" w:rsidRDefault="00874D3B" w:rsidP="00730D34">
      <w:pPr>
        <w:ind w:firstLine="288"/>
        <w:rPr>
          <w:rFonts w:cs="B Mitra"/>
          <w:rtl/>
          <w:lang w:bidi="fa-IR"/>
        </w:rPr>
        <w:sectPr w:rsidR="00874D3B" w:rsidRPr="00730D3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D042AC" w:rsidRDefault="00D042AC" w:rsidP="00D042AC">
      <w:pPr>
        <w:rPr>
          <w:lang w:bidi="fa-IR"/>
        </w:rPr>
      </w:pPr>
    </w:p>
    <w:p w:rsidR="00F310AE" w:rsidRDefault="00B300EA" w:rsidP="00D042AC">
      <w:pPr>
        <w:pStyle w:val="Heading1"/>
      </w:pPr>
      <w:r w:rsidRPr="00380BD5">
        <w:rPr>
          <w:rFonts w:hint="cs"/>
          <w:b/>
          <w:bCs/>
          <w:rtl/>
        </w:rPr>
        <w:t xml:space="preserve"> </w:t>
      </w:r>
      <w:bookmarkStart w:id="30" w:name="_Toc436292508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30"/>
    </w:p>
    <w:p w:rsidR="006044E8" w:rsidRDefault="006044E8" w:rsidP="006044E8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1- (قرآن) مهم‌ترین ویژگی جامعه آرمانی چیست؟</w:t>
      </w:r>
    </w:p>
    <w:p w:rsidR="006044E8" w:rsidRPr="006832BC" w:rsidRDefault="006044E8" w:rsidP="006044E8">
      <w:pPr>
        <w:pStyle w:val="ListParagraph"/>
        <w:numPr>
          <w:ilvl w:val="0"/>
          <w:numId w:val="12"/>
        </w:numPr>
        <w:spacing w:line="240" w:lineRule="auto"/>
        <w:rPr>
          <w:lang w:bidi="fa-IR"/>
        </w:rPr>
      </w:pPr>
      <w:r w:rsidRPr="006832BC">
        <w:rPr>
          <w:rFonts w:hint="cs"/>
          <w:rtl/>
          <w:lang w:bidi="fa-IR"/>
        </w:rPr>
        <w:t>دوست و دشمن با هم مهربانند.</w:t>
      </w:r>
    </w:p>
    <w:p w:rsidR="006044E8" w:rsidRPr="006832BC" w:rsidRDefault="006044E8" w:rsidP="006044E8">
      <w:pPr>
        <w:pStyle w:val="ListParagraph"/>
        <w:numPr>
          <w:ilvl w:val="0"/>
          <w:numId w:val="12"/>
        </w:numPr>
        <w:spacing w:line="240" w:lineRule="auto"/>
        <w:rPr>
          <w:lang w:bidi="fa-IR"/>
        </w:rPr>
      </w:pPr>
      <w:r w:rsidRPr="006832BC">
        <w:rPr>
          <w:rFonts w:hint="cs"/>
          <w:rtl/>
          <w:lang w:bidi="fa-IR"/>
        </w:rPr>
        <w:t>هیچ دشمنی وجود ندارد.</w:t>
      </w:r>
    </w:p>
    <w:p w:rsidR="006044E8" w:rsidRPr="006E2BF5" w:rsidRDefault="006044E8" w:rsidP="006044E8">
      <w:pPr>
        <w:pStyle w:val="ListParagraph"/>
        <w:numPr>
          <w:ilvl w:val="0"/>
          <w:numId w:val="12"/>
        </w:numPr>
        <w:spacing w:line="240" w:lineRule="auto"/>
        <w:rPr>
          <w:highlight w:val="yellow"/>
          <w:rtl/>
          <w:lang w:bidi="fa-IR"/>
        </w:rPr>
      </w:pPr>
      <w:r w:rsidRPr="006E2BF5">
        <w:rPr>
          <w:rFonts w:hint="cs"/>
          <w:highlight w:val="yellow"/>
          <w:rtl/>
          <w:lang w:bidi="fa-IR"/>
        </w:rPr>
        <w:t>دوستی‌ها و دشمنی‌ها در ولایت ولی‌الله سامان می‌گیرد.</w:t>
      </w:r>
    </w:p>
    <w:p w:rsidR="006044E8" w:rsidRDefault="006044E8" w:rsidP="006044E8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2- (روایت) برای این که به استانداردهای مورد انتظار اهل بیت برسیم، چه باید بکنیم؟‌</w:t>
      </w:r>
    </w:p>
    <w:p w:rsidR="006044E8" w:rsidRPr="006E2BF5" w:rsidRDefault="006044E8" w:rsidP="006044E8">
      <w:pPr>
        <w:pStyle w:val="ListParagraph"/>
        <w:numPr>
          <w:ilvl w:val="0"/>
          <w:numId w:val="13"/>
        </w:numPr>
        <w:spacing w:line="240" w:lineRule="auto"/>
        <w:rPr>
          <w:lang w:bidi="fa-IR"/>
        </w:rPr>
      </w:pPr>
      <w:r w:rsidRPr="006E2BF5">
        <w:rPr>
          <w:rFonts w:hint="cs"/>
          <w:rtl/>
          <w:lang w:bidi="fa-IR"/>
        </w:rPr>
        <w:t>این اتفاق نمی‌افتد تا به هلاکت و عذاب برسیم.</w:t>
      </w:r>
    </w:p>
    <w:p w:rsidR="006044E8" w:rsidRPr="006E2BF5" w:rsidRDefault="006044E8" w:rsidP="006044E8">
      <w:pPr>
        <w:pStyle w:val="ListParagraph"/>
        <w:numPr>
          <w:ilvl w:val="0"/>
          <w:numId w:val="13"/>
        </w:numPr>
        <w:spacing w:line="240" w:lineRule="auto"/>
        <w:rPr>
          <w:highlight w:val="yellow"/>
          <w:lang w:bidi="fa-IR"/>
        </w:rPr>
      </w:pPr>
      <w:r w:rsidRPr="006E2BF5">
        <w:rPr>
          <w:rFonts w:hint="cs"/>
          <w:highlight w:val="yellow"/>
          <w:rtl/>
          <w:lang w:bidi="fa-IR"/>
        </w:rPr>
        <w:t>باید عقل‌هایمان کامل شود.</w:t>
      </w:r>
    </w:p>
    <w:p w:rsidR="006044E8" w:rsidRPr="006E2BF5" w:rsidRDefault="006044E8" w:rsidP="006044E8">
      <w:pPr>
        <w:pStyle w:val="ListParagraph"/>
        <w:numPr>
          <w:ilvl w:val="0"/>
          <w:numId w:val="13"/>
        </w:numPr>
        <w:spacing w:line="240" w:lineRule="auto"/>
        <w:rPr>
          <w:rtl/>
          <w:lang w:bidi="fa-IR"/>
        </w:rPr>
      </w:pPr>
      <w:r w:rsidRPr="006E2BF5">
        <w:rPr>
          <w:rFonts w:hint="cs"/>
          <w:rtl/>
          <w:lang w:bidi="fa-IR"/>
        </w:rPr>
        <w:t>ما توان رسیدن به آن‌ استانداردها را نداریم چون معصوم نیستیم.</w:t>
      </w:r>
    </w:p>
    <w:p w:rsidR="006044E8" w:rsidRPr="00F96E49" w:rsidRDefault="006044E8" w:rsidP="006044E8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3- (روزنوشت) </w:t>
      </w:r>
      <w:r w:rsidRPr="00F96E49">
        <w:rPr>
          <w:rFonts w:hint="cs"/>
          <w:b/>
          <w:bCs/>
          <w:rtl/>
          <w:lang w:bidi="fa-IR"/>
        </w:rPr>
        <w:t xml:space="preserve">در فیلمی که مربوط است به پیامبر اعظم (صلی‌الله‌علیه‌وآله) انتظار چه چیزی را </w:t>
      </w:r>
      <w:r w:rsidRPr="00F96E49">
        <w:rPr>
          <w:rFonts w:hint="cs"/>
          <w:b/>
          <w:bCs/>
          <w:u w:val="single"/>
          <w:rtl/>
          <w:lang w:bidi="fa-IR"/>
        </w:rPr>
        <w:t>نداریم</w:t>
      </w:r>
      <w:r w:rsidRPr="00F96E49">
        <w:rPr>
          <w:rFonts w:hint="cs"/>
          <w:b/>
          <w:bCs/>
          <w:rtl/>
          <w:lang w:bidi="fa-IR"/>
        </w:rPr>
        <w:t>؟</w:t>
      </w:r>
    </w:p>
    <w:p w:rsidR="006044E8" w:rsidRDefault="006044E8" w:rsidP="006044E8">
      <w:pPr>
        <w:pStyle w:val="ListParagraph"/>
        <w:numPr>
          <w:ilvl w:val="0"/>
          <w:numId w:val="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نشان دادن پیامبر به عنوان یک الگو</w:t>
      </w:r>
    </w:p>
    <w:p w:rsidR="006044E8" w:rsidRDefault="006044E8" w:rsidP="006044E8">
      <w:pPr>
        <w:pStyle w:val="ListParagraph"/>
        <w:numPr>
          <w:ilvl w:val="0"/>
          <w:numId w:val="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نشان دادن دشمنان و حامیان واقعی پیامبر</w:t>
      </w:r>
    </w:p>
    <w:p w:rsidR="006044E8" w:rsidRPr="00F96E49" w:rsidRDefault="006044E8" w:rsidP="006044E8">
      <w:pPr>
        <w:pStyle w:val="ListParagraph"/>
        <w:numPr>
          <w:ilvl w:val="0"/>
          <w:numId w:val="8"/>
        </w:numPr>
        <w:spacing w:line="240" w:lineRule="auto"/>
        <w:rPr>
          <w:highlight w:val="yellow"/>
          <w:lang w:bidi="fa-IR"/>
        </w:rPr>
      </w:pPr>
      <w:r w:rsidRPr="00F96E49">
        <w:rPr>
          <w:rFonts w:hint="cs"/>
          <w:highlight w:val="yellow"/>
          <w:rtl/>
          <w:lang w:bidi="fa-IR"/>
        </w:rPr>
        <w:t>نشان دادن پیامبر به عنوان یک شخصیت افسانه‌ای و فوق بشری</w:t>
      </w:r>
    </w:p>
    <w:p w:rsidR="00CA286F" w:rsidRDefault="00CA286F" w:rsidP="00B84CF5"/>
    <w:p w:rsidR="00CB2F3C" w:rsidRDefault="003F04C0" w:rsidP="00CB2F3C">
      <w:pPr>
        <w:rPr>
          <w:rFonts w:cs="B Mitra"/>
          <w:sz w:val="26"/>
          <w:szCs w:val="26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*</w:t>
      </w:r>
      <w:r w:rsidR="00795748" w:rsidRPr="003F04C0">
        <w:rPr>
          <w:rFonts w:asciiTheme="minorHAnsi" w:hAnsiTheme="minorHAnsi" w:hint="cs"/>
          <w:rtl/>
          <w:lang w:bidi="fa-IR"/>
        </w:rPr>
        <w:t>(احکام)</w:t>
      </w:r>
      <w:r w:rsidR="002D646C">
        <w:rPr>
          <w:rFonts w:cs="B Mitra" w:hint="cs"/>
          <w:rtl/>
          <w:lang w:bidi="fa-IR"/>
        </w:rPr>
        <w:t xml:space="preserve"> </w:t>
      </w:r>
      <w:r w:rsidR="00CB2F3C">
        <w:rPr>
          <w:rFonts w:cs="B Mitra" w:hint="cs"/>
          <w:sz w:val="26"/>
          <w:szCs w:val="26"/>
          <w:rtl/>
          <w:lang w:bidi="fa-IR"/>
        </w:rPr>
        <w:t xml:space="preserve">در حالتی که امام در رکعت چهارم نماز عشا و </w:t>
      </w:r>
      <w:r w:rsidR="00476D57">
        <w:rPr>
          <w:rFonts w:cs="B Mitra"/>
          <w:sz w:val="26"/>
          <w:szCs w:val="26"/>
          <w:rtl/>
          <w:lang w:bidi="fa-IR"/>
        </w:rPr>
        <w:t>مأموم</w:t>
      </w:r>
      <w:r w:rsidR="00CB2F3C">
        <w:rPr>
          <w:rFonts w:cs="B Mitra" w:hint="cs"/>
          <w:sz w:val="26"/>
          <w:szCs w:val="26"/>
          <w:rtl/>
          <w:lang w:bidi="fa-IR"/>
        </w:rPr>
        <w:t xml:space="preserve"> در رکعت دوم است، حمد و سوره باید به چه شکلی خوانده شود؟</w:t>
      </w:r>
    </w:p>
    <w:p w:rsidR="00CB2F3C" w:rsidRPr="00772146" w:rsidRDefault="00CB2F3C" w:rsidP="00CB2F3C">
      <w:pPr>
        <w:pStyle w:val="ListParagraph"/>
        <w:numPr>
          <w:ilvl w:val="0"/>
          <w:numId w:val="11"/>
        </w:numPr>
        <w:jc w:val="left"/>
        <w:rPr>
          <w:rFonts w:cs="B Mitra"/>
          <w:sz w:val="26"/>
          <w:szCs w:val="26"/>
          <w:highlight w:val="yellow"/>
          <w:lang w:bidi="fa-IR"/>
        </w:rPr>
      </w:pPr>
      <w:r w:rsidRPr="00772146">
        <w:rPr>
          <w:rFonts w:cs="B Mitra" w:hint="cs"/>
          <w:sz w:val="26"/>
          <w:szCs w:val="26"/>
          <w:highlight w:val="yellow"/>
          <w:rtl/>
          <w:lang w:bidi="fa-IR"/>
        </w:rPr>
        <w:t>آهسته</w:t>
      </w:r>
    </w:p>
    <w:p w:rsidR="00CB2F3C" w:rsidRDefault="00CB2F3C" w:rsidP="00CB2F3C">
      <w:pPr>
        <w:pStyle w:val="ListParagraph"/>
        <w:numPr>
          <w:ilvl w:val="0"/>
          <w:numId w:val="11"/>
        </w:numPr>
        <w:jc w:val="left"/>
        <w:rPr>
          <w:rFonts w:cs="B Mitra"/>
          <w:sz w:val="26"/>
          <w:szCs w:val="26"/>
          <w:lang w:bidi="fa-IR"/>
        </w:rPr>
      </w:pPr>
      <w:r w:rsidRPr="00772146">
        <w:rPr>
          <w:rFonts w:cs="B Mitra" w:hint="cs"/>
          <w:sz w:val="26"/>
          <w:szCs w:val="26"/>
          <w:rtl/>
          <w:lang w:bidi="fa-IR"/>
        </w:rPr>
        <w:t>بلند</w:t>
      </w:r>
    </w:p>
    <w:p w:rsidR="00795748" w:rsidRPr="00CB2F3C" w:rsidRDefault="00CB2F3C" w:rsidP="00CB2F3C">
      <w:pPr>
        <w:pStyle w:val="ListParagraph"/>
        <w:numPr>
          <w:ilvl w:val="0"/>
          <w:numId w:val="11"/>
        </w:numPr>
        <w:jc w:val="left"/>
        <w:rPr>
          <w:rFonts w:cs="B Mitra"/>
          <w:sz w:val="26"/>
          <w:szCs w:val="26"/>
          <w:rtl/>
          <w:lang w:bidi="fa-IR"/>
        </w:rPr>
      </w:pPr>
      <w:r w:rsidRPr="00CB2F3C">
        <w:rPr>
          <w:rFonts w:cs="B Mitra" w:hint="cs"/>
          <w:sz w:val="26"/>
          <w:szCs w:val="26"/>
          <w:rtl/>
          <w:lang w:bidi="fa-IR"/>
        </w:rPr>
        <w:t>نباید حمد و سوره بخواند</w:t>
      </w:r>
    </w:p>
    <w:sectPr w:rsidR="00795748" w:rsidRPr="00CB2F3C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88" w:rsidRDefault="00690688" w:rsidP="00367C88">
      <w:r>
        <w:separator/>
      </w:r>
    </w:p>
  </w:endnote>
  <w:endnote w:type="continuationSeparator" w:id="0">
    <w:p w:rsidR="00690688" w:rsidRDefault="00690688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B Ari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88" w:rsidRDefault="00690688" w:rsidP="00367C88">
      <w:r>
        <w:separator/>
      </w:r>
    </w:p>
  </w:footnote>
  <w:footnote w:type="continuationSeparator" w:id="0">
    <w:p w:rsidR="00690688" w:rsidRDefault="00690688" w:rsidP="00367C88">
      <w:r>
        <w:continuationSeparator/>
      </w:r>
    </w:p>
  </w:footnote>
  <w:footnote w:id="1">
    <w:p w:rsidR="006044E8" w:rsidRDefault="006044E8" w:rsidP="006044E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832BC">
        <w:rPr>
          <w:rtl/>
        </w:rPr>
        <w:t>الكافي (ط - الإسلامية)، ج‏2، ص: 174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17AF"/>
    <w:multiLevelType w:val="hybridMultilevel"/>
    <w:tmpl w:val="7DD6F1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E0031"/>
    <w:multiLevelType w:val="hybridMultilevel"/>
    <w:tmpl w:val="E098C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A695D"/>
    <w:multiLevelType w:val="hybridMultilevel"/>
    <w:tmpl w:val="A73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94EFA"/>
    <w:multiLevelType w:val="hybridMultilevel"/>
    <w:tmpl w:val="128CD0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562A5F"/>
    <w:multiLevelType w:val="hybridMultilevel"/>
    <w:tmpl w:val="4AC4B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391BD7"/>
    <w:multiLevelType w:val="hybridMultilevel"/>
    <w:tmpl w:val="B352D9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795C50"/>
    <w:multiLevelType w:val="hybridMultilevel"/>
    <w:tmpl w:val="45427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487039"/>
    <w:multiLevelType w:val="hybridMultilevel"/>
    <w:tmpl w:val="E170327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52E728CC"/>
    <w:multiLevelType w:val="hybridMultilevel"/>
    <w:tmpl w:val="AF30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9772F"/>
    <w:multiLevelType w:val="hybridMultilevel"/>
    <w:tmpl w:val="4052E45E"/>
    <w:lvl w:ilvl="0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6F9744B6"/>
    <w:multiLevelType w:val="hybridMultilevel"/>
    <w:tmpl w:val="96C811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2249FB"/>
    <w:multiLevelType w:val="hybridMultilevel"/>
    <w:tmpl w:val="3C92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56BB9"/>
    <w:multiLevelType w:val="hybridMultilevel"/>
    <w:tmpl w:val="2D2A258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5BF3"/>
    <w:rsid w:val="000063CD"/>
    <w:rsid w:val="0001088A"/>
    <w:rsid w:val="000108C5"/>
    <w:rsid w:val="00011B2B"/>
    <w:rsid w:val="00011F17"/>
    <w:rsid w:val="00013474"/>
    <w:rsid w:val="00013BCD"/>
    <w:rsid w:val="00013C11"/>
    <w:rsid w:val="00015745"/>
    <w:rsid w:val="00020EC8"/>
    <w:rsid w:val="00023824"/>
    <w:rsid w:val="00023B3A"/>
    <w:rsid w:val="0002512F"/>
    <w:rsid w:val="00025353"/>
    <w:rsid w:val="0002561C"/>
    <w:rsid w:val="00025EC0"/>
    <w:rsid w:val="0003066B"/>
    <w:rsid w:val="00031CE1"/>
    <w:rsid w:val="00032BFF"/>
    <w:rsid w:val="00033331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929"/>
    <w:rsid w:val="00046D33"/>
    <w:rsid w:val="000506E9"/>
    <w:rsid w:val="00050D98"/>
    <w:rsid w:val="00051192"/>
    <w:rsid w:val="0005298B"/>
    <w:rsid w:val="00053B3D"/>
    <w:rsid w:val="00056AC0"/>
    <w:rsid w:val="000571AB"/>
    <w:rsid w:val="000601E5"/>
    <w:rsid w:val="000629F3"/>
    <w:rsid w:val="0006434E"/>
    <w:rsid w:val="000661E0"/>
    <w:rsid w:val="000662E7"/>
    <w:rsid w:val="00070B97"/>
    <w:rsid w:val="00073974"/>
    <w:rsid w:val="0007410D"/>
    <w:rsid w:val="00074A86"/>
    <w:rsid w:val="00076203"/>
    <w:rsid w:val="00077628"/>
    <w:rsid w:val="00077A7B"/>
    <w:rsid w:val="00080CF8"/>
    <w:rsid w:val="00080D28"/>
    <w:rsid w:val="0008107C"/>
    <w:rsid w:val="00087B90"/>
    <w:rsid w:val="00087FF7"/>
    <w:rsid w:val="0009030D"/>
    <w:rsid w:val="00090808"/>
    <w:rsid w:val="00092835"/>
    <w:rsid w:val="000939A9"/>
    <w:rsid w:val="00093B72"/>
    <w:rsid w:val="00093C43"/>
    <w:rsid w:val="0009455E"/>
    <w:rsid w:val="00094776"/>
    <w:rsid w:val="000972BA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73A1"/>
    <w:rsid w:val="000B788A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B24"/>
    <w:rsid w:val="000D7F59"/>
    <w:rsid w:val="000E14DD"/>
    <w:rsid w:val="000E1782"/>
    <w:rsid w:val="000E1C37"/>
    <w:rsid w:val="000E28D8"/>
    <w:rsid w:val="000E34DA"/>
    <w:rsid w:val="000E523F"/>
    <w:rsid w:val="000F1400"/>
    <w:rsid w:val="000F3C6E"/>
    <w:rsid w:val="000F72A0"/>
    <w:rsid w:val="001019D6"/>
    <w:rsid w:val="001020EA"/>
    <w:rsid w:val="00102939"/>
    <w:rsid w:val="00104AD0"/>
    <w:rsid w:val="001062D1"/>
    <w:rsid w:val="00106B10"/>
    <w:rsid w:val="00107F0F"/>
    <w:rsid w:val="00110614"/>
    <w:rsid w:val="001110C3"/>
    <w:rsid w:val="00111BAE"/>
    <w:rsid w:val="001130AC"/>
    <w:rsid w:val="00115B4D"/>
    <w:rsid w:val="001160C5"/>
    <w:rsid w:val="00116BCF"/>
    <w:rsid w:val="0012044B"/>
    <w:rsid w:val="00122C17"/>
    <w:rsid w:val="00122CB3"/>
    <w:rsid w:val="00124382"/>
    <w:rsid w:val="0012495B"/>
    <w:rsid w:val="00124AAD"/>
    <w:rsid w:val="00125088"/>
    <w:rsid w:val="001277DE"/>
    <w:rsid w:val="00127D63"/>
    <w:rsid w:val="00131291"/>
    <w:rsid w:val="0013137C"/>
    <w:rsid w:val="0013258F"/>
    <w:rsid w:val="00132F13"/>
    <w:rsid w:val="001335C6"/>
    <w:rsid w:val="00133D62"/>
    <w:rsid w:val="00136465"/>
    <w:rsid w:val="001365B4"/>
    <w:rsid w:val="00136DC5"/>
    <w:rsid w:val="0014003D"/>
    <w:rsid w:val="00140C65"/>
    <w:rsid w:val="00141502"/>
    <w:rsid w:val="00142F16"/>
    <w:rsid w:val="00144FC4"/>
    <w:rsid w:val="0014592A"/>
    <w:rsid w:val="0015058C"/>
    <w:rsid w:val="001510B6"/>
    <w:rsid w:val="00151206"/>
    <w:rsid w:val="0015317D"/>
    <w:rsid w:val="00154724"/>
    <w:rsid w:val="001548D1"/>
    <w:rsid w:val="00155137"/>
    <w:rsid w:val="0015608D"/>
    <w:rsid w:val="00160881"/>
    <w:rsid w:val="0016230E"/>
    <w:rsid w:val="00163463"/>
    <w:rsid w:val="00164F8B"/>
    <w:rsid w:val="00165E72"/>
    <w:rsid w:val="00166E66"/>
    <w:rsid w:val="00166F7F"/>
    <w:rsid w:val="00167107"/>
    <w:rsid w:val="0017181C"/>
    <w:rsid w:val="00175208"/>
    <w:rsid w:val="0017587B"/>
    <w:rsid w:val="00175B88"/>
    <w:rsid w:val="00176668"/>
    <w:rsid w:val="001774D9"/>
    <w:rsid w:val="00181310"/>
    <w:rsid w:val="0018177A"/>
    <w:rsid w:val="00184DB5"/>
    <w:rsid w:val="00184EC5"/>
    <w:rsid w:val="001904A3"/>
    <w:rsid w:val="00191767"/>
    <w:rsid w:val="00193B3E"/>
    <w:rsid w:val="0019617C"/>
    <w:rsid w:val="00197DA9"/>
    <w:rsid w:val="00197E43"/>
    <w:rsid w:val="001A3098"/>
    <w:rsid w:val="001A39C7"/>
    <w:rsid w:val="001A7670"/>
    <w:rsid w:val="001A774A"/>
    <w:rsid w:val="001A7C7D"/>
    <w:rsid w:val="001B0223"/>
    <w:rsid w:val="001B106C"/>
    <w:rsid w:val="001B3673"/>
    <w:rsid w:val="001B490C"/>
    <w:rsid w:val="001B6B73"/>
    <w:rsid w:val="001B7D58"/>
    <w:rsid w:val="001B7E48"/>
    <w:rsid w:val="001C1237"/>
    <w:rsid w:val="001C1E0C"/>
    <w:rsid w:val="001C234D"/>
    <w:rsid w:val="001C24AD"/>
    <w:rsid w:val="001C3569"/>
    <w:rsid w:val="001C4DDD"/>
    <w:rsid w:val="001C5529"/>
    <w:rsid w:val="001C5CB3"/>
    <w:rsid w:val="001C5DE5"/>
    <w:rsid w:val="001C752C"/>
    <w:rsid w:val="001C77B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F2A60"/>
    <w:rsid w:val="001F56CB"/>
    <w:rsid w:val="001F64F9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2435"/>
    <w:rsid w:val="002129C1"/>
    <w:rsid w:val="00215E87"/>
    <w:rsid w:val="00217589"/>
    <w:rsid w:val="002202E5"/>
    <w:rsid w:val="00222CB0"/>
    <w:rsid w:val="00222CDE"/>
    <w:rsid w:val="00223039"/>
    <w:rsid w:val="002233F4"/>
    <w:rsid w:val="0022369F"/>
    <w:rsid w:val="00225267"/>
    <w:rsid w:val="00226481"/>
    <w:rsid w:val="00226773"/>
    <w:rsid w:val="0023118F"/>
    <w:rsid w:val="002323C5"/>
    <w:rsid w:val="00233DFA"/>
    <w:rsid w:val="00234459"/>
    <w:rsid w:val="002347F3"/>
    <w:rsid w:val="00235AEA"/>
    <w:rsid w:val="00240178"/>
    <w:rsid w:val="002403EE"/>
    <w:rsid w:val="00240565"/>
    <w:rsid w:val="002416B1"/>
    <w:rsid w:val="0024182A"/>
    <w:rsid w:val="00243B85"/>
    <w:rsid w:val="00244830"/>
    <w:rsid w:val="0024553F"/>
    <w:rsid w:val="0024704D"/>
    <w:rsid w:val="002477B5"/>
    <w:rsid w:val="00250BB7"/>
    <w:rsid w:val="00251C48"/>
    <w:rsid w:val="00252146"/>
    <w:rsid w:val="00252892"/>
    <w:rsid w:val="00253133"/>
    <w:rsid w:val="00253275"/>
    <w:rsid w:val="00264B50"/>
    <w:rsid w:val="00266118"/>
    <w:rsid w:val="002706A4"/>
    <w:rsid w:val="002711CA"/>
    <w:rsid w:val="00271663"/>
    <w:rsid w:val="00273A4B"/>
    <w:rsid w:val="0027630F"/>
    <w:rsid w:val="00277915"/>
    <w:rsid w:val="00282092"/>
    <w:rsid w:val="0028236C"/>
    <w:rsid w:val="0028342C"/>
    <w:rsid w:val="00286F77"/>
    <w:rsid w:val="0028722D"/>
    <w:rsid w:val="00287736"/>
    <w:rsid w:val="00290042"/>
    <w:rsid w:val="00290211"/>
    <w:rsid w:val="00293967"/>
    <w:rsid w:val="00294110"/>
    <w:rsid w:val="002942DB"/>
    <w:rsid w:val="00294A14"/>
    <w:rsid w:val="00294C10"/>
    <w:rsid w:val="00297210"/>
    <w:rsid w:val="002A12C1"/>
    <w:rsid w:val="002A19F4"/>
    <w:rsid w:val="002A3267"/>
    <w:rsid w:val="002A5689"/>
    <w:rsid w:val="002A6815"/>
    <w:rsid w:val="002B06ED"/>
    <w:rsid w:val="002B0835"/>
    <w:rsid w:val="002B20BD"/>
    <w:rsid w:val="002B3990"/>
    <w:rsid w:val="002B43E3"/>
    <w:rsid w:val="002B4A52"/>
    <w:rsid w:val="002B4CCB"/>
    <w:rsid w:val="002B68DD"/>
    <w:rsid w:val="002B773B"/>
    <w:rsid w:val="002C0DD2"/>
    <w:rsid w:val="002C1074"/>
    <w:rsid w:val="002C1908"/>
    <w:rsid w:val="002C1983"/>
    <w:rsid w:val="002C1F0D"/>
    <w:rsid w:val="002C414F"/>
    <w:rsid w:val="002C4264"/>
    <w:rsid w:val="002C4305"/>
    <w:rsid w:val="002C5304"/>
    <w:rsid w:val="002C5376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E3C03"/>
    <w:rsid w:val="002E4316"/>
    <w:rsid w:val="002E4513"/>
    <w:rsid w:val="002E5670"/>
    <w:rsid w:val="002E6878"/>
    <w:rsid w:val="002E7422"/>
    <w:rsid w:val="002F21F0"/>
    <w:rsid w:val="002F3475"/>
    <w:rsid w:val="002F416D"/>
    <w:rsid w:val="002F531B"/>
    <w:rsid w:val="002F544B"/>
    <w:rsid w:val="002F757C"/>
    <w:rsid w:val="002F75E1"/>
    <w:rsid w:val="00300EF6"/>
    <w:rsid w:val="003020A6"/>
    <w:rsid w:val="00306490"/>
    <w:rsid w:val="00306493"/>
    <w:rsid w:val="003115D6"/>
    <w:rsid w:val="00311826"/>
    <w:rsid w:val="0031289D"/>
    <w:rsid w:val="003130A9"/>
    <w:rsid w:val="00320FAD"/>
    <w:rsid w:val="00321096"/>
    <w:rsid w:val="00321EE6"/>
    <w:rsid w:val="00322552"/>
    <w:rsid w:val="00322D36"/>
    <w:rsid w:val="003238A3"/>
    <w:rsid w:val="00324FD7"/>
    <w:rsid w:val="00326B4B"/>
    <w:rsid w:val="00326CF1"/>
    <w:rsid w:val="00326DFA"/>
    <w:rsid w:val="00327F5C"/>
    <w:rsid w:val="00330112"/>
    <w:rsid w:val="00331D98"/>
    <w:rsid w:val="003327CF"/>
    <w:rsid w:val="00334050"/>
    <w:rsid w:val="003344B6"/>
    <w:rsid w:val="00334BBF"/>
    <w:rsid w:val="00337CDF"/>
    <w:rsid w:val="003428B7"/>
    <w:rsid w:val="00343150"/>
    <w:rsid w:val="00343186"/>
    <w:rsid w:val="0034384F"/>
    <w:rsid w:val="00350474"/>
    <w:rsid w:val="00351309"/>
    <w:rsid w:val="00351C88"/>
    <w:rsid w:val="003534B7"/>
    <w:rsid w:val="00353ECD"/>
    <w:rsid w:val="00355CDB"/>
    <w:rsid w:val="00361358"/>
    <w:rsid w:val="00364DB0"/>
    <w:rsid w:val="003656BA"/>
    <w:rsid w:val="003671FC"/>
    <w:rsid w:val="00367C88"/>
    <w:rsid w:val="00370B0A"/>
    <w:rsid w:val="00373E83"/>
    <w:rsid w:val="00374008"/>
    <w:rsid w:val="003748F6"/>
    <w:rsid w:val="00377074"/>
    <w:rsid w:val="003819FA"/>
    <w:rsid w:val="00382D7C"/>
    <w:rsid w:val="00383B02"/>
    <w:rsid w:val="00383BED"/>
    <w:rsid w:val="00385BCC"/>
    <w:rsid w:val="00392C79"/>
    <w:rsid w:val="0039558D"/>
    <w:rsid w:val="0039624E"/>
    <w:rsid w:val="003A092E"/>
    <w:rsid w:val="003A0B77"/>
    <w:rsid w:val="003A0EB9"/>
    <w:rsid w:val="003A13BA"/>
    <w:rsid w:val="003A2C88"/>
    <w:rsid w:val="003A36F1"/>
    <w:rsid w:val="003A388A"/>
    <w:rsid w:val="003A3A5B"/>
    <w:rsid w:val="003A5189"/>
    <w:rsid w:val="003B0401"/>
    <w:rsid w:val="003B1C38"/>
    <w:rsid w:val="003B268A"/>
    <w:rsid w:val="003B30FF"/>
    <w:rsid w:val="003B4E9C"/>
    <w:rsid w:val="003B6C4F"/>
    <w:rsid w:val="003C06C2"/>
    <w:rsid w:val="003C19A7"/>
    <w:rsid w:val="003C1B09"/>
    <w:rsid w:val="003C246F"/>
    <w:rsid w:val="003C63C0"/>
    <w:rsid w:val="003C6EE1"/>
    <w:rsid w:val="003C6F40"/>
    <w:rsid w:val="003D1EC5"/>
    <w:rsid w:val="003D33BA"/>
    <w:rsid w:val="003D48DF"/>
    <w:rsid w:val="003D5E5E"/>
    <w:rsid w:val="003E0909"/>
    <w:rsid w:val="003E309E"/>
    <w:rsid w:val="003E3D87"/>
    <w:rsid w:val="003E4A4F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25F7"/>
    <w:rsid w:val="00402B7E"/>
    <w:rsid w:val="00403ABE"/>
    <w:rsid w:val="004040C4"/>
    <w:rsid w:val="00411F8C"/>
    <w:rsid w:val="0041219C"/>
    <w:rsid w:val="00412DAE"/>
    <w:rsid w:val="00413947"/>
    <w:rsid w:val="0041490F"/>
    <w:rsid w:val="00415B0E"/>
    <w:rsid w:val="00417BC3"/>
    <w:rsid w:val="0042009A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30A44"/>
    <w:rsid w:val="004319D3"/>
    <w:rsid w:val="00432BC8"/>
    <w:rsid w:val="00434C92"/>
    <w:rsid w:val="00435976"/>
    <w:rsid w:val="00435D48"/>
    <w:rsid w:val="00437E9A"/>
    <w:rsid w:val="00441E65"/>
    <w:rsid w:val="004457FC"/>
    <w:rsid w:val="00447244"/>
    <w:rsid w:val="00451998"/>
    <w:rsid w:val="00451C55"/>
    <w:rsid w:val="0045250D"/>
    <w:rsid w:val="004546DD"/>
    <w:rsid w:val="00454CD4"/>
    <w:rsid w:val="0045591F"/>
    <w:rsid w:val="0045749D"/>
    <w:rsid w:val="0046094F"/>
    <w:rsid w:val="00462371"/>
    <w:rsid w:val="00463843"/>
    <w:rsid w:val="0046405E"/>
    <w:rsid w:val="0046598D"/>
    <w:rsid w:val="00470C54"/>
    <w:rsid w:val="00473D79"/>
    <w:rsid w:val="00475BA7"/>
    <w:rsid w:val="00475C3A"/>
    <w:rsid w:val="00476615"/>
    <w:rsid w:val="00476D57"/>
    <w:rsid w:val="00481CFE"/>
    <w:rsid w:val="00481EF6"/>
    <w:rsid w:val="00482CF7"/>
    <w:rsid w:val="00491803"/>
    <w:rsid w:val="00491F5E"/>
    <w:rsid w:val="00492E6A"/>
    <w:rsid w:val="00492FAD"/>
    <w:rsid w:val="00493090"/>
    <w:rsid w:val="00493504"/>
    <w:rsid w:val="00496716"/>
    <w:rsid w:val="004A1A27"/>
    <w:rsid w:val="004A2474"/>
    <w:rsid w:val="004A48F0"/>
    <w:rsid w:val="004A532E"/>
    <w:rsid w:val="004B0546"/>
    <w:rsid w:val="004B5418"/>
    <w:rsid w:val="004B7365"/>
    <w:rsid w:val="004B7492"/>
    <w:rsid w:val="004B76F4"/>
    <w:rsid w:val="004C13A6"/>
    <w:rsid w:val="004C481D"/>
    <w:rsid w:val="004C6383"/>
    <w:rsid w:val="004C6795"/>
    <w:rsid w:val="004C7BD3"/>
    <w:rsid w:val="004D0B96"/>
    <w:rsid w:val="004D1C61"/>
    <w:rsid w:val="004D4985"/>
    <w:rsid w:val="004D4B1F"/>
    <w:rsid w:val="004D66B9"/>
    <w:rsid w:val="004D6B4C"/>
    <w:rsid w:val="004D6FA7"/>
    <w:rsid w:val="004E0A00"/>
    <w:rsid w:val="004E0C99"/>
    <w:rsid w:val="004E1FC8"/>
    <w:rsid w:val="004E214C"/>
    <w:rsid w:val="004E4B68"/>
    <w:rsid w:val="004E6F48"/>
    <w:rsid w:val="004F0B4D"/>
    <w:rsid w:val="004F122E"/>
    <w:rsid w:val="004F2344"/>
    <w:rsid w:val="004F5800"/>
    <w:rsid w:val="004F698D"/>
    <w:rsid w:val="004F75EF"/>
    <w:rsid w:val="004F7B66"/>
    <w:rsid w:val="00501211"/>
    <w:rsid w:val="005018C2"/>
    <w:rsid w:val="00501F36"/>
    <w:rsid w:val="00503965"/>
    <w:rsid w:val="00504D43"/>
    <w:rsid w:val="00505A15"/>
    <w:rsid w:val="00505DA5"/>
    <w:rsid w:val="00507156"/>
    <w:rsid w:val="005079CC"/>
    <w:rsid w:val="005137DA"/>
    <w:rsid w:val="00513820"/>
    <w:rsid w:val="0051512E"/>
    <w:rsid w:val="00515B0F"/>
    <w:rsid w:val="00515DC8"/>
    <w:rsid w:val="00520BFF"/>
    <w:rsid w:val="00521459"/>
    <w:rsid w:val="005229DE"/>
    <w:rsid w:val="005233CD"/>
    <w:rsid w:val="00523E8F"/>
    <w:rsid w:val="0052468E"/>
    <w:rsid w:val="0053045E"/>
    <w:rsid w:val="00531FD8"/>
    <w:rsid w:val="00532DE6"/>
    <w:rsid w:val="00533083"/>
    <w:rsid w:val="00534A35"/>
    <w:rsid w:val="00534EA5"/>
    <w:rsid w:val="00540733"/>
    <w:rsid w:val="00541E53"/>
    <w:rsid w:val="00543263"/>
    <w:rsid w:val="0054584C"/>
    <w:rsid w:val="00550797"/>
    <w:rsid w:val="00551D55"/>
    <w:rsid w:val="00552B0A"/>
    <w:rsid w:val="00552BE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5327"/>
    <w:rsid w:val="00565B6B"/>
    <w:rsid w:val="00567A4D"/>
    <w:rsid w:val="005712A2"/>
    <w:rsid w:val="00574B34"/>
    <w:rsid w:val="00574C0F"/>
    <w:rsid w:val="00580697"/>
    <w:rsid w:val="0058073B"/>
    <w:rsid w:val="005815F1"/>
    <w:rsid w:val="005828A7"/>
    <w:rsid w:val="00583AEF"/>
    <w:rsid w:val="00585DC0"/>
    <w:rsid w:val="00590C60"/>
    <w:rsid w:val="0059119E"/>
    <w:rsid w:val="005916BF"/>
    <w:rsid w:val="00595271"/>
    <w:rsid w:val="00595275"/>
    <w:rsid w:val="00595DEB"/>
    <w:rsid w:val="005A186A"/>
    <w:rsid w:val="005A1C80"/>
    <w:rsid w:val="005A2E8D"/>
    <w:rsid w:val="005A3F56"/>
    <w:rsid w:val="005A5CCA"/>
    <w:rsid w:val="005A7221"/>
    <w:rsid w:val="005B075F"/>
    <w:rsid w:val="005B1320"/>
    <w:rsid w:val="005B2625"/>
    <w:rsid w:val="005B3319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59F5"/>
    <w:rsid w:val="005C6F8B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5E5B"/>
    <w:rsid w:val="005E466A"/>
    <w:rsid w:val="005E5573"/>
    <w:rsid w:val="005E719B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7B8"/>
    <w:rsid w:val="00603027"/>
    <w:rsid w:val="00604008"/>
    <w:rsid w:val="006044E8"/>
    <w:rsid w:val="00605351"/>
    <w:rsid w:val="0060697B"/>
    <w:rsid w:val="00607D33"/>
    <w:rsid w:val="006160E6"/>
    <w:rsid w:val="00616875"/>
    <w:rsid w:val="006173C3"/>
    <w:rsid w:val="00620A75"/>
    <w:rsid w:val="00620E13"/>
    <w:rsid w:val="00621892"/>
    <w:rsid w:val="006228B7"/>
    <w:rsid w:val="00622A0D"/>
    <w:rsid w:val="006234D0"/>
    <w:rsid w:val="00623843"/>
    <w:rsid w:val="006243EA"/>
    <w:rsid w:val="00624866"/>
    <w:rsid w:val="00627A8E"/>
    <w:rsid w:val="00632701"/>
    <w:rsid w:val="00633D25"/>
    <w:rsid w:val="006352E6"/>
    <w:rsid w:val="00636688"/>
    <w:rsid w:val="0063698A"/>
    <w:rsid w:val="0063777B"/>
    <w:rsid w:val="00637FD1"/>
    <w:rsid w:val="006409B5"/>
    <w:rsid w:val="006418C3"/>
    <w:rsid w:val="006423A3"/>
    <w:rsid w:val="006425A9"/>
    <w:rsid w:val="00646B10"/>
    <w:rsid w:val="0065271B"/>
    <w:rsid w:val="006528F1"/>
    <w:rsid w:val="00652CBD"/>
    <w:rsid w:val="00654036"/>
    <w:rsid w:val="0065426E"/>
    <w:rsid w:val="00657167"/>
    <w:rsid w:val="0066005A"/>
    <w:rsid w:val="0066097E"/>
    <w:rsid w:val="006627B7"/>
    <w:rsid w:val="006649A7"/>
    <w:rsid w:val="0067299E"/>
    <w:rsid w:val="006743EE"/>
    <w:rsid w:val="00674982"/>
    <w:rsid w:val="0067498A"/>
    <w:rsid w:val="0067515C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068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C58"/>
    <w:rsid w:val="006A7517"/>
    <w:rsid w:val="006A7976"/>
    <w:rsid w:val="006A7CA2"/>
    <w:rsid w:val="006A7FBC"/>
    <w:rsid w:val="006B035A"/>
    <w:rsid w:val="006B0D79"/>
    <w:rsid w:val="006B0E67"/>
    <w:rsid w:val="006B1965"/>
    <w:rsid w:val="006B1FAF"/>
    <w:rsid w:val="006B343B"/>
    <w:rsid w:val="006B65DE"/>
    <w:rsid w:val="006C0448"/>
    <w:rsid w:val="006C130E"/>
    <w:rsid w:val="006C4001"/>
    <w:rsid w:val="006C44AB"/>
    <w:rsid w:val="006C47AC"/>
    <w:rsid w:val="006C5595"/>
    <w:rsid w:val="006C65E5"/>
    <w:rsid w:val="006C7975"/>
    <w:rsid w:val="006D2C7C"/>
    <w:rsid w:val="006D3C08"/>
    <w:rsid w:val="006D3FF4"/>
    <w:rsid w:val="006D5B0E"/>
    <w:rsid w:val="006D5FC6"/>
    <w:rsid w:val="006D6CD5"/>
    <w:rsid w:val="006D7701"/>
    <w:rsid w:val="006D7D4B"/>
    <w:rsid w:val="006E085E"/>
    <w:rsid w:val="006E0AD9"/>
    <w:rsid w:val="006E13AA"/>
    <w:rsid w:val="006E1A18"/>
    <w:rsid w:val="006E1F17"/>
    <w:rsid w:val="006E4BD4"/>
    <w:rsid w:val="006E6CCC"/>
    <w:rsid w:val="006E75DD"/>
    <w:rsid w:val="006F0F3A"/>
    <w:rsid w:val="006F19BE"/>
    <w:rsid w:val="006F77CC"/>
    <w:rsid w:val="0070040F"/>
    <w:rsid w:val="00700B1C"/>
    <w:rsid w:val="00705426"/>
    <w:rsid w:val="00711411"/>
    <w:rsid w:val="0071203D"/>
    <w:rsid w:val="0071555C"/>
    <w:rsid w:val="00715995"/>
    <w:rsid w:val="00720026"/>
    <w:rsid w:val="0072090F"/>
    <w:rsid w:val="0072119A"/>
    <w:rsid w:val="00722090"/>
    <w:rsid w:val="00722A30"/>
    <w:rsid w:val="00723A95"/>
    <w:rsid w:val="00724849"/>
    <w:rsid w:val="007259BC"/>
    <w:rsid w:val="00726CD3"/>
    <w:rsid w:val="0072757E"/>
    <w:rsid w:val="00730D34"/>
    <w:rsid w:val="00732909"/>
    <w:rsid w:val="007342C0"/>
    <w:rsid w:val="007342CC"/>
    <w:rsid w:val="007345CD"/>
    <w:rsid w:val="007356BF"/>
    <w:rsid w:val="00735B7A"/>
    <w:rsid w:val="00736146"/>
    <w:rsid w:val="00737FC6"/>
    <w:rsid w:val="007416A6"/>
    <w:rsid w:val="00741A33"/>
    <w:rsid w:val="00742612"/>
    <w:rsid w:val="00743254"/>
    <w:rsid w:val="00745826"/>
    <w:rsid w:val="00747809"/>
    <w:rsid w:val="00747858"/>
    <w:rsid w:val="007530F4"/>
    <w:rsid w:val="00753A66"/>
    <w:rsid w:val="00753C37"/>
    <w:rsid w:val="00756588"/>
    <w:rsid w:val="00757026"/>
    <w:rsid w:val="0075705E"/>
    <w:rsid w:val="00762A10"/>
    <w:rsid w:val="007631F7"/>
    <w:rsid w:val="007641F2"/>
    <w:rsid w:val="00765F89"/>
    <w:rsid w:val="00766DB9"/>
    <w:rsid w:val="0077087F"/>
    <w:rsid w:val="00770923"/>
    <w:rsid w:val="0077314A"/>
    <w:rsid w:val="00774195"/>
    <w:rsid w:val="0077561C"/>
    <w:rsid w:val="0077784C"/>
    <w:rsid w:val="00781713"/>
    <w:rsid w:val="00782976"/>
    <w:rsid w:val="007858B7"/>
    <w:rsid w:val="0079137A"/>
    <w:rsid w:val="00792351"/>
    <w:rsid w:val="007933AB"/>
    <w:rsid w:val="00794867"/>
    <w:rsid w:val="00795748"/>
    <w:rsid w:val="0079606C"/>
    <w:rsid w:val="0079735A"/>
    <w:rsid w:val="007974A8"/>
    <w:rsid w:val="00797917"/>
    <w:rsid w:val="007A2879"/>
    <w:rsid w:val="007A2C05"/>
    <w:rsid w:val="007A3AA2"/>
    <w:rsid w:val="007A3EE1"/>
    <w:rsid w:val="007A4620"/>
    <w:rsid w:val="007A4FAF"/>
    <w:rsid w:val="007A5E25"/>
    <w:rsid w:val="007B11F7"/>
    <w:rsid w:val="007B222A"/>
    <w:rsid w:val="007B3C63"/>
    <w:rsid w:val="007B3E29"/>
    <w:rsid w:val="007B4601"/>
    <w:rsid w:val="007B67C8"/>
    <w:rsid w:val="007C1D62"/>
    <w:rsid w:val="007C24E6"/>
    <w:rsid w:val="007C2921"/>
    <w:rsid w:val="007C411C"/>
    <w:rsid w:val="007C6267"/>
    <w:rsid w:val="007D0870"/>
    <w:rsid w:val="007D2122"/>
    <w:rsid w:val="007D2793"/>
    <w:rsid w:val="007D36DA"/>
    <w:rsid w:val="007D487C"/>
    <w:rsid w:val="007D571A"/>
    <w:rsid w:val="007D57A6"/>
    <w:rsid w:val="007D71C5"/>
    <w:rsid w:val="007E0137"/>
    <w:rsid w:val="007E07BC"/>
    <w:rsid w:val="007E09CE"/>
    <w:rsid w:val="007E41EF"/>
    <w:rsid w:val="007F154F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FFF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65C6"/>
    <w:rsid w:val="008169C0"/>
    <w:rsid w:val="00817458"/>
    <w:rsid w:val="00817B14"/>
    <w:rsid w:val="00820AEB"/>
    <w:rsid w:val="00820D30"/>
    <w:rsid w:val="0082230C"/>
    <w:rsid w:val="00823694"/>
    <w:rsid w:val="008256EB"/>
    <w:rsid w:val="0082778F"/>
    <w:rsid w:val="008356A9"/>
    <w:rsid w:val="00837B6E"/>
    <w:rsid w:val="008416AD"/>
    <w:rsid w:val="00842352"/>
    <w:rsid w:val="008447CC"/>
    <w:rsid w:val="00845A1F"/>
    <w:rsid w:val="00845E48"/>
    <w:rsid w:val="0084629F"/>
    <w:rsid w:val="00850117"/>
    <w:rsid w:val="008523B9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6AB1"/>
    <w:rsid w:val="008671F5"/>
    <w:rsid w:val="008705FF"/>
    <w:rsid w:val="00872ACC"/>
    <w:rsid w:val="008738E4"/>
    <w:rsid w:val="00874D3B"/>
    <w:rsid w:val="008821D3"/>
    <w:rsid w:val="00882CDB"/>
    <w:rsid w:val="00883D1D"/>
    <w:rsid w:val="008842CF"/>
    <w:rsid w:val="008843EB"/>
    <w:rsid w:val="0088651C"/>
    <w:rsid w:val="008949FC"/>
    <w:rsid w:val="00895F01"/>
    <w:rsid w:val="00896CA3"/>
    <w:rsid w:val="00896CAD"/>
    <w:rsid w:val="00897620"/>
    <w:rsid w:val="008A0F4B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C0000"/>
    <w:rsid w:val="008C0B4A"/>
    <w:rsid w:val="008C2BA3"/>
    <w:rsid w:val="008C2C3F"/>
    <w:rsid w:val="008C359B"/>
    <w:rsid w:val="008C433F"/>
    <w:rsid w:val="008C7357"/>
    <w:rsid w:val="008C76A2"/>
    <w:rsid w:val="008C7ADD"/>
    <w:rsid w:val="008D1B83"/>
    <w:rsid w:val="008D2584"/>
    <w:rsid w:val="008D4589"/>
    <w:rsid w:val="008D5CF8"/>
    <w:rsid w:val="008D756B"/>
    <w:rsid w:val="008D76C8"/>
    <w:rsid w:val="008E0441"/>
    <w:rsid w:val="008E3332"/>
    <w:rsid w:val="008E3CFE"/>
    <w:rsid w:val="008E3E3C"/>
    <w:rsid w:val="008E59F0"/>
    <w:rsid w:val="008E74A1"/>
    <w:rsid w:val="008F305D"/>
    <w:rsid w:val="008F65FF"/>
    <w:rsid w:val="008F682E"/>
    <w:rsid w:val="008F7D57"/>
    <w:rsid w:val="00901309"/>
    <w:rsid w:val="0090177B"/>
    <w:rsid w:val="009020F1"/>
    <w:rsid w:val="00903BE6"/>
    <w:rsid w:val="00906758"/>
    <w:rsid w:val="00910B5E"/>
    <w:rsid w:val="0091433D"/>
    <w:rsid w:val="00914895"/>
    <w:rsid w:val="00914BFA"/>
    <w:rsid w:val="00914C96"/>
    <w:rsid w:val="00915D8A"/>
    <w:rsid w:val="009210EE"/>
    <w:rsid w:val="00921381"/>
    <w:rsid w:val="0092149C"/>
    <w:rsid w:val="0092241E"/>
    <w:rsid w:val="0092545E"/>
    <w:rsid w:val="0092595D"/>
    <w:rsid w:val="00931707"/>
    <w:rsid w:val="00931C8E"/>
    <w:rsid w:val="00933BDC"/>
    <w:rsid w:val="00935240"/>
    <w:rsid w:val="00940B81"/>
    <w:rsid w:val="00940B93"/>
    <w:rsid w:val="00941059"/>
    <w:rsid w:val="00941F6A"/>
    <w:rsid w:val="009434C9"/>
    <w:rsid w:val="00944DA2"/>
    <w:rsid w:val="00946B3E"/>
    <w:rsid w:val="009504BE"/>
    <w:rsid w:val="00950533"/>
    <w:rsid w:val="009507C2"/>
    <w:rsid w:val="00951FFF"/>
    <w:rsid w:val="00952257"/>
    <w:rsid w:val="009528EA"/>
    <w:rsid w:val="00954889"/>
    <w:rsid w:val="00954E26"/>
    <w:rsid w:val="009567D1"/>
    <w:rsid w:val="00957F5F"/>
    <w:rsid w:val="00961C5D"/>
    <w:rsid w:val="0096505E"/>
    <w:rsid w:val="009651C5"/>
    <w:rsid w:val="00970AD2"/>
    <w:rsid w:val="009722B4"/>
    <w:rsid w:val="009732FB"/>
    <w:rsid w:val="009734C5"/>
    <w:rsid w:val="00975DDD"/>
    <w:rsid w:val="009765AC"/>
    <w:rsid w:val="00976DC7"/>
    <w:rsid w:val="00977307"/>
    <w:rsid w:val="009778DD"/>
    <w:rsid w:val="00977B26"/>
    <w:rsid w:val="00980EDD"/>
    <w:rsid w:val="00981693"/>
    <w:rsid w:val="00982464"/>
    <w:rsid w:val="00982C82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41B5"/>
    <w:rsid w:val="0099445E"/>
    <w:rsid w:val="0099730D"/>
    <w:rsid w:val="0099781D"/>
    <w:rsid w:val="009A0D79"/>
    <w:rsid w:val="009A18DA"/>
    <w:rsid w:val="009A2CA5"/>
    <w:rsid w:val="009A3769"/>
    <w:rsid w:val="009A46D2"/>
    <w:rsid w:val="009A514A"/>
    <w:rsid w:val="009A7395"/>
    <w:rsid w:val="009B4608"/>
    <w:rsid w:val="009B6EDC"/>
    <w:rsid w:val="009B7382"/>
    <w:rsid w:val="009C1877"/>
    <w:rsid w:val="009C2F94"/>
    <w:rsid w:val="009C4268"/>
    <w:rsid w:val="009C428C"/>
    <w:rsid w:val="009C519E"/>
    <w:rsid w:val="009C55AA"/>
    <w:rsid w:val="009C5C4C"/>
    <w:rsid w:val="009C5CF9"/>
    <w:rsid w:val="009C6D47"/>
    <w:rsid w:val="009C6F4A"/>
    <w:rsid w:val="009D46AB"/>
    <w:rsid w:val="009D7F2B"/>
    <w:rsid w:val="009E185E"/>
    <w:rsid w:val="009E22C1"/>
    <w:rsid w:val="009E407E"/>
    <w:rsid w:val="009E452E"/>
    <w:rsid w:val="009E47E6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3AF5"/>
    <w:rsid w:val="00A0404B"/>
    <w:rsid w:val="00A057B0"/>
    <w:rsid w:val="00A05A50"/>
    <w:rsid w:val="00A07751"/>
    <w:rsid w:val="00A07D40"/>
    <w:rsid w:val="00A11C9F"/>
    <w:rsid w:val="00A157D5"/>
    <w:rsid w:val="00A2140D"/>
    <w:rsid w:val="00A22F11"/>
    <w:rsid w:val="00A243E7"/>
    <w:rsid w:val="00A2555D"/>
    <w:rsid w:val="00A25738"/>
    <w:rsid w:val="00A27C1D"/>
    <w:rsid w:val="00A36F27"/>
    <w:rsid w:val="00A37986"/>
    <w:rsid w:val="00A41329"/>
    <w:rsid w:val="00A42672"/>
    <w:rsid w:val="00A427CB"/>
    <w:rsid w:val="00A43401"/>
    <w:rsid w:val="00A44800"/>
    <w:rsid w:val="00A4619F"/>
    <w:rsid w:val="00A4788E"/>
    <w:rsid w:val="00A503B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D24"/>
    <w:rsid w:val="00A671D7"/>
    <w:rsid w:val="00A6746C"/>
    <w:rsid w:val="00A67794"/>
    <w:rsid w:val="00A67B2F"/>
    <w:rsid w:val="00A775B3"/>
    <w:rsid w:val="00A7775F"/>
    <w:rsid w:val="00A778ED"/>
    <w:rsid w:val="00A80B8D"/>
    <w:rsid w:val="00A81812"/>
    <w:rsid w:val="00A85AA2"/>
    <w:rsid w:val="00A85CB7"/>
    <w:rsid w:val="00A86A1F"/>
    <w:rsid w:val="00A87AEE"/>
    <w:rsid w:val="00A90499"/>
    <w:rsid w:val="00A91DF2"/>
    <w:rsid w:val="00A92667"/>
    <w:rsid w:val="00A939B3"/>
    <w:rsid w:val="00A96D12"/>
    <w:rsid w:val="00A97816"/>
    <w:rsid w:val="00A97A2C"/>
    <w:rsid w:val="00AA2B8D"/>
    <w:rsid w:val="00AA2DD0"/>
    <w:rsid w:val="00AA2F3C"/>
    <w:rsid w:val="00AA3433"/>
    <w:rsid w:val="00AA59D0"/>
    <w:rsid w:val="00AA67AA"/>
    <w:rsid w:val="00AB0137"/>
    <w:rsid w:val="00AB1D5D"/>
    <w:rsid w:val="00AB2189"/>
    <w:rsid w:val="00AB27AC"/>
    <w:rsid w:val="00AB4B30"/>
    <w:rsid w:val="00AB54E2"/>
    <w:rsid w:val="00AB643B"/>
    <w:rsid w:val="00AB750E"/>
    <w:rsid w:val="00AC0588"/>
    <w:rsid w:val="00AC1831"/>
    <w:rsid w:val="00AC20E3"/>
    <w:rsid w:val="00AC2FCA"/>
    <w:rsid w:val="00AC327C"/>
    <w:rsid w:val="00AC35E8"/>
    <w:rsid w:val="00AD11D9"/>
    <w:rsid w:val="00AD3F8D"/>
    <w:rsid w:val="00AE2C06"/>
    <w:rsid w:val="00AF1050"/>
    <w:rsid w:val="00AF4101"/>
    <w:rsid w:val="00AF4959"/>
    <w:rsid w:val="00AF5E53"/>
    <w:rsid w:val="00AF7D5D"/>
    <w:rsid w:val="00B005E6"/>
    <w:rsid w:val="00B02B3E"/>
    <w:rsid w:val="00B03E75"/>
    <w:rsid w:val="00B06612"/>
    <w:rsid w:val="00B07880"/>
    <w:rsid w:val="00B07F9B"/>
    <w:rsid w:val="00B10104"/>
    <w:rsid w:val="00B1251B"/>
    <w:rsid w:val="00B12653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4574"/>
    <w:rsid w:val="00B276DD"/>
    <w:rsid w:val="00B300EA"/>
    <w:rsid w:val="00B31242"/>
    <w:rsid w:val="00B3126A"/>
    <w:rsid w:val="00B31DC1"/>
    <w:rsid w:val="00B334BF"/>
    <w:rsid w:val="00B33B7A"/>
    <w:rsid w:val="00B40597"/>
    <w:rsid w:val="00B415DB"/>
    <w:rsid w:val="00B42A7E"/>
    <w:rsid w:val="00B43EA3"/>
    <w:rsid w:val="00B44A7B"/>
    <w:rsid w:val="00B47BD6"/>
    <w:rsid w:val="00B5164A"/>
    <w:rsid w:val="00B51951"/>
    <w:rsid w:val="00B5279D"/>
    <w:rsid w:val="00B54E12"/>
    <w:rsid w:val="00B55B32"/>
    <w:rsid w:val="00B5670C"/>
    <w:rsid w:val="00B57451"/>
    <w:rsid w:val="00B60B2F"/>
    <w:rsid w:val="00B61F45"/>
    <w:rsid w:val="00B625D8"/>
    <w:rsid w:val="00B639EE"/>
    <w:rsid w:val="00B63D79"/>
    <w:rsid w:val="00B65362"/>
    <w:rsid w:val="00B668D5"/>
    <w:rsid w:val="00B71453"/>
    <w:rsid w:val="00B726BC"/>
    <w:rsid w:val="00B7278B"/>
    <w:rsid w:val="00B727E6"/>
    <w:rsid w:val="00B72E80"/>
    <w:rsid w:val="00B73018"/>
    <w:rsid w:val="00B73190"/>
    <w:rsid w:val="00B745FE"/>
    <w:rsid w:val="00B74AEF"/>
    <w:rsid w:val="00B75A35"/>
    <w:rsid w:val="00B847EC"/>
    <w:rsid w:val="00B84CF5"/>
    <w:rsid w:val="00B867C7"/>
    <w:rsid w:val="00B878B7"/>
    <w:rsid w:val="00B901C5"/>
    <w:rsid w:val="00B91665"/>
    <w:rsid w:val="00B941EE"/>
    <w:rsid w:val="00B97EB9"/>
    <w:rsid w:val="00BA3CEB"/>
    <w:rsid w:val="00BA4715"/>
    <w:rsid w:val="00BB0744"/>
    <w:rsid w:val="00BB0A8D"/>
    <w:rsid w:val="00BB0CD7"/>
    <w:rsid w:val="00BB0D0E"/>
    <w:rsid w:val="00BB48E1"/>
    <w:rsid w:val="00BB6EE2"/>
    <w:rsid w:val="00BC0812"/>
    <w:rsid w:val="00BC0DC5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3169"/>
    <w:rsid w:val="00BE56E8"/>
    <w:rsid w:val="00BE7BA3"/>
    <w:rsid w:val="00BF2382"/>
    <w:rsid w:val="00BF2E89"/>
    <w:rsid w:val="00BF3C67"/>
    <w:rsid w:val="00BF423D"/>
    <w:rsid w:val="00BF460A"/>
    <w:rsid w:val="00BF5181"/>
    <w:rsid w:val="00BF681C"/>
    <w:rsid w:val="00C012C2"/>
    <w:rsid w:val="00C01C1A"/>
    <w:rsid w:val="00C04970"/>
    <w:rsid w:val="00C055A2"/>
    <w:rsid w:val="00C05774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4C37"/>
    <w:rsid w:val="00C15CDE"/>
    <w:rsid w:val="00C15E0C"/>
    <w:rsid w:val="00C20544"/>
    <w:rsid w:val="00C210C2"/>
    <w:rsid w:val="00C222B6"/>
    <w:rsid w:val="00C2351D"/>
    <w:rsid w:val="00C23533"/>
    <w:rsid w:val="00C2391D"/>
    <w:rsid w:val="00C2491A"/>
    <w:rsid w:val="00C2655E"/>
    <w:rsid w:val="00C3047A"/>
    <w:rsid w:val="00C311EE"/>
    <w:rsid w:val="00C312BA"/>
    <w:rsid w:val="00C32E96"/>
    <w:rsid w:val="00C35C67"/>
    <w:rsid w:val="00C36C09"/>
    <w:rsid w:val="00C374DE"/>
    <w:rsid w:val="00C378FE"/>
    <w:rsid w:val="00C40AD1"/>
    <w:rsid w:val="00C428F3"/>
    <w:rsid w:val="00C43749"/>
    <w:rsid w:val="00C448DF"/>
    <w:rsid w:val="00C46612"/>
    <w:rsid w:val="00C525C9"/>
    <w:rsid w:val="00C53697"/>
    <w:rsid w:val="00C536B6"/>
    <w:rsid w:val="00C55EFA"/>
    <w:rsid w:val="00C60D37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8D7"/>
    <w:rsid w:val="00C71904"/>
    <w:rsid w:val="00C72C04"/>
    <w:rsid w:val="00C735A7"/>
    <w:rsid w:val="00C76915"/>
    <w:rsid w:val="00C8181A"/>
    <w:rsid w:val="00C868E0"/>
    <w:rsid w:val="00C87050"/>
    <w:rsid w:val="00C92CCA"/>
    <w:rsid w:val="00C93292"/>
    <w:rsid w:val="00CA1AA8"/>
    <w:rsid w:val="00CA286F"/>
    <w:rsid w:val="00CA3503"/>
    <w:rsid w:val="00CA4ECE"/>
    <w:rsid w:val="00CA690F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E2C"/>
    <w:rsid w:val="00CC0010"/>
    <w:rsid w:val="00CC0414"/>
    <w:rsid w:val="00CC7863"/>
    <w:rsid w:val="00CD1089"/>
    <w:rsid w:val="00CD1161"/>
    <w:rsid w:val="00CD217F"/>
    <w:rsid w:val="00CD4691"/>
    <w:rsid w:val="00CD4B92"/>
    <w:rsid w:val="00CD522D"/>
    <w:rsid w:val="00CD52D7"/>
    <w:rsid w:val="00CD6250"/>
    <w:rsid w:val="00CE0170"/>
    <w:rsid w:val="00CE1C62"/>
    <w:rsid w:val="00CE2A85"/>
    <w:rsid w:val="00CE2B60"/>
    <w:rsid w:val="00CE3E95"/>
    <w:rsid w:val="00CE455E"/>
    <w:rsid w:val="00CE4E87"/>
    <w:rsid w:val="00CF0D83"/>
    <w:rsid w:val="00CF17D9"/>
    <w:rsid w:val="00CF1F42"/>
    <w:rsid w:val="00CF354B"/>
    <w:rsid w:val="00CF36A0"/>
    <w:rsid w:val="00CF651F"/>
    <w:rsid w:val="00CF7CCC"/>
    <w:rsid w:val="00D00A83"/>
    <w:rsid w:val="00D00B8D"/>
    <w:rsid w:val="00D042AC"/>
    <w:rsid w:val="00D05001"/>
    <w:rsid w:val="00D054F0"/>
    <w:rsid w:val="00D06323"/>
    <w:rsid w:val="00D071E4"/>
    <w:rsid w:val="00D078AF"/>
    <w:rsid w:val="00D1132A"/>
    <w:rsid w:val="00D11BA1"/>
    <w:rsid w:val="00D12FED"/>
    <w:rsid w:val="00D13A06"/>
    <w:rsid w:val="00D141AF"/>
    <w:rsid w:val="00D160DE"/>
    <w:rsid w:val="00D1676D"/>
    <w:rsid w:val="00D168CF"/>
    <w:rsid w:val="00D17005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F80"/>
    <w:rsid w:val="00D353A6"/>
    <w:rsid w:val="00D379BF"/>
    <w:rsid w:val="00D403E8"/>
    <w:rsid w:val="00D40AA6"/>
    <w:rsid w:val="00D44658"/>
    <w:rsid w:val="00D44951"/>
    <w:rsid w:val="00D4649E"/>
    <w:rsid w:val="00D4703E"/>
    <w:rsid w:val="00D50DE8"/>
    <w:rsid w:val="00D5117A"/>
    <w:rsid w:val="00D53DE2"/>
    <w:rsid w:val="00D57186"/>
    <w:rsid w:val="00D605D8"/>
    <w:rsid w:val="00D6138B"/>
    <w:rsid w:val="00D63191"/>
    <w:rsid w:val="00D64585"/>
    <w:rsid w:val="00D64CE4"/>
    <w:rsid w:val="00D65336"/>
    <w:rsid w:val="00D653FF"/>
    <w:rsid w:val="00D7260C"/>
    <w:rsid w:val="00D7260F"/>
    <w:rsid w:val="00D72F9B"/>
    <w:rsid w:val="00D74EAA"/>
    <w:rsid w:val="00D77876"/>
    <w:rsid w:val="00D77ED3"/>
    <w:rsid w:val="00D812C8"/>
    <w:rsid w:val="00D81486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90841"/>
    <w:rsid w:val="00D9098E"/>
    <w:rsid w:val="00D92623"/>
    <w:rsid w:val="00D9280B"/>
    <w:rsid w:val="00D930FE"/>
    <w:rsid w:val="00D946A4"/>
    <w:rsid w:val="00D94925"/>
    <w:rsid w:val="00D952BB"/>
    <w:rsid w:val="00D971D3"/>
    <w:rsid w:val="00DA0AE4"/>
    <w:rsid w:val="00DA0B87"/>
    <w:rsid w:val="00DA14FD"/>
    <w:rsid w:val="00DA25AD"/>
    <w:rsid w:val="00DA5A7C"/>
    <w:rsid w:val="00DA7105"/>
    <w:rsid w:val="00DA71DB"/>
    <w:rsid w:val="00DB0C98"/>
    <w:rsid w:val="00DB2347"/>
    <w:rsid w:val="00DB258F"/>
    <w:rsid w:val="00DB2846"/>
    <w:rsid w:val="00DB2F27"/>
    <w:rsid w:val="00DB3816"/>
    <w:rsid w:val="00DB4635"/>
    <w:rsid w:val="00DB5580"/>
    <w:rsid w:val="00DB778A"/>
    <w:rsid w:val="00DC1BF5"/>
    <w:rsid w:val="00DC4196"/>
    <w:rsid w:val="00DC556F"/>
    <w:rsid w:val="00DC5666"/>
    <w:rsid w:val="00DC75F1"/>
    <w:rsid w:val="00DC79D6"/>
    <w:rsid w:val="00DD0056"/>
    <w:rsid w:val="00DD0D79"/>
    <w:rsid w:val="00DD14EA"/>
    <w:rsid w:val="00DD17BF"/>
    <w:rsid w:val="00DD3708"/>
    <w:rsid w:val="00DD38B1"/>
    <w:rsid w:val="00DD54E5"/>
    <w:rsid w:val="00DD5DB6"/>
    <w:rsid w:val="00DD6C97"/>
    <w:rsid w:val="00DD7AE9"/>
    <w:rsid w:val="00DE0266"/>
    <w:rsid w:val="00DE2064"/>
    <w:rsid w:val="00DE2565"/>
    <w:rsid w:val="00DE2662"/>
    <w:rsid w:val="00DE3D05"/>
    <w:rsid w:val="00DE3D5E"/>
    <w:rsid w:val="00DE452A"/>
    <w:rsid w:val="00DE541A"/>
    <w:rsid w:val="00DE725F"/>
    <w:rsid w:val="00DE7A34"/>
    <w:rsid w:val="00DE7FB6"/>
    <w:rsid w:val="00DF07CD"/>
    <w:rsid w:val="00DF08A2"/>
    <w:rsid w:val="00DF0C4A"/>
    <w:rsid w:val="00DF2D7D"/>
    <w:rsid w:val="00DF6EAF"/>
    <w:rsid w:val="00DF7C0D"/>
    <w:rsid w:val="00DF7D0A"/>
    <w:rsid w:val="00E01EE1"/>
    <w:rsid w:val="00E0589E"/>
    <w:rsid w:val="00E059F8"/>
    <w:rsid w:val="00E05B16"/>
    <w:rsid w:val="00E111D4"/>
    <w:rsid w:val="00E11719"/>
    <w:rsid w:val="00E20064"/>
    <w:rsid w:val="00E201F6"/>
    <w:rsid w:val="00E236F2"/>
    <w:rsid w:val="00E24EE2"/>
    <w:rsid w:val="00E25607"/>
    <w:rsid w:val="00E25BA0"/>
    <w:rsid w:val="00E31965"/>
    <w:rsid w:val="00E34103"/>
    <w:rsid w:val="00E342E7"/>
    <w:rsid w:val="00E34422"/>
    <w:rsid w:val="00E34723"/>
    <w:rsid w:val="00E34B36"/>
    <w:rsid w:val="00E36907"/>
    <w:rsid w:val="00E40A52"/>
    <w:rsid w:val="00E42BB2"/>
    <w:rsid w:val="00E43968"/>
    <w:rsid w:val="00E44D7A"/>
    <w:rsid w:val="00E45395"/>
    <w:rsid w:val="00E50DAD"/>
    <w:rsid w:val="00E51541"/>
    <w:rsid w:val="00E51B21"/>
    <w:rsid w:val="00E52C5F"/>
    <w:rsid w:val="00E52E19"/>
    <w:rsid w:val="00E53859"/>
    <w:rsid w:val="00E5494D"/>
    <w:rsid w:val="00E55545"/>
    <w:rsid w:val="00E55789"/>
    <w:rsid w:val="00E558FE"/>
    <w:rsid w:val="00E56056"/>
    <w:rsid w:val="00E628F5"/>
    <w:rsid w:val="00E633AD"/>
    <w:rsid w:val="00E63E92"/>
    <w:rsid w:val="00E64342"/>
    <w:rsid w:val="00E65209"/>
    <w:rsid w:val="00E66FF8"/>
    <w:rsid w:val="00E71E4B"/>
    <w:rsid w:val="00E73AE3"/>
    <w:rsid w:val="00E74BCD"/>
    <w:rsid w:val="00E76820"/>
    <w:rsid w:val="00E77844"/>
    <w:rsid w:val="00E83769"/>
    <w:rsid w:val="00E859D4"/>
    <w:rsid w:val="00E85F7A"/>
    <w:rsid w:val="00E86084"/>
    <w:rsid w:val="00E873ED"/>
    <w:rsid w:val="00E91BFD"/>
    <w:rsid w:val="00E931D7"/>
    <w:rsid w:val="00E96C67"/>
    <w:rsid w:val="00E970BB"/>
    <w:rsid w:val="00EA02AD"/>
    <w:rsid w:val="00EA06CC"/>
    <w:rsid w:val="00EA408A"/>
    <w:rsid w:val="00EA5340"/>
    <w:rsid w:val="00EA53D8"/>
    <w:rsid w:val="00EA55BD"/>
    <w:rsid w:val="00EB0873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D2C80"/>
    <w:rsid w:val="00ED4338"/>
    <w:rsid w:val="00EE18D6"/>
    <w:rsid w:val="00EE1E32"/>
    <w:rsid w:val="00EE1E7F"/>
    <w:rsid w:val="00EE2E47"/>
    <w:rsid w:val="00EE3ED4"/>
    <w:rsid w:val="00EE4A13"/>
    <w:rsid w:val="00EE5369"/>
    <w:rsid w:val="00EE5434"/>
    <w:rsid w:val="00EE5514"/>
    <w:rsid w:val="00EE5895"/>
    <w:rsid w:val="00EE60A9"/>
    <w:rsid w:val="00EF292A"/>
    <w:rsid w:val="00EF4662"/>
    <w:rsid w:val="00EF4B70"/>
    <w:rsid w:val="00EF6567"/>
    <w:rsid w:val="00EF7225"/>
    <w:rsid w:val="00F01678"/>
    <w:rsid w:val="00F027E2"/>
    <w:rsid w:val="00F02E43"/>
    <w:rsid w:val="00F0351D"/>
    <w:rsid w:val="00F05DAE"/>
    <w:rsid w:val="00F105BD"/>
    <w:rsid w:val="00F10F2F"/>
    <w:rsid w:val="00F13DEA"/>
    <w:rsid w:val="00F15DEB"/>
    <w:rsid w:val="00F1685B"/>
    <w:rsid w:val="00F17282"/>
    <w:rsid w:val="00F2027C"/>
    <w:rsid w:val="00F2349C"/>
    <w:rsid w:val="00F23BF6"/>
    <w:rsid w:val="00F260F8"/>
    <w:rsid w:val="00F264C8"/>
    <w:rsid w:val="00F267D5"/>
    <w:rsid w:val="00F27A64"/>
    <w:rsid w:val="00F310AE"/>
    <w:rsid w:val="00F37E91"/>
    <w:rsid w:val="00F400D3"/>
    <w:rsid w:val="00F41BDB"/>
    <w:rsid w:val="00F422F7"/>
    <w:rsid w:val="00F430C5"/>
    <w:rsid w:val="00F437B0"/>
    <w:rsid w:val="00F437C4"/>
    <w:rsid w:val="00F43EBB"/>
    <w:rsid w:val="00F458F4"/>
    <w:rsid w:val="00F47531"/>
    <w:rsid w:val="00F504E8"/>
    <w:rsid w:val="00F511E0"/>
    <w:rsid w:val="00F5263C"/>
    <w:rsid w:val="00F52EA0"/>
    <w:rsid w:val="00F5344D"/>
    <w:rsid w:val="00F540A3"/>
    <w:rsid w:val="00F541C8"/>
    <w:rsid w:val="00F57AA7"/>
    <w:rsid w:val="00F6106B"/>
    <w:rsid w:val="00F61AF0"/>
    <w:rsid w:val="00F70895"/>
    <w:rsid w:val="00F70A49"/>
    <w:rsid w:val="00F7168B"/>
    <w:rsid w:val="00F723B3"/>
    <w:rsid w:val="00F74655"/>
    <w:rsid w:val="00F756C7"/>
    <w:rsid w:val="00F77E45"/>
    <w:rsid w:val="00F8149E"/>
    <w:rsid w:val="00F832BD"/>
    <w:rsid w:val="00F86045"/>
    <w:rsid w:val="00F90403"/>
    <w:rsid w:val="00F90B61"/>
    <w:rsid w:val="00F92029"/>
    <w:rsid w:val="00F9206A"/>
    <w:rsid w:val="00F93308"/>
    <w:rsid w:val="00F95E4E"/>
    <w:rsid w:val="00F968A6"/>
    <w:rsid w:val="00F97BAA"/>
    <w:rsid w:val="00FA0171"/>
    <w:rsid w:val="00FA0508"/>
    <w:rsid w:val="00FA07D3"/>
    <w:rsid w:val="00FA12E6"/>
    <w:rsid w:val="00FA18B8"/>
    <w:rsid w:val="00FA3FC8"/>
    <w:rsid w:val="00FA52B3"/>
    <w:rsid w:val="00FA6B53"/>
    <w:rsid w:val="00FB0306"/>
    <w:rsid w:val="00FB04EF"/>
    <w:rsid w:val="00FB0B9F"/>
    <w:rsid w:val="00FB15D1"/>
    <w:rsid w:val="00FB1CEE"/>
    <w:rsid w:val="00FB36B4"/>
    <w:rsid w:val="00FB3FC2"/>
    <w:rsid w:val="00FB5700"/>
    <w:rsid w:val="00FB58BF"/>
    <w:rsid w:val="00FB5DB3"/>
    <w:rsid w:val="00FB6DFF"/>
    <w:rsid w:val="00FB6E54"/>
    <w:rsid w:val="00FC080C"/>
    <w:rsid w:val="00FC2B8F"/>
    <w:rsid w:val="00FC2FE4"/>
    <w:rsid w:val="00FC5356"/>
    <w:rsid w:val="00FD16BC"/>
    <w:rsid w:val="00FD2425"/>
    <w:rsid w:val="00FD470E"/>
    <w:rsid w:val="00FD58DA"/>
    <w:rsid w:val="00FD7DA0"/>
    <w:rsid w:val="00FE1456"/>
    <w:rsid w:val="00FE1638"/>
    <w:rsid w:val="00FE176D"/>
    <w:rsid w:val="00FE249A"/>
    <w:rsid w:val="00FE34FA"/>
    <w:rsid w:val="00FE4413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CD6C-CD5E-45D7-880E-AFE378F8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14915</TotalTime>
  <Pages>18</Pages>
  <Words>2116</Words>
  <Characters>12067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339</cp:revision>
  <dcterms:created xsi:type="dcterms:W3CDTF">2015-08-22T11:18:00Z</dcterms:created>
  <dcterms:modified xsi:type="dcterms:W3CDTF">2015-11-26T05:42:00Z</dcterms:modified>
</cp:coreProperties>
</file>