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B2F0" w14:textId="6088D3BA" w:rsidR="00C00E5B" w:rsidRDefault="00C00E5B" w:rsidP="00C00E5B">
      <w:pPr>
        <w:pStyle w:val="Heading1"/>
        <w:spacing w:before="0" w:line="240" w:lineRule="auto"/>
        <w:ind w:firstLine="0"/>
        <w:jc w:val="center"/>
        <w:rPr>
          <w:rtl/>
        </w:rPr>
      </w:pPr>
      <w:bookmarkStart w:id="0" w:name="_Toc438330871"/>
      <w:r>
        <w:rPr>
          <w:rFonts w:hint="cs"/>
          <w:rtl/>
        </w:rPr>
        <w:t>بسم الله الرحمن الرحیم</w:t>
      </w:r>
    </w:p>
    <w:p w14:paraId="7C2F7529" w14:textId="7F1106E2" w:rsidR="00C00E5B" w:rsidRPr="00C00E5B" w:rsidRDefault="00C00E5B" w:rsidP="00C00E5B">
      <w:pPr>
        <w:jc w:val="center"/>
        <w:rPr>
          <w:rtl/>
          <w:lang w:bidi="fa-IR"/>
        </w:rPr>
      </w:pPr>
      <w:r>
        <w:rPr>
          <w:rFonts w:hint="cs"/>
          <w:rtl/>
          <w:lang w:bidi="fa-IR"/>
        </w:rPr>
        <w:t>مسجدنمای294</w:t>
      </w:r>
    </w:p>
    <w:p w14:paraId="72DE825B" w14:textId="1E1A6642" w:rsidR="008D0332" w:rsidRDefault="00C0184A" w:rsidP="003D692F">
      <w:pPr>
        <w:pStyle w:val="Heading1"/>
        <w:spacing w:before="0" w:line="240" w:lineRule="auto"/>
        <w:ind w:firstLine="0"/>
        <w:rPr>
          <w:rtl/>
        </w:rPr>
      </w:pPr>
      <w:r>
        <w:rPr>
          <w:rFonts w:hint="cs"/>
          <w:rtl/>
        </w:rPr>
        <w:t xml:space="preserve">امام </w:t>
      </w:r>
      <w:r w:rsidR="005D2358">
        <w:rPr>
          <w:rtl/>
        </w:rPr>
        <w:t>خامنه‌ا</w:t>
      </w:r>
      <w:r w:rsidR="005D2358">
        <w:rPr>
          <w:rFonts w:hint="cs"/>
          <w:rtl/>
        </w:rPr>
        <w:t>ی</w:t>
      </w:r>
    </w:p>
    <w:p w14:paraId="05338B5C" w14:textId="3AD49226" w:rsidR="005D2358" w:rsidRPr="005D2358" w:rsidRDefault="005D2358" w:rsidP="005D2358">
      <w:pPr>
        <w:pStyle w:val="Heading2"/>
        <w:rPr>
          <w:rtl/>
        </w:rPr>
      </w:pPr>
      <w:r>
        <w:rPr>
          <w:rFonts w:hint="cs"/>
          <w:rtl/>
        </w:rPr>
        <w:t>فریاد منطقی</w:t>
      </w:r>
    </w:p>
    <w:bookmarkEnd w:id="0"/>
    <w:p w14:paraId="6EAC03CC" w14:textId="0D019239" w:rsidR="00C97E97" w:rsidRDefault="00902197" w:rsidP="00902197">
      <w:pPr>
        <w:ind w:firstLine="0"/>
        <w:jc w:val="left"/>
        <w:rPr>
          <w:shd w:val="clear" w:color="auto" w:fill="FFFFFF"/>
          <w:rtl/>
        </w:rPr>
      </w:pPr>
      <w:r>
        <w:rPr>
          <w:shd w:val="clear" w:color="auto" w:fill="FFFFFF"/>
          <w:rtl/>
        </w:rPr>
        <w:t>من دو خطا را</w:t>
      </w:r>
      <w:r w:rsidR="00C97E97">
        <w:rPr>
          <w:shd w:val="clear" w:color="auto" w:fill="FFFFFF"/>
          <w:rtl/>
        </w:rPr>
        <w:t xml:space="preserve"> </w:t>
      </w:r>
      <w:r w:rsidR="005D2358">
        <w:rPr>
          <w:shd w:val="clear" w:color="auto" w:fill="FFFFFF"/>
          <w:rtl/>
        </w:rPr>
        <w:t>م</w:t>
      </w:r>
      <w:r w:rsidR="005D2358">
        <w:rPr>
          <w:rFonts w:hint="cs"/>
          <w:shd w:val="clear" w:color="auto" w:fill="FFFFFF"/>
          <w:rtl/>
        </w:rPr>
        <w:t>ی‌</w:t>
      </w:r>
      <w:r w:rsidR="005D2358">
        <w:rPr>
          <w:rFonts w:hint="eastAsia"/>
          <w:shd w:val="clear" w:color="auto" w:fill="FFFFFF"/>
          <w:rtl/>
        </w:rPr>
        <w:t>خواهم</w:t>
      </w:r>
      <w:r w:rsidR="00C97E97">
        <w:rPr>
          <w:shd w:val="clear" w:color="auto" w:fill="FFFFFF"/>
          <w:rtl/>
        </w:rPr>
        <w:t xml:space="preserve"> تصحیح کنم. عامل تزریق</w:t>
      </w:r>
      <w:r w:rsidR="00C97E97">
        <w:rPr>
          <w:rFonts w:hint="cs"/>
          <w:shd w:val="clear" w:color="auto" w:fill="FFFFFF"/>
          <w:rtl/>
        </w:rPr>
        <w:t xml:space="preserve"> این</w:t>
      </w:r>
      <w:r>
        <w:rPr>
          <w:rFonts w:hint="cs"/>
          <w:shd w:val="clear" w:color="auto" w:fill="FFFFFF"/>
          <w:rtl/>
        </w:rPr>
        <w:t xml:space="preserve"> خطاها</w:t>
      </w:r>
      <w:r w:rsidR="00C97E97">
        <w:rPr>
          <w:shd w:val="clear" w:color="auto" w:fill="FFFFFF"/>
          <w:rtl/>
        </w:rPr>
        <w:t xml:space="preserve"> هم در </w:t>
      </w:r>
      <w:r w:rsidR="005D2358">
        <w:rPr>
          <w:shd w:val="clear" w:color="auto" w:fill="FFFFFF"/>
          <w:rtl/>
        </w:rPr>
        <w:t>درجه</w:t>
      </w:r>
      <w:r w:rsidR="00C00E5B">
        <w:rPr>
          <w:shd w:val="clear" w:color="auto" w:fill="FFFFFF"/>
          <w:rtl/>
        </w:rPr>
        <w:t xml:space="preserve"> او</w:t>
      </w:r>
      <w:r w:rsidR="00C97E97">
        <w:rPr>
          <w:shd w:val="clear" w:color="auto" w:fill="FFFFFF"/>
          <w:rtl/>
        </w:rPr>
        <w:t xml:space="preserve">ل </w:t>
      </w:r>
      <w:r w:rsidR="00C97E97" w:rsidRPr="005D2358">
        <w:rPr>
          <w:b/>
          <w:bCs/>
          <w:shd w:val="clear" w:color="auto" w:fill="FFFFFF"/>
          <w:rtl/>
        </w:rPr>
        <w:t>خود دستگاه استکبار و آمریکا</w:t>
      </w:r>
      <w:r w:rsidR="00C97E97" w:rsidRPr="005D2358">
        <w:rPr>
          <w:rFonts w:hint="cs"/>
          <w:b/>
          <w:bCs/>
          <w:shd w:val="clear" w:color="auto" w:fill="FFFFFF"/>
          <w:rtl/>
        </w:rPr>
        <w:t xml:space="preserve"> و </w:t>
      </w:r>
      <w:r w:rsidR="005D2358" w:rsidRPr="005D2358">
        <w:rPr>
          <w:b/>
          <w:bCs/>
          <w:shd w:val="clear" w:color="auto" w:fill="FFFFFF"/>
          <w:rtl/>
        </w:rPr>
        <w:t>داخل</w:t>
      </w:r>
      <w:r w:rsidR="005D2358" w:rsidRPr="005D2358">
        <w:rPr>
          <w:rFonts w:hint="cs"/>
          <w:b/>
          <w:bCs/>
          <w:shd w:val="clear" w:color="auto" w:fill="FFFFFF"/>
          <w:rtl/>
        </w:rPr>
        <w:t>ی‌</w:t>
      </w:r>
      <w:r w:rsidR="005D2358" w:rsidRPr="005D2358">
        <w:rPr>
          <w:rFonts w:hint="eastAsia"/>
          <w:b/>
          <w:bCs/>
          <w:shd w:val="clear" w:color="auto" w:fill="FFFFFF"/>
          <w:rtl/>
        </w:rPr>
        <w:t>ها</w:t>
      </w:r>
      <w:r w:rsidR="005D2358" w:rsidRPr="005D2358">
        <w:rPr>
          <w:rFonts w:hint="cs"/>
          <w:b/>
          <w:bCs/>
          <w:shd w:val="clear" w:color="auto" w:fill="FFFFFF"/>
          <w:rtl/>
        </w:rPr>
        <w:t>ی</w:t>
      </w:r>
      <w:r w:rsidR="00C97E97" w:rsidRPr="005D2358">
        <w:rPr>
          <w:rFonts w:hint="cs"/>
          <w:b/>
          <w:bCs/>
          <w:shd w:val="clear" w:color="auto" w:fill="FFFFFF"/>
          <w:rtl/>
        </w:rPr>
        <w:t xml:space="preserve"> وابسته به آنان</w:t>
      </w:r>
      <w:r w:rsidR="00C97E97">
        <w:rPr>
          <w:shd w:val="clear" w:color="auto" w:fill="FFFFFF"/>
          <w:rtl/>
        </w:rPr>
        <w:t xml:space="preserve"> هستند، و </w:t>
      </w:r>
      <w:r w:rsidR="005D2358">
        <w:rPr>
          <w:shd w:val="clear" w:color="auto" w:fill="FFFFFF"/>
          <w:rtl/>
        </w:rPr>
        <w:t>درجه</w:t>
      </w:r>
      <w:r w:rsidR="00C00E5B">
        <w:rPr>
          <w:shd w:val="clear" w:color="auto" w:fill="FFFFFF"/>
          <w:rtl/>
        </w:rPr>
        <w:t xml:space="preserve"> دو</w:t>
      </w:r>
      <w:r w:rsidR="00C97E97">
        <w:rPr>
          <w:shd w:val="clear" w:color="auto" w:fill="FFFFFF"/>
          <w:rtl/>
        </w:rPr>
        <w:t xml:space="preserve">م بعضی </w:t>
      </w:r>
      <w:r w:rsidR="005D2358">
        <w:rPr>
          <w:shd w:val="clear" w:color="auto" w:fill="FFFFFF"/>
          <w:rtl/>
        </w:rPr>
        <w:t>آدم‌ها</w:t>
      </w:r>
      <w:r w:rsidR="00C97E97">
        <w:rPr>
          <w:shd w:val="clear" w:color="auto" w:fill="FFFFFF"/>
          <w:rtl/>
        </w:rPr>
        <w:t xml:space="preserve"> در داخل</w:t>
      </w:r>
      <w:r w:rsidR="00C97E97">
        <w:rPr>
          <w:rFonts w:hint="cs"/>
          <w:shd w:val="clear" w:color="auto" w:fill="FFFFFF"/>
          <w:rtl/>
        </w:rPr>
        <w:t xml:space="preserve"> که</w:t>
      </w:r>
      <w:r w:rsidR="00C97E97">
        <w:rPr>
          <w:shd w:val="clear" w:color="auto" w:fill="FFFFFF"/>
          <w:rtl/>
        </w:rPr>
        <w:t xml:space="preserve"> وابستگی ندارند؛</w:t>
      </w:r>
      <w:r w:rsidR="00C97E97">
        <w:rPr>
          <w:rFonts w:hint="cs"/>
          <w:shd w:val="clear" w:color="auto" w:fill="FFFFFF"/>
          <w:rtl/>
        </w:rPr>
        <w:t xml:space="preserve"> اما</w:t>
      </w:r>
      <w:r w:rsidR="00C97E97">
        <w:rPr>
          <w:shd w:val="clear" w:color="auto" w:fill="FFFFFF"/>
          <w:rtl/>
        </w:rPr>
        <w:t xml:space="preserve"> ازنفس‌افتاده‌ها، پشیمان‌شده‌ها</w:t>
      </w:r>
      <w:r w:rsidR="00C00E5B">
        <w:rPr>
          <w:b/>
          <w:bCs/>
          <w:shd w:val="clear" w:color="auto" w:fill="FFFFFF"/>
          <w:rtl/>
        </w:rPr>
        <w:t>، بوی لذ</w:t>
      </w:r>
      <w:r w:rsidR="00C97E97" w:rsidRPr="005D2358">
        <w:rPr>
          <w:b/>
          <w:bCs/>
          <w:shd w:val="clear" w:color="auto" w:fill="FFFFFF"/>
          <w:rtl/>
        </w:rPr>
        <w:t>ت دنیا به مشامشان رسیده‌ها.</w:t>
      </w:r>
      <w:r w:rsidR="00C97E97">
        <w:rPr>
          <w:shd w:val="clear" w:color="auto" w:fill="FFFFFF"/>
          <w:rtl/>
        </w:rPr>
        <w:t xml:space="preserve"> </w:t>
      </w:r>
      <w:r w:rsidR="00C97E97">
        <w:br/>
      </w:r>
      <w:r w:rsidR="00C97E97">
        <w:rPr>
          <w:rFonts w:ascii="Times New Roman" w:hAnsi="Times New Roman" w:cs="Times New Roman"/>
          <w:shd w:val="clear" w:color="auto" w:fill="FFFFFF"/>
        </w:rPr>
        <w:t> </w:t>
      </w:r>
      <w:r w:rsidR="00C97E97">
        <w:rPr>
          <w:shd w:val="clear" w:color="auto" w:fill="FFFFFF"/>
          <w:rtl/>
        </w:rPr>
        <w:t xml:space="preserve">یکی اینکه این‌جور تبلیغ </w:t>
      </w:r>
      <w:r w:rsidR="005D2358">
        <w:rPr>
          <w:shd w:val="clear" w:color="auto" w:fill="FFFFFF"/>
          <w:rtl/>
        </w:rPr>
        <w:t>م</w:t>
      </w:r>
      <w:r w:rsidR="005D2358">
        <w:rPr>
          <w:rFonts w:hint="cs"/>
          <w:shd w:val="clear" w:color="auto" w:fill="FFFFFF"/>
          <w:rtl/>
        </w:rPr>
        <w:t>ی‌</w:t>
      </w:r>
      <w:r w:rsidR="005D2358">
        <w:rPr>
          <w:rFonts w:hint="eastAsia"/>
          <w:shd w:val="clear" w:color="auto" w:fill="FFFFFF"/>
          <w:rtl/>
        </w:rPr>
        <w:t>کنند</w:t>
      </w:r>
      <w:r w:rsidR="00C97E97">
        <w:rPr>
          <w:shd w:val="clear" w:color="auto" w:fill="FFFFFF"/>
          <w:rtl/>
        </w:rPr>
        <w:t xml:space="preserve"> که اینکه امام فرمود</w:t>
      </w:r>
      <w:r>
        <w:rPr>
          <w:rFonts w:hint="cs"/>
          <w:shd w:val="clear" w:color="auto" w:fill="FFFFFF"/>
          <w:rtl/>
        </w:rPr>
        <w:t>:</w:t>
      </w:r>
      <w:r w:rsidR="00C97E97">
        <w:rPr>
          <w:shd w:val="clear" w:color="auto" w:fill="FFFFFF"/>
          <w:rtl/>
        </w:rPr>
        <w:t xml:space="preserve"> </w:t>
      </w:r>
      <w:r>
        <w:rPr>
          <w:rFonts w:hint="cs"/>
          <w:shd w:val="clear" w:color="auto" w:fill="FFFFFF"/>
          <w:rtl/>
        </w:rPr>
        <w:t>«</w:t>
      </w:r>
      <w:r w:rsidR="00C97E97">
        <w:rPr>
          <w:shd w:val="clear" w:color="auto" w:fill="FFFFFF"/>
          <w:rtl/>
        </w:rPr>
        <w:t>هرچه فریاد دارید، بر سر آمریکا بزنید</w:t>
      </w:r>
      <w:r>
        <w:rPr>
          <w:rFonts w:hint="cs"/>
          <w:shd w:val="clear" w:color="auto" w:fill="FFFFFF"/>
          <w:rtl/>
        </w:rPr>
        <w:t>»،</w:t>
      </w:r>
      <w:r w:rsidR="00C00E5B">
        <w:rPr>
          <w:shd w:val="clear" w:color="auto" w:fill="FFFFFF"/>
          <w:rtl/>
        </w:rPr>
        <w:t xml:space="preserve"> از سر تعص</w:t>
      </w:r>
      <w:r w:rsidR="00C97E97">
        <w:rPr>
          <w:shd w:val="clear" w:color="auto" w:fill="FFFFFF"/>
          <w:rtl/>
        </w:rPr>
        <w:t>ب و غرور است</w:t>
      </w:r>
      <w:r w:rsidR="00C97E97">
        <w:rPr>
          <w:rFonts w:hint="cs"/>
          <w:shd w:val="clear" w:color="auto" w:fill="FFFFFF"/>
          <w:rtl/>
        </w:rPr>
        <w:t>؛</w:t>
      </w:r>
      <w:r w:rsidR="00C97E97">
        <w:rPr>
          <w:shd w:val="clear" w:color="auto" w:fill="FFFFFF"/>
          <w:rtl/>
        </w:rPr>
        <w:t xml:space="preserve"> یعنی منطقی پشت سرش نیست</w:t>
      </w:r>
      <w:r w:rsidR="00C97E97">
        <w:rPr>
          <w:rFonts w:hint="cs"/>
          <w:shd w:val="clear" w:color="auto" w:fill="FFFFFF"/>
          <w:rtl/>
        </w:rPr>
        <w:t xml:space="preserve">. </w:t>
      </w:r>
      <w:r w:rsidR="00C97E97">
        <w:rPr>
          <w:shd w:val="clear" w:color="auto" w:fill="FFFFFF"/>
          <w:rtl/>
        </w:rPr>
        <w:t xml:space="preserve">درحالی‌که درست </w:t>
      </w:r>
      <w:r w:rsidR="00C97E97">
        <w:rPr>
          <w:shd w:val="clear" w:color="auto" w:fill="FFFFFF"/>
          <w:rtl/>
          <w:lang w:bidi="fa-IR"/>
        </w:rPr>
        <w:t>۱۸۰</w:t>
      </w:r>
      <w:r w:rsidR="00C00E5B">
        <w:rPr>
          <w:shd w:val="clear" w:color="auto" w:fill="FFFFFF"/>
          <w:rtl/>
        </w:rPr>
        <w:t xml:space="preserve"> درجه قضی</w:t>
      </w:r>
      <w:r w:rsidR="00C97E97">
        <w:rPr>
          <w:shd w:val="clear" w:color="auto" w:fill="FFFFFF"/>
          <w:rtl/>
        </w:rPr>
        <w:t xml:space="preserve">ه عکس است. </w:t>
      </w:r>
      <w:r w:rsidR="00C97E97" w:rsidRPr="005D2358">
        <w:rPr>
          <w:b/>
          <w:bCs/>
          <w:shd w:val="clear" w:color="auto" w:fill="FFFFFF"/>
          <w:rtl/>
        </w:rPr>
        <w:t>پشتش یک منطق محکم وجود دارد. آن منطق این است که اساس سیاست آمریکا بر افزون‌طلبی و دست‌اندازی است. این سیاست را در</w:t>
      </w:r>
      <w:r w:rsidRPr="005D2358">
        <w:rPr>
          <w:b/>
          <w:bCs/>
          <w:shd w:val="clear" w:color="auto" w:fill="FFFFFF"/>
          <w:rtl/>
        </w:rPr>
        <w:t xml:space="preserve"> </w:t>
      </w:r>
      <w:r w:rsidR="005D2358" w:rsidRPr="005D2358">
        <w:rPr>
          <w:b/>
          <w:bCs/>
          <w:shd w:val="clear" w:color="auto" w:fill="FFFFFF"/>
          <w:rtl/>
        </w:rPr>
        <w:t>منطقه</w:t>
      </w:r>
      <w:r w:rsidRPr="005D2358">
        <w:rPr>
          <w:b/>
          <w:bCs/>
          <w:shd w:val="clear" w:color="auto" w:fill="FFFFFF"/>
          <w:rtl/>
        </w:rPr>
        <w:t xml:space="preserve"> غرب آسیا اِعمال کردند</w:t>
      </w:r>
      <w:r w:rsidRPr="005D2358">
        <w:rPr>
          <w:rFonts w:hint="cs"/>
          <w:b/>
          <w:bCs/>
          <w:shd w:val="clear" w:color="auto" w:fill="FFFFFF"/>
          <w:rtl/>
        </w:rPr>
        <w:t>.</w:t>
      </w:r>
    </w:p>
    <w:p w14:paraId="6322B867" w14:textId="0020F659" w:rsidR="0094422F" w:rsidRDefault="00C00E5B" w:rsidP="00C97E97">
      <w:pPr>
        <w:ind w:firstLine="0"/>
        <w:jc w:val="left"/>
        <w:rPr>
          <w:rtl/>
        </w:rPr>
      </w:pPr>
      <w:r>
        <w:rPr>
          <w:shd w:val="clear" w:color="auto" w:fill="FFFFFF"/>
          <w:rtl/>
        </w:rPr>
        <w:t xml:space="preserve"> خطای دو</w:t>
      </w:r>
      <w:r w:rsidR="00C97E97">
        <w:rPr>
          <w:shd w:val="clear" w:color="auto" w:fill="FFFFFF"/>
          <w:rtl/>
        </w:rPr>
        <w:t>م</w:t>
      </w:r>
      <w:r w:rsidR="00C97E97">
        <w:rPr>
          <w:rFonts w:hint="cs"/>
          <w:shd w:val="clear" w:color="auto" w:fill="FFFFFF"/>
          <w:rtl/>
        </w:rPr>
        <w:t xml:space="preserve"> </w:t>
      </w:r>
      <w:r>
        <w:rPr>
          <w:shd w:val="clear" w:color="auto" w:fill="FFFFFF"/>
          <w:rtl/>
        </w:rPr>
        <w:t>که از او</w:t>
      </w:r>
      <w:r w:rsidR="00C97E97">
        <w:rPr>
          <w:shd w:val="clear" w:color="auto" w:fill="FFFFFF"/>
          <w:rtl/>
        </w:rPr>
        <w:t>لی خطرناک‌تر است، این است که اگر ما با آمریکا سازش کنیم، مشکلات کشورمان حل خواهد شد</w:t>
      </w:r>
      <w:r w:rsidR="00C97E97">
        <w:rPr>
          <w:shd w:val="clear" w:color="auto" w:fill="FFFFFF"/>
        </w:rPr>
        <w:t>.</w:t>
      </w:r>
      <w:r w:rsidR="00C97E97">
        <w:rPr>
          <w:shd w:val="clear" w:color="auto" w:fill="FFFFFF"/>
          <w:rtl/>
        </w:rPr>
        <w:t xml:space="preserve"> خب، حالا ده تا دلیل </w:t>
      </w:r>
      <w:r w:rsidR="005D2358">
        <w:rPr>
          <w:shd w:val="clear" w:color="auto" w:fill="FFFFFF"/>
          <w:rtl/>
        </w:rPr>
        <w:t>م</w:t>
      </w:r>
      <w:r w:rsidR="005D2358">
        <w:rPr>
          <w:rFonts w:hint="cs"/>
          <w:shd w:val="clear" w:color="auto" w:fill="FFFFFF"/>
          <w:rtl/>
        </w:rPr>
        <w:t>ی‌</w:t>
      </w:r>
      <w:r w:rsidR="005D2358">
        <w:rPr>
          <w:rFonts w:hint="eastAsia"/>
          <w:shd w:val="clear" w:color="auto" w:fill="FFFFFF"/>
          <w:rtl/>
        </w:rPr>
        <w:t>شود</w:t>
      </w:r>
      <w:r w:rsidR="00C97E97">
        <w:rPr>
          <w:shd w:val="clear" w:color="auto" w:fill="FFFFFF"/>
          <w:rtl/>
        </w:rPr>
        <w:t xml:space="preserve"> شمرد برای اینکه این حرف غلط است</w:t>
      </w:r>
      <w:r w:rsidR="00C97E97">
        <w:rPr>
          <w:shd w:val="clear" w:color="auto" w:fill="FFFFFF"/>
        </w:rPr>
        <w:t>.</w:t>
      </w:r>
      <w:r w:rsidR="00C97E97" w:rsidRPr="00C97E97">
        <w:rPr>
          <w:rFonts w:ascii="Tahoma" w:hAnsi="Tahoma" w:cs="Tahoma"/>
          <w:color w:val="000000"/>
          <w:sz w:val="17"/>
          <w:szCs w:val="17"/>
          <w:shd w:val="clear" w:color="auto" w:fill="FFFFFF"/>
          <w:rtl/>
        </w:rPr>
        <w:t xml:space="preserve"> </w:t>
      </w:r>
      <w:r w:rsidR="00C97E97" w:rsidRPr="005D2358">
        <w:rPr>
          <w:b/>
          <w:bCs/>
          <w:rtl/>
        </w:rPr>
        <w:t xml:space="preserve">آخری‌اش همین </w:t>
      </w:r>
      <w:r w:rsidR="005D2358" w:rsidRPr="005D2358">
        <w:rPr>
          <w:b/>
          <w:bCs/>
          <w:rtl/>
        </w:rPr>
        <w:t>قض</w:t>
      </w:r>
      <w:r>
        <w:rPr>
          <w:rFonts w:hint="cs"/>
          <w:b/>
          <w:bCs/>
          <w:rtl/>
        </w:rPr>
        <w:t>ی</w:t>
      </w:r>
      <w:r w:rsidR="005D2358" w:rsidRPr="005D2358">
        <w:rPr>
          <w:rFonts w:hint="eastAsia"/>
          <w:b/>
          <w:bCs/>
          <w:rtl/>
        </w:rPr>
        <w:t>ه</w:t>
      </w:r>
      <w:r w:rsidR="00C97E97" w:rsidRPr="005D2358">
        <w:rPr>
          <w:b/>
          <w:bCs/>
          <w:rtl/>
        </w:rPr>
        <w:t xml:space="preserve"> برجام است. من چقدر در طول مذاکرات گفتم که </w:t>
      </w:r>
      <w:r w:rsidR="005D2358" w:rsidRPr="005D2358">
        <w:rPr>
          <w:b/>
          <w:bCs/>
          <w:rtl/>
        </w:rPr>
        <w:t>ا</w:t>
      </w:r>
      <w:r w:rsidR="005D2358" w:rsidRPr="005D2358">
        <w:rPr>
          <w:rFonts w:hint="cs"/>
          <w:b/>
          <w:bCs/>
          <w:rtl/>
        </w:rPr>
        <w:t>ی</w:t>
      </w:r>
      <w:r w:rsidR="005D2358" w:rsidRPr="005D2358">
        <w:rPr>
          <w:rFonts w:hint="eastAsia"/>
          <w:b/>
          <w:bCs/>
          <w:rtl/>
        </w:rPr>
        <w:t>ن‌ها</w:t>
      </w:r>
      <w:r w:rsidR="00C97E97" w:rsidRPr="005D2358">
        <w:rPr>
          <w:b/>
          <w:bCs/>
          <w:rtl/>
        </w:rPr>
        <w:t xml:space="preserve"> بدعهدند، </w:t>
      </w:r>
      <w:r w:rsidR="005D2358" w:rsidRPr="005D2358">
        <w:rPr>
          <w:b/>
          <w:bCs/>
          <w:rtl/>
        </w:rPr>
        <w:t>ا</w:t>
      </w:r>
      <w:r w:rsidR="005D2358" w:rsidRPr="005D2358">
        <w:rPr>
          <w:rFonts w:hint="cs"/>
          <w:b/>
          <w:bCs/>
          <w:rtl/>
        </w:rPr>
        <w:t>ی</w:t>
      </w:r>
      <w:r w:rsidR="005D2358" w:rsidRPr="005D2358">
        <w:rPr>
          <w:rFonts w:hint="eastAsia"/>
          <w:b/>
          <w:bCs/>
          <w:rtl/>
        </w:rPr>
        <w:t>ن‌ها</w:t>
      </w:r>
      <w:r w:rsidR="00C97E97" w:rsidRPr="005D2358">
        <w:rPr>
          <w:b/>
          <w:bCs/>
          <w:rtl/>
        </w:rPr>
        <w:t xml:space="preserve"> </w:t>
      </w:r>
      <w:r w:rsidR="005D2358" w:rsidRPr="005D2358">
        <w:rPr>
          <w:b/>
          <w:bCs/>
          <w:rtl/>
        </w:rPr>
        <w:t>دروغ‌گو</w:t>
      </w:r>
      <w:r w:rsidR="005D2358" w:rsidRPr="005D2358">
        <w:rPr>
          <w:rFonts w:hint="cs"/>
          <w:b/>
          <w:bCs/>
          <w:rtl/>
        </w:rPr>
        <w:t>ی</w:t>
      </w:r>
      <w:r w:rsidR="005D2358" w:rsidRPr="005D2358">
        <w:rPr>
          <w:rFonts w:hint="eastAsia"/>
          <w:b/>
          <w:bCs/>
          <w:rtl/>
        </w:rPr>
        <w:t>ند</w:t>
      </w:r>
      <w:r w:rsidR="00C97E97" w:rsidRPr="005D2358">
        <w:rPr>
          <w:b/>
          <w:bCs/>
          <w:rtl/>
        </w:rPr>
        <w:t xml:space="preserve">، </w:t>
      </w:r>
      <w:r w:rsidR="005D2358" w:rsidRPr="005D2358">
        <w:rPr>
          <w:b/>
          <w:bCs/>
          <w:rtl/>
        </w:rPr>
        <w:t>ا</w:t>
      </w:r>
      <w:r w:rsidR="005D2358" w:rsidRPr="005D2358">
        <w:rPr>
          <w:rFonts w:hint="cs"/>
          <w:b/>
          <w:bCs/>
          <w:rtl/>
        </w:rPr>
        <w:t>ی</w:t>
      </w:r>
      <w:r w:rsidR="005D2358" w:rsidRPr="005D2358">
        <w:rPr>
          <w:rFonts w:hint="eastAsia"/>
          <w:b/>
          <w:bCs/>
          <w:rtl/>
        </w:rPr>
        <w:t>ن‌ها</w:t>
      </w:r>
      <w:r w:rsidR="00C97E97" w:rsidRPr="005D2358">
        <w:rPr>
          <w:b/>
          <w:bCs/>
          <w:rtl/>
        </w:rPr>
        <w:t xml:space="preserve"> پای حرفشان نمی‌ایستند؛</w:t>
      </w:r>
      <w:r w:rsidR="00C97E97" w:rsidRPr="00C97E97">
        <w:rPr>
          <w:rtl/>
        </w:rPr>
        <w:t xml:space="preserve"> حالا ملاحظه </w:t>
      </w:r>
      <w:r w:rsidR="005D2358">
        <w:rPr>
          <w:rtl/>
        </w:rPr>
        <w:t>م</w:t>
      </w:r>
      <w:r w:rsidR="005D2358">
        <w:rPr>
          <w:rFonts w:hint="cs"/>
          <w:rtl/>
        </w:rPr>
        <w:t>ی‌</w:t>
      </w:r>
      <w:r w:rsidR="005D2358">
        <w:rPr>
          <w:rFonts w:hint="eastAsia"/>
          <w:rtl/>
        </w:rPr>
        <w:t>کن</w:t>
      </w:r>
      <w:r w:rsidR="005D2358">
        <w:rPr>
          <w:rFonts w:hint="cs"/>
          <w:rtl/>
        </w:rPr>
        <w:t>ی</w:t>
      </w:r>
      <w:r w:rsidR="005D2358">
        <w:rPr>
          <w:rFonts w:hint="eastAsia"/>
          <w:rtl/>
        </w:rPr>
        <w:t>د</w:t>
      </w:r>
      <w:r w:rsidR="00C97E97" w:rsidRPr="00C97E97">
        <w:t>!</w:t>
      </w:r>
    </w:p>
    <w:p w14:paraId="5A06F3CD" w14:textId="065919EB" w:rsidR="00902197" w:rsidRDefault="005D2358" w:rsidP="00902197">
      <w:pPr>
        <w:pStyle w:val="a0"/>
        <w:rPr>
          <w:rtl/>
        </w:rPr>
      </w:pPr>
      <w:r>
        <w:rPr>
          <w:rtl/>
        </w:rPr>
        <w:t>(</w:t>
      </w:r>
      <w:r w:rsidR="00902197">
        <w:rPr>
          <w:rFonts w:hint="cs"/>
          <w:rtl/>
        </w:rPr>
        <w:t xml:space="preserve">امام </w:t>
      </w:r>
      <w:r>
        <w:rPr>
          <w:rtl/>
        </w:rPr>
        <w:t>خامنه‌ا</w:t>
      </w:r>
      <w:r>
        <w:rPr>
          <w:rFonts w:hint="cs"/>
          <w:rtl/>
        </w:rPr>
        <w:t>ی</w:t>
      </w:r>
      <w:r w:rsidR="00902197">
        <w:rPr>
          <w:rFonts w:hint="cs"/>
          <w:rtl/>
        </w:rPr>
        <w:t>، 12/08/1395)</w:t>
      </w:r>
    </w:p>
    <w:p w14:paraId="29CA106A" w14:textId="2D387ADD" w:rsidR="00902197" w:rsidRPr="006634CF" w:rsidRDefault="00902197" w:rsidP="00902197">
      <w:pPr>
        <w:pStyle w:val="a0"/>
        <w:rPr>
          <w:sz w:val="24"/>
        </w:rPr>
      </w:pPr>
      <w:r>
        <w:rPr>
          <w:rFonts w:hint="cs"/>
          <w:rtl/>
        </w:rPr>
        <w:t xml:space="preserve">بیانات در دیدار </w:t>
      </w:r>
      <w:r w:rsidR="005D2358">
        <w:rPr>
          <w:rtl/>
        </w:rPr>
        <w:t>دانش‌آموزان</w:t>
      </w:r>
      <w:r>
        <w:rPr>
          <w:rFonts w:hint="cs"/>
          <w:rtl/>
        </w:rPr>
        <w:t xml:space="preserve"> و دانشجویان به مناسبت سالروز تسخیر لانه جاسوسی</w:t>
      </w:r>
    </w:p>
    <w:p w14:paraId="46093257" w14:textId="04CFA1FE" w:rsidR="0094422F" w:rsidRDefault="00D2201F" w:rsidP="00B97F39">
      <w:pPr>
        <w:pStyle w:val="Heading1"/>
        <w:ind w:firstLine="0"/>
        <w:rPr>
          <w:rtl/>
        </w:rPr>
      </w:pPr>
      <w:r>
        <w:rPr>
          <w:rFonts w:hint="cs"/>
          <w:rtl/>
        </w:rPr>
        <w:t>حکایت خوبان</w:t>
      </w:r>
    </w:p>
    <w:p w14:paraId="4CD13F1C" w14:textId="126F056B" w:rsidR="0051133A" w:rsidRPr="0051133A" w:rsidRDefault="0051133A" w:rsidP="0051133A">
      <w:pPr>
        <w:pStyle w:val="Heading2"/>
        <w:rPr>
          <w:rtl/>
        </w:rPr>
      </w:pPr>
      <w:r>
        <w:rPr>
          <w:rFonts w:hint="cs"/>
          <w:rtl/>
        </w:rPr>
        <w:t>بازخرید</w:t>
      </w:r>
    </w:p>
    <w:p w14:paraId="7A1218A2" w14:textId="4CA33E03" w:rsidR="0029161A" w:rsidRDefault="0029161A" w:rsidP="007E5636">
      <w:pPr>
        <w:ind w:firstLine="0"/>
        <w:rPr>
          <w:rtl/>
          <w:lang w:bidi="fa-IR"/>
        </w:rPr>
      </w:pPr>
      <w:r>
        <w:rPr>
          <w:rFonts w:hint="cs"/>
          <w:rtl/>
          <w:lang w:bidi="fa-IR"/>
        </w:rPr>
        <w:t xml:space="preserve">پس از پیروزی انگلستان در جنگ جهانی دوم سفیر انگلیس در عراق با </w:t>
      </w:r>
      <w:r w:rsidR="005D2358">
        <w:rPr>
          <w:rtl/>
          <w:lang w:bidi="fa-IR"/>
        </w:rPr>
        <w:t>واسطه‌گر</w:t>
      </w:r>
      <w:r w:rsidR="005D2358">
        <w:rPr>
          <w:rFonts w:hint="cs"/>
          <w:rtl/>
          <w:lang w:bidi="fa-IR"/>
        </w:rPr>
        <w:t>ی</w:t>
      </w:r>
      <w:r>
        <w:rPr>
          <w:rFonts w:hint="cs"/>
          <w:rtl/>
          <w:lang w:bidi="fa-IR"/>
        </w:rPr>
        <w:t xml:space="preserve"> </w:t>
      </w:r>
      <w:r w:rsidR="005D2358">
        <w:rPr>
          <w:rtl/>
          <w:lang w:bidi="fa-IR"/>
        </w:rPr>
        <w:t>نور</w:t>
      </w:r>
      <w:r w:rsidR="005D2358">
        <w:rPr>
          <w:rFonts w:hint="cs"/>
          <w:rtl/>
          <w:lang w:bidi="fa-IR"/>
        </w:rPr>
        <w:t>ی‌</w:t>
      </w:r>
      <w:r w:rsidR="005D2358">
        <w:rPr>
          <w:rFonts w:hint="eastAsia"/>
          <w:rtl/>
          <w:lang w:bidi="fa-IR"/>
        </w:rPr>
        <w:t>سع</w:t>
      </w:r>
      <w:r w:rsidR="005D2358">
        <w:rPr>
          <w:rFonts w:hint="cs"/>
          <w:rtl/>
          <w:lang w:bidi="fa-IR"/>
        </w:rPr>
        <w:t>ی</w:t>
      </w:r>
      <w:r w:rsidR="005D2358">
        <w:rPr>
          <w:rFonts w:hint="eastAsia"/>
          <w:rtl/>
          <w:lang w:bidi="fa-IR"/>
        </w:rPr>
        <w:t>د</w:t>
      </w:r>
      <w:r w:rsidR="007E5636">
        <w:rPr>
          <w:rFonts w:hint="cs"/>
          <w:rtl/>
          <w:lang w:bidi="fa-IR"/>
        </w:rPr>
        <w:t xml:space="preserve"> و اصرار زیاد</w:t>
      </w:r>
      <w:r w:rsidR="005D2358">
        <w:rPr>
          <w:rFonts w:hint="cs"/>
          <w:rtl/>
          <w:lang w:bidi="fa-IR"/>
        </w:rPr>
        <w:t>،</w:t>
      </w:r>
      <w:r w:rsidR="007E5636">
        <w:rPr>
          <w:rFonts w:hint="cs"/>
          <w:rtl/>
          <w:lang w:bidi="fa-IR"/>
        </w:rPr>
        <w:t xml:space="preserve"> موفق به </w:t>
      </w:r>
      <w:r w:rsidR="005D2358">
        <w:rPr>
          <w:rFonts w:hint="cs"/>
          <w:rtl/>
          <w:lang w:bidi="fa-IR"/>
        </w:rPr>
        <w:t xml:space="preserve">دیدار آقا سید ابوالحسن </w:t>
      </w:r>
      <w:r w:rsidR="005D2358" w:rsidRPr="005D2358">
        <w:rPr>
          <w:rFonts w:hint="cs"/>
          <w:b/>
          <w:bCs/>
          <w:rtl/>
          <w:lang w:bidi="fa-IR"/>
        </w:rPr>
        <w:t>در جلسه</w:t>
      </w:r>
      <w:r w:rsidR="005D2358" w:rsidRPr="005D2358">
        <w:rPr>
          <w:rFonts w:hint="cs"/>
          <w:b/>
          <w:bCs/>
          <w:rtl/>
          <w:lang w:bidi="fa-IR"/>
        </w:rPr>
        <w:softHyphen/>
        <w:t>ای</w:t>
      </w:r>
      <w:r w:rsidR="007E5636" w:rsidRPr="005D2358">
        <w:rPr>
          <w:rFonts w:hint="cs"/>
          <w:b/>
          <w:bCs/>
          <w:rtl/>
          <w:lang w:bidi="fa-IR"/>
        </w:rPr>
        <w:t xml:space="preserve"> عمومی</w:t>
      </w:r>
      <w:r w:rsidR="007E5636">
        <w:rPr>
          <w:rFonts w:hint="cs"/>
          <w:rtl/>
          <w:lang w:bidi="fa-IR"/>
        </w:rPr>
        <w:t xml:space="preserve"> </w:t>
      </w:r>
      <w:r w:rsidR="005D2358">
        <w:rPr>
          <w:rtl/>
          <w:lang w:bidi="fa-IR"/>
        </w:rPr>
        <w:t>م</w:t>
      </w:r>
      <w:r w:rsidR="005D2358">
        <w:rPr>
          <w:rFonts w:hint="cs"/>
          <w:rtl/>
          <w:lang w:bidi="fa-IR"/>
        </w:rPr>
        <w:t>ی‌</w:t>
      </w:r>
      <w:r w:rsidR="005D2358">
        <w:rPr>
          <w:rFonts w:hint="eastAsia"/>
          <w:rtl/>
          <w:lang w:bidi="fa-IR"/>
        </w:rPr>
        <w:t>شود</w:t>
      </w:r>
      <w:r w:rsidR="007E5636">
        <w:rPr>
          <w:rFonts w:hint="cs"/>
          <w:rtl/>
          <w:lang w:bidi="fa-IR"/>
        </w:rPr>
        <w:t>.</w:t>
      </w:r>
    </w:p>
    <w:p w14:paraId="3FE12BA7" w14:textId="6E2AB15E" w:rsidR="007E5636" w:rsidRDefault="007E5636" w:rsidP="0029161A">
      <w:pPr>
        <w:ind w:firstLine="0"/>
        <w:rPr>
          <w:rtl/>
          <w:lang w:bidi="fa-IR"/>
        </w:rPr>
      </w:pPr>
      <w:r>
        <w:rPr>
          <w:rFonts w:hint="cs"/>
          <w:rtl/>
          <w:lang w:bidi="fa-IR"/>
        </w:rPr>
        <w:t>در آ</w:t>
      </w:r>
      <w:r w:rsidR="0029161A">
        <w:rPr>
          <w:rFonts w:hint="cs"/>
          <w:rtl/>
          <w:lang w:bidi="fa-IR"/>
        </w:rPr>
        <w:t>ن جلسه،</w:t>
      </w:r>
      <w:r>
        <w:rPr>
          <w:rFonts w:hint="cs"/>
          <w:rtl/>
          <w:lang w:bidi="fa-IR"/>
        </w:rPr>
        <w:t xml:space="preserve"> </w:t>
      </w:r>
      <w:r w:rsidR="0029161A">
        <w:rPr>
          <w:rFonts w:hint="cs"/>
          <w:rtl/>
          <w:lang w:bidi="fa-IR"/>
        </w:rPr>
        <w:t>سفیر به بهانه شکرانه</w:t>
      </w:r>
      <w:r>
        <w:rPr>
          <w:rFonts w:hint="cs"/>
          <w:rtl/>
          <w:lang w:bidi="fa-IR"/>
        </w:rPr>
        <w:t xml:space="preserve"> پیروزی در</w:t>
      </w:r>
      <w:r w:rsidR="0029161A">
        <w:rPr>
          <w:rFonts w:hint="cs"/>
          <w:rtl/>
          <w:lang w:bidi="fa-IR"/>
        </w:rPr>
        <w:t xml:space="preserve"> جنگ</w:t>
      </w:r>
      <w:r>
        <w:rPr>
          <w:rFonts w:hint="cs"/>
          <w:rtl/>
          <w:lang w:bidi="fa-IR"/>
        </w:rPr>
        <w:t>،</w:t>
      </w:r>
      <w:r w:rsidR="0029161A">
        <w:rPr>
          <w:rFonts w:hint="cs"/>
          <w:rtl/>
          <w:lang w:bidi="fa-IR"/>
        </w:rPr>
        <w:t xml:space="preserve"> صد </w:t>
      </w:r>
      <w:r>
        <w:rPr>
          <w:rFonts w:hint="cs"/>
          <w:rtl/>
          <w:lang w:bidi="fa-IR"/>
        </w:rPr>
        <w:t xml:space="preserve">هزار دینار به ایشان تقدیم </w:t>
      </w:r>
      <w:r w:rsidR="005D2358">
        <w:rPr>
          <w:rtl/>
          <w:lang w:bidi="fa-IR"/>
        </w:rPr>
        <w:t>م</w:t>
      </w:r>
      <w:r w:rsidR="005D2358">
        <w:rPr>
          <w:rFonts w:hint="cs"/>
          <w:rtl/>
          <w:lang w:bidi="fa-IR"/>
        </w:rPr>
        <w:t>ی‌</w:t>
      </w:r>
      <w:r w:rsidR="005D2358">
        <w:rPr>
          <w:rFonts w:hint="eastAsia"/>
          <w:rtl/>
          <w:lang w:bidi="fa-IR"/>
        </w:rPr>
        <w:t>کند</w:t>
      </w:r>
      <w:r>
        <w:rPr>
          <w:rFonts w:hint="cs"/>
          <w:rtl/>
          <w:lang w:bidi="fa-IR"/>
        </w:rPr>
        <w:t xml:space="preserve"> و</w:t>
      </w:r>
      <w:r w:rsidR="005D2358">
        <w:rPr>
          <w:rFonts w:hint="cs"/>
          <w:rtl/>
          <w:lang w:bidi="fa-IR"/>
        </w:rPr>
        <w:t xml:space="preserve"> </w:t>
      </w:r>
      <w:r>
        <w:rPr>
          <w:rFonts w:hint="cs"/>
          <w:rtl/>
          <w:lang w:bidi="fa-IR"/>
        </w:rPr>
        <w:t>آقا سید</w:t>
      </w:r>
      <w:r w:rsidR="0029161A">
        <w:rPr>
          <w:rFonts w:hint="cs"/>
          <w:rtl/>
          <w:lang w:bidi="fa-IR"/>
        </w:rPr>
        <w:t xml:space="preserve"> قب</w:t>
      </w:r>
      <w:r>
        <w:rPr>
          <w:rFonts w:hint="cs"/>
          <w:rtl/>
          <w:lang w:bidi="fa-IR"/>
        </w:rPr>
        <w:t xml:space="preserve">ول </w:t>
      </w:r>
      <w:r w:rsidR="005D2358">
        <w:rPr>
          <w:rtl/>
          <w:lang w:bidi="fa-IR"/>
        </w:rPr>
        <w:t>م</w:t>
      </w:r>
      <w:r w:rsidR="005D2358">
        <w:rPr>
          <w:rFonts w:hint="cs"/>
          <w:rtl/>
          <w:lang w:bidi="fa-IR"/>
        </w:rPr>
        <w:t>ی‌</w:t>
      </w:r>
      <w:r w:rsidR="005D2358">
        <w:rPr>
          <w:rFonts w:hint="eastAsia"/>
          <w:rtl/>
          <w:lang w:bidi="fa-IR"/>
        </w:rPr>
        <w:t>کنند</w:t>
      </w:r>
      <w:r>
        <w:rPr>
          <w:rFonts w:hint="cs"/>
          <w:rtl/>
          <w:lang w:bidi="fa-IR"/>
        </w:rPr>
        <w:t xml:space="preserve">! اطرافیان ناراحت </w:t>
      </w:r>
      <w:r w:rsidR="005D2358">
        <w:rPr>
          <w:rtl/>
          <w:lang w:bidi="fa-IR"/>
        </w:rPr>
        <w:t>م</w:t>
      </w:r>
      <w:r w:rsidR="005D2358">
        <w:rPr>
          <w:rFonts w:hint="cs"/>
          <w:rtl/>
          <w:lang w:bidi="fa-IR"/>
        </w:rPr>
        <w:t>ی‌</w:t>
      </w:r>
      <w:r w:rsidR="005D2358">
        <w:rPr>
          <w:rFonts w:hint="eastAsia"/>
          <w:rtl/>
          <w:lang w:bidi="fa-IR"/>
        </w:rPr>
        <w:t>شوند</w:t>
      </w:r>
      <w:r w:rsidR="0029161A">
        <w:rPr>
          <w:rFonts w:hint="cs"/>
          <w:rtl/>
          <w:lang w:bidi="fa-IR"/>
        </w:rPr>
        <w:t xml:space="preserve"> که چرا ایشان پذیرفت</w:t>
      </w:r>
      <w:r>
        <w:rPr>
          <w:rFonts w:hint="cs"/>
          <w:rtl/>
          <w:lang w:bidi="fa-IR"/>
        </w:rPr>
        <w:t>ند</w:t>
      </w:r>
      <w:r w:rsidR="0029161A">
        <w:rPr>
          <w:rFonts w:hint="cs"/>
          <w:rtl/>
          <w:lang w:bidi="fa-IR"/>
        </w:rPr>
        <w:t>.</w:t>
      </w:r>
    </w:p>
    <w:p w14:paraId="5AFBEC25" w14:textId="553C582F" w:rsidR="0029161A" w:rsidRPr="005D2358" w:rsidRDefault="007E5636" w:rsidP="0029161A">
      <w:pPr>
        <w:ind w:firstLine="0"/>
        <w:rPr>
          <w:b/>
          <w:bCs/>
          <w:rtl/>
          <w:lang w:bidi="fa-IR"/>
        </w:rPr>
      </w:pPr>
      <w:r>
        <w:rPr>
          <w:rFonts w:hint="cs"/>
          <w:rtl/>
          <w:lang w:bidi="fa-IR"/>
        </w:rPr>
        <w:lastRenderedPageBreak/>
        <w:t>کمی بعد</w:t>
      </w:r>
      <w:r w:rsidR="0029161A">
        <w:rPr>
          <w:rFonts w:hint="cs"/>
          <w:rtl/>
          <w:lang w:bidi="fa-IR"/>
        </w:rPr>
        <w:t xml:space="preserve"> ایشان شروع به صحبت </w:t>
      </w:r>
      <w:r w:rsidR="005D2358">
        <w:rPr>
          <w:rtl/>
          <w:lang w:bidi="fa-IR"/>
        </w:rPr>
        <w:t>م</w:t>
      </w:r>
      <w:r w:rsidR="005D2358">
        <w:rPr>
          <w:rFonts w:hint="cs"/>
          <w:rtl/>
          <w:lang w:bidi="fa-IR"/>
        </w:rPr>
        <w:t>ی‌</w:t>
      </w:r>
      <w:r w:rsidR="005D2358">
        <w:rPr>
          <w:rFonts w:hint="eastAsia"/>
          <w:rtl/>
          <w:lang w:bidi="fa-IR"/>
        </w:rPr>
        <w:t>کنند</w:t>
      </w:r>
      <w:r>
        <w:rPr>
          <w:rFonts w:hint="cs"/>
          <w:rtl/>
          <w:lang w:bidi="fa-IR"/>
        </w:rPr>
        <w:t>:</w:t>
      </w:r>
      <w:r w:rsidR="0029161A">
        <w:rPr>
          <w:rFonts w:hint="cs"/>
          <w:rtl/>
          <w:lang w:bidi="fa-IR"/>
        </w:rPr>
        <w:t xml:space="preserve"> </w:t>
      </w:r>
      <w:r>
        <w:rPr>
          <w:rFonts w:hint="cs"/>
          <w:rtl/>
          <w:lang w:bidi="fa-IR"/>
        </w:rPr>
        <w:t>«</w:t>
      </w:r>
      <w:r w:rsidR="0029161A">
        <w:rPr>
          <w:rFonts w:hint="cs"/>
          <w:rtl/>
          <w:lang w:bidi="fa-IR"/>
        </w:rPr>
        <w:t xml:space="preserve">ما </w:t>
      </w:r>
      <w:r w:rsidR="005D2358">
        <w:rPr>
          <w:rtl/>
          <w:lang w:bidi="fa-IR"/>
        </w:rPr>
        <w:t>م</w:t>
      </w:r>
      <w:r w:rsidR="005D2358">
        <w:rPr>
          <w:rFonts w:hint="cs"/>
          <w:rtl/>
          <w:lang w:bidi="fa-IR"/>
        </w:rPr>
        <w:t>ی‌</w:t>
      </w:r>
      <w:r w:rsidR="005D2358">
        <w:rPr>
          <w:rFonts w:hint="eastAsia"/>
          <w:rtl/>
          <w:lang w:bidi="fa-IR"/>
        </w:rPr>
        <w:t>دان</w:t>
      </w:r>
      <w:r w:rsidR="005D2358">
        <w:rPr>
          <w:rFonts w:hint="cs"/>
          <w:rtl/>
          <w:lang w:bidi="fa-IR"/>
        </w:rPr>
        <w:t>ی</w:t>
      </w:r>
      <w:r w:rsidR="005D2358">
        <w:rPr>
          <w:rFonts w:hint="eastAsia"/>
          <w:rtl/>
          <w:lang w:bidi="fa-IR"/>
        </w:rPr>
        <w:t>م</w:t>
      </w:r>
      <w:r w:rsidR="0029161A">
        <w:rPr>
          <w:rFonts w:hint="cs"/>
          <w:rtl/>
          <w:lang w:bidi="fa-IR"/>
        </w:rPr>
        <w:t xml:space="preserve"> که محر</w:t>
      </w:r>
      <w:r>
        <w:rPr>
          <w:rFonts w:hint="cs"/>
          <w:rtl/>
          <w:lang w:bidi="fa-IR"/>
        </w:rPr>
        <w:t>ومان زیادی در کشور شما هستند که به کمک نیاز دارند</w:t>
      </w:r>
      <w:r w:rsidRPr="005D2358">
        <w:rPr>
          <w:rFonts w:hint="cs"/>
          <w:b/>
          <w:bCs/>
          <w:rtl/>
          <w:lang w:bidi="fa-IR"/>
        </w:rPr>
        <w:t>. ما این مبلغ را</w:t>
      </w:r>
      <w:r w:rsidR="0029161A" w:rsidRPr="005D2358">
        <w:rPr>
          <w:rFonts w:hint="cs"/>
          <w:b/>
          <w:bCs/>
          <w:rtl/>
          <w:lang w:bidi="fa-IR"/>
        </w:rPr>
        <w:t xml:space="preserve"> </w:t>
      </w:r>
      <w:r w:rsidR="005D2358" w:rsidRPr="005D2358">
        <w:rPr>
          <w:b/>
          <w:bCs/>
          <w:rtl/>
          <w:lang w:bidi="fa-IR"/>
        </w:rPr>
        <w:t>به‌علاوه</w:t>
      </w:r>
      <w:r w:rsidR="0029161A" w:rsidRPr="005D2358">
        <w:rPr>
          <w:rFonts w:hint="cs"/>
          <w:b/>
          <w:bCs/>
          <w:rtl/>
          <w:lang w:bidi="fa-IR"/>
        </w:rPr>
        <w:t xml:space="preserve"> صد هزار دینار دیگر</w:t>
      </w:r>
      <w:r w:rsidRPr="005D2358">
        <w:rPr>
          <w:rFonts w:hint="cs"/>
          <w:b/>
          <w:bCs/>
          <w:rtl/>
          <w:lang w:bidi="fa-IR"/>
        </w:rPr>
        <w:t xml:space="preserve"> به </w:t>
      </w:r>
      <w:r w:rsidR="005D2358" w:rsidRPr="005D2358">
        <w:rPr>
          <w:b/>
          <w:bCs/>
          <w:rtl/>
          <w:lang w:bidi="fa-IR"/>
        </w:rPr>
        <w:t>آن‌ها</w:t>
      </w:r>
      <w:r w:rsidR="005D2358">
        <w:rPr>
          <w:rFonts w:hint="cs"/>
          <w:b/>
          <w:bCs/>
          <w:rtl/>
          <w:lang w:bidi="fa-IR"/>
        </w:rPr>
        <w:t xml:space="preserve"> می</w:t>
      </w:r>
      <w:r w:rsidR="005D2358">
        <w:rPr>
          <w:rFonts w:hint="cs"/>
          <w:b/>
          <w:bCs/>
          <w:rtl/>
          <w:lang w:bidi="fa-IR"/>
        </w:rPr>
        <w:softHyphen/>
        <w:t>دهیم</w:t>
      </w:r>
      <w:r w:rsidR="0029161A">
        <w:rPr>
          <w:rFonts w:hint="cs"/>
          <w:rtl/>
          <w:lang w:bidi="fa-IR"/>
        </w:rPr>
        <w:t>.</w:t>
      </w:r>
      <w:r>
        <w:rPr>
          <w:rFonts w:hint="cs"/>
          <w:rtl/>
          <w:lang w:bidi="fa-IR"/>
        </w:rPr>
        <w:t>»</w:t>
      </w:r>
      <w:r w:rsidR="0029161A">
        <w:rPr>
          <w:rFonts w:hint="cs"/>
          <w:rtl/>
          <w:lang w:bidi="fa-IR"/>
        </w:rPr>
        <w:t xml:space="preserve"> سفیر جلسه را ترک </w:t>
      </w:r>
      <w:r w:rsidR="005D2358">
        <w:rPr>
          <w:rtl/>
          <w:lang w:bidi="fa-IR"/>
        </w:rPr>
        <w:t>م</w:t>
      </w:r>
      <w:r w:rsidR="005D2358">
        <w:rPr>
          <w:rFonts w:hint="cs"/>
          <w:rtl/>
          <w:lang w:bidi="fa-IR"/>
        </w:rPr>
        <w:t>ی‌</w:t>
      </w:r>
      <w:r w:rsidR="005D2358">
        <w:rPr>
          <w:rFonts w:hint="eastAsia"/>
          <w:rtl/>
          <w:lang w:bidi="fa-IR"/>
        </w:rPr>
        <w:t>کند</w:t>
      </w:r>
      <w:r w:rsidR="0029161A">
        <w:rPr>
          <w:rFonts w:hint="cs"/>
          <w:rtl/>
          <w:lang w:bidi="fa-IR"/>
        </w:rPr>
        <w:t>. نوری سعید</w:t>
      </w:r>
      <w:r>
        <w:rPr>
          <w:rFonts w:hint="cs"/>
          <w:rtl/>
          <w:lang w:bidi="fa-IR"/>
        </w:rPr>
        <w:t xml:space="preserve"> نیز همراه او</w:t>
      </w:r>
      <w:r w:rsidR="0029161A">
        <w:rPr>
          <w:rFonts w:hint="cs"/>
          <w:rtl/>
          <w:lang w:bidi="fa-IR"/>
        </w:rPr>
        <w:t xml:space="preserve"> بیرون </w:t>
      </w:r>
      <w:r w:rsidR="005D2358">
        <w:rPr>
          <w:rtl/>
          <w:lang w:bidi="fa-IR"/>
        </w:rPr>
        <w:t>م</w:t>
      </w:r>
      <w:r w:rsidR="005D2358">
        <w:rPr>
          <w:rFonts w:hint="cs"/>
          <w:rtl/>
          <w:lang w:bidi="fa-IR"/>
        </w:rPr>
        <w:t>ی‌</w:t>
      </w:r>
      <w:r w:rsidR="005D2358">
        <w:rPr>
          <w:rFonts w:hint="eastAsia"/>
          <w:rtl/>
          <w:lang w:bidi="fa-IR"/>
        </w:rPr>
        <w:t>رود</w:t>
      </w:r>
      <w:r w:rsidR="0029161A">
        <w:rPr>
          <w:rFonts w:hint="cs"/>
          <w:rtl/>
          <w:lang w:bidi="fa-IR"/>
        </w:rPr>
        <w:t xml:space="preserve"> و دوباره </w:t>
      </w:r>
      <w:r w:rsidR="005D2358">
        <w:rPr>
          <w:rtl/>
          <w:lang w:bidi="fa-IR"/>
        </w:rPr>
        <w:t>بازم</w:t>
      </w:r>
      <w:r w:rsidR="005D2358">
        <w:rPr>
          <w:rFonts w:hint="cs"/>
          <w:rtl/>
          <w:lang w:bidi="fa-IR"/>
        </w:rPr>
        <w:t>ی‌</w:t>
      </w:r>
      <w:r w:rsidR="005D2358">
        <w:rPr>
          <w:rFonts w:hint="eastAsia"/>
          <w:rtl/>
          <w:lang w:bidi="fa-IR"/>
        </w:rPr>
        <w:t>گردد</w:t>
      </w:r>
      <w:r>
        <w:rPr>
          <w:rFonts w:hint="cs"/>
          <w:rtl/>
          <w:lang w:bidi="fa-IR"/>
        </w:rPr>
        <w:t xml:space="preserve"> و دست آ</w:t>
      </w:r>
      <w:r w:rsidR="0029161A">
        <w:rPr>
          <w:rFonts w:hint="cs"/>
          <w:rtl/>
          <w:lang w:bidi="fa-IR"/>
        </w:rPr>
        <w:t xml:space="preserve">قا را </w:t>
      </w:r>
      <w:r w:rsidR="005D2358">
        <w:rPr>
          <w:rtl/>
          <w:lang w:bidi="fa-IR"/>
        </w:rPr>
        <w:t>م</w:t>
      </w:r>
      <w:r w:rsidR="005D2358">
        <w:rPr>
          <w:rFonts w:hint="cs"/>
          <w:rtl/>
          <w:lang w:bidi="fa-IR"/>
        </w:rPr>
        <w:t>ی‌</w:t>
      </w:r>
      <w:r w:rsidR="005D2358">
        <w:rPr>
          <w:rFonts w:hint="eastAsia"/>
          <w:rtl/>
          <w:lang w:bidi="fa-IR"/>
        </w:rPr>
        <w:t>بوسد</w:t>
      </w:r>
      <w:r>
        <w:rPr>
          <w:rFonts w:hint="cs"/>
          <w:rtl/>
          <w:lang w:bidi="fa-IR"/>
        </w:rPr>
        <w:t xml:space="preserve"> و بیان </w:t>
      </w:r>
      <w:r w:rsidR="005D2358">
        <w:rPr>
          <w:rtl/>
          <w:lang w:bidi="fa-IR"/>
        </w:rPr>
        <w:t>م</w:t>
      </w:r>
      <w:r w:rsidR="005D2358">
        <w:rPr>
          <w:rFonts w:hint="cs"/>
          <w:rtl/>
          <w:lang w:bidi="fa-IR"/>
        </w:rPr>
        <w:t>ی‌</w:t>
      </w:r>
      <w:r w:rsidR="005D2358">
        <w:rPr>
          <w:rFonts w:hint="eastAsia"/>
          <w:rtl/>
          <w:lang w:bidi="fa-IR"/>
        </w:rPr>
        <w:t>کند</w:t>
      </w:r>
      <w:r>
        <w:rPr>
          <w:rFonts w:hint="cs"/>
          <w:rtl/>
          <w:lang w:bidi="fa-IR"/>
        </w:rPr>
        <w:t xml:space="preserve"> که</w:t>
      </w:r>
      <w:r w:rsidR="0029161A">
        <w:rPr>
          <w:rFonts w:hint="cs"/>
          <w:rtl/>
          <w:lang w:bidi="fa-IR"/>
        </w:rPr>
        <w:t xml:space="preserve"> سفیر گفت</w:t>
      </w:r>
      <w:r>
        <w:rPr>
          <w:rFonts w:hint="cs"/>
          <w:rtl/>
          <w:lang w:bidi="fa-IR"/>
        </w:rPr>
        <w:t>:</w:t>
      </w:r>
      <w:r w:rsidR="005D2358">
        <w:rPr>
          <w:rtl/>
          <w:lang w:bidi="fa-IR"/>
        </w:rPr>
        <w:t xml:space="preserve"> </w:t>
      </w:r>
      <w:r w:rsidR="005D2358" w:rsidRPr="005D2358">
        <w:rPr>
          <w:b/>
          <w:bCs/>
          <w:rtl/>
          <w:lang w:bidi="fa-IR"/>
        </w:rPr>
        <w:t>«</w:t>
      </w:r>
      <w:r w:rsidR="0029161A" w:rsidRPr="005D2358">
        <w:rPr>
          <w:rFonts w:hint="cs"/>
          <w:b/>
          <w:bCs/>
          <w:rtl/>
          <w:lang w:bidi="fa-IR"/>
        </w:rPr>
        <w:t xml:space="preserve">ما </w:t>
      </w:r>
      <w:r w:rsidR="005D2358" w:rsidRPr="005D2358">
        <w:rPr>
          <w:b/>
          <w:bCs/>
          <w:rtl/>
          <w:lang w:bidi="fa-IR"/>
        </w:rPr>
        <w:t>م</w:t>
      </w:r>
      <w:r w:rsidR="005D2358" w:rsidRPr="005D2358">
        <w:rPr>
          <w:rFonts w:hint="cs"/>
          <w:b/>
          <w:bCs/>
          <w:rtl/>
          <w:lang w:bidi="fa-IR"/>
        </w:rPr>
        <w:t>ی‌</w:t>
      </w:r>
      <w:r w:rsidR="005D2358" w:rsidRPr="005D2358">
        <w:rPr>
          <w:rFonts w:hint="eastAsia"/>
          <w:b/>
          <w:bCs/>
          <w:rtl/>
          <w:lang w:bidi="fa-IR"/>
        </w:rPr>
        <w:t>خواست</w:t>
      </w:r>
      <w:r w:rsidR="005D2358" w:rsidRPr="005D2358">
        <w:rPr>
          <w:rFonts w:hint="cs"/>
          <w:b/>
          <w:bCs/>
          <w:rtl/>
          <w:lang w:bidi="fa-IR"/>
        </w:rPr>
        <w:t>ی</w:t>
      </w:r>
      <w:r w:rsidR="005D2358" w:rsidRPr="005D2358">
        <w:rPr>
          <w:rFonts w:hint="eastAsia"/>
          <w:b/>
          <w:bCs/>
          <w:rtl/>
          <w:lang w:bidi="fa-IR"/>
        </w:rPr>
        <w:t>م</w:t>
      </w:r>
      <w:r w:rsidR="0029161A" w:rsidRPr="005D2358">
        <w:rPr>
          <w:rFonts w:hint="cs"/>
          <w:b/>
          <w:bCs/>
          <w:rtl/>
          <w:lang w:bidi="fa-IR"/>
        </w:rPr>
        <w:t xml:space="preserve"> مرجع شیعیان را بخریم!</w:t>
      </w:r>
      <w:r w:rsidRPr="005D2358">
        <w:rPr>
          <w:rFonts w:hint="cs"/>
          <w:b/>
          <w:bCs/>
          <w:rtl/>
          <w:lang w:bidi="fa-IR"/>
        </w:rPr>
        <w:t xml:space="preserve"> او با این کار همه ما را خرید.»</w:t>
      </w:r>
    </w:p>
    <w:p w14:paraId="07759F4D" w14:textId="070FDAF8" w:rsidR="0029161A" w:rsidRDefault="007E5636" w:rsidP="007E5636">
      <w:pPr>
        <w:ind w:firstLine="0"/>
        <w:rPr>
          <w:rtl/>
          <w:lang w:bidi="fa-IR"/>
        </w:rPr>
      </w:pPr>
      <w:r>
        <w:rPr>
          <w:rFonts w:hint="cs"/>
          <w:rtl/>
          <w:lang w:bidi="fa-IR"/>
        </w:rPr>
        <w:t xml:space="preserve">آقا سید در جواب اعتراض سایرین بابت پول اضافی </w:t>
      </w:r>
      <w:r w:rsidR="005D2358">
        <w:rPr>
          <w:rtl/>
          <w:lang w:bidi="fa-IR"/>
        </w:rPr>
        <w:t>م</w:t>
      </w:r>
      <w:r w:rsidR="005D2358">
        <w:rPr>
          <w:rFonts w:hint="cs"/>
          <w:rtl/>
          <w:lang w:bidi="fa-IR"/>
        </w:rPr>
        <w:t>ی‌</w:t>
      </w:r>
      <w:r w:rsidR="005D2358">
        <w:rPr>
          <w:rFonts w:hint="eastAsia"/>
          <w:rtl/>
          <w:lang w:bidi="fa-IR"/>
        </w:rPr>
        <w:t>فرما</w:t>
      </w:r>
      <w:r w:rsidR="005D2358">
        <w:rPr>
          <w:rFonts w:hint="cs"/>
          <w:rtl/>
          <w:lang w:bidi="fa-IR"/>
        </w:rPr>
        <w:t>ی</w:t>
      </w:r>
      <w:r w:rsidR="005D2358">
        <w:rPr>
          <w:rFonts w:hint="eastAsia"/>
          <w:rtl/>
          <w:lang w:bidi="fa-IR"/>
        </w:rPr>
        <w:t>ند</w:t>
      </w:r>
      <w:r w:rsidRPr="005D2358">
        <w:rPr>
          <w:rFonts w:hint="cs"/>
          <w:b/>
          <w:bCs/>
          <w:rtl/>
          <w:lang w:bidi="fa-IR"/>
        </w:rPr>
        <w:t>:</w:t>
      </w:r>
      <w:r w:rsidR="005D2358" w:rsidRPr="005D2358">
        <w:rPr>
          <w:b/>
          <w:bCs/>
          <w:rtl/>
          <w:lang w:bidi="fa-IR"/>
        </w:rPr>
        <w:t xml:space="preserve"> </w:t>
      </w:r>
      <w:r w:rsidR="005D2358" w:rsidRPr="005D2358">
        <w:rPr>
          <w:rFonts w:hint="cs"/>
          <w:b/>
          <w:bCs/>
          <w:rtl/>
          <w:lang w:bidi="fa-IR"/>
        </w:rPr>
        <w:t>«</w:t>
      </w:r>
      <w:r w:rsidR="0029161A" w:rsidRPr="005D2358">
        <w:rPr>
          <w:rFonts w:hint="cs"/>
          <w:b/>
          <w:bCs/>
          <w:rtl/>
          <w:lang w:bidi="fa-IR"/>
        </w:rPr>
        <w:t xml:space="preserve">این پول باید صرف ترویج دین بشود و من از این راه بالاتر برای ترویج دین </w:t>
      </w:r>
      <w:r w:rsidR="005D2358" w:rsidRPr="005D2358">
        <w:rPr>
          <w:b/>
          <w:bCs/>
          <w:rtl/>
          <w:lang w:bidi="fa-IR"/>
        </w:rPr>
        <w:t>نم</w:t>
      </w:r>
      <w:r w:rsidR="005D2358" w:rsidRPr="005D2358">
        <w:rPr>
          <w:rFonts w:hint="cs"/>
          <w:b/>
          <w:bCs/>
          <w:rtl/>
          <w:lang w:bidi="fa-IR"/>
        </w:rPr>
        <w:t>ی‌</w:t>
      </w:r>
      <w:r w:rsidR="005D2358" w:rsidRPr="005D2358">
        <w:rPr>
          <w:rFonts w:hint="eastAsia"/>
          <w:b/>
          <w:bCs/>
          <w:rtl/>
          <w:lang w:bidi="fa-IR"/>
        </w:rPr>
        <w:t>دانستم</w:t>
      </w:r>
      <w:r w:rsidR="0029161A" w:rsidRPr="005D2358">
        <w:rPr>
          <w:rFonts w:hint="cs"/>
          <w:b/>
          <w:bCs/>
          <w:rtl/>
          <w:lang w:bidi="fa-IR"/>
        </w:rPr>
        <w:t>.</w:t>
      </w:r>
      <w:r w:rsidRPr="005D2358">
        <w:rPr>
          <w:rFonts w:hint="cs"/>
          <w:b/>
          <w:bCs/>
          <w:rtl/>
          <w:lang w:bidi="fa-IR"/>
        </w:rPr>
        <w:t>»</w:t>
      </w:r>
      <w:r w:rsidR="0029161A" w:rsidRPr="005D2358">
        <w:rPr>
          <w:rFonts w:hint="cs"/>
          <w:b/>
          <w:bCs/>
          <w:rtl/>
          <w:lang w:bidi="fa-IR"/>
        </w:rPr>
        <w:t xml:space="preserve"> </w:t>
      </w:r>
      <w:r w:rsidR="0029161A">
        <w:rPr>
          <w:rFonts w:hint="cs"/>
          <w:rtl/>
          <w:lang w:bidi="fa-IR"/>
        </w:rPr>
        <w:t xml:space="preserve">و </w:t>
      </w:r>
      <w:r w:rsidR="005D2358">
        <w:rPr>
          <w:rtl/>
          <w:lang w:bidi="fa-IR"/>
        </w:rPr>
        <w:t>ا</w:t>
      </w:r>
      <w:r w:rsidR="005D2358">
        <w:rPr>
          <w:rFonts w:hint="cs"/>
          <w:rtl/>
          <w:lang w:bidi="fa-IR"/>
        </w:rPr>
        <w:t>ی</w:t>
      </w:r>
      <w:r w:rsidR="005D2358">
        <w:rPr>
          <w:rFonts w:hint="eastAsia"/>
          <w:rtl/>
          <w:lang w:bidi="fa-IR"/>
        </w:rPr>
        <w:t>ن‌گونه</w:t>
      </w:r>
      <w:r w:rsidR="0029161A">
        <w:rPr>
          <w:rFonts w:hint="cs"/>
          <w:rtl/>
          <w:lang w:bidi="fa-IR"/>
        </w:rPr>
        <w:t xml:space="preserve"> بود که توطئه </w:t>
      </w:r>
      <w:r w:rsidR="005D2358">
        <w:rPr>
          <w:rtl/>
          <w:lang w:bidi="fa-IR"/>
        </w:rPr>
        <w:t>اجنب</w:t>
      </w:r>
      <w:r w:rsidR="005D2358">
        <w:rPr>
          <w:rFonts w:hint="cs"/>
          <w:rtl/>
          <w:lang w:bidi="fa-IR"/>
        </w:rPr>
        <w:t>ی‌</w:t>
      </w:r>
      <w:r w:rsidR="005D2358">
        <w:rPr>
          <w:rFonts w:hint="eastAsia"/>
          <w:rtl/>
          <w:lang w:bidi="fa-IR"/>
        </w:rPr>
        <w:t>ها</w:t>
      </w:r>
      <w:r w:rsidR="0029161A">
        <w:rPr>
          <w:rFonts w:hint="cs"/>
          <w:rtl/>
          <w:lang w:bidi="fa-IR"/>
        </w:rPr>
        <w:t xml:space="preserve"> خنثی شد.</w:t>
      </w:r>
    </w:p>
    <w:p w14:paraId="629F69FD" w14:textId="1C18C0B2" w:rsidR="007E5636" w:rsidRDefault="007E5636" w:rsidP="007E5636">
      <w:pPr>
        <w:pStyle w:val="a0"/>
        <w:rPr>
          <w:rtl/>
        </w:rPr>
      </w:pPr>
      <w:r>
        <w:rPr>
          <w:rFonts w:hint="cs"/>
          <w:rtl/>
        </w:rPr>
        <w:t xml:space="preserve">راوی: </w:t>
      </w:r>
      <w:r w:rsidR="005D2358">
        <w:rPr>
          <w:rtl/>
        </w:rPr>
        <w:t>حجت‌الاسلام</w:t>
      </w:r>
      <w:r>
        <w:rPr>
          <w:rFonts w:hint="cs"/>
          <w:rtl/>
        </w:rPr>
        <w:t xml:space="preserve"> عابدینی- </w:t>
      </w:r>
      <w:r w:rsidR="005D2358">
        <w:rPr>
          <w:rtl/>
        </w:rPr>
        <w:t>روا</w:t>
      </w:r>
      <w:r w:rsidR="005D2358">
        <w:rPr>
          <w:rFonts w:hint="cs"/>
          <w:rtl/>
        </w:rPr>
        <w:t>ی</w:t>
      </w:r>
      <w:r w:rsidR="005D2358">
        <w:rPr>
          <w:rFonts w:hint="eastAsia"/>
          <w:rtl/>
        </w:rPr>
        <w:t>ت‌شده</w:t>
      </w:r>
      <w:r>
        <w:rPr>
          <w:rFonts w:hint="cs"/>
          <w:rtl/>
        </w:rPr>
        <w:t xml:space="preserve"> در برنامه سمت خدا</w:t>
      </w:r>
    </w:p>
    <w:p w14:paraId="33737EE7" w14:textId="30F4621A" w:rsidR="003B721B" w:rsidRDefault="003B721B" w:rsidP="007E5636">
      <w:pPr>
        <w:pStyle w:val="a0"/>
        <w:rPr>
          <w:rtl/>
        </w:rPr>
      </w:pPr>
      <w:r>
        <w:rPr>
          <w:rFonts w:hint="cs"/>
          <w:rtl/>
        </w:rPr>
        <w:t>منبع: تسنیم</w:t>
      </w:r>
    </w:p>
    <w:p w14:paraId="00095396" w14:textId="1B978613" w:rsidR="007E5636" w:rsidRPr="0029161A" w:rsidRDefault="005D2358" w:rsidP="007E5636">
      <w:pPr>
        <w:pStyle w:val="a0"/>
        <w:rPr>
          <w:rtl/>
        </w:rPr>
      </w:pPr>
      <w:r>
        <w:rPr>
          <w:rtl/>
        </w:rPr>
        <w:t>آ</w:t>
      </w:r>
      <w:r>
        <w:rPr>
          <w:rFonts w:hint="cs"/>
          <w:rtl/>
        </w:rPr>
        <w:t>ی</w:t>
      </w:r>
      <w:r>
        <w:rPr>
          <w:rFonts w:hint="eastAsia"/>
          <w:rtl/>
        </w:rPr>
        <w:t>ت‌الله</w:t>
      </w:r>
      <w:r w:rsidR="007E5636">
        <w:rPr>
          <w:rFonts w:hint="cs"/>
          <w:rtl/>
        </w:rPr>
        <w:t xml:space="preserve"> سید ابوالحسن اصفهانی</w:t>
      </w:r>
    </w:p>
    <w:p w14:paraId="2869A2AA" w14:textId="5332D64E" w:rsidR="001B38E3" w:rsidRDefault="00E671A7" w:rsidP="0029161A">
      <w:pPr>
        <w:pStyle w:val="Heading1"/>
        <w:spacing w:before="0" w:line="240" w:lineRule="auto"/>
        <w:ind w:firstLine="0"/>
        <w:rPr>
          <w:rtl/>
        </w:rPr>
      </w:pPr>
      <w:bookmarkStart w:id="1" w:name="_Toc438330879"/>
      <w:r>
        <w:rPr>
          <w:rFonts w:hint="cs"/>
          <w:rtl/>
        </w:rPr>
        <w:t>یار مهربان</w:t>
      </w:r>
    </w:p>
    <w:p w14:paraId="20CEAD2D" w14:textId="3FA80AD3" w:rsidR="0051133A" w:rsidRDefault="0051133A" w:rsidP="0051133A">
      <w:pPr>
        <w:pStyle w:val="Heading2"/>
        <w:rPr>
          <w:rtl/>
        </w:rPr>
      </w:pPr>
      <w:r>
        <w:rPr>
          <w:rFonts w:hint="cs"/>
          <w:rtl/>
        </w:rPr>
        <w:t>مسئولیت و سازندگی</w:t>
      </w:r>
    </w:p>
    <w:p w14:paraId="71A89B40" w14:textId="4496FD0F" w:rsidR="0051133A" w:rsidRPr="0051133A" w:rsidRDefault="005D2358" w:rsidP="0051133A">
      <w:pPr>
        <w:jc w:val="center"/>
        <w:rPr>
          <w:rtl/>
          <w:lang w:bidi="fa-IR"/>
        </w:rPr>
      </w:pPr>
      <w:r>
        <w:rPr>
          <w:rtl/>
          <w:lang w:bidi="fa-IR"/>
        </w:rPr>
        <w:t>اندر احوالات</w:t>
      </w:r>
      <w:r w:rsidR="0051133A">
        <w:rPr>
          <w:rFonts w:hint="cs"/>
          <w:rtl/>
          <w:lang w:bidi="fa-IR"/>
        </w:rPr>
        <w:t xml:space="preserve"> هزارتوی تربیت</w:t>
      </w:r>
    </w:p>
    <w:bookmarkEnd w:id="1"/>
    <w:p w14:paraId="6CF0EBE0" w14:textId="06D05480" w:rsidR="00D22FAF" w:rsidRDefault="0051133A" w:rsidP="0051133A">
      <w:pPr>
        <w:ind w:firstLine="0"/>
        <w:rPr>
          <w:rtl/>
        </w:rPr>
      </w:pPr>
      <w:r>
        <w:rPr>
          <w:rFonts w:hint="cs"/>
          <w:rtl/>
        </w:rPr>
        <w:t xml:space="preserve">مؤلف: علی </w:t>
      </w:r>
      <w:r w:rsidR="005D2358">
        <w:rPr>
          <w:rtl/>
        </w:rPr>
        <w:t>صفا</w:t>
      </w:r>
      <w:r w:rsidR="005D2358">
        <w:rPr>
          <w:rFonts w:hint="cs"/>
          <w:rtl/>
        </w:rPr>
        <w:t>یی</w:t>
      </w:r>
      <w:r>
        <w:rPr>
          <w:rFonts w:hint="cs"/>
          <w:rtl/>
        </w:rPr>
        <w:t xml:space="preserve"> حائری، انتشارات </w:t>
      </w:r>
      <w:r w:rsidR="005D2358">
        <w:rPr>
          <w:rtl/>
        </w:rPr>
        <w:t>ل</w:t>
      </w:r>
      <w:r w:rsidR="005D2358">
        <w:rPr>
          <w:rFonts w:hint="cs"/>
          <w:rtl/>
        </w:rPr>
        <w:t>ی</w:t>
      </w:r>
      <w:r w:rsidR="005D2358">
        <w:rPr>
          <w:rFonts w:hint="eastAsia"/>
          <w:rtl/>
        </w:rPr>
        <w:t>له‌القدر</w:t>
      </w:r>
      <w:r>
        <w:rPr>
          <w:rFonts w:hint="cs"/>
          <w:rtl/>
        </w:rPr>
        <w:t>، چاپ 1388، قطع رقعی، 357 صفحه، 25000</w:t>
      </w:r>
      <w:r w:rsidR="005D2358">
        <w:rPr>
          <w:rtl/>
        </w:rPr>
        <w:t xml:space="preserve"> تومان</w:t>
      </w:r>
    </w:p>
    <w:p w14:paraId="025D851F" w14:textId="3DF00EB6" w:rsidR="0051133A" w:rsidRPr="005D2358" w:rsidRDefault="0051133A" w:rsidP="0051133A">
      <w:pPr>
        <w:ind w:firstLine="0"/>
        <w:jc w:val="left"/>
        <w:rPr>
          <w:b/>
          <w:bCs/>
        </w:rPr>
      </w:pPr>
      <w:r w:rsidRPr="005D2358">
        <w:rPr>
          <w:b/>
          <w:bCs/>
          <w:rtl/>
        </w:rPr>
        <w:t xml:space="preserve">پس تفکر سنگ اول رشد انسان و </w:t>
      </w:r>
      <w:r w:rsidR="005D2358" w:rsidRPr="005D2358">
        <w:rPr>
          <w:b/>
          <w:bCs/>
          <w:rtl/>
        </w:rPr>
        <w:t>ز</w:t>
      </w:r>
      <w:r w:rsidR="005D2358" w:rsidRPr="005D2358">
        <w:rPr>
          <w:rFonts w:hint="cs"/>
          <w:b/>
          <w:bCs/>
          <w:rtl/>
        </w:rPr>
        <w:t>ی</w:t>
      </w:r>
      <w:r w:rsidR="005D2358" w:rsidRPr="005D2358">
        <w:rPr>
          <w:rFonts w:hint="eastAsia"/>
          <w:b/>
          <w:bCs/>
          <w:rtl/>
        </w:rPr>
        <w:t>ربنا</w:t>
      </w:r>
      <w:r w:rsidR="005D2358" w:rsidRPr="005D2358">
        <w:rPr>
          <w:rFonts w:hint="cs"/>
          <w:b/>
          <w:bCs/>
          <w:rtl/>
        </w:rPr>
        <w:t>ی</w:t>
      </w:r>
      <w:r w:rsidRPr="005D2358">
        <w:rPr>
          <w:b/>
          <w:bCs/>
          <w:rtl/>
        </w:rPr>
        <w:t xml:space="preserve"> تربیت او و سرنخ این کلاف </w:t>
      </w:r>
      <w:r w:rsidR="005D2358" w:rsidRPr="005D2358">
        <w:rPr>
          <w:b/>
          <w:bCs/>
          <w:rtl/>
        </w:rPr>
        <w:t>سردرگم</w:t>
      </w:r>
      <w:r w:rsidRPr="005D2358">
        <w:rPr>
          <w:b/>
          <w:bCs/>
          <w:rtl/>
        </w:rPr>
        <w:t xml:space="preserve"> است</w:t>
      </w:r>
      <w:r w:rsidRPr="005D2358">
        <w:rPr>
          <w:b/>
          <w:bCs/>
        </w:rPr>
        <w:t>.</w:t>
      </w:r>
      <w:r w:rsidRPr="005D2358">
        <w:rPr>
          <w:rFonts w:hint="cs"/>
          <w:b/>
          <w:bCs/>
          <w:rtl/>
          <w:lang w:bidi="fa-IR"/>
        </w:rPr>
        <w:t xml:space="preserve"> </w:t>
      </w:r>
      <w:r w:rsidRPr="005D2358">
        <w:rPr>
          <w:b/>
          <w:bCs/>
          <w:rtl/>
        </w:rPr>
        <w:t xml:space="preserve">ادامه </w:t>
      </w:r>
      <w:r w:rsidRPr="005D2358">
        <w:rPr>
          <w:rFonts w:hint="cs"/>
          <w:b/>
          <w:bCs/>
          <w:rtl/>
        </w:rPr>
        <w:t>تفکر،</w:t>
      </w:r>
      <w:r w:rsidRPr="005D2358">
        <w:rPr>
          <w:b/>
          <w:bCs/>
          <w:rtl/>
        </w:rPr>
        <w:t xml:space="preserve"> </w:t>
      </w:r>
      <w:r w:rsidRPr="005D2358">
        <w:rPr>
          <w:rFonts w:hint="cs"/>
          <w:b/>
          <w:bCs/>
          <w:rtl/>
        </w:rPr>
        <w:t>شناخت</w:t>
      </w:r>
      <w:r w:rsidRPr="005D2358">
        <w:rPr>
          <w:b/>
          <w:bCs/>
          <w:rtl/>
        </w:rPr>
        <w:t xml:space="preserve"> </w:t>
      </w:r>
      <w:r w:rsidRPr="005D2358">
        <w:rPr>
          <w:rFonts w:hint="cs"/>
          <w:b/>
          <w:bCs/>
          <w:rtl/>
        </w:rPr>
        <w:t>است</w:t>
      </w:r>
      <w:r w:rsidRPr="005D2358">
        <w:rPr>
          <w:b/>
          <w:bCs/>
          <w:rtl/>
        </w:rPr>
        <w:t xml:space="preserve"> </w:t>
      </w:r>
      <w:r w:rsidRPr="005D2358">
        <w:rPr>
          <w:rFonts w:hint="cs"/>
          <w:b/>
          <w:bCs/>
          <w:rtl/>
        </w:rPr>
        <w:t>و</w:t>
      </w:r>
      <w:r w:rsidRPr="005D2358">
        <w:rPr>
          <w:b/>
          <w:bCs/>
          <w:rtl/>
        </w:rPr>
        <w:t xml:space="preserve"> </w:t>
      </w:r>
      <w:r w:rsidRPr="005D2358">
        <w:rPr>
          <w:rFonts w:hint="cs"/>
          <w:b/>
          <w:bCs/>
          <w:rtl/>
        </w:rPr>
        <w:t>ادامه</w:t>
      </w:r>
      <w:r w:rsidRPr="005D2358">
        <w:rPr>
          <w:b/>
          <w:bCs/>
          <w:rtl/>
        </w:rPr>
        <w:t xml:space="preserve"> </w:t>
      </w:r>
      <w:r w:rsidRPr="005D2358">
        <w:rPr>
          <w:rFonts w:hint="cs"/>
          <w:b/>
          <w:bCs/>
          <w:rtl/>
        </w:rPr>
        <w:t>شناخت،</w:t>
      </w:r>
      <w:r w:rsidRPr="005D2358">
        <w:rPr>
          <w:b/>
          <w:bCs/>
          <w:rtl/>
        </w:rPr>
        <w:t xml:space="preserve"> </w:t>
      </w:r>
      <w:r w:rsidRPr="005D2358">
        <w:rPr>
          <w:rFonts w:hint="cs"/>
          <w:b/>
          <w:bCs/>
          <w:rtl/>
        </w:rPr>
        <w:t>محبت</w:t>
      </w:r>
      <w:r w:rsidRPr="005D2358">
        <w:rPr>
          <w:b/>
          <w:bCs/>
          <w:rtl/>
        </w:rPr>
        <w:t xml:space="preserve"> </w:t>
      </w:r>
      <w:r w:rsidRPr="005D2358">
        <w:rPr>
          <w:rFonts w:hint="cs"/>
          <w:b/>
          <w:bCs/>
          <w:rtl/>
        </w:rPr>
        <w:t>است</w:t>
      </w:r>
      <w:r w:rsidRPr="005D2358">
        <w:rPr>
          <w:b/>
          <w:bCs/>
          <w:rtl/>
        </w:rPr>
        <w:t xml:space="preserve"> </w:t>
      </w:r>
      <w:r w:rsidRPr="005D2358">
        <w:rPr>
          <w:rFonts w:hint="cs"/>
          <w:b/>
          <w:bCs/>
          <w:rtl/>
        </w:rPr>
        <w:t>و</w:t>
      </w:r>
      <w:r w:rsidRPr="005D2358">
        <w:rPr>
          <w:b/>
          <w:bCs/>
          <w:rtl/>
        </w:rPr>
        <w:t xml:space="preserve"> </w:t>
      </w:r>
      <w:r w:rsidRPr="005D2358">
        <w:rPr>
          <w:rFonts w:hint="cs"/>
          <w:b/>
          <w:bCs/>
          <w:rtl/>
        </w:rPr>
        <w:t>ادامه</w:t>
      </w:r>
      <w:r w:rsidRPr="005D2358">
        <w:rPr>
          <w:b/>
          <w:bCs/>
          <w:rtl/>
        </w:rPr>
        <w:t xml:space="preserve"> </w:t>
      </w:r>
      <w:r w:rsidRPr="005D2358">
        <w:rPr>
          <w:rFonts w:hint="cs"/>
          <w:b/>
          <w:bCs/>
          <w:rtl/>
        </w:rPr>
        <w:t>محبت،</w:t>
      </w:r>
      <w:r w:rsidRPr="005D2358">
        <w:rPr>
          <w:b/>
          <w:bCs/>
          <w:rtl/>
        </w:rPr>
        <w:t xml:space="preserve"> </w:t>
      </w:r>
      <w:r w:rsidRPr="005D2358">
        <w:rPr>
          <w:rFonts w:hint="cs"/>
          <w:b/>
          <w:bCs/>
          <w:rtl/>
        </w:rPr>
        <w:t>حرکت</w:t>
      </w:r>
      <w:r w:rsidRPr="005D2358">
        <w:rPr>
          <w:b/>
          <w:bCs/>
          <w:rtl/>
        </w:rPr>
        <w:t xml:space="preserve"> </w:t>
      </w:r>
      <w:r w:rsidRPr="005D2358">
        <w:rPr>
          <w:rFonts w:hint="cs"/>
          <w:b/>
          <w:bCs/>
          <w:rtl/>
        </w:rPr>
        <w:t>و</w:t>
      </w:r>
      <w:r w:rsidRPr="005D2358">
        <w:rPr>
          <w:b/>
          <w:bCs/>
          <w:rtl/>
        </w:rPr>
        <w:t xml:space="preserve"> </w:t>
      </w:r>
      <w:r w:rsidRPr="005D2358">
        <w:rPr>
          <w:rFonts w:hint="cs"/>
          <w:b/>
          <w:bCs/>
          <w:rtl/>
        </w:rPr>
        <w:t>عمل</w:t>
      </w:r>
      <w:r w:rsidRPr="005D2358">
        <w:rPr>
          <w:b/>
          <w:bCs/>
          <w:rtl/>
        </w:rPr>
        <w:t xml:space="preserve"> </w:t>
      </w:r>
      <w:r w:rsidRPr="005D2358">
        <w:rPr>
          <w:rFonts w:hint="cs"/>
          <w:b/>
          <w:bCs/>
          <w:rtl/>
        </w:rPr>
        <w:t>و</w:t>
      </w:r>
      <w:r w:rsidRPr="005D2358">
        <w:rPr>
          <w:b/>
          <w:bCs/>
          <w:rtl/>
        </w:rPr>
        <w:t xml:space="preserve"> </w:t>
      </w:r>
      <w:r w:rsidRPr="005D2358">
        <w:rPr>
          <w:rFonts w:hint="cs"/>
          <w:b/>
          <w:bCs/>
          <w:rtl/>
        </w:rPr>
        <w:t>آزادی</w:t>
      </w:r>
      <w:r w:rsidRPr="005D2358">
        <w:rPr>
          <w:b/>
          <w:bCs/>
          <w:rtl/>
        </w:rPr>
        <w:t xml:space="preserve"> </w:t>
      </w:r>
      <w:r w:rsidRPr="005D2358">
        <w:rPr>
          <w:rFonts w:hint="cs"/>
          <w:b/>
          <w:bCs/>
          <w:rtl/>
        </w:rPr>
        <w:t>و</w:t>
      </w:r>
      <w:r w:rsidRPr="005D2358">
        <w:rPr>
          <w:b/>
          <w:bCs/>
          <w:rtl/>
        </w:rPr>
        <w:t xml:space="preserve"> </w:t>
      </w:r>
      <w:r w:rsidRPr="005D2358">
        <w:rPr>
          <w:rFonts w:hint="cs"/>
          <w:b/>
          <w:bCs/>
          <w:rtl/>
        </w:rPr>
        <w:t>رشد</w:t>
      </w:r>
      <w:r w:rsidRPr="005D2358">
        <w:rPr>
          <w:b/>
          <w:bCs/>
          <w:rtl/>
        </w:rPr>
        <w:t xml:space="preserve"> </w:t>
      </w:r>
      <w:r w:rsidRPr="005D2358">
        <w:rPr>
          <w:rFonts w:hint="cs"/>
          <w:b/>
          <w:bCs/>
          <w:rtl/>
        </w:rPr>
        <w:t>و</w:t>
      </w:r>
      <w:r w:rsidRPr="005D2358">
        <w:rPr>
          <w:b/>
          <w:bCs/>
          <w:rtl/>
        </w:rPr>
        <w:t xml:space="preserve"> </w:t>
      </w:r>
      <w:r w:rsidRPr="005D2358">
        <w:rPr>
          <w:rFonts w:hint="cs"/>
          <w:b/>
          <w:bCs/>
          <w:rtl/>
        </w:rPr>
        <w:t>تکامل</w:t>
      </w:r>
      <w:r w:rsidRPr="005D2358">
        <w:rPr>
          <w:b/>
          <w:bCs/>
          <w:rtl/>
        </w:rPr>
        <w:t xml:space="preserve"> </w:t>
      </w:r>
      <w:r w:rsidRPr="005D2358">
        <w:rPr>
          <w:rFonts w:hint="cs"/>
          <w:b/>
          <w:bCs/>
          <w:rtl/>
        </w:rPr>
        <w:t>و</w:t>
      </w:r>
      <w:r w:rsidRPr="005D2358">
        <w:rPr>
          <w:b/>
          <w:bCs/>
          <w:rtl/>
        </w:rPr>
        <w:t xml:space="preserve"> </w:t>
      </w:r>
      <w:r w:rsidRPr="005D2358">
        <w:rPr>
          <w:rFonts w:hint="cs"/>
          <w:b/>
          <w:bCs/>
          <w:rtl/>
        </w:rPr>
        <w:t>آدم</w:t>
      </w:r>
      <w:r w:rsidRPr="005D2358">
        <w:rPr>
          <w:b/>
          <w:bCs/>
          <w:rtl/>
        </w:rPr>
        <w:t xml:space="preserve"> </w:t>
      </w:r>
      <w:r w:rsidRPr="005D2358">
        <w:rPr>
          <w:rFonts w:hint="cs"/>
          <w:b/>
          <w:bCs/>
          <w:rtl/>
        </w:rPr>
        <w:t>شدن</w:t>
      </w:r>
      <w:r w:rsidRPr="005D2358">
        <w:rPr>
          <w:b/>
          <w:bCs/>
          <w:rtl/>
        </w:rPr>
        <w:t xml:space="preserve"> </w:t>
      </w:r>
      <w:r w:rsidRPr="005D2358">
        <w:rPr>
          <w:rFonts w:hint="cs"/>
          <w:b/>
          <w:bCs/>
          <w:rtl/>
        </w:rPr>
        <w:t>و</w:t>
      </w:r>
      <w:r w:rsidRPr="005D2358">
        <w:rPr>
          <w:b/>
          <w:bCs/>
          <w:rtl/>
        </w:rPr>
        <w:t xml:space="preserve"> </w:t>
      </w:r>
      <w:r w:rsidRPr="005D2358">
        <w:rPr>
          <w:rFonts w:hint="cs"/>
          <w:b/>
          <w:bCs/>
          <w:rtl/>
        </w:rPr>
        <w:t>انسان</w:t>
      </w:r>
      <w:r w:rsidRPr="005D2358">
        <w:rPr>
          <w:b/>
          <w:bCs/>
          <w:rtl/>
        </w:rPr>
        <w:t xml:space="preserve"> </w:t>
      </w:r>
      <w:r w:rsidRPr="005D2358">
        <w:rPr>
          <w:rFonts w:hint="cs"/>
          <w:b/>
          <w:bCs/>
          <w:rtl/>
        </w:rPr>
        <w:t>شدن</w:t>
      </w:r>
      <w:r w:rsidRPr="005D2358">
        <w:rPr>
          <w:b/>
          <w:bCs/>
        </w:rPr>
        <w:t>.</w:t>
      </w:r>
    </w:p>
    <w:p w14:paraId="0C9259DE" w14:textId="77777777" w:rsidR="00C00E5B" w:rsidRDefault="0051133A" w:rsidP="00C00E5B">
      <w:pPr>
        <w:pStyle w:val="Heading3"/>
        <w:ind w:firstLine="720"/>
        <w:rPr>
          <w:rFonts w:cs="B Mitra"/>
          <w:b/>
          <w:bCs/>
          <w:sz w:val="28"/>
          <w:szCs w:val="28"/>
          <w:rtl/>
          <w:lang w:bidi="fa-IR"/>
        </w:rPr>
      </w:pPr>
      <w:r w:rsidRPr="0051133A">
        <w:rPr>
          <w:rtl/>
        </w:rPr>
        <w:t xml:space="preserve">این کتاب در دو جلد و ده فصل تهیه و تنظیم یافته و در مورد روش تربیتی اسلام، </w:t>
      </w:r>
      <w:r w:rsidR="005D2358">
        <w:rPr>
          <w:rtl/>
        </w:rPr>
        <w:t>حرف‌ها</w:t>
      </w:r>
      <w:r w:rsidR="005D2358">
        <w:rPr>
          <w:rFonts w:hint="cs"/>
          <w:rtl/>
        </w:rPr>
        <w:t>یی</w:t>
      </w:r>
      <w:r w:rsidRPr="0051133A">
        <w:rPr>
          <w:rtl/>
        </w:rPr>
        <w:t xml:space="preserve"> برای گفتن دارد. در این کتاب از</w:t>
      </w:r>
      <w:r w:rsidR="005D2358">
        <w:rPr>
          <w:rtl/>
        </w:rPr>
        <w:t xml:space="preserve"> </w:t>
      </w:r>
      <w:r w:rsidRPr="0051133A">
        <w:rPr>
          <w:rtl/>
        </w:rPr>
        <w:t xml:space="preserve">مسئولیت و زیربناها، تربیت و مفهوم آن، مربی و </w:t>
      </w:r>
      <w:r w:rsidR="005D2358">
        <w:rPr>
          <w:rtl/>
        </w:rPr>
        <w:t>و</w:t>
      </w:r>
      <w:r w:rsidR="005D2358">
        <w:rPr>
          <w:rFonts w:hint="cs"/>
          <w:rtl/>
        </w:rPr>
        <w:t>ی</w:t>
      </w:r>
      <w:r w:rsidR="005D2358">
        <w:rPr>
          <w:rFonts w:hint="eastAsia"/>
          <w:rtl/>
        </w:rPr>
        <w:t>ژگ</w:t>
      </w:r>
      <w:r w:rsidR="005D2358">
        <w:rPr>
          <w:rFonts w:hint="cs"/>
          <w:rtl/>
        </w:rPr>
        <w:t>ی‌</w:t>
      </w:r>
      <w:r w:rsidR="005D2358">
        <w:rPr>
          <w:rFonts w:hint="eastAsia"/>
          <w:rtl/>
        </w:rPr>
        <w:t>ها</w:t>
      </w:r>
      <w:r w:rsidR="005D2358">
        <w:rPr>
          <w:rFonts w:hint="cs"/>
          <w:rtl/>
        </w:rPr>
        <w:t>ی</w:t>
      </w:r>
      <w:r w:rsidR="005D2358">
        <w:rPr>
          <w:rFonts w:hint="eastAsia"/>
          <w:rtl/>
        </w:rPr>
        <w:t>ش</w:t>
      </w:r>
      <w:r w:rsidRPr="0051133A">
        <w:rPr>
          <w:rtl/>
        </w:rPr>
        <w:t xml:space="preserve">، روش تربیتی و شناخت، </w:t>
      </w:r>
      <w:r w:rsidR="005D2358">
        <w:rPr>
          <w:rtl/>
        </w:rPr>
        <w:t>جهان‌ب</w:t>
      </w:r>
      <w:r w:rsidR="005D2358">
        <w:rPr>
          <w:rFonts w:hint="cs"/>
          <w:rtl/>
        </w:rPr>
        <w:t>ی</w:t>
      </w:r>
      <w:r w:rsidR="005D2358">
        <w:rPr>
          <w:rFonts w:hint="eastAsia"/>
          <w:rtl/>
        </w:rPr>
        <w:t>ن</w:t>
      </w:r>
      <w:r w:rsidR="005D2358">
        <w:rPr>
          <w:rFonts w:hint="cs"/>
          <w:rtl/>
        </w:rPr>
        <w:t>ی</w:t>
      </w:r>
      <w:r w:rsidRPr="0051133A">
        <w:rPr>
          <w:rtl/>
        </w:rPr>
        <w:t xml:space="preserve"> اسلامی، استعدادها و </w:t>
      </w:r>
      <w:r w:rsidR="005D2358">
        <w:rPr>
          <w:rtl/>
        </w:rPr>
        <w:t>روح</w:t>
      </w:r>
      <w:r w:rsidR="005D2358">
        <w:rPr>
          <w:rFonts w:hint="cs"/>
          <w:rtl/>
        </w:rPr>
        <w:t>ی</w:t>
      </w:r>
      <w:r w:rsidR="005D2358">
        <w:rPr>
          <w:rFonts w:hint="eastAsia"/>
          <w:rtl/>
        </w:rPr>
        <w:t>ه‌ها</w:t>
      </w:r>
      <w:r w:rsidRPr="0051133A">
        <w:rPr>
          <w:rtl/>
        </w:rPr>
        <w:t>، سخن به میان آمده است</w:t>
      </w:r>
      <w:r w:rsidRPr="0051133A">
        <w:rPr>
          <w:rFonts w:hint="cs"/>
          <w:rtl/>
        </w:rPr>
        <w:t>.</w:t>
      </w:r>
      <w:r w:rsidRPr="0051133A">
        <w:br/>
      </w:r>
      <w:r w:rsidR="00C00E5B" w:rsidRPr="00940285">
        <w:rPr>
          <w:rFonts w:cs="B Mitra" w:hint="cs"/>
          <w:b/>
          <w:bCs/>
          <w:sz w:val="28"/>
          <w:szCs w:val="28"/>
          <w:rtl/>
          <w:lang w:bidi="fa-IR"/>
        </w:rPr>
        <w:t>در محضر قرآن-</w:t>
      </w:r>
      <w:r w:rsidR="00C00E5B">
        <w:rPr>
          <w:rFonts w:cs="B Mitra" w:hint="cs"/>
          <w:b/>
          <w:bCs/>
          <w:sz w:val="28"/>
          <w:szCs w:val="28"/>
          <w:rtl/>
          <w:lang w:bidi="fa-IR"/>
        </w:rPr>
        <w:t xml:space="preserve"> امان از بی‌آبرویی</w:t>
      </w:r>
    </w:p>
    <w:p w14:paraId="658E5B0F" w14:textId="77777777" w:rsidR="00C00E5B" w:rsidRDefault="00C00E5B" w:rsidP="00C00E5B">
      <w:pPr>
        <w:rPr>
          <w:rFonts w:cs="B Mitra"/>
          <w:rtl/>
          <w:lang w:bidi="fa-IR"/>
        </w:rPr>
      </w:pPr>
      <w:r w:rsidRPr="00A63517">
        <w:rPr>
          <w:rFonts w:cs="B Mitra" w:hint="cs"/>
          <w:b/>
          <w:bCs/>
          <w:rtl/>
          <w:lang w:bidi="fa-IR"/>
        </w:rPr>
        <w:t>شکل واقعی من و تو چیست؟ سگ؟ خوک؟ گرگ؟ یا چیز دیگر؟</w:t>
      </w:r>
      <w:r>
        <w:rPr>
          <w:rFonts w:cs="B Mitra" w:hint="cs"/>
          <w:rtl/>
          <w:lang w:bidi="fa-IR"/>
        </w:rPr>
        <w:t xml:space="preserve"> پناه بر خدا از این که غیر انسان وارد بهشت شویم! فکرش را بکن به خاطر شهوت یا خشم یا جاه طلبی حقیقت‌مان حیوانی شود. بدتر این که در قیامت همه بدی‌ها و گناهانی که از همدیگر پنهان می‌کردیم در چهره‌هایمان پیدا شود و همه بفهمند چقدر وجودمان کثیف است؛ همان طور که قرآن می‌گوید: </w:t>
      </w:r>
    </w:p>
    <w:p w14:paraId="21483E3F" w14:textId="77777777" w:rsidR="00C00E5B" w:rsidRPr="00A63517" w:rsidRDefault="00C00E5B" w:rsidP="00C00E5B">
      <w:pPr>
        <w:rPr>
          <w:rFonts w:cs="B Mitra"/>
          <w:b/>
          <w:bCs/>
          <w:rtl/>
          <w:lang w:bidi="fa-IR"/>
        </w:rPr>
      </w:pPr>
      <w:r w:rsidRPr="00A63517">
        <w:rPr>
          <w:rFonts w:cs="B Mitra"/>
          <w:b/>
          <w:bCs/>
          <w:rtl/>
          <w:lang w:bidi="fa-IR"/>
        </w:rPr>
        <w:lastRenderedPageBreak/>
        <w:t>يُعْرَفُ الْمُجْرِمُونَ بِسيماهُمْ فَيُؤْخَذُ بِالنَّواصي‏ وَ الْأَقْدامِ</w:t>
      </w:r>
      <w:r w:rsidRPr="00A63517">
        <w:rPr>
          <w:rStyle w:val="FootnoteReference"/>
          <w:rFonts w:cs="B Mitra"/>
          <w:b/>
          <w:bCs/>
          <w:rtl/>
          <w:lang w:bidi="fa-IR"/>
        </w:rPr>
        <w:footnoteReference w:id="1"/>
      </w:r>
    </w:p>
    <w:p w14:paraId="6B88AAA9" w14:textId="77777777" w:rsidR="00C00E5B" w:rsidRDefault="00C00E5B" w:rsidP="00C00E5B">
      <w:pPr>
        <w:rPr>
          <w:rFonts w:cs="B Mitra"/>
          <w:rtl/>
          <w:lang w:bidi="fa-IR"/>
        </w:rPr>
      </w:pPr>
      <w:r>
        <w:rPr>
          <w:rFonts w:cs="B Mitra" w:hint="cs"/>
          <w:rtl/>
          <w:lang w:bidi="fa-IR"/>
        </w:rPr>
        <w:t>(</w:t>
      </w:r>
      <w:r>
        <w:rPr>
          <w:rFonts w:cs="B Mitra"/>
          <w:rtl/>
          <w:lang w:bidi="fa-IR"/>
        </w:rPr>
        <w:t>آرى</w:t>
      </w:r>
      <w:r w:rsidRPr="00D85947">
        <w:rPr>
          <w:rFonts w:cs="B Mitra"/>
          <w:rtl/>
          <w:lang w:bidi="fa-IR"/>
        </w:rPr>
        <w:t xml:space="preserve">، از </w:t>
      </w:r>
      <w:r>
        <w:rPr>
          <w:rFonts w:cs="B Mitra" w:hint="cs"/>
          <w:rtl/>
          <w:lang w:bidi="fa-IR"/>
        </w:rPr>
        <w:t>مجرمان</w:t>
      </w:r>
      <w:r>
        <w:rPr>
          <w:rFonts w:cs="B Mitra"/>
          <w:rtl/>
          <w:lang w:bidi="fa-IR"/>
        </w:rPr>
        <w:t xml:space="preserve"> نمى</w:t>
      </w:r>
      <w:r>
        <w:rPr>
          <w:rFonts w:cs="B Mitra" w:hint="cs"/>
          <w:rtl/>
          <w:lang w:bidi="fa-IR"/>
        </w:rPr>
        <w:t>‌</w:t>
      </w:r>
      <w:r>
        <w:rPr>
          <w:rFonts w:cs="B Mitra"/>
          <w:rtl/>
          <w:lang w:bidi="fa-IR"/>
        </w:rPr>
        <w:t>پرسند که چه کرده</w:t>
      </w:r>
      <w:r>
        <w:rPr>
          <w:rFonts w:cs="B Mitra" w:hint="cs"/>
          <w:rtl/>
          <w:lang w:bidi="fa-IR"/>
        </w:rPr>
        <w:t>‌</w:t>
      </w:r>
      <w:r>
        <w:rPr>
          <w:rFonts w:cs="B Mitra"/>
          <w:rtl/>
          <w:lang w:bidi="fa-IR"/>
        </w:rPr>
        <w:t>اند</w:t>
      </w:r>
      <w:r w:rsidRPr="00D85947">
        <w:rPr>
          <w:rFonts w:cs="B Mitra"/>
          <w:rtl/>
          <w:lang w:bidi="fa-IR"/>
        </w:rPr>
        <w:t>، بلکه</w:t>
      </w:r>
      <w:r>
        <w:rPr>
          <w:rFonts w:cs="B Mitra" w:hint="cs"/>
          <w:rtl/>
          <w:lang w:bidi="fa-IR"/>
        </w:rPr>
        <w:t>)</w:t>
      </w:r>
      <w:r w:rsidRPr="00D85947">
        <w:rPr>
          <w:rFonts w:cs="B Mitra"/>
          <w:rtl/>
          <w:lang w:bidi="fa-IR"/>
        </w:rPr>
        <w:t xml:space="preserve"> مجرمان با عل</w:t>
      </w:r>
      <w:r>
        <w:rPr>
          <w:rFonts w:cs="B Mitra"/>
          <w:rtl/>
          <w:lang w:bidi="fa-IR"/>
        </w:rPr>
        <w:t>امتى که در چهره دارند شناخته مى</w:t>
      </w:r>
      <w:r>
        <w:rPr>
          <w:rFonts w:cs="B Mitra" w:hint="cs"/>
          <w:rtl/>
          <w:lang w:bidi="fa-IR"/>
        </w:rPr>
        <w:t>‌</w:t>
      </w:r>
      <w:r w:rsidRPr="00D85947">
        <w:rPr>
          <w:rFonts w:cs="B Mitra"/>
          <w:rtl/>
          <w:lang w:bidi="fa-IR"/>
        </w:rPr>
        <w:t>شوند</w:t>
      </w:r>
      <w:r>
        <w:rPr>
          <w:rFonts w:cs="B Mitra" w:hint="cs"/>
          <w:rtl/>
          <w:lang w:bidi="fa-IR"/>
        </w:rPr>
        <w:t>؛</w:t>
      </w:r>
      <w:r>
        <w:rPr>
          <w:rFonts w:cs="B Mitra"/>
          <w:rtl/>
          <w:lang w:bidi="fa-IR"/>
        </w:rPr>
        <w:t xml:space="preserve"> آن</w:t>
      </w:r>
      <w:r>
        <w:rPr>
          <w:rFonts w:cs="B Mitra" w:hint="cs"/>
          <w:rtl/>
          <w:lang w:bidi="fa-IR"/>
        </w:rPr>
        <w:t>‌</w:t>
      </w:r>
      <w:r w:rsidRPr="00D85947">
        <w:rPr>
          <w:rFonts w:cs="B Mitra"/>
          <w:rtl/>
          <w:lang w:bidi="fa-IR"/>
        </w:rPr>
        <w:t>گاه موهاى پ</w:t>
      </w:r>
      <w:r w:rsidRPr="00D85947">
        <w:rPr>
          <w:rFonts w:cs="B Mitra" w:hint="cs"/>
          <w:rtl/>
          <w:lang w:bidi="fa-IR"/>
        </w:rPr>
        <w:t>ی</w:t>
      </w:r>
      <w:r w:rsidRPr="00D85947">
        <w:rPr>
          <w:rFonts w:cs="B Mitra" w:hint="eastAsia"/>
          <w:rtl/>
          <w:lang w:bidi="fa-IR"/>
        </w:rPr>
        <w:t>شانى</w:t>
      </w:r>
      <w:r w:rsidRPr="00D85947">
        <w:rPr>
          <w:rFonts w:cs="B Mitra"/>
          <w:rtl/>
          <w:lang w:bidi="fa-IR"/>
        </w:rPr>
        <w:t xml:space="preserve"> و پاها</w:t>
      </w:r>
      <w:r w:rsidRPr="00D85947">
        <w:rPr>
          <w:rFonts w:cs="B Mitra" w:hint="cs"/>
          <w:rtl/>
          <w:lang w:bidi="fa-IR"/>
        </w:rPr>
        <w:t>ی</w:t>
      </w:r>
      <w:r w:rsidRPr="00D85947">
        <w:rPr>
          <w:rFonts w:cs="B Mitra" w:hint="eastAsia"/>
          <w:rtl/>
          <w:lang w:bidi="fa-IR"/>
        </w:rPr>
        <w:t>شان</w:t>
      </w:r>
      <w:r>
        <w:rPr>
          <w:rFonts w:cs="B Mitra"/>
          <w:rtl/>
          <w:lang w:bidi="fa-IR"/>
        </w:rPr>
        <w:t xml:space="preserve"> را مى</w:t>
      </w:r>
      <w:r>
        <w:rPr>
          <w:rFonts w:cs="B Mitra" w:hint="cs"/>
          <w:rtl/>
          <w:lang w:bidi="fa-IR"/>
        </w:rPr>
        <w:t>‌</w:t>
      </w:r>
      <w:r w:rsidRPr="00D85947">
        <w:rPr>
          <w:rFonts w:cs="B Mitra"/>
          <w:rtl/>
          <w:lang w:bidi="fa-IR"/>
        </w:rPr>
        <w:t>گ</w:t>
      </w:r>
      <w:r w:rsidRPr="00D85947">
        <w:rPr>
          <w:rFonts w:cs="B Mitra" w:hint="cs"/>
          <w:rtl/>
          <w:lang w:bidi="fa-IR"/>
        </w:rPr>
        <w:t>ی</w:t>
      </w:r>
      <w:r w:rsidRPr="00D85947">
        <w:rPr>
          <w:rFonts w:cs="B Mitra" w:hint="eastAsia"/>
          <w:rtl/>
          <w:lang w:bidi="fa-IR"/>
        </w:rPr>
        <w:t>رند</w:t>
      </w:r>
      <w:r>
        <w:rPr>
          <w:rFonts w:cs="B Mitra"/>
          <w:rtl/>
          <w:lang w:bidi="fa-IR"/>
        </w:rPr>
        <w:t xml:space="preserve"> و آنان را به دوزخ مى</w:t>
      </w:r>
      <w:r>
        <w:rPr>
          <w:rFonts w:cs="B Mitra" w:hint="cs"/>
          <w:rtl/>
          <w:lang w:bidi="fa-IR"/>
        </w:rPr>
        <w:t>‌</w:t>
      </w:r>
      <w:r>
        <w:rPr>
          <w:rFonts w:cs="B Mitra"/>
          <w:rtl/>
          <w:lang w:bidi="fa-IR"/>
        </w:rPr>
        <w:t>افکنند</w:t>
      </w:r>
      <w:r w:rsidRPr="00D85947">
        <w:rPr>
          <w:rFonts w:cs="B Mitra"/>
          <w:rtl/>
          <w:lang w:bidi="fa-IR"/>
        </w:rPr>
        <w:t>.</w:t>
      </w:r>
    </w:p>
    <w:p w14:paraId="750802F0" w14:textId="77777777" w:rsidR="00C00E5B" w:rsidRDefault="00C00E5B" w:rsidP="00C00E5B">
      <w:pPr>
        <w:rPr>
          <w:rFonts w:cs="B Mitra" w:hint="cs"/>
          <w:b/>
          <w:bCs/>
          <w:rtl/>
          <w:lang w:bidi="fa-IR"/>
        </w:rPr>
      </w:pPr>
      <w:r w:rsidRPr="00A63517">
        <w:rPr>
          <w:rFonts w:cs="B Mitra" w:hint="cs"/>
          <w:b/>
          <w:bCs/>
          <w:rtl/>
          <w:lang w:bidi="fa-IR"/>
        </w:rPr>
        <w:t>امان از بی‌آبرویی قیامت. ای کاش آن قدر خوب بشویم که خدای ستارالعیوب در قیامت هم آبرومان را حفظ کند...</w:t>
      </w:r>
      <w:bookmarkStart w:id="2" w:name="_GoBack"/>
      <w:bookmarkEnd w:id="2"/>
    </w:p>
    <w:p w14:paraId="5274E81E" w14:textId="207172BE" w:rsidR="00194339" w:rsidRPr="00194339" w:rsidRDefault="00194339" w:rsidP="00194339">
      <w:pPr>
        <w:rPr>
          <w:rFonts w:cs="B Nazanin" w:hint="cs"/>
          <w:color w:val="5B9BD5" w:themeColor="accent1"/>
          <w:rtl/>
          <w:lang w:bidi="fa-IR"/>
        </w:rPr>
      </w:pPr>
      <w:r w:rsidRPr="00194339">
        <w:rPr>
          <w:rFonts w:cs="B Nazanin"/>
          <w:color w:val="5B9BD5" w:themeColor="accent1"/>
          <w:rtl/>
          <w:lang w:bidi="fa-IR"/>
        </w:rPr>
        <w:t>در مس</w:t>
      </w:r>
      <w:r w:rsidRPr="00194339">
        <w:rPr>
          <w:rFonts w:cs="B Nazanin" w:hint="cs"/>
          <w:color w:val="5B9BD5" w:themeColor="accent1"/>
          <w:rtl/>
          <w:lang w:bidi="fa-IR"/>
        </w:rPr>
        <w:t>ی</w:t>
      </w:r>
      <w:r w:rsidRPr="00194339">
        <w:rPr>
          <w:rFonts w:cs="B Nazanin" w:hint="eastAsia"/>
          <w:color w:val="5B9BD5" w:themeColor="accent1"/>
          <w:rtl/>
          <w:lang w:bidi="fa-IR"/>
        </w:rPr>
        <w:t>ر</w:t>
      </w:r>
      <w:r w:rsidRPr="00194339">
        <w:rPr>
          <w:rFonts w:cs="B Nazanin"/>
          <w:color w:val="5B9BD5" w:themeColor="accent1"/>
          <w:rtl/>
          <w:lang w:bidi="fa-IR"/>
        </w:rPr>
        <w:t xml:space="preserve"> بهشت </w:t>
      </w:r>
      <w:r w:rsidRPr="00194339">
        <w:rPr>
          <w:rFonts w:cs="B Nazanin" w:hint="cs"/>
          <w:color w:val="5B9BD5" w:themeColor="accent1"/>
          <w:rtl/>
          <w:lang w:bidi="fa-IR"/>
        </w:rPr>
        <w:t>-</w:t>
      </w:r>
      <w:r w:rsidRPr="00194339">
        <w:rPr>
          <w:rFonts w:cs="B Nazanin"/>
          <w:color w:val="5B9BD5" w:themeColor="accent1"/>
          <w:rtl/>
          <w:lang w:bidi="fa-IR"/>
        </w:rPr>
        <w:t xml:space="preserve">  ۹ رب</w:t>
      </w:r>
      <w:r w:rsidRPr="00194339">
        <w:rPr>
          <w:rFonts w:cs="B Nazanin" w:hint="cs"/>
          <w:color w:val="5B9BD5" w:themeColor="accent1"/>
          <w:rtl/>
          <w:lang w:bidi="fa-IR"/>
        </w:rPr>
        <w:t>ی</w:t>
      </w:r>
      <w:r w:rsidRPr="00194339">
        <w:rPr>
          <w:rFonts w:cs="B Nazanin" w:hint="eastAsia"/>
          <w:color w:val="5B9BD5" w:themeColor="accent1"/>
          <w:rtl/>
          <w:lang w:bidi="fa-IR"/>
        </w:rPr>
        <w:t>ع‌الاول</w:t>
      </w:r>
    </w:p>
    <w:p w14:paraId="11AE4383" w14:textId="77777777" w:rsidR="00194339" w:rsidRPr="00194339" w:rsidRDefault="00194339" w:rsidP="00194339">
      <w:pPr>
        <w:rPr>
          <w:rFonts w:cs="B Nazanin"/>
          <w:rtl/>
        </w:rPr>
      </w:pPr>
      <w:r w:rsidRPr="00194339">
        <w:rPr>
          <w:rFonts w:cs="B Nazanin" w:hint="eastAsia"/>
          <w:rtl/>
          <w:lang w:bidi="fa-IR"/>
        </w:rPr>
        <w:t>ش</w:t>
      </w:r>
      <w:r w:rsidRPr="00194339">
        <w:rPr>
          <w:rFonts w:cs="B Nazanin" w:hint="cs"/>
          <w:rtl/>
          <w:lang w:bidi="fa-IR"/>
        </w:rPr>
        <w:t>ی</w:t>
      </w:r>
      <w:r w:rsidRPr="00194339">
        <w:rPr>
          <w:rFonts w:cs="B Nazanin" w:hint="eastAsia"/>
          <w:rtl/>
          <w:lang w:bidi="fa-IR"/>
        </w:rPr>
        <w:t>خ</w:t>
      </w:r>
      <w:r w:rsidRPr="00194339">
        <w:rPr>
          <w:rFonts w:cs="B Nazanin"/>
          <w:rtl/>
          <w:lang w:bidi="fa-IR"/>
        </w:rPr>
        <w:t xml:space="preserve"> عباس قم</w:t>
      </w:r>
      <w:r w:rsidRPr="00194339">
        <w:rPr>
          <w:rFonts w:cs="B Nazanin" w:hint="cs"/>
          <w:rtl/>
          <w:lang w:bidi="fa-IR"/>
        </w:rPr>
        <w:t>ی</w:t>
      </w:r>
      <w:r w:rsidRPr="00194339">
        <w:rPr>
          <w:rFonts w:cs="B Nazanin"/>
          <w:rtl/>
          <w:lang w:bidi="fa-IR"/>
        </w:rPr>
        <w:t xml:space="preserve"> م</w:t>
      </w:r>
      <w:r w:rsidRPr="00194339">
        <w:rPr>
          <w:rFonts w:cs="B Nazanin" w:hint="cs"/>
          <w:rtl/>
          <w:lang w:bidi="fa-IR"/>
        </w:rPr>
        <w:t>ی‌</w:t>
      </w:r>
      <w:r w:rsidRPr="00194339">
        <w:rPr>
          <w:rFonts w:cs="B Nazanin" w:hint="eastAsia"/>
          <w:rtl/>
          <w:lang w:bidi="fa-IR"/>
        </w:rPr>
        <w:t>فرما</w:t>
      </w:r>
      <w:r w:rsidRPr="00194339">
        <w:rPr>
          <w:rFonts w:cs="B Nazanin" w:hint="cs"/>
          <w:rtl/>
          <w:lang w:bidi="fa-IR"/>
        </w:rPr>
        <w:t>ی</w:t>
      </w:r>
      <w:r w:rsidRPr="00194339">
        <w:rPr>
          <w:rFonts w:cs="B Nazanin" w:hint="eastAsia"/>
          <w:rtl/>
          <w:lang w:bidi="fa-IR"/>
        </w:rPr>
        <w:t>د</w:t>
      </w:r>
      <w:r w:rsidRPr="00194339">
        <w:rPr>
          <w:rFonts w:cs="B Nazanin"/>
          <w:rtl/>
          <w:lang w:bidi="fa-IR"/>
        </w:rPr>
        <w:t xml:space="preserve"> چون ا</w:t>
      </w:r>
      <w:r w:rsidRPr="00194339">
        <w:rPr>
          <w:rFonts w:cs="B Nazanin" w:hint="cs"/>
          <w:rtl/>
          <w:lang w:bidi="fa-IR"/>
        </w:rPr>
        <w:t>ی</w:t>
      </w:r>
      <w:r w:rsidRPr="00194339">
        <w:rPr>
          <w:rFonts w:cs="B Nazanin" w:hint="eastAsia"/>
          <w:rtl/>
          <w:lang w:bidi="fa-IR"/>
        </w:rPr>
        <w:t>ن</w:t>
      </w:r>
      <w:r w:rsidRPr="00194339">
        <w:rPr>
          <w:rFonts w:cs="B Nazanin"/>
          <w:rtl/>
          <w:lang w:bidi="fa-IR"/>
        </w:rPr>
        <w:t xml:space="preserve"> روز، روز اول امامت حضرت صاحب‌الزمان ارواح‌العالم</w:t>
      </w:r>
      <w:r w:rsidRPr="00194339">
        <w:rPr>
          <w:rFonts w:cs="B Nazanin" w:hint="cs"/>
          <w:rtl/>
          <w:lang w:bidi="fa-IR"/>
        </w:rPr>
        <w:t>ی</w:t>
      </w:r>
      <w:r w:rsidRPr="00194339">
        <w:rPr>
          <w:rFonts w:cs="B Nazanin" w:hint="eastAsia"/>
          <w:rtl/>
          <w:lang w:bidi="fa-IR"/>
        </w:rPr>
        <w:t>ن</w:t>
      </w:r>
      <w:r w:rsidRPr="00194339">
        <w:rPr>
          <w:rFonts w:cs="B Nazanin"/>
          <w:rtl/>
          <w:lang w:bidi="fa-IR"/>
        </w:rPr>
        <w:t xml:space="preserve"> فداه است، سبب مز</w:t>
      </w:r>
      <w:r w:rsidRPr="00194339">
        <w:rPr>
          <w:rFonts w:cs="B Nazanin" w:hint="cs"/>
          <w:rtl/>
          <w:lang w:bidi="fa-IR"/>
        </w:rPr>
        <w:t>ی</w:t>
      </w:r>
      <w:r w:rsidRPr="00194339">
        <w:rPr>
          <w:rFonts w:cs="B Nazanin" w:hint="eastAsia"/>
          <w:rtl/>
          <w:lang w:bidi="fa-IR"/>
        </w:rPr>
        <w:t>د</w:t>
      </w:r>
      <w:r w:rsidRPr="00194339">
        <w:rPr>
          <w:rFonts w:cs="B Nazanin"/>
          <w:rtl/>
          <w:lang w:bidi="fa-IR"/>
        </w:rPr>
        <w:t xml:space="preserve"> شرافتش خواهد بود. گفته‌اند در ا</w:t>
      </w:r>
      <w:r w:rsidRPr="00194339">
        <w:rPr>
          <w:rFonts w:cs="B Nazanin" w:hint="cs"/>
          <w:rtl/>
          <w:lang w:bidi="fa-IR"/>
        </w:rPr>
        <w:t>ی</w:t>
      </w:r>
      <w:r w:rsidRPr="00194339">
        <w:rPr>
          <w:rFonts w:cs="B Nazanin" w:hint="eastAsia"/>
          <w:rtl/>
          <w:lang w:bidi="fa-IR"/>
        </w:rPr>
        <w:t>ن</w:t>
      </w:r>
      <w:r w:rsidRPr="00194339">
        <w:rPr>
          <w:rFonts w:cs="B Nazanin"/>
          <w:rtl/>
          <w:lang w:bidi="fa-IR"/>
        </w:rPr>
        <w:t xml:space="preserve"> روز مستحب است:</w:t>
      </w:r>
    </w:p>
    <w:p w14:paraId="6560BE32" w14:textId="77777777" w:rsidR="00194339" w:rsidRPr="00194339" w:rsidRDefault="00194339" w:rsidP="00194339">
      <w:pPr>
        <w:rPr>
          <w:rFonts w:cs="B Nazanin"/>
          <w:rtl/>
        </w:rPr>
      </w:pPr>
      <w:r w:rsidRPr="00194339">
        <w:rPr>
          <w:rFonts w:cs="B Nazanin" w:hint="eastAsia"/>
          <w:rtl/>
          <w:lang w:bidi="fa-IR"/>
        </w:rPr>
        <w:t>اطعام</w:t>
      </w:r>
      <w:r w:rsidRPr="00194339">
        <w:rPr>
          <w:rFonts w:cs="B Nazanin"/>
          <w:rtl/>
          <w:lang w:bidi="fa-IR"/>
        </w:rPr>
        <w:t xml:space="preserve"> نمودن برادران مؤمن،</w:t>
      </w:r>
    </w:p>
    <w:p w14:paraId="4B6D7A8D" w14:textId="77777777" w:rsidR="00194339" w:rsidRPr="00194339" w:rsidRDefault="00194339" w:rsidP="00194339">
      <w:pPr>
        <w:rPr>
          <w:rFonts w:cs="B Nazanin"/>
          <w:rtl/>
        </w:rPr>
      </w:pPr>
      <w:r w:rsidRPr="00194339">
        <w:rPr>
          <w:rFonts w:cs="B Nazanin" w:hint="eastAsia"/>
          <w:rtl/>
          <w:lang w:bidi="fa-IR"/>
        </w:rPr>
        <w:t>و</w:t>
      </w:r>
      <w:r w:rsidRPr="00194339">
        <w:rPr>
          <w:rFonts w:cs="B Nazanin"/>
          <w:rtl/>
          <w:lang w:bidi="fa-IR"/>
        </w:rPr>
        <w:t xml:space="preserve"> خشنود کردن ا</w:t>
      </w:r>
      <w:r w:rsidRPr="00194339">
        <w:rPr>
          <w:rFonts w:cs="B Nazanin" w:hint="cs"/>
          <w:rtl/>
          <w:lang w:bidi="fa-IR"/>
        </w:rPr>
        <w:t>ی</w:t>
      </w:r>
      <w:r w:rsidRPr="00194339">
        <w:rPr>
          <w:rFonts w:cs="B Nazanin" w:hint="eastAsia"/>
          <w:rtl/>
          <w:lang w:bidi="fa-IR"/>
        </w:rPr>
        <w:t>شان،</w:t>
      </w:r>
    </w:p>
    <w:p w14:paraId="42034CC3" w14:textId="77777777" w:rsidR="00194339" w:rsidRPr="00194339" w:rsidRDefault="00194339" w:rsidP="00194339">
      <w:pPr>
        <w:rPr>
          <w:rFonts w:cs="B Nazanin"/>
          <w:rtl/>
        </w:rPr>
      </w:pPr>
      <w:r w:rsidRPr="00194339">
        <w:rPr>
          <w:rFonts w:cs="B Nazanin" w:hint="eastAsia"/>
          <w:rtl/>
          <w:lang w:bidi="fa-IR"/>
        </w:rPr>
        <w:t>و</w:t>
      </w:r>
      <w:r w:rsidRPr="00194339">
        <w:rPr>
          <w:rFonts w:cs="B Nazanin"/>
          <w:rtl/>
          <w:lang w:bidi="fa-IR"/>
        </w:rPr>
        <w:t xml:space="preserve"> توسعه دادن در نفقه بر اهل و ع</w:t>
      </w:r>
      <w:r w:rsidRPr="00194339">
        <w:rPr>
          <w:rFonts w:cs="B Nazanin" w:hint="cs"/>
          <w:rtl/>
          <w:lang w:bidi="fa-IR"/>
        </w:rPr>
        <w:t>ی</w:t>
      </w:r>
      <w:r w:rsidRPr="00194339">
        <w:rPr>
          <w:rFonts w:cs="B Nazanin" w:hint="eastAsia"/>
          <w:rtl/>
          <w:lang w:bidi="fa-IR"/>
        </w:rPr>
        <w:t>ال،</w:t>
      </w:r>
    </w:p>
    <w:p w14:paraId="13A4B101" w14:textId="77777777" w:rsidR="00194339" w:rsidRPr="00194339" w:rsidRDefault="00194339" w:rsidP="00194339">
      <w:pPr>
        <w:rPr>
          <w:rFonts w:cs="B Nazanin"/>
          <w:rtl/>
        </w:rPr>
      </w:pPr>
      <w:r w:rsidRPr="00194339">
        <w:rPr>
          <w:rFonts w:cs="B Nazanin" w:hint="eastAsia"/>
          <w:rtl/>
          <w:lang w:bidi="fa-IR"/>
        </w:rPr>
        <w:t>و</w:t>
      </w:r>
      <w:r w:rsidRPr="00194339">
        <w:rPr>
          <w:rFonts w:cs="B Nazanin"/>
          <w:rtl/>
          <w:lang w:bidi="fa-IR"/>
        </w:rPr>
        <w:t xml:space="preserve"> پوش</w:t>
      </w:r>
      <w:r w:rsidRPr="00194339">
        <w:rPr>
          <w:rFonts w:cs="B Nazanin" w:hint="cs"/>
          <w:rtl/>
          <w:lang w:bidi="fa-IR"/>
        </w:rPr>
        <w:t>ی</w:t>
      </w:r>
      <w:r w:rsidRPr="00194339">
        <w:rPr>
          <w:rFonts w:cs="B Nazanin" w:hint="eastAsia"/>
          <w:rtl/>
          <w:lang w:bidi="fa-IR"/>
        </w:rPr>
        <w:t>دن</w:t>
      </w:r>
      <w:r w:rsidRPr="00194339">
        <w:rPr>
          <w:rFonts w:cs="B Nazanin"/>
          <w:rtl/>
          <w:lang w:bidi="fa-IR"/>
        </w:rPr>
        <w:t xml:space="preserve"> جامه‌هاى نو،</w:t>
      </w:r>
    </w:p>
    <w:p w14:paraId="69F9BB2F" w14:textId="302736E0" w:rsidR="00194339" w:rsidRPr="00194339" w:rsidRDefault="00194339" w:rsidP="00194339">
      <w:pPr>
        <w:rPr>
          <w:rFonts w:cs="B Nazanin" w:hint="cs"/>
          <w:rtl/>
          <w:lang w:bidi="fa-IR"/>
        </w:rPr>
      </w:pPr>
      <w:r w:rsidRPr="00194339">
        <w:rPr>
          <w:rFonts w:cs="B Nazanin" w:hint="eastAsia"/>
          <w:rtl/>
          <w:lang w:bidi="fa-IR"/>
        </w:rPr>
        <w:t>و</w:t>
      </w:r>
      <w:r w:rsidRPr="00194339">
        <w:rPr>
          <w:rFonts w:cs="B Nazanin"/>
          <w:rtl/>
          <w:lang w:bidi="fa-IR"/>
        </w:rPr>
        <w:t xml:space="preserve"> شکر و عبادت حق تعالى</w:t>
      </w:r>
    </w:p>
    <w:p w14:paraId="2C8EF6AE" w14:textId="77777777" w:rsidR="00194339" w:rsidRDefault="00194339" w:rsidP="00C00E5B">
      <w:pPr>
        <w:rPr>
          <w:rFonts w:cs="B Mitra" w:hint="cs"/>
          <w:b/>
          <w:bCs/>
          <w:rtl/>
          <w:lang w:bidi="fa-IR"/>
        </w:rPr>
      </w:pPr>
    </w:p>
    <w:p w14:paraId="039A4DAD" w14:textId="77777777" w:rsidR="00194339" w:rsidRDefault="00194339" w:rsidP="00C00E5B">
      <w:pPr>
        <w:rPr>
          <w:rFonts w:cs="B Mitra" w:hint="cs"/>
          <w:b/>
          <w:bCs/>
          <w:rtl/>
          <w:lang w:bidi="fa-IR"/>
        </w:rPr>
      </w:pPr>
    </w:p>
    <w:p w14:paraId="51A29EDE" w14:textId="77777777" w:rsidR="00194339" w:rsidRDefault="00194339" w:rsidP="00C00E5B">
      <w:pPr>
        <w:rPr>
          <w:rFonts w:cs="B Mitra" w:hint="cs"/>
          <w:b/>
          <w:bCs/>
          <w:rtl/>
          <w:lang w:bidi="fa-IR"/>
        </w:rPr>
      </w:pPr>
    </w:p>
    <w:p w14:paraId="66B58D41" w14:textId="77777777" w:rsidR="00194339" w:rsidRPr="00A63517" w:rsidRDefault="00194339" w:rsidP="00C00E5B">
      <w:pPr>
        <w:rPr>
          <w:rFonts w:cs="B Mitra"/>
          <w:b/>
          <w:bCs/>
          <w:lang w:bidi="fa-IR"/>
        </w:rPr>
      </w:pPr>
    </w:p>
    <w:p w14:paraId="0E43B49D" w14:textId="77777777" w:rsidR="00C00E5B" w:rsidRDefault="00C00E5B" w:rsidP="00C00E5B">
      <w:pPr>
        <w:pStyle w:val="Heading2"/>
      </w:pPr>
      <w:r>
        <w:rPr>
          <w:rFonts w:hint="cs"/>
          <w:rtl/>
        </w:rPr>
        <w:t>مناسبت</w:t>
      </w:r>
      <w:r>
        <w:rPr>
          <w:rFonts w:ascii="2  Aseman" w:hAnsi="2  Aseman"/>
          <w:rtl/>
        </w:rPr>
        <w:t>‌</w:t>
      </w:r>
      <w:r>
        <w:rPr>
          <w:rFonts w:hint="cs"/>
          <w:rtl/>
        </w:rPr>
        <w:t>های هفته</w:t>
      </w:r>
    </w:p>
    <w:p w14:paraId="5674A301" w14:textId="77777777" w:rsidR="00C00E5B" w:rsidRDefault="00C00E5B" w:rsidP="00C00E5B">
      <w:r>
        <w:t>11</w:t>
      </w:r>
    </w:p>
    <w:p w14:paraId="539E5180" w14:textId="77777777" w:rsidR="00C00E5B" w:rsidRDefault="00C00E5B" w:rsidP="00C00E5B">
      <w:pPr>
        <w:rPr>
          <w:color w:val="FF0000"/>
        </w:rPr>
      </w:pPr>
      <w:r>
        <w:rPr>
          <w:rFonts w:hint="cs"/>
          <w:color w:val="FF0000"/>
          <w:rtl/>
        </w:rPr>
        <w:t>تیرباران «طیب حاج رضایی» و «اسماعیل رضایی» به جرم دفاع از امام خمینی (ره) (1342 ش)</w:t>
      </w:r>
    </w:p>
    <w:p w14:paraId="7BA98A2A" w14:textId="77777777" w:rsidR="00C00E5B" w:rsidRDefault="00C00E5B" w:rsidP="00C00E5B">
      <w:pPr>
        <w:pStyle w:val="ListParagraph"/>
        <w:numPr>
          <w:ilvl w:val="0"/>
          <w:numId w:val="17"/>
        </w:numPr>
        <w:spacing w:after="0" w:line="240" w:lineRule="auto"/>
        <w:jc w:val="left"/>
        <w:rPr>
          <w:lang w:bidi="fa-IR"/>
        </w:rPr>
      </w:pPr>
      <w:r>
        <w:rPr>
          <w:rFonts w:hint="cs"/>
          <w:rtl/>
          <w:lang w:bidi="fa-IR"/>
        </w:rPr>
        <w:lastRenderedPageBreak/>
        <w:t>طیب از گنده‌لات‌های تهران بود. در کودتای 1332 به همراه شعبان بی‌مخ پایتخت را علیه دولت مصدق به هم ریخت ولی ده سال بعد راهش را از شعبان بی‌مخ‌ها جدا کرد و به خاطر راهپیمایی 15 خرداد 1342 و نخواستن عفو از شاه به شهادت رسید.</w:t>
      </w:r>
    </w:p>
    <w:p w14:paraId="32267853" w14:textId="77777777" w:rsidR="00C00E5B" w:rsidRDefault="00C00E5B" w:rsidP="00C00E5B">
      <w:r>
        <w:rPr>
          <w:rFonts w:hint="cs"/>
          <w:rtl/>
        </w:rPr>
        <w:t>بیرون‌آمدن پیامبر (ص) از غار ثور پس از سه روز و حركت به‌سوی یثرب (مدینه) (4 ربیع‌الاول 1 ق)</w:t>
      </w:r>
    </w:p>
    <w:p w14:paraId="08E2E6CA" w14:textId="77777777" w:rsidR="00C00E5B" w:rsidRPr="0026083E" w:rsidRDefault="00C00E5B" w:rsidP="00C00E5B">
      <w:pPr>
        <w:rPr>
          <w:lang w:val="en-GB"/>
        </w:rPr>
      </w:pPr>
      <w:r>
        <w:rPr>
          <w:rFonts w:hint="cs"/>
          <w:rtl/>
        </w:rPr>
        <w:t>شهادت امام حسن عسكری (ع) در سن 28 سالگی (روایت 4 ربیع‌الاول 260 ق)</w:t>
      </w:r>
    </w:p>
    <w:p w14:paraId="03BC96AC" w14:textId="77777777" w:rsidR="00C00E5B" w:rsidRPr="001E6621" w:rsidRDefault="00C00E5B" w:rsidP="00C00E5B">
      <w:pPr>
        <w:rPr>
          <w:color w:val="000000" w:themeColor="text1"/>
          <w:rtl/>
        </w:rPr>
      </w:pPr>
      <w:r w:rsidRPr="001E6621">
        <w:rPr>
          <w:rFonts w:hint="cs"/>
          <w:color w:val="000000" w:themeColor="text1"/>
          <w:rtl/>
        </w:rPr>
        <w:t>انتشار اعلامیه خائنانه «بالفور» از سوی وزیر خارجه وقت انگلستان مبنی بر لزوم تشكیل رژیم صهیونیستی (2 نوامبر 1917 م)</w:t>
      </w:r>
    </w:p>
    <w:p w14:paraId="74ECFC4E" w14:textId="77777777" w:rsidR="00C00E5B" w:rsidRDefault="00C00E5B" w:rsidP="00C00E5B">
      <w:pPr>
        <w:pStyle w:val="ListParagraph"/>
        <w:numPr>
          <w:ilvl w:val="0"/>
          <w:numId w:val="17"/>
        </w:numPr>
        <w:spacing w:after="0" w:line="240" w:lineRule="auto"/>
        <w:jc w:val="left"/>
        <w:rPr>
          <w:lang w:bidi="fa-IR"/>
        </w:rPr>
      </w:pPr>
      <w:r>
        <w:rPr>
          <w:rFonts w:hint="cs"/>
          <w:rtl/>
          <w:lang w:bidi="fa-IR"/>
        </w:rPr>
        <w:t>بالفور، وزیر خارجه انگلیس با انتشار اعلامیه‌ای خبر از موافقت با تشکیل دولت صهیونیستی داد. انگلیسی‌ها هفت ماه بعد توانستند طی نبردهایی فلسطین را از عثمانی جدا کنند و با حکومت‌نظامی، زمینه‌ساز مهاجرت یهودیان و تشکیل دولت جعلی در قلب جهان اسلام گردند.</w:t>
      </w:r>
    </w:p>
    <w:p w14:paraId="4298228A" w14:textId="77777777" w:rsidR="00C00E5B" w:rsidRDefault="00C00E5B" w:rsidP="00C00E5B">
      <w:pPr>
        <w:jc w:val="center"/>
        <w:rPr>
          <w:b/>
          <w:bCs/>
          <w:color w:val="000000" w:themeColor="text1"/>
          <w:sz w:val="56"/>
          <w:szCs w:val="56"/>
        </w:rPr>
      </w:pPr>
    </w:p>
    <w:p w14:paraId="6171D8AE" w14:textId="77777777" w:rsidR="00C00E5B" w:rsidRDefault="00C00E5B" w:rsidP="00C00E5B">
      <w:pPr>
        <w:rPr>
          <w:rtl/>
        </w:rPr>
      </w:pPr>
      <w:r>
        <w:t>12</w:t>
      </w:r>
    </w:p>
    <w:p w14:paraId="67926F2A" w14:textId="77777777" w:rsidR="00C00E5B" w:rsidRPr="001E6621" w:rsidRDefault="00C00E5B" w:rsidP="00C00E5B">
      <w:pPr>
        <w:rPr>
          <w:color w:val="000000" w:themeColor="text1"/>
        </w:rPr>
      </w:pPr>
      <w:r w:rsidRPr="001E6621">
        <w:rPr>
          <w:rFonts w:hint="cs"/>
          <w:color w:val="000000" w:themeColor="text1"/>
          <w:rtl/>
        </w:rPr>
        <w:t>اسارت شهید «تندگویان» وزیر نفت دولت شهید رجایی توسط مزدوران بعثی عراق (1359 ش)</w:t>
      </w:r>
    </w:p>
    <w:p w14:paraId="77BF83EF" w14:textId="77777777" w:rsidR="00C00E5B" w:rsidRDefault="00C00E5B" w:rsidP="00C00E5B">
      <w:pPr>
        <w:pStyle w:val="ListParagraph"/>
        <w:numPr>
          <w:ilvl w:val="0"/>
          <w:numId w:val="18"/>
        </w:numPr>
        <w:spacing w:after="0" w:line="240" w:lineRule="auto"/>
        <w:jc w:val="left"/>
        <w:rPr>
          <w:lang w:bidi="fa-IR"/>
        </w:rPr>
      </w:pPr>
      <w:r>
        <w:rPr>
          <w:rFonts w:hint="cs"/>
          <w:rtl/>
          <w:lang w:bidi="fa-IR"/>
        </w:rPr>
        <w:t>این دانشمند جوان کشورمان پس از تحمل شکنجه‌های بسیار، شهید شد و بعد از یازده سال، تنها پیکر او به میهن بازگشت.</w:t>
      </w:r>
    </w:p>
    <w:p w14:paraId="09355453" w14:textId="77777777" w:rsidR="00C00E5B" w:rsidRDefault="00C00E5B" w:rsidP="00C00E5B">
      <w:pPr>
        <w:rPr>
          <w:color w:val="FF0000"/>
        </w:rPr>
      </w:pPr>
      <w:r>
        <w:rPr>
          <w:rFonts w:hint="cs"/>
          <w:color w:val="FF0000"/>
          <w:rtl/>
        </w:rPr>
        <w:t>درگذشت ادیب شهیر و عارف بزرگ ایرانی «شیخ فریدالدین عطار نیشابور» (12 آبان 592 ش)</w:t>
      </w:r>
    </w:p>
    <w:p w14:paraId="5DF0A83A" w14:textId="77777777" w:rsidR="00C00E5B" w:rsidRDefault="00C00E5B" w:rsidP="00C00E5B">
      <w:pPr>
        <w:pStyle w:val="ListParagraph"/>
        <w:numPr>
          <w:ilvl w:val="0"/>
          <w:numId w:val="18"/>
        </w:numPr>
        <w:spacing w:after="0" w:line="240" w:lineRule="auto"/>
        <w:jc w:val="left"/>
        <w:rPr>
          <w:lang w:bidi="fa-IR"/>
        </w:rPr>
      </w:pPr>
      <w:r>
        <w:rPr>
          <w:rFonts w:hint="cs"/>
          <w:rtl/>
          <w:lang w:bidi="fa-IR"/>
        </w:rPr>
        <w:t>ای پاکی تو منزّه از هر پاکی</w:t>
      </w:r>
      <w:r>
        <w:rPr>
          <w:rFonts w:hint="cs"/>
          <w:rtl/>
          <w:lang w:bidi="fa-IR"/>
        </w:rPr>
        <w:br/>
        <w:t>قدوسی تو، مقدّس از ادراکی</w:t>
      </w:r>
      <w:r>
        <w:rPr>
          <w:rFonts w:hint="cs"/>
          <w:rtl/>
          <w:lang w:bidi="fa-IR"/>
        </w:rPr>
        <w:br/>
        <w:t>در راهِ تو، صد هزار عالم، گردی</w:t>
      </w:r>
      <w:r>
        <w:rPr>
          <w:rFonts w:hint="cs"/>
          <w:rtl/>
          <w:lang w:bidi="fa-IR"/>
        </w:rPr>
        <w:br/>
        <w:t>در کوی تو، صد هزار آدم، خاکی</w:t>
      </w:r>
    </w:p>
    <w:p w14:paraId="74729C1F" w14:textId="77777777" w:rsidR="00C00E5B" w:rsidRPr="001E6621" w:rsidRDefault="00C00E5B" w:rsidP="00C00E5B">
      <w:pPr>
        <w:rPr>
          <w:color w:val="000000" w:themeColor="text1"/>
          <w:rtl/>
        </w:rPr>
      </w:pPr>
      <w:r w:rsidRPr="001E6621">
        <w:rPr>
          <w:rFonts w:hint="cs"/>
          <w:color w:val="000000" w:themeColor="text1"/>
          <w:rtl/>
        </w:rPr>
        <w:t>وفات حضرت سكینه (س) دختر امام حسین (5 ربیع‌الاول 117 ق)</w:t>
      </w:r>
    </w:p>
    <w:p w14:paraId="6BDC5668" w14:textId="77777777" w:rsidR="00C00E5B" w:rsidRPr="001E6621" w:rsidRDefault="00C00E5B" w:rsidP="00C00E5B">
      <w:pPr>
        <w:rPr>
          <w:color w:val="000000" w:themeColor="text1"/>
        </w:rPr>
      </w:pPr>
      <w:r w:rsidRPr="001E6621">
        <w:rPr>
          <w:rFonts w:hint="cs"/>
          <w:color w:val="000000" w:themeColor="text1"/>
          <w:rtl/>
        </w:rPr>
        <w:t>تهاجم صهیونیست‏ها به شهر «خان یونس» در نوار غزّه (3 نوامبر 1956 م)</w:t>
      </w:r>
    </w:p>
    <w:p w14:paraId="7EEBCB70" w14:textId="77777777" w:rsidR="00C00E5B" w:rsidRDefault="00C00E5B" w:rsidP="00C00E5B">
      <w:pPr>
        <w:pStyle w:val="ListParagraph"/>
        <w:numPr>
          <w:ilvl w:val="0"/>
          <w:numId w:val="18"/>
        </w:numPr>
        <w:spacing w:after="0" w:line="240" w:lineRule="auto"/>
        <w:jc w:val="left"/>
        <w:rPr>
          <w:lang w:bidi="fa-IR"/>
        </w:rPr>
      </w:pPr>
      <w:r>
        <w:rPr>
          <w:rFonts w:hint="cs"/>
          <w:rtl/>
          <w:lang w:bidi="fa-IR"/>
        </w:rPr>
        <w:lastRenderedPageBreak/>
        <w:t>در این جنایت، بیمارستان و پناهگاه غیرنظامیان نیز موردحمله قرار گرفت و جمعی از پزشکان، بیماران، زنان، کودکان و سالخوردگان کشته شدند.</w:t>
      </w:r>
    </w:p>
    <w:p w14:paraId="36E88B0A" w14:textId="77777777" w:rsidR="00C00E5B" w:rsidRDefault="00C00E5B" w:rsidP="00C00E5B">
      <w:pPr>
        <w:rPr>
          <w:color w:val="538135" w:themeColor="accent6" w:themeShade="BF"/>
          <w:rtl/>
        </w:rPr>
      </w:pPr>
      <w:r>
        <w:rPr>
          <w:rFonts w:hint="cs"/>
          <w:color w:val="538135" w:themeColor="accent6" w:themeShade="BF"/>
          <w:rtl/>
        </w:rPr>
        <w:t>روز ملي و استقلال «دومينيكا» از استعمار انگلستان (3 نوامبر 1978 م)</w:t>
      </w:r>
    </w:p>
    <w:p w14:paraId="122AC225" w14:textId="77777777" w:rsidR="00C00E5B" w:rsidRDefault="00C00E5B" w:rsidP="00C00E5B">
      <w:pPr>
        <w:pStyle w:val="ListParagraph"/>
        <w:numPr>
          <w:ilvl w:val="0"/>
          <w:numId w:val="18"/>
        </w:numPr>
        <w:spacing w:after="0" w:line="240" w:lineRule="auto"/>
        <w:jc w:val="left"/>
        <w:rPr>
          <w:color w:val="538135" w:themeColor="accent6" w:themeShade="BF"/>
          <w:lang w:bidi="fa-IR"/>
        </w:rPr>
      </w:pPr>
      <w:r>
        <w:rPr>
          <w:rFonts w:hint="cs"/>
          <w:color w:val="538135" w:themeColor="accent6" w:themeShade="BF"/>
          <w:rtl/>
          <w:lang w:bidi="fa-IR"/>
        </w:rPr>
        <w:t>این کشور در آمریکای مرکزی قرار دارد.</w:t>
      </w:r>
    </w:p>
    <w:p w14:paraId="0D66D22C" w14:textId="77777777" w:rsidR="00C00E5B" w:rsidRDefault="00C00E5B" w:rsidP="00C00E5B">
      <w:r>
        <w:t>13</w:t>
      </w:r>
    </w:p>
    <w:p w14:paraId="3C999576" w14:textId="77777777" w:rsidR="00C00E5B" w:rsidRPr="001E6621" w:rsidRDefault="00C00E5B" w:rsidP="00C00E5B">
      <w:pPr>
        <w:rPr>
          <w:color w:val="000000" w:themeColor="text1"/>
        </w:rPr>
      </w:pPr>
      <w:r w:rsidRPr="001E6621">
        <w:rPr>
          <w:rFonts w:hint="cs"/>
          <w:color w:val="000000" w:themeColor="text1"/>
          <w:rtl/>
        </w:rPr>
        <w:t>اعدام انقلابی «عبدالحسین هژیر» وزیر رژیم پهلوی توسط «سید حسین امامی» نیروی جمعیت فدائیان اسلام (1328 ش)</w:t>
      </w:r>
    </w:p>
    <w:p w14:paraId="6B07A189" w14:textId="77777777" w:rsidR="00C00E5B" w:rsidRDefault="00C00E5B" w:rsidP="00C00E5B">
      <w:pPr>
        <w:pStyle w:val="ListParagraph"/>
        <w:numPr>
          <w:ilvl w:val="0"/>
          <w:numId w:val="18"/>
        </w:numPr>
        <w:spacing w:after="0" w:line="240" w:lineRule="auto"/>
        <w:jc w:val="left"/>
        <w:rPr>
          <w:lang w:bidi="fa-IR"/>
        </w:rPr>
      </w:pPr>
      <w:r>
        <w:rPr>
          <w:rFonts w:hint="cs"/>
          <w:rtl/>
          <w:lang w:bidi="fa-IR"/>
        </w:rPr>
        <w:t>در پی این اقدام، سید حسین امامی، نخستین کسی از جمعیت فدائیان اسلام بود که به فیض شهادت نائل می‌آمد.</w:t>
      </w:r>
    </w:p>
    <w:p w14:paraId="1ECD0486" w14:textId="77777777" w:rsidR="00C00E5B" w:rsidRDefault="00C00E5B" w:rsidP="00C00E5B">
      <w:r>
        <w:rPr>
          <w:rFonts w:hint="cs"/>
          <w:rtl/>
        </w:rPr>
        <w:t>تبعید «امام خمینی (ره)» از قم به تركیه توسط ایادی رژیم فاسد پهلوی (1343 ش)</w:t>
      </w:r>
    </w:p>
    <w:p w14:paraId="3A3356FB" w14:textId="77777777" w:rsidR="00C00E5B" w:rsidRDefault="00C00E5B" w:rsidP="00C00E5B">
      <w:pPr>
        <w:pStyle w:val="ListParagraph"/>
        <w:numPr>
          <w:ilvl w:val="0"/>
          <w:numId w:val="18"/>
        </w:numPr>
        <w:spacing w:after="0" w:line="240" w:lineRule="auto"/>
        <w:jc w:val="left"/>
        <w:rPr>
          <w:lang w:bidi="fa-IR"/>
        </w:rPr>
      </w:pPr>
      <w:r>
        <w:rPr>
          <w:rFonts w:hint="cs"/>
          <w:rtl/>
          <w:lang w:bidi="fa-IR"/>
        </w:rPr>
        <w:t>اعتراض امام به کاپیتولاسیون، حیثیت آمریکایی شاه را لکه‌دار کرده بود. نیمه‌شب از دیوار به منزل امام وارد شدند و پس از انتقال امام به تهران، مستقیماً ایشان را به ترکیه تبعید کردند.</w:t>
      </w:r>
    </w:p>
    <w:p w14:paraId="5E9CADE7" w14:textId="77777777" w:rsidR="00C00E5B" w:rsidRDefault="00C00E5B" w:rsidP="00C00E5B">
      <w:r>
        <w:rPr>
          <w:rFonts w:hint="cs"/>
          <w:rtl/>
        </w:rPr>
        <w:t>كشتار دانش‏آموزان در دانشگاه تهران توسط مزدوران رژیم پهلوی و روز دانش‏آموز (1357 ش)</w:t>
      </w:r>
    </w:p>
    <w:p w14:paraId="3BC86523" w14:textId="77777777" w:rsidR="00C00E5B" w:rsidRPr="001E6621" w:rsidRDefault="00C00E5B" w:rsidP="00C00E5B">
      <w:pPr>
        <w:rPr>
          <w:color w:val="000000" w:themeColor="text1"/>
        </w:rPr>
      </w:pPr>
      <w:r w:rsidRPr="001E6621">
        <w:rPr>
          <w:rFonts w:hint="cs"/>
          <w:color w:val="000000" w:themeColor="text1"/>
          <w:rtl/>
        </w:rPr>
        <w:t>تسخیر لانه جاسوسی آمریكا توسط دانشجویان خط امام و روز مبارزه با استكبار جهانی (1358 ش)</w:t>
      </w:r>
    </w:p>
    <w:p w14:paraId="11DCD0FA" w14:textId="77777777" w:rsidR="00C00E5B" w:rsidRDefault="00C00E5B" w:rsidP="00C00E5B">
      <w:pPr>
        <w:pStyle w:val="ListParagraph"/>
        <w:numPr>
          <w:ilvl w:val="0"/>
          <w:numId w:val="18"/>
        </w:numPr>
        <w:spacing w:after="0" w:line="240" w:lineRule="auto"/>
        <w:jc w:val="left"/>
        <w:rPr>
          <w:lang w:bidi="fa-IR"/>
        </w:rPr>
      </w:pPr>
      <w:r>
        <w:rPr>
          <w:rFonts w:hint="cs"/>
          <w:rtl/>
          <w:lang w:bidi="fa-IR"/>
        </w:rPr>
        <w:t>دانشجویان با درك فرمایش امام مبنی بر این‌که همه گرفتاری‏های ما از آمریكاست، با لبیك به بیانات امام و وادار كردن آمریكا به استرداد شاه و اموال ملت ایران، سفارت آمریكا در تهران را به تصرف خود درآورند.</w:t>
      </w:r>
    </w:p>
    <w:p w14:paraId="5F49B174" w14:textId="77777777" w:rsidR="00C00E5B" w:rsidRDefault="00C00E5B" w:rsidP="00C00E5B">
      <w:pPr>
        <w:rPr>
          <w:color w:val="FF0000"/>
        </w:rPr>
      </w:pPr>
      <w:r>
        <w:rPr>
          <w:rFonts w:hint="cs"/>
          <w:color w:val="FF0000"/>
          <w:rtl/>
        </w:rPr>
        <w:t>رحلت عالم بزرگوار و فقيه كبير «سید ابوالحسن اصفهاني» مرجع اعلاي شيعه (1325 ش)</w:t>
      </w:r>
    </w:p>
    <w:p w14:paraId="2929968B" w14:textId="77777777" w:rsidR="00C00E5B" w:rsidRDefault="00C00E5B" w:rsidP="00C00E5B">
      <w:pPr>
        <w:pStyle w:val="ListParagraph"/>
        <w:numPr>
          <w:ilvl w:val="0"/>
          <w:numId w:val="18"/>
        </w:numPr>
        <w:spacing w:after="0" w:line="240" w:lineRule="auto"/>
        <w:jc w:val="left"/>
        <w:rPr>
          <w:color w:val="538135" w:themeColor="accent6" w:themeShade="BF"/>
          <w:lang w:bidi="fa-IR"/>
        </w:rPr>
      </w:pPr>
      <w:r>
        <w:rPr>
          <w:rFonts w:hint="cs"/>
          <w:color w:val="538135" w:themeColor="accent6" w:themeShade="BF"/>
          <w:rtl/>
          <w:lang w:bidi="fa-IR"/>
        </w:rPr>
        <w:t>اين عالم بزرگوار در حمله وهابي‏هاي سعودي به عراق، به همراه بسياري از علما، در مقابل تجاوز آنان مقاومت كرده و همچنين انتخابات فرمايشي عراق را تحريم نمود. ايشان همچنین در جريان مبارزه مردم عراق عليه انگليسي‏ها با دادن فتوای جهاد، مردم را به حفظ سرزمین و اماکن متبرکه ترغیب کرد.</w:t>
      </w:r>
    </w:p>
    <w:p w14:paraId="3B811F73" w14:textId="77777777" w:rsidR="00C00E5B" w:rsidRPr="001E6621" w:rsidRDefault="00C00E5B" w:rsidP="00C00E5B">
      <w:pPr>
        <w:rPr>
          <w:color w:val="000000" w:themeColor="text1"/>
          <w:rtl/>
        </w:rPr>
      </w:pPr>
      <w:r w:rsidRPr="001E6621">
        <w:rPr>
          <w:rFonts w:hint="cs"/>
          <w:color w:val="000000" w:themeColor="text1"/>
          <w:rtl/>
        </w:rPr>
        <w:t>آغاز هفته تربيت اسلامي (13 تا 19 آبان)</w:t>
      </w:r>
    </w:p>
    <w:p w14:paraId="63A04728" w14:textId="77777777" w:rsidR="00C00E5B" w:rsidRDefault="00C00E5B" w:rsidP="00C00E5B">
      <w:pPr>
        <w:pStyle w:val="ListParagraph"/>
        <w:numPr>
          <w:ilvl w:val="0"/>
          <w:numId w:val="18"/>
        </w:numPr>
        <w:spacing w:after="0" w:line="240" w:lineRule="auto"/>
        <w:jc w:val="left"/>
        <w:rPr>
          <w:color w:val="538135" w:themeColor="accent6" w:themeShade="BF"/>
          <w:rtl/>
          <w:lang w:bidi="fa-IR"/>
        </w:rPr>
      </w:pPr>
      <w:r>
        <w:rPr>
          <w:rFonts w:hint="cs"/>
          <w:color w:val="538135" w:themeColor="accent6" w:themeShade="BF"/>
          <w:rtl/>
          <w:lang w:bidi="fa-IR"/>
        </w:rPr>
        <w:t>مسئله تعلیم و تربیت، مسئله‌ زندگی بخشیدن و ولادت بخشیدن به یک مخاطب و یک انسان است. (امام خامنه‌ای، 12/02/1387)</w:t>
      </w:r>
    </w:p>
    <w:p w14:paraId="16D6B535" w14:textId="77777777" w:rsidR="00C00E5B" w:rsidRDefault="00C00E5B" w:rsidP="00C00E5B">
      <w:pPr>
        <w:pStyle w:val="ListParagraph"/>
        <w:numPr>
          <w:ilvl w:val="0"/>
          <w:numId w:val="18"/>
        </w:numPr>
        <w:spacing w:after="0" w:line="240" w:lineRule="auto"/>
        <w:jc w:val="left"/>
        <w:rPr>
          <w:color w:val="538135" w:themeColor="accent6" w:themeShade="BF"/>
          <w:rtl/>
          <w:lang w:bidi="fa-IR"/>
        </w:rPr>
      </w:pPr>
      <w:r>
        <w:rPr>
          <w:rFonts w:hint="cs"/>
          <w:color w:val="538135" w:themeColor="accent6" w:themeShade="BF"/>
          <w:rtl/>
          <w:lang w:bidi="fa-IR"/>
        </w:rPr>
        <w:lastRenderedPageBreak/>
        <w:t>بهترین روش تربیت فرزند انسان، این است که در آغوش مادر و با استفاده از مهر و محبت او پرورش پیدا کند. (امام خامنه‌ای، 20/12/1375)</w:t>
      </w:r>
    </w:p>
    <w:p w14:paraId="45F26667" w14:textId="77777777" w:rsidR="00C00E5B" w:rsidRDefault="00C00E5B" w:rsidP="00C00E5B">
      <w:pPr>
        <w:rPr>
          <w:rtl/>
        </w:rPr>
      </w:pPr>
      <w:r>
        <w:rPr>
          <w:rFonts w:hint="cs"/>
          <w:rtl/>
        </w:rPr>
        <w:t>پایان اجلاس صلح اعراب و اسرائیل در مادرید اسپانیا (4 نوامبر 1991 م)</w:t>
      </w:r>
    </w:p>
    <w:p w14:paraId="7F4F6770" w14:textId="77777777" w:rsidR="00C00E5B" w:rsidRPr="001E6621" w:rsidRDefault="00C00E5B" w:rsidP="00C00E5B">
      <w:pPr>
        <w:rPr>
          <w:color w:val="000000" w:themeColor="text1"/>
        </w:rPr>
      </w:pPr>
      <w:r w:rsidRPr="001E6621">
        <w:rPr>
          <w:rFonts w:hint="cs"/>
          <w:color w:val="000000" w:themeColor="text1"/>
          <w:rtl/>
        </w:rPr>
        <w:t>هلاكت «اسحاق رابین» نخست‏وزیر جنایت‏كار رژیم اشغالگر قدس (4 نوامبر 1995 م)</w:t>
      </w:r>
    </w:p>
    <w:p w14:paraId="244034B7" w14:textId="77777777" w:rsidR="00C00E5B" w:rsidRDefault="00C00E5B" w:rsidP="00C00E5B">
      <w:pPr>
        <w:pStyle w:val="ListParagraph"/>
        <w:numPr>
          <w:ilvl w:val="0"/>
          <w:numId w:val="18"/>
        </w:numPr>
        <w:spacing w:after="0" w:line="240" w:lineRule="auto"/>
        <w:jc w:val="left"/>
        <w:rPr>
          <w:lang w:bidi="fa-IR"/>
        </w:rPr>
      </w:pPr>
      <w:r>
        <w:rPr>
          <w:rFonts w:hint="cs"/>
          <w:rtl/>
          <w:lang w:bidi="fa-IR"/>
        </w:rPr>
        <w:t>خانواده او از روسیه به فلسطین مهاجرت کرده بودند. او مراتب ترقی، شقاوت و جنایت را یکی پس از دیگری طی کرد. یک‌بار براثر رسوایی مالی مجبور به استعفا از نخست‌وزیری شد اما در هفتادسالگی دوباره به نخست‌وزیری و این بار یک یهودی افراطی او را به ضرب گلوله از پای درآورد!</w:t>
      </w:r>
    </w:p>
    <w:p w14:paraId="4E33223A" w14:textId="77777777" w:rsidR="00C00E5B" w:rsidRDefault="00C00E5B" w:rsidP="00C00E5B">
      <w:r>
        <w:t>14</w:t>
      </w:r>
    </w:p>
    <w:p w14:paraId="1AB4EB6E" w14:textId="77777777" w:rsidR="00C00E5B" w:rsidRDefault="00C00E5B" w:rsidP="00C00E5B">
      <w:r>
        <w:rPr>
          <w:rFonts w:hint="cs"/>
          <w:rtl/>
        </w:rPr>
        <w:t>سقوط كابینه عوام‌فریب «جعفر شریف امامی» (1357 ش)</w:t>
      </w:r>
    </w:p>
    <w:p w14:paraId="29B8A511" w14:textId="77777777" w:rsidR="00C00E5B" w:rsidRDefault="00C00E5B" w:rsidP="00C00E5B">
      <w:pPr>
        <w:pStyle w:val="ListParagraph"/>
        <w:numPr>
          <w:ilvl w:val="0"/>
          <w:numId w:val="18"/>
        </w:numPr>
        <w:spacing w:after="0" w:line="240" w:lineRule="auto"/>
        <w:jc w:val="left"/>
        <w:rPr>
          <w:lang w:bidi="fa-IR"/>
        </w:rPr>
      </w:pPr>
      <w:r>
        <w:rPr>
          <w:rFonts w:hint="cs"/>
          <w:rtl/>
          <w:lang w:bidi="fa-IR"/>
        </w:rPr>
        <w:t>دولت آشتی ملی فاجعه 17 شهریور و کشتار 13 آبان را در مدت کوتاهی را نتیجه داد تا نوبت به دولت نظامی ازهاری برسد.</w:t>
      </w:r>
    </w:p>
    <w:p w14:paraId="2BA1494E" w14:textId="77777777" w:rsidR="00C00E5B" w:rsidRDefault="00C00E5B" w:rsidP="00C00E5B">
      <w:r>
        <w:rPr>
          <w:rFonts w:hint="cs"/>
          <w:rtl/>
        </w:rPr>
        <w:t>اشغال قسمتی از مناطق جنوبی ایران از سوی آلمان در جریان جنگ جهانی اول (1293 ش)</w:t>
      </w:r>
    </w:p>
    <w:p w14:paraId="6585FDCA" w14:textId="77777777" w:rsidR="00C00E5B" w:rsidRDefault="00C00E5B" w:rsidP="00C00E5B">
      <w:pPr>
        <w:rPr>
          <w:rtl/>
        </w:rPr>
      </w:pPr>
      <w:r>
        <w:rPr>
          <w:rFonts w:hint="cs"/>
          <w:rtl/>
        </w:rPr>
        <w:t>رحلت فقیه جلیل آیت‌الله «حسین محمدی لائینی» (1372 ش)</w:t>
      </w:r>
    </w:p>
    <w:p w14:paraId="60662105" w14:textId="77777777" w:rsidR="00C00E5B" w:rsidRPr="001E6621" w:rsidRDefault="00C00E5B" w:rsidP="00C00E5B">
      <w:pPr>
        <w:rPr>
          <w:color w:val="000000" w:themeColor="text1"/>
          <w:rtl/>
        </w:rPr>
      </w:pPr>
      <w:r w:rsidRPr="001E6621">
        <w:rPr>
          <w:rFonts w:hint="cs"/>
          <w:color w:val="000000" w:themeColor="text1"/>
          <w:rtl/>
        </w:rPr>
        <w:t>شهادت فرمانده لشگر 27 محمد رسول‌الله، برادر پاسدار «علی‌اکبر حاجی‏پور» (1362 ش)</w:t>
      </w:r>
    </w:p>
    <w:p w14:paraId="490DB992" w14:textId="77777777" w:rsidR="00C00E5B" w:rsidRDefault="00C00E5B" w:rsidP="00C00E5B">
      <w:pPr>
        <w:pStyle w:val="ListParagraph"/>
        <w:numPr>
          <w:ilvl w:val="0"/>
          <w:numId w:val="18"/>
        </w:numPr>
        <w:spacing w:after="0" w:line="240" w:lineRule="auto"/>
        <w:jc w:val="left"/>
        <w:rPr>
          <w:color w:val="538135" w:themeColor="accent6" w:themeShade="BF"/>
          <w:lang w:bidi="fa-IR"/>
        </w:rPr>
      </w:pPr>
      <w:r>
        <w:rPr>
          <w:rFonts w:hint="cs"/>
          <w:color w:val="538135" w:themeColor="accent6" w:themeShade="BF"/>
          <w:rtl/>
          <w:lang w:bidi="fa-IR"/>
        </w:rPr>
        <w:t>در عملیات بیت‌المقدس، به‌شدت از ناحیه پا مجروح شد. پس از بهبود یافتن نسبی به همت خانواده‌اش تن به ازدواج داد اما زمانی که خانواده همسرش، وی را به انتخاب میان ماندن در کنار همسر و رفتن به جبهه مخیر نمود، وی بدون کوچک‌ترین تردیدی به جبهه عزیمت نمود.</w:t>
      </w:r>
    </w:p>
    <w:p w14:paraId="2E950070" w14:textId="77777777" w:rsidR="00C00E5B" w:rsidRPr="001E6621" w:rsidRDefault="00C00E5B" w:rsidP="00C00E5B">
      <w:pPr>
        <w:rPr>
          <w:color w:val="000000" w:themeColor="text1"/>
          <w:rtl/>
        </w:rPr>
      </w:pPr>
      <w:r w:rsidRPr="001E6621">
        <w:rPr>
          <w:rFonts w:hint="cs"/>
          <w:color w:val="000000" w:themeColor="text1"/>
          <w:rtl/>
        </w:rPr>
        <w:t>درگذشت حبیب‌الله عسگراولادی، از مبارزان اول نهضت اسلامی (1392 ش)</w:t>
      </w:r>
    </w:p>
    <w:p w14:paraId="253E9FD5" w14:textId="77777777" w:rsidR="00C00E5B" w:rsidRDefault="00C00E5B" w:rsidP="00C00E5B">
      <w:pPr>
        <w:pStyle w:val="ListParagraph"/>
        <w:numPr>
          <w:ilvl w:val="0"/>
          <w:numId w:val="18"/>
        </w:numPr>
        <w:spacing w:after="0" w:line="240" w:lineRule="auto"/>
        <w:jc w:val="left"/>
        <w:rPr>
          <w:color w:val="538135" w:themeColor="accent6" w:themeShade="BF"/>
          <w:lang w:bidi="fa-IR"/>
        </w:rPr>
      </w:pPr>
      <w:r>
        <w:rPr>
          <w:rFonts w:hint="cs"/>
          <w:color w:val="538135" w:themeColor="accent6" w:themeShade="BF"/>
          <w:rtl/>
          <w:lang w:bidi="fa-IR"/>
        </w:rPr>
        <w:t>حیات و ممات مؤمن مبارک است، داراى برکات است؛ و آقاى عسگراولادى این‌جوری بود، هم حیاتش حیات بابرکتى بود، هم بعد از ممات برکاتى داشته. (امام خامنه‌ای، 17/10/1392)</w:t>
      </w:r>
    </w:p>
    <w:p w14:paraId="6E866B5E" w14:textId="77777777" w:rsidR="00C00E5B" w:rsidRPr="001E6621" w:rsidRDefault="00C00E5B" w:rsidP="00C00E5B">
      <w:pPr>
        <w:rPr>
          <w:color w:val="000000" w:themeColor="text1"/>
          <w:rtl/>
        </w:rPr>
      </w:pPr>
      <w:r w:rsidRPr="001E6621">
        <w:rPr>
          <w:rFonts w:hint="cs"/>
          <w:color w:val="000000" w:themeColor="text1"/>
          <w:rtl/>
        </w:rPr>
        <w:t>روز فرهنگ عمومی</w:t>
      </w:r>
    </w:p>
    <w:p w14:paraId="35D1EFCF" w14:textId="77777777" w:rsidR="00C00E5B" w:rsidRDefault="00C00E5B" w:rsidP="00C00E5B">
      <w:pPr>
        <w:pStyle w:val="ListParagraph"/>
        <w:numPr>
          <w:ilvl w:val="0"/>
          <w:numId w:val="18"/>
        </w:numPr>
        <w:spacing w:after="0" w:line="240" w:lineRule="auto"/>
        <w:jc w:val="left"/>
        <w:rPr>
          <w:color w:val="538135" w:themeColor="accent6" w:themeShade="BF"/>
          <w:rtl/>
          <w:lang w:bidi="fa-IR"/>
        </w:rPr>
      </w:pPr>
      <w:r>
        <w:rPr>
          <w:rFonts w:hint="cs"/>
          <w:color w:val="538135" w:themeColor="accent6" w:themeShade="BF"/>
          <w:rtl/>
          <w:lang w:bidi="fa-IR"/>
        </w:rPr>
        <w:t>اگر بتوانیم اخلاق را اسلامی کنیم، فرهنگ را اسلامی کنیم، مردم را با خلقیات اسلامی پرورش دهیم و صفاتی را که در صدر اسلام از یک جماعت کوچک، یک ملت عظیم و مقتدر درست کرد، در ملتمان زنده کنیم، همین‌ها بزرگ‌ترین دستاوردهاست. (امام خامنه‌ای، 19/04/1374)</w:t>
      </w:r>
    </w:p>
    <w:p w14:paraId="51E99903" w14:textId="77777777" w:rsidR="00C00E5B" w:rsidRDefault="00C00E5B" w:rsidP="00C00E5B">
      <w:pPr>
        <w:pStyle w:val="ListParagraph"/>
        <w:numPr>
          <w:ilvl w:val="0"/>
          <w:numId w:val="18"/>
        </w:numPr>
        <w:spacing w:after="0" w:line="240" w:lineRule="auto"/>
        <w:jc w:val="left"/>
        <w:rPr>
          <w:color w:val="538135" w:themeColor="accent6" w:themeShade="BF"/>
          <w:rtl/>
          <w:lang w:bidi="fa-IR"/>
        </w:rPr>
      </w:pPr>
      <w:r>
        <w:rPr>
          <w:rFonts w:hint="cs"/>
          <w:color w:val="538135" w:themeColor="accent6" w:themeShade="BF"/>
          <w:rtl/>
          <w:lang w:bidi="fa-IR"/>
        </w:rPr>
        <w:lastRenderedPageBreak/>
        <w:t>باید توجّه داشت که آنچه در آغاز، از پیشرفت و ترقّی برای انسان‌ها به وجود آمد، ناشی از همین فرهنگ اسلامی بود: دنبال علم و کار رفتند، تلاش و سعی کردند، نوآوری کردند، به معرفت طبیعت، انسان، تاریخ و راه‌های زندگی پرداختند و تعامل خوب و برادرانه را پذیرفتند. این‌ها چیزهایی است که هیچ دستگاه قدرتمندی، بدون آن‌که فرهنگ مردم و بینش آن‌ها را اصلاح کند، نمی‌تواند در جامعه‌ای ایجاد کند. (امام خامنه‌ای، 19/04/1374)</w:t>
      </w:r>
    </w:p>
    <w:p w14:paraId="099FE681" w14:textId="77777777" w:rsidR="00C00E5B" w:rsidRPr="0026083E" w:rsidRDefault="00C00E5B" w:rsidP="00C00E5B">
      <w:pPr>
        <w:rPr>
          <w:color w:val="FF0000"/>
          <w:rtl/>
        </w:rPr>
      </w:pPr>
      <w:r w:rsidRPr="0026083E">
        <w:rPr>
          <w:rFonts w:hint="cs"/>
          <w:color w:val="FF0000"/>
          <w:rtl/>
        </w:rPr>
        <w:t>شهادت مظلومانه محسن فرزند امام علی (ع) (7 ربیع‌الاول 11 ق)</w:t>
      </w:r>
    </w:p>
    <w:p w14:paraId="565A913E" w14:textId="77777777" w:rsidR="00C00E5B" w:rsidRDefault="00C00E5B" w:rsidP="00C00E5B">
      <w:r>
        <w:rPr>
          <w:rFonts w:hint="cs"/>
          <w:rtl/>
        </w:rPr>
        <w:t>پایان جنگ «صدساعته» میان مصر و رژیم صهیونیستی (5 نوامبر 1956 م)</w:t>
      </w:r>
    </w:p>
    <w:p w14:paraId="6B82E212" w14:textId="77777777" w:rsidR="00C00E5B" w:rsidRDefault="00C00E5B" w:rsidP="00C00E5B">
      <w:r>
        <w:rPr>
          <w:rFonts w:hint="cs"/>
          <w:rtl/>
        </w:rPr>
        <w:t>درگذشت جورج جرداق نویسنده مسیحی مؤلف کتاب الامام علی صوت العدالة الانسانیه (5 نوامبر 2014 م)</w:t>
      </w:r>
    </w:p>
    <w:p w14:paraId="1727B19F" w14:textId="77777777" w:rsidR="00C00E5B" w:rsidRPr="001E6621" w:rsidRDefault="00C00E5B" w:rsidP="00C00E5B">
      <w:pPr>
        <w:rPr>
          <w:color w:val="000000" w:themeColor="text1"/>
          <w:rtl/>
        </w:rPr>
      </w:pPr>
      <w:r w:rsidRPr="001E6621">
        <w:rPr>
          <w:rFonts w:hint="cs"/>
          <w:color w:val="000000" w:themeColor="text1"/>
          <w:rtl/>
        </w:rPr>
        <w:t>محکومیت صدام به اعدام با چوبه دار (5 نوامبر 2006 م)</w:t>
      </w:r>
    </w:p>
    <w:p w14:paraId="68D5D596" w14:textId="77777777" w:rsidR="00C00E5B" w:rsidRDefault="00C00E5B" w:rsidP="00C00E5B">
      <w:pPr>
        <w:pStyle w:val="ListParagraph"/>
        <w:numPr>
          <w:ilvl w:val="0"/>
          <w:numId w:val="18"/>
        </w:numPr>
        <w:spacing w:after="0" w:line="240" w:lineRule="auto"/>
        <w:jc w:val="left"/>
        <w:rPr>
          <w:color w:val="538135" w:themeColor="accent6" w:themeShade="BF"/>
          <w:lang w:bidi="fa-IR"/>
        </w:rPr>
      </w:pPr>
      <w:r>
        <w:rPr>
          <w:rFonts w:hint="cs"/>
          <w:color w:val="538135" w:themeColor="accent6" w:themeShade="BF"/>
          <w:rtl/>
          <w:lang w:bidi="fa-IR"/>
        </w:rPr>
        <w:t>دیدید بر سر صدام ملعونِ روسیاه چه آوردند؟ تا وقتی به او احتیاج داشتند، او را تقویت کردند. همین آمریکایی‌ها در دوران جنگ تحمیلىِ بر ما، آنچه توانستند به صدام حسین کمک کردند و پشتیبانی دادند... وقتی مأیوس شدند، تاریخ‌مصرفش تمام شد، به آن شکلی که دیدید او را درآوردند، منافع خودشان را جور دیگری دنبال کردند؛ این برای کسانی که حسن ظن و امید به این ابرقدرت‌های بی‌تقوا و ناپرهیزگار دارند، درس عبرت است. (امام خامنه‌ای، 12/02/1387)</w:t>
      </w:r>
    </w:p>
    <w:p w14:paraId="6E6FB780" w14:textId="77777777" w:rsidR="00C00E5B" w:rsidRDefault="00C00E5B" w:rsidP="00C00E5B">
      <w:r>
        <w:t>15</w:t>
      </w:r>
    </w:p>
    <w:p w14:paraId="4EDFABCD" w14:textId="77777777" w:rsidR="00C00E5B" w:rsidRDefault="00C00E5B" w:rsidP="00C00E5B">
      <w:r>
        <w:rPr>
          <w:rFonts w:hint="cs"/>
          <w:rtl/>
        </w:rPr>
        <w:t>اعلامیه اعتراضی احمدشاه به خلع غیرقانونی خود از سلطنت (1304 ش)</w:t>
      </w:r>
    </w:p>
    <w:p w14:paraId="75CEAC83" w14:textId="77777777" w:rsidR="00C00E5B" w:rsidRDefault="00C00E5B" w:rsidP="00C00E5B">
      <w:pPr>
        <w:pStyle w:val="ListParagraph"/>
        <w:numPr>
          <w:ilvl w:val="0"/>
          <w:numId w:val="18"/>
        </w:numPr>
        <w:spacing w:after="0" w:line="240" w:lineRule="auto"/>
        <w:jc w:val="left"/>
        <w:rPr>
          <w:lang w:bidi="fa-IR"/>
        </w:rPr>
      </w:pPr>
      <w:r>
        <w:rPr>
          <w:rFonts w:hint="cs"/>
          <w:rtl/>
          <w:lang w:bidi="fa-IR"/>
        </w:rPr>
        <w:t>احمدشاه قاجار در پاریس اعلامیه‌ای صادر كرد و خلع خود را غیرقانونی دانست و عمل سردار سپه را متكی به اسلحه تلقی نمود.</w:t>
      </w:r>
    </w:p>
    <w:p w14:paraId="14BD2404" w14:textId="77777777" w:rsidR="00C00E5B" w:rsidRDefault="00C00E5B" w:rsidP="00C00E5B">
      <w:r>
        <w:rPr>
          <w:rFonts w:hint="cs"/>
          <w:rtl/>
        </w:rPr>
        <w:t>اعتراض و مخالفت امام خمینی (ره) با لایحه انجمن‏های ایالتی و ولایتی رژیم پهلوی (1341 ش)</w:t>
      </w:r>
    </w:p>
    <w:p w14:paraId="371B5BD6" w14:textId="77777777" w:rsidR="00C00E5B" w:rsidRDefault="00C00E5B" w:rsidP="00C00E5B">
      <w:r>
        <w:rPr>
          <w:rFonts w:hint="cs"/>
          <w:rtl/>
        </w:rPr>
        <w:t>آغاز اعتصاب دوماهه مطبوعات در اعتراض به روی كار آمدن دولت نظامی ازهاری (1357 ش)</w:t>
      </w:r>
    </w:p>
    <w:p w14:paraId="2F9EE4EE" w14:textId="77777777" w:rsidR="00C00E5B" w:rsidRDefault="00C00E5B" w:rsidP="00C00E5B">
      <w:r>
        <w:rPr>
          <w:rFonts w:hint="cs"/>
          <w:rtl/>
        </w:rPr>
        <w:t>استعفای دولت موقت و واگذاری امور اجرایی كشور به شورای انقلاب (1358 ش)</w:t>
      </w:r>
    </w:p>
    <w:p w14:paraId="7DC13D2C" w14:textId="77777777" w:rsidR="00C00E5B" w:rsidRDefault="00C00E5B" w:rsidP="00C00E5B">
      <w:r>
        <w:rPr>
          <w:rFonts w:hint="cs"/>
          <w:color w:val="FF0000"/>
          <w:rtl/>
        </w:rPr>
        <w:t>شهادت امام حسن عسكری (ع) در سن 28 سالگی (روایت 8 ربیع‌الاول 260 ق)</w:t>
      </w:r>
    </w:p>
    <w:p w14:paraId="7954C275" w14:textId="77777777" w:rsidR="00C00E5B" w:rsidRDefault="00C00E5B" w:rsidP="00C00E5B">
      <w:pPr>
        <w:pStyle w:val="ListParagraph"/>
        <w:numPr>
          <w:ilvl w:val="0"/>
          <w:numId w:val="19"/>
        </w:numPr>
        <w:spacing w:after="0" w:line="240" w:lineRule="auto"/>
        <w:jc w:val="left"/>
        <w:rPr>
          <w:rtl/>
          <w:lang w:bidi="fa-IR"/>
        </w:rPr>
      </w:pPr>
      <w:r>
        <w:rPr>
          <w:rFonts w:hint="cs"/>
          <w:rtl/>
          <w:lang w:bidi="fa-IR"/>
        </w:rPr>
        <w:t>السَّلامُ عَلَیْکَ یَا مَوْلایَ یَا أَبَا مُحَمَّدٍ الْحَسَنَ بْنَ عَلِیٍّ الْهَادِیَ الْمُهْتَدِیَ وَ رَحْمَةُ اللهِ وَ بَرَکَاتُهُ</w:t>
      </w:r>
    </w:p>
    <w:p w14:paraId="43B4FDE9" w14:textId="77777777" w:rsidR="00C00E5B" w:rsidRDefault="00C00E5B" w:rsidP="00C00E5B">
      <w:pPr>
        <w:pStyle w:val="ListParagraph"/>
        <w:spacing w:after="0" w:line="240" w:lineRule="auto"/>
        <w:rPr>
          <w:lang w:bidi="fa-IR"/>
        </w:rPr>
      </w:pPr>
      <w:r>
        <w:rPr>
          <w:rFonts w:hint="cs"/>
          <w:rtl/>
          <w:lang w:bidi="fa-IR"/>
        </w:rPr>
        <w:lastRenderedPageBreak/>
        <w:t>امام عسكرى علیه‌السلام: خَصلَتانِ لَیسَ فَوقَهُما شَى ءٌ: الإیمانُ بِاللّه ِ و نَفعُ الإخوانِ؛ دو خصلت است كه بالاتر از آن‌ها چیزى نیست: ایمان به خدا و سود رساندن به برادران. (تحف العقول: 489)</w:t>
      </w:r>
    </w:p>
    <w:p w14:paraId="117DB3C8" w14:textId="77777777" w:rsidR="00C00E5B" w:rsidRPr="001E6621" w:rsidRDefault="00C00E5B" w:rsidP="00C00E5B">
      <w:pPr>
        <w:rPr>
          <w:color w:val="000000" w:themeColor="text1"/>
          <w:rtl/>
          <w:lang w:val="en-GB"/>
        </w:rPr>
      </w:pPr>
      <w:r w:rsidRPr="001E6621">
        <w:rPr>
          <w:rFonts w:hint="cs"/>
          <w:color w:val="000000" w:themeColor="text1"/>
          <w:rtl/>
        </w:rPr>
        <w:t>آغاز امامت امام مهدی (عج) - شروع غیبت صغری (8 ربیع‌الاول 260 ق)</w:t>
      </w:r>
    </w:p>
    <w:p w14:paraId="1E66B4DC" w14:textId="77777777" w:rsidR="00C00E5B" w:rsidRDefault="00C00E5B" w:rsidP="00C00E5B">
      <w:r>
        <w:rPr>
          <w:rFonts w:hint="cs"/>
          <w:rtl/>
        </w:rPr>
        <w:t>پایان پیروزمندانه نبرد «سیمون بولیوار» برای آزادی ونزوئلا (6 نوامبر)</w:t>
      </w:r>
    </w:p>
    <w:p w14:paraId="65350E0C" w14:textId="77777777" w:rsidR="00C00E5B" w:rsidRDefault="00C00E5B" w:rsidP="00C00E5B">
      <w:r>
        <w:rPr>
          <w:rFonts w:hint="cs"/>
          <w:rtl/>
        </w:rPr>
        <w:t>آغاز حمله موشكی ارتش آمریكا به تأسیسات ساحلی ویتنام شمالی (6 نوامبر 1966 م)</w:t>
      </w:r>
    </w:p>
    <w:p w14:paraId="3F68D00E" w14:textId="77777777" w:rsidR="00C00E5B" w:rsidRDefault="00C00E5B" w:rsidP="00C00E5B">
      <w:r>
        <w:rPr>
          <w:rFonts w:hint="cs"/>
          <w:rtl/>
        </w:rPr>
        <w:t>هلاكت «خاخام كاهانه» متعصب سرسخت صهیونیستی (6 نوامبر 1990 م)</w:t>
      </w:r>
    </w:p>
    <w:p w14:paraId="33027FEE" w14:textId="77777777" w:rsidR="00C00E5B" w:rsidRDefault="00C00E5B" w:rsidP="00C00E5B">
      <w:r>
        <w:t>16</w:t>
      </w:r>
    </w:p>
    <w:p w14:paraId="01F294F2" w14:textId="77777777" w:rsidR="00C00E5B" w:rsidRDefault="00C00E5B" w:rsidP="00C00E5B">
      <w:r>
        <w:rPr>
          <w:rFonts w:hint="cs"/>
          <w:rtl/>
        </w:rPr>
        <w:t>صدور پیام امام خمینی (ره) در محكومیت كشتار دانش‏آموزان در 13 آبان توسط رژیم (1357 ش)</w:t>
      </w:r>
    </w:p>
    <w:p w14:paraId="5248C654" w14:textId="77777777" w:rsidR="00C00E5B" w:rsidRDefault="00C00E5B" w:rsidP="00C00E5B">
      <w:r>
        <w:rPr>
          <w:rFonts w:hint="cs"/>
          <w:rtl/>
        </w:rPr>
        <w:t>اعلام حمایت آمریكا از نخست‌وزیری ارتشبد «ازهاری» (1357 ش)</w:t>
      </w:r>
    </w:p>
    <w:p w14:paraId="4CED6A1F" w14:textId="77777777" w:rsidR="00C00E5B" w:rsidRDefault="00C00E5B" w:rsidP="00C00E5B">
      <w:r>
        <w:rPr>
          <w:rFonts w:hint="cs"/>
          <w:rtl/>
        </w:rPr>
        <w:t>آغاز دستگیری شخصیت‌های سیاسی پیشین كشور از سوی دولت نظامی ازهاری (1357 ش)</w:t>
      </w:r>
    </w:p>
    <w:p w14:paraId="4B0CFD6E" w14:textId="77777777" w:rsidR="00C00E5B" w:rsidRDefault="00C00E5B" w:rsidP="00C00E5B">
      <w:pPr>
        <w:pStyle w:val="ListParagraph"/>
        <w:numPr>
          <w:ilvl w:val="0"/>
          <w:numId w:val="18"/>
        </w:numPr>
        <w:spacing w:after="0" w:line="240" w:lineRule="auto"/>
        <w:jc w:val="left"/>
        <w:rPr>
          <w:lang w:bidi="fa-IR"/>
        </w:rPr>
      </w:pPr>
      <w:r>
        <w:rPr>
          <w:rFonts w:hint="cs"/>
          <w:rtl/>
          <w:lang w:bidi="fa-IR"/>
        </w:rPr>
        <w:t>شاه با دستگیری افرادی چون هویدا که 13 سال نخست‌وزیر بود، در اقدامی فریب‌كارانه كوشید خود را تبرئه كرده، مقامات پیشین دولتی را مسئول ستم‏ها، جنایت‏ها و فسادهای اقتصادی و اخلاقی رژیم خود معرفی کند. در نتیجه این اقدامات، رسوایی رژیم را بیشتر شد و موضوع مناسبی برای بحث و انتقاد درباره فساد رژیم به دست مطبوعات افتاد.</w:t>
      </w:r>
    </w:p>
    <w:p w14:paraId="4C633A74" w14:textId="77777777" w:rsidR="00C00E5B" w:rsidRDefault="00C00E5B" w:rsidP="00C00E5B">
      <w:r>
        <w:rPr>
          <w:rFonts w:hint="cs"/>
          <w:rtl/>
        </w:rPr>
        <w:t>تأسیس سلسله‏ «آل‏بویه» خاندان مشهور شیعی ایرانی (312 ش)</w:t>
      </w:r>
    </w:p>
    <w:p w14:paraId="15C657A6" w14:textId="77777777" w:rsidR="00C00E5B" w:rsidRDefault="00C00E5B" w:rsidP="00C00E5B">
      <w:pPr>
        <w:pStyle w:val="ListParagraph"/>
        <w:numPr>
          <w:ilvl w:val="0"/>
          <w:numId w:val="18"/>
        </w:numPr>
        <w:spacing w:after="0" w:line="240" w:lineRule="auto"/>
        <w:jc w:val="left"/>
        <w:rPr>
          <w:lang w:bidi="fa-IR"/>
        </w:rPr>
      </w:pPr>
      <w:r>
        <w:rPr>
          <w:rFonts w:hint="cs"/>
          <w:rtl/>
          <w:lang w:bidi="fa-IR"/>
        </w:rPr>
        <w:t>با گسترش حضور سادات در مازندران و تشکیل اولین دولت شیعی جهان در این خطه، زمینه برای شکل‌گیری دولت مقتدر آل‌بویه فراهم شد که توانست حتی بغداد را هم تصرف کند. زمامداران بویه با خدمات خود به علم و فرهنگ اسلامی، دوران درخشش تمدن اسلامی را رقم زدند.</w:t>
      </w:r>
    </w:p>
    <w:p w14:paraId="751D372B" w14:textId="77777777" w:rsidR="00C00E5B" w:rsidRPr="001E6621" w:rsidRDefault="00C00E5B" w:rsidP="00C00E5B">
      <w:pPr>
        <w:rPr>
          <w:color w:val="000000" w:themeColor="text1"/>
        </w:rPr>
      </w:pPr>
      <w:r w:rsidRPr="001E6621">
        <w:rPr>
          <w:rFonts w:hint="cs"/>
          <w:color w:val="000000" w:themeColor="text1"/>
          <w:rtl/>
        </w:rPr>
        <w:t>قتل عمربن سعد به دست مختار ثقفی (9 ربیع‌الاول 66 ق)</w:t>
      </w:r>
    </w:p>
    <w:p w14:paraId="7CDA71D7" w14:textId="77777777" w:rsidR="00C00E5B" w:rsidRDefault="00C00E5B" w:rsidP="00C00E5B">
      <w:pPr>
        <w:pStyle w:val="ListParagraph"/>
        <w:numPr>
          <w:ilvl w:val="0"/>
          <w:numId w:val="20"/>
        </w:numPr>
        <w:spacing w:after="0" w:line="240" w:lineRule="auto"/>
        <w:jc w:val="left"/>
        <w:rPr>
          <w:color w:val="538135" w:themeColor="accent6" w:themeShade="BF"/>
          <w:rtl/>
          <w:lang w:bidi="fa-IR"/>
        </w:rPr>
      </w:pPr>
      <w:r>
        <w:rPr>
          <w:rFonts w:hint="cs"/>
          <w:color w:val="538135" w:themeColor="accent6" w:themeShade="BF"/>
          <w:rtl/>
          <w:lang w:bidi="fa-IR"/>
        </w:rPr>
        <w:t>«وَ سَيعْلَمُ الَّذِينَ ظَلَمُوا أَي مُنْقَلَبٍ ينْقَلِبُونَ» (شعراء/۲۲۷)</w:t>
      </w:r>
    </w:p>
    <w:p w14:paraId="634E43CF" w14:textId="77777777" w:rsidR="00C00E5B" w:rsidRPr="0026083E" w:rsidRDefault="00C00E5B" w:rsidP="00C00E5B">
      <w:pPr>
        <w:pStyle w:val="ListParagraph"/>
        <w:spacing w:after="0" w:line="240" w:lineRule="auto"/>
        <w:rPr>
          <w:color w:val="538135" w:themeColor="accent6" w:themeShade="BF"/>
          <w:rtl/>
          <w:lang w:bidi="fa-IR"/>
        </w:rPr>
      </w:pPr>
      <w:r>
        <w:rPr>
          <w:rFonts w:hint="cs"/>
          <w:color w:val="538135" w:themeColor="accent6" w:themeShade="BF"/>
          <w:rtl/>
          <w:lang w:bidi="fa-IR"/>
        </w:rPr>
        <w:t>آن‌ها كه ستم كردند به‌زودی می‌دانند كه بازگشتشان به كجاست!</w:t>
      </w:r>
    </w:p>
    <w:p w14:paraId="4C8C3C08" w14:textId="77777777" w:rsidR="00C00E5B" w:rsidRDefault="00C00E5B" w:rsidP="00C00E5B">
      <w:r>
        <w:rPr>
          <w:rFonts w:hint="cs"/>
          <w:rtl/>
        </w:rPr>
        <w:t>آغاز انقلاب بلشویك‏ها در روسیه و روز انقلاب (7 نوامبر 1917 م)</w:t>
      </w:r>
    </w:p>
    <w:p w14:paraId="3AE7E4F6" w14:textId="77777777" w:rsidR="00C00E5B" w:rsidRDefault="00C00E5B" w:rsidP="00C00E5B">
      <w:pPr>
        <w:pStyle w:val="ListParagraph"/>
        <w:numPr>
          <w:ilvl w:val="0"/>
          <w:numId w:val="18"/>
        </w:numPr>
        <w:spacing w:after="0" w:line="240" w:lineRule="auto"/>
        <w:jc w:val="left"/>
        <w:rPr>
          <w:lang w:bidi="fa-IR"/>
        </w:rPr>
      </w:pPr>
      <w:r>
        <w:rPr>
          <w:rFonts w:hint="cs"/>
          <w:rtl/>
          <w:lang w:bidi="fa-IR"/>
        </w:rPr>
        <w:t>سرانجام کمونیست‌ها به رهبری لنین، مراکز دولتی را تصرف کردند و با تشکیل اتحاد جماهیر شوروی سوسیالیستی هفتادسال حکومت کردند.</w:t>
      </w:r>
    </w:p>
    <w:p w14:paraId="6D4773FA" w14:textId="77777777" w:rsidR="00C00E5B" w:rsidRDefault="00C00E5B" w:rsidP="00C00E5B">
      <w:r>
        <w:lastRenderedPageBreak/>
        <w:t>17</w:t>
      </w:r>
    </w:p>
    <w:p w14:paraId="69392A04" w14:textId="77777777" w:rsidR="00C00E5B" w:rsidRPr="001E6621" w:rsidRDefault="00C00E5B" w:rsidP="00C00E5B">
      <w:pPr>
        <w:rPr>
          <w:color w:val="000000" w:themeColor="text1"/>
        </w:rPr>
      </w:pPr>
      <w:r w:rsidRPr="001E6621">
        <w:rPr>
          <w:rFonts w:hint="cs"/>
          <w:color w:val="000000" w:themeColor="text1"/>
          <w:rtl/>
        </w:rPr>
        <w:t>دستور «امام خمینی (ره)» در مورد عدم مذاكره با فرستاده كارتر درباره گروگان‏ها (1358 ش)</w:t>
      </w:r>
    </w:p>
    <w:p w14:paraId="510DC061" w14:textId="77777777" w:rsidR="00C00E5B" w:rsidRDefault="00C00E5B" w:rsidP="00C00E5B">
      <w:pPr>
        <w:pStyle w:val="ListParagraph"/>
        <w:numPr>
          <w:ilvl w:val="0"/>
          <w:numId w:val="18"/>
        </w:numPr>
        <w:spacing w:after="0" w:line="240" w:lineRule="auto"/>
        <w:jc w:val="left"/>
        <w:rPr>
          <w:lang w:bidi="fa-IR"/>
        </w:rPr>
      </w:pPr>
      <w:r>
        <w:rPr>
          <w:rFonts w:hint="cs"/>
          <w:rtl/>
          <w:lang w:bidi="fa-IR"/>
        </w:rPr>
        <w:t>از قرار اطلاع نمایندگان ویژه كارتر در راه ایران هستند و تصمیم دارند به قم آمده و با این‌جانب ملاقات نمایند. لهذا لازم مى‏دانم متذكر شوم دولت امریكا كه با نگهدارى شاه، اعلام مخالفت آشكار با ایران را نموده است و از طرفى دیگر -آن‌طور كه گفته‌شده است- سفارت امریكا در ایران محل جاسوسى دشمنان ما علیه نهضت مقدس اسلامى است، لذا ملاقات با من به‌هیچ‌وجه براى نمایندگان ویژه ممكن نیست و علاوه بر این:</w:t>
      </w:r>
      <w:r>
        <w:rPr>
          <w:rFonts w:hint="cs"/>
          <w:rtl/>
          <w:lang w:bidi="fa-IR"/>
        </w:rPr>
        <w:br/>
        <w:t>1- اعضاى شوراى انقلاب اسلامى به‌هیچ‌وجه نباید با آنان ملاقات نمایند.</w:t>
      </w:r>
      <w:r>
        <w:rPr>
          <w:rFonts w:hint="cs"/>
          <w:rtl/>
          <w:lang w:bidi="fa-IR"/>
        </w:rPr>
        <w:br/>
        <w:t>2- هیچ‌یک از مقامات مسئول حق ملاقات با آنان را ندارند.</w:t>
      </w:r>
      <w:r>
        <w:rPr>
          <w:rFonts w:hint="cs"/>
          <w:rtl/>
          <w:lang w:bidi="fa-IR"/>
        </w:rPr>
        <w:br/>
        <w:t>3- اگر چنانچه امریكا، شاه مخلوع- این دشمن شماره یك ملت عزیز ما- را به ایران تحویل دهد و دست از جاسوسى بر ضد نهضت ما بردارد، راه مذاكره در موضوع بعضى از روابطى كه به نفع ملت است باز مى‏باشد.</w:t>
      </w:r>
      <w:r>
        <w:rPr>
          <w:rFonts w:hint="cs"/>
          <w:rtl/>
          <w:lang w:bidi="fa-IR"/>
        </w:rPr>
        <w:br/>
        <w:t>(صحیفه امام، جلد 10، ص 503)</w:t>
      </w:r>
    </w:p>
    <w:p w14:paraId="179A3CC8" w14:textId="77777777" w:rsidR="00C00E5B" w:rsidRDefault="00C00E5B" w:rsidP="00C00E5B">
      <w:r>
        <w:rPr>
          <w:rFonts w:hint="cs"/>
          <w:rtl/>
        </w:rPr>
        <w:t>اشغال شهر قزوین توسط سپاهیان روس در جریان جنگ جهانی اول (1294 ش)</w:t>
      </w:r>
    </w:p>
    <w:p w14:paraId="131A7B95" w14:textId="77777777" w:rsidR="00C00E5B" w:rsidRDefault="00C00E5B" w:rsidP="00C00E5B">
      <w:pPr>
        <w:rPr>
          <w:color w:val="538135" w:themeColor="accent6" w:themeShade="BF"/>
          <w:rtl/>
        </w:rPr>
      </w:pPr>
      <w:r>
        <w:rPr>
          <w:rFonts w:hint="cs"/>
          <w:color w:val="538135" w:themeColor="accent6" w:themeShade="BF"/>
          <w:rtl/>
        </w:rPr>
        <w:t>درگذشت نويسنده شهير «سيد محمدعلی جمال‌زاده» پدر داستان‌نویسی نوين ايران (1376 ش)</w:t>
      </w:r>
    </w:p>
    <w:p w14:paraId="7A03BC12" w14:textId="77777777" w:rsidR="00C00E5B" w:rsidRDefault="00C00E5B" w:rsidP="00C00E5B">
      <w:pPr>
        <w:pStyle w:val="ListParagraph"/>
        <w:numPr>
          <w:ilvl w:val="0"/>
          <w:numId w:val="18"/>
        </w:numPr>
        <w:spacing w:after="0" w:line="240" w:lineRule="auto"/>
        <w:jc w:val="left"/>
        <w:rPr>
          <w:color w:val="538135" w:themeColor="accent6" w:themeShade="BF"/>
          <w:lang w:bidi="fa-IR"/>
        </w:rPr>
      </w:pPr>
      <w:r>
        <w:rPr>
          <w:rFonts w:hint="cs"/>
          <w:color w:val="538135" w:themeColor="accent6" w:themeShade="BF"/>
          <w:rtl/>
          <w:lang w:bidi="fa-IR"/>
        </w:rPr>
        <w:t>«یکی بود یکی نبود» و «کهنه و نو» ازجمله آثار جمال‌زاده است.</w:t>
      </w:r>
    </w:p>
    <w:p w14:paraId="7C530089" w14:textId="77777777" w:rsidR="00C00E5B" w:rsidRDefault="00C00E5B" w:rsidP="00C00E5B">
      <w:pPr>
        <w:rPr>
          <w:color w:val="FF0000"/>
        </w:rPr>
      </w:pPr>
      <w:r>
        <w:rPr>
          <w:rFonts w:hint="cs"/>
          <w:color w:val="FF0000"/>
          <w:rtl/>
        </w:rPr>
        <w:t>ازدواج پیامبر (ص) با حضرت خدیجه (س) (10 ربیع‌الاول 28 سال پیش از هجرت و 15 سال قبل از بعثت)</w:t>
      </w:r>
    </w:p>
    <w:p w14:paraId="17488DAB" w14:textId="77777777" w:rsidR="00C00E5B" w:rsidRDefault="00C00E5B" w:rsidP="00C00E5B">
      <w:pPr>
        <w:pStyle w:val="ListParagraph"/>
        <w:numPr>
          <w:ilvl w:val="0"/>
          <w:numId w:val="20"/>
        </w:numPr>
        <w:spacing w:after="0" w:line="240" w:lineRule="auto"/>
        <w:jc w:val="left"/>
        <w:rPr>
          <w:color w:val="538135" w:themeColor="accent6" w:themeShade="BF"/>
          <w:rtl/>
          <w:lang w:bidi="fa-IR"/>
        </w:rPr>
      </w:pPr>
      <w:r>
        <w:rPr>
          <w:rFonts w:hint="cs"/>
          <w:color w:val="538135" w:themeColor="accent6" w:themeShade="BF"/>
          <w:rtl/>
          <w:lang w:bidi="fa-IR"/>
        </w:rPr>
        <w:t>پیامبر صلی‌الله عليه وآله: «اِتَّخِذُوا الأهلَ فَإنَّهُ أرزَقُ لَكُم»</w:t>
      </w:r>
    </w:p>
    <w:p w14:paraId="556FA360" w14:textId="77777777" w:rsidR="00C00E5B" w:rsidRDefault="00C00E5B" w:rsidP="00C00E5B">
      <w:pPr>
        <w:pStyle w:val="ListParagraph"/>
        <w:spacing w:after="0" w:line="240" w:lineRule="auto"/>
        <w:rPr>
          <w:color w:val="538135" w:themeColor="accent6" w:themeShade="BF"/>
          <w:rtl/>
          <w:lang w:bidi="fa-IR"/>
        </w:rPr>
      </w:pPr>
      <w:r>
        <w:rPr>
          <w:rFonts w:hint="cs"/>
          <w:color w:val="538135" w:themeColor="accent6" w:themeShade="BF"/>
          <w:rtl/>
          <w:lang w:bidi="fa-IR"/>
        </w:rPr>
        <w:t>اهل‌وعیال اختيار كنيد، كه اين كار بر روزي شما مي‏افزايد. (بحار الأنوار، ج ۱۰۳، ص ۲۲۲)</w:t>
      </w:r>
    </w:p>
    <w:p w14:paraId="36DB73F1" w14:textId="77777777" w:rsidR="00C00E5B" w:rsidRPr="001E6621" w:rsidRDefault="00C00E5B" w:rsidP="00C00E5B">
      <w:pPr>
        <w:rPr>
          <w:color w:val="000000" w:themeColor="text1"/>
        </w:rPr>
      </w:pPr>
      <w:r w:rsidRPr="001E6621">
        <w:rPr>
          <w:rFonts w:hint="cs"/>
          <w:color w:val="000000" w:themeColor="text1"/>
          <w:rtl/>
        </w:rPr>
        <w:t>وفات حضرت عبدالمطلب جد پیامبر (ص) در هشت‌سالگی پیامبر (10 ربیع‌الاول هشت عام‌الفیل)</w:t>
      </w:r>
    </w:p>
    <w:p w14:paraId="1BFBA4C4" w14:textId="77777777" w:rsidR="00C00E5B" w:rsidRDefault="00C00E5B" w:rsidP="00C00E5B">
      <w:pPr>
        <w:rPr>
          <w:color w:val="FF0000"/>
          <w:rtl/>
        </w:rPr>
      </w:pPr>
      <w:r>
        <w:rPr>
          <w:rFonts w:hint="cs"/>
          <w:color w:val="538135" w:themeColor="accent6" w:themeShade="BF"/>
          <w:rtl/>
        </w:rPr>
        <w:t>قبل از حمله سپاهیان ابرهه میان عبدالمطلب و ابرهه ملاقاتی صورت گرفت. عبدالمطلب تنها آزادی شتران خود را درخواست کرد. ابرهه گفت، گمان می‌کردم برای گفت‌وگو درباره کعبه آمده‌ای. عبدالمطلب پاسخ داد: «من خداوندگار شترانم و این خانه نیز خداوندگاری دارد که از آن محافظت خواهد کرد.» و خداوند با از بین بردن سپاه ابرهه، از خانه خود محافظت کرد.</w:t>
      </w:r>
    </w:p>
    <w:p w14:paraId="1FECC03B" w14:textId="77777777" w:rsidR="00C00E5B" w:rsidRPr="001E6621" w:rsidRDefault="00C00E5B" w:rsidP="00C00E5B">
      <w:pPr>
        <w:rPr>
          <w:color w:val="000000" w:themeColor="text1"/>
        </w:rPr>
      </w:pPr>
      <w:r w:rsidRPr="001E6621">
        <w:rPr>
          <w:rFonts w:hint="cs"/>
          <w:color w:val="000000" w:themeColor="text1"/>
          <w:rtl/>
        </w:rPr>
        <w:t>قتل‏عام نمازگزاران در مسجدالاقصی توسط صهیونیست‏ها (8 نوامبر 1990 م)</w:t>
      </w:r>
    </w:p>
    <w:p w14:paraId="589766C8" w14:textId="77777777" w:rsidR="00C00E5B" w:rsidRDefault="00C00E5B" w:rsidP="00C00E5B">
      <w:pPr>
        <w:pStyle w:val="ListParagraph"/>
        <w:numPr>
          <w:ilvl w:val="0"/>
          <w:numId w:val="18"/>
        </w:numPr>
        <w:spacing w:after="0" w:line="240" w:lineRule="auto"/>
        <w:jc w:val="left"/>
        <w:rPr>
          <w:lang w:bidi="fa-IR"/>
        </w:rPr>
      </w:pPr>
      <w:r>
        <w:rPr>
          <w:rFonts w:hint="cs"/>
          <w:rtl/>
          <w:lang w:bidi="fa-IR"/>
        </w:rPr>
        <w:lastRenderedPageBreak/>
        <w:t>در این تهاجم به نمازگزاران بی‌پناه، با ممانعت از حرکت آمبولانس، حتی برخی از پزشکان نیز در جریان امدادرسانی مورد هدف قرار گرفتند. در جریان این درگیری 21 فلسطینی کشته، 150 نفر مجروح و 270 تن دیگر بازداشت شدند.</w:t>
      </w:r>
    </w:p>
    <w:p w14:paraId="434EEE35" w14:textId="77777777" w:rsidR="00C00E5B" w:rsidRDefault="00C00E5B" w:rsidP="00C00E5B">
      <w:pPr>
        <w:jc w:val="center"/>
      </w:pPr>
    </w:p>
    <w:p w14:paraId="46154224" w14:textId="77777777" w:rsidR="00C00E5B" w:rsidRPr="003E74AE" w:rsidRDefault="00C00E5B" w:rsidP="00C00E5B">
      <w:pPr>
        <w:pStyle w:val="a6"/>
        <w:shd w:val="clear" w:color="auto" w:fill="FFFFFF" w:themeFill="background1"/>
        <w:rPr>
          <w:color w:val="auto"/>
        </w:rPr>
      </w:pPr>
    </w:p>
    <w:p w14:paraId="678690C2" w14:textId="4E944A23" w:rsidR="0051133A" w:rsidRPr="0051133A" w:rsidRDefault="0051133A" w:rsidP="0051133A">
      <w:pPr>
        <w:ind w:firstLine="0"/>
        <w:jc w:val="left"/>
      </w:pPr>
    </w:p>
    <w:sectPr w:rsidR="0051133A" w:rsidRPr="0051133A"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BFAC" w14:textId="77777777" w:rsidR="009631A4" w:rsidRDefault="009631A4" w:rsidP="00367C88">
      <w:r>
        <w:separator/>
      </w:r>
    </w:p>
  </w:endnote>
  <w:endnote w:type="continuationSeparator" w:id="0">
    <w:p w14:paraId="6AE395FA" w14:textId="77777777" w:rsidR="009631A4" w:rsidRDefault="009631A4"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Asema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C2CE" w14:textId="77777777" w:rsidR="009631A4" w:rsidRDefault="009631A4" w:rsidP="00367C88">
      <w:r>
        <w:separator/>
      </w:r>
    </w:p>
  </w:footnote>
  <w:footnote w:type="continuationSeparator" w:id="0">
    <w:p w14:paraId="01EC3C62" w14:textId="77777777" w:rsidR="009631A4" w:rsidRDefault="009631A4" w:rsidP="00367C88">
      <w:r>
        <w:continuationSeparator/>
      </w:r>
    </w:p>
  </w:footnote>
  <w:footnote w:id="1">
    <w:p w14:paraId="4F65A09B" w14:textId="77777777" w:rsidR="00C00E5B" w:rsidRPr="00445844" w:rsidRDefault="00C00E5B" w:rsidP="00C00E5B">
      <w:pPr>
        <w:pStyle w:val="FootnoteText"/>
        <w:rPr>
          <w:rFonts w:asciiTheme="minorHAnsi" w:hAnsiTheme="minorHAnsi"/>
          <w:rtl/>
        </w:rPr>
      </w:pPr>
      <w:r>
        <w:rPr>
          <w:rStyle w:val="FootnoteReference"/>
        </w:rPr>
        <w:footnoteRef/>
      </w:r>
      <w:r>
        <w:rPr>
          <w:rtl/>
        </w:rPr>
        <w:t xml:space="preserve"> </w:t>
      </w:r>
      <w:r>
        <w:rPr>
          <w:rFonts w:asciiTheme="minorHAnsi" w:hAnsiTheme="minorHAnsi" w:hint="cs"/>
          <w:rtl/>
        </w:rPr>
        <w:t>سوره الرحمن، آیه ۴۱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51974"/>
    <w:multiLevelType w:val="multilevel"/>
    <w:tmpl w:val="3A5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90F3F"/>
    <w:multiLevelType w:val="hybridMultilevel"/>
    <w:tmpl w:val="1090B37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F0519"/>
    <w:multiLevelType w:val="hybridMultilevel"/>
    <w:tmpl w:val="0D0CF4E2"/>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16EFB"/>
    <w:multiLevelType w:val="hybridMultilevel"/>
    <w:tmpl w:val="A3E2A6D4"/>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854C1E"/>
    <w:multiLevelType w:val="hybridMultilevel"/>
    <w:tmpl w:val="425889F4"/>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6"/>
  </w:num>
  <w:num w:numId="5">
    <w:abstractNumId w:val="2"/>
  </w:num>
  <w:num w:numId="6">
    <w:abstractNumId w:val="7"/>
  </w:num>
  <w:num w:numId="7">
    <w:abstractNumId w:val="18"/>
  </w:num>
  <w:num w:numId="8">
    <w:abstractNumId w:val="4"/>
  </w:num>
  <w:num w:numId="9">
    <w:abstractNumId w:val="9"/>
  </w:num>
  <w:num w:numId="10">
    <w:abstractNumId w:val="0"/>
  </w:num>
  <w:num w:numId="11">
    <w:abstractNumId w:val="12"/>
  </w:num>
  <w:num w:numId="12">
    <w:abstractNumId w:val="16"/>
  </w:num>
  <w:num w:numId="13">
    <w:abstractNumId w:val="11"/>
  </w:num>
  <w:num w:numId="14">
    <w:abstractNumId w:val="13"/>
  </w:num>
  <w:num w:numId="15">
    <w:abstractNumId w:val="5"/>
  </w:num>
  <w:num w:numId="16">
    <w:abstractNumId w:val="3"/>
  </w:num>
  <w:num w:numId="17">
    <w:abstractNumId w:val="10"/>
  </w:num>
  <w:num w:numId="18">
    <w:abstractNumId w:val="17"/>
  </w:num>
  <w:num w:numId="19">
    <w:abstractNumId w:val="14"/>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0A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3763"/>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339"/>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8FC"/>
    <w:rsid w:val="002119E9"/>
    <w:rsid w:val="00212253"/>
    <w:rsid w:val="00212435"/>
    <w:rsid w:val="002129C1"/>
    <w:rsid w:val="002140C0"/>
    <w:rsid w:val="00214BF7"/>
    <w:rsid w:val="00215E87"/>
    <w:rsid w:val="00217589"/>
    <w:rsid w:val="00217AE4"/>
    <w:rsid w:val="002202E5"/>
    <w:rsid w:val="00220560"/>
    <w:rsid w:val="002211F8"/>
    <w:rsid w:val="002212A3"/>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61A"/>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B721B"/>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692F"/>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B1A"/>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869"/>
    <w:rsid w:val="004A2913"/>
    <w:rsid w:val="004A3075"/>
    <w:rsid w:val="004A334A"/>
    <w:rsid w:val="004A33A4"/>
    <w:rsid w:val="004A3D33"/>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38"/>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0F7"/>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39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33A"/>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147"/>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22A"/>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58"/>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6B1"/>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73F"/>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CFB"/>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636"/>
    <w:rsid w:val="007E5F4F"/>
    <w:rsid w:val="007E643B"/>
    <w:rsid w:val="007E6AEB"/>
    <w:rsid w:val="007E7666"/>
    <w:rsid w:val="007E7C35"/>
    <w:rsid w:val="007F0DC2"/>
    <w:rsid w:val="007F123B"/>
    <w:rsid w:val="007F154F"/>
    <w:rsid w:val="007F1A7A"/>
    <w:rsid w:val="007F1D1B"/>
    <w:rsid w:val="007F2A93"/>
    <w:rsid w:val="007F3E61"/>
    <w:rsid w:val="007F3E84"/>
    <w:rsid w:val="007F4014"/>
    <w:rsid w:val="007F4266"/>
    <w:rsid w:val="007F446F"/>
    <w:rsid w:val="007F4D14"/>
    <w:rsid w:val="007F566D"/>
    <w:rsid w:val="007F70A6"/>
    <w:rsid w:val="007F76C3"/>
    <w:rsid w:val="007F773A"/>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36B7"/>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3B3"/>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332"/>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2197"/>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17814"/>
    <w:rsid w:val="00920B0C"/>
    <w:rsid w:val="00920ED1"/>
    <w:rsid w:val="009210EE"/>
    <w:rsid w:val="0092119B"/>
    <w:rsid w:val="00921381"/>
    <w:rsid w:val="0092149C"/>
    <w:rsid w:val="00921D55"/>
    <w:rsid w:val="0092241E"/>
    <w:rsid w:val="00923133"/>
    <w:rsid w:val="0092545E"/>
    <w:rsid w:val="0092595D"/>
    <w:rsid w:val="00927F40"/>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1A4"/>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167"/>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0D2"/>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938"/>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840"/>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5B88"/>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840"/>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97F3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186C"/>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563"/>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0E5B"/>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97E97"/>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E7EDF"/>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5B12"/>
    <w:rsid w:val="00D160DE"/>
    <w:rsid w:val="00D1676D"/>
    <w:rsid w:val="00D168CF"/>
    <w:rsid w:val="00D16E96"/>
    <w:rsid w:val="00D17005"/>
    <w:rsid w:val="00D2171F"/>
    <w:rsid w:val="00D21A51"/>
    <w:rsid w:val="00D2201F"/>
    <w:rsid w:val="00D22177"/>
    <w:rsid w:val="00D22918"/>
    <w:rsid w:val="00D22FAF"/>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E46"/>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2BE"/>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0C7"/>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5CCB"/>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1A7"/>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EF7D53"/>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383F"/>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16B"/>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styleId="EndnoteText">
    <w:name w:val="endnote text"/>
    <w:basedOn w:val="Normal"/>
    <w:link w:val="EndnoteTextChar"/>
    <w:uiPriority w:val="99"/>
    <w:semiHidden/>
    <w:unhideWhenUsed/>
    <w:rsid w:val="005D2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358"/>
    <w:rPr>
      <w:rFonts w:ascii="B Lotus" w:eastAsia="B Lotus" w:hAnsi="B Lotus" w:cs="B Lotus"/>
      <w:sz w:val="20"/>
      <w:szCs w:val="20"/>
      <w:lang w:bidi="ar-SA"/>
    </w:rPr>
  </w:style>
  <w:style w:type="character" w:styleId="EndnoteReference">
    <w:name w:val="endnote reference"/>
    <w:basedOn w:val="DefaultParagraphFont"/>
    <w:uiPriority w:val="99"/>
    <w:semiHidden/>
    <w:unhideWhenUsed/>
    <w:rsid w:val="005D2358"/>
    <w:rPr>
      <w:vertAlign w:val="superscript"/>
    </w:rPr>
  </w:style>
  <w:style w:type="paragraph" w:customStyle="1" w:styleId="a6">
    <w:name w:val="مناسبت‌های مهم"/>
    <w:basedOn w:val="Normal"/>
    <w:qFormat/>
    <w:rsid w:val="00C00E5B"/>
    <w:pPr>
      <w:spacing w:after="0" w:line="240" w:lineRule="auto"/>
      <w:ind w:firstLine="0"/>
      <w:jc w:val="left"/>
    </w:pPr>
    <w:rPr>
      <w:rFonts w:ascii="Arial" w:eastAsia="Times New Roman" w:hAnsi="Arial"/>
      <w:color w:val="FF000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styleId="EndnoteText">
    <w:name w:val="endnote text"/>
    <w:basedOn w:val="Normal"/>
    <w:link w:val="EndnoteTextChar"/>
    <w:uiPriority w:val="99"/>
    <w:semiHidden/>
    <w:unhideWhenUsed/>
    <w:rsid w:val="005D2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358"/>
    <w:rPr>
      <w:rFonts w:ascii="B Lotus" w:eastAsia="B Lotus" w:hAnsi="B Lotus" w:cs="B Lotus"/>
      <w:sz w:val="20"/>
      <w:szCs w:val="20"/>
      <w:lang w:bidi="ar-SA"/>
    </w:rPr>
  </w:style>
  <w:style w:type="character" w:styleId="EndnoteReference">
    <w:name w:val="endnote reference"/>
    <w:basedOn w:val="DefaultParagraphFont"/>
    <w:uiPriority w:val="99"/>
    <w:semiHidden/>
    <w:unhideWhenUsed/>
    <w:rsid w:val="005D2358"/>
    <w:rPr>
      <w:vertAlign w:val="superscript"/>
    </w:rPr>
  </w:style>
  <w:style w:type="paragraph" w:customStyle="1" w:styleId="a6">
    <w:name w:val="مناسبت‌های مهم"/>
    <w:basedOn w:val="Normal"/>
    <w:qFormat/>
    <w:rsid w:val="00C00E5B"/>
    <w:pPr>
      <w:spacing w:after="0" w:line="240" w:lineRule="auto"/>
      <w:ind w:firstLine="0"/>
      <w:jc w:val="left"/>
    </w:pPr>
    <w:rPr>
      <w:rFonts w:ascii="Arial" w:eastAsia="Times New Roman" w:hAnsi="Arial"/>
      <w:color w:val="FF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4874032">
      <w:bodyDiv w:val="1"/>
      <w:marLeft w:val="0"/>
      <w:marRight w:val="0"/>
      <w:marTop w:val="0"/>
      <w:marBottom w:val="0"/>
      <w:divBdr>
        <w:top w:val="none" w:sz="0" w:space="0" w:color="auto"/>
        <w:left w:val="none" w:sz="0" w:space="0" w:color="auto"/>
        <w:bottom w:val="none" w:sz="0" w:space="0" w:color="auto"/>
        <w:right w:val="none" w:sz="0" w:space="0" w:color="auto"/>
      </w:divBdr>
      <w:divsChild>
        <w:div w:id="1602487850">
          <w:marLeft w:val="0"/>
          <w:marRight w:val="0"/>
          <w:marTop w:val="480"/>
          <w:marBottom w:val="480"/>
          <w:divBdr>
            <w:top w:val="none" w:sz="0" w:space="0" w:color="auto"/>
            <w:left w:val="none" w:sz="0" w:space="0" w:color="auto"/>
            <w:bottom w:val="none" w:sz="0" w:space="0" w:color="auto"/>
            <w:right w:val="none" w:sz="0" w:space="0" w:color="auto"/>
          </w:divBdr>
          <w:divsChild>
            <w:div w:id="1412190286">
              <w:marLeft w:val="0"/>
              <w:marRight w:val="0"/>
              <w:marTop w:val="0"/>
              <w:marBottom w:val="0"/>
              <w:divBdr>
                <w:top w:val="none" w:sz="0" w:space="0" w:color="auto"/>
                <w:left w:val="none" w:sz="0" w:space="0" w:color="auto"/>
                <w:bottom w:val="none" w:sz="0" w:space="0" w:color="auto"/>
                <w:right w:val="none" w:sz="0" w:space="0" w:color="auto"/>
              </w:divBdr>
              <w:divsChild>
                <w:div w:id="690495889">
                  <w:marLeft w:val="0"/>
                  <w:marRight w:val="0"/>
                  <w:marTop w:val="0"/>
                  <w:marBottom w:val="0"/>
                  <w:divBdr>
                    <w:top w:val="none" w:sz="0" w:space="0" w:color="auto"/>
                    <w:left w:val="none" w:sz="0" w:space="0" w:color="auto"/>
                    <w:bottom w:val="none" w:sz="0" w:space="0" w:color="auto"/>
                    <w:right w:val="none" w:sz="0" w:space="0" w:color="auto"/>
                  </w:divBdr>
                  <w:divsChild>
                    <w:div w:id="2005231908">
                      <w:marLeft w:val="0"/>
                      <w:marRight w:val="0"/>
                      <w:marTop w:val="0"/>
                      <w:marBottom w:val="0"/>
                      <w:divBdr>
                        <w:top w:val="none" w:sz="0" w:space="0" w:color="auto"/>
                        <w:left w:val="none" w:sz="0" w:space="0" w:color="auto"/>
                        <w:bottom w:val="none" w:sz="0" w:space="0" w:color="auto"/>
                        <w:right w:val="none" w:sz="0" w:space="0" w:color="auto"/>
                      </w:divBdr>
                      <w:divsChild>
                        <w:div w:id="348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347115">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25318700">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6927009">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5113-E21A-461E-ADFD-0075CABD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2022</Words>
  <Characters>11529</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Admin</cp:lastModifiedBy>
  <cp:revision>3</cp:revision>
  <dcterms:created xsi:type="dcterms:W3CDTF">2019-11-03T06:03:00Z</dcterms:created>
  <dcterms:modified xsi:type="dcterms:W3CDTF">2019-11-03T07:33:00Z</dcterms:modified>
</cp:coreProperties>
</file>