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3F1D23" w:rsidRDefault="009D4D12" w:rsidP="00452139">
      <w:pPr>
        <w:jc w:val="center"/>
        <w:rPr>
          <w:rFonts w:ascii="B Nazanin" w:hAnsi="B Nazanin"/>
          <w:sz w:val="28"/>
          <w:szCs w:val="28"/>
          <w:rtl/>
          <w:lang w:bidi="fa-IR"/>
        </w:rPr>
      </w:pPr>
      <w:r w:rsidRPr="003F1D23">
        <w:rPr>
          <w:rFonts w:ascii="B Nazanin" w:hAnsi="B Nazanin" w:hint="cs"/>
          <w:sz w:val="28"/>
          <w:szCs w:val="28"/>
          <w:rtl/>
          <w:lang w:bidi="fa-IR"/>
        </w:rPr>
        <w:t>بسم الله الرحمن الرحیم</w:t>
      </w:r>
    </w:p>
    <w:p w:rsidR="001D2C80" w:rsidRPr="003F1D23" w:rsidRDefault="001D2C80" w:rsidP="00452139">
      <w:pPr>
        <w:jc w:val="center"/>
        <w:rPr>
          <w:rFonts w:ascii="B Nazanin" w:hAnsi="B Nazanin"/>
          <w:sz w:val="28"/>
          <w:szCs w:val="28"/>
          <w:rtl/>
          <w:lang w:bidi="fa-IR"/>
        </w:rPr>
      </w:pPr>
      <w:r w:rsidRPr="003F1D23">
        <w:rPr>
          <w:rFonts w:ascii="B Nazanin" w:hAnsi="B Nazanin" w:hint="cs"/>
          <w:sz w:val="28"/>
          <w:szCs w:val="28"/>
          <w:rtl/>
          <w:lang w:bidi="fa-IR"/>
        </w:rPr>
        <w:t>مسجدنمای</w:t>
      </w:r>
      <w:r w:rsidR="00452139" w:rsidRPr="003F1D23">
        <w:rPr>
          <w:rFonts w:ascii="B Nazanin" w:hAnsi="B Nazanin" w:hint="cs"/>
          <w:sz w:val="28"/>
          <w:szCs w:val="28"/>
          <w:rtl/>
          <w:lang w:bidi="fa-IR"/>
        </w:rPr>
        <w:t>269</w:t>
      </w:r>
    </w:p>
    <w:p w:rsidR="00DC40DB" w:rsidRPr="003F1D23" w:rsidRDefault="00DC40DB" w:rsidP="00DC40DB">
      <w:pPr>
        <w:pStyle w:val="Heading1"/>
        <w:rPr>
          <w:rFonts w:ascii="B Nazanin" w:hAnsi="B Nazanin"/>
          <w:rtl/>
          <w:lang w:bidi="fa-IR"/>
        </w:rPr>
      </w:pPr>
      <w:r w:rsidRPr="003F1D23">
        <w:rPr>
          <w:rFonts w:ascii="B Nazanin" w:hAnsi="B Nazanin" w:hint="cs"/>
          <w:rtl/>
          <w:lang w:bidi="fa-IR"/>
        </w:rPr>
        <w:t>متن</w:t>
      </w:r>
    </w:p>
    <w:p w:rsidR="00A07A40" w:rsidRPr="003F1D23" w:rsidRDefault="00DC40DB" w:rsidP="00A07A40">
      <w:pPr>
        <w:pStyle w:val="Heading2"/>
        <w:rPr>
          <w:rFonts w:ascii="B Nazanin" w:hAnsi="B Nazanin"/>
          <w:b w:val="0"/>
          <w:bCs w:val="0"/>
          <w:sz w:val="28"/>
          <w:szCs w:val="28"/>
        </w:rPr>
      </w:pPr>
      <w:r w:rsidRPr="003F1D23">
        <w:rPr>
          <w:rFonts w:ascii="B Nazanin" w:hAnsi="B Nazanin" w:hint="cs"/>
          <w:sz w:val="28"/>
          <w:szCs w:val="28"/>
          <w:rtl/>
          <w:lang w:bidi="fa-IR"/>
        </w:rPr>
        <w:t xml:space="preserve">در محضر قرآن- </w:t>
      </w:r>
      <w:r w:rsidR="00A07A40" w:rsidRPr="003F1D23">
        <w:rPr>
          <w:rFonts w:ascii="B Nazanin" w:eastAsiaTheme="majorEastAsia" w:hAnsi="B Nazanin" w:hint="cs"/>
          <w:sz w:val="28"/>
          <w:szCs w:val="28"/>
          <w:rtl/>
        </w:rPr>
        <w:t>ترازوی دنیاخواهی</w:t>
      </w:r>
    </w:p>
    <w:p w:rsidR="00A07A40" w:rsidRPr="003F1D23" w:rsidRDefault="00A07A40" w:rsidP="00D7187B">
      <w:pPr>
        <w:rPr>
          <w:rFonts w:ascii="B Nazanin" w:hAnsi="B Nazanin"/>
          <w:sz w:val="28"/>
          <w:szCs w:val="28"/>
          <w:rtl/>
        </w:rPr>
      </w:pPr>
      <w:r w:rsidRPr="003F1D23">
        <w:rPr>
          <w:rFonts w:ascii="B Nazanin" w:hAnsi="B Nazanin" w:hint="cs"/>
          <w:sz w:val="28"/>
          <w:szCs w:val="28"/>
          <w:rtl/>
        </w:rPr>
        <w:t xml:space="preserve">چه می‌شود که انسان‌ طغیان می‌کند؟ و چه کسی گفته که من و تو طغیانگر نیستیم؟ </w:t>
      </w:r>
      <w:r w:rsidRPr="003F1D23">
        <w:rPr>
          <w:rFonts w:ascii="B Nazanin" w:hAnsi="B Nazanin" w:hint="cs"/>
          <w:b/>
          <w:bCs/>
          <w:sz w:val="28"/>
          <w:szCs w:val="28"/>
          <w:rtl/>
        </w:rPr>
        <w:t xml:space="preserve">کافی است انسان دنیا را در یک کفه ترازو قرار دهد و آخرت را در کفه دیگر؛ آن وقت ببیند در نگاه او کدام کفه سنگین‌تر می‌شود. </w:t>
      </w:r>
      <w:r w:rsidRPr="003F1D23">
        <w:rPr>
          <w:rFonts w:ascii="B Nazanin" w:hAnsi="B Nazanin" w:hint="cs"/>
          <w:sz w:val="28"/>
          <w:szCs w:val="28"/>
          <w:rtl/>
        </w:rPr>
        <w:t xml:space="preserve">اگر دنیا ارزشمندتر بود، او طغیان خواهد کرد و این ردخور ندارد. </w:t>
      </w:r>
    </w:p>
    <w:p w:rsidR="00A07A40" w:rsidRPr="003F1D23" w:rsidRDefault="00A07A40" w:rsidP="00D7187B">
      <w:pPr>
        <w:jc w:val="center"/>
        <w:rPr>
          <w:rFonts w:ascii="B Nazanin" w:hAnsi="B Nazanin"/>
          <w:b/>
          <w:bCs/>
          <w:sz w:val="28"/>
          <w:szCs w:val="28"/>
          <w:rtl/>
        </w:rPr>
      </w:pPr>
      <w:r w:rsidRPr="003F1D23">
        <w:rPr>
          <w:rFonts w:ascii="B Nazanin" w:hAnsi="B Nazanin" w:hint="cs"/>
          <w:b/>
          <w:bCs/>
          <w:sz w:val="28"/>
          <w:szCs w:val="28"/>
          <w:rtl/>
        </w:rPr>
        <w:t>فَأَمَّا مَنْ طَغى</w:t>
      </w:r>
      <w:r w:rsidR="00D7187B" w:rsidRPr="003F1D23">
        <w:rPr>
          <w:rFonts w:ascii="B Nazanin" w:hAnsi="B Nazanin" w:hint="cs"/>
          <w:b/>
          <w:bCs/>
          <w:sz w:val="28"/>
          <w:szCs w:val="28"/>
          <w:rtl/>
        </w:rPr>
        <w:t xml:space="preserve">، </w:t>
      </w:r>
      <w:r w:rsidRPr="003F1D23">
        <w:rPr>
          <w:rFonts w:ascii="B Nazanin" w:hAnsi="B Nazanin" w:hint="cs"/>
          <w:b/>
          <w:bCs/>
          <w:sz w:val="28"/>
          <w:szCs w:val="28"/>
          <w:rtl/>
        </w:rPr>
        <w:t>‏وَ آثَرَ الْحَياةَ الدُّنْيا</w:t>
      </w:r>
      <w:r w:rsidR="00D7187B" w:rsidRPr="003F1D23">
        <w:rPr>
          <w:rFonts w:ascii="B Nazanin" w:hAnsi="B Nazanin" w:hint="cs"/>
          <w:b/>
          <w:bCs/>
          <w:sz w:val="28"/>
          <w:szCs w:val="28"/>
          <w:rtl/>
        </w:rPr>
        <w:t>،</w:t>
      </w:r>
      <w:r w:rsidRPr="003F1D23">
        <w:rPr>
          <w:rFonts w:ascii="B Nazanin" w:hAnsi="B Nazanin" w:hint="cs"/>
          <w:b/>
          <w:bCs/>
          <w:sz w:val="28"/>
          <w:szCs w:val="28"/>
          <w:rtl/>
        </w:rPr>
        <w:t xml:space="preserve"> فَإِنَّ الْجَحيمَ هِيَ الْمَأْوى‏</w:t>
      </w:r>
      <w:r w:rsidRPr="003F1D23">
        <w:rPr>
          <w:rStyle w:val="FootnoteReference"/>
          <w:rFonts w:ascii="B Nazanin" w:hAnsi="B Nazanin" w:hint="cs"/>
          <w:b/>
          <w:bCs/>
          <w:sz w:val="28"/>
          <w:szCs w:val="28"/>
          <w:rtl/>
        </w:rPr>
        <w:footnoteReference w:id="1"/>
      </w:r>
    </w:p>
    <w:p w:rsidR="00A07A40" w:rsidRPr="003F1D23" w:rsidRDefault="00A07A40" w:rsidP="00D7187B">
      <w:pPr>
        <w:rPr>
          <w:rFonts w:ascii="B Nazanin" w:hAnsi="B Nazanin"/>
          <w:sz w:val="28"/>
          <w:szCs w:val="28"/>
          <w:rtl/>
        </w:rPr>
      </w:pPr>
      <w:r w:rsidRPr="003F1D23">
        <w:rPr>
          <w:rFonts w:ascii="B Nazanin" w:hAnsi="B Nazanin" w:hint="cs"/>
          <w:sz w:val="28"/>
          <w:szCs w:val="28"/>
          <w:rtl/>
        </w:rPr>
        <w:t>پس هرکس طغیان کرد و از حد گذراند</w:t>
      </w:r>
      <w:r w:rsidR="00D7187B" w:rsidRPr="003F1D23">
        <w:rPr>
          <w:rFonts w:ascii="B Nazanin" w:hAnsi="B Nazanin" w:hint="cs"/>
          <w:sz w:val="28"/>
          <w:szCs w:val="28"/>
          <w:rtl/>
        </w:rPr>
        <w:t xml:space="preserve">، </w:t>
      </w:r>
      <w:r w:rsidRPr="003F1D23">
        <w:rPr>
          <w:rFonts w:ascii="B Nazanin" w:hAnsi="B Nazanin" w:hint="cs"/>
          <w:sz w:val="28"/>
          <w:szCs w:val="28"/>
          <w:rtl/>
        </w:rPr>
        <w:t>و زندگی دنیا را برگزید و بر آخرت ترجیح داد، پس به یقین دوزخ جایگاه</w:t>
      </w:r>
      <w:r w:rsidR="00D7187B" w:rsidRPr="003F1D23">
        <w:rPr>
          <w:rFonts w:ascii="B Nazanin" w:hAnsi="B Nazanin" w:hint="cs"/>
          <w:sz w:val="28"/>
          <w:szCs w:val="28"/>
          <w:rtl/>
        </w:rPr>
        <w:t xml:space="preserve"> اوست.</w:t>
      </w:r>
    </w:p>
    <w:p w:rsidR="00A07A40" w:rsidRPr="003F1D23" w:rsidRDefault="00D7187B" w:rsidP="00D7187B">
      <w:pPr>
        <w:rPr>
          <w:rFonts w:ascii="B Nazanin" w:hAnsi="B Nazanin"/>
          <w:b/>
          <w:bCs/>
          <w:sz w:val="28"/>
          <w:szCs w:val="28"/>
          <w:rtl/>
        </w:rPr>
      </w:pPr>
      <w:r w:rsidRPr="003F1D23">
        <w:rPr>
          <w:rFonts w:ascii="B Nazanin" w:hAnsi="B Nazanin" w:hint="cs"/>
          <w:sz w:val="28"/>
          <w:szCs w:val="28"/>
          <w:rtl/>
        </w:rPr>
        <w:t>پس من و تو هم طغیانگر خواهیم بود</w:t>
      </w:r>
      <w:r w:rsidR="00CE427C" w:rsidRPr="003F1D23">
        <w:rPr>
          <w:rFonts w:ascii="B Nazanin" w:hAnsi="B Nazanin" w:hint="cs"/>
          <w:sz w:val="28"/>
          <w:szCs w:val="28"/>
          <w:rtl/>
        </w:rPr>
        <w:t>،</w:t>
      </w:r>
      <w:r w:rsidRPr="003F1D23">
        <w:rPr>
          <w:rFonts w:ascii="B Nazanin" w:hAnsi="B Nazanin" w:hint="cs"/>
          <w:sz w:val="28"/>
          <w:szCs w:val="28"/>
          <w:rtl/>
        </w:rPr>
        <w:t xml:space="preserve"> اگر دنیاخواه باشیم! </w:t>
      </w:r>
      <w:r w:rsidR="00CE427C" w:rsidRPr="003F1D23">
        <w:rPr>
          <w:rFonts w:ascii="B Nazanin" w:hAnsi="B Nazanin" w:hint="cs"/>
          <w:b/>
          <w:bCs/>
          <w:sz w:val="28"/>
          <w:szCs w:val="28"/>
          <w:rtl/>
        </w:rPr>
        <w:t>حالا برای این</w:t>
      </w:r>
      <w:r w:rsidR="00A07A40" w:rsidRPr="003F1D23">
        <w:rPr>
          <w:rFonts w:ascii="B Nazanin" w:hAnsi="B Nazanin" w:hint="cs"/>
          <w:b/>
          <w:bCs/>
          <w:sz w:val="28"/>
          <w:szCs w:val="28"/>
          <w:rtl/>
        </w:rPr>
        <w:t>که خودت را نجات دهی</w:t>
      </w:r>
      <w:r w:rsidR="00CE427C" w:rsidRPr="003F1D23">
        <w:rPr>
          <w:rFonts w:ascii="B Nazanin" w:hAnsi="B Nazanin" w:hint="cs"/>
          <w:b/>
          <w:bCs/>
          <w:sz w:val="28"/>
          <w:szCs w:val="28"/>
          <w:rtl/>
        </w:rPr>
        <w:t>،</w:t>
      </w:r>
      <w:r w:rsidR="00A07A40" w:rsidRPr="003F1D23">
        <w:rPr>
          <w:rFonts w:ascii="B Nazanin" w:hAnsi="B Nazanin" w:hint="cs"/>
          <w:b/>
          <w:bCs/>
          <w:sz w:val="28"/>
          <w:szCs w:val="28"/>
          <w:rtl/>
        </w:rPr>
        <w:t xml:space="preserve"> بیا و بزرگ‌ترین حادثه کوبنده را ببین.</w:t>
      </w:r>
      <w:r w:rsidR="00A07A40" w:rsidRPr="003F1D23">
        <w:rPr>
          <w:rFonts w:ascii="B Nazanin" w:hAnsi="B Nazanin" w:hint="cs"/>
          <w:sz w:val="28"/>
          <w:szCs w:val="28"/>
          <w:rtl/>
        </w:rPr>
        <w:t xml:space="preserve"> </w:t>
      </w:r>
      <w:r w:rsidRPr="003F1D23">
        <w:rPr>
          <w:rFonts w:ascii="B Nazanin" w:hAnsi="B Nazanin" w:hint="cs"/>
          <w:sz w:val="28"/>
          <w:szCs w:val="28"/>
          <w:rtl/>
        </w:rPr>
        <w:t>آن وقت</w:t>
      </w:r>
      <w:r w:rsidR="00A07A40" w:rsidRPr="003F1D23">
        <w:rPr>
          <w:rFonts w:ascii="B Nazanin" w:hAnsi="B Nazanin" w:hint="cs"/>
          <w:sz w:val="28"/>
          <w:szCs w:val="28"/>
          <w:rtl/>
        </w:rPr>
        <w:t xml:space="preserve"> یک بار دیگر ترازوی دنیاخواهی یا آخرت‌خواهی‌ات را راه بینداز و ببین از کدام دسته‌ای...</w:t>
      </w:r>
    </w:p>
    <w:p w:rsidR="00DC40DB" w:rsidRPr="003F1D23" w:rsidRDefault="00DC40DB" w:rsidP="00DC40DB">
      <w:pPr>
        <w:ind w:firstLine="0"/>
        <w:rPr>
          <w:rFonts w:ascii="B Nazanin" w:hAnsi="B Nazanin"/>
          <w:sz w:val="28"/>
          <w:szCs w:val="28"/>
          <w:rtl/>
          <w:lang w:bidi="fa-IR"/>
        </w:rPr>
      </w:pPr>
    </w:p>
    <w:p w:rsidR="00A84996" w:rsidRPr="003F1D23" w:rsidRDefault="00DC40DB" w:rsidP="002552AB">
      <w:pPr>
        <w:pStyle w:val="Heading2"/>
        <w:rPr>
          <w:rFonts w:ascii="B Nazanin" w:hAnsi="B Nazanin"/>
          <w:sz w:val="28"/>
          <w:szCs w:val="28"/>
          <w:rtl/>
          <w:lang w:bidi="fa-IR"/>
        </w:rPr>
      </w:pPr>
      <w:r w:rsidRPr="003F1D23">
        <w:rPr>
          <w:rFonts w:ascii="B Nazanin" w:hAnsi="B Nazanin" w:hint="cs"/>
          <w:sz w:val="28"/>
          <w:szCs w:val="28"/>
          <w:rtl/>
          <w:lang w:bidi="fa-IR"/>
        </w:rPr>
        <w:t>در محضر اهل‌بیت- خانواده مقاومتی (</w:t>
      </w:r>
      <w:r w:rsidR="00C22CA2" w:rsidRPr="003F1D23">
        <w:rPr>
          <w:rFonts w:ascii="B Nazanin" w:hAnsi="B Nazanin" w:hint="cs"/>
          <w:sz w:val="28"/>
          <w:szCs w:val="28"/>
          <w:rtl/>
          <w:lang w:bidi="fa-IR"/>
        </w:rPr>
        <w:t>90</w:t>
      </w:r>
      <w:r w:rsidRPr="003F1D23">
        <w:rPr>
          <w:rFonts w:ascii="B Nazanin" w:hAnsi="B Nazanin" w:hint="cs"/>
          <w:sz w:val="28"/>
          <w:szCs w:val="28"/>
          <w:rtl/>
          <w:lang w:bidi="fa-IR"/>
        </w:rPr>
        <w:t xml:space="preserve">)- </w:t>
      </w:r>
      <w:r w:rsidR="00D7187B" w:rsidRPr="003F1D23">
        <w:rPr>
          <w:rFonts w:ascii="B Nazanin" w:hAnsi="B Nazanin" w:hint="cs"/>
          <w:sz w:val="28"/>
          <w:szCs w:val="28"/>
          <w:rtl/>
          <w:lang w:bidi="fa-IR"/>
        </w:rPr>
        <w:t xml:space="preserve">یه </w:t>
      </w:r>
      <w:r w:rsidR="002552AB" w:rsidRPr="003F1D23">
        <w:rPr>
          <w:rFonts w:ascii="B Nazanin" w:hAnsi="B Nazanin" w:hint="cs"/>
          <w:sz w:val="28"/>
          <w:szCs w:val="28"/>
          <w:rtl/>
          <w:lang w:bidi="fa-IR"/>
        </w:rPr>
        <w:t>لیوان</w:t>
      </w:r>
      <w:r w:rsidR="00D7187B" w:rsidRPr="003F1D23">
        <w:rPr>
          <w:rFonts w:ascii="B Nazanin" w:hAnsi="B Nazanin" w:hint="cs"/>
          <w:sz w:val="28"/>
          <w:szCs w:val="28"/>
          <w:rtl/>
          <w:lang w:bidi="fa-IR"/>
        </w:rPr>
        <w:t xml:space="preserve"> آب عاشقی</w:t>
      </w:r>
    </w:p>
    <w:p w:rsidR="00D7187B" w:rsidRPr="003F1D23" w:rsidRDefault="002552AB" w:rsidP="00BB2EA3">
      <w:pPr>
        <w:rPr>
          <w:rFonts w:ascii="B Nazanin" w:hAnsi="B Nazanin"/>
          <w:b/>
          <w:bCs/>
          <w:sz w:val="28"/>
          <w:szCs w:val="28"/>
          <w:rtl/>
          <w:lang w:bidi="fa-IR"/>
        </w:rPr>
      </w:pPr>
      <w:r w:rsidRPr="003F1D23">
        <w:rPr>
          <w:rFonts w:ascii="B Nazanin" w:hAnsi="B Nazanin" w:hint="cs"/>
          <w:sz w:val="28"/>
          <w:szCs w:val="28"/>
          <w:rtl/>
          <w:lang w:bidi="fa-IR"/>
        </w:rPr>
        <w:t>فیلم‌ها را دیده‌اید که مرد خانواده در حیاط نشسته و مثلا</w:t>
      </w:r>
      <w:r w:rsidR="00CE427C" w:rsidRPr="003F1D23">
        <w:rPr>
          <w:rFonts w:ascii="B Nazanin" w:hAnsi="B Nazanin" w:hint="cs"/>
          <w:sz w:val="28"/>
          <w:szCs w:val="28"/>
          <w:rtl/>
          <w:lang w:bidi="fa-IR"/>
        </w:rPr>
        <w:t>ً</w:t>
      </w:r>
      <w:r w:rsidRPr="003F1D23">
        <w:rPr>
          <w:rFonts w:ascii="B Nazanin" w:hAnsi="B Nazanin" w:hint="cs"/>
          <w:sz w:val="28"/>
          <w:szCs w:val="28"/>
          <w:rtl/>
          <w:lang w:bidi="fa-IR"/>
        </w:rPr>
        <w:t xml:space="preserve"> مطالعه می‌کند، آن وقت خانمش با یک سینی چای می‌آید کنارش می‌نشیند و با هم خستگی در می‌کنند؟ </w:t>
      </w:r>
      <w:r w:rsidRPr="003F1D23">
        <w:rPr>
          <w:rFonts w:ascii="B Nazanin" w:hAnsi="B Nazanin" w:hint="cs"/>
          <w:b/>
          <w:bCs/>
          <w:sz w:val="28"/>
          <w:szCs w:val="28"/>
          <w:rtl/>
          <w:lang w:bidi="fa-IR"/>
        </w:rPr>
        <w:t>این صحنه کلیشه‌ای که دیگر در خانواده‌های امروزی رنگ و رویی ندارد</w:t>
      </w:r>
      <w:r w:rsidR="00CE427C" w:rsidRPr="003F1D23">
        <w:rPr>
          <w:rFonts w:ascii="B Nazanin" w:hAnsi="B Nazanin" w:hint="cs"/>
          <w:b/>
          <w:bCs/>
          <w:sz w:val="28"/>
          <w:szCs w:val="28"/>
          <w:rtl/>
          <w:lang w:bidi="fa-IR"/>
        </w:rPr>
        <w:t>،</w:t>
      </w:r>
      <w:r w:rsidRPr="003F1D23">
        <w:rPr>
          <w:rFonts w:ascii="B Nazanin" w:hAnsi="B Nazanin" w:hint="cs"/>
          <w:b/>
          <w:bCs/>
          <w:sz w:val="28"/>
          <w:szCs w:val="28"/>
          <w:rtl/>
          <w:lang w:bidi="fa-IR"/>
        </w:rPr>
        <w:t xml:space="preserve"> به اندازه یک </w:t>
      </w:r>
      <w:r w:rsidR="00BB2EA3" w:rsidRPr="003F1D23">
        <w:rPr>
          <w:rFonts w:ascii="B Nazanin" w:hAnsi="B Nazanin" w:hint="cs"/>
          <w:b/>
          <w:bCs/>
          <w:sz w:val="28"/>
          <w:szCs w:val="28"/>
          <w:rtl/>
          <w:lang w:bidi="fa-IR"/>
        </w:rPr>
        <w:t xml:space="preserve">سال عبادت </w:t>
      </w:r>
      <w:r w:rsidRPr="003F1D23">
        <w:rPr>
          <w:rFonts w:ascii="B Nazanin" w:hAnsi="B Nazanin" w:hint="cs"/>
          <w:b/>
          <w:bCs/>
          <w:sz w:val="28"/>
          <w:szCs w:val="28"/>
          <w:rtl/>
          <w:lang w:bidi="fa-IR"/>
        </w:rPr>
        <w:t>برای خانم می‌ارزد</w:t>
      </w:r>
      <w:r w:rsidR="00BB2EA3" w:rsidRPr="003F1D23">
        <w:rPr>
          <w:rFonts w:ascii="B Nazanin" w:hAnsi="B Nazanin" w:hint="cs"/>
          <w:b/>
          <w:bCs/>
          <w:sz w:val="28"/>
          <w:szCs w:val="28"/>
          <w:rtl/>
          <w:lang w:bidi="fa-IR"/>
        </w:rPr>
        <w:t>:</w:t>
      </w:r>
    </w:p>
    <w:p w:rsidR="002552AB" w:rsidRPr="003F1D23" w:rsidRDefault="002552AB" w:rsidP="00181DDB">
      <w:pPr>
        <w:jc w:val="center"/>
        <w:rPr>
          <w:rFonts w:ascii="B Nazanin" w:hAnsi="B Nazanin"/>
          <w:b/>
          <w:bCs/>
          <w:sz w:val="28"/>
          <w:szCs w:val="28"/>
          <w:rtl/>
          <w:lang w:bidi="fa-IR"/>
        </w:rPr>
      </w:pPr>
      <w:r w:rsidRPr="003F1D23">
        <w:rPr>
          <w:rFonts w:ascii="B Nazanin" w:hAnsi="B Nazanin" w:hint="cs"/>
          <w:b/>
          <w:bCs/>
          <w:sz w:val="28"/>
          <w:szCs w:val="28"/>
          <w:rtl/>
          <w:lang w:bidi="fa-IR"/>
        </w:rPr>
        <w:t>مَا مِنِ امْرَأَةٍ تَسْقِي زَوْجَهَا شَرْبَةً مِنْ مَاءٍ إِلَّا كَانَ خَيْراً لَهَا مِنْ عِبَادَةِ سَنَةٍ</w:t>
      </w:r>
      <w:r w:rsidR="00BB2EA3" w:rsidRPr="003F1D23">
        <w:rPr>
          <w:rFonts w:ascii="B Nazanin" w:hAnsi="B Nazanin" w:hint="cs"/>
          <w:b/>
          <w:bCs/>
          <w:sz w:val="28"/>
          <w:szCs w:val="28"/>
          <w:rtl/>
          <w:lang w:bidi="fa-IR"/>
        </w:rPr>
        <w:t xml:space="preserve"> صِيَامٍ نَهَارُهَا وَ قِيَامٍ لَيْلُهَا </w:t>
      </w:r>
      <w:r w:rsidRPr="003F1D23">
        <w:rPr>
          <w:rStyle w:val="FootnoteReference"/>
          <w:rFonts w:ascii="B Nazanin" w:hAnsi="B Nazanin" w:hint="cs"/>
          <w:b/>
          <w:bCs/>
          <w:sz w:val="28"/>
          <w:szCs w:val="28"/>
          <w:rtl/>
          <w:lang w:bidi="fa-IR"/>
        </w:rPr>
        <w:footnoteReference w:id="2"/>
      </w:r>
    </w:p>
    <w:p w:rsidR="002552AB" w:rsidRPr="003F1D23" w:rsidRDefault="002552AB" w:rsidP="00181DDB">
      <w:pPr>
        <w:jc w:val="center"/>
        <w:rPr>
          <w:rFonts w:ascii="B Nazanin" w:hAnsi="B Nazanin"/>
          <w:sz w:val="28"/>
          <w:szCs w:val="28"/>
          <w:rtl/>
          <w:lang w:bidi="fa-IR"/>
        </w:rPr>
      </w:pPr>
      <w:r w:rsidRPr="003F1D23">
        <w:rPr>
          <w:rFonts w:ascii="B Nazanin" w:hAnsi="B Nazanin" w:hint="cs"/>
          <w:sz w:val="28"/>
          <w:szCs w:val="28"/>
          <w:rtl/>
          <w:lang w:bidi="fa-IR"/>
        </w:rPr>
        <w:t>هر زنی که به شوهرش مقداری آب دهد، برای او بهتر از عبادت یک سال است که روزهایش</w:t>
      </w:r>
      <w:r w:rsidR="00CE427C" w:rsidRPr="003F1D23">
        <w:rPr>
          <w:rFonts w:ascii="B Nazanin" w:hAnsi="B Nazanin" w:hint="cs"/>
          <w:sz w:val="28"/>
          <w:szCs w:val="28"/>
          <w:rtl/>
          <w:lang w:bidi="fa-IR"/>
        </w:rPr>
        <w:t xml:space="preserve"> روزه باشد و شب‌</w:t>
      </w:r>
      <w:r w:rsidRPr="003F1D23">
        <w:rPr>
          <w:rFonts w:ascii="B Nazanin" w:hAnsi="B Nazanin" w:hint="cs"/>
          <w:sz w:val="28"/>
          <w:szCs w:val="28"/>
          <w:rtl/>
          <w:lang w:bidi="fa-IR"/>
        </w:rPr>
        <w:t>هایش عبادت کند.</w:t>
      </w:r>
    </w:p>
    <w:p w:rsidR="002552AB" w:rsidRPr="003F1D23" w:rsidRDefault="002552AB" w:rsidP="002552AB">
      <w:pPr>
        <w:rPr>
          <w:rFonts w:ascii="B Nazanin" w:hAnsi="B Nazanin"/>
          <w:sz w:val="28"/>
          <w:szCs w:val="28"/>
          <w:rtl/>
          <w:lang w:bidi="fa-IR"/>
        </w:rPr>
      </w:pPr>
      <w:r w:rsidRPr="003F1D23">
        <w:rPr>
          <w:rFonts w:ascii="B Nazanin" w:hAnsi="B Nazanin" w:hint="cs"/>
          <w:b/>
          <w:bCs/>
          <w:sz w:val="28"/>
          <w:szCs w:val="28"/>
          <w:rtl/>
          <w:lang w:bidi="fa-IR"/>
        </w:rPr>
        <w:t>پس خانمی که لذت عبادت و نماز و روزه و حجاب و این چیزها را خوب چشیده‌ای، همه را با خوب‌شوهرداری کردنت کامل کن</w:t>
      </w:r>
      <w:r w:rsidR="0053623C" w:rsidRPr="003F1D23">
        <w:rPr>
          <w:rFonts w:ascii="B Nazanin" w:hAnsi="B Nazanin" w:hint="cs"/>
          <w:b/>
          <w:bCs/>
          <w:sz w:val="28"/>
          <w:szCs w:val="28"/>
          <w:rtl/>
          <w:lang w:bidi="fa-IR"/>
        </w:rPr>
        <w:t>،</w:t>
      </w:r>
      <w:r w:rsidRPr="003F1D23">
        <w:rPr>
          <w:rFonts w:ascii="B Nazanin" w:hAnsi="B Nazanin" w:hint="cs"/>
          <w:b/>
          <w:bCs/>
          <w:sz w:val="28"/>
          <w:szCs w:val="28"/>
          <w:rtl/>
          <w:lang w:bidi="fa-IR"/>
        </w:rPr>
        <w:t xml:space="preserve"> وگرنه اگر یکی باشد و دیگری نه، سرت کلاه خواهد رفت.</w:t>
      </w:r>
      <w:r w:rsidRPr="003F1D23">
        <w:rPr>
          <w:rFonts w:ascii="B Nazanin" w:hAnsi="B Nazanin" w:hint="cs"/>
          <w:sz w:val="28"/>
          <w:szCs w:val="28"/>
          <w:rtl/>
          <w:lang w:bidi="fa-IR"/>
        </w:rPr>
        <w:t xml:space="preserve"> و البته آقایان حواس‌شان باشد که از این لطف خدا در نظام خانواده سوءاستفاده نکنند!</w:t>
      </w:r>
    </w:p>
    <w:p w:rsidR="00D96C04" w:rsidRPr="003F1D23" w:rsidRDefault="00D96C04" w:rsidP="00D96C04">
      <w:pPr>
        <w:pStyle w:val="Heading1"/>
        <w:spacing w:before="0"/>
        <w:ind w:firstLine="0"/>
        <w:rPr>
          <w:rFonts w:ascii="B Nazanin" w:hAnsi="B Nazanin"/>
          <w:rtl/>
        </w:rPr>
      </w:pPr>
      <w:bookmarkStart w:id="0" w:name="_Toc438330871"/>
      <w:r w:rsidRPr="003F1D23">
        <w:rPr>
          <w:rFonts w:ascii="B Nazanin" w:hAnsi="B Nazanin" w:hint="cs"/>
          <w:rtl/>
        </w:rPr>
        <w:lastRenderedPageBreak/>
        <w:t>امام خامنه‌ای</w:t>
      </w:r>
      <w:bookmarkEnd w:id="0"/>
    </w:p>
    <w:p w:rsidR="00D96C04" w:rsidRPr="003F1D23" w:rsidRDefault="00D96C04" w:rsidP="00D96C04">
      <w:pPr>
        <w:pStyle w:val="Heading2"/>
        <w:rPr>
          <w:rFonts w:ascii="B Nazanin" w:hAnsi="B Nazanin"/>
          <w:sz w:val="28"/>
          <w:szCs w:val="28"/>
          <w:rtl/>
        </w:rPr>
      </w:pPr>
      <w:r w:rsidRPr="003F1D23">
        <w:rPr>
          <w:rFonts w:ascii="B Nazanin" w:hAnsi="B Nazanin" w:hint="cs"/>
          <w:sz w:val="28"/>
          <w:szCs w:val="28"/>
          <w:rtl/>
        </w:rPr>
        <w:t>برترین همسر پیامبر (ص)</w:t>
      </w:r>
    </w:p>
    <w:p w:rsidR="00D96C04" w:rsidRPr="003F1D23" w:rsidRDefault="00D96C04" w:rsidP="00D96C04">
      <w:pPr>
        <w:spacing w:after="0"/>
        <w:ind w:firstLine="0"/>
        <w:rPr>
          <w:rFonts w:ascii="B Nazanin" w:hAnsi="B Nazanin"/>
          <w:sz w:val="28"/>
          <w:szCs w:val="28"/>
          <w:rtl/>
        </w:rPr>
      </w:pPr>
      <w:r w:rsidRPr="003F1D23">
        <w:rPr>
          <w:rFonts w:ascii="B Nazanin" w:hAnsi="B Nazanin" w:hint="cs"/>
          <w:sz w:val="28"/>
          <w:szCs w:val="28"/>
          <w:rtl/>
        </w:rPr>
        <w:t xml:space="preserve">جناب خدیجه (سلام‌الله‌علیها) حقیقتاً مظلوم است؛ به‌خاطر اینکه </w:t>
      </w:r>
      <w:r w:rsidRPr="003F1D23">
        <w:rPr>
          <w:rFonts w:ascii="B Nazanin" w:hAnsi="B Nazanin" w:hint="cs"/>
          <w:b/>
          <w:bCs/>
          <w:sz w:val="28"/>
          <w:szCs w:val="28"/>
          <w:rtl/>
        </w:rPr>
        <w:t>شَرف همسرى پیغمبر (ص) در مورد ایشان داراى یک ارزش مضاعف است</w:t>
      </w:r>
      <w:r w:rsidRPr="003F1D23">
        <w:rPr>
          <w:rFonts w:ascii="B Nazanin" w:hAnsi="B Nazanin" w:hint="cs"/>
          <w:sz w:val="28"/>
          <w:szCs w:val="28"/>
          <w:rtl/>
        </w:rPr>
        <w:t>؛ دیگران مشرّف به شَرف همسرى پیغمبر شدند</w:t>
      </w:r>
      <w:r w:rsidR="00181DDB">
        <w:rPr>
          <w:rFonts w:ascii="B Nazanin" w:hAnsi="B Nazanin" w:hint="cs"/>
          <w:sz w:val="28"/>
          <w:szCs w:val="28"/>
          <w:rtl/>
        </w:rPr>
        <w:t>،</w:t>
      </w:r>
      <w:r w:rsidRPr="003F1D23">
        <w:rPr>
          <w:rFonts w:ascii="B Nazanin" w:hAnsi="B Nazanin" w:hint="cs"/>
          <w:sz w:val="28"/>
          <w:szCs w:val="28"/>
          <w:rtl/>
        </w:rPr>
        <w:t xml:space="preserve"> لکن این رنج‌هایی را که پیغمبر در عمده‌ دوران رسالت به آن‌ها مبتلا بودند ندیدند... </w:t>
      </w:r>
      <w:r w:rsidRPr="003F1D23">
        <w:rPr>
          <w:rFonts w:ascii="B Nazanin" w:hAnsi="B Nazanin" w:hint="cs"/>
          <w:b/>
          <w:bCs/>
          <w:sz w:val="28"/>
          <w:szCs w:val="28"/>
          <w:rtl/>
        </w:rPr>
        <w:t>اولاً خودِ این نفْس ایمان آوردن به پیغمبر -که اولین کسى که ایمان آورد امیرالمؤمنین و حضرت خدیجه بودند- یک امتیاز بزرگ است</w:t>
      </w:r>
      <w:r w:rsidRPr="003F1D23">
        <w:rPr>
          <w:rFonts w:ascii="B Nazanin" w:hAnsi="B Nazanin" w:hint="cs"/>
          <w:sz w:val="28"/>
          <w:szCs w:val="28"/>
          <w:rtl/>
        </w:rPr>
        <w:t xml:space="preserve">، یک ارزش بسیار بالایى است؛ عبور کردن و صرف‌نظر کردن از عقایدى که انسان سال‌های متمادى با آن‌ها زندگى کرده آسان نیست، براى ما پیش نیامده یک چنین چیزى تا بفهمیم چقدر مشکل و مهم است... </w:t>
      </w:r>
      <w:r w:rsidRPr="003F1D23">
        <w:rPr>
          <w:rFonts w:ascii="B Nazanin" w:hAnsi="B Nazanin" w:hint="cs"/>
          <w:b/>
          <w:bCs/>
          <w:sz w:val="28"/>
          <w:szCs w:val="28"/>
          <w:rtl/>
        </w:rPr>
        <w:t>بعد پاى این ایمان ایستاد... از همه‌ى اموال خودش خارج شد و همه را صرف کرد در راه ترویج اسلام و تقویت پیغمبر</w:t>
      </w:r>
      <w:r w:rsidRPr="003F1D23">
        <w:rPr>
          <w:rFonts w:ascii="B Nazanin" w:hAnsi="B Nazanin" w:hint="cs"/>
          <w:sz w:val="28"/>
          <w:szCs w:val="28"/>
          <w:rtl/>
        </w:rPr>
        <w:t>. بعد هم دچار آن سختى‌ها و آن مشکلات طاقت‌فرسا [شد] که یکى‌اش همین مسئله‌ شِعب ابى‌طالب بود.</w:t>
      </w:r>
    </w:p>
    <w:p w:rsidR="00D96C04" w:rsidRPr="003F1D23" w:rsidRDefault="00D96C04" w:rsidP="00D96C04">
      <w:pPr>
        <w:spacing w:after="0"/>
        <w:ind w:firstLine="0"/>
        <w:jc w:val="right"/>
        <w:rPr>
          <w:rFonts w:ascii="B Nazanin" w:hAnsi="B Nazanin"/>
          <w:color w:val="000000"/>
          <w:sz w:val="28"/>
          <w:szCs w:val="28"/>
          <w:lang w:bidi="fa-IR"/>
        </w:rPr>
      </w:pPr>
      <w:r w:rsidRPr="003F1D23">
        <w:rPr>
          <w:rFonts w:ascii="B Nazanin" w:hAnsi="B Nazanin" w:hint="cs"/>
          <w:color w:val="000000"/>
          <w:sz w:val="28"/>
          <w:szCs w:val="28"/>
          <w:rtl/>
          <w:lang w:bidi="fa-IR"/>
        </w:rPr>
        <w:t>(امام خامنه‌ای، 20/02/1395)</w:t>
      </w:r>
    </w:p>
    <w:p w:rsidR="00D96C04" w:rsidRPr="003F1D23" w:rsidRDefault="00D96C04" w:rsidP="00D96C04">
      <w:pPr>
        <w:tabs>
          <w:tab w:val="left" w:pos="4915"/>
        </w:tabs>
        <w:spacing w:after="0"/>
        <w:ind w:firstLine="0"/>
        <w:rPr>
          <w:rFonts w:ascii="B Nazanin" w:hAnsi="B Nazanin"/>
          <w:sz w:val="28"/>
          <w:szCs w:val="28"/>
        </w:rPr>
      </w:pPr>
    </w:p>
    <w:p w:rsidR="00D96C04" w:rsidRPr="003F1D23" w:rsidRDefault="00D96C04" w:rsidP="00D96C04">
      <w:pPr>
        <w:spacing w:after="0"/>
        <w:ind w:left="6662" w:firstLine="0"/>
        <w:jc w:val="right"/>
        <w:rPr>
          <w:rFonts w:ascii="B Nazanin" w:hAnsi="B Nazanin"/>
          <w:color w:val="000000"/>
          <w:sz w:val="28"/>
          <w:szCs w:val="28"/>
          <w:lang w:bidi="fa-IR"/>
        </w:rPr>
      </w:pPr>
    </w:p>
    <w:p w:rsidR="00D96C04" w:rsidRPr="003F1D23" w:rsidRDefault="00D96C04" w:rsidP="00D96C04">
      <w:pPr>
        <w:pStyle w:val="Heading1"/>
        <w:rPr>
          <w:rFonts w:ascii="B Nazanin" w:hAnsi="B Nazanin"/>
          <w:rtl/>
        </w:rPr>
      </w:pPr>
      <w:r w:rsidRPr="003F1D23">
        <w:rPr>
          <w:rFonts w:ascii="B Nazanin" w:hAnsi="B Nazanin" w:hint="cs"/>
          <w:rtl/>
        </w:rPr>
        <w:t>یاد یاران</w:t>
      </w:r>
    </w:p>
    <w:p w:rsidR="00D96C04" w:rsidRPr="003F1D23" w:rsidRDefault="00D96C04" w:rsidP="00D96C04">
      <w:pPr>
        <w:pStyle w:val="Heading2"/>
        <w:rPr>
          <w:rFonts w:ascii="B Nazanin" w:hAnsi="B Nazanin"/>
          <w:sz w:val="28"/>
          <w:szCs w:val="28"/>
          <w:rtl/>
        </w:rPr>
      </w:pPr>
      <w:r w:rsidRPr="003F1D23">
        <w:rPr>
          <w:rFonts w:ascii="B Nazanin" w:hAnsi="B Nazanin" w:hint="cs"/>
          <w:sz w:val="28"/>
          <w:szCs w:val="28"/>
          <w:rtl/>
        </w:rPr>
        <w:t>روی حجاب حساس بود</w:t>
      </w:r>
    </w:p>
    <w:p w:rsidR="00D96C04" w:rsidRPr="003F1D23" w:rsidRDefault="00D96C04" w:rsidP="00D96C04">
      <w:pPr>
        <w:ind w:firstLine="0"/>
        <w:jc w:val="left"/>
        <w:rPr>
          <w:rFonts w:ascii="B Nazanin" w:hAnsi="B Nazanin"/>
          <w:sz w:val="28"/>
          <w:szCs w:val="28"/>
          <w:rtl/>
          <w:lang w:bidi="fa-IR"/>
        </w:rPr>
      </w:pPr>
      <w:r w:rsidRPr="003F1D23">
        <w:rPr>
          <w:rFonts w:ascii="B Nazanin" w:hAnsi="B Nazanin" w:hint="cs"/>
          <w:sz w:val="28"/>
          <w:szCs w:val="28"/>
          <w:rtl/>
          <w:lang w:bidi="fa-IR"/>
        </w:rPr>
        <w:t>اهمیت بسیاری به حجاب می‌داد. حتی نحوه تزئین ماشین عروسی‌مان به‌گونه‌ای بود که قسمت شیشه جلو سمت عروس را دسته‌گل چسبانده بود و به این شکل گل‌ها مانع دیده شدن من در ماشین بودند. در مورد دخترمان، تربیت فاطمه را به من سپرده بود و می‌گفت: «از تربیت دخترمان شانه خالی نمی‌کنم</w:t>
      </w:r>
      <w:r w:rsidR="0018196E">
        <w:rPr>
          <w:rFonts w:ascii="B Nazanin" w:hAnsi="B Nazanin" w:hint="cs"/>
          <w:sz w:val="28"/>
          <w:szCs w:val="28"/>
          <w:rtl/>
          <w:lang w:bidi="fa-IR"/>
        </w:rPr>
        <w:t>،</w:t>
      </w:r>
      <w:r w:rsidRPr="003F1D23">
        <w:rPr>
          <w:rFonts w:ascii="B Nazanin" w:hAnsi="B Nazanin" w:hint="cs"/>
          <w:sz w:val="28"/>
          <w:szCs w:val="28"/>
          <w:rtl/>
          <w:lang w:bidi="fa-IR"/>
        </w:rPr>
        <w:t xml:space="preserve"> ولی مادر بهتر می‌تواند دختر را تربیت کند</w:t>
      </w:r>
      <w:r w:rsidR="0018196E">
        <w:rPr>
          <w:rFonts w:ascii="B Nazanin" w:hAnsi="B Nazanin" w:hint="cs"/>
          <w:sz w:val="28"/>
          <w:szCs w:val="28"/>
          <w:rtl/>
          <w:lang w:bidi="fa-IR"/>
        </w:rPr>
        <w:t>»</w:t>
      </w:r>
      <w:r w:rsidRPr="003F1D23">
        <w:rPr>
          <w:rFonts w:ascii="B Nazanin" w:hAnsi="B Nazanin" w:hint="cs"/>
          <w:sz w:val="28"/>
          <w:szCs w:val="28"/>
          <w:rtl/>
          <w:lang w:bidi="fa-IR"/>
        </w:rPr>
        <w:t xml:space="preserve"> و </w:t>
      </w:r>
      <w:r w:rsidRPr="003F1D23">
        <w:rPr>
          <w:rFonts w:ascii="B Nazanin" w:hAnsi="B Nazanin" w:hint="cs"/>
          <w:b/>
          <w:bCs/>
          <w:sz w:val="28"/>
          <w:szCs w:val="28"/>
          <w:rtl/>
          <w:lang w:bidi="fa-IR"/>
        </w:rPr>
        <w:t>از همان دوسالگی به فاطمه یاد داده بود که با روسری و چادر بیرون برود.</w:t>
      </w:r>
    </w:p>
    <w:p w:rsidR="00D96C04" w:rsidRPr="003F1D23" w:rsidRDefault="00D96C04" w:rsidP="00D96C04">
      <w:pPr>
        <w:ind w:firstLine="0"/>
        <w:jc w:val="left"/>
        <w:rPr>
          <w:rFonts w:ascii="B Nazanin" w:hAnsi="B Nazanin"/>
          <w:sz w:val="28"/>
          <w:szCs w:val="28"/>
          <w:rtl/>
          <w:lang w:bidi="fa-IR"/>
        </w:rPr>
      </w:pPr>
      <w:r w:rsidRPr="003F1D23">
        <w:rPr>
          <w:rFonts w:ascii="B Nazanin" w:hAnsi="B Nazanin" w:hint="cs"/>
          <w:sz w:val="28"/>
          <w:szCs w:val="28"/>
          <w:rtl/>
          <w:lang w:bidi="fa-IR"/>
        </w:rPr>
        <w:t>این شهید در فیلمی که بعد از شهادتش منتشر شد گفته بود:</w:t>
      </w:r>
    </w:p>
    <w:p w:rsidR="00D96C04" w:rsidRPr="003F1D23" w:rsidRDefault="00D96C04" w:rsidP="00D96C04">
      <w:pPr>
        <w:ind w:firstLine="0"/>
        <w:jc w:val="center"/>
        <w:rPr>
          <w:rFonts w:ascii="B Nazanin" w:hAnsi="B Nazanin"/>
          <w:b/>
          <w:bCs/>
          <w:sz w:val="28"/>
          <w:szCs w:val="28"/>
          <w:rtl/>
          <w:lang w:bidi="fa-IR"/>
        </w:rPr>
      </w:pPr>
      <w:r w:rsidRPr="003F1D23">
        <w:rPr>
          <w:rFonts w:ascii="B Nazanin" w:hAnsi="B Nazanin" w:hint="cs"/>
          <w:b/>
          <w:bCs/>
          <w:sz w:val="28"/>
          <w:szCs w:val="28"/>
          <w:rtl/>
          <w:lang w:bidi="fa-IR"/>
        </w:rPr>
        <w:t>«اگر خدا لطف کرد و شهادت را نصیبم کرد، بنده از آن شهدایی هستم که حتماً یقه بی‌حجابی‌ها و آن‌ها</w:t>
      </w:r>
      <w:r w:rsidR="002228D1">
        <w:rPr>
          <w:rFonts w:ascii="B Nazanin" w:hAnsi="B Nazanin" w:hint="cs"/>
          <w:b/>
          <w:bCs/>
          <w:sz w:val="28"/>
          <w:szCs w:val="28"/>
          <w:rtl/>
          <w:lang w:bidi="fa-IR"/>
        </w:rPr>
        <w:t xml:space="preserve"> را</w:t>
      </w:r>
      <w:r w:rsidRPr="003F1D23">
        <w:rPr>
          <w:rFonts w:ascii="B Nazanin" w:hAnsi="B Nazanin" w:hint="cs"/>
          <w:b/>
          <w:bCs/>
          <w:sz w:val="28"/>
          <w:szCs w:val="28"/>
          <w:rtl/>
          <w:lang w:bidi="fa-IR"/>
        </w:rPr>
        <w:t xml:space="preserve"> که ترویج بی‌حجابی می‌کنند</w:t>
      </w:r>
      <w:r w:rsidR="002228D1">
        <w:rPr>
          <w:rFonts w:ascii="B Nazanin" w:hAnsi="B Nazanin" w:hint="cs"/>
          <w:b/>
          <w:bCs/>
          <w:sz w:val="28"/>
          <w:szCs w:val="28"/>
          <w:rtl/>
          <w:lang w:bidi="fa-IR"/>
        </w:rPr>
        <w:t>،</w:t>
      </w:r>
      <w:r w:rsidRPr="003F1D23">
        <w:rPr>
          <w:rFonts w:ascii="B Nazanin" w:hAnsi="B Nazanin" w:hint="cs"/>
          <w:b/>
          <w:bCs/>
          <w:sz w:val="28"/>
          <w:szCs w:val="28"/>
          <w:rtl/>
          <w:lang w:bidi="fa-IR"/>
        </w:rPr>
        <w:t xml:space="preserve"> در آن دنیا خواهم گرفت.»</w:t>
      </w:r>
    </w:p>
    <w:p w:rsidR="00D96C04" w:rsidRPr="003F1D23" w:rsidRDefault="00D96C04" w:rsidP="00D96C04">
      <w:pPr>
        <w:pStyle w:val="a0"/>
        <w:spacing w:after="0"/>
        <w:ind w:firstLine="0"/>
        <w:jc w:val="right"/>
        <w:rPr>
          <w:rFonts w:ascii="B Nazanin" w:hAnsi="B Nazanin"/>
          <w:rtl/>
        </w:rPr>
      </w:pPr>
      <w:r w:rsidRPr="003F1D23">
        <w:rPr>
          <w:rFonts w:ascii="B Nazanin" w:hAnsi="B Nazanin" w:hint="cs"/>
          <w:rtl/>
        </w:rPr>
        <w:t>راوی: همسر شهید</w:t>
      </w:r>
    </w:p>
    <w:p w:rsidR="00D96C04" w:rsidRPr="003F1D23" w:rsidRDefault="00D96C04" w:rsidP="00D96C04">
      <w:pPr>
        <w:pStyle w:val="a0"/>
        <w:spacing w:after="0"/>
        <w:ind w:firstLine="0"/>
        <w:jc w:val="right"/>
        <w:rPr>
          <w:rFonts w:ascii="B Nazanin" w:hAnsi="B Nazanin"/>
          <w:rtl/>
        </w:rPr>
      </w:pPr>
      <w:r w:rsidRPr="003F1D23">
        <w:rPr>
          <w:rFonts w:ascii="B Nazanin" w:hAnsi="B Nazanin" w:hint="cs"/>
          <w:rtl/>
        </w:rPr>
        <w:t>منبع: راسخون</w:t>
      </w:r>
    </w:p>
    <w:p w:rsidR="00D96C04" w:rsidRPr="003F1D23" w:rsidRDefault="00D96C04" w:rsidP="00D96C04">
      <w:pPr>
        <w:pStyle w:val="a0"/>
        <w:spacing w:after="0"/>
        <w:ind w:firstLine="0"/>
        <w:jc w:val="right"/>
        <w:rPr>
          <w:rFonts w:ascii="B Nazanin" w:hAnsi="B Nazanin"/>
          <w:rtl/>
        </w:rPr>
      </w:pPr>
      <w:r w:rsidRPr="003F1D23">
        <w:rPr>
          <w:rFonts w:ascii="B Nazanin" w:hAnsi="B Nazanin" w:hint="cs"/>
          <w:rtl/>
        </w:rPr>
        <w:t>شهید مدافع حریم اهل‌بیت علیهم‌السلام، جواد محمدی</w:t>
      </w:r>
    </w:p>
    <w:p w:rsidR="00D96C04" w:rsidRPr="003F1D23" w:rsidRDefault="00D96C04" w:rsidP="00D96C04">
      <w:pPr>
        <w:pStyle w:val="Heading1"/>
        <w:rPr>
          <w:rFonts w:ascii="B Nazanin" w:hAnsi="B Nazanin"/>
        </w:rPr>
      </w:pPr>
      <w:r w:rsidRPr="003F1D23">
        <w:rPr>
          <w:rFonts w:ascii="B Nazanin" w:hAnsi="B Nazanin" w:hint="cs"/>
          <w:rtl/>
        </w:rPr>
        <w:t>حکایت خوبان</w:t>
      </w:r>
    </w:p>
    <w:p w:rsidR="00D96C04" w:rsidRPr="003F1D23" w:rsidRDefault="00D96C04" w:rsidP="00D96C04">
      <w:pPr>
        <w:pStyle w:val="Heading2"/>
        <w:rPr>
          <w:rStyle w:val="highlight"/>
          <w:rFonts w:ascii="B Nazanin" w:hAnsi="B Nazanin"/>
          <w:sz w:val="28"/>
          <w:szCs w:val="28"/>
          <w:rtl/>
        </w:rPr>
      </w:pPr>
      <w:bookmarkStart w:id="1" w:name="_Toc438330877"/>
      <w:r w:rsidRPr="003F1D23">
        <w:rPr>
          <w:rFonts w:ascii="B Nazanin" w:hAnsi="B Nazanin" w:hint="cs"/>
          <w:sz w:val="28"/>
          <w:szCs w:val="28"/>
          <w:rtl/>
        </w:rPr>
        <w:t>اگرچه ناچیز</w:t>
      </w:r>
      <w:r w:rsidRPr="003F1D23">
        <w:rPr>
          <w:rStyle w:val="highlight"/>
          <w:rFonts w:ascii="B Nazanin" w:hAnsi="B Nazanin" w:hint="cs"/>
          <w:sz w:val="28"/>
          <w:szCs w:val="28"/>
          <w:rtl/>
        </w:rPr>
        <w:t>...</w:t>
      </w:r>
    </w:p>
    <w:p w:rsidR="00D96C04" w:rsidRPr="003F1D23" w:rsidRDefault="00D96C04" w:rsidP="00D96C04">
      <w:pPr>
        <w:ind w:firstLine="0"/>
        <w:rPr>
          <w:rFonts w:ascii="B Nazanin" w:hAnsi="B Nazanin"/>
          <w:sz w:val="28"/>
          <w:szCs w:val="28"/>
          <w:rtl/>
          <w:lang w:bidi="fa-IR"/>
        </w:rPr>
      </w:pPr>
      <w:r w:rsidRPr="003F1D23">
        <w:rPr>
          <w:rFonts w:ascii="B Nazanin" w:hAnsi="B Nazanin" w:hint="cs"/>
          <w:sz w:val="28"/>
          <w:szCs w:val="28"/>
          <w:rtl/>
          <w:lang w:bidi="fa-IR"/>
        </w:rPr>
        <w:t>راجع به حقوق همسایه‌ها و والدین و... به افراد تذکر می‌داد. به کسانی که یکی از والدینشان را از دست می‌دادند، اصرار داشت که آن‌ها را فراموش نکنند.</w:t>
      </w:r>
    </w:p>
    <w:p w:rsidR="00D96C04" w:rsidRPr="003F1D23" w:rsidRDefault="00D96C04" w:rsidP="00D96C04">
      <w:pPr>
        <w:ind w:firstLine="0"/>
        <w:rPr>
          <w:rFonts w:ascii="B Nazanin" w:hAnsi="B Nazanin"/>
          <w:sz w:val="28"/>
          <w:szCs w:val="28"/>
          <w:rtl/>
          <w:lang w:bidi="fa-IR"/>
        </w:rPr>
      </w:pPr>
      <w:r w:rsidRPr="003F1D23">
        <w:rPr>
          <w:rFonts w:ascii="B Nazanin" w:hAnsi="B Nazanin" w:hint="cs"/>
          <w:sz w:val="28"/>
          <w:szCs w:val="28"/>
          <w:rtl/>
          <w:lang w:bidi="fa-IR"/>
        </w:rPr>
        <w:t xml:space="preserve">می‌فرمودند: </w:t>
      </w:r>
      <w:r w:rsidRPr="003F1D23">
        <w:rPr>
          <w:rFonts w:ascii="B Nazanin" w:hAnsi="B Nazanin" w:hint="cs"/>
          <w:b/>
          <w:bCs/>
          <w:sz w:val="28"/>
          <w:szCs w:val="28"/>
          <w:rtl/>
          <w:lang w:bidi="fa-IR"/>
        </w:rPr>
        <w:t>«یاد کردن این‌ها حتی اگر به چیزهای کوچک باشد، خدا می‌داند آنجا چقدر بزرگ است. شما برایتان کوچک است، ولی برای آن‌ها خیلی بزرگ است. هر چه را به آن‌ها بدهید به خود شما برمی‌گردد.»</w:t>
      </w:r>
    </w:p>
    <w:p w:rsidR="00D96C04" w:rsidRPr="003F1D23" w:rsidRDefault="00D96C04" w:rsidP="00D96C04">
      <w:pPr>
        <w:ind w:firstLine="0"/>
        <w:rPr>
          <w:rFonts w:ascii="B Nazanin" w:hAnsi="B Nazanin"/>
          <w:sz w:val="28"/>
          <w:szCs w:val="28"/>
          <w:rtl/>
          <w:lang w:bidi="fa-IR"/>
        </w:rPr>
      </w:pPr>
      <w:r w:rsidRPr="003F1D23">
        <w:rPr>
          <w:rFonts w:ascii="B Nazanin" w:hAnsi="B Nazanin" w:hint="cs"/>
          <w:sz w:val="28"/>
          <w:szCs w:val="28"/>
          <w:rtl/>
          <w:lang w:bidi="fa-IR"/>
        </w:rPr>
        <w:lastRenderedPageBreak/>
        <w:t>این مطالب را با الفاظ گوناگون و به مناسبت‌های مختلف تذکر می‌داد.</w:t>
      </w:r>
    </w:p>
    <w:p w:rsidR="00D96C04" w:rsidRPr="003F1D23" w:rsidRDefault="00D96C04" w:rsidP="00D96C04">
      <w:pPr>
        <w:pStyle w:val="a0"/>
        <w:spacing w:after="0"/>
        <w:ind w:firstLine="0"/>
        <w:jc w:val="right"/>
        <w:rPr>
          <w:rFonts w:ascii="B Nazanin" w:hAnsi="B Nazanin"/>
          <w:rtl/>
        </w:rPr>
      </w:pPr>
      <w:r w:rsidRPr="003F1D23">
        <w:rPr>
          <w:rFonts w:ascii="B Nazanin" w:hAnsi="B Nazanin" w:hint="cs"/>
          <w:rtl/>
        </w:rPr>
        <w:t>منبع: مرکز تنظیم و نشر آثار آیت‌الله بهجت</w:t>
      </w:r>
    </w:p>
    <w:p w:rsidR="00D96C04" w:rsidRPr="003F1D23" w:rsidRDefault="00D96C04" w:rsidP="00D96C04">
      <w:pPr>
        <w:pStyle w:val="a0"/>
        <w:spacing w:after="0"/>
        <w:ind w:firstLine="0"/>
        <w:jc w:val="right"/>
        <w:rPr>
          <w:rFonts w:ascii="B Nazanin" w:hAnsi="B Nazanin"/>
          <w:rtl/>
        </w:rPr>
      </w:pPr>
      <w:r w:rsidRPr="003F1D23">
        <w:rPr>
          <w:rFonts w:ascii="B Nazanin" w:hAnsi="B Nazanin" w:hint="cs"/>
          <w:rtl/>
        </w:rPr>
        <w:t>آیت‌الله محمدتقی بهجت فومنی (قدس سره)</w:t>
      </w:r>
    </w:p>
    <w:bookmarkEnd w:id="1"/>
    <w:p w:rsidR="00D96C04" w:rsidRPr="003F1D23" w:rsidRDefault="00D96C04" w:rsidP="00D96C04">
      <w:pPr>
        <w:pStyle w:val="Heading1"/>
        <w:rPr>
          <w:rFonts w:ascii="B Nazanin" w:hAnsi="B Nazanin"/>
        </w:rPr>
      </w:pPr>
      <w:r w:rsidRPr="003F1D23">
        <w:rPr>
          <w:rFonts w:ascii="B Nazanin" w:hAnsi="B Nazanin" w:hint="cs"/>
          <w:rtl/>
        </w:rPr>
        <w:t>ایام ویژه</w:t>
      </w:r>
    </w:p>
    <w:p w:rsidR="00D96C04" w:rsidRPr="003F1D23" w:rsidRDefault="00D96C04" w:rsidP="00D96C04">
      <w:pPr>
        <w:pStyle w:val="Heading2"/>
        <w:rPr>
          <w:rFonts w:ascii="B Nazanin" w:hAnsi="B Nazanin" w:cs="Tahoma"/>
          <w:sz w:val="28"/>
          <w:szCs w:val="28"/>
          <w:rtl/>
        </w:rPr>
      </w:pPr>
      <w:r w:rsidRPr="003F1D23">
        <w:rPr>
          <w:rFonts w:ascii="B Nazanin" w:hAnsi="B Nazanin" w:hint="cs"/>
          <w:sz w:val="28"/>
          <w:szCs w:val="28"/>
          <w:rtl/>
        </w:rPr>
        <w:t>خباثتی که اروپایی‌ها دارند</w:t>
      </w:r>
    </w:p>
    <w:p w:rsidR="00D96C04" w:rsidRPr="003F1D23" w:rsidRDefault="00D96C04" w:rsidP="00D96C04">
      <w:pPr>
        <w:ind w:firstLine="0"/>
        <w:rPr>
          <w:rFonts w:ascii="B Nazanin" w:hAnsi="B Nazanin"/>
          <w:b/>
          <w:bCs/>
          <w:sz w:val="28"/>
          <w:szCs w:val="28"/>
          <w:rtl/>
          <w:lang w:bidi="fa-IR"/>
        </w:rPr>
      </w:pPr>
      <w:r w:rsidRPr="003F1D23">
        <w:rPr>
          <w:rFonts w:ascii="B Nazanin" w:hAnsi="B Nazanin" w:hint="cs"/>
          <w:sz w:val="28"/>
          <w:szCs w:val="28"/>
          <w:rtl/>
          <w:lang w:bidi="fa-IR"/>
        </w:rPr>
        <w:t xml:space="preserve">به دنبال فتح لانه جاسوسی </w:t>
      </w:r>
      <w:r w:rsidR="004F4855">
        <w:rPr>
          <w:rFonts w:ascii="B Nazanin" w:hAnsi="B Nazanin" w:hint="cs"/>
          <w:sz w:val="28"/>
          <w:szCs w:val="28"/>
          <w:rtl/>
          <w:lang w:bidi="fa-IR"/>
        </w:rPr>
        <w:t>امریکا</w:t>
      </w:r>
      <w:r w:rsidRPr="003F1D23">
        <w:rPr>
          <w:rFonts w:ascii="B Nazanin" w:hAnsi="B Nazanin" w:hint="cs"/>
          <w:sz w:val="28"/>
          <w:szCs w:val="28"/>
          <w:rtl/>
          <w:lang w:bidi="fa-IR"/>
        </w:rPr>
        <w:t xml:space="preserve"> بود که برخی از کشورهای اروپایی تصمیم گرفتند برای خوش‌خدمتی به </w:t>
      </w:r>
      <w:r w:rsidR="004F4855">
        <w:rPr>
          <w:rFonts w:ascii="B Nazanin" w:hAnsi="B Nazanin" w:hint="cs"/>
          <w:sz w:val="28"/>
          <w:szCs w:val="28"/>
          <w:rtl/>
          <w:lang w:bidi="fa-IR"/>
        </w:rPr>
        <w:t>امریکا</w:t>
      </w:r>
      <w:r w:rsidRPr="003F1D23">
        <w:rPr>
          <w:rFonts w:ascii="B Nazanin" w:hAnsi="B Nazanin" w:hint="cs"/>
          <w:sz w:val="28"/>
          <w:szCs w:val="28"/>
          <w:rtl/>
          <w:lang w:bidi="fa-IR"/>
        </w:rPr>
        <w:t xml:space="preserve"> ایران را تحریم کنند. </w:t>
      </w:r>
      <w:r w:rsidRPr="003F1D23">
        <w:rPr>
          <w:rFonts w:ascii="B Nazanin" w:hAnsi="B Nazanin" w:hint="cs"/>
          <w:b/>
          <w:bCs/>
          <w:sz w:val="28"/>
          <w:szCs w:val="28"/>
          <w:rtl/>
          <w:lang w:bidi="fa-IR"/>
        </w:rPr>
        <w:t>این تحریم‌ها به صورتی ناجوانمردانه بود که در مواردی از فروش و ارسال داروهای مورد</w:t>
      </w:r>
      <w:r w:rsidR="004F4855">
        <w:rPr>
          <w:rFonts w:ascii="B Nazanin" w:hAnsi="B Nazanin" w:hint="cs"/>
          <w:b/>
          <w:bCs/>
          <w:sz w:val="28"/>
          <w:szCs w:val="28"/>
          <w:rtl/>
          <w:lang w:bidi="fa-IR"/>
        </w:rPr>
        <w:t xml:space="preserve"> </w:t>
      </w:r>
      <w:r w:rsidRPr="003F1D23">
        <w:rPr>
          <w:rFonts w:ascii="B Nazanin" w:hAnsi="B Nazanin" w:hint="cs"/>
          <w:b/>
          <w:bCs/>
          <w:sz w:val="28"/>
          <w:szCs w:val="28"/>
          <w:rtl/>
          <w:lang w:bidi="fa-IR"/>
        </w:rPr>
        <w:t>نیاز به ایران امتناع می‌کرد</w:t>
      </w:r>
      <w:r w:rsidR="004F4855">
        <w:rPr>
          <w:rFonts w:ascii="B Nazanin" w:hAnsi="B Nazanin" w:hint="cs"/>
          <w:b/>
          <w:bCs/>
          <w:sz w:val="28"/>
          <w:szCs w:val="28"/>
          <w:rtl/>
          <w:lang w:bidi="fa-IR"/>
        </w:rPr>
        <w:t>،</w:t>
      </w:r>
      <w:r w:rsidRPr="003F1D23">
        <w:rPr>
          <w:rFonts w:ascii="B Nazanin" w:hAnsi="B Nazanin" w:hint="cs"/>
          <w:b/>
          <w:bCs/>
          <w:sz w:val="28"/>
          <w:szCs w:val="28"/>
          <w:rtl/>
          <w:lang w:bidi="fa-IR"/>
        </w:rPr>
        <w:t xml:space="preserve"> درحالی‌که خطرناک‌ترین سموم شیمیایی را در اختیار رژیم بعث عراق قرار می‌داد.</w:t>
      </w:r>
    </w:p>
    <w:p w:rsidR="00D96C04" w:rsidRPr="003F1D23" w:rsidRDefault="00D96C04" w:rsidP="00D96C04">
      <w:pPr>
        <w:ind w:firstLine="0"/>
        <w:rPr>
          <w:rFonts w:ascii="B Nazanin" w:hAnsi="B Nazanin"/>
          <w:b/>
          <w:bCs/>
          <w:sz w:val="28"/>
          <w:szCs w:val="28"/>
          <w:rtl/>
          <w:lang w:bidi="fa-IR"/>
        </w:rPr>
      </w:pPr>
      <w:r w:rsidRPr="003F1D23">
        <w:rPr>
          <w:rFonts w:ascii="B Nazanin" w:hAnsi="B Nazanin" w:hint="cs"/>
          <w:sz w:val="28"/>
          <w:szCs w:val="28"/>
          <w:rtl/>
          <w:lang w:bidi="fa-IR"/>
        </w:rPr>
        <w:t>گذشت تا سال‌ها بعد شیطان بزرگ در ادامه بدعهدی‌های خود</w:t>
      </w:r>
      <w:r w:rsidR="00C83C08">
        <w:rPr>
          <w:rFonts w:ascii="B Nazanin" w:hAnsi="B Nazanin" w:hint="cs"/>
          <w:sz w:val="28"/>
          <w:szCs w:val="28"/>
          <w:rtl/>
          <w:lang w:bidi="fa-IR"/>
        </w:rPr>
        <w:t>،</w:t>
      </w:r>
      <w:r w:rsidRPr="003F1D23">
        <w:rPr>
          <w:rFonts w:ascii="B Nazanin" w:hAnsi="B Nazanin" w:hint="cs"/>
          <w:sz w:val="28"/>
          <w:szCs w:val="28"/>
          <w:rtl/>
          <w:lang w:bidi="fa-IR"/>
        </w:rPr>
        <w:t xml:space="preserve"> از برجام که سندی بین‌المللی بود، خارج شد. این‌بار اروپایی‌ها به‌ظاهر و در حرف، طرف ما بودند اما وقتی‌که پای عمل شد، </w:t>
      </w:r>
      <w:r w:rsidRPr="003F1D23">
        <w:rPr>
          <w:rFonts w:ascii="B Nazanin" w:hAnsi="B Nazanin" w:hint="cs"/>
          <w:b/>
          <w:bCs/>
          <w:sz w:val="28"/>
          <w:szCs w:val="28"/>
          <w:rtl/>
          <w:lang w:bidi="fa-IR"/>
        </w:rPr>
        <w:t>سازوکار مالی</w:t>
      </w:r>
      <w:r w:rsidR="00C83C08">
        <w:rPr>
          <w:rFonts w:ascii="B Nazanin" w:hAnsi="B Nazanin" w:cs="B Nazanin" w:hint="cs"/>
          <w:b/>
          <w:bCs/>
          <w:sz w:val="28"/>
          <w:szCs w:val="28"/>
          <w:rtl/>
          <w:lang w:bidi="fa-IR"/>
        </w:rPr>
        <w:t>‌</w:t>
      </w:r>
      <w:r w:rsidRPr="003F1D23">
        <w:rPr>
          <w:rFonts w:ascii="B Nazanin" w:hAnsi="B Nazanin" w:hint="cs"/>
          <w:b/>
          <w:bCs/>
          <w:sz w:val="28"/>
          <w:szCs w:val="28"/>
          <w:rtl/>
          <w:lang w:bidi="fa-IR"/>
        </w:rPr>
        <w:t>شان</w:t>
      </w:r>
      <w:r w:rsidRPr="003F1D23">
        <w:rPr>
          <w:rFonts w:ascii="B Nazanin" w:hAnsi="B Nazanin" w:hint="cs"/>
          <w:sz w:val="28"/>
          <w:szCs w:val="28"/>
          <w:vertAlign w:val="superscript"/>
          <w:rtl/>
          <w:lang w:bidi="fa-IR"/>
        </w:rPr>
        <w:t xml:space="preserve"> </w:t>
      </w:r>
      <w:r w:rsidRPr="003F1D23">
        <w:rPr>
          <w:rFonts w:ascii="B Nazanin" w:hAnsi="B Nazanin" w:hint="cs"/>
          <w:b/>
          <w:bCs/>
          <w:sz w:val="28"/>
          <w:szCs w:val="28"/>
          <w:vertAlign w:val="superscript"/>
          <w:rtl/>
          <w:lang w:bidi="fa-IR"/>
        </w:rPr>
        <w:t>1</w:t>
      </w:r>
      <w:r w:rsidRPr="003F1D23">
        <w:rPr>
          <w:rFonts w:ascii="B Nazanin" w:hAnsi="B Nazanin" w:hint="cs"/>
          <w:b/>
          <w:bCs/>
          <w:sz w:val="28"/>
          <w:szCs w:val="28"/>
          <w:rtl/>
          <w:lang w:bidi="fa-IR"/>
        </w:rPr>
        <w:t xml:space="preserve"> که می‌توانست در چند ساعت ایجاد شود، هشت‌ماهه ایجاد کردند؛</w:t>
      </w:r>
      <w:r w:rsidRPr="003F1D23">
        <w:rPr>
          <w:rFonts w:ascii="B Nazanin" w:hAnsi="B Nazanin" w:hint="cs"/>
          <w:sz w:val="28"/>
          <w:szCs w:val="28"/>
          <w:rtl/>
          <w:lang w:bidi="fa-IR"/>
        </w:rPr>
        <w:t xml:space="preserve"> درحالی‌که همین سازوکار هم صرفاً در حوزه غذا و دارو است. جالب است در ازای آن می‌خواستند ایران، </w:t>
      </w:r>
      <w:r w:rsidRPr="003F1D23">
        <w:rPr>
          <w:rFonts w:ascii="B Nazanin" w:hAnsi="B Nazanin" w:hint="cs"/>
          <w:sz w:val="28"/>
          <w:szCs w:val="28"/>
          <w:lang w:bidi="fa-IR"/>
        </w:rPr>
        <w:t>FATF</w:t>
      </w:r>
      <w:r w:rsidRPr="003F1D23">
        <w:rPr>
          <w:rFonts w:ascii="B Nazanin" w:hAnsi="B Nazanin" w:hint="cs"/>
          <w:sz w:val="28"/>
          <w:szCs w:val="28"/>
          <w:rtl/>
          <w:lang w:bidi="fa-IR"/>
        </w:rPr>
        <w:t xml:space="preserve"> را تصویب کنند! </w:t>
      </w:r>
      <w:r w:rsidRPr="003F1D23">
        <w:rPr>
          <w:rFonts w:ascii="B Nazanin" w:hAnsi="B Nazanin" w:hint="cs"/>
          <w:b/>
          <w:bCs/>
          <w:sz w:val="28"/>
          <w:szCs w:val="28"/>
          <w:rtl/>
          <w:lang w:bidi="fa-IR"/>
        </w:rPr>
        <w:t>خلاصه همه این تجربه‌ها مرور این واقعیت است که اروپای خبیث دامن شیطان بزرگ را برای دفاع از ایران رها نمی‌کند و نباید معطل آن بمانیم.</w:t>
      </w:r>
    </w:p>
    <w:p w:rsidR="00D96C04" w:rsidRPr="003F1D23" w:rsidRDefault="00D96C04" w:rsidP="00D96C04">
      <w:pPr>
        <w:pStyle w:val="a1"/>
        <w:numPr>
          <w:ilvl w:val="0"/>
          <w:numId w:val="7"/>
        </w:numPr>
        <w:rPr>
          <w:rFonts w:ascii="B Nazanin" w:hAnsi="B Nazanin"/>
          <w:sz w:val="28"/>
          <w:szCs w:val="28"/>
          <w:rtl/>
        </w:rPr>
      </w:pPr>
      <w:r w:rsidRPr="003F1D23">
        <w:rPr>
          <w:rFonts w:ascii="B Nazanin" w:hAnsi="B Nazanin" w:hint="cs"/>
          <w:sz w:val="28"/>
          <w:szCs w:val="28"/>
          <w:rtl/>
        </w:rPr>
        <w:t>اینستکس</w:t>
      </w:r>
    </w:p>
    <w:p w:rsidR="00D96C04" w:rsidRPr="003F1D23" w:rsidRDefault="00D96C04" w:rsidP="00D96C04">
      <w:pPr>
        <w:tabs>
          <w:tab w:val="left" w:pos="8459"/>
        </w:tabs>
        <w:ind w:firstLine="0"/>
        <w:jc w:val="right"/>
        <w:rPr>
          <w:rFonts w:ascii="B Nazanin" w:hAnsi="B Nazanin"/>
          <w:sz w:val="28"/>
          <w:szCs w:val="28"/>
          <w:rtl/>
          <w:lang w:bidi="fa-IR"/>
        </w:rPr>
      </w:pPr>
      <w:r w:rsidRPr="003F1D23">
        <w:rPr>
          <w:rFonts w:ascii="B Nazanin" w:hAnsi="B Nazanin" w:hint="cs"/>
          <w:sz w:val="28"/>
          <w:szCs w:val="28"/>
          <w:rtl/>
          <w:lang w:bidi="fa-IR"/>
        </w:rPr>
        <w:t>21 اردیبهشت، پیوستن رسمی اروپای غربی به آمریكا در تحریم اقتصادی جمهوری اسلامی ایران (1359 ش)</w:t>
      </w:r>
    </w:p>
    <w:p w:rsidR="00D96C04" w:rsidRPr="003F1D23" w:rsidRDefault="00D96C04" w:rsidP="00D96C04">
      <w:pPr>
        <w:pStyle w:val="Heading1"/>
        <w:rPr>
          <w:rFonts w:ascii="B Nazanin" w:hAnsi="B Nazanin"/>
          <w:rtl/>
        </w:rPr>
      </w:pPr>
      <w:r w:rsidRPr="003F1D23">
        <w:rPr>
          <w:rFonts w:ascii="B Nazanin" w:hAnsi="B Nazanin" w:hint="cs"/>
          <w:rtl/>
        </w:rPr>
        <w:t>کار تشکیلاتی</w:t>
      </w:r>
    </w:p>
    <w:p w:rsidR="00D96C04" w:rsidRPr="003F1D23" w:rsidRDefault="00D96C04" w:rsidP="00D96C04">
      <w:pPr>
        <w:pStyle w:val="Heading2"/>
        <w:rPr>
          <w:rFonts w:ascii="B Nazanin" w:hAnsi="B Nazanin"/>
          <w:sz w:val="28"/>
          <w:szCs w:val="28"/>
        </w:rPr>
      </w:pPr>
      <w:bookmarkStart w:id="2" w:name="OLE_LINK3"/>
      <w:bookmarkStart w:id="3" w:name="OLE_LINK4"/>
      <w:r w:rsidRPr="003F1D23">
        <w:rPr>
          <w:rFonts w:ascii="B Nazanin" w:hAnsi="B Nazanin" w:hint="cs"/>
          <w:sz w:val="28"/>
          <w:szCs w:val="28"/>
          <w:rtl/>
        </w:rPr>
        <w:t>استبداد ممنوع!</w:t>
      </w:r>
    </w:p>
    <w:bookmarkEnd w:id="2"/>
    <w:bookmarkEnd w:id="3"/>
    <w:p w:rsidR="00D96C04" w:rsidRPr="003F1D23" w:rsidRDefault="00D96C04" w:rsidP="00D96C04">
      <w:pPr>
        <w:ind w:firstLine="0"/>
        <w:rPr>
          <w:rFonts w:ascii="B Nazanin" w:hAnsi="B Nazanin"/>
          <w:sz w:val="28"/>
          <w:szCs w:val="28"/>
          <w:vertAlign w:val="superscript"/>
          <w:rtl/>
        </w:rPr>
      </w:pPr>
      <w:r w:rsidRPr="003F1D23">
        <w:rPr>
          <w:rFonts w:ascii="B Nazanin" w:hAnsi="B Nazanin" w:hint="cs"/>
          <w:sz w:val="28"/>
          <w:szCs w:val="28"/>
          <w:rtl/>
        </w:rPr>
        <w:t xml:space="preserve">حضرت می‌فرمایند: </w:t>
      </w:r>
      <w:r w:rsidRPr="003F1D23">
        <w:rPr>
          <w:rFonts w:ascii="B Nazanin" w:hAnsi="B Nazanin" w:hint="cs"/>
          <w:b/>
          <w:bCs/>
          <w:sz w:val="28"/>
          <w:szCs w:val="28"/>
          <w:rtl/>
        </w:rPr>
        <w:t>«و لا تقولن انی مؤمر آمر فاطاع»</w:t>
      </w:r>
      <w:r w:rsidRPr="003F1D23">
        <w:rPr>
          <w:rFonts w:ascii="B Nazanin" w:hAnsi="B Nazanin" w:hint="cs"/>
          <w:sz w:val="28"/>
          <w:szCs w:val="28"/>
          <w:vertAlign w:val="superscript"/>
          <w:rtl/>
        </w:rPr>
        <w:t xml:space="preserve"> 1</w:t>
      </w:r>
      <w:r w:rsidRPr="003F1D23">
        <w:rPr>
          <w:rFonts w:ascii="B Nazanin" w:hAnsi="B Nazanin" w:hint="cs"/>
          <w:sz w:val="28"/>
          <w:szCs w:val="28"/>
          <w:rtl/>
        </w:rPr>
        <w:t xml:space="preserve">؛ </w:t>
      </w:r>
      <w:r w:rsidRPr="003F1D23">
        <w:rPr>
          <w:rFonts w:ascii="B Nazanin" w:hAnsi="B Nazanin" w:hint="cs"/>
          <w:b/>
          <w:bCs/>
          <w:sz w:val="28"/>
          <w:szCs w:val="28"/>
          <w:rtl/>
        </w:rPr>
        <w:t>این‌طور نباشد که تو بگویی چون در این کار به من مسئولیت سپرده شد، من باید دستور بدهم و دیگران از من اطاعت کنند.</w:t>
      </w:r>
      <w:r w:rsidRPr="003F1D23">
        <w:rPr>
          <w:rFonts w:ascii="B Nazanin" w:hAnsi="B Nazanin" w:hint="cs"/>
          <w:sz w:val="28"/>
          <w:szCs w:val="28"/>
          <w:rtl/>
        </w:rPr>
        <w:t xml:space="preserve"> «لا تقولن» یعنی با تأکید و مبالغه می‌گوید مبادا چنین فکری بکنی و چنین حرفی بزنی. این روحیه که من اینجا</w:t>
      </w:r>
      <w:r w:rsidR="00865A7A">
        <w:rPr>
          <w:rFonts w:ascii="B Nazanin" w:hAnsi="B Nazanin" w:hint="cs"/>
          <w:sz w:val="28"/>
          <w:szCs w:val="28"/>
          <w:rtl/>
        </w:rPr>
        <w:t xml:space="preserve"> چون مسئ</w:t>
      </w:r>
      <w:r w:rsidRPr="003F1D23">
        <w:rPr>
          <w:rFonts w:ascii="B Nazanin" w:hAnsi="B Nazanin" w:hint="cs"/>
          <w:sz w:val="28"/>
          <w:szCs w:val="28"/>
          <w:rtl/>
        </w:rPr>
        <w:t xml:space="preserve">ولیتی دارم، باید بگویم و دیگران بی‌چون‌وچرا حرف من را گوش کنند، </w:t>
      </w:r>
      <w:r w:rsidRPr="003F1D23">
        <w:rPr>
          <w:rFonts w:ascii="B Nazanin" w:hAnsi="B Nazanin" w:hint="cs"/>
          <w:b/>
          <w:bCs/>
          <w:sz w:val="28"/>
          <w:szCs w:val="28"/>
          <w:rtl/>
        </w:rPr>
        <w:t>«ادغال فی القلب»</w:t>
      </w:r>
      <w:r w:rsidRPr="003F1D23">
        <w:rPr>
          <w:rFonts w:ascii="B Nazanin" w:hAnsi="B Nazanin" w:hint="cs"/>
          <w:b/>
          <w:bCs/>
          <w:sz w:val="28"/>
          <w:szCs w:val="28"/>
          <w:vertAlign w:val="superscript"/>
          <w:rtl/>
        </w:rPr>
        <w:t xml:space="preserve"> 1</w:t>
      </w:r>
      <w:r w:rsidRPr="003F1D23">
        <w:rPr>
          <w:rFonts w:ascii="B Nazanin" w:hAnsi="B Nazanin" w:hint="cs"/>
          <w:b/>
          <w:bCs/>
          <w:sz w:val="28"/>
          <w:szCs w:val="28"/>
          <w:rtl/>
        </w:rPr>
        <w:t xml:space="preserve"> است؛ دل تو را فاسد می‌کند.</w:t>
      </w:r>
      <w:r w:rsidRPr="003F1D23">
        <w:rPr>
          <w:rFonts w:ascii="B Nazanin" w:hAnsi="B Nazanin" w:hint="cs"/>
          <w:sz w:val="28"/>
          <w:szCs w:val="28"/>
          <w:rtl/>
        </w:rPr>
        <w:t xml:space="preserve"> </w:t>
      </w:r>
      <w:r w:rsidRPr="003F1D23">
        <w:rPr>
          <w:rFonts w:ascii="B Nazanin" w:hAnsi="B Nazanin" w:hint="cs"/>
          <w:b/>
          <w:bCs/>
          <w:sz w:val="28"/>
          <w:szCs w:val="28"/>
          <w:rtl/>
        </w:rPr>
        <w:t>«و منهکة للدین»</w:t>
      </w:r>
      <w:r w:rsidRPr="003F1D23">
        <w:rPr>
          <w:rFonts w:ascii="B Nazanin" w:hAnsi="B Nazanin" w:hint="cs"/>
          <w:b/>
          <w:bCs/>
          <w:sz w:val="28"/>
          <w:szCs w:val="28"/>
          <w:vertAlign w:val="superscript"/>
          <w:rtl/>
        </w:rPr>
        <w:t xml:space="preserve"> 1</w:t>
      </w:r>
      <w:r w:rsidRPr="003F1D23">
        <w:rPr>
          <w:rFonts w:ascii="B Nazanin" w:hAnsi="B Nazanin" w:hint="cs"/>
          <w:sz w:val="28"/>
          <w:szCs w:val="28"/>
          <w:rtl/>
        </w:rPr>
        <w:t xml:space="preserve">. منهکه، </w:t>
      </w:r>
      <w:r w:rsidRPr="003F1D23">
        <w:rPr>
          <w:rFonts w:ascii="B Nazanin" w:hAnsi="B Nazanin" w:hint="cs"/>
          <w:b/>
          <w:bCs/>
          <w:sz w:val="28"/>
          <w:szCs w:val="28"/>
          <w:rtl/>
        </w:rPr>
        <w:t>یعنی ضعیف‌کننده‌ روح دین، دین‌داری و ایمان انسان.</w:t>
      </w:r>
      <w:r w:rsidRPr="003F1D23">
        <w:rPr>
          <w:rFonts w:ascii="B Nazanin" w:hAnsi="B Nazanin" w:hint="cs"/>
          <w:sz w:val="28"/>
          <w:szCs w:val="28"/>
          <w:rtl/>
        </w:rPr>
        <w:t xml:space="preserve"> </w:t>
      </w:r>
      <w:r w:rsidRPr="003F1D23">
        <w:rPr>
          <w:rFonts w:ascii="B Nazanin" w:hAnsi="B Nazanin" w:hint="cs"/>
          <w:b/>
          <w:bCs/>
          <w:sz w:val="28"/>
          <w:szCs w:val="28"/>
          <w:rtl/>
        </w:rPr>
        <w:t>«و تقرب من الغیر»</w:t>
      </w:r>
      <w:r w:rsidRPr="003F1D23">
        <w:rPr>
          <w:rFonts w:ascii="B Nazanin" w:hAnsi="B Nazanin" w:hint="cs"/>
          <w:b/>
          <w:bCs/>
          <w:sz w:val="28"/>
          <w:szCs w:val="28"/>
          <w:vertAlign w:val="superscript"/>
          <w:rtl/>
        </w:rPr>
        <w:t xml:space="preserve"> 1</w:t>
      </w:r>
      <w:r w:rsidRPr="003F1D23">
        <w:rPr>
          <w:rFonts w:ascii="B Nazanin" w:hAnsi="B Nazanin" w:hint="cs"/>
          <w:b/>
          <w:bCs/>
          <w:sz w:val="28"/>
          <w:szCs w:val="28"/>
          <w:rtl/>
        </w:rPr>
        <w:t xml:space="preserve"> این حالت، تغییرات ناخواسته را نزدیک می‌کند.</w:t>
      </w:r>
      <w:r w:rsidRPr="003F1D23">
        <w:rPr>
          <w:rFonts w:ascii="B Nazanin" w:hAnsi="B Nazanin" w:hint="cs"/>
          <w:sz w:val="28"/>
          <w:szCs w:val="28"/>
          <w:rtl/>
        </w:rPr>
        <w:t xml:space="preserve"> اعجاب به نفس و غرور و این‌که</w:t>
      </w:r>
      <w:r w:rsidR="00FA7BCD">
        <w:rPr>
          <w:rFonts w:ascii="B Nazanin" w:hAnsi="B Nazanin" w:hint="cs"/>
          <w:sz w:val="28"/>
          <w:szCs w:val="28"/>
          <w:rtl/>
        </w:rPr>
        <w:t xml:space="preserve"> در مسئ</w:t>
      </w:r>
      <w:r w:rsidRPr="003F1D23">
        <w:rPr>
          <w:rFonts w:ascii="B Nazanin" w:hAnsi="B Nazanin" w:hint="cs"/>
          <w:sz w:val="28"/>
          <w:szCs w:val="28"/>
          <w:rtl/>
        </w:rPr>
        <w:t>ولیتی که من هستم، کسی نباید روی حرف من حرف بزند، از آن چیزهایی است که تغییر را نزدیک می‌کند؛ تغییراتی که برای انسان نامطلوب است؛ تغییرات زمانه که آدم نمی‌خواهد پیش بیاید.</w:t>
      </w:r>
    </w:p>
    <w:p w:rsidR="00D96C04" w:rsidRPr="003F1D23" w:rsidRDefault="00D96C04" w:rsidP="00D96C04">
      <w:pPr>
        <w:pStyle w:val="a1"/>
        <w:numPr>
          <w:ilvl w:val="0"/>
          <w:numId w:val="6"/>
        </w:numPr>
        <w:rPr>
          <w:rFonts w:ascii="B Nazanin" w:hAnsi="B Nazanin"/>
          <w:sz w:val="28"/>
          <w:szCs w:val="28"/>
        </w:rPr>
      </w:pPr>
      <w:r w:rsidRPr="003F1D23">
        <w:rPr>
          <w:rFonts w:ascii="B Nazanin" w:hAnsi="B Nazanin" w:hint="cs"/>
          <w:sz w:val="28"/>
          <w:szCs w:val="28"/>
          <w:rtl/>
        </w:rPr>
        <w:t>نهج‌البلاغه، نامه 53، عهدنامه مالک اشتر</w:t>
      </w:r>
    </w:p>
    <w:p w:rsidR="00D96C04" w:rsidRPr="003F1D23" w:rsidRDefault="00D96C04" w:rsidP="00D96C04">
      <w:pPr>
        <w:pStyle w:val="a1"/>
        <w:numPr>
          <w:ilvl w:val="0"/>
          <w:numId w:val="6"/>
        </w:numPr>
        <w:rPr>
          <w:rFonts w:ascii="B Nazanin" w:hAnsi="B Nazanin"/>
          <w:sz w:val="28"/>
          <w:szCs w:val="28"/>
          <w:rtl/>
        </w:rPr>
      </w:pPr>
      <w:r w:rsidRPr="003F1D23">
        <w:rPr>
          <w:rFonts w:ascii="B Nazanin" w:hAnsi="B Nazanin" w:hint="cs"/>
          <w:sz w:val="28"/>
          <w:szCs w:val="28"/>
          <w:rtl/>
        </w:rPr>
        <w:t>(امام خامنه‌ای، 17/07/1374)</w:t>
      </w:r>
    </w:p>
    <w:p w:rsidR="00D96C04" w:rsidRDefault="00D96C04" w:rsidP="00D96C04">
      <w:pPr>
        <w:pStyle w:val="a1"/>
        <w:ind w:left="720"/>
        <w:jc w:val="center"/>
        <w:rPr>
          <w:rFonts w:ascii="B Nazanin" w:hAnsi="B Nazanin"/>
          <w:sz w:val="28"/>
          <w:szCs w:val="28"/>
          <w:rtl/>
        </w:rPr>
      </w:pPr>
    </w:p>
    <w:p w:rsidR="006C649D" w:rsidRDefault="006C649D" w:rsidP="00D96C04">
      <w:pPr>
        <w:pStyle w:val="a1"/>
        <w:ind w:left="720"/>
        <w:jc w:val="center"/>
        <w:rPr>
          <w:rFonts w:ascii="B Nazanin" w:hAnsi="B Nazanin"/>
          <w:sz w:val="28"/>
          <w:szCs w:val="28"/>
          <w:rtl/>
        </w:rPr>
      </w:pPr>
    </w:p>
    <w:p w:rsidR="006C649D" w:rsidRDefault="006C649D" w:rsidP="006C649D">
      <w:pPr>
        <w:pStyle w:val="Heading2"/>
        <w:rPr>
          <w:rFonts w:cs="B Nazanin"/>
          <w:sz w:val="28"/>
          <w:szCs w:val="28"/>
          <w:rtl/>
          <w:lang w:bidi="fa-IR"/>
        </w:rPr>
      </w:pPr>
      <w:r w:rsidRPr="00B83356">
        <w:rPr>
          <w:rFonts w:cs="B Nazanin" w:hint="cs"/>
          <w:sz w:val="28"/>
          <w:szCs w:val="28"/>
          <w:rtl/>
          <w:lang w:bidi="fa-IR"/>
        </w:rPr>
        <w:lastRenderedPageBreak/>
        <w:t xml:space="preserve">احکام </w:t>
      </w:r>
      <w:r>
        <w:rPr>
          <w:rFonts w:ascii="Times New Roman" w:hAnsi="Times New Roman" w:cs="Times New Roman" w:hint="cs"/>
          <w:sz w:val="28"/>
          <w:szCs w:val="28"/>
          <w:rtl/>
          <w:lang w:bidi="fa-IR"/>
        </w:rPr>
        <w:t>–</w:t>
      </w:r>
      <w:r>
        <w:rPr>
          <w:rFonts w:cs="B Nazanin" w:hint="cs"/>
          <w:sz w:val="28"/>
          <w:szCs w:val="28"/>
          <w:rtl/>
          <w:lang w:bidi="fa-IR"/>
        </w:rPr>
        <w:t xml:space="preserve">  روزه خواری در انظار عموم</w:t>
      </w:r>
    </w:p>
    <w:p w:rsidR="006C649D" w:rsidRPr="004C3F53" w:rsidRDefault="006C649D" w:rsidP="006C649D">
      <w:pPr>
        <w:rPr>
          <w:rFonts w:cs="B Nazanin"/>
          <w:sz w:val="28"/>
          <w:szCs w:val="28"/>
          <w:rtl/>
          <w:lang w:bidi="fa-IR"/>
        </w:rPr>
      </w:pPr>
      <w:r>
        <w:rPr>
          <w:rFonts w:cs="B Nazanin" w:hint="cs"/>
          <w:sz w:val="28"/>
          <w:szCs w:val="28"/>
          <w:rtl/>
          <w:lang w:bidi="fa-IR"/>
        </w:rPr>
        <w:t xml:space="preserve">مریض است و نمی‌تواند روزه بگیرد. با این حال باید حرمت ماه مبارک را نگه دارد و در انظار عمومی چیزی نخورد و نیاشامد. </w:t>
      </w:r>
    </w:p>
    <w:p w:rsidR="006C649D" w:rsidRPr="00880A17" w:rsidRDefault="006C649D" w:rsidP="006C649D">
      <w:pPr>
        <w:rPr>
          <w:rFonts w:cs="B Nazanin"/>
          <w:sz w:val="28"/>
          <w:szCs w:val="28"/>
          <w:rtl/>
          <w:lang w:bidi="fa-IR"/>
        </w:rPr>
      </w:pPr>
    </w:p>
    <w:p w:rsidR="006C649D" w:rsidRPr="00B83356" w:rsidRDefault="006C649D" w:rsidP="006C649D">
      <w:pPr>
        <w:rPr>
          <w:rFonts w:ascii="Cambria" w:hAnsi="Cambria" w:cs="B Nazanin"/>
          <w:b/>
          <w:bCs/>
          <w:sz w:val="28"/>
          <w:szCs w:val="28"/>
          <w:rtl/>
          <w:lang w:bidi="fa-IR"/>
        </w:rPr>
      </w:pPr>
      <w:r w:rsidRPr="00B83356">
        <w:rPr>
          <w:rFonts w:cs="B Nazanin" w:hint="cs"/>
          <w:b/>
          <w:bCs/>
          <w:sz w:val="28"/>
          <w:szCs w:val="28"/>
          <w:rtl/>
          <w:lang w:bidi="fa-IR"/>
        </w:rPr>
        <w:t xml:space="preserve">متن </w:t>
      </w:r>
      <w:r>
        <w:rPr>
          <w:rFonts w:cs="B Nazanin" w:hint="cs"/>
          <w:b/>
          <w:bCs/>
          <w:sz w:val="28"/>
          <w:szCs w:val="28"/>
          <w:rtl/>
          <w:lang w:bidi="fa-IR"/>
        </w:rPr>
        <w:t>دقیق رساله</w:t>
      </w:r>
      <w:r w:rsidRPr="00B83356">
        <w:rPr>
          <w:rFonts w:cs="B Nazanin" w:hint="cs"/>
          <w:b/>
          <w:bCs/>
          <w:sz w:val="28"/>
          <w:szCs w:val="28"/>
          <w:rtl/>
          <w:lang w:bidi="fa-IR"/>
        </w:rPr>
        <w:t>:</w:t>
      </w:r>
    </w:p>
    <w:p w:rsidR="006C649D" w:rsidRDefault="006C649D" w:rsidP="006C649D">
      <w:pPr>
        <w:rPr>
          <w:rFonts w:cs="B Nazanin"/>
          <w:sz w:val="28"/>
          <w:szCs w:val="28"/>
          <w:rtl/>
          <w:lang w:bidi="fa-IR"/>
        </w:rPr>
      </w:pPr>
      <w:r>
        <w:rPr>
          <w:rFonts w:cs="B Nazanin" w:hint="cs"/>
          <w:sz w:val="28"/>
          <w:szCs w:val="28"/>
          <w:rtl/>
          <w:lang w:bidi="fa-IR"/>
        </w:rPr>
        <w:t>افرادی که توانایی ندارند یا عذری دارند نیز جایز نیست آشکارا و در منظر عموم روزه‌خواری کنند.</w:t>
      </w:r>
    </w:p>
    <w:p w:rsidR="006C649D" w:rsidRPr="00F615EC" w:rsidRDefault="006C649D" w:rsidP="006C649D">
      <w:pPr>
        <w:rPr>
          <w:rFonts w:cs="B Nazanin"/>
          <w:sz w:val="28"/>
          <w:szCs w:val="28"/>
          <w:rtl/>
          <w:lang w:bidi="fa-IR"/>
        </w:rPr>
      </w:pPr>
      <w:r>
        <w:rPr>
          <w:rFonts w:cs="B Nazanin" w:hint="cs"/>
          <w:sz w:val="28"/>
          <w:szCs w:val="28"/>
          <w:rtl/>
          <w:lang w:bidi="fa-IR"/>
        </w:rPr>
        <w:t>توضیحات حجت الاسلام فلاح زاده در موضوع روزه، سایت دفتر مقام معظم رهبری، بخش روزه‌خواری و احکام مرتبط.</w:t>
      </w:r>
    </w:p>
    <w:p w:rsidR="006C649D" w:rsidRPr="00D65724" w:rsidRDefault="006C649D" w:rsidP="006C649D">
      <w:pPr>
        <w:pStyle w:val="ListParagraph"/>
        <w:rPr>
          <w:rFonts w:cs="B Nazanin"/>
          <w:sz w:val="28"/>
          <w:szCs w:val="28"/>
          <w:rtl/>
          <w:lang w:bidi="fa-IR"/>
        </w:rPr>
      </w:pPr>
    </w:p>
    <w:p w:rsidR="009F3E82" w:rsidRPr="003F1D23" w:rsidRDefault="009F3E82" w:rsidP="009F3E82">
      <w:pPr>
        <w:pStyle w:val="Heading2"/>
        <w:rPr>
          <w:rFonts w:ascii="B Nazanin" w:hAnsi="B Nazanin"/>
          <w:sz w:val="28"/>
          <w:szCs w:val="28"/>
          <w:rtl/>
          <w:lang w:bidi="fa-IR"/>
        </w:rPr>
      </w:pPr>
      <w:r w:rsidRPr="003F1D23">
        <w:rPr>
          <w:rFonts w:ascii="B Nazanin" w:hAnsi="B Nazanin" w:hint="cs"/>
          <w:sz w:val="28"/>
          <w:szCs w:val="28"/>
          <w:rtl/>
          <w:lang w:bidi="fa-IR"/>
        </w:rPr>
        <w:t>پرسش</w:t>
      </w:r>
    </w:p>
    <w:p w:rsidR="009F3E82" w:rsidRPr="003F1D23" w:rsidRDefault="009F3E82" w:rsidP="009F3E82">
      <w:pPr>
        <w:pStyle w:val="ListParagraph"/>
        <w:numPr>
          <w:ilvl w:val="0"/>
          <w:numId w:val="1"/>
        </w:numPr>
        <w:rPr>
          <w:rFonts w:ascii="B Nazanin" w:hAnsi="B Nazanin"/>
          <w:sz w:val="28"/>
          <w:szCs w:val="28"/>
          <w:lang w:bidi="fa-IR"/>
        </w:rPr>
      </w:pPr>
      <w:r w:rsidRPr="003F1D23">
        <w:rPr>
          <w:rFonts w:ascii="B Nazanin" w:hAnsi="B Nazanin" w:hint="cs"/>
          <w:sz w:val="28"/>
          <w:szCs w:val="28"/>
          <w:rtl/>
          <w:lang w:bidi="fa-IR"/>
        </w:rPr>
        <w:t>در محضر قرآن- چه کسانی طغیان می‌کنند؟</w:t>
      </w:r>
    </w:p>
    <w:p w:rsidR="009F3E82" w:rsidRPr="003F1D23" w:rsidRDefault="009F3E82" w:rsidP="009F3E82">
      <w:pPr>
        <w:pStyle w:val="ListParagraph"/>
        <w:numPr>
          <w:ilvl w:val="1"/>
          <w:numId w:val="1"/>
        </w:numPr>
        <w:rPr>
          <w:rFonts w:ascii="B Nazanin" w:hAnsi="B Nazanin"/>
          <w:sz w:val="28"/>
          <w:szCs w:val="28"/>
          <w:highlight w:val="yellow"/>
          <w:lang w:bidi="fa-IR"/>
        </w:rPr>
      </w:pPr>
      <w:r w:rsidRPr="003F1D23">
        <w:rPr>
          <w:rFonts w:ascii="B Nazanin" w:hAnsi="B Nazanin" w:hint="cs"/>
          <w:sz w:val="28"/>
          <w:szCs w:val="28"/>
          <w:highlight w:val="yellow"/>
          <w:rtl/>
          <w:lang w:bidi="fa-IR"/>
        </w:rPr>
        <w:t>کسانی که دنیا را بر آخرت ترجیح دهند.</w:t>
      </w:r>
    </w:p>
    <w:p w:rsidR="009F3E82" w:rsidRPr="003F1D23" w:rsidRDefault="009F3E82" w:rsidP="009F3E82">
      <w:pPr>
        <w:pStyle w:val="ListParagraph"/>
        <w:numPr>
          <w:ilvl w:val="1"/>
          <w:numId w:val="1"/>
        </w:numPr>
        <w:rPr>
          <w:rFonts w:ascii="B Nazanin" w:hAnsi="B Nazanin"/>
          <w:sz w:val="28"/>
          <w:szCs w:val="28"/>
          <w:lang w:bidi="fa-IR"/>
        </w:rPr>
      </w:pPr>
      <w:r w:rsidRPr="003F1D23">
        <w:rPr>
          <w:rFonts w:ascii="B Nazanin" w:hAnsi="B Nazanin" w:hint="cs"/>
          <w:sz w:val="28"/>
          <w:szCs w:val="28"/>
          <w:rtl/>
          <w:lang w:bidi="fa-IR"/>
        </w:rPr>
        <w:t>کسانی که دوست را بر دشمن ترجیح دهند.</w:t>
      </w:r>
    </w:p>
    <w:p w:rsidR="009F3E82" w:rsidRPr="003F1D23" w:rsidRDefault="009F3E82" w:rsidP="009F3E82">
      <w:pPr>
        <w:pStyle w:val="ListParagraph"/>
        <w:numPr>
          <w:ilvl w:val="1"/>
          <w:numId w:val="1"/>
        </w:numPr>
        <w:rPr>
          <w:rFonts w:ascii="B Nazanin" w:hAnsi="B Nazanin"/>
          <w:sz w:val="28"/>
          <w:szCs w:val="28"/>
          <w:lang w:bidi="fa-IR"/>
        </w:rPr>
      </w:pPr>
      <w:r w:rsidRPr="003F1D23">
        <w:rPr>
          <w:rFonts w:ascii="B Nazanin" w:hAnsi="B Nazanin" w:hint="cs"/>
          <w:sz w:val="28"/>
          <w:szCs w:val="28"/>
          <w:rtl/>
          <w:lang w:bidi="fa-IR"/>
        </w:rPr>
        <w:t>کسانی که پول را بر رفاه ترجیح دهند.</w:t>
      </w:r>
    </w:p>
    <w:p w:rsidR="009F3E82" w:rsidRPr="003F1D23" w:rsidRDefault="009F3E82" w:rsidP="009F3E82">
      <w:pPr>
        <w:pStyle w:val="ListParagraph"/>
        <w:numPr>
          <w:ilvl w:val="0"/>
          <w:numId w:val="1"/>
        </w:numPr>
        <w:rPr>
          <w:rFonts w:ascii="B Nazanin" w:hAnsi="B Nazanin"/>
          <w:sz w:val="28"/>
          <w:szCs w:val="28"/>
          <w:lang w:bidi="fa-IR"/>
        </w:rPr>
      </w:pPr>
      <w:r w:rsidRPr="003F1D23">
        <w:rPr>
          <w:rFonts w:ascii="B Nazanin" w:hAnsi="B Nazanin" w:hint="cs"/>
          <w:sz w:val="28"/>
          <w:szCs w:val="28"/>
          <w:rtl/>
          <w:lang w:bidi="fa-IR"/>
        </w:rPr>
        <w:t>در محضر اهل‌بیت- کدام عبادت برای زن بالاتر است؟</w:t>
      </w:r>
    </w:p>
    <w:p w:rsidR="009F3E82" w:rsidRPr="003F1D23" w:rsidRDefault="009F3E82" w:rsidP="009F3E82">
      <w:pPr>
        <w:pStyle w:val="ListParagraph"/>
        <w:numPr>
          <w:ilvl w:val="1"/>
          <w:numId w:val="1"/>
        </w:numPr>
        <w:rPr>
          <w:rFonts w:ascii="B Nazanin" w:hAnsi="B Nazanin"/>
          <w:sz w:val="28"/>
          <w:szCs w:val="28"/>
          <w:lang w:bidi="fa-IR"/>
        </w:rPr>
      </w:pPr>
      <w:r w:rsidRPr="003F1D23">
        <w:rPr>
          <w:rFonts w:ascii="B Nazanin" w:hAnsi="B Nazanin" w:hint="cs"/>
          <w:sz w:val="28"/>
          <w:szCs w:val="28"/>
          <w:rtl/>
          <w:lang w:bidi="fa-IR"/>
        </w:rPr>
        <w:t>روزها روزه بگیرد.</w:t>
      </w:r>
    </w:p>
    <w:p w:rsidR="009F3E82" w:rsidRPr="003F1D23" w:rsidRDefault="009F3E82" w:rsidP="009F3E82">
      <w:pPr>
        <w:pStyle w:val="ListParagraph"/>
        <w:numPr>
          <w:ilvl w:val="1"/>
          <w:numId w:val="1"/>
        </w:numPr>
        <w:rPr>
          <w:rFonts w:ascii="B Nazanin" w:hAnsi="B Nazanin"/>
          <w:sz w:val="28"/>
          <w:szCs w:val="28"/>
          <w:lang w:bidi="fa-IR"/>
        </w:rPr>
      </w:pPr>
      <w:r w:rsidRPr="003F1D23">
        <w:rPr>
          <w:rFonts w:ascii="B Nazanin" w:hAnsi="B Nazanin" w:hint="cs"/>
          <w:sz w:val="28"/>
          <w:szCs w:val="28"/>
          <w:rtl/>
          <w:lang w:bidi="fa-IR"/>
        </w:rPr>
        <w:t>به همسرش آب دهد.</w:t>
      </w:r>
    </w:p>
    <w:p w:rsidR="009F3E82" w:rsidRPr="003F1D23" w:rsidRDefault="009F3E82" w:rsidP="009F3E82">
      <w:pPr>
        <w:pStyle w:val="ListParagraph"/>
        <w:numPr>
          <w:ilvl w:val="1"/>
          <w:numId w:val="1"/>
        </w:numPr>
        <w:rPr>
          <w:rFonts w:ascii="B Nazanin" w:hAnsi="B Nazanin"/>
          <w:sz w:val="28"/>
          <w:szCs w:val="28"/>
          <w:lang w:bidi="fa-IR"/>
        </w:rPr>
      </w:pPr>
      <w:r w:rsidRPr="003F1D23">
        <w:rPr>
          <w:rFonts w:ascii="B Nazanin" w:hAnsi="B Nazanin" w:hint="cs"/>
          <w:sz w:val="28"/>
          <w:szCs w:val="28"/>
          <w:rtl/>
          <w:lang w:bidi="fa-IR"/>
        </w:rPr>
        <w:t>شب‌ها نماز شب بخواند.</w:t>
      </w:r>
    </w:p>
    <w:p w:rsidR="009F3E82" w:rsidRPr="00B83356" w:rsidRDefault="009F3E82" w:rsidP="009F3E82">
      <w:pPr>
        <w:ind w:firstLine="0"/>
        <w:rPr>
          <w:rFonts w:cs="B Nazanin"/>
          <w:b/>
          <w:bCs/>
          <w:sz w:val="28"/>
          <w:szCs w:val="28"/>
          <w:rtl/>
          <w:lang w:bidi="fa-IR"/>
        </w:rPr>
      </w:pPr>
      <w:r>
        <w:rPr>
          <w:rFonts w:cs="B Nazanin" w:hint="cs"/>
          <w:b/>
          <w:bCs/>
          <w:sz w:val="28"/>
          <w:szCs w:val="28"/>
          <w:rtl/>
          <w:lang w:bidi="fa-IR"/>
        </w:rPr>
        <w:t xml:space="preserve">احکام </w:t>
      </w:r>
    </w:p>
    <w:p w:rsidR="009F3E82" w:rsidRDefault="009F3E82" w:rsidP="009F3E82">
      <w:pPr>
        <w:rPr>
          <w:rFonts w:cs="B Nazanin"/>
          <w:sz w:val="28"/>
          <w:szCs w:val="28"/>
          <w:rtl/>
          <w:lang w:bidi="fa-IR"/>
        </w:rPr>
      </w:pPr>
      <w:r>
        <w:rPr>
          <w:rFonts w:cs="B Nazanin" w:hint="cs"/>
          <w:sz w:val="28"/>
          <w:szCs w:val="28"/>
          <w:rtl/>
          <w:lang w:bidi="fa-IR"/>
        </w:rPr>
        <w:t>آیا کسی که عذر شرعی دارد، می‌تواند در ملأ عام روزه‌خواری کند؟</w:t>
      </w:r>
    </w:p>
    <w:p w:rsidR="009F3E82" w:rsidRDefault="009F3E82" w:rsidP="009F3E82">
      <w:pPr>
        <w:pStyle w:val="ListParagraph"/>
        <w:numPr>
          <w:ilvl w:val="0"/>
          <w:numId w:val="10"/>
        </w:numPr>
        <w:rPr>
          <w:rFonts w:cs="B Nazanin"/>
          <w:sz w:val="28"/>
          <w:szCs w:val="28"/>
          <w:lang w:bidi="fa-IR"/>
        </w:rPr>
      </w:pPr>
      <w:r>
        <w:rPr>
          <w:rFonts w:cs="B Nazanin" w:hint="cs"/>
          <w:sz w:val="28"/>
          <w:szCs w:val="28"/>
          <w:rtl/>
          <w:lang w:bidi="fa-IR"/>
        </w:rPr>
        <w:t>بله، اشکالی ندارد.</w:t>
      </w:r>
    </w:p>
    <w:p w:rsidR="009F3E82" w:rsidRPr="00BF2B4A" w:rsidRDefault="009F3E82" w:rsidP="009F3E82">
      <w:pPr>
        <w:pStyle w:val="ListParagraph"/>
        <w:numPr>
          <w:ilvl w:val="0"/>
          <w:numId w:val="10"/>
        </w:numPr>
        <w:rPr>
          <w:rFonts w:cs="B Nazanin"/>
          <w:sz w:val="28"/>
          <w:szCs w:val="28"/>
          <w:highlight w:val="yellow"/>
          <w:lang w:bidi="fa-IR"/>
        </w:rPr>
      </w:pPr>
      <w:r>
        <w:rPr>
          <w:rFonts w:cs="B Nazanin" w:hint="cs"/>
          <w:sz w:val="28"/>
          <w:szCs w:val="28"/>
          <w:highlight w:val="yellow"/>
          <w:rtl/>
          <w:lang w:bidi="fa-IR"/>
        </w:rPr>
        <w:t>خیر، باید حرمت ماه مبارک را نگه دارد.</w:t>
      </w:r>
    </w:p>
    <w:p w:rsidR="009F3E82" w:rsidRDefault="009F3E82" w:rsidP="009F3E82">
      <w:pPr>
        <w:pStyle w:val="ListParagraph"/>
        <w:numPr>
          <w:ilvl w:val="0"/>
          <w:numId w:val="10"/>
        </w:numPr>
        <w:rPr>
          <w:rFonts w:cs="B Nazanin"/>
          <w:sz w:val="28"/>
          <w:szCs w:val="28"/>
          <w:lang w:bidi="fa-IR"/>
        </w:rPr>
      </w:pPr>
      <w:r>
        <w:rPr>
          <w:rFonts w:cs="B Nazanin" w:hint="cs"/>
          <w:sz w:val="28"/>
          <w:szCs w:val="28"/>
          <w:rtl/>
          <w:lang w:bidi="fa-IR"/>
        </w:rPr>
        <w:t>کراهت دارد، ولی حرام نیست.</w:t>
      </w:r>
    </w:p>
    <w:p w:rsidR="006C649D" w:rsidRPr="003F1D23" w:rsidRDefault="006C649D" w:rsidP="00D96C04">
      <w:pPr>
        <w:pStyle w:val="a1"/>
        <w:ind w:left="720"/>
        <w:jc w:val="center"/>
        <w:rPr>
          <w:rFonts w:ascii="B Nazanin" w:hAnsi="B Nazanin"/>
          <w:sz w:val="28"/>
          <w:szCs w:val="28"/>
          <w:rtl/>
        </w:rPr>
      </w:pPr>
      <w:bookmarkStart w:id="4" w:name="_GoBack"/>
      <w:bookmarkEnd w:id="4"/>
    </w:p>
    <w:p w:rsidR="003F1D23" w:rsidRPr="003F1D23" w:rsidRDefault="003F1D23" w:rsidP="003F1D23">
      <w:pPr>
        <w:pStyle w:val="Heading2"/>
        <w:rPr>
          <w:rFonts w:ascii="B Nazanin" w:hAnsi="B Nazanin"/>
          <w:sz w:val="28"/>
          <w:szCs w:val="28"/>
          <w:rtl/>
        </w:rPr>
      </w:pPr>
      <w:r w:rsidRPr="003F1D23">
        <w:rPr>
          <w:rFonts w:ascii="B Nazanin" w:hAnsi="B Nazanin" w:hint="cs"/>
          <w:sz w:val="28"/>
          <w:szCs w:val="28"/>
          <w:rtl/>
        </w:rPr>
        <w:t>مناسبت‌های هفته</w:t>
      </w:r>
    </w:p>
    <w:p w:rsidR="003F1D23" w:rsidRPr="003F1D23" w:rsidRDefault="003F1D23" w:rsidP="003F1D23">
      <w:pPr>
        <w:rPr>
          <w:rFonts w:ascii="B Nazanin" w:hAnsi="B Nazanin"/>
          <w:sz w:val="28"/>
          <w:szCs w:val="28"/>
        </w:rPr>
      </w:pPr>
      <w:r w:rsidRPr="003F1D23">
        <w:rPr>
          <w:rFonts w:ascii="B Nazanin" w:hAnsi="B Nazanin" w:hint="cs"/>
          <w:sz w:val="28"/>
          <w:szCs w:val="28"/>
        </w:rPr>
        <w:t>21</w:t>
      </w:r>
    </w:p>
    <w:p w:rsidR="003F1D23" w:rsidRPr="003F1D23" w:rsidRDefault="00FA7BCD" w:rsidP="003F1D23">
      <w:pPr>
        <w:rPr>
          <w:rFonts w:ascii="B Nazanin" w:hAnsi="B Nazanin"/>
          <w:sz w:val="28"/>
          <w:szCs w:val="28"/>
          <w:rtl/>
        </w:rPr>
      </w:pPr>
      <w:r>
        <w:rPr>
          <w:rFonts w:ascii="B Nazanin" w:hAnsi="B Nazanin" w:hint="cs"/>
          <w:sz w:val="28"/>
          <w:szCs w:val="28"/>
          <w:rtl/>
        </w:rPr>
        <w:t>پیوستن رسمی اروپای غربی به ا</w:t>
      </w:r>
      <w:r w:rsidR="003F1D23" w:rsidRPr="003F1D23">
        <w:rPr>
          <w:rFonts w:ascii="B Nazanin" w:hAnsi="B Nazanin" w:hint="cs"/>
          <w:sz w:val="28"/>
          <w:szCs w:val="28"/>
          <w:rtl/>
        </w:rPr>
        <w:t>مریكا در تحریم اقتصادی جمهوری اسلامی ایران (1359 ش)</w:t>
      </w:r>
    </w:p>
    <w:p w:rsidR="003F1D23" w:rsidRPr="003F1D23" w:rsidRDefault="003F1D23" w:rsidP="00FA7BCD">
      <w:pPr>
        <w:pStyle w:val="a"/>
        <w:jc w:val="both"/>
        <w:rPr>
          <w:rFonts w:ascii="B Nazanin" w:hAnsi="B Nazanin"/>
          <w:color w:val="538135" w:themeColor="accent6" w:themeShade="BF"/>
        </w:rPr>
      </w:pPr>
      <w:r w:rsidRPr="003F1D23">
        <w:rPr>
          <w:rFonts w:ascii="B Nazanin" w:hAnsi="B Nazanin" w:hint="cs"/>
          <w:color w:val="538135" w:themeColor="accent6" w:themeShade="BF"/>
          <w:rtl/>
        </w:rPr>
        <w:lastRenderedPageBreak/>
        <w:t>این تجربه نشان می‌دهد که اگر زمانی، کشورهای اروپایی بعضاً حمایت‌هایی از ایران می‌کنند و وعده همکاری می‌</w:t>
      </w:r>
      <w:r w:rsidR="005A1B71">
        <w:rPr>
          <w:rFonts w:ascii="B Nazanin" w:hAnsi="B Nazanin" w:hint="cs"/>
          <w:color w:val="538135" w:themeColor="accent6" w:themeShade="BF"/>
          <w:rtl/>
        </w:rPr>
        <w:t>دهند،</w:t>
      </w:r>
      <w:r w:rsidRPr="003F1D23">
        <w:rPr>
          <w:rFonts w:ascii="B Nazanin" w:hAnsi="B Nazanin" w:hint="cs"/>
          <w:color w:val="538135" w:themeColor="accent6" w:themeShade="BF"/>
          <w:rtl/>
        </w:rPr>
        <w:t xml:space="preserve"> نباید خیلی به آن‌ها </w:t>
      </w:r>
      <w:r w:rsidR="00FA7BCD">
        <w:rPr>
          <w:rFonts w:ascii="B Nazanin" w:hAnsi="B Nazanin" w:hint="cs"/>
          <w:color w:val="538135" w:themeColor="accent6" w:themeShade="BF"/>
          <w:rtl/>
        </w:rPr>
        <w:t xml:space="preserve">دل </w:t>
      </w:r>
      <w:r w:rsidRPr="003F1D23">
        <w:rPr>
          <w:rFonts w:ascii="B Nazanin" w:hAnsi="B Nazanin" w:hint="cs"/>
          <w:color w:val="538135" w:themeColor="accent6" w:themeShade="BF"/>
          <w:rtl/>
        </w:rPr>
        <w:t>خوش کرد</w:t>
      </w:r>
      <w:r w:rsidR="00FA7BCD">
        <w:rPr>
          <w:rFonts w:ascii="B Nazanin" w:hAnsi="B Nazanin" w:hint="cs"/>
          <w:color w:val="538135" w:themeColor="accent6" w:themeShade="BF"/>
          <w:rtl/>
        </w:rPr>
        <w:t>،</w:t>
      </w:r>
      <w:r w:rsidRPr="003F1D23">
        <w:rPr>
          <w:rFonts w:ascii="B Nazanin" w:hAnsi="B Nazanin" w:hint="cs"/>
          <w:color w:val="538135" w:themeColor="accent6" w:themeShade="BF"/>
          <w:rtl/>
        </w:rPr>
        <w:t xml:space="preserve"> زیرا قبلاً و در مناسبت‌ها گوناگون وفاداری‌شان را به شیطان بزرگ نشان داده‌اند.</w:t>
      </w:r>
    </w:p>
    <w:p w:rsidR="003F1D23" w:rsidRPr="003F1D23" w:rsidRDefault="003F1D23" w:rsidP="003F1D23">
      <w:pPr>
        <w:rPr>
          <w:rFonts w:ascii="B Nazanin" w:hAnsi="B Nazanin"/>
          <w:sz w:val="28"/>
          <w:szCs w:val="28"/>
        </w:rPr>
      </w:pPr>
      <w:r w:rsidRPr="003F1D23">
        <w:rPr>
          <w:rFonts w:ascii="B Nazanin" w:hAnsi="B Nazanin" w:hint="cs"/>
          <w:sz w:val="28"/>
          <w:szCs w:val="28"/>
          <w:rtl/>
        </w:rPr>
        <w:t>اعدام دكتر «حشمت» از ياران ميرز</w:t>
      </w:r>
      <w:r w:rsidR="005A1B71">
        <w:rPr>
          <w:rFonts w:ascii="B Nazanin" w:hAnsi="B Nazanin" w:hint="cs"/>
          <w:sz w:val="28"/>
          <w:szCs w:val="28"/>
          <w:rtl/>
        </w:rPr>
        <w:t>ا كوچك</w:t>
      </w:r>
      <w:r w:rsidR="005A1B71">
        <w:rPr>
          <w:rFonts w:ascii="B Nazanin" w:hAnsi="B Nazanin" w:cs="B Nazanin" w:hint="cs"/>
          <w:sz w:val="28"/>
          <w:szCs w:val="28"/>
          <w:rtl/>
        </w:rPr>
        <w:t>‌</w:t>
      </w:r>
      <w:r w:rsidR="005A1B71">
        <w:rPr>
          <w:rFonts w:ascii="B Nazanin" w:hAnsi="B Nazanin" w:hint="cs"/>
          <w:sz w:val="28"/>
          <w:szCs w:val="28"/>
          <w:rtl/>
        </w:rPr>
        <w:t>خان جنگلي به دستور تيمور</w:t>
      </w:r>
      <w:r w:rsidRPr="003F1D23">
        <w:rPr>
          <w:rFonts w:ascii="B Nazanin" w:hAnsi="B Nazanin" w:hint="cs"/>
          <w:sz w:val="28"/>
          <w:szCs w:val="28"/>
          <w:rtl/>
        </w:rPr>
        <w:t>تاش حاكم گيلان (1298 ش)</w:t>
      </w:r>
    </w:p>
    <w:p w:rsidR="003F1D23" w:rsidRPr="003F1D23" w:rsidRDefault="003F1D23" w:rsidP="003F1D23">
      <w:pPr>
        <w:rPr>
          <w:rFonts w:ascii="B Nazanin" w:hAnsi="B Nazanin"/>
          <w:sz w:val="28"/>
          <w:szCs w:val="28"/>
        </w:rPr>
      </w:pPr>
      <w:r w:rsidRPr="003F1D23">
        <w:rPr>
          <w:rFonts w:ascii="B Nazanin" w:hAnsi="B Nazanin" w:hint="cs"/>
          <w:sz w:val="28"/>
          <w:szCs w:val="28"/>
          <w:rtl/>
        </w:rPr>
        <w:t>نزول کتاب مقدس تورات بر موسی (ع) (۶ رمضان)</w:t>
      </w:r>
    </w:p>
    <w:p w:rsidR="003F1D23" w:rsidRPr="003F1D23" w:rsidRDefault="003F1D23" w:rsidP="003F1D23">
      <w:pPr>
        <w:rPr>
          <w:rFonts w:ascii="B Nazanin" w:hAnsi="B Nazanin"/>
          <w:sz w:val="28"/>
          <w:szCs w:val="28"/>
        </w:rPr>
      </w:pPr>
      <w:r w:rsidRPr="003F1D23">
        <w:rPr>
          <w:rFonts w:ascii="B Nazanin" w:hAnsi="B Nazanin" w:hint="cs"/>
          <w:sz w:val="28"/>
          <w:szCs w:val="28"/>
        </w:rPr>
        <w:t>22</w:t>
      </w:r>
    </w:p>
    <w:p w:rsidR="003F1D23" w:rsidRPr="00363BFC" w:rsidRDefault="003F1D23" w:rsidP="003F1D23">
      <w:pPr>
        <w:pStyle w:val="a3"/>
        <w:rPr>
          <w:rFonts w:ascii="B Nazanin" w:hAnsi="B Nazanin"/>
          <w:color w:val="auto"/>
          <w:rtl/>
        </w:rPr>
      </w:pPr>
      <w:r w:rsidRPr="00363BFC">
        <w:rPr>
          <w:rFonts w:ascii="B Nazanin" w:hAnsi="B Nazanin" w:hint="cs"/>
          <w:color w:val="auto"/>
          <w:rtl/>
        </w:rPr>
        <w:t>شهادت «مولوی فیض محمدحسین» روحانی مبارز سیستان توسط ضدانقلاب (1360 ش)</w:t>
      </w:r>
    </w:p>
    <w:p w:rsidR="003F1D23" w:rsidRPr="003F1D23" w:rsidRDefault="003F1D23" w:rsidP="005A1B71">
      <w:pPr>
        <w:pStyle w:val="a"/>
        <w:numPr>
          <w:ilvl w:val="0"/>
          <w:numId w:val="9"/>
        </w:numPr>
        <w:jc w:val="both"/>
        <w:rPr>
          <w:rFonts w:ascii="B Nazanin" w:hAnsi="B Nazanin"/>
          <w:color w:val="538135" w:themeColor="accent6" w:themeShade="BF"/>
        </w:rPr>
      </w:pPr>
      <w:r w:rsidRPr="003F1D23">
        <w:rPr>
          <w:rFonts w:ascii="B Nazanin" w:hAnsi="B Nazanin" w:hint="cs"/>
          <w:color w:val="538135" w:themeColor="accent6" w:themeShade="BF"/>
          <w:rtl/>
        </w:rPr>
        <w:t>ایشان از افراد برجسته و از طرفدران و مروجان انقلاب اسلامی در منطقه سراون بودند و همین امر باعث شده بود تا اشرار منطقه ایشان را تهدید کنند؛ اما ایشان به این تهدیدات توجه نکرده و با ارتباط با کمیته امداد امام خمینی (ره) به‌صورت مستمر به وضع مردم رسیدگی می‌کردند. سرانجام اشرار از</w:t>
      </w:r>
      <w:r w:rsidR="005A1B71">
        <w:rPr>
          <w:rFonts w:ascii="B Nazanin" w:hAnsi="B Nazanin" w:hint="cs"/>
          <w:color w:val="538135" w:themeColor="accent6" w:themeShade="BF"/>
          <w:rtl/>
        </w:rPr>
        <w:t xml:space="preserve"> </w:t>
      </w:r>
      <w:r w:rsidRPr="003F1D23">
        <w:rPr>
          <w:rFonts w:ascii="B Nazanin" w:hAnsi="B Nazanin" w:hint="cs"/>
          <w:color w:val="538135" w:themeColor="accent6" w:themeShade="BF"/>
          <w:rtl/>
        </w:rPr>
        <w:t>خدا</w:t>
      </w:r>
      <w:r w:rsidR="005A1B71">
        <w:rPr>
          <w:rFonts w:ascii="B Nazanin" w:hAnsi="B Nazanin" w:hint="cs"/>
          <w:color w:val="538135" w:themeColor="accent6" w:themeShade="BF"/>
          <w:rtl/>
        </w:rPr>
        <w:t xml:space="preserve"> </w:t>
      </w:r>
      <w:r w:rsidRPr="003F1D23">
        <w:rPr>
          <w:rFonts w:ascii="B Nazanin" w:hAnsi="B Nazanin" w:hint="cs"/>
          <w:color w:val="538135" w:themeColor="accent6" w:themeShade="BF"/>
          <w:rtl/>
        </w:rPr>
        <w:t>بی‌خبر در خانه و جلوی چشمان همسر، ایشان را به شهادت رساندند.</w:t>
      </w:r>
    </w:p>
    <w:p w:rsidR="003F1D23" w:rsidRPr="003F1D23" w:rsidRDefault="003F1D23" w:rsidP="003F1D23">
      <w:pPr>
        <w:pStyle w:val="a3"/>
        <w:rPr>
          <w:rFonts w:ascii="B Nazanin" w:hAnsi="B Nazanin"/>
        </w:rPr>
      </w:pPr>
      <w:r w:rsidRPr="003F1D23">
        <w:rPr>
          <w:rFonts w:ascii="B Nazanin" w:hAnsi="B Nazanin" w:hint="cs"/>
          <w:rtl/>
        </w:rPr>
        <w:t>جدایی بحرین از ایران با تصویب سازمان ملل متحد (۱۳۴۹ ش)</w:t>
      </w:r>
    </w:p>
    <w:p w:rsidR="003F1D23" w:rsidRPr="003F1D23" w:rsidRDefault="003F1D23" w:rsidP="003F1D23">
      <w:pPr>
        <w:pStyle w:val="a"/>
        <w:rPr>
          <w:rFonts w:ascii="B Nazanin" w:hAnsi="B Nazanin"/>
          <w:color w:val="538135" w:themeColor="accent6" w:themeShade="BF"/>
        </w:rPr>
      </w:pPr>
      <w:r w:rsidRPr="003F1D23">
        <w:rPr>
          <w:rFonts w:ascii="B Nazanin" w:hAnsi="B Nazanin" w:hint="cs"/>
          <w:color w:val="538135" w:themeColor="accent6" w:themeShade="BF"/>
          <w:rtl/>
        </w:rPr>
        <w:t>بحرین به دلیل بی‌کفایتی محمدرضا شاه از ایران جدا شد، درحالی‌که سالیان دراز جزء خاک ایران بود.</w:t>
      </w:r>
    </w:p>
    <w:p w:rsidR="003F1D23" w:rsidRPr="003F1D23" w:rsidRDefault="003F1D23" w:rsidP="003F1D23">
      <w:pPr>
        <w:rPr>
          <w:rFonts w:ascii="B Nazanin" w:hAnsi="B Nazanin"/>
          <w:sz w:val="28"/>
          <w:szCs w:val="28"/>
        </w:rPr>
      </w:pPr>
      <w:r w:rsidRPr="003F1D23">
        <w:rPr>
          <w:rFonts w:ascii="B Nazanin" w:hAnsi="B Nazanin" w:hint="cs"/>
          <w:sz w:val="28"/>
          <w:szCs w:val="28"/>
          <w:rtl/>
        </w:rPr>
        <w:t>انفجار بمب در خیابان ناصرخسرو تهران و شهادت عابران بی‏پناه توسط منافقین (1364 ش)</w:t>
      </w:r>
    </w:p>
    <w:p w:rsidR="003F1D23" w:rsidRPr="003F1D23" w:rsidRDefault="003F1D23" w:rsidP="003F1D23">
      <w:pPr>
        <w:rPr>
          <w:rFonts w:ascii="B Nazanin" w:hAnsi="B Nazanin"/>
          <w:sz w:val="28"/>
          <w:szCs w:val="28"/>
        </w:rPr>
      </w:pPr>
      <w:r w:rsidRPr="003F1D23">
        <w:rPr>
          <w:rFonts w:ascii="B Nazanin" w:hAnsi="B Nazanin" w:hint="cs"/>
          <w:sz w:val="28"/>
          <w:szCs w:val="28"/>
          <w:rtl/>
        </w:rPr>
        <w:t>وفات حضرت «ابوطالب» عمو و حامی بزرگ پیامبر اكرم در مکه بنا به روایتی (7 رمضان 10 بعثت)</w:t>
      </w:r>
    </w:p>
    <w:p w:rsidR="003F1D23" w:rsidRPr="003F1D23" w:rsidRDefault="003F1D23" w:rsidP="003F1D23">
      <w:pPr>
        <w:pStyle w:val="a3"/>
        <w:rPr>
          <w:rFonts w:ascii="B Nazanin" w:hAnsi="B Nazanin"/>
          <w:rtl/>
        </w:rPr>
      </w:pPr>
      <w:r w:rsidRPr="003F1D23">
        <w:rPr>
          <w:rFonts w:ascii="B Nazanin" w:hAnsi="B Nazanin" w:hint="cs"/>
          <w:rtl/>
        </w:rPr>
        <w:t>تحمیل ولایتعهدی به حضرت امام رضا (ع) توسط مأمون عباسی (7 رمضان 201 ق)</w:t>
      </w:r>
    </w:p>
    <w:p w:rsidR="003F1D23" w:rsidRPr="003F1D23" w:rsidRDefault="003F1D23" w:rsidP="00B86323">
      <w:pPr>
        <w:pStyle w:val="a"/>
        <w:jc w:val="both"/>
        <w:rPr>
          <w:rFonts w:ascii="B Nazanin" w:hAnsi="B Nazanin"/>
          <w:color w:val="538135" w:themeColor="accent6" w:themeShade="BF"/>
        </w:rPr>
      </w:pPr>
      <w:r w:rsidRPr="003F1D23">
        <w:rPr>
          <w:rFonts w:ascii="B Nazanin" w:hAnsi="B Nazanin" w:hint="cs"/>
          <w:color w:val="538135" w:themeColor="accent6" w:themeShade="BF"/>
          <w:rtl/>
        </w:rPr>
        <w:t>امام با قبول ولیعهدی، دست به حرکتی زد که در تاریخ زندگی ائمه پس از پایان خلافت اهل‌بیت در سال چهلم هجری تا آن روز و تا آخر دوران خلافت بی‌نظیر بوده است و آن برملا کردن داعی</w:t>
      </w:r>
      <w:r w:rsidR="00B86323">
        <w:rPr>
          <w:rFonts w:ascii="B Nazanin" w:hAnsi="B Nazanin" w:hint="cs"/>
          <w:color w:val="538135" w:themeColor="accent6" w:themeShade="BF"/>
          <w:rtl/>
        </w:rPr>
        <w:t>ه</w:t>
      </w:r>
      <w:r w:rsidRPr="003F1D23">
        <w:rPr>
          <w:rFonts w:ascii="B Nazanin" w:hAnsi="B Nazanin" w:hint="cs"/>
          <w:color w:val="538135" w:themeColor="accent6" w:themeShade="BF"/>
          <w:rtl/>
        </w:rPr>
        <w:t xml:space="preserve"> امامت شیعی در سطح عظیم اسلام و دریدن پرده غلیظ تقیه و رساندن پیام تشیع به گوش همه مسلمان‌هاست. </w:t>
      </w:r>
      <w:r w:rsidR="00B86323">
        <w:rPr>
          <w:rFonts w:ascii="B Nazanin" w:hAnsi="B Nazanin" w:hint="cs"/>
          <w:color w:val="538135" w:themeColor="accent6" w:themeShade="BF"/>
          <w:rtl/>
        </w:rPr>
        <w:t>سخنگاه</w:t>
      </w:r>
      <w:r w:rsidRPr="003F1D23">
        <w:rPr>
          <w:rFonts w:ascii="B Nazanin" w:hAnsi="B Nazanin" w:hint="cs"/>
          <w:color w:val="538135" w:themeColor="accent6" w:themeShade="BF"/>
          <w:rtl/>
        </w:rPr>
        <w:t xml:space="preserve"> عظیم خلافت در اختیار امام قرار گرفت و در آن سخنانی را که در طول یک‌صد و پنجاه سال جز در خفا و با تقیه گفته نشده بود به گوش همه رساند.</w:t>
      </w:r>
    </w:p>
    <w:p w:rsidR="003F1D23" w:rsidRPr="003F1D23" w:rsidRDefault="003F1D23" w:rsidP="003F1D23">
      <w:pPr>
        <w:rPr>
          <w:rFonts w:ascii="B Nazanin" w:hAnsi="B Nazanin"/>
          <w:sz w:val="28"/>
          <w:szCs w:val="28"/>
        </w:rPr>
      </w:pPr>
      <w:r w:rsidRPr="003F1D23">
        <w:rPr>
          <w:rFonts w:ascii="B Nazanin" w:hAnsi="B Nazanin" w:hint="cs"/>
          <w:sz w:val="28"/>
          <w:szCs w:val="28"/>
        </w:rPr>
        <w:lastRenderedPageBreak/>
        <w:t>23</w:t>
      </w:r>
    </w:p>
    <w:p w:rsidR="003F1D23" w:rsidRPr="003F1D23" w:rsidRDefault="003F1D23" w:rsidP="003F1D23">
      <w:pPr>
        <w:rPr>
          <w:rFonts w:ascii="B Nazanin" w:hAnsi="B Nazanin"/>
          <w:sz w:val="28"/>
          <w:szCs w:val="28"/>
        </w:rPr>
      </w:pPr>
      <w:r w:rsidRPr="003F1D23">
        <w:rPr>
          <w:rFonts w:ascii="B Nazanin" w:hAnsi="B Nazanin" w:hint="cs"/>
          <w:sz w:val="28"/>
          <w:szCs w:val="28"/>
          <w:rtl/>
        </w:rPr>
        <w:t>لغو نهایی كاپیتولاسیون در ایران پس از پیروزی انقلاب اسلامی (1358 ش)</w:t>
      </w:r>
    </w:p>
    <w:p w:rsidR="003F1D23" w:rsidRPr="003F1D23" w:rsidRDefault="003F1D23" w:rsidP="003F1D23">
      <w:pPr>
        <w:rPr>
          <w:rFonts w:ascii="B Nazanin" w:hAnsi="B Nazanin"/>
          <w:sz w:val="28"/>
          <w:szCs w:val="28"/>
        </w:rPr>
      </w:pPr>
      <w:r w:rsidRPr="003F1D23">
        <w:rPr>
          <w:rFonts w:ascii="B Nazanin" w:hAnsi="B Nazanin" w:hint="cs"/>
          <w:sz w:val="28"/>
          <w:szCs w:val="28"/>
          <w:rtl/>
        </w:rPr>
        <w:t>به دار آویختن دانشمند و مؤلف بزرگ «عَینُ‏القضاتِ همدانی» از مشایخ صوفیه (23 اردیبهشت 510 ش)</w:t>
      </w:r>
    </w:p>
    <w:p w:rsidR="003F1D23" w:rsidRPr="003F1D23" w:rsidRDefault="003F1D23" w:rsidP="003F1D23">
      <w:pPr>
        <w:rPr>
          <w:rFonts w:ascii="B Nazanin" w:hAnsi="B Nazanin"/>
          <w:sz w:val="28"/>
          <w:szCs w:val="28"/>
        </w:rPr>
      </w:pPr>
      <w:r w:rsidRPr="003F1D23">
        <w:rPr>
          <w:rFonts w:ascii="B Nazanin" w:hAnsi="B Nazanin" w:hint="cs"/>
          <w:sz w:val="28"/>
          <w:szCs w:val="28"/>
          <w:rtl/>
        </w:rPr>
        <w:t>آغاز حركت پیامبر اسلام (ص) به‌سوی منطقه‏ی بدر (8 رمضان 2 ق)</w:t>
      </w:r>
    </w:p>
    <w:p w:rsidR="003F1D23" w:rsidRPr="003F1D23" w:rsidRDefault="003F1D23" w:rsidP="003F1D23">
      <w:pPr>
        <w:rPr>
          <w:rFonts w:ascii="B Nazanin" w:hAnsi="B Nazanin"/>
          <w:sz w:val="28"/>
          <w:szCs w:val="28"/>
        </w:rPr>
      </w:pPr>
      <w:r w:rsidRPr="003F1D23">
        <w:rPr>
          <w:rFonts w:ascii="B Nazanin" w:hAnsi="B Nazanin" w:hint="cs"/>
          <w:sz w:val="28"/>
          <w:szCs w:val="28"/>
          <w:rtl/>
        </w:rPr>
        <w:t>آغاز خروج نیروهای انگلستان در پی پایان قیمومیت بر فلسطین (13 مه 1948 م)</w:t>
      </w:r>
    </w:p>
    <w:p w:rsidR="003F1D23" w:rsidRPr="003F1D23" w:rsidRDefault="003F1D23" w:rsidP="003F1D23">
      <w:pPr>
        <w:rPr>
          <w:rFonts w:ascii="B Nazanin" w:hAnsi="B Nazanin"/>
          <w:sz w:val="28"/>
          <w:szCs w:val="28"/>
        </w:rPr>
      </w:pPr>
      <w:r w:rsidRPr="003F1D23">
        <w:rPr>
          <w:rFonts w:ascii="B Nazanin" w:hAnsi="B Nazanin" w:hint="cs"/>
          <w:sz w:val="28"/>
          <w:szCs w:val="28"/>
        </w:rPr>
        <w:t>24</w:t>
      </w:r>
    </w:p>
    <w:p w:rsidR="003F1D23" w:rsidRPr="003F1D23" w:rsidRDefault="003F1D23" w:rsidP="003F1D23">
      <w:pPr>
        <w:pStyle w:val="a3"/>
        <w:rPr>
          <w:rFonts w:ascii="B Nazanin" w:hAnsi="B Nazanin"/>
        </w:rPr>
      </w:pPr>
      <w:r w:rsidRPr="003F1D23">
        <w:rPr>
          <w:rFonts w:ascii="B Nazanin" w:hAnsi="B Nazanin" w:hint="cs"/>
          <w:rtl/>
        </w:rPr>
        <w:t>لغو امتیاز تنباكو به‌واسطه فشار ناشی از فتوای «میرزای بزرگ شیرازی» (1270 ش)</w:t>
      </w:r>
    </w:p>
    <w:p w:rsidR="003F1D23" w:rsidRPr="003F1D23" w:rsidRDefault="003F1D23" w:rsidP="003F1D23">
      <w:pPr>
        <w:pStyle w:val="a"/>
        <w:rPr>
          <w:rFonts w:ascii="B Nazanin" w:hAnsi="B Nazanin"/>
        </w:rPr>
      </w:pPr>
      <w:r w:rsidRPr="003F1D23">
        <w:rPr>
          <w:rFonts w:ascii="B Nazanin" w:hAnsi="B Nazanin" w:hint="cs"/>
          <w:rtl/>
        </w:rPr>
        <w:t>ميرزاي بزرگ شيرازي در فتواي مشهور خود، استعمال تنباكو را در حكم محاربه با امام زمان (عج) اعلام مي‏كند و به شاه هشدار مي‏دهد كه در صورت عدم لغو قرارداد، فرمان جهاد صادر خواهد كرد. با این کار توطئه‏اي را كه به دست ناصرالدین‌شاه قاجار با واگذاري امتياز دخانيات ايران به انگليسي‏ها در حال شكل گرفتن بود در نطفه نابود كرد.</w:t>
      </w:r>
    </w:p>
    <w:p w:rsidR="003F1D23" w:rsidRPr="003F1D23" w:rsidRDefault="003F1D23" w:rsidP="003F1D23">
      <w:pPr>
        <w:rPr>
          <w:rFonts w:ascii="B Nazanin" w:hAnsi="B Nazanin"/>
          <w:sz w:val="28"/>
          <w:szCs w:val="28"/>
        </w:rPr>
      </w:pPr>
      <w:r w:rsidRPr="003F1D23">
        <w:rPr>
          <w:rFonts w:ascii="B Nazanin" w:hAnsi="B Nazanin" w:hint="cs"/>
          <w:sz w:val="28"/>
          <w:szCs w:val="28"/>
          <w:rtl/>
        </w:rPr>
        <w:t>پایان حاكمیت چند قرنی ایران بر بحرین با رأی مجلس شورای ملی (1349 ش)</w:t>
      </w:r>
    </w:p>
    <w:p w:rsidR="003F1D23" w:rsidRPr="003F1D23" w:rsidRDefault="003F1D23" w:rsidP="003F1D23">
      <w:pPr>
        <w:pStyle w:val="a3"/>
        <w:rPr>
          <w:rFonts w:ascii="B Nazanin" w:hAnsi="B Nazanin"/>
        </w:rPr>
      </w:pPr>
      <w:r w:rsidRPr="003F1D23">
        <w:rPr>
          <w:rFonts w:ascii="B Nazanin" w:hAnsi="B Nazanin" w:hint="cs"/>
          <w:rtl/>
        </w:rPr>
        <w:t>رحلت عالم ربانی «سید علی‌نقی فیض الاسلام» مترجم و شارح نهج‏البلاغه و صحیفه سجادیه (1364 ش)</w:t>
      </w:r>
    </w:p>
    <w:p w:rsidR="00AE5FAF" w:rsidRPr="007A5C3C" w:rsidRDefault="00AE5FAF" w:rsidP="001B5EBA">
      <w:pPr>
        <w:pStyle w:val="a"/>
        <w:rPr>
          <w:rFonts w:ascii="B Nazanin" w:hAnsi="B Nazanin"/>
          <w:color w:val="00B050"/>
        </w:rPr>
      </w:pPr>
      <w:r w:rsidRPr="007A5C3C">
        <w:rPr>
          <w:rFonts w:ascii="B Nazanin" w:hAnsi="B Nazanin" w:hint="cs"/>
          <w:color w:val="00B050"/>
          <w:rtl/>
        </w:rPr>
        <w:t>ایشان در مقدمه ترجمه</w:t>
      </w:r>
      <w:r w:rsidRPr="007A5C3C">
        <w:rPr>
          <w:rFonts w:ascii="B Nazanin" w:hAnsi="B Nazanin" w:cs="B Nazanin" w:hint="cs"/>
          <w:color w:val="00B050"/>
          <w:rtl/>
        </w:rPr>
        <w:t>‌</w:t>
      </w:r>
      <w:r w:rsidRPr="007A5C3C">
        <w:rPr>
          <w:rFonts w:ascii="B Nazanin" w:hAnsi="B Nazanin" w:hint="cs"/>
          <w:color w:val="00B050"/>
          <w:rtl/>
        </w:rPr>
        <w:t>شان می</w:t>
      </w:r>
      <w:r w:rsidRPr="007A5C3C">
        <w:rPr>
          <w:rFonts w:ascii="B Nazanin" w:hAnsi="B Nazanin" w:cs="B Nazanin" w:hint="cs"/>
          <w:color w:val="00B050"/>
          <w:rtl/>
        </w:rPr>
        <w:t>‌</w:t>
      </w:r>
      <w:r w:rsidRPr="007A5C3C">
        <w:rPr>
          <w:rFonts w:ascii="B Nazanin" w:hAnsi="B Nazanin" w:hint="cs"/>
          <w:color w:val="00B050"/>
          <w:rtl/>
        </w:rPr>
        <w:t xml:space="preserve">نویسند: </w:t>
      </w:r>
      <w:r w:rsidR="001B5EBA" w:rsidRPr="007A5C3C">
        <w:rPr>
          <w:rFonts w:cs="B Nazanin" w:hint="cs"/>
          <w:color w:val="00B050"/>
          <w:rtl/>
        </w:rPr>
        <w:t>«</w:t>
      </w:r>
      <w:r w:rsidRPr="007A5C3C">
        <w:rPr>
          <w:rFonts w:cs="B Nazanin" w:hint="cs"/>
          <w:color w:val="00B050"/>
          <w:rtl/>
        </w:rPr>
        <w:t>از عصر</w:t>
      </w:r>
      <w:r w:rsidRPr="007A5C3C">
        <w:rPr>
          <w:rFonts w:ascii="Cambria" w:hAnsi="Cambria" w:cs="Cambria" w:hint="cs"/>
          <w:color w:val="00B050"/>
          <w:rtl/>
        </w:rPr>
        <w:t> </w:t>
      </w:r>
      <w:r w:rsidRPr="007A5C3C">
        <w:rPr>
          <w:rFonts w:cs="B Nazanin" w:hint="cs"/>
          <w:color w:val="00B050"/>
          <w:rtl/>
        </w:rPr>
        <w:t>سید رضی</w:t>
      </w:r>
      <w:r w:rsidR="001B5EBA" w:rsidRPr="007A5C3C">
        <w:rPr>
          <w:rFonts w:cs="B Nazanin" w:hint="cs"/>
          <w:color w:val="00B050"/>
          <w:rtl/>
        </w:rPr>
        <w:t xml:space="preserve">، </w:t>
      </w:r>
      <w:r w:rsidRPr="007A5C3C">
        <w:rPr>
          <w:rFonts w:cs="B Nazanin" w:hint="cs"/>
          <w:color w:val="00B050"/>
          <w:rtl/>
        </w:rPr>
        <w:t>مؤلف نهج البلاغه تا روزگار ما، جز علما و خواص از مردم، کسی نمی‌دانست که این کتاب، جامعِ همه حقایق دین مقدس اسلام و</w:t>
      </w:r>
      <w:r w:rsidRPr="007A5C3C">
        <w:rPr>
          <w:rFonts w:ascii="Cambria" w:hAnsi="Cambria" w:cs="Cambria" w:hint="cs"/>
          <w:color w:val="00B050"/>
          <w:rtl/>
        </w:rPr>
        <w:t> </w:t>
      </w:r>
      <w:r w:rsidRPr="007A5C3C">
        <w:rPr>
          <w:rFonts w:cs="B Nazanin" w:hint="cs"/>
          <w:color w:val="00B050"/>
          <w:rtl/>
        </w:rPr>
        <w:t>مذهب شریف جعفری</w:t>
      </w:r>
      <w:r w:rsidR="001B5EBA" w:rsidRPr="007A5C3C">
        <w:rPr>
          <w:rFonts w:cs="B Nazanin" w:hint="cs"/>
          <w:color w:val="00B050"/>
          <w:rtl/>
        </w:rPr>
        <w:t xml:space="preserve"> </w:t>
      </w:r>
      <w:r w:rsidRPr="007A5C3C">
        <w:rPr>
          <w:rFonts w:cs="B Nazanin" w:hint="cs"/>
          <w:color w:val="00B050"/>
          <w:rtl/>
        </w:rPr>
        <w:t xml:space="preserve">بوده و افراد بشر را به سیادت و سعادت جاودانی راهنماست. تا اینکه خداوند عزوجل به این بنده توفیق عطا فرموده، این کتاب مکرم را در مدت بیش از شش سال در شش جزء ترجمه کرده و </w:t>
      </w:r>
      <w:r w:rsidR="001B5EBA" w:rsidRPr="007A5C3C">
        <w:rPr>
          <w:rFonts w:cs="B Nazanin" w:hint="cs"/>
          <w:color w:val="00B050"/>
          <w:rtl/>
        </w:rPr>
        <w:t>همه مسائ</w:t>
      </w:r>
      <w:r w:rsidRPr="007A5C3C">
        <w:rPr>
          <w:rFonts w:cs="B Nazanin" w:hint="cs"/>
          <w:color w:val="00B050"/>
          <w:rtl/>
        </w:rPr>
        <w:t>ل آن را با اختصار و ساده و روان که همه بهره‌مند گردند، شرح دادم و در دسترس جهانیان گذاشتم تا این‌که همگان به عظمت آن آشنا شدند</w:t>
      </w:r>
      <w:r w:rsidR="001B5EBA" w:rsidRPr="007A5C3C">
        <w:rPr>
          <w:rFonts w:cs="B Nazanin" w:hint="cs"/>
          <w:color w:val="00B050"/>
          <w:rtl/>
        </w:rPr>
        <w:t>.»</w:t>
      </w:r>
    </w:p>
    <w:p w:rsidR="003F1D23" w:rsidRPr="003F1D23" w:rsidRDefault="003F1D23" w:rsidP="003F1D23">
      <w:pPr>
        <w:pStyle w:val="a"/>
        <w:rPr>
          <w:rFonts w:ascii="B Nazanin" w:hAnsi="B Nazanin"/>
        </w:rPr>
      </w:pPr>
      <w:r w:rsidRPr="003F1D23">
        <w:rPr>
          <w:rFonts w:ascii="B Nazanin" w:hAnsi="B Nazanin" w:hint="cs"/>
          <w:rtl/>
        </w:rPr>
        <w:t>من از آن مترجم و روحانی محترمی که اول‌بار نهج‌البلاغه را بازاری کرد، داد دست مردم، آقای سیدعلی نقی فیض‌الاسلام قدردانی می‌کنم. من نمی‌دانستم ایشان کجا هستند و چه می‌کنند</w:t>
      </w:r>
      <w:r w:rsidR="00A74E8B">
        <w:rPr>
          <w:rFonts w:ascii="B Nazanin" w:hAnsi="B Nazanin" w:hint="cs"/>
          <w:rtl/>
        </w:rPr>
        <w:t>.</w:t>
      </w:r>
      <w:r w:rsidRPr="003F1D23">
        <w:rPr>
          <w:rFonts w:ascii="B Nazanin" w:hAnsi="B Nazanin" w:hint="cs"/>
          <w:rtl/>
        </w:rPr>
        <w:t xml:space="preserve"> تا حالا هم ایشان را زیارت نکردم، امام این کار، کار مهمی بوده. نهج‌البلاغه آمد توی </w:t>
      </w:r>
      <w:r w:rsidRPr="003F1D23">
        <w:rPr>
          <w:rFonts w:ascii="B Nazanin" w:hAnsi="B Nazanin" w:hint="cs"/>
          <w:rtl/>
        </w:rPr>
        <w:lastRenderedPageBreak/>
        <w:t>بازار، آمد توی دست مردم، مردم نمی‌دانستند که نهج‌البلاغه‌ای هم هست... (امام خامنه‌ای، 29/02/1360)</w:t>
      </w:r>
    </w:p>
    <w:p w:rsidR="003F1D23" w:rsidRPr="00363BFC" w:rsidRDefault="003F1D23" w:rsidP="003F1D23">
      <w:pPr>
        <w:pStyle w:val="a3"/>
        <w:rPr>
          <w:rFonts w:ascii="B Nazanin" w:hAnsi="B Nazanin"/>
          <w:color w:val="auto"/>
        </w:rPr>
      </w:pPr>
      <w:r w:rsidRPr="00363BFC">
        <w:rPr>
          <w:rFonts w:ascii="B Nazanin" w:hAnsi="B Nazanin" w:hint="cs"/>
          <w:color w:val="auto"/>
          <w:rtl/>
        </w:rPr>
        <w:t>ارتحال عالم بزرگوار و محقق و مؤلف معاصر، حكيم «مهدي الهي قمشه‏اي» (1352 ش)</w:t>
      </w:r>
    </w:p>
    <w:p w:rsidR="003F1D23" w:rsidRPr="003F1D23" w:rsidRDefault="003F1D23" w:rsidP="007A5C3C">
      <w:pPr>
        <w:pStyle w:val="a"/>
        <w:jc w:val="both"/>
        <w:rPr>
          <w:rFonts w:ascii="B Nazanin" w:hAnsi="B Nazanin"/>
        </w:rPr>
      </w:pPr>
      <w:r w:rsidRPr="003F1D23">
        <w:rPr>
          <w:rFonts w:ascii="B Nazanin" w:hAnsi="B Nazanin" w:hint="cs"/>
          <w:rtl/>
        </w:rPr>
        <w:t>وي قلمي شيوا داشت و با همين شيوايي بود كه قرآن مجيد را به فارسي ترجمه كرد. ترجمه او، از نخستين ترجمه‏هاي امروزي قرآن در زبان و ادبيات فارسي بود و درزمان خود، مورد</w:t>
      </w:r>
      <w:r w:rsidR="007A5C3C">
        <w:rPr>
          <w:rFonts w:ascii="B Nazanin" w:hAnsi="B Nazanin" w:hint="cs"/>
          <w:rtl/>
        </w:rPr>
        <w:t xml:space="preserve"> </w:t>
      </w:r>
      <w:r w:rsidRPr="003F1D23">
        <w:rPr>
          <w:rFonts w:ascii="B Nazanin" w:hAnsi="B Nazanin" w:hint="cs"/>
          <w:rtl/>
        </w:rPr>
        <w:t>توجه روشنفكران، دانشجويان و نسل جديد قرار گرفت.</w:t>
      </w:r>
    </w:p>
    <w:p w:rsidR="003F1D23" w:rsidRPr="003F1D23" w:rsidRDefault="003F1D23" w:rsidP="003F1D23">
      <w:pPr>
        <w:rPr>
          <w:rFonts w:ascii="B Nazanin" w:hAnsi="B Nazanin"/>
          <w:sz w:val="28"/>
          <w:szCs w:val="28"/>
        </w:rPr>
      </w:pPr>
      <w:r w:rsidRPr="003F1D23">
        <w:rPr>
          <w:rFonts w:ascii="B Nazanin" w:hAnsi="B Nazanin" w:hint="cs"/>
          <w:sz w:val="28"/>
          <w:szCs w:val="28"/>
          <w:rtl/>
        </w:rPr>
        <w:t>تولد حضرت یحیی بن زكریا (ع) (9 رمضان)</w:t>
      </w:r>
    </w:p>
    <w:p w:rsidR="003F1D23" w:rsidRPr="003F1D23" w:rsidRDefault="003F1D23" w:rsidP="003F1D23">
      <w:pPr>
        <w:pStyle w:val="a"/>
        <w:rPr>
          <w:rFonts w:ascii="B Nazanin" w:hAnsi="B Nazanin"/>
        </w:rPr>
      </w:pPr>
      <w:r w:rsidRPr="003F1D23">
        <w:rPr>
          <w:rFonts w:ascii="B Nazanin" w:hAnsi="B Nazanin" w:hint="cs"/>
          <w:rtl/>
        </w:rPr>
        <w:t>و سلام علیه یوم ولد (سوره مریم، آیه 15)</w:t>
      </w:r>
    </w:p>
    <w:p w:rsidR="003F1D23" w:rsidRPr="003F1D23" w:rsidRDefault="003F1D23" w:rsidP="003F1D23">
      <w:pPr>
        <w:rPr>
          <w:rFonts w:ascii="B Nazanin" w:hAnsi="B Nazanin"/>
          <w:sz w:val="28"/>
          <w:szCs w:val="28"/>
        </w:rPr>
      </w:pPr>
      <w:r w:rsidRPr="003F1D23">
        <w:rPr>
          <w:rFonts w:ascii="B Nazanin" w:hAnsi="B Nazanin" w:hint="cs"/>
          <w:sz w:val="28"/>
          <w:szCs w:val="28"/>
          <w:rtl/>
        </w:rPr>
        <w:t>اشغال سرزمین فلسطین توسط صهیونیسم جهانی و اعلام موجودیت اسرائیل موسوم به «یوم النکبه» (14 مه 1948 م)</w:t>
      </w:r>
    </w:p>
    <w:p w:rsidR="003F1D23" w:rsidRPr="003F1D23" w:rsidRDefault="003F1D23" w:rsidP="003F1D23">
      <w:pPr>
        <w:rPr>
          <w:rFonts w:ascii="B Nazanin" w:hAnsi="B Nazanin"/>
          <w:sz w:val="28"/>
          <w:szCs w:val="28"/>
        </w:rPr>
      </w:pPr>
      <w:r w:rsidRPr="003F1D23">
        <w:rPr>
          <w:rFonts w:ascii="B Nazanin" w:hAnsi="B Nazanin" w:hint="cs"/>
          <w:sz w:val="28"/>
          <w:szCs w:val="28"/>
          <w:rtl/>
        </w:rPr>
        <w:t>آغاز اولین جنگ اعراب و اسرائیل پس از اعلام موجودیت رژیم صهیونیستی (14 مه 1948 م)</w:t>
      </w:r>
    </w:p>
    <w:p w:rsidR="003F1D23" w:rsidRPr="003F1D23" w:rsidRDefault="003F1D23" w:rsidP="003F1D23">
      <w:pPr>
        <w:rPr>
          <w:rFonts w:ascii="B Nazanin" w:hAnsi="B Nazanin"/>
          <w:sz w:val="28"/>
          <w:szCs w:val="28"/>
        </w:rPr>
      </w:pPr>
      <w:r w:rsidRPr="003F1D23">
        <w:rPr>
          <w:rFonts w:ascii="B Nazanin" w:hAnsi="B Nazanin" w:hint="cs"/>
          <w:sz w:val="28"/>
          <w:szCs w:val="28"/>
          <w:rtl/>
        </w:rPr>
        <w:t>راهپیمایی بازگشت آوارگان فلسطینی در مرزهای سوریه، لبنان، اردن و مصر با فلسطین اشغالی موسوم به انتفاضه سوم</w:t>
      </w:r>
    </w:p>
    <w:p w:rsidR="003F1D23" w:rsidRPr="003F1D23" w:rsidRDefault="003F1D23" w:rsidP="003F1D23">
      <w:pPr>
        <w:pStyle w:val="a"/>
        <w:rPr>
          <w:rFonts w:ascii="B Nazanin" w:hAnsi="B Nazanin"/>
        </w:rPr>
      </w:pPr>
      <w:r w:rsidRPr="003F1D23">
        <w:rPr>
          <w:rFonts w:ascii="B Nazanin" w:hAnsi="B Nazanin" w:hint="cs"/>
          <w:rtl/>
        </w:rPr>
        <w:t>در این راهپیمایی، ده‌ها فلسطینی بر اثر شلیک مستقیم نیروهای رژیم غاصب صهیونیستی شهید و مجروح شدند (14 مه 2011 م)</w:t>
      </w:r>
    </w:p>
    <w:p w:rsidR="003F1D23" w:rsidRPr="003F1D23" w:rsidRDefault="00C234C4" w:rsidP="003F1D23">
      <w:pPr>
        <w:rPr>
          <w:rFonts w:ascii="B Nazanin" w:hAnsi="B Nazanin"/>
          <w:sz w:val="28"/>
          <w:szCs w:val="28"/>
        </w:rPr>
      </w:pPr>
      <w:r>
        <w:rPr>
          <w:rFonts w:ascii="B Nazanin" w:hAnsi="B Nazanin" w:hint="cs"/>
          <w:sz w:val="28"/>
          <w:szCs w:val="28"/>
          <w:rtl/>
        </w:rPr>
        <w:t>اشغال سرزمين «آنگولا» در ا</w:t>
      </w:r>
      <w:r w:rsidR="003F1D23" w:rsidRPr="003F1D23">
        <w:rPr>
          <w:rFonts w:ascii="B Nazanin" w:hAnsi="B Nazanin" w:hint="cs"/>
          <w:sz w:val="28"/>
          <w:szCs w:val="28"/>
          <w:rtl/>
        </w:rPr>
        <w:t>فريقا توسط استعمارگران پرتغالي (14 می 1575 م)</w:t>
      </w:r>
    </w:p>
    <w:p w:rsidR="003F1D23" w:rsidRPr="003F1D23" w:rsidRDefault="003F1D23" w:rsidP="003F1D23">
      <w:pPr>
        <w:rPr>
          <w:rFonts w:ascii="B Nazanin" w:hAnsi="B Nazanin"/>
          <w:sz w:val="28"/>
          <w:szCs w:val="28"/>
        </w:rPr>
      </w:pPr>
      <w:r w:rsidRPr="003F1D23">
        <w:rPr>
          <w:rFonts w:ascii="B Nazanin" w:hAnsi="B Nazanin" w:hint="cs"/>
          <w:sz w:val="28"/>
          <w:szCs w:val="28"/>
          <w:rtl/>
        </w:rPr>
        <w:t>روز ملي و استقلال «پاراگوئه» از استعمار اسپانيا (14 می 1811 م)</w:t>
      </w:r>
    </w:p>
    <w:p w:rsidR="003F1D23" w:rsidRPr="003F1D23" w:rsidRDefault="003F1D23" w:rsidP="003F1D23">
      <w:pPr>
        <w:rPr>
          <w:rFonts w:ascii="B Nazanin" w:hAnsi="B Nazanin"/>
          <w:sz w:val="28"/>
          <w:szCs w:val="28"/>
        </w:rPr>
      </w:pPr>
      <w:r w:rsidRPr="003F1D23">
        <w:rPr>
          <w:rFonts w:ascii="B Nazanin" w:hAnsi="B Nazanin" w:hint="cs"/>
          <w:sz w:val="28"/>
          <w:szCs w:val="28"/>
          <w:rtl/>
        </w:rPr>
        <w:t>امضاي پيمان «ورشو» ميان كشورهاي كمونيستي اروپا (14 می 1955 م)</w:t>
      </w:r>
    </w:p>
    <w:p w:rsidR="003F1D23" w:rsidRPr="003F1D23" w:rsidRDefault="003F1D23" w:rsidP="003F1D23">
      <w:pPr>
        <w:pStyle w:val="a"/>
        <w:rPr>
          <w:rFonts w:ascii="B Nazanin" w:hAnsi="B Nazanin"/>
        </w:rPr>
      </w:pPr>
      <w:r w:rsidRPr="003F1D23">
        <w:rPr>
          <w:rFonts w:ascii="B Nazanin" w:hAnsi="B Nazanin" w:hint="cs"/>
          <w:rtl/>
        </w:rPr>
        <w:t>این پیمان برای مقابله با پیمان آتلانتیک شمالی (ناتو) منعقد گردید.</w:t>
      </w:r>
    </w:p>
    <w:p w:rsidR="003F1D23" w:rsidRPr="003F1D23" w:rsidRDefault="003F1D23" w:rsidP="003F1D23">
      <w:pPr>
        <w:rPr>
          <w:rFonts w:ascii="B Nazanin" w:hAnsi="B Nazanin"/>
          <w:sz w:val="28"/>
          <w:szCs w:val="28"/>
        </w:rPr>
      </w:pPr>
      <w:r w:rsidRPr="003F1D23">
        <w:rPr>
          <w:rFonts w:ascii="B Nazanin" w:hAnsi="B Nazanin" w:hint="cs"/>
          <w:sz w:val="28"/>
          <w:szCs w:val="28"/>
        </w:rPr>
        <w:t>25</w:t>
      </w:r>
    </w:p>
    <w:p w:rsidR="003F1D23" w:rsidRPr="003F1D23" w:rsidRDefault="003F1D23" w:rsidP="003F1D23">
      <w:pPr>
        <w:pStyle w:val="a3"/>
        <w:rPr>
          <w:rFonts w:ascii="B Nazanin" w:hAnsi="B Nazanin"/>
        </w:rPr>
      </w:pPr>
      <w:r w:rsidRPr="003F1D23">
        <w:rPr>
          <w:rFonts w:ascii="B Nazanin" w:hAnsi="B Nazanin" w:hint="cs"/>
          <w:rtl/>
        </w:rPr>
        <w:t>روز بزرگداشت فردوسی و پاسداشت زبان فارسی</w:t>
      </w:r>
    </w:p>
    <w:p w:rsidR="003F1D23" w:rsidRPr="003F1D23" w:rsidRDefault="003F1D23" w:rsidP="003F1D23">
      <w:pPr>
        <w:pStyle w:val="a"/>
        <w:rPr>
          <w:rFonts w:ascii="B Nazanin" w:hAnsi="B Nazanin"/>
        </w:rPr>
      </w:pPr>
      <w:r w:rsidRPr="003F1D23">
        <w:rPr>
          <w:rFonts w:ascii="B Nazanin" w:hAnsi="B Nazanin" w:hint="cs"/>
          <w:rtl/>
        </w:rPr>
        <w:t xml:space="preserve">چند صد سال است که دارند به فردوسی، حکیم می‌گویند. حکمت فردوسی چیست؟ حکمت الهیِ اسلامی. شما خیال نکنید </w:t>
      </w:r>
      <w:r w:rsidRPr="003F1D23">
        <w:rPr>
          <w:rFonts w:ascii="B Nazanin" w:hAnsi="B Nazanin" w:hint="cs"/>
          <w:rtl/>
        </w:rPr>
        <w:lastRenderedPageBreak/>
        <w:t>که در حکمت فردوسی، یک‌ذره حکمت زرتشتی وجود دارد. (امام خامنه‌ای، 05/12/1370)</w:t>
      </w:r>
    </w:p>
    <w:p w:rsidR="003F1D23" w:rsidRPr="003F1D23" w:rsidRDefault="00C234C4" w:rsidP="003F1D23">
      <w:pPr>
        <w:pStyle w:val="a3"/>
        <w:rPr>
          <w:rFonts w:ascii="B Nazanin" w:hAnsi="B Nazanin"/>
          <w:color w:val="auto"/>
        </w:rPr>
      </w:pPr>
      <w:r>
        <w:rPr>
          <w:rFonts w:ascii="B Nazanin" w:hAnsi="B Nazanin" w:hint="cs"/>
          <w:color w:val="auto"/>
          <w:rtl/>
        </w:rPr>
        <w:t>حمله هماهنگ ا</w:t>
      </w:r>
      <w:r w:rsidR="003F1D23" w:rsidRPr="003F1D23">
        <w:rPr>
          <w:rFonts w:ascii="B Nazanin" w:hAnsi="B Nazanin" w:hint="cs"/>
          <w:color w:val="auto"/>
          <w:rtl/>
        </w:rPr>
        <w:t>مریكا و عراق به پایانه نفتی خارك در جنگ تحمیلی (1367 ش)</w:t>
      </w:r>
    </w:p>
    <w:p w:rsidR="003F1D23" w:rsidRPr="003F1D23" w:rsidRDefault="003F1D23" w:rsidP="003F1D23">
      <w:pPr>
        <w:pStyle w:val="a3"/>
        <w:rPr>
          <w:rFonts w:ascii="B Nazanin" w:hAnsi="B Nazanin"/>
        </w:rPr>
      </w:pPr>
      <w:r w:rsidRPr="003F1D23">
        <w:rPr>
          <w:rFonts w:ascii="B Nazanin" w:hAnsi="B Nazanin" w:hint="cs"/>
          <w:rtl/>
        </w:rPr>
        <w:t>وفات حضرت خدیجه (س) همسر باوفای پیامبر اسلام (ص) بنا به روایتی (10 رمضان 10 بعثت)</w:t>
      </w:r>
    </w:p>
    <w:p w:rsidR="003F1D23" w:rsidRPr="003F1D23" w:rsidRDefault="003F1D23" w:rsidP="003F1D23">
      <w:pPr>
        <w:pStyle w:val="a"/>
        <w:rPr>
          <w:rFonts w:ascii="B Nazanin" w:hAnsi="B Nazanin"/>
        </w:rPr>
      </w:pPr>
      <w:r w:rsidRPr="003F1D23">
        <w:rPr>
          <w:rFonts w:ascii="B Nazanin" w:hAnsi="B Nazanin" w:hint="cs"/>
          <w:rtl/>
        </w:rPr>
        <w:t xml:space="preserve">پیامبر اکرم (ص) می‌فرمایند: او به من ایمان آورد، هنگامی‌که مردم كفر ورزیدند و مرا تصدیق كرد آنگاه‌که مردم مرا تكذیب كردند و با مال خود مرا یاری کرد آنگاه‌که مردم، مرا محروم ساختند.  </w:t>
      </w:r>
    </w:p>
    <w:p w:rsidR="003F1D23" w:rsidRPr="003F1D23" w:rsidRDefault="003F1D23" w:rsidP="003F1D23">
      <w:pPr>
        <w:rPr>
          <w:rFonts w:ascii="B Nazanin" w:hAnsi="B Nazanin"/>
          <w:sz w:val="28"/>
          <w:szCs w:val="28"/>
        </w:rPr>
      </w:pPr>
      <w:r w:rsidRPr="003F1D23">
        <w:rPr>
          <w:rFonts w:ascii="B Nazanin" w:hAnsi="B Nazanin" w:hint="cs"/>
          <w:sz w:val="28"/>
          <w:szCs w:val="28"/>
          <w:rtl/>
        </w:rPr>
        <w:t>وصول نامه‏ كوفیان برای امام حسین (ع) جهت عزیمت امام به عراق (10 رمضان 60 ق)</w:t>
      </w:r>
    </w:p>
    <w:p w:rsidR="003F1D23" w:rsidRPr="003F1D23" w:rsidRDefault="003F1D23" w:rsidP="003F1D23">
      <w:pPr>
        <w:pStyle w:val="a"/>
        <w:rPr>
          <w:rFonts w:ascii="B Nazanin" w:hAnsi="B Nazanin"/>
        </w:rPr>
      </w:pPr>
      <w:r w:rsidRPr="003F1D23">
        <w:rPr>
          <w:rFonts w:ascii="B Nazanin" w:hAnsi="B Nazanin" w:hint="cs"/>
          <w:rtl/>
        </w:rPr>
        <w:t>ارسال نامه‏ها از طرف شخصیت‏ها و گروه‏های متعدد كوفی همچنان ادامه یافت؛ به‌طوری‌که تنها در یك روز، شش‌صد نامه به دست امام رسید و مجموع نامه‏هایی كه به‌تدریج می‏رسید، بالغ‌بر دوازده‌هزار نامه گردید.</w:t>
      </w:r>
    </w:p>
    <w:p w:rsidR="003F1D23" w:rsidRPr="003F1D23" w:rsidRDefault="003F1D23" w:rsidP="003F1D23">
      <w:pPr>
        <w:rPr>
          <w:rFonts w:ascii="B Nazanin" w:hAnsi="B Nazanin"/>
          <w:sz w:val="28"/>
          <w:szCs w:val="28"/>
        </w:rPr>
      </w:pPr>
      <w:r w:rsidRPr="003F1D23">
        <w:rPr>
          <w:rFonts w:ascii="B Nazanin" w:hAnsi="B Nazanin" w:hint="cs"/>
          <w:sz w:val="28"/>
          <w:szCs w:val="28"/>
          <w:rtl/>
        </w:rPr>
        <w:t>برگزاری مراسم بيعت درباريان با امام رضا (ع) به امر مأمون عباسی (10 رمضان 201 ق)</w:t>
      </w:r>
    </w:p>
    <w:p w:rsidR="003F1D23" w:rsidRPr="003F1D23" w:rsidRDefault="003F1D23" w:rsidP="003F1D23">
      <w:pPr>
        <w:rPr>
          <w:rFonts w:ascii="B Nazanin" w:hAnsi="B Nazanin"/>
          <w:sz w:val="28"/>
          <w:szCs w:val="28"/>
        </w:rPr>
      </w:pPr>
      <w:r w:rsidRPr="003F1D23">
        <w:rPr>
          <w:rFonts w:ascii="B Nazanin" w:hAnsi="B Nazanin" w:hint="cs"/>
          <w:sz w:val="28"/>
          <w:szCs w:val="28"/>
        </w:rPr>
        <w:t>26</w:t>
      </w:r>
    </w:p>
    <w:p w:rsidR="003F1D23" w:rsidRPr="003F1D23" w:rsidRDefault="003F1D23" w:rsidP="003F1D23">
      <w:pPr>
        <w:rPr>
          <w:rFonts w:ascii="B Nazanin" w:hAnsi="B Nazanin"/>
          <w:sz w:val="28"/>
          <w:szCs w:val="28"/>
        </w:rPr>
      </w:pPr>
      <w:r w:rsidRPr="003F1D23">
        <w:rPr>
          <w:rFonts w:ascii="B Nazanin" w:hAnsi="B Nazanin" w:hint="cs"/>
          <w:sz w:val="28"/>
          <w:szCs w:val="28"/>
          <w:rtl/>
        </w:rPr>
        <w:t xml:space="preserve">تقسیم كشورهای عربی بین انگلیس و فرانسه طی قرارداد سایكس </w:t>
      </w:r>
      <w:r w:rsidRPr="003F1D23">
        <w:rPr>
          <w:rFonts w:ascii="B Nazanin" w:hAnsi="B Nazanin" w:cs="Sakkal Majalla" w:hint="cs"/>
          <w:sz w:val="28"/>
          <w:szCs w:val="28"/>
          <w:rtl/>
        </w:rPr>
        <w:t>–</w:t>
      </w:r>
      <w:r w:rsidRPr="003F1D23">
        <w:rPr>
          <w:rFonts w:ascii="B Nazanin" w:hAnsi="B Nazanin" w:hint="cs"/>
          <w:sz w:val="28"/>
          <w:szCs w:val="28"/>
          <w:rtl/>
        </w:rPr>
        <w:t xml:space="preserve"> پیكو (16 مه 1916 م)</w:t>
      </w:r>
    </w:p>
    <w:p w:rsidR="003F1D23" w:rsidRPr="003F1D23" w:rsidRDefault="003F1D23" w:rsidP="003F1D23">
      <w:pPr>
        <w:rPr>
          <w:rFonts w:ascii="B Nazanin" w:hAnsi="B Nazanin"/>
          <w:sz w:val="28"/>
          <w:szCs w:val="28"/>
        </w:rPr>
      </w:pPr>
      <w:r w:rsidRPr="003F1D23">
        <w:rPr>
          <w:rFonts w:ascii="B Nazanin" w:hAnsi="B Nazanin" w:hint="cs"/>
          <w:sz w:val="28"/>
          <w:szCs w:val="28"/>
          <w:rtl/>
        </w:rPr>
        <w:t>آغاز خروج سربازان شوروی سابق از افغانستان (16 مه 1988 م)</w:t>
      </w:r>
    </w:p>
    <w:p w:rsidR="003F1D23" w:rsidRPr="003F1D23" w:rsidRDefault="003F1D23" w:rsidP="003F1D23">
      <w:pPr>
        <w:rPr>
          <w:rFonts w:ascii="B Nazanin" w:hAnsi="B Nazanin"/>
          <w:sz w:val="28"/>
          <w:szCs w:val="28"/>
        </w:rPr>
      </w:pPr>
      <w:r w:rsidRPr="003F1D23">
        <w:rPr>
          <w:rFonts w:ascii="B Nazanin" w:hAnsi="B Nazanin" w:hint="cs"/>
          <w:sz w:val="28"/>
          <w:szCs w:val="28"/>
        </w:rPr>
        <w:t>27</w:t>
      </w:r>
    </w:p>
    <w:p w:rsidR="003F1D23" w:rsidRPr="003F1D23" w:rsidRDefault="003F1D23" w:rsidP="003F1D23">
      <w:pPr>
        <w:rPr>
          <w:rFonts w:ascii="B Nazanin" w:hAnsi="B Nazanin"/>
          <w:sz w:val="28"/>
          <w:szCs w:val="28"/>
        </w:rPr>
      </w:pPr>
      <w:r w:rsidRPr="003F1D23">
        <w:rPr>
          <w:rFonts w:ascii="B Nazanin" w:hAnsi="B Nazanin" w:hint="cs"/>
          <w:sz w:val="28"/>
          <w:szCs w:val="28"/>
          <w:rtl/>
        </w:rPr>
        <w:t>تولد فقیه بزرگ «محمدبن‌حسن عاملی» معروف به «شیخ حرّ عاملی» (27 اردیبهشت 1003)</w:t>
      </w:r>
    </w:p>
    <w:p w:rsidR="003F1D23" w:rsidRPr="003F1D23" w:rsidRDefault="003F1D23" w:rsidP="003F1D23">
      <w:pPr>
        <w:rPr>
          <w:rFonts w:ascii="B Nazanin" w:hAnsi="B Nazanin"/>
          <w:sz w:val="28"/>
          <w:szCs w:val="28"/>
        </w:rPr>
      </w:pPr>
      <w:r w:rsidRPr="003F1D23">
        <w:rPr>
          <w:rFonts w:ascii="B Nazanin" w:hAnsi="B Nazanin" w:hint="cs"/>
          <w:sz w:val="28"/>
          <w:szCs w:val="28"/>
          <w:rtl/>
        </w:rPr>
        <w:t>ورود امام خمینی به جماران (1359)</w:t>
      </w:r>
    </w:p>
    <w:p w:rsidR="003F1D23" w:rsidRPr="003F1D23" w:rsidRDefault="003F1D23" w:rsidP="003F1D23">
      <w:pPr>
        <w:rPr>
          <w:rFonts w:ascii="B Nazanin" w:hAnsi="B Nazanin"/>
          <w:sz w:val="28"/>
          <w:szCs w:val="28"/>
        </w:rPr>
      </w:pPr>
      <w:r w:rsidRPr="003F1D23">
        <w:rPr>
          <w:rFonts w:ascii="B Nazanin" w:hAnsi="B Nazanin" w:hint="cs"/>
          <w:sz w:val="28"/>
          <w:szCs w:val="28"/>
          <w:rtl/>
        </w:rPr>
        <w:t>آغاز عملیات بیت‌المقدس 6 (1367 ش)</w:t>
      </w:r>
    </w:p>
    <w:p w:rsidR="003F1D23" w:rsidRPr="00235FC7" w:rsidRDefault="003F1D23" w:rsidP="003F1D23">
      <w:pPr>
        <w:pStyle w:val="a3"/>
        <w:rPr>
          <w:rFonts w:ascii="B Nazanin" w:hAnsi="B Nazanin"/>
        </w:rPr>
      </w:pPr>
      <w:r w:rsidRPr="00235FC7">
        <w:rPr>
          <w:rFonts w:ascii="B Nazanin" w:hAnsi="B Nazanin" w:hint="cs"/>
          <w:rtl/>
        </w:rPr>
        <w:t>رحلت فقیه عالی‌قدر آیت‌الله محمدتقی بهجت (1388 ش)</w:t>
      </w:r>
    </w:p>
    <w:p w:rsidR="003F1D23" w:rsidRPr="003F1D23" w:rsidRDefault="003F1D23" w:rsidP="003F1D23">
      <w:pPr>
        <w:pStyle w:val="a"/>
        <w:rPr>
          <w:rFonts w:ascii="B Nazanin" w:hAnsi="B Nazanin"/>
        </w:rPr>
      </w:pPr>
      <w:r w:rsidRPr="003F1D23">
        <w:rPr>
          <w:rFonts w:ascii="B Nazanin" w:hAnsi="B Nazanin" w:hint="cs"/>
          <w:rtl/>
        </w:rPr>
        <w:t>یک دست شما قرآن و دست دیگر عترت باشد. عترت، معارفش در مثل «نهج‌البلاغه» است، اعمالش در مثل «صحیفه سجادیه» است؛ تکلیفش در مثل همین رساله‌های عملیه است. (به سوی محبوب، ص 168)</w:t>
      </w:r>
    </w:p>
    <w:p w:rsidR="003F1D23" w:rsidRPr="003F1D23" w:rsidRDefault="003F1D23" w:rsidP="003F1D23">
      <w:pPr>
        <w:rPr>
          <w:rFonts w:ascii="B Nazanin" w:hAnsi="B Nazanin"/>
          <w:sz w:val="28"/>
          <w:szCs w:val="28"/>
        </w:rPr>
      </w:pPr>
      <w:r w:rsidRPr="003F1D23">
        <w:rPr>
          <w:rFonts w:ascii="B Nazanin" w:hAnsi="B Nazanin" w:hint="cs"/>
          <w:sz w:val="28"/>
          <w:szCs w:val="28"/>
          <w:rtl/>
        </w:rPr>
        <w:lastRenderedPageBreak/>
        <w:t>روز جهانی ارتباطات و روابط عمومی</w:t>
      </w:r>
    </w:p>
    <w:p w:rsidR="003F1D23" w:rsidRPr="003F1D23" w:rsidRDefault="003F1D23" w:rsidP="003F1D23">
      <w:pPr>
        <w:rPr>
          <w:rFonts w:ascii="B Nazanin" w:hAnsi="B Nazanin"/>
          <w:sz w:val="28"/>
          <w:szCs w:val="28"/>
        </w:rPr>
      </w:pPr>
      <w:r w:rsidRPr="003F1D23">
        <w:rPr>
          <w:rFonts w:ascii="B Nazanin" w:hAnsi="B Nazanin" w:hint="cs"/>
          <w:sz w:val="28"/>
          <w:szCs w:val="28"/>
          <w:rtl/>
        </w:rPr>
        <w:t>نزول کتاب مقدس زبور بر حضرت داوود (۱۲ رمضان)</w:t>
      </w:r>
    </w:p>
    <w:p w:rsidR="003F1D23" w:rsidRPr="003F1D23" w:rsidRDefault="003F1D23" w:rsidP="003F1D23">
      <w:pPr>
        <w:rPr>
          <w:rFonts w:ascii="B Nazanin" w:hAnsi="B Nazanin"/>
          <w:sz w:val="28"/>
          <w:szCs w:val="28"/>
        </w:rPr>
      </w:pPr>
      <w:r w:rsidRPr="003F1D23">
        <w:rPr>
          <w:rFonts w:ascii="B Nazanin" w:hAnsi="B Nazanin" w:hint="cs"/>
          <w:sz w:val="28"/>
          <w:szCs w:val="28"/>
          <w:rtl/>
        </w:rPr>
        <w:t>ایجاد عقد اخوت میان مسلمانان توسط رسول گرامی اسلام (ص) و انجام عقد اخوت میان رسول خدا (ص) و حضرت علی (ع) (12 رمضان 1 ق)</w:t>
      </w:r>
    </w:p>
    <w:p w:rsidR="003F1D23" w:rsidRPr="003F1D23" w:rsidRDefault="003F1D23" w:rsidP="003F1D23">
      <w:pPr>
        <w:pStyle w:val="a"/>
        <w:rPr>
          <w:rFonts w:ascii="B Nazanin" w:hAnsi="B Nazanin"/>
        </w:rPr>
      </w:pPr>
      <w:r w:rsidRPr="003F1D23">
        <w:rPr>
          <w:rFonts w:ascii="B Nazanin" w:hAnsi="B Nazanin" w:hint="cs"/>
          <w:rtl/>
        </w:rPr>
        <w:t>اِنّما المؤمنونَ اِخوَةٌ</w:t>
      </w:r>
    </w:p>
    <w:p w:rsidR="003F1D23" w:rsidRPr="003F1D23" w:rsidRDefault="003F1D23" w:rsidP="003F1D23">
      <w:pPr>
        <w:rPr>
          <w:rFonts w:ascii="B Nazanin" w:hAnsi="B Nazanin"/>
          <w:sz w:val="28"/>
          <w:szCs w:val="28"/>
        </w:rPr>
      </w:pPr>
      <w:r w:rsidRPr="003F1D23">
        <w:rPr>
          <w:rFonts w:ascii="B Nazanin" w:hAnsi="B Nazanin" w:hint="cs"/>
          <w:sz w:val="28"/>
          <w:szCs w:val="28"/>
          <w:rtl/>
        </w:rPr>
        <w:t>خروج مسلمانان از مدينه جهت شرکت در غزوه بدر (12 رمضان 2 ق)</w:t>
      </w:r>
    </w:p>
    <w:p w:rsidR="003F1D23" w:rsidRPr="003F1D23" w:rsidRDefault="003F1D23" w:rsidP="003F1D23">
      <w:pPr>
        <w:rPr>
          <w:rFonts w:ascii="B Nazanin" w:hAnsi="B Nazanin"/>
          <w:sz w:val="28"/>
          <w:szCs w:val="28"/>
        </w:rPr>
      </w:pPr>
      <w:r w:rsidRPr="003F1D23">
        <w:rPr>
          <w:rFonts w:ascii="B Nazanin" w:hAnsi="B Nazanin" w:hint="cs"/>
          <w:sz w:val="28"/>
          <w:szCs w:val="28"/>
          <w:rtl/>
        </w:rPr>
        <w:t>انتشار کتاب سفید از سوی انگلستان و ارائه راه‌حل تشكیل دو کشور مسلمان و یهودی در فلسطین (17 مه 1939 م)</w:t>
      </w:r>
    </w:p>
    <w:p w:rsidR="0053623C" w:rsidRPr="003F1D23" w:rsidRDefault="0053623C" w:rsidP="0053623C">
      <w:pPr>
        <w:ind w:firstLine="0"/>
        <w:rPr>
          <w:rFonts w:ascii="B Nazanin" w:hAnsi="B Nazanin"/>
          <w:sz w:val="28"/>
          <w:szCs w:val="28"/>
          <w:rtl/>
          <w:lang w:bidi="fa-IR"/>
        </w:rPr>
      </w:pPr>
    </w:p>
    <w:p w:rsidR="00A84996" w:rsidRPr="003F1D23" w:rsidRDefault="00A84996" w:rsidP="00C22CA2">
      <w:pPr>
        <w:ind w:left="1080" w:firstLine="0"/>
        <w:rPr>
          <w:rFonts w:ascii="B Nazanin" w:hAnsi="B Nazanin"/>
          <w:sz w:val="28"/>
          <w:szCs w:val="28"/>
          <w:lang w:bidi="fa-IR"/>
        </w:rPr>
      </w:pPr>
    </w:p>
    <w:p w:rsidR="00DC40DB" w:rsidRPr="003F1D23" w:rsidRDefault="00DC40DB" w:rsidP="00DC40DB">
      <w:pPr>
        <w:pStyle w:val="Heading1"/>
        <w:rPr>
          <w:rFonts w:ascii="B Nazanin" w:hAnsi="B Nazanin"/>
          <w:rtl/>
          <w:lang w:bidi="fa-IR"/>
        </w:rPr>
      </w:pPr>
      <w:r w:rsidRPr="003F1D23">
        <w:rPr>
          <w:rFonts w:ascii="B Nazanin" w:hAnsi="B Nazanin" w:hint="cs"/>
          <w:rtl/>
          <w:lang w:bidi="fa-IR"/>
        </w:rPr>
        <w:t>خلاصه</w:t>
      </w:r>
    </w:p>
    <w:p w:rsidR="00BB2EA3" w:rsidRPr="003F1D23" w:rsidRDefault="00BB2EA3" w:rsidP="00BB2EA3">
      <w:pPr>
        <w:pStyle w:val="Heading2"/>
        <w:rPr>
          <w:rFonts w:ascii="B Nazanin" w:hAnsi="B Nazanin"/>
          <w:b w:val="0"/>
          <w:bCs w:val="0"/>
          <w:sz w:val="28"/>
          <w:szCs w:val="28"/>
        </w:rPr>
      </w:pPr>
      <w:r w:rsidRPr="003F1D23">
        <w:rPr>
          <w:rFonts w:ascii="B Nazanin" w:hAnsi="B Nazanin" w:hint="cs"/>
          <w:sz w:val="28"/>
          <w:szCs w:val="28"/>
          <w:rtl/>
          <w:lang w:bidi="fa-IR"/>
        </w:rPr>
        <w:t xml:space="preserve">در محضر قرآن- </w:t>
      </w:r>
      <w:r w:rsidRPr="003F1D23">
        <w:rPr>
          <w:rFonts w:ascii="B Nazanin" w:eastAsiaTheme="majorEastAsia" w:hAnsi="B Nazanin" w:hint="cs"/>
          <w:sz w:val="28"/>
          <w:szCs w:val="28"/>
          <w:rtl/>
        </w:rPr>
        <w:t>ترازوی دنیاخواهی</w:t>
      </w:r>
    </w:p>
    <w:p w:rsidR="00BB2EA3" w:rsidRPr="003F1D23" w:rsidRDefault="00BB2EA3" w:rsidP="00BB2EA3">
      <w:pPr>
        <w:rPr>
          <w:rFonts w:ascii="B Nazanin" w:hAnsi="B Nazanin"/>
          <w:sz w:val="28"/>
          <w:szCs w:val="28"/>
          <w:rtl/>
        </w:rPr>
      </w:pPr>
      <w:r w:rsidRPr="003F1D23">
        <w:rPr>
          <w:rFonts w:ascii="B Nazanin" w:hAnsi="B Nazanin" w:hint="cs"/>
          <w:sz w:val="28"/>
          <w:szCs w:val="28"/>
          <w:rtl/>
        </w:rPr>
        <w:t xml:space="preserve">چه کسی گفته که من و تو طغیانگر نیستیم؟ </w:t>
      </w:r>
      <w:r w:rsidRPr="003F1D23">
        <w:rPr>
          <w:rFonts w:ascii="B Nazanin" w:hAnsi="B Nazanin" w:hint="cs"/>
          <w:b/>
          <w:bCs/>
          <w:sz w:val="28"/>
          <w:szCs w:val="28"/>
          <w:rtl/>
        </w:rPr>
        <w:t xml:space="preserve">کافی است دنیا را در یک کفه ترازو قرار دهی و آخرت را در کفه دیگر؛ آن وقت ببینی کدام کفه سنگین‌تر می‌شود. </w:t>
      </w:r>
      <w:r w:rsidRPr="003F1D23">
        <w:rPr>
          <w:rFonts w:ascii="B Nazanin" w:hAnsi="B Nazanin" w:hint="cs"/>
          <w:sz w:val="28"/>
          <w:szCs w:val="28"/>
          <w:rtl/>
        </w:rPr>
        <w:t xml:space="preserve">اگر دنیا ارزشمندتر بود، طغیان خواهی کرد! </w:t>
      </w:r>
    </w:p>
    <w:p w:rsidR="00BB2EA3" w:rsidRPr="003F1D23" w:rsidRDefault="00BB2EA3" w:rsidP="00BB2EA3">
      <w:pPr>
        <w:jc w:val="center"/>
        <w:rPr>
          <w:rFonts w:ascii="B Nazanin" w:hAnsi="B Nazanin"/>
          <w:b/>
          <w:bCs/>
          <w:sz w:val="28"/>
          <w:szCs w:val="28"/>
          <w:rtl/>
        </w:rPr>
      </w:pPr>
      <w:r w:rsidRPr="003F1D23">
        <w:rPr>
          <w:rFonts w:ascii="B Nazanin" w:hAnsi="B Nazanin" w:hint="cs"/>
          <w:b/>
          <w:bCs/>
          <w:sz w:val="28"/>
          <w:szCs w:val="28"/>
          <w:rtl/>
        </w:rPr>
        <w:t>فَأَمَّا مَنْ طَغى، ‏وَ آثَرَ الْحَياةَ الدُّنْيا، فَإِنَّ الْجَحيمَ هِيَ الْمَأْوى‏</w:t>
      </w:r>
      <w:r w:rsidRPr="003F1D23">
        <w:rPr>
          <w:rStyle w:val="FootnoteReference"/>
          <w:rFonts w:ascii="B Nazanin" w:hAnsi="B Nazanin" w:hint="cs"/>
          <w:b/>
          <w:bCs/>
          <w:sz w:val="28"/>
          <w:szCs w:val="28"/>
          <w:rtl/>
        </w:rPr>
        <w:footnoteReference w:id="3"/>
      </w:r>
    </w:p>
    <w:p w:rsidR="00BB2EA3" w:rsidRPr="003F1D23" w:rsidRDefault="00BB2EA3" w:rsidP="00BB2EA3">
      <w:pPr>
        <w:rPr>
          <w:rFonts w:ascii="B Nazanin" w:hAnsi="B Nazanin"/>
          <w:sz w:val="28"/>
          <w:szCs w:val="28"/>
          <w:rtl/>
        </w:rPr>
      </w:pPr>
      <w:r w:rsidRPr="003F1D23">
        <w:rPr>
          <w:rFonts w:ascii="B Nazanin" w:hAnsi="B Nazanin" w:hint="cs"/>
          <w:sz w:val="28"/>
          <w:szCs w:val="28"/>
          <w:rtl/>
        </w:rPr>
        <w:t>پس هرکس طغیان کرد و از حد گذراند، و زندگی دنیا را برگزید و بر آخرت ترجیح داد، پس به یقین دوزخ جایگاه اوست.</w:t>
      </w:r>
    </w:p>
    <w:p w:rsidR="00BB2EA3" w:rsidRPr="003F1D23" w:rsidRDefault="00BB2EA3" w:rsidP="00BB2EA3">
      <w:pPr>
        <w:ind w:firstLine="0"/>
        <w:rPr>
          <w:rFonts w:ascii="B Nazanin" w:hAnsi="B Nazanin"/>
          <w:sz w:val="28"/>
          <w:szCs w:val="28"/>
          <w:rtl/>
          <w:lang w:bidi="fa-IR"/>
        </w:rPr>
      </w:pPr>
    </w:p>
    <w:p w:rsidR="00BB2EA3" w:rsidRPr="003F1D23" w:rsidRDefault="00BB2EA3" w:rsidP="00BB2EA3">
      <w:pPr>
        <w:pStyle w:val="Heading2"/>
        <w:rPr>
          <w:rFonts w:ascii="B Nazanin" w:hAnsi="B Nazanin"/>
          <w:sz w:val="28"/>
          <w:szCs w:val="28"/>
          <w:rtl/>
          <w:lang w:bidi="fa-IR"/>
        </w:rPr>
      </w:pPr>
      <w:r w:rsidRPr="003F1D23">
        <w:rPr>
          <w:rFonts w:ascii="B Nazanin" w:hAnsi="B Nazanin" w:hint="cs"/>
          <w:sz w:val="28"/>
          <w:szCs w:val="28"/>
          <w:rtl/>
          <w:lang w:bidi="fa-IR"/>
        </w:rPr>
        <w:t>در محضر اهل‌بیت- خانواده مقاومتی (90)- یه لیوان آب عاشقی</w:t>
      </w:r>
    </w:p>
    <w:p w:rsidR="00BB2EA3" w:rsidRPr="003F1D23" w:rsidRDefault="00BB2EA3" w:rsidP="00BB2EA3">
      <w:pPr>
        <w:rPr>
          <w:rFonts w:ascii="B Nazanin" w:hAnsi="B Nazanin"/>
          <w:sz w:val="28"/>
          <w:szCs w:val="28"/>
          <w:rtl/>
          <w:lang w:bidi="fa-IR"/>
        </w:rPr>
      </w:pPr>
      <w:r w:rsidRPr="003F1D23">
        <w:rPr>
          <w:rFonts w:ascii="B Nazanin" w:hAnsi="B Nazanin" w:hint="cs"/>
          <w:sz w:val="28"/>
          <w:szCs w:val="28"/>
          <w:rtl/>
          <w:lang w:bidi="fa-IR"/>
        </w:rPr>
        <w:t>خانمی که لذت عبادت و نماز و روزه و حجاب و این چیزها را خوب چشیده‌ای، همه را با خوب‌شوهرداری کردنت کامل کن وگرنه اگر یکی باشد و دیگری نه، سرت کلاه خواهد رفت:</w:t>
      </w:r>
    </w:p>
    <w:p w:rsidR="00BB2EA3" w:rsidRPr="003F1D23" w:rsidRDefault="00BB2EA3" w:rsidP="00BB2EA3">
      <w:pPr>
        <w:rPr>
          <w:rFonts w:ascii="B Nazanin" w:hAnsi="B Nazanin"/>
          <w:b/>
          <w:bCs/>
          <w:sz w:val="28"/>
          <w:szCs w:val="28"/>
          <w:rtl/>
          <w:lang w:bidi="fa-IR"/>
        </w:rPr>
      </w:pPr>
      <w:r w:rsidRPr="003F1D23">
        <w:rPr>
          <w:rFonts w:ascii="B Nazanin" w:hAnsi="B Nazanin" w:hint="cs"/>
          <w:b/>
          <w:bCs/>
          <w:sz w:val="28"/>
          <w:szCs w:val="28"/>
          <w:rtl/>
          <w:lang w:bidi="fa-IR"/>
        </w:rPr>
        <w:t xml:space="preserve">مَا مِنِ امْرَأَةٍ تَسْقِي زَوْجَهَا شَرْبَةً مِنْ مَاءٍ إِلَّا كَانَ خَيْراً لَهَا مِنْ عِبَادَةِ سَنَةٍ صِيَامٍ نَهَارُهَا وَ قِيَامٍ لَيْلُهَا </w:t>
      </w:r>
      <w:r w:rsidRPr="003F1D23">
        <w:rPr>
          <w:rStyle w:val="FootnoteReference"/>
          <w:rFonts w:ascii="B Nazanin" w:hAnsi="B Nazanin" w:hint="cs"/>
          <w:b/>
          <w:bCs/>
          <w:sz w:val="28"/>
          <w:szCs w:val="28"/>
          <w:rtl/>
          <w:lang w:bidi="fa-IR"/>
        </w:rPr>
        <w:footnoteReference w:id="4"/>
      </w:r>
    </w:p>
    <w:p w:rsidR="00BB2EA3" w:rsidRPr="003F1D23" w:rsidRDefault="00BB2EA3" w:rsidP="00BB2EA3">
      <w:pPr>
        <w:rPr>
          <w:rFonts w:ascii="B Nazanin" w:hAnsi="B Nazanin"/>
          <w:sz w:val="28"/>
          <w:szCs w:val="28"/>
          <w:rtl/>
          <w:lang w:bidi="fa-IR"/>
        </w:rPr>
      </w:pPr>
      <w:r w:rsidRPr="003F1D23">
        <w:rPr>
          <w:rFonts w:ascii="B Nazanin" w:hAnsi="B Nazanin" w:hint="cs"/>
          <w:sz w:val="28"/>
          <w:szCs w:val="28"/>
          <w:rtl/>
          <w:lang w:bidi="fa-IR"/>
        </w:rPr>
        <w:t>هر زنی که به شوهرش مقداری آب دهد، برای او بهتر از عبادت یک سال است که روزهایش روزه باشد و شب هایش عبادت کند.</w:t>
      </w:r>
    </w:p>
    <w:p w:rsidR="00DC40DB" w:rsidRPr="003F1D23" w:rsidRDefault="00DC40DB" w:rsidP="00DC40DB">
      <w:pPr>
        <w:rPr>
          <w:rFonts w:ascii="B Nazanin" w:hAnsi="B Nazanin"/>
          <w:sz w:val="28"/>
          <w:szCs w:val="28"/>
        </w:rPr>
      </w:pPr>
    </w:p>
    <w:p w:rsidR="00DC40DB" w:rsidRPr="003F1D23" w:rsidRDefault="00DC40DB" w:rsidP="00727D83">
      <w:pPr>
        <w:rPr>
          <w:rFonts w:ascii="B Nazanin" w:hAnsi="B Nazanin"/>
          <w:sz w:val="28"/>
          <w:szCs w:val="28"/>
          <w:lang w:bidi="fa-IR"/>
        </w:rPr>
      </w:pPr>
    </w:p>
    <w:sectPr w:rsidR="00DC40DB" w:rsidRPr="003F1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C8" w:rsidRDefault="000C7CC8" w:rsidP="008404DC">
      <w:pPr>
        <w:spacing w:after="0"/>
      </w:pPr>
      <w:r>
        <w:separator/>
      </w:r>
    </w:p>
  </w:endnote>
  <w:endnote w:type="continuationSeparator" w:id="0">
    <w:p w:rsidR="000C7CC8" w:rsidRDefault="000C7CC8"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Jadid">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C8" w:rsidRDefault="000C7CC8" w:rsidP="008404DC">
      <w:pPr>
        <w:spacing w:after="0"/>
      </w:pPr>
      <w:r>
        <w:separator/>
      </w:r>
    </w:p>
  </w:footnote>
  <w:footnote w:type="continuationSeparator" w:id="0">
    <w:p w:rsidR="000C7CC8" w:rsidRDefault="000C7CC8" w:rsidP="008404DC">
      <w:pPr>
        <w:spacing w:after="0"/>
      </w:pPr>
      <w:r>
        <w:continuationSeparator/>
      </w:r>
    </w:p>
  </w:footnote>
  <w:footnote w:id="1">
    <w:p w:rsidR="00A07A40" w:rsidRDefault="00A07A40" w:rsidP="00D7187B">
      <w:pPr>
        <w:pStyle w:val="FootnoteText"/>
        <w:rPr>
          <w:lang w:bidi="fa-IR"/>
        </w:rPr>
      </w:pPr>
      <w:r>
        <w:rPr>
          <w:rStyle w:val="FootnoteReference"/>
        </w:rPr>
        <w:footnoteRef/>
      </w:r>
      <w:r>
        <w:rPr>
          <w:rtl/>
        </w:rPr>
        <w:t xml:space="preserve"> </w:t>
      </w:r>
      <w:r w:rsidR="00D7187B">
        <w:rPr>
          <w:rFonts w:hint="cs"/>
          <w:rtl/>
        </w:rPr>
        <w:t>سوره مبارکه نازعات، آیه ۳۷ تا ۳۹</w:t>
      </w:r>
    </w:p>
  </w:footnote>
  <w:footnote w:id="2">
    <w:p w:rsidR="002552AB" w:rsidRDefault="002552AB" w:rsidP="002552AB">
      <w:pPr>
        <w:pStyle w:val="FootnoteText"/>
        <w:rPr>
          <w:lang w:bidi="fa-IR"/>
        </w:rPr>
      </w:pPr>
      <w:r>
        <w:rPr>
          <w:rStyle w:val="FootnoteReference"/>
        </w:rPr>
        <w:footnoteRef/>
      </w:r>
      <w:r>
        <w:rPr>
          <w:rtl/>
        </w:rPr>
        <w:t xml:space="preserve"> </w:t>
      </w:r>
      <w:r w:rsidRPr="002552AB">
        <w:rPr>
          <w:rtl/>
        </w:rPr>
        <w:t xml:space="preserve">                        وسائل الشيعة، ج‏20، ص: 172</w:t>
      </w:r>
    </w:p>
  </w:footnote>
  <w:footnote w:id="3">
    <w:p w:rsidR="00BB2EA3" w:rsidRDefault="00BB2EA3" w:rsidP="00BB2EA3">
      <w:pPr>
        <w:pStyle w:val="FootnoteText"/>
        <w:rPr>
          <w:lang w:bidi="fa-IR"/>
        </w:rPr>
      </w:pPr>
      <w:r>
        <w:rPr>
          <w:rStyle w:val="FootnoteReference"/>
        </w:rPr>
        <w:footnoteRef/>
      </w:r>
      <w:r>
        <w:rPr>
          <w:rtl/>
        </w:rPr>
        <w:t xml:space="preserve"> </w:t>
      </w:r>
      <w:r>
        <w:rPr>
          <w:rFonts w:hint="cs"/>
          <w:rtl/>
        </w:rPr>
        <w:t>سوره مبارکه نازعات، آیه ۳۷ تا ۳۹</w:t>
      </w:r>
    </w:p>
  </w:footnote>
  <w:footnote w:id="4">
    <w:p w:rsidR="00BB2EA3" w:rsidRDefault="00BB2EA3" w:rsidP="00BB2EA3">
      <w:pPr>
        <w:pStyle w:val="FootnoteText"/>
        <w:rPr>
          <w:lang w:bidi="fa-IR"/>
        </w:rPr>
      </w:pPr>
      <w:r>
        <w:rPr>
          <w:rStyle w:val="FootnoteReference"/>
        </w:rPr>
        <w:footnoteRef/>
      </w:r>
      <w:r>
        <w:rPr>
          <w:rtl/>
        </w:rPr>
        <w:t xml:space="preserve"> </w:t>
      </w:r>
      <w:r w:rsidRPr="002552AB">
        <w:rPr>
          <w:rtl/>
        </w:rPr>
        <w:t xml:space="preserve">                        وسائل الشيعة، ج‏20، ص: 172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0F0742"/>
    <w:multiLevelType w:val="hybridMultilevel"/>
    <w:tmpl w:val="4A90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31CA6"/>
    <w:multiLevelType w:val="hybridMultilevel"/>
    <w:tmpl w:val="1310C152"/>
    <w:lvl w:ilvl="0" w:tplc="8BDAA6D4">
      <w:numFmt w:val="bullet"/>
      <w:pStyle w:val="a"/>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E31F39"/>
    <w:multiLevelType w:val="hybridMultilevel"/>
    <w:tmpl w:val="5014632A"/>
    <w:lvl w:ilvl="0" w:tplc="FF0C0BA4">
      <w:numFmt w:val="bullet"/>
      <w:lvlText w:val="•"/>
      <w:lvlJc w:val="left"/>
      <w:pPr>
        <w:ind w:left="1440" w:hanging="360"/>
      </w:pPr>
      <w:rPr>
        <w:rFonts w:ascii="Sakkal Majalla" w:eastAsia="Times New Roman"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9"/>
  </w:num>
  <w:num w:numId="6">
    <w:abstractNumId w:val="4"/>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407B"/>
    <w:rsid w:val="000561E5"/>
    <w:rsid w:val="00056D0D"/>
    <w:rsid w:val="00061D67"/>
    <w:rsid w:val="000621D8"/>
    <w:rsid w:val="00070FB7"/>
    <w:rsid w:val="00075360"/>
    <w:rsid w:val="000763A3"/>
    <w:rsid w:val="000900E8"/>
    <w:rsid w:val="000935B1"/>
    <w:rsid w:val="000A2C1D"/>
    <w:rsid w:val="000A431B"/>
    <w:rsid w:val="000A565A"/>
    <w:rsid w:val="000B5DE1"/>
    <w:rsid w:val="000B5E87"/>
    <w:rsid w:val="000B7D59"/>
    <w:rsid w:val="000C4EC9"/>
    <w:rsid w:val="000C7CC8"/>
    <w:rsid w:val="000D45E4"/>
    <w:rsid w:val="000D4685"/>
    <w:rsid w:val="000D4C3F"/>
    <w:rsid w:val="000D5274"/>
    <w:rsid w:val="00115033"/>
    <w:rsid w:val="00117544"/>
    <w:rsid w:val="00117849"/>
    <w:rsid w:val="0013778B"/>
    <w:rsid w:val="0014419D"/>
    <w:rsid w:val="00145002"/>
    <w:rsid w:val="0016556B"/>
    <w:rsid w:val="00175529"/>
    <w:rsid w:val="0018196E"/>
    <w:rsid w:val="00181D67"/>
    <w:rsid w:val="00181DDB"/>
    <w:rsid w:val="001861EF"/>
    <w:rsid w:val="0019562E"/>
    <w:rsid w:val="001A260D"/>
    <w:rsid w:val="001A5062"/>
    <w:rsid w:val="001A7ACF"/>
    <w:rsid w:val="001B34AD"/>
    <w:rsid w:val="001B5EBA"/>
    <w:rsid w:val="001B6D55"/>
    <w:rsid w:val="001C15FD"/>
    <w:rsid w:val="001C5013"/>
    <w:rsid w:val="001C766C"/>
    <w:rsid w:val="001D2C80"/>
    <w:rsid w:val="001D3DCC"/>
    <w:rsid w:val="001D7246"/>
    <w:rsid w:val="001E468B"/>
    <w:rsid w:val="001E5E73"/>
    <w:rsid w:val="001E7AD9"/>
    <w:rsid w:val="001F23EE"/>
    <w:rsid w:val="002035F9"/>
    <w:rsid w:val="002047D7"/>
    <w:rsid w:val="0021030B"/>
    <w:rsid w:val="00211585"/>
    <w:rsid w:val="00211C1B"/>
    <w:rsid w:val="00212437"/>
    <w:rsid w:val="00215DE6"/>
    <w:rsid w:val="002228D1"/>
    <w:rsid w:val="00231513"/>
    <w:rsid w:val="00235FC7"/>
    <w:rsid w:val="002465A4"/>
    <w:rsid w:val="00250620"/>
    <w:rsid w:val="00253482"/>
    <w:rsid w:val="002540BD"/>
    <w:rsid w:val="002548B3"/>
    <w:rsid w:val="002552AB"/>
    <w:rsid w:val="00256B98"/>
    <w:rsid w:val="00285136"/>
    <w:rsid w:val="0028564E"/>
    <w:rsid w:val="00290BF7"/>
    <w:rsid w:val="0029560D"/>
    <w:rsid w:val="00296280"/>
    <w:rsid w:val="002A10AD"/>
    <w:rsid w:val="002A385E"/>
    <w:rsid w:val="002B3A7E"/>
    <w:rsid w:val="002C229F"/>
    <w:rsid w:val="002D03D8"/>
    <w:rsid w:val="002D12C9"/>
    <w:rsid w:val="002D39FD"/>
    <w:rsid w:val="002D44C8"/>
    <w:rsid w:val="002E5F13"/>
    <w:rsid w:val="002E7688"/>
    <w:rsid w:val="002F78BE"/>
    <w:rsid w:val="00304524"/>
    <w:rsid w:val="00312144"/>
    <w:rsid w:val="00312839"/>
    <w:rsid w:val="003165AF"/>
    <w:rsid w:val="003317A4"/>
    <w:rsid w:val="003375C1"/>
    <w:rsid w:val="00351460"/>
    <w:rsid w:val="003529DE"/>
    <w:rsid w:val="00363BFC"/>
    <w:rsid w:val="003643AC"/>
    <w:rsid w:val="00376C77"/>
    <w:rsid w:val="00377E5A"/>
    <w:rsid w:val="00384A73"/>
    <w:rsid w:val="003A1A3E"/>
    <w:rsid w:val="003A656F"/>
    <w:rsid w:val="003A699D"/>
    <w:rsid w:val="003B3C9B"/>
    <w:rsid w:val="003B68F3"/>
    <w:rsid w:val="003C08E2"/>
    <w:rsid w:val="003D128F"/>
    <w:rsid w:val="003D1EC2"/>
    <w:rsid w:val="003F0167"/>
    <w:rsid w:val="003F1D23"/>
    <w:rsid w:val="003F3EFD"/>
    <w:rsid w:val="003F5B84"/>
    <w:rsid w:val="00401936"/>
    <w:rsid w:val="00411194"/>
    <w:rsid w:val="00412818"/>
    <w:rsid w:val="004176BA"/>
    <w:rsid w:val="004179D3"/>
    <w:rsid w:val="004470B7"/>
    <w:rsid w:val="00450B93"/>
    <w:rsid w:val="00452139"/>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4855"/>
    <w:rsid w:val="004F6BA3"/>
    <w:rsid w:val="00514CCF"/>
    <w:rsid w:val="00524165"/>
    <w:rsid w:val="0052465A"/>
    <w:rsid w:val="0053623C"/>
    <w:rsid w:val="005366E5"/>
    <w:rsid w:val="00536853"/>
    <w:rsid w:val="0054154B"/>
    <w:rsid w:val="0054183B"/>
    <w:rsid w:val="00543E7C"/>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1B71"/>
    <w:rsid w:val="005A2088"/>
    <w:rsid w:val="005D085A"/>
    <w:rsid w:val="005D3717"/>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305D"/>
    <w:rsid w:val="006645AF"/>
    <w:rsid w:val="00672EFE"/>
    <w:rsid w:val="006860E9"/>
    <w:rsid w:val="006902A8"/>
    <w:rsid w:val="0069347C"/>
    <w:rsid w:val="0069795B"/>
    <w:rsid w:val="006B1C73"/>
    <w:rsid w:val="006C555A"/>
    <w:rsid w:val="006C6464"/>
    <w:rsid w:val="006C649D"/>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7225B"/>
    <w:rsid w:val="007A012B"/>
    <w:rsid w:val="007A2B8D"/>
    <w:rsid w:val="007A5C3C"/>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65A7A"/>
    <w:rsid w:val="00875FDA"/>
    <w:rsid w:val="00890870"/>
    <w:rsid w:val="008911C1"/>
    <w:rsid w:val="008A1D8D"/>
    <w:rsid w:val="008A611F"/>
    <w:rsid w:val="008A6415"/>
    <w:rsid w:val="008B318D"/>
    <w:rsid w:val="008B53CA"/>
    <w:rsid w:val="008B74E6"/>
    <w:rsid w:val="008B7A3D"/>
    <w:rsid w:val="008C266C"/>
    <w:rsid w:val="008C58AC"/>
    <w:rsid w:val="008D6875"/>
    <w:rsid w:val="008E04C0"/>
    <w:rsid w:val="008E3F5C"/>
    <w:rsid w:val="008E5856"/>
    <w:rsid w:val="008F0773"/>
    <w:rsid w:val="008F59B6"/>
    <w:rsid w:val="0090327B"/>
    <w:rsid w:val="00904056"/>
    <w:rsid w:val="009047D6"/>
    <w:rsid w:val="00911106"/>
    <w:rsid w:val="00911697"/>
    <w:rsid w:val="00912950"/>
    <w:rsid w:val="009148A8"/>
    <w:rsid w:val="00923505"/>
    <w:rsid w:val="00935E8A"/>
    <w:rsid w:val="00940296"/>
    <w:rsid w:val="00954873"/>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3E82"/>
    <w:rsid w:val="009F6402"/>
    <w:rsid w:val="009F70B0"/>
    <w:rsid w:val="00A03427"/>
    <w:rsid w:val="00A06B62"/>
    <w:rsid w:val="00A07A40"/>
    <w:rsid w:val="00A155C5"/>
    <w:rsid w:val="00A22837"/>
    <w:rsid w:val="00A24AE2"/>
    <w:rsid w:val="00A360BE"/>
    <w:rsid w:val="00A44704"/>
    <w:rsid w:val="00A55772"/>
    <w:rsid w:val="00A714BE"/>
    <w:rsid w:val="00A72635"/>
    <w:rsid w:val="00A74E8B"/>
    <w:rsid w:val="00A75397"/>
    <w:rsid w:val="00A80757"/>
    <w:rsid w:val="00A84169"/>
    <w:rsid w:val="00A84996"/>
    <w:rsid w:val="00A8511E"/>
    <w:rsid w:val="00A956C6"/>
    <w:rsid w:val="00AB2451"/>
    <w:rsid w:val="00AB5813"/>
    <w:rsid w:val="00AC0CB0"/>
    <w:rsid w:val="00AC0D6C"/>
    <w:rsid w:val="00AC364A"/>
    <w:rsid w:val="00AD6381"/>
    <w:rsid w:val="00AE5FAF"/>
    <w:rsid w:val="00AF4A57"/>
    <w:rsid w:val="00AF6923"/>
    <w:rsid w:val="00B05059"/>
    <w:rsid w:val="00B05E6B"/>
    <w:rsid w:val="00B16DD1"/>
    <w:rsid w:val="00B2230C"/>
    <w:rsid w:val="00B33582"/>
    <w:rsid w:val="00B41A6B"/>
    <w:rsid w:val="00B648A2"/>
    <w:rsid w:val="00B65BED"/>
    <w:rsid w:val="00B73962"/>
    <w:rsid w:val="00B74555"/>
    <w:rsid w:val="00B76065"/>
    <w:rsid w:val="00B76A78"/>
    <w:rsid w:val="00B80919"/>
    <w:rsid w:val="00B80CF2"/>
    <w:rsid w:val="00B86323"/>
    <w:rsid w:val="00B92855"/>
    <w:rsid w:val="00B92DFE"/>
    <w:rsid w:val="00B951B9"/>
    <w:rsid w:val="00B97E00"/>
    <w:rsid w:val="00BA1723"/>
    <w:rsid w:val="00BA399B"/>
    <w:rsid w:val="00BA56E6"/>
    <w:rsid w:val="00BA5EE0"/>
    <w:rsid w:val="00BB2EA3"/>
    <w:rsid w:val="00BC33EE"/>
    <w:rsid w:val="00BD0813"/>
    <w:rsid w:val="00BD426A"/>
    <w:rsid w:val="00BD5C8F"/>
    <w:rsid w:val="00BE2536"/>
    <w:rsid w:val="00BE63AB"/>
    <w:rsid w:val="00C123DA"/>
    <w:rsid w:val="00C13052"/>
    <w:rsid w:val="00C22064"/>
    <w:rsid w:val="00C2276D"/>
    <w:rsid w:val="00C22CA2"/>
    <w:rsid w:val="00C234C4"/>
    <w:rsid w:val="00C241AB"/>
    <w:rsid w:val="00C31159"/>
    <w:rsid w:val="00C40A4A"/>
    <w:rsid w:val="00C47083"/>
    <w:rsid w:val="00C52B94"/>
    <w:rsid w:val="00C56837"/>
    <w:rsid w:val="00C61EB5"/>
    <w:rsid w:val="00C6349A"/>
    <w:rsid w:val="00C70248"/>
    <w:rsid w:val="00C77225"/>
    <w:rsid w:val="00C83C08"/>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427C"/>
    <w:rsid w:val="00CE6FF6"/>
    <w:rsid w:val="00D037FB"/>
    <w:rsid w:val="00D07265"/>
    <w:rsid w:val="00D137CE"/>
    <w:rsid w:val="00D26648"/>
    <w:rsid w:val="00D2742B"/>
    <w:rsid w:val="00D31A4E"/>
    <w:rsid w:val="00D3264E"/>
    <w:rsid w:val="00D365A6"/>
    <w:rsid w:val="00D36A88"/>
    <w:rsid w:val="00D40E81"/>
    <w:rsid w:val="00D53F54"/>
    <w:rsid w:val="00D66FD2"/>
    <w:rsid w:val="00D7187B"/>
    <w:rsid w:val="00D71971"/>
    <w:rsid w:val="00D73104"/>
    <w:rsid w:val="00D76384"/>
    <w:rsid w:val="00D774AA"/>
    <w:rsid w:val="00D774E3"/>
    <w:rsid w:val="00D77D11"/>
    <w:rsid w:val="00D80D0A"/>
    <w:rsid w:val="00D90E5A"/>
    <w:rsid w:val="00D910FD"/>
    <w:rsid w:val="00D9688F"/>
    <w:rsid w:val="00D96C04"/>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8AA"/>
    <w:rsid w:val="00E11049"/>
    <w:rsid w:val="00E11BD4"/>
    <w:rsid w:val="00E15187"/>
    <w:rsid w:val="00E1794D"/>
    <w:rsid w:val="00E21239"/>
    <w:rsid w:val="00E246D7"/>
    <w:rsid w:val="00E24ECA"/>
    <w:rsid w:val="00E30CEE"/>
    <w:rsid w:val="00E31C3D"/>
    <w:rsid w:val="00E353AC"/>
    <w:rsid w:val="00E36741"/>
    <w:rsid w:val="00E404B6"/>
    <w:rsid w:val="00E500A3"/>
    <w:rsid w:val="00E50F39"/>
    <w:rsid w:val="00E63961"/>
    <w:rsid w:val="00E7495F"/>
    <w:rsid w:val="00E927B9"/>
    <w:rsid w:val="00E97517"/>
    <w:rsid w:val="00EA50C3"/>
    <w:rsid w:val="00EB78F2"/>
    <w:rsid w:val="00EC568E"/>
    <w:rsid w:val="00EC6757"/>
    <w:rsid w:val="00EC71C2"/>
    <w:rsid w:val="00EC7FB2"/>
    <w:rsid w:val="00ED01B9"/>
    <w:rsid w:val="00ED3013"/>
    <w:rsid w:val="00ED3657"/>
    <w:rsid w:val="00EE683E"/>
    <w:rsid w:val="00EF0090"/>
    <w:rsid w:val="00EF40DE"/>
    <w:rsid w:val="00F01773"/>
    <w:rsid w:val="00F02532"/>
    <w:rsid w:val="00F17B36"/>
    <w:rsid w:val="00F21EAA"/>
    <w:rsid w:val="00F41B33"/>
    <w:rsid w:val="00F50E8B"/>
    <w:rsid w:val="00F51F83"/>
    <w:rsid w:val="00F600C8"/>
    <w:rsid w:val="00F80AD4"/>
    <w:rsid w:val="00F85C9A"/>
    <w:rsid w:val="00FA4638"/>
    <w:rsid w:val="00FA7BCD"/>
    <w:rsid w:val="00FB1AD0"/>
    <w:rsid w:val="00FB49E8"/>
    <w:rsid w:val="00FD2A1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2354"/>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0">
    <w:name w:val="متن"/>
    <w:basedOn w:val="Normal"/>
    <w:link w:val="Char"/>
    <w:qFormat/>
    <w:rsid w:val="00D96C04"/>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0"/>
    <w:rsid w:val="00D96C04"/>
    <w:rPr>
      <w:rFonts w:ascii="Calibri" w:eastAsia="Calibri" w:hAnsi="Calibri" w:cs="B Lotus"/>
      <w:sz w:val="28"/>
      <w:szCs w:val="28"/>
      <w:lang w:eastAsia="ja-JP" w:bidi="fa-IR"/>
    </w:rPr>
  </w:style>
  <w:style w:type="character" w:customStyle="1" w:styleId="highlight">
    <w:name w:val="highlight"/>
    <w:basedOn w:val="DefaultParagraphFont"/>
    <w:rsid w:val="00D96C04"/>
  </w:style>
  <w:style w:type="paragraph" w:customStyle="1" w:styleId="a1">
    <w:name w:val="منبع"/>
    <w:basedOn w:val="Normal"/>
    <w:link w:val="a2"/>
    <w:qFormat/>
    <w:rsid w:val="00D96C04"/>
    <w:pPr>
      <w:spacing w:line="259" w:lineRule="auto"/>
      <w:ind w:firstLine="0"/>
      <w:jc w:val="right"/>
    </w:pPr>
    <w:rPr>
      <w:rFonts w:asciiTheme="minorHAnsi" w:eastAsiaTheme="minorHAnsi" w:hAnsiTheme="minorHAnsi" w:cs="B Lotus"/>
      <w:b/>
      <w:sz w:val="20"/>
      <w:lang w:bidi="fa-IR"/>
    </w:rPr>
  </w:style>
  <w:style w:type="character" w:customStyle="1" w:styleId="a2">
    <w:name w:val="منبع نویسه"/>
    <w:basedOn w:val="DefaultParagraphFont"/>
    <w:link w:val="a1"/>
    <w:rsid w:val="00D96C04"/>
    <w:rPr>
      <w:rFonts w:eastAsiaTheme="minorHAnsi" w:cs="B Lotus"/>
      <w:b/>
      <w:sz w:val="20"/>
      <w:szCs w:val="24"/>
      <w:lang w:bidi="fa-IR"/>
    </w:rPr>
  </w:style>
  <w:style w:type="paragraph" w:customStyle="1" w:styleId="a3">
    <w:name w:val="مناسبت‌های مهم"/>
    <w:basedOn w:val="Normal"/>
    <w:qFormat/>
    <w:rsid w:val="003F1D23"/>
    <w:pPr>
      <w:spacing w:after="0"/>
      <w:ind w:firstLine="0"/>
      <w:jc w:val="left"/>
    </w:pPr>
    <w:rPr>
      <w:rFonts w:ascii="Arial" w:eastAsia="Times New Roman" w:hAnsi="Arial" w:cs="B Lotus"/>
      <w:color w:val="FF0000"/>
      <w:sz w:val="28"/>
      <w:szCs w:val="28"/>
      <w:lang w:bidi="fa-IR"/>
    </w:rPr>
  </w:style>
  <w:style w:type="paragraph" w:customStyle="1" w:styleId="a">
    <w:name w:val="توضیح مناسبت ها"/>
    <w:basedOn w:val="ListParagraph"/>
    <w:qFormat/>
    <w:rsid w:val="003F1D23"/>
    <w:pPr>
      <w:numPr>
        <w:numId w:val="8"/>
      </w:numPr>
      <w:spacing w:line="252" w:lineRule="auto"/>
      <w:jc w:val="left"/>
    </w:pPr>
    <w:rPr>
      <w:rFonts w:ascii="Arial" w:eastAsia="Times New Roman" w:hAnsi="Arial" w:cs="B Lotus"/>
      <w:color w:val="000000"/>
      <w:sz w:val="28"/>
      <w:szCs w:val="28"/>
      <w:lang w:val="en-GB"/>
    </w:rPr>
  </w:style>
  <w:style w:type="character" w:styleId="Hyperlink">
    <w:name w:val="Hyperlink"/>
    <w:basedOn w:val="DefaultParagraphFont"/>
    <w:uiPriority w:val="99"/>
    <w:unhideWhenUsed/>
    <w:rsid w:val="00AE5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35053340">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50822479">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129515699">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4427137">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26899414">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49D9-38DF-4DB9-BB54-4FFCB395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6</cp:revision>
  <dcterms:created xsi:type="dcterms:W3CDTF">2019-05-05T03:44:00Z</dcterms:created>
  <dcterms:modified xsi:type="dcterms:W3CDTF">2019-05-07T06:37:00Z</dcterms:modified>
</cp:coreProperties>
</file>