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37" w:rsidRDefault="00727837" w:rsidP="001669AF">
      <w:pPr>
        <w:bidi/>
        <w:spacing w:before="100" w:beforeAutospacing="1" w:after="100" w:afterAutospacing="1" w:line="240" w:lineRule="auto"/>
        <w:rPr>
          <w:rFonts w:ascii="Times New Roman" w:eastAsia="Times New Roman" w:hAnsi="Times New Roman" w:cs="Times New Roman" w:hint="cs"/>
          <w:b/>
          <w:bCs/>
          <w:sz w:val="24"/>
          <w:szCs w:val="24"/>
          <w:rtl/>
          <w:lang w:bidi="fa-IR"/>
        </w:rPr>
      </w:pPr>
      <w:r>
        <w:rPr>
          <w:rFonts w:ascii="Times New Roman" w:eastAsia="Times New Roman" w:hAnsi="Times New Roman" w:cs="Times New Roman" w:hint="cs"/>
          <w:b/>
          <w:bCs/>
          <w:sz w:val="24"/>
          <w:szCs w:val="24"/>
          <w:rtl/>
          <w:lang w:bidi="fa-IR"/>
        </w:rPr>
        <w:t>کسب و کار خانگی</w:t>
      </w:r>
    </w:p>
    <w:p w:rsidR="00727837" w:rsidRDefault="00727837" w:rsidP="00727837">
      <w:pPr>
        <w:bidi/>
        <w:spacing w:before="100" w:beforeAutospacing="1" w:after="100" w:afterAutospacing="1" w:line="240" w:lineRule="auto"/>
        <w:rPr>
          <w:rFonts w:ascii="Times New Roman" w:eastAsia="Times New Roman" w:hAnsi="Times New Roman" w:cs="Times New Roman" w:hint="cs"/>
          <w:b/>
          <w:bCs/>
          <w:sz w:val="24"/>
          <w:szCs w:val="24"/>
          <w:rtl/>
          <w:lang w:bidi="fa-IR"/>
        </w:rPr>
      </w:pPr>
      <w:r>
        <w:rPr>
          <w:rFonts w:ascii="Times New Roman" w:eastAsia="Times New Roman" w:hAnsi="Times New Roman" w:cs="Times New Roman" w:hint="cs"/>
          <w:b/>
          <w:bCs/>
          <w:sz w:val="24"/>
          <w:szCs w:val="24"/>
          <w:rtl/>
          <w:lang w:bidi="fa-IR"/>
        </w:rPr>
        <w:t>گروه: خانم ها زارعی، حسن زاده، سعیدآوی</w:t>
      </w:r>
    </w:p>
    <w:p w:rsidR="00727837" w:rsidRDefault="00727837" w:rsidP="00727837">
      <w:pPr>
        <w:bidi/>
        <w:spacing w:before="100" w:beforeAutospacing="1" w:after="100" w:afterAutospacing="1" w:line="240" w:lineRule="auto"/>
        <w:rPr>
          <w:rFonts w:ascii="Times New Roman" w:eastAsia="Times New Roman" w:hAnsi="Times New Roman" w:cs="Times New Roman"/>
          <w:b/>
          <w:bCs/>
          <w:sz w:val="24"/>
          <w:szCs w:val="24"/>
        </w:rPr>
      </w:pPr>
    </w:p>
    <w:p w:rsidR="001669AF" w:rsidRPr="001669AF" w:rsidRDefault="001669AF" w:rsidP="00727837">
      <w:pPr>
        <w:bidi/>
        <w:spacing w:before="100" w:beforeAutospacing="1" w:after="100" w:afterAutospacing="1" w:line="240" w:lineRule="auto"/>
        <w:rPr>
          <w:rFonts w:ascii="Times New Roman" w:eastAsia="Times New Roman" w:hAnsi="Times New Roman" w:cs="Times New Roman"/>
          <w:sz w:val="24"/>
          <w:szCs w:val="24"/>
        </w:rPr>
      </w:pPr>
      <w:r w:rsidRPr="001669AF">
        <w:rPr>
          <w:rFonts w:ascii="Times New Roman" w:eastAsia="Times New Roman" w:hAnsi="Times New Roman" w:cs="Times New Roman"/>
          <w:b/>
          <w:bCs/>
          <w:sz w:val="24"/>
          <w:szCs w:val="24"/>
          <w:rtl/>
        </w:rPr>
        <w:t>مقدمه :</w:t>
      </w:r>
    </w:p>
    <w:p w:rsidR="001669AF" w:rsidRPr="001669AF" w:rsidRDefault="001669AF" w:rsidP="001669AF">
      <w:pPr>
        <w:bidi/>
        <w:spacing w:before="100" w:beforeAutospacing="1" w:after="100" w:afterAutospacing="1" w:line="240" w:lineRule="auto"/>
        <w:rPr>
          <w:rFonts w:ascii="Times New Roman" w:eastAsia="Times New Roman" w:hAnsi="Times New Roman" w:cs="Times New Roman"/>
          <w:sz w:val="24"/>
          <w:szCs w:val="24"/>
          <w:rtl/>
        </w:rPr>
      </w:pPr>
      <w:r w:rsidRPr="001669AF">
        <w:rPr>
          <w:rFonts w:ascii="Times New Roman" w:eastAsia="Times New Roman" w:hAnsi="Times New Roman" w:cs="Times New Roman"/>
          <w:b/>
          <w:bCs/>
          <w:sz w:val="24"/>
          <w:szCs w:val="24"/>
          <w:rtl/>
        </w:rPr>
        <w:t>طبقه بندی کسب و کارها</w:t>
      </w:r>
    </w:p>
    <w:p w:rsidR="001669AF" w:rsidRPr="001669AF" w:rsidRDefault="001669AF" w:rsidP="001669AF">
      <w:pPr>
        <w:numPr>
          <w:ilvl w:val="0"/>
          <w:numId w:val="1"/>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کسب وکار با نیازهای ابزاری:ساخت و تولید،تعمیرات و</w:t>
      </w:r>
      <w:r w:rsidRPr="001669AF">
        <w:rPr>
          <w:rFonts w:ascii="Times New Roman" w:eastAsia="Times New Roman" w:hAnsi="Times New Roman" w:cs="Nazanin"/>
          <w:b/>
          <w:bCs/>
          <w:sz w:val="24"/>
          <w:szCs w:val="24"/>
        </w:rPr>
        <w:t>..</w:t>
      </w:r>
    </w:p>
    <w:p w:rsidR="001669AF" w:rsidRPr="001669AF" w:rsidRDefault="001669AF" w:rsidP="001669AF">
      <w:pPr>
        <w:numPr>
          <w:ilvl w:val="0"/>
          <w:numId w:val="1"/>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کسب و کار با گرایش انسانی:مشاوره،اطلاع رسانی،آموزش و</w:t>
      </w:r>
      <w:r w:rsidRPr="001669AF">
        <w:rPr>
          <w:rFonts w:ascii="Times New Roman" w:eastAsia="Times New Roman" w:hAnsi="Times New Roman" w:cs="Nazanin"/>
          <w:b/>
          <w:bCs/>
          <w:sz w:val="24"/>
          <w:szCs w:val="24"/>
        </w:rPr>
        <w:t>...</w:t>
      </w:r>
    </w:p>
    <w:p w:rsidR="001669AF" w:rsidRPr="001669AF" w:rsidRDefault="001669AF" w:rsidP="001669AF">
      <w:pPr>
        <w:numPr>
          <w:ilvl w:val="0"/>
          <w:numId w:val="1"/>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کسب و کار با گرایش اطلاعاتی:تجزیه وتحلیل،ارزیابی،سازماندهی و</w:t>
      </w:r>
      <w:r w:rsidRPr="001669AF">
        <w:rPr>
          <w:rFonts w:ascii="Times New Roman" w:eastAsia="Times New Roman" w:hAnsi="Times New Roman" w:cs="Nazanin"/>
          <w:b/>
          <w:bCs/>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تعریف کسب و کار خانگی</w:t>
      </w:r>
    </w:p>
    <w:p w:rsidR="001669AF" w:rsidRPr="001669AF" w:rsidRDefault="001669AF" w:rsidP="001669AF">
      <w:pPr>
        <w:numPr>
          <w:ilvl w:val="0"/>
          <w:numId w:val="2"/>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به هر نوع فعاليت اقتصادي در محل سكونت شخصي كه با استفاده از امكانات و وسايل منزل راه اندازي شود كسب و كار خانگي ميگويند</w:t>
      </w:r>
      <w:r w:rsidRPr="001669AF">
        <w:rPr>
          <w:rFonts w:ascii="Times New Roman" w:eastAsia="Times New Roman" w:hAnsi="Times New Roman" w:cs="Nazanin"/>
          <w:b/>
          <w:bCs/>
          <w:sz w:val="24"/>
          <w:szCs w:val="24"/>
        </w:rPr>
        <w:t>.</w:t>
      </w:r>
    </w:p>
    <w:p w:rsidR="001669AF" w:rsidRPr="001669AF" w:rsidRDefault="001669AF" w:rsidP="001669AF">
      <w:pPr>
        <w:numPr>
          <w:ilvl w:val="0"/>
          <w:numId w:val="2"/>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فعاليت اقتصادي خانگي</w:t>
      </w:r>
      <w:r w:rsidRPr="001669AF">
        <w:rPr>
          <w:rFonts w:ascii="Times New Roman" w:eastAsia="Times New Roman" w:hAnsi="Times New Roman" w:cs="Nazanin"/>
          <w:b/>
          <w:bCs/>
          <w:sz w:val="24"/>
          <w:szCs w:val="24"/>
        </w:rPr>
        <w:t xml:space="preserve"> (Home Business): </w:t>
      </w:r>
      <w:r w:rsidRPr="001669AF">
        <w:rPr>
          <w:rFonts w:ascii="Times New Roman" w:eastAsia="Times New Roman" w:hAnsi="Times New Roman" w:cs="Nazanin"/>
          <w:b/>
          <w:bCs/>
          <w:sz w:val="24"/>
          <w:szCs w:val="24"/>
          <w:rtl/>
        </w:rPr>
        <w:t>به آن گروه از فعاليتهاي اقتصادي اطلاق مي گردد که امرار معاش خانواده از طريق يکسري فعاليتهاي اقتصادي در فضاي موجود زندگي تامين گردد</w:t>
      </w:r>
      <w:r w:rsidRPr="001669AF">
        <w:rPr>
          <w:rFonts w:ascii="Times New Roman" w:eastAsia="Times New Roman" w:hAnsi="Times New Roman" w:cs="Nazanin"/>
          <w:b/>
          <w:bCs/>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اهمیت کسب و کار خانگی</w:t>
      </w:r>
    </w:p>
    <w:p w:rsidR="001669AF" w:rsidRPr="001669AF" w:rsidRDefault="001669AF" w:rsidP="001669AF">
      <w:pPr>
        <w:numPr>
          <w:ilvl w:val="0"/>
          <w:numId w:val="3"/>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امروزه كسب و كارهاي خانگي از بخشهاي حياتي و ضروري فعاليتهاي اقتصادي كشورهاي پيشرفته محسوب ميشوند. كسب و كار خانگي از نظر ايجاد شغل ، نوآوري در عرضه محصول يا خدمات ، موجب تنوع و دگرگوني زيادي در اجتماع و اقتصاد هر كشور ميشوند. همچنين براي جوانان ، كسب و كارهاي خانگي نقطه شروع مناسبي براي راه اندازي كسب و كار شخصي است، زيرا راه اندازي آن در مقايسه با ديگر انواع كسب و كار ساده و آسان است. به عنوان نمونه شما ميتوانيد با يك دستگاه رايانه و يك خط تلفن ، يك كسب و كار اينترنتي راه بيندازيد و كارها و خدمات مختلفي را به مردم عرضه و ازاين راه براي خود درآمد كسب كنيد</w:t>
      </w:r>
      <w:r w:rsidRPr="001669AF">
        <w:rPr>
          <w:rFonts w:ascii="Times New Roman" w:eastAsia="Times New Roman" w:hAnsi="Times New Roman" w:cs="Nazanin"/>
          <w:b/>
          <w:bCs/>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تصورات نادرست در خصوص کسب و کار خانگی</w:t>
      </w:r>
    </w:p>
    <w:p w:rsidR="001669AF" w:rsidRPr="001669AF" w:rsidRDefault="001669AF" w:rsidP="001669AF">
      <w:pPr>
        <w:numPr>
          <w:ilvl w:val="0"/>
          <w:numId w:val="4"/>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بر خلاف این تصور که کسب و کارهای خانگی بیشتر توسط زنان و به صورت پاره وقت و اغلب در کارهای تولیدات دستی و هنری انجام می شود،نتایج تحقیقات نشان می دهد که بویژه در کشورهای خارجی عاملان واقعی کسب و کار خانگی مردان هستند. که تمام وقت خود را به این کار اختصاص داده</w:t>
      </w: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 xml:space="preserve"> و سالهاست که</w:t>
      </w: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 xml:space="preserve"> در این عرصه تجارت می کنند</w:t>
      </w:r>
      <w:r w:rsidRPr="001669AF">
        <w:rPr>
          <w:rFonts w:ascii="Times New Roman" w:eastAsia="Times New Roman" w:hAnsi="Times New Roman" w:cs="Nazanin"/>
          <w:b/>
          <w:bCs/>
          <w:sz w:val="24"/>
          <w:szCs w:val="24"/>
        </w:rPr>
        <w:t>.</w:t>
      </w:r>
    </w:p>
    <w:p w:rsidR="001669AF" w:rsidRPr="001669AF" w:rsidRDefault="001669AF" w:rsidP="001669AF">
      <w:pPr>
        <w:numPr>
          <w:ilvl w:val="0"/>
          <w:numId w:val="4"/>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این دیدگاه که کسب و کار خانگی یک تفریح است در حال افول می باشد و کسب و کار خانگی بویژه در کشورهای در حال توسعه به سرعت در حال پیشرفت است</w:t>
      </w:r>
      <w:r w:rsidRPr="001669AF">
        <w:rPr>
          <w:rFonts w:ascii="Times New Roman" w:eastAsia="Times New Roman" w:hAnsi="Times New Roman" w:cs="Nazanin"/>
          <w:b/>
          <w:bCs/>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Titr"/>
          <w:sz w:val="24"/>
          <w:szCs w:val="24"/>
        </w:rPr>
      </w:pPr>
      <w:r w:rsidRPr="001669AF">
        <w:rPr>
          <w:rFonts w:ascii="Times New Roman" w:eastAsia="Times New Roman" w:hAnsi="Times New Roman" w:cs="Titr"/>
          <w:sz w:val="24"/>
          <w:szCs w:val="24"/>
          <w:rtl/>
        </w:rPr>
        <w:t>اهمیت اقتصادی و اجتماعی کسب و کار خانگی</w:t>
      </w:r>
    </w:p>
    <w:p w:rsidR="001669AF" w:rsidRPr="001669AF" w:rsidRDefault="001669AF" w:rsidP="001669AF">
      <w:pPr>
        <w:numPr>
          <w:ilvl w:val="0"/>
          <w:numId w:val="5"/>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lastRenderedPageBreak/>
        <w:t>کسب و کار خانگی از نظر اشتغالزایی و به خاطر نوآوری هایی که در بخش تولید دارد،به یکی از بخش های حیاتی کشورهای پیش رفته تبدیل شده است</w:t>
      </w:r>
      <w:r w:rsidRPr="001669AF">
        <w:rPr>
          <w:rFonts w:ascii="Times New Roman" w:eastAsia="Times New Roman" w:hAnsi="Times New Roman" w:cs="Nazanin"/>
          <w:b/>
          <w:bCs/>
          <w:sz w:val="24"/>
          <w:szCs w:val="24"/>
        </w:rPr>
        <w:t>.</w:t>
      </w:r>
    </w:p>
    <w:p w:rsidR="001669AF" w:rsidRPr="001669AF" w:rsidRDefault="001669AF" w:rsidP="00850F2E">
      <w:pPr>
        <w:numPr>
          <w:ilvl w:val="0"/>
          <w:numId w:val="5"/>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کس</w:t>
      </w:r>
      <w:r w:rsidR="00B718BB">
        <w:rPr>
          <w:rFonts w:ascii="Times New Roman" w:eastAsia="Times New Roman" w:hAnsi="Times New Roman" w:cs="Nazanin"/>
          <w:b/>
          <w:bCs/>
          <w:sz w:val="24"/>
          <w:szCs w:val="24"/>
          <w:rtl/>
        </w:rPr>
        <w:t>ب و کار خانگی به ایجاد ثروت اقت</w:t>
      </w:r>
      <w:r w:rsidRPr="001669AF">
        <w:rPr>
          <w:rFonts w:ascii="Times New Roman" w:eastAsia="Times New Roman" w:hAnsi="Times New Roman" w:cs="Nazanin"/>
          <w:b/>
          <w:bCs/>
          <w:sz w:val="24"/>
          <w:szCs w:val="24"/>
          <w:rtl/>
        </w:rPr>
        <w:t>صادی و تشکیل</w:t>
      </w: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 xml:space="preserve"> سرمایه های اجتماعی کمک می کند و از آنجاییکه افراد در محل زندگی خودشان کا ر می کنند،زمینه ترویج کسب و کارهایی که فرت های اشتغال محلی یا بومی خلق می کنند به وجود می آید و منطقه مورد فعالیت از نظر استخدامی به خودکفایی رسیده و همچنین رشد اقتصادی پایدار نیز تسهیل می گردد</w:t>
      </w:r>
      <w:r w:rsidRPr="001669AF">
        <w:rPr>
          <w:rFonts w:ascii="Times New Roman" w:eastAsia="Times New Roman" w:hAnsi="Times New Roman" w:cs="Nazanin"/>
          <w:b/>
          <w:bCs/>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Titr"/>
          <w:sz w:val="24"/>
          <w:szCs w:val="24"/>
          <w:rtl/>
        </w:rPr>
      </w:pPr>
      <w:r w:rsidRPr="001669AF">
        <w:rPr>
          <w:rFonts w:ascii="Times New Roman" w:eastAsia="Times New Roman" w:hAnsi="Times New Roman" w:cs="Times New Roman"/>
          <w:b/>
          <w:bCs/>
          <w:sz w:val="24"/>
          <w:szCs w:val="24"/>
          <w:rtl/>
        </w:rPr>
        <w:t> </w:t>
      </w:r>
      <w:r w:rsidRPr="00850F2E">
        <w:rPr>
          <w:rFonts w:ascii="Times New Roman" w:eastAsia="Times New Roman" w:hAnsi="Times New Roman" w:cs="Titr"/>
          <w:b/>
          <w:bCs/>
          <w:sz w:val="24"/>
          <w:szCs w:val="24"/>
          <w:rtl/>
        </w:rPr>
        <w:t>مزایای کسب و کار خانگی</w:t>
      </w:r>
    </w:p>
    <w:p w:rsidR="001669AF" w:rsidRPr="001669AF" w:rsidRDefault="001669AF" w:rsidP="001669AF">
      <w:pPr>
        <w:numPr>
          <w:ilvl w:val="0"/>
          <w:numId w:val="6"/>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کاهش رفت و آمد که وقت گیر،استرس زا و گران است.جلوگیری از ساعت ها وقت در ترافیک و خیابان های آلوده،دور ماندن از محیط های استرس زای اداری و تجاری ورفه جویی در مصرف انرژی ازپیامدهای مثبت کسب و کار خانگی است</w:t>
      </w:r>
      <w:r w:rsidRPr="001669AF">
        <w:rPr>
          <w:rFonts w:ascii="Times New Roman" w:eastAsia="Times New Roman" w:hAnsi="Times New Roman" w:cs="Nazanin"/>
          <w:b/>
          <w:bCs/>
          <w:sz w:val="24"/>
          <w:szCs w:val="24"/>
        </w:rPr>
        <w:t>.</w:t>
      </w:r>
    </w:p>
    <w:p w:rsidR="001669AF" w:rsidRPr="001669AF" w:rsidRDefault="001669AF" w:rsidP="001669AF">
      <w:pPr>
        <w:numPr>
          <w:ilvl w:val="0"/>
          <w:numId w:val="6"/>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کارآفرینان خانگی اغلب با مشتریان ملاقات نمی کنند و می توانند در خانه شان بنشینند و کار کنند بی آنکه نیاز باشد دائما پوشش مناسب و هزینه زایی را به تن داشته باشند</w:t>
      </w:r>
      <w:r w:rsidRPr="001669AF">
        <w:rPr>
          <w:rFonts w:ascii="Times New Roman" w:eastAsia="Times New Roman" w:hAnsi="Times New Roman" w:cs="Nazanin"/>
          <w:b/>
          <w:bCs/>
          <w:sz w:val="24"/>
          <w:szCs w:val="24"/>
        </w:rPr>
        <w:t>.</w:t>
      </w:r>
    </w:p>
    <w:p w:rsidR="001669AF" w:rsidRPr="001669AF" w:rsidRDefault="001669AF" w:rsidP="001669AF">
      <w:pPr>
        <w:numPr>
          <w:ilvl w:val="0"/>
          <w:numId w:val="6"/>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ایجاد توازن در کار و زندگی از دیگرفواید این کسب و کار است</w:t>
      </w:r>
      <w:r w:rsidRPr="001669AF">
        <w:rPr>
          <w:rFonts w:ascii="Times New Roman" w:eastAsia="Times New Roman" w:hAnsi="Times New Roman" w:cs="Nazanin"/>
          <w:b/>
          <w:bCs/>
          <w:sz w:val="24"/>
          <w:szCs w:val="24"/>
        </w:rPr>
        <w:t>.</w:t>
      </w:r>
    </w:p>
    <w:p w:rsidR="001669AF" w:rsidRPr="001669AF" w:rsidRDefault="001669AF" w:rsidP="001669AF">
      <w:pPr>
        <w:numPr>
          <w:ilvl w:val="0"/>
          <w:numId w:val="6"/>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در کسب و کار خانگی اعضای خانواده می توانند در کنار هم برای نیل به موفقیت تلاش کنند</w:t>
      </w:r>
    </w:p>
    <w:p w:rsidR="001669AF" w:rsidRPr="001669AF" w:rsidRDefault="001669AF" w:rsidP="001669AF">
      <w:pPr>
        <w:numPr>
          <w:ilvl w:val="0"/>
          <w:numId w:val="6"/>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دسترسی به سرمایه های انسانی</w:t>
      </w: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 xml:space="preserve"> در قالب اعضای خانواده که می تواند با کاهش بسیاری از هزینه ها ضمن سودآوری بیشتر ،انگیزه افراد را نیز افزون کند و محدودیت ها را به خلاقیت تبدیل کرده و عملکرد افراد را بهبود بخشد و هره وری به طور کلی افزایش یابد</w:t>
      </w:r>
      <w:r w:rsidRPr="001669AF">
        <w:rPr>
          <w:rFonts w:ascii="Times New Roman" w:eastAsia="Times New Roman" w:hAnsi="Times New Roman" w:cs="Nazanin"/>
          <w:b/>
          <w:bCs/>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کار‌ آفرینی خانگی‌</w:t>
      </w:r>
      <w:r w:rsidRPr="001669AF">
        <w:rPr>
          <w:rFonts w:ascii="Times New Roman" w:eastAsia="Times New Roman" w:hAnsi="Times New Roman" w:cs="Nazanin"/>
          <w:sz w:val="24"/>
          <w:szCs w:val="24"/>
          <w:rtl/>
        </w:rPr>
        <w:t xml:space="preserve"> </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w:t>
      </w:r>
      <w:r w:rsidRPr="001669AF">
        <w:rPr>
          <w:rFonts w:ascii="Times New Roman" w:eastAsia="Times New Roman" w:hAnsi="Times New Roman" w:cs="Times New Roman"/>
          <w:sz w:val="24"/>
          <w:szCs w:val="24"/>
          <w:rtl/>
        </w:rPr>
        <w:t>   </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تبديل يک ايده به فعاليت اقتصادي با استفاده از سرمايه انساني (</w:t>
      </w:r>
      <w:r w:rsidRPr="001669AF">
        <w:rPr>
          <w:rFonts w:ascii="Times New Roman" w:eastAsia="Times New Roman" w:hAnsi="Times New Roman" w:cs="Nazanin"/>
          <w:b/>
          <w:bCs/>
          <w:sz w:val="24"/>
          <w:szCs w:val="24"/>
        </w:rPr>
        <w:t>HC</w:t>
      </w:r>
      <w:r w:rsidRPr="001669AF">
        <w:rPr>
          <w:rFonts w:ascii="Times New Roman" w:eastAsia="Times New Roman" w:hAnsi="Times New Roman" w:cs="Nazanin"/>
          <w:b/>
          <w:bCs/>
          <w:sz w:val="24"/>
          <w:szCs w:val="24"/>
          <w:rtl/>
        </w:rPr>
        <w:t>)، امکانات فيزيکي و فضاي کاري موجود در خانه، کارآفريني خانگي ناميده مي شود. با توجه به اينکه زمان و هزينه هاي تبديل ايده به محصول در فضاي خانه با استفاده از منابع موجود به حداقل کاهش مي يابد، ضريب ريسک پذيري و شکست فعاليتهاي کارآفرينانه در منازل کاهش يافته و بسترسازي مناسبي براي فعاليتهاي بعدي فراهم مي گردد.</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b/>
          <w:bCs/>
          <w:sz w:val="24"/>
          <w:szCs w:val="24"/>
          <w:rtl/>
        </w:rPr>
        <w:t xml:space="preserve">کارگاههاي خانوادگي </w:t>
      </w:r>
      <w:r w:rsidRPr="001669AF">
        <w:rPr>
          <w:rFonts w:ascii="Times New Roman" w:eastAsia="Times New Roman" w:hAnsi="Times New Roman" w:cs="Times New Roman"/>
          <w:b/>
          <w:bCs/>
          <w:sz w:val="24"/>
          <w:szCs w:val="24"/>
          <w:rtl/>
        </w:rPr>
        <w:t> </w:t>
      </w:r>
    </w:p>
    <w:p w:rsidR="001669AF" w:rsidRPr="001669AF" w:rsidRDefault="001669AF" w:rsidP="001669AF">
      <w:pPr>
        <w:numPr>
          <w:ilvl w:val="0"/>
          <w:numId w:val="7"/>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وقتي ميزان گردش مالي و نقدينگي يک کسب وکار خانگي به علت موفقيت در فعاليتهاي اوليه اقتصادي در منزل از حد ظرفيت و کشش فضاي خانگي فراتر رود، فضاي فعاليتهاي اقتصادي از منزل به کارگاههاي کوچک در شهرکهاي صنعتي يا ساير جاها منتقل مي گردد. چنين کارگاههايي که تمامي کارکنان آن اعضاء خانواده و بستگان درجه 1 فاميل محسوب مي شوند، کارگاههاي خانوادگي ناميده ميشوند</w:t>
      </w:r>
      <w:r w:rsidRPr="001669AF">
        <w:rPr>
          <w:rFonts w:ascii="Times New Roman" w:eastAsia="Times New Roman" w:hAnsi="Times New Roman" w:cs="Nazanin"/>
          <w:b/>
          <w:bCs/>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مزایای کسب و کار خانگی</w:t>
      </w:r>
    </w:p>
    <w:p w:rsidR="001669AF" w:rsidRPr="001669AF" w:rsidRDefault="001669AF" w:rsidP="001669AF">
      <w:pPr>
        <w:bidi/>
        <w:spacing w:before="100" w:beforeAutospacing="1" w:after="100" w:afterAutospacing="1"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lastRenderedPageBreak/>
        <w:t>1- آزادي و استقلال عمل بيشتر</w:t>
      </w:r>
      <w:r w:rsidRPr="001669AF">
        <w:rPr>
          <w:rFonts w:ascii="Times New Roman" w:eastAsia="Times New Roman" w:hAnsi="Times New Roman" w:cs="Nazanin"/>
          <w:sz w:val="24"/>
          <w:szCs w:val="24"/>
          <w:rtl/>
        </w:rPr>
        <w:br/>
        <w:t>2-ساعات كاري انعطاف پذير</w:t>
      </w:r>
      <w:r w:rsidRPr="001669AF">
        <w:rPr>
          <w:rFonts w:ascii="Times New Roman" w:eastAsia="Times New Roman" w:hAnsi="Times New Roman" w:cs="Nazanin"/>
          <w:sz w:val="24"/>
          <w:szCs w:val="24"/>
          <w:rtl/>
        </w:rPr>
        <w:br/>
        <w:t>3-ايجاد تعادل و موازنه بيشتر بين كار و زندگي</w:t>
      </w:r>
      <w:r w:rsidRPr="001669AF">
        <w:rPr>
          <w:rFonts w:ascii="Times New Roman" w:eastAsia="Times New Roman" w:hAnsi="Times New Roman" w:cs="Nazanin"/>
          <w:sz w:val="24"/>
          <w:szCs w:val="24"/>
          <w:rtl/>
        </w:rPr>
        <w:br/>
        <w:t>4-پايين بودن هزينه راه اندازي</w:t>
      </w:r>
      <w:r w:rsidRPr="001669AF">
        <w:rPr>
          <w:rFonts w:ascii="Times New Roman" w:eastAsia="Times New Roman" w:hAnsi="Times New Roman" w:cs="Nazanin"/>
          <w:sz w:val="24"/>
          <w:szCs w:val="24"/>
          <w:rtl/>
        </w:rPr>
        <w:br/>
        <w:t>5-پايين بودن ميزان ريسك</w:t>
      </w:r>
      <w:r w:rsidRPr="001669AF">
        <w:rPr>
          <w:rFonts w:ascii="Times New Roman" w:eastAsia="Times New Roman" w:hAnsi="Times New Roman" w:cs="Nazanin"/>
          <w:sz w:val="24"/>
          <w:szCs w:val="24"/>
          <w:rtl/>
        </w:rPr>
        <w:br/>
        <w:t>6-امكان كاركردن پاره وقت</w:t>
      </w:r>
      <w:r w:rsidRPr="001669AF">
        <w:rPr>
          <w:rFonts w:ascii="Times New Roman" w:eastAsia="Times New Roman" w:hAnsi="Times New Roman" w:cs="Nazanin"/>
          <w:sz w:val="24"/>
          <w:szCs w:val="24"/>
          <w:rtl/>
        </w:rPr>
        <w:br/>
        <w:t>7-راحت تر بودن تربيت بچه ها</w:t>
      </w:r>
      <w:r w:rsidRPr="001669AF">
        <w:rPr>
          <w:rFonts w:ascii="Times New Roman" w:eastAsia="Times New Roman" w:hAnsi="Times New Roman" w:cs="Nazanin"/>
          <w:sz w:val="24"/>
          <w:szCs w:val="24"/>
          <w:rtl/>
        </w:rPr>
        <w:br/>
        <w:t>8-داشتن فرصت و زمان بيشتر</w:t>
      </w:r>
      <w:r w:rsidRPr="001669AF">
        <w:rPr>
          <w:rFonts w:ascii="Times New Roman" w:eastAsia="Times New Roman" w:hAnsi="Times New Roman" w:cs="Nazanin"/>
          <w:sz w:val="24"/>
          <w:szCs w:val="24"/>
          <w:rtl/>
        </w:rPr>
        <w:br/>
        <w:t>9-تناسب با ويژگيهاي جسمي افراد معلول و كم توان</w:t>
      </w:r>
      <w:r w:rsidRPr="001669AF">
        <w:rPr>
          <w:rFonts w:ascii="Times New Roman" w:eastAsia="Times New Roman" w:hAnsi="Times New Roman" w:cs="Nazanin"/>
          <w:sz w:val="24"/>
          <w:szCs w:val="24"/>
          <w:rtl/>
        </w:rPr>
        <w:br/>
        <w:t>10-احتمال موفقيت بيشتر</w:t>
      </w:r>
      <w:r w:rsidRPr="001669AF">
        <w:rPr>
          <w:rFonts w:ascii="Times New Roman" w:eastAsia="Times New Roman" w:hAnsi="Times New Roman" w:cs="Nazanin"/>
          <w:sz w:val="24"/>
          <w:szCs w:val="24"/>
          <w:rtl/>
        </w:rPr>
        <w:br/>
        <w:t>11-تناسب با اقشار مختلف</w:t>
      </w:r>
      <w:r w:rsidRPr="001669AF">
        <w:rPr>
          <w:rFonts w:ascii="Times New Roman" w:eastAsia="Times New Roman" w:hAnsi="Times New Roman" w:cs="Nazanin"/>
          <w:sz w:val="24"/>
          <w:szCs w:val="24"/>
          <w:rtl/>
        </w:rPr>
        <w:br/>
        <w:t>12-احساس راحتي بيشتر</w:t>
      </w:r>
      <w:r w:rsidRPr="001669AF">
        <w:rPr>
          <w:rFonts w:ascii="Times New Roman" w:eastAsia="Times New Roman" w:hAnsi="Times New Roman" w:cs="Nazanin"/>
          <w:sz w:val="24"/>
          <w:szCs w:val="24"/>
          <w:rtl/>
        </w:rPr>
        <w:br/>
        <w:t xml:space="preserve">13-عدم نياز به مجوز </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در ابتدای کار</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b/>
          <w:bCs/>
          <w:sz w:val="24"/>
          <w:szCs w:val="24"/>
          <w:rtl/>
        </w:rPr>
        <w:t>مروري بر مشاغل خانگي در برخي از کشورها:</w:t>
      </w:r>
    </w:p>
    <w:p w:rsidR="001669AF" w:rsidRP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براساس پژوهش انجام گرفته در 37 کشور جهان توسط</w:t>
      </w:r>
      <w:r w:rsidRPr="001669AF">
        <w:rPr>
          <w:rFonts w:ascii="Times New Roman" w:eastAsia="Times New Roman" w:hAnsi="Times New Roman" w:cs="Nazanin"/>
          <w:b/>
          <w:bCs/>
          <w:sz w:val="24"/>
          <w:szCs w:val="24"/>
        </w:rPr>
        <w:t xml:space="preserve"> GEM «</w:t>
      </w:r>
      <w:r w:rsidRPr="001669AF">
        <w:rPr>
          <w:rFonts w:ascii="Times New Roman" w:eastAsia="Times New Roman" w:hAnsi="Times New Roman" w:cs="Nazanin"/>
          <w:b/>
          <w:bCs/>
          <w:sz w:val="24"/>
          <w:szCs w:val="24"/>
          <w:rtl/>
        </w:rPr>
        <w:t>سازمان ديده بان جهاني کارآفريني» در سال 2002، بين توسعه کسب و کارهاي خرد و متوسط</w:t>
      </w:r>
      <w:r w:rsidRPr="001669AF">
        <w:rPr>
          <w:rFonts w:ascii="Times New Roman" w:eastAsia="Times New Roman" w:hAnsi="Times New Roman" w:cs="Nazanin"/>
          <w:b/>
          <w:bCs/>
          <w:sz w:val="24"/>
          <w:szCs w:val="24"/>
        </w:rPr>
        <w:t>(SME</w:t>
      </w:r>
      <w:r w:rsidRPr="001669AF">
        <w:rPr>
          <w:rFonts w:ascii="Times New Roman" w:eastAsia="Times New Roman" w:hAnsi="Times New Roman" w:cs="Nazanin"/>
          <w:b/>
          <w:bCs/>
          <w:sz w:val="24"/>
          <w:szCs w:val="24"/>
          <w:vertAlign w:val="subscript"/>
        </w:rPr>
        <w:t>S</w:t>
      </w:r>
      <w:r w:rsidRPr="001669AF">
        <w:rPr>
          <w:rFonts w:ascii="Times New Roman" w:eastAsia="Times New Roman" w:hAnsi="Times New Roman" w:cs="Nazanin"/>
          <w:b/>
          <w:bCs/>
          <w:sz w:val="24"/>
          <w:szCs w:val="24"/>
        </w:rPr>
        <w:t xml:space="preserve">) </w:t>
      </w:r>
      <w:r w:rsidRPr="001669AF">
        <w:rPr>
          <w:rFonts w:ascii="Times New Roman" w:eastAsia="Times New Roman" w:hAnsi="Times New Roman" w:cs="Nazanin"/>
          <w:b/>
          <w:bCs/>
          <w:sz w:val="24"/>
          <w:szCs w:val="24"/>
          <w:rtl/>
        </w:rPr>
        <w:t>با کاهش نرخ بيکاري ارتباط بسيار معني داري وجود دارد که سهم مشاغل خانگي در اين نوع کسب و کارها 30 درصد است</w:t>
      </w:r>
      <w:r w:rsidRPr="001669AF">
        <w:rPr>
          <w:rFonts w:ascii="Times New Roman" w:eastAsia="Times New Roman" w:hAnsi="Times New Roman" w:cs="Nazanin"/>
          <w:b/>
          <w:bCs/>
          <w:sz w:val="24"/>
          <w:szCs w:val="24"/>
        </w:rPr>
        <w:t>.</w:t>
      </w:r>
    </w:p>
    <w:p w:rsidR="001669AF" w:rsidRP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فوکو ياما در کتاب «اعتماد» مي گويد: دروازه ورود کشورهايي همچون چين، تايوان، هنگ کنگ، ايتاليا و اسپانيا به عرصه رشد و توسعه يافتگي، مشاغل خرد و کسب و کارهاي خانگي بوده است</w:t>
      </w:r>
      <w:r w:rsidRPr="001669AF">
        <w:rPr>
          <w:rFonts w:ascii="Times New Roman" w:eastAsia="Times New Roman" w:hAnsi="Times New Roman" w:cs="Nazanin"/>
          <w:b/>
          <w:bCs/>
          <w:sz w:val="24"/>
          <w:szCs w:val="24"/>
        </w:rPr>
        <w:t>.</w:t>
      </w:r>
    </w:p>
    <w:p w:rsidR="001669AF" w:rsidRP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کشور ايتاليا طي دو دهه گذشته توانسته است نرخ بيکاري جنوب اين کشور(استان سيسيل) را که به دليل حضور فعال شبکه مافيا منطقه ناامني براي سرمايه گذاري صنعتي محسوب مي شود از طريق توسعه صنايع کوچک و کسب و کارهاي خانگي از 22 درصد به حدود 12 درصد کاهش دهد</w:t>
      </w:r>
      <w:r w:rsidRPr="001669AF">
        <w:rPr>
          <w:rFonts w:ascii="Times New Roman" w:eastAsia="Times New Roman" w:hAnsi="Times New Roman" w:cs="Nazanin"/>
          <w:b/>
          <w:bCs/>
          <w:sz w:val="24"/>
          <w:szCs w:val="24"/>
        </w:rPr>
        <w:t>.</w:t>
      </w:r>
    </w:p>
    <w:p w:rsidR="001669AF" w:rsidRP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در ايالات متحده آمريکا نهادي تحت عنوان « اداره کسب و کار کوچک</w:t>
      </w:r>
      <w:r w:rsidRPr="001669AF">
        <w:rPr>
          <w:rFonts w:ascii="Times New Roman" w:eastAsia="Times New Roman" w:hAnsi="Times New Roman" w:cs="Nazanin"/>
          <w:b/>
          <w:bCs/>
          <w:sz w:val="24"/>
          <w:szCs w:val="24"/>
        </w:rPr>
        <w:t xml:space="preserve"> SBA» </w:t>
      </w:r>
      <w:r w:rsidRPr="001669AF">
        <w:rPr>
          <w:rFonts w:ascii="Times New Roman" w:eastAsia="Times New Roman" w:hAnsi="Times New Roman" w:cs="Nazanin"/>
          <w:b/>
          <w:bCs/>
          <w:sz w:val="24"/>
          <w:szCs w:val="24"/>
          <w:rtl/>
        </w:rPr>
        <w:t xml:space="preserve">وجود دارد که ضمن تامين تسهيلات مالي و اعتباري براي کسب و کارهاي کوچک و مشاغل خانگي، </w:t>
      </w:r>
      <w:r w:rsidRPr="001669AF">
        <w:rPr>
          <w:rFonts w:ascii="Times New Roman" w:eastAsia="Times New Roman" w:hAnsi="Times New Roman" w:cs="Nazanin"/>
          <w:b/>
          <w:bCs/>
          <w:sz w:val="24"/>
          <w:szCs w:val="24"/>
          <w:u w:val="single"/>
          <w:rtl/>
        </w:rPr>
        <w:t>وظايف اطلاع رساني بازارکالا و خدمات را نيز در داخل و خارج کشور عهده دار است</w:t>
      </w:r>
      <w:r w:rsidRPr="001669AF">
        <w:rPr>
          <w:rFonts w:ascii="Times New Roman" w:eastAsia="Times New Roman" w:hAnsi="Times New Roman" w:cs="Nazanin"/>
          <w:b/>
          <w:bCs/>
          <w:sz w:val="24"/>
          <w:szCs w:val="24"/>
          <w:u w:val="single"/>
        </w:rPr>
        <w:t xml:space="preserve">. </w:t>
      </w:r>
    </w:p>
    <w:p w:rsidR="001669AF" w:rsidRP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در آمريکا هم اکنون بيش از 43 ميليون نفر به صورت پاره وقت و حدود 13 ميليون نفر به صورت تمام وقت از طريق کسب و کارهاي خانگي امرار معاش مي کنند که رويهمرفته حدود 20 درصد کل شاغلين اين کشور را تشکيل مي دهند</w:t>
      </w:r>
      <w:r w:rsidRPr="001669AF">
        <w:rPr>
          <w:rFonts w:ascii="Times New Roman" w:eastAsia="Times New Roman" w:hAnsi="Times New Roman" w:cs="Nazanin"/>
          <w:b/>
          <w:bCs/>
          <w:sz w:val="24"/>
          <w:szCs w:val="24"/>
        </w:rPr>
        <w:t>.</w:t>
      </w:r>
    </w:p>
    <w:p w:rsidR="001669AF" w:rsidRP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کشور پهناور چين با هدف تصرف بازار تجارت جهاني مدل کسب و کارهاي خانگي را که از جمله موفق ترين مدلهاي توليدي براي کاهش هزينه هاي توليد و ساير هزينه هاي سربار به شمار ميرود، سرلوحه برنامه توسعه اقتصادي کشور قرار داده است</w:t>
      </w:r>
      <w:r w:rsidRPr="001669AF">
        <w:rPr>
          <w:rFonts w:ascii="Times New Roman" w:eastAsia="Times New Roman" w:hAnsi="Times New Roman" w:cs="Nazanin"/>
          <w:b/>
          <w:bCs/>
          <w:sz w:val="24"/>
          <w:szCs w:val="24"/>
        </w:rPr>
        <w:t>.</w:t>
      </w:r>
    </w:p>
    <w:p w:rsidR="001669AF" w:rsidRP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تايوان با بهره گيري از شيوه هاي نوين آموزشهاي مهارتي خصوصا آموزشهاي از راه دور ، همچنين اتخاذ سياستهاي حمايتي و تشويقي در رابطه با توسعه کسب و کارهاي خانگي، توانسته است گامهاي بسيار ارزشمندي در اين زمينه بردارد</w:t>
      </w:r>
      <w:r w:rsidRPr="001669AF">
        <w:rPr>
          <w:rFonts w:ascii="Times New Roman" w:eastAsia="Times New Roman" w:hAnsi="Times New Roman" w:cs="Nazanin"/>
          <w:b/>
          <w:bCs/>
          <w:sz w:val="24"/>
          <w:szCs w:val="24"/>
        </w:rPr>
        <w:t xml:space="preserve">. </w:t>
      </w:r>
      <w:r w:rsidRPr="001669AF">
        <w:rPr>
          <w:rFonts w:ascii="Times New Roman" w:eastAsia="Times New Roman" w:hAnsi="Times New Roman" w:cs="Nazanin"/>
          <w:b/>
          <w:bCs/>
          <w:sz w:val="24"/>
          <w:szCs w:val="24"/>
          <w:rtl/>
        </w:rPr>
        <w:t xml:space="preserve">تايوان با اصلاح سياستهاي مالياتي، تعرفه هاي گمرکي، قوانين حقوقي، رفع محدوديتهاي بازرگاني و صادراتي توانسته است بسترهاي لازم را در ارتباط با ايجاد و توسعه کسب و کارهاي خانگي در يک دهه اخير فراهم سازد. اين کشور با ايجاد پايگاههاي اطلاع رساني و تبليغات گسترده در سطح بين المللي، موقعيت ممتازي را در ارتباط با بازارهاي </w:t>
      </w:r>
      <w:r w:rsidRPr="001669AF">
        <w:rPr>
          <w:rFonts w:ascii="Times New Roman" w:eastAsia="Times New Roman" w:hAnsi="Times New Roman" w:cs="Nazanin"/>
          <w:b/>
          <w:bCs/>
          <w:sz w:val="24"/>
          <w:szCs w:val="24"/>
          <w:rtl/>
        </w:rPr>
        <w:lastRenderedPageBreak/>
        <w:t>خارجي و بازارشناسي براي شاغلين کسب و کارهاي خانگي فراهم نموده است</w:t>
      </w:r>
      <w:r w:rsidRPr="001669AF">
        <w:rPr>
          <w:rFonts w:ascii="Times New Roman" w:eastAsia="Times New Roman" w:hAnsi="Times New Roman" w:cs="Nazanin"/>
          <w:b/>
          <w:bCs/>
          <w:sz w:val="24"/>
          <w:szCs w:val="24"/>
        </w:rPr>
        <w:t>.</w:t>
      </w:r>
    </w:p>
    <w:p w:rsidR="001669AF" w:rsidRDefault="001669AF" w:rsidP="001669AF">
      <w:pPr>
        <w:numPr>
          <w:ilvl w:val="0"/>
          <w:numId w:val="8"/>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در کشور آلمان سابقه کسب و کارهاي خانگي از طريق همکاري افراد واسطه با کارفرمايان توليدي به قرن چهاردهم ميلادي بر ميگردد</w:t>
      </w:r>
      <w:r w:rsidRPr="001669AF">
        <w:rPr>
          <w:rFonts w:ascii="Times New Roman" w:eastAsia="Times New Roman" w:hAnsi="Times New Roman" w:cs="Nazanin"/>
          <w:b/>
          <w:bCs/>
          <w:sz w:val="24"/>
          <w:szCs w:val="24"/>
        </w:rPr>
        <w:t>.</w:t>
      </w:r>
    </w:p>
    <w:p w:rsidR="00850F2E" w:rsidRPr="001669AF" w:rsidRDefault="00850F2E" w:rsidP="00850F2E">
      <w:pPr>
        <w:bidi/>
        <w:spacing w:before="100" w:beforeAutospacing="1" w:after="100" w:afterAutospacing="1" w:line="240" w:lineRule="auto"/>
        <w:jc w:val="both"/>
        <w:rPr>
          <w:rFonts w:ascii="Times New Roman" w:eastAsia="Times New Roman" w:hAnsi="Times New Roman" w:cs="Nazanin"/>
          <w:b/>
          <w:bCs/>
          <w:sz w:val="24"/>
          <w:szCs w:val="24"/>
        </w:rPr>
      </w:pPr>
    </w:p>
    <w:p w:rsidR="001669AF" w:rsidRPr="001669AF" w:rsidRDefault="001669AF" w:rsidP="001669AF">
      <w:pPr>
        <w:bidi/>
        <w:spacing w:before="100" w:beforeAutospacing="1" w:after="100" w:afterAutospacing="1" w:line="240" w:lineRule="auto"/>
        <w:jc w:val="both"/>
        <w:rPr>
          <w:rFonts w:ascii="Times New Roman" w:eastAsia="Times New Roman" w:hAnsi="Times New Roman" w:cs="Titr"/>
          <w:sz w:val="24"/>
          <w:szCs w:val="24"/>
        </w:rPr>
      </w:pPr>
      <w:r w:rsidRPr="00850F2E">
        <w:rPr>
          <w:rFonts w:ascii="Times New Roman" w:eastAsia="Times New Roman" w:hAnsi="Times New Roman" w:cs="Titr"/>
          <w:b/>
          <w:bCs/>
          <w:sz w:val="24"/>
          <w:szCs w:val="24"/>
          <w:rtl/>
        </w:rPr>
        <w:t>دلائل عمده توسعه کسب و کار خانگي در ايران</w:t>
      </w:r>
      <w:r w:rsidRPr="00850F2E">
        <w:rPr>
          <w:rFonts w:ascii="Times New Roman" w:eastAsia="Times New Roman" w:hAnsi="Times New Roman" w:cs="Times New Roman"/>
          <w:b/>
          <w:bCs/>
          <w:sz w:val="24"/>
          <w:szCs w:val="24"/>
          <w:rtl/>
        </w:rPr>
        <w:t> </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تحصيلات بالاي نيروي کار و نرخ بيکاري 6/15 درصدي فارغ التحصيلان دانشگاهي</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نرخ بالاي بيکاري جوانان</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نرخ بالاي بيکاري زنان</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نرخ بالاي بيکاري مناطق روستايي</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ضرورت جلوگيري از به هدر رفتن سرمايه انساني و استعدادهاي خانمها در راستاي کمک به افزايش چشمگير توليد ناخالص داخلي</w:t>
      </w:r>
      <w:r w:rsidRPr="001669AF">
        <w:rPr>
          <w:rFonts w:ascii="Times New Roman" w:eastAsia="Times New Roman" w:hAnsi="Times New Roman" w:cs="Nazanin"/>
          <w:b/>
          <w:bCs/>
          <w:sz w:val="24"/>
          <w:szCs w:val="24"/>
        </w:rPr>
        <w:t xml:space="preserve"> (GDP)</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هزينه هاي بسيار سنگين اجاره</w:t>
      </w: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 xml:space="preserve"> يا خريد مراکز کسب وکار خصوصا در کلان شهرها</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توجه و علاقه خاص زنان ايراني به مسائل تربيتي و فرهنگي فرزندان</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علاقه ويژه خانمها براي بروز خلاقيتهاي خود در عرصه خدمت به جامعه از طريق انجام کسب و کارهاي اقتصادي</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علاقه کم رنگ مردان به کارکردن همسرانشان در فضاي بيرون از منزل</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علاقه مندي زنان به کسب استقلال مالي و اقتصادي</w:t>
      </w:r>
    </w:p>
    <w:p w:rsidR="001669AF" w:rsidRPr="001669AF" w:rsidRDefault="001669AF" w:rsidP="001669AF">
      <w:pPr>
        <w:numPr>
          <w:ilvl w:val="0"/>
          <w:numId w:val="9"/>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کاهش چشمگير هزينه هاي توليد و سربار در فعاليتهاي اقتصادي مرتبط با کسب و کارهاي خانگي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Titr"/>
          <w:sz w:val="24"/>
          <w:szCs w:val="24"/>
        </w:rPr>
      </w:pPr>
      <w:r w:rsidRPr="00850F2E">
        <w:rPr>
          <w:rFonts w:ascii="Times New Roman" w:eastAsia="Times New Roman" w:hAnsi="Times New Roman" w:cs="Titr"/>
          <w:b/>
          <w:bCs/>
          <w:sz w:val="24"/>
          <w:szCs w:val="24"/>
          <w:rtl/>
        </w:rPr>
        <w:t>انواع تبلیغات برای کسب وکار خانگی</w:t>
      </w:r>
    </w:p>
    <w:p w:rsidR="001669AF" w:rsidRPr="001669AF" w:rsidRDefault="001669AF" w:rsidP="001669AF">
      <w:pPr>
        <w:numPr>
          <w:ilvl w:val="0"/>
          <w:numId w:val="10"/>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آگاه</w:t>
      </w:r>
      <w:r w:rsidRPr="001669AF">
        <w:rPr>
          <w:rFonts w:ascii="Times New Roman" w:eastAsia="Times New Roman" w:hAnsi="Times New Roman" w:cs="Nazanin"/>
          <w:b/>
          <w:bCs/>
          <w:sz w:val="24"/>
          <w:szCs w:val="24"/>
          <w:rtl/>
        </w:rPr>
        <w:softHyphen/>
        <w:t>کننده</w:t>
      </w:r>
      <w:r w:rsidRPr="001669AF">
        <w:rPr>
          <w:rFonts w:ascii="Times New Roman" w:eastAsia="Times New Roman" w:hAnsi="Times New Roman" w:cs="Nazanin"/>
          <w:sz w:val="24"/>
          <w:szCs w:val="24"/>
        </w:rPr>
        <w:t xml:space="preserve">: </w:t>
      </w:r>
      <w:r w:rsidRPr="001669AF">
        <w:rPr>
          <w:rFonts w:ascii="Times New Roman" w:eastAsia="Times New Roman" w:hAnsi="Times New Roman" w:cs="Nazanin"/>
          <w:b/>
          <w:bCs/>
          <w:sz w:val="24"/>
          <w:szCs w:val="24"/>
          <w:rtl/>
        </w:rPr>
        <w:t>اطلاعات و مشخصات موثر و مفید محصول را در اختیار مخاطبان می</w:t>
      </w:r>
      <w:r w:rsidRPr="001669AF">
        <w:rPr>
          <w:rFonts w:ascii="Times New Roman" w:eastAsia="Times New Roman" w:hAnsi="Times New Roman" w:cs="Nazanin"/>
          <w:b/>
          <w:bCs/>
          <w:sz w:val="24"/>
          <w:szCs w:val="24"/>
          <w:rtl/>
        </w:rPr>
        <w:softHyphen/>
        <w:t>گذارند</w:t>
      </w:r>
      <w:r w:rsidRPr="001669AF">
        <w:rPr>
          <w:rFonts w:ascii="Times New Roman" w:eastAsia="Times New Roman" w:hAnsi="Times New Roman" w:cs="Nazanin"/>
          <w:b/>
          <w:bCs/>
          <w:sz w:val="24"/>
          <w:szCs w:val="24"/>
        </w:rPr>
        <w:t>.</w:t>
      </w:r>
    </w:p>
    <w:p w:rsidR="001669AF" w:rsidRPr="001669AF" w:rsidRDefault="001669AF" w:rsidP="001669AF">
      <w:pPr>
        <w:numPr>
          <w:ilvl w:val="0"/>
          <w:numId w:val="10"/>
        </w:numPr>
        <w:bidi/>
        <w:spacing w:before="100" w:beforeAutospacing="1" w:after="100" w:afterAutospacing="1" w:line="240" w:lineRule="auto"/>
        <w:jc w:val="both"/>
        <w:rPr>
          <w:rFonts w:ascii="Times New Roman" w:eastAsia="Times New Roman" w:hAnsi="Times New Roman" w:cs="Titr"/>
          <w:sz w:val="24"/>
          <w:szCs w:val="24"/>
        </w:rPr>
      </w:pPr>
      <w:r w:rsidRPr="001669AF">
        <w:rPr>
          <w:rFonts w:ascii="Times New Roman" w:eastAsia="Times New Roman" w:hAnsi="Times New Roman" w:cs="Nazanin"/>
          <w:b/>
          <w:bCs/>
          <w:sz w:val="24"/>
          <w:szCs w:val="24"/>
          <w:rtl/>
        </w:rPr>
        <w:t>متقاعدکننده</w:t>
      </w:r>
      <w:r w:rsidRPr="001669AF">
        <w:rPr>
          <w:rFonts w:ascii="Times New Roman" w:eastAsia="Times New Roman" w:hAnsi="Times New Roman" w:cs="Nazanin"/>
          <w:sz w:val="24"/>
          <w:szCs w:val="24"/>
        </w:rPr>
        <w:t xml:space="preserve">: </w:t>
      </w:r>
      <w:r w:rsidRPr="001669AF">
        <w:rPr>
          <w:rFonts w:ascii="Times New Roman" w:eastAsia="Times New Roman" w:hAnsi="Times New Roman" w:cs="Nazanin"/>
          <w:b/>
          <w:bCs/>
          <w:sz w:val="24"/>
          <w:szCs w:val="24"/>
          <w:rtl/>
        </w:rPr>
        <w:t>سعی می</w:t>
      </w:r>
      <w:r w:rsidRPr="001669AF">
        <w:rPr>
          <w:rFonts w:ascii="Times New Roman" w:eastAsia="Times New Roman" w:hAnsi="Times New Roman" w:cs="Nazanin"/>
          <w:b/>
          <w:bCs/>
          <w:sz w:val="24"/>
          <w:szCs w:val="24"/>
          <w:rtl/>
        </w:rPr>
        <w:softHyphen/>
        <w:t>کنند مخاطبان را قانع کنند که بدون محصول موردنظر نمی</w:t>
      </w:r>
      <w:r w:rsidRPr="001669AF">
        <w:rPr>
          <w:rFonts w:ascii="Times New Roman" w:eastAsia="Times New Roman" w:hAnsi="Times New Roman" w:cs="Nazanin"/>
          <w:b/>
          <w:bCs/>
          <w:sz w:val="24"/>
          <w:szCs w:val="24"/>
          <w:rtl/>
        </w:rPr>
        <w:softHyphen/>
        <w:t>توانند به</w:t>
      </w:r>
      <w:r w:rsidRPr="001669AF">
        <w:rPr>
          <w:rFonts w:ascii="Times New Roman" w:eastAsia="Times New Roman" w:hAnsi="Times New Roman" w:cs="Nazanin"/>
          <w:b/>
          <w:bCs/>
          <w:sz w:val="24"/>
          <w:szCs w:val="24"/>
          <w:rtl/>
        </w:rPr>
        <w:softHyphen/>
        <w:t>راحتی زندگی کنند</w:t>
      </w:r>
      <w:r w:rsidRPr="001669AF">
        <w:rPr>
          <w:rFonts w:ascii="Times New Roman" w:eastAsia="Times New Roman" w:hAnsi="Times New Roman" w:cs="Nazanin"/>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Titr"/>
          <w:sz w:val="24"/>
          <w:szCs w:val="24"/>
        </w:rPr>
      </w:pPr>
      <w:r w:rsidRPr="00850F2E">
        <w:rPr>
          <w:rFonts w:ascii="Times New Roman" w:eastAsia="Times New Roman" w:hAnsi="Times New Roman" w:cs="Titr"/>
          <w:b/>
          <w:bCs/>
          <w:sz w:val="24"/>
          <w:szCs w:val="24"/>
        </w:rPr>
        <w:t>ü</w:t>
      </w:r>
      <w:r w:rsidRPr="00850F2E">
        <w:rPr>
          <w:rFonts w:ascii="Times New Roman" w:eastAsia="Times New Roman" w:hAnsi="Times New Roman" w:cs="Times New Roman"/>
          <w:b/>
          <w:bCs/>
          <w:sz w:val="24"/>
          <w:szCs w:val="24"/>
          <w:rtl/>
        </w:rPr>
        <w:t>     </w:t>
      </w:r>
      <w:r w:rsidRPr="00850F2E">
        <w:rPr>
          <w:rFonts w:ascii="Times New Roman" w:eastAsia="Times New Roman" w:hAnsi="Times New Roman" w:cs="Titr"/>
          <w:b/>
          <w:bCs/>
          <w:sz w:val="24"/>
          <w:szCs w:val="24"/>
          <w:rtl/>
        </w:rPr>
        <w:t xml:space="preserve"> انواع کسب و کار خانگی :</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b/>
          <w:bCs/>
          <w:sz w:val="24"/>
          <w:szCs w:val="24"/>
          <w:rtl/>
        </w:rPr>
        <w:t>طبقه بندي کلي مشاغل خانگي و کارگاههاي خانوادگي</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1)</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پژوهشی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2)</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آموزشی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3)</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حقوقی و قراردادها</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4)</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w:t>
      </w:r>
      <w:r w:rsidRPr="001669AF">
        <w:rPr>
          <w:rFonts w:ascii="Times New Roman" w:eastAsia="Times New Roman" w:hAnsi="Times New Roman" w:cs="Nazanin"/>
          <w:sz w:val="24"/>
          <w:szCs w:val="24"/>
        </w:rPr>
        <w:t>IT</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5)</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مونتاژ</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6)</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تعمیراتی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7)</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صنایع خرد و دستی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8)</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پزشکی و بهداشتی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9)</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کشاورزی و روستایی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lastRenderedPageBreak/>
        <w:t>10)</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معدنی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11)</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پوشاک و منسوجات</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12)</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خدماتی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13)</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بازیافت</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14)</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فرهنگی</w:t>
      </w:r>
    </w:p>
    <w:p w:rsidR="001669AF" w:rsidRP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15)</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گردشگری</w:t>
      </w:r>
    </w:p>
    <w:p w:rsidR="001669AF" w:rsidRDefault="001669AF" w:rsidP="001669AF">
      <w:pPr>
        <w:bidi/>
        <w:spacing w:after="0"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16)</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موادغذایی</w:t>
      </w:r>
    </w:p>
    <w:p w:rsidR="001669AF" w:rsidRPr="001669AF" w:rsidRDefault="001669AF" w:rsidP="001669AF">
      <w:pPr>
        <w:bidi/>
        <w:spacing w:after="0" w:line="240" w:lineRule="auto"/>
        <w:rPr>
          <w:rFonts w:ascii="Times New Roman" w:eastAsia="Times New Roman" w:hAnsi="Times New Roman" w:cs="Nazanin"/>
          <w:sz w:val="24"/>
          <w:szCs w:val="24"/>
          <w:rtl/>
        </w:rPr>
      </w:pPr>
    </w:p>
    <w:p w:rsidR="001669AF" w:rsidRPr="001669AF" w:rsidRDefault="001669AF" w:rsidP="001669AF">
      <w:pPr>
        <w:bidi/>
        <w:spacing w:after="0" w:line="240" w:lineRule="auto"/>
        <w:jc w:val="both"/>
        <w:rPr>
          <w:rFonts w:ascii="Times New Roman" w:eastAsia="Times New Roman" w:hAnsi="Times New Roman" w:cs="Titr"/>
          <w:sz w:val="24"/>
          <w:szCs w:val="24"/>
          <w:rtl/>
        </w:rPr>
      </w:pPr>
      <w:r w:rsidRPr="001669AF">
        <w:rPr>
          <w:rFonts w:ascii="Times New Roman" w:eastAsia="Times New Roman" w:hAnsi="Times New Roman" w:cs="Nazanin"/>
          <w:b/>
          <w:bCs/>
          <w:sz w:val="24"/>
          <w:szCs w:val="24"/>
          <w:rtl/>
        </w:rPr>
        <w:t>1</w:t>
      </w:r>
      <w:r w:rsidRPr="00850F2E">
        <w:rPr>
          <w:rFonts w:ascii="Times New Roman" w:eastAsia="Times New Roman" w:hAnsi="Times New Roman" w:cs="Titr"/>
          <w:b/>
          <w:bCs/>
          <w:sz w:val="24"/>
          <w:szCs w:val="24"/>
          <w:rtl/>
        </w:rPr>
        <w:t>- مشاغل پژوهشي:</w:t>
      </w:r>
    </w:p>
    <w:p w:rsidR="001669AF" w:rsidRPr="001669AF" w:rsidRDefault="001669AF" w:rsidP="001669AF">
      <w:pPr>
        <w:numPr>
          <w:ilvl w:val="0"/>
          <w:numId w:val="11"/>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شناسايي و تحقيق پيرامون مشاغل جديدخانگي(بررسي تطبيقي</w:t>
      </w:r>
      <w:r w:rsidRPr="001669AF">
        <w:rPr>
          <w:rFonts w:ascii="Times New Roman" w:eastAsia="Times New Roman" w:hAnsi="Times New Roman" w:cs="Nazanin"/>
          <w:b/>
          <w:bCs/>
          <w:sz w:val="24"/>
          <w:szCs w:val="24"/>
        </w:rPr>
        <w:t>)</w:t>
      </w:r>
    </w:p>
    <w:p w:rsidR="001669AF" w:rsidRPr="001669AF" w:rsidRDefault="001669AF" w:rsidP="001669AF">
      <w:pPr>
        <w:numPr>
          <w:ilvl w:val="0"/>
          <w:numId w:val="11"/>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شناسايي و تحقيق پيرامون ماشين آلات کوچک و تکنولوژيهاي مناسب مشاغل خانگي</w:t>
      </w:r>
    </w:p>
    <w:p w:rsidR="001669AF" w:rsidRPr="001669AF" w:rsidRDefault="001669AF" w:rsidP="001669AF">
      <w:pPr>
        <w:numPr>
          <w:ilvl w:val="0"/>
          <w:numId w:val="11"/>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ايده سازي</w:t>
      </w:r>
    </w:p>
    <w:p w:rsidR="001669AF" w:rsidRPr="001669AF" w:rsidRDefault="001669AF" w:rsidP="001669AF">
      <w:pPr>
        <w:numPr>
          <w:ilvl w:val="0"/>
          <w:numId w:val="11"/>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ويراستاري</w:t>
      </w:r>
    </w:p>
    <w:p w:rsidR="001669AF" w:rsidRPr="001669AF" w:rsidRDefault="001669AF" w:rsidP="001669AF">
      <w:pPr>
        <w:numPr>
          <w:ilvl w:val="0"/>
          <w:numId w:val="11"/>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اطلاع رساني بازار کالا و خدمات</w:t>
      </w:r>
    </w:p>
    <w:p w:rsidR="001669AF" w:rsidRPr="001669AF" w:rsidRDefault="001669AF" w:rsidP="001669AF">
      <w:pPr>
        <w:numPr>
          <w:ilvl w:val="0"/>
          <w:numId w:val="11"/>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معرفي بازار هاي خارجي</w:t>
      </w:r>
    </w:p>
    <w:p w:rsidR="001669AF" w:rsidRPr="001669AF" w:rsidRDefault="001669AF" w:rsidP="00850F2E">
      <w:pPr>
        <w:bidi/>
        <w:spacing w:before="100" w:beforeAutospacing="1" w:after="100" w:afterAutospacing="1" w:line="240" w:lineRule="auto"/>
        <w:jc w:val="both"/>
        <w:rPr>
          <w:rFonts w:ascii="Times New Roman" w:eastAsia="Times New Roman" w:hAnsi="Times New Roman" w:cs="Titr"/>
          <w:sz w:val="24"/>
          <w:szCs w:val="24"/>
          <w:rtl/>
        </w:rPr>
      </w:pPr>
      <w:r w:rsidRPr="001669AF">
        <w:rPr>
          <w:rFonts w:ascii="Times New Roman" w:eastAsia="Times New Roman" w:hAnsi="Times New Roman" w:cs="Times New Roman"/>
          <w:sz w:val="24"/>
          <w:szCs w:val="24"/>
          <w:rtl/>
        </w:rPr>
        <w:t> </w:t>
      </w:r>
      <w:r w:rsidRPr="00850F2E">
        <w:rPr>
          <w:rFonts w:ascii="Times New Roman" w:eastAsia="Times New Roman" w:hAnsi="Times New Roman" w:cs="Titr"/>
          <w:b/>
          <w:bCs/>
          <w:sz w:val="24"/>
          <w:szCs w:val="24"/>
          <w:rtl/>
        </w:rPr>
        <w:t>2- مشاغل آموزشي:</w:t>
      </w:r>
    </w:p>
    <w:p w:rsidR="001669AF" w:rsidRPr="001669AF" w:rsidRDefault="001669AF" w:rsidP="001669AF">
      <w:pPr>
        <w:numPr>
          <w:ilvl w:val="0"/>
          <w:numId w:val="12"/>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اجراي برنامه هاي آموزشي</w:t>
      </w:r>
    </w:p>
    <w:p w:rsidR="001669AF" w:rsidRPr="001669AF" w:rsidRDefault="001669AF" w:rsidP="001669AF">
      <w:pPr>
        <w:numPr>
          <w:ilvl w:val="0"/>
          <w:numId w:val="12"/>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شناسايي و معرفي مشاغل جديد خانگي</w:t>
      </w:r>
    </w:p>
    <w:p w:rsidR="001669AF" w:rsidRPr="001669AF" w:rsidRDefault="001669AF" w:rsidP="001669AF">
      <w:pPr>
        <w:numPr>
          <w:ilvl w:val="0"/>
          <w:numId w:val="12"/>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تدريس خصوصي</w:t>
      </w:r>
    </w:p>
    <w:p w:rsidR="001669AF" w:rsidRPr="001669AF" w:rsidRDefault="001669AF" w:rsidP="001669AF">
      <w:pPr>
        <w:numPr>
          <w:ilvl w:val="0"/>
          <w:numId w:val="12"/>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متخصص</w:t>
      </w: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 xml:space="preserve"> آموزش</w:t>
      </w:r>
    </w:p>
    <w:p w:rsidR="001669AF" w:rsidRPr="001669AF" w:rsidRDefault="001669AF" w:rsidP="001669AF">
      <w:pPr>
        <w:numPr>
          <w:ilvl w:val="0"/>
          <w:numId w:val="12"/>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متخصص روابط عمومي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Titr"/>
          <w:sz w:val="24"/>
          <w:szCs w:val="24"/>
        </w:rPr>
      </w:pPr>
      <w:r w:rsidRPr="001669AF">
        <w:rPr>
          <w:rFonts w:ascii="Times New Roman" w:eastAsia="Times New Roman" w:hAnsi="Times New Roman" w:cs="Nazanin"/>
          <w:b/>
          <w:bCs/>
          <w:sz w:val="24"/>
          <w:szCs w:val="24"/>
          <w:rtl/>
        </w:rPr>
        <w:t>3</w:t>
      </w:r>
      <w:r w:rsidRPr="00850F2E">
        <w:rPr>
          <w:rFonts w:ascii="Times New Roman" w:eastAsia="Times New Roman" w:hAnsi="Times New Roman" w:cs="Titr"/>
          <w:b/>
          <w:bCs/>
          <w:sz w:val="24"/>
          <w:szCs w:val="24"/>
          <w:rtl/>
        </w:rPr>
        <w:t>- مشاغل حقوقي و قراردادها:</w:t>
      </w:r>
    </w:p>
    <w:p w:rsidR="001669AF" w:rsidRPr="001669AF" w:rsidRDefault="001669AF" w:rsidP="001669AF">
      <w:pPr>
        <w:numPr>
          <w:ilvl w:val="0"/>
          <w:numId w:val="13"/>
        </w:numPr>
        <w:bidi/>
        <w:spacing w:before="100" w:beforeAutospacing="1" w:after="100" w:afterAutospacing="1" w:line="240" w:lineRule="auto"/>
        <w:jc w:val="both"/>
        <w:rPr>
          <w:rFonts w:ascii="Times New Roman" w:eastAsia="Times New Roman" w:hAnsi="Times New Roman" w:cs="Nazanin"/>
          <w:b/>
          <w:bCs/>
          <w:sz w:val="24"/>
          <w:szCs w:val="24"/>
          <w:rtl/>
        </w:rPr>
      </w:pPr>
      <w:r w:rsidRPr="001669AF">
        <w:rPr>
          <w:rFonts w:ascii="Times New Roman" w:eastAsia="Times New Roman" w:hAnsi="Times New Roman" w:cs="Nazanin"/>
          <w:b/>
          <w:bCs/>
          <w:sz w:val="24"/>
          <w:szCs w:val="24"/>
          <w:rtl/>
        </w:rPr>
        <w:t>ارائه مشاوره به شرکتها و اشخاص حقيقي و حقوقي</w:t>
      </w:r>
    </w:p>
    <w:p w:rsidR="001669AF" w:rsidRPr="001669AF" w:rsidRDefault="001669AF" w:rsidP="001669AF">
      <w:pPr>
        <w:numPr>
          <w:ilvl w:val="0"/>
          <w:numId w:val="13"/>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تهيه متون حقوقي</w:t>
      </w:r>
    </w:p>
    <w:p w:rsidR="001669AF" w:rsidRPr="001669AF" w:rsidRDefault="001669AF" w:rsidP="001669AF">
      <w:pPr>
        <w:numPr>
          <w:ilvl w:val="0"/>
          <w:numId w:val="13"/>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انجام امور وکالت</w:t>
      </w:r>
    </w:p>
    <w:p w:rsidR="001669AF" w:rsidRPr="001669AF" w:rsidRDefault="001669AF" w:rsidP="001669AF">
      <w:pPr>
        <w:numPr>
          <w:ilvl w:val="0"/>
          <w:numId w:val="13"/>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تهيه متن قراردادها</w:t>
      </w:r>
    </w:p>
    <w:p w:rsidR="001669AF" w:rsidRPr="001669AF" w:rsidRDefault="001669AF" w:rsidP="001669AF">
      <w:pPr>
        <w:numPr>
          <w:ilvl w:val="0"/>
          <w:numId w:val="13"/>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خدمات چکيده نويسي متون حقوقي</w:t>
      </w:r>
    </w:p>
    <w:p w:rsidR="001669AF" w:rsidRPr="001669AF" w:rsidRDefault="001669AF" w:rsidP="001669AF">
      <w:pPr>
        <w:numPr>
          <w:ilvl w:val="0"/>
          <w:numId w:val="13"/>
        </w:numPr>
        <w:bidi/>
        <w:spacing w:before="100" w:beforeAutospacing="1" w:after="100" w:afterAutospacing="1" w:line="240" w:lineRule="auto"/>
        <w:jc w:val="both"/>
        <w:rPr>
          <w:rFonts w:ascii="Times New Roman" w:eastAsia="Times New Roman" w:hAnsi="Times New Roman" w:cs="Nazanin"/>
          <w:b/>
          <w:bCs/>
          <w:sz w:val="24"/>
          <w:szCs w:val="24"/>
        </w:rPr>
      </w:pPr>
      <w:r w:rsidRPr="001669AF">
        <w:rPr>
          <w:rFonts w:ascii="Times New Roman" w:eastAsia="Times New Roman" w:hAnsi="Times New Roman" w:cs="Nazanin"/>
          <w:b/>
          <w:bCs/>
          <w:sz w:val="24"/>
          <w:szCs w:val="24"/>
          <w:rtl/>
        </w:rPr>
        <w:t>خدمات آماده سازي اظهار نامه هاي مالياتي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Titr"/>
          <w:sz w:val="24"/>
          <w:szCs w:val="24"/>
        </w:rPr>
      </w:pPr>
      <w:r w:rsidRPr="001669AF">
        <w:rPr>
          <w:rFonts w:ascii="Times New Roman" w:eastAsia="Times New Roman" w:hAnsi="Times New Roman" w:cs="Nazanin"/>
          <w:b/>
          <w:bCs/>
          <w:sz w:val="24"/>
          <w:szCs w:val="24"/>
          <w:rtl/>
        </w:rPr>
        <w:t>4</w:t>
      </w:r>
      <w:r w:rsidRPr="00850F2E">
        <w:rPr>
          <w:rFonts w:ascii="Times New Roman" w:eastAsia="Times New Roman" w:hAnsi="Times New Roman" w:cs="Titr"/>
          <w:b/>
          <w:bCs/>
          <w:sz w:val="24"/>
          <w:szCs w:val="24"/>
          <w:rtl/>
        </w:rPr>
        <w:t>- گروه مشاغل</w:t>
      </w:r>
      <w:r w:rsidRPr="00850F2E">
        <w:rPr>
          <w:rFonts w:ascii="Times New Roman" w:eastAsia="Times New Roman" w:hAnsi="Times New Roman" w:cs="Titr"/>
          <w:b/>
          <w:bCs/>
          <w:sz w:val="24"/>
          <w:szCs w:val="24"/>
        </w:rPr>
        <w:t>IT</w:t>
      </w:r>
      <w:r w:rsidRPr="00850F2E">
        <w:rPr>
          <w:rFonts w:ascii="Times New Roman" w:eastAsia="Times New Roman" w:hAnsi="Times New Roman" w:cs="Titr"/>
          <w:b/>
          <w:bCs/>
          <w:sz w:val="24"/>
          <w:szCs w:val="24"/>
          <w:rtl/>
        </w:rPr>
        <w:t>:</w:t>
      </w:r>
      <w:r w:rsidRPr="00850F2E">
        <w:rPr>
          <w:rFonts w:ascii="Times New Roman" w:eastAsia="Times New Roman" w:hAnsi="Times New Roman" w:cs="Times New Roman"/>
          <w:b/>
          <w:bCs/>
          <w:sz w:val="24"/>
          <w:szCs w:val="24"/>
          <w:rtl/>
        </w:rPr>
        <w:t> </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تهيه نرم افزارهاي مهندسي مورد نياز مشاغل خانگي</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Pr>
        <w:t> </w:t>
      </w:r>
      <w:r w:rsidRPr="001669AF">
        <w:rPr>
          <w:rFonts w:ascii="Times New Roman" w:eastAsia="Times New Roman" w:hAnsi="Times New Roman" w:cs="Nazanin"/>
          <w:sz w:val="24"/>
          <w:szCs w:val="24"/>
          <w:rtl/>
        </w:rPr>
        <w:t>کار از راه دور</w:t>
      </w:r>
      <w:r w:rsidRPr="001669AF">
        <w:rPr>
          <w:rFonts w:ascii="Times New Roman" w:eastAsia="Times New Roman" w:hAnsi="Times New Roman" w:cs="Nazanin"/>
          <w:sz w:val="24"/>
          <w:szCs w:val="24"/>
        </w:rPr>
        <w:t>  Tele working</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آموزشهاي مهارتي از راه دور</w:t>
      </w:r>
      <w:r w:rsidRPr="001669AF">
        <w:rPr>
          <w:rFonts w:ascii="Times New Roman" w:eastAsia="Times New Roman" w:hAnsi="Times New Roman" w:cs="Nazanin"/>
          <w:sz w:val="24"/>
          <w:szCs w:val="24"/>
        </w:rPr>
        <w:t xml:space="preserve"> TeleTraining</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مشاوره رايانه</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برنامه نويسي يارانه</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تعمير رايانه</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نشر رايانه اي</w:t>
      </w:r>
      <w:r w:rsidRPr="001669AF">
        <w:rPr>
          <w:rFonts w:ascii="Times New Roman" w:eastAsia="Times New Roman" w:hAnsi="Times New Roman" w:cs="Nazanin"/>
          <w:sz w:val="24"/>
          <w:szCs w:val="24"/>
        </w:rPr>
        <w:t xml:space="preserve"> (Desk Publishing)</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طراحي وب سايت</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متصدي شبکه</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طراحي با کامپيوتر</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ساير کسب و کار هاي مجازي</w:t>
      </w:r>
    </w:p>
    <w:p w:rsidR="001669AF" w:rsidRPr="001669AF" w:rsidRDefault="001669AF" w:rsidP="001669AF">
      <w:pPr>
        <w:numPr>
          <w:ilvl w:val="0"/>
          <w:numId w:val="1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بازيهاي رايانه اي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lastRenderedPageBreak/>
        <w:t>5- گروه مشاغل مونتاژ:</w:t>
      </w:r>
    </w:p>
    <w:p w:rsidR="001669AF" w:rsidRPr="001669AF" w:rsidRDefault="001669AF" w:rsidP="001669AF">
      <w:pPr>
        <w:numPr>
          <w:ilvl w:val="0"/>
          <w:numId w:val="15"/>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مونتاژ پوشاک</w:t>
      </w:r>
    </w:p>
    <w:p w:rsidR="001669AF" w:rsidRPr="001669AF" w:rsidRDefault="001669AF" w:rsidP="001669AF">
      <w:pPr>
        <w:numPr>
          <w:ilvl w:val="0"/>
          <w:numId w:val="15"/>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مونتاژ پاي افزار</w:t>
      </w:r>
    </w:p>
    <w:p w:rsidR="001669AF" w:rsidRPr="001669AF" w:rsidRDefault="001669AF" w:rsidP="001669AF">
      <w:pPr>
        <w:numPr>
          <w:ilvl w:val="0"/>
          <w:numId w:val="15"/>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مونتاژ قطعات ساعت</w:t>
      </w:r>
    </w:p>
    <w:p w:rsidR="001669AF" w:rsidRPr="001669AF" w:rsidRDefault="001669AF" w:rsidP="001669AF">
      <w:pPr>
        <w:numPr>
          <w:ilvl w:val="0"/>
          <w:numId w:val="15"/>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مونتاژ ابزارهاي دقيق</w:t>
      </w:r>
    </w:p>
    <w:p w:rsidR="001669AF" w:rsidRPr="001669AF" w:rsidRDefault="001669AF" w:rsidP="001669AF">
      <w:pPr>
        <w:numPr>
          <w:ilvl w:val="0"/>
          <w:numId w:val="15"/>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مونتاژ قطعات چيني آلات</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6-گروه مشاغل تعميراتي:</w:t>
      </w:r>
    </w:p>
    <w:p w:rsidR="001669AF" w:rsidRPr="001669AF" w:rsidRDefault="001669AF" w:rsidP="001669AF">
      <w:pPr>
        <w:numPr>
          <w:ilvl w:val="0"/>
          <w:numId w:val="16"/>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تعميرات لوازم خانگي</w:t>
      </w:r>
    </w:p>
    <w:p w:rsidR="001669AF" w:rsidRPr="001669AF" w:rsidRDefault="001669AF" w:rsidP="001669AF">
      <w:pPr>
        <w:numPr>
          <w:ilvl w:val="0"/>
          <w:numId w:val="1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تعميرات لوازم برقي</w:t>
      </w:r>
    </w:p>
    <w:p w:rsidR="001669AF" w:rsidRPr="001669AF" w:rsidRDefault="001669AF" w:rsidP="001669AF">
      <w:pPr>
        <w:numPr>
          <w:ilvl w:val="0"/>
          <w:numId w:val="1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تعميرات ابزار دقيق</w:t>
      </w:r>
    </w:p>
    <w:p w:rsidR="001669AF" w:rsidRPr="001669AF" w:rsidRDefault="001669AF" w:rsidP="001669AF">
      <w:pPr>
        <w:numPr>
          <w:ilvl w:val="0"/>
          <w:numId w:val="1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رفوگري</w:t>
      </w:r>
    </w:p>
    <w:p w:rsidR="001669AF" w:rsidRPr="001669AF" w:rsidRDefault="001669AF" w:rsidP="001669AF">
      <w:pPr>
        <w:numPr>
          <w:ilvl w:val="0"/>
          <w:numId w:val="1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ترميم</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7-گروه مشاغل صنايع خرد و دستي: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اسباب بازي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توليد عروسک</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محصولات حصيري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توليد گلهاي مصنوعي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محصولات چوبي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کار روي چرم</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محصولات معرق کاري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تابلوهاي فرش</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گيوه بافي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سفالگري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کفش دوزي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فرشبافي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جاجيم بافي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صحافي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خياطي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قلاب بافي</w:t>
      </w:r>
    </w:p>
    <w:p w:rsidR="001669AF" w:rsidRPr="001669AF" w:rsidRDefault="001669AF" w:rsidP="001669AF">
      <w:pPr>
        <w:numPr>
          <w:ilvl w:val="0"/>
          <w:numId w:val="1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حصيربافي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8-گروه مشاغل پزشکي و بهداشتي:</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پزشک محله</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پرستار</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تزريقات</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لوزام آرايشي</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ماساژور صورت و متخصص زيبايي</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فيزيو تراپي</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ماساژ درماني</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گفتار درماني</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گياه درماني</w:t>
      </w:r>
    </w:p>
    <w:p w:rsidR="001669AF" w:rsidRPr="001669AF" w:rsidRDefault="001669AF" w:rsidP="001669AF">
      <w:pPr>
        <w:numPr>
          <w:ilvl w:val="0"/>
          <w:numId w:val="1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طب سوزني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9-گروه مشاغل کشاورزي ، روستايي و صنايع تبديلي خرد:</w:t>
      </w:r>
      <w:r w:rsidRPr="001669AF">
        <w:rPr>
          <w:rFonts w:ascii="Times New Roman" w:eastAsia="Times New Roman" w:hAnsi="Times New Roman" w:cs="Times New Roman"/>
          <w:b/>
          <w:bCs/>
          <w:sz w:val="24"/>
          <w:szCs w:val="24"/>
          <w:rtl/>
        </w:rPr>
        <w:t> </w:t>
      </w:r>
    </w:p>
    <w:p w:rsidR="001669AF" w:rsidRPr="001669AF" w:rsidRDefault="001669AF" w:rsidP="001669AF">
      <w:pPr>
        <w:numPr>
          <w:ilvl w:val="0"/>
          <w:numId w:val="19"/>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lastRenderedPageBreak/>
        <w:t>فرش، گبه، جاجيم</w:t>
      </w:r>
    </w:p>
    <w:p w:rsidR="001669AF" w:rsidRPr="001669AF" w:rsidRDefault="001669AF" w:rsidP="001669AF">
      <w:pPr>
        <w:numPr>
          <w:ilvl w:val="0"/>
          <w:numId w:val="1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محصولات کشاورزي</w:t>
      </w:r>
    </w:p>
    <w:p w:rsidR="001669AF" w:rsidRPr="001669AF" w:rsidRDefault="001669AF" w:rsidP="001669AF">
      <w:pPr>
        <w:numPr>
          <w:ilvl w:val="0"/>
          <w:numId w:val="1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شيلات</w:t>
      </w:r>
    </w:p>
    <w:p w:rsidR="001669AF" w:rsidRPr="001669AF" w:rsidRDefault="001669AF" w:rsidP="001669AF">
      <w:pPr>
        <w:numPr>
          <w:ilvl w:val="0"/>
          <w:numId w:val="1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توليد گياهان دارويي</w:t>
      </w:r>
    </w:p>
    <w:p w:rsidR="001669AF" w:rsidRPr="001669AF" w:rsidRDefault="001669AF" w:rsidP="001669AF">
      <w:pPr>
        <w:numPr>
          <w:ilvl w:val="0"/>
          <w:numId w:val="1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توليد گلهاي زينتي</w:t>
      </w:r>
    </w:p>
    <w:p w:rsidR="001669AF" w:rsidRPr="001669AF" w:rsidRDefault="001669AF" w:rsidP="001669AF">
      <w:pPr>
        <w:numPr>
          <w:ilvl w:val="0"/>
          <w:numId w:val="1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زراعت خرد</w:t>
      </w:r>
    </w:p>
    <w:p w:rsidR="001669AF" w:rsidRPr="001669AF" w:rsidRDefault="001669AF" w:rsidP="001669AF">
      <w:pPr>
        <w:numPr>
          <w:ilvl w:val="0"/>
          <w:numId w:val="1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پرورش ماکيان</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10- گروه مشاغل معدني:</w:t>
      </w:r>
    </w:p>
    <w:p w:rsidR="001669AF" w:rsidRPr="001669AF" w:rsidRDefault="001669AF" w:rsidP="001669AF">
      <w:pPr>
        <w:numPr>
          <w:ilvl w:val="0"/>
          <w:numId w:val="20"/>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تراش سنگ هاي قيمتي</w:t>
      </w:r>
    </w:p>
    <w:p w:rsidR="001669AF" w:rsidRPr="001669AF" w:rsidRDefault="001669AF" w:rsidP="001669AF">
      <w:pPr>
        <w:numPr>
          <w:ilvl w:val="0"/>
          <w:numId w:val="20"/>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تهيه و توليد مجسمه هاي سنگي با استفاده از ضايعات معادن سنگ</w:t>
      </w:r>
    </w:p>
    <w:p w:rsidR="001669AF" w:rsidRPr="001669AF" w:rsidRDefault="001669AF" w:rsidP="001669AF">
      <w:pPr>
        <w:numPr>
          <w:ilvl w:val="0"/>
          <w:numId w:val="20"/>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تهيه لوازم خانگي سنگي با استفاده از ضايعات معادن سنگ</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11-گروه پوشاک و منسوجات:</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ابريشم بافي</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مليله دوزي</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کشباف</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جوراب بافي</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انواع کلاه و عرقچين</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سيسموني نوزاد</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نخ ريسي</w:t>
      </w:r>
    </w:p>
    <w:p w:rsidR="001669AF" w:rsidRPr="001669AF" w:rsidRDefault="001669AF" w:rsidP="001669AF">
      <w:pPr>
        <w:numPr>
          <w:ilvl w:val="0"/>
          <w:numId w:val="21"/>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انواع پوشاک</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12- گروه مشاغل خدماتي: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آرايشگري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بازاريابي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توزيع</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فيلمبرداري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عکاسي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مستندسازي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عروسي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عزاداري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همايشها</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کارگزاري اطلاعات</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سفارشات پستي/ تجارت شبکه اي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مراقبت از کودک در منزل</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سالمندان</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نظافت</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حمل و نقل</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امور خيريه</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پادويي</w:t>
      </w:r>
    </w:p>
    <w:p w:rsidR="001669AF" w:rsidRPr="001669AF" w:rsidRDefault="001669AF" w:rsidP="001669AF">
      <w:pPr>
        <w:numPr>
          <w:ilvl w:val="0"/>
          <w:numId w:val="2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سفره آرايي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13-گروه مشاغل بازيافت:</w:t>
      </w:r>
    </w:p>
    <w:p w:rsidR="001669AF" w:rsidRPr="001669AF" w:rsidRDefault="001669AF" w:rsidP="001669AF">
      <w:pPr>
        <w:numPr>
          <w:ilvl w:val="0"/>
          <w:numId w:val="23"/>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بازيافت فلزات رنگين (مس ، آلومينيم و</w:t>
      </w:r>
      <w:r w:rsidRPr="001669AF">
        <w:rPr>
          <w:rFonts w:ascii="Times New Roman" w:eastAsia="Times New Roman" w:hAnsi="Times New Roman" w:cs="Nazanin"/>
          <w:sz w:val="24"/>
          <w:szCs w:val="24"/>
        </w:rPr>
        <w:t>.....)</w:t>
      </w:r>
    </w:p>
    <w:p w:rsidR="001669AF" w:rsidRPr="001669AF" w:rsidRDefault="001669AF" w:rsidP="001669AF">
      <w:pPr>
        <w:numPr>
          <w:ilvl w:val="0"/>
          <w:numId w:val="23"/>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بازيافت البسه گرانقيمت</w:t>
      </w:r>
    </w:p>
    <w:p w:rsidR="001669AF" w:rsidRPr="001669AF" w:rsidRDefault="001669AF" w:rsidP="001669AF">
      <w:pPr>
        <w:numPr>
          <w:ilvl w:val="0"/>
          <w:numId w:val="23"/>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بازيافت ساير مواد</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lastRenderedPageBreak/>
        <w:t>14-گروه مشاغل فرهنگي:</w:t>
      </w:r>
    </w:p>
    <w:p w:rsidR="001669AF" w:rsidRP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ترجمه متون علمي و حقوقي</w:t>
      </w:r>
    </w:p>
    <w:p w:rsidR="001669AF" w:rsidRP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ويراستاري</w:t>
      </w:r>
    </w:p>
    <w:p w:rsidR="001669AF" w:rsidRP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آموزش در منازل</w:t>
      </w:r>
    </w:p>
    <w:p w:rsidR="001669AF" w:rsidRP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تلخيص</w:t>
      </w:r>
      <w:r w:rsidRPr="001669AF">
        <w:rPr>
          <w:rFonts w:ascii="Times New Roman" w:eastAsia="Times New Roman" w:hAnsi="Times New Roman" w:cs="Nazanin"/>
          <w:sz w:val="24"/>
          <w:szCs w:val="24"/>
        </w:rPr>
        <w:t>( Abstracting Services)</w:t>
      </w:r>
    </w:p>
    <w:p w:rsidR="001669AF" w:rsidRP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خدمات تبليغات</w:t>
      </w:r>
      <w:r w:rsidRPr="001669AF">
        <w:rPr>
          <w:rFonts w:ascii="Times New Roman" w:eastAsia="Times New Roman" w:hAnsi="Times New Roman" w:cs="Nazanin"/>
          <w:sz w:val="24"/>
          <w:szCs w:val="24"/>
        </w:rPr>
        <w:t>( Advertising Services )</w:t>
      </w:r>
    </w:p>
    <w:p w:rsidR="001669AF" w:rsidRP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نويسنده</w:t>
      </w:r>
    </w:p>
    <w:p w:rsidR="001669AF" w:rsidRP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مترجم</w:t>
      </w:r>
    </w:p>
    <w:p w:rsidR="001669AF" w:rsidRDefault="001669AF" w:rsidP="001669AF">
      <w:pPr>
        <w:numPr>
          <w:ilvl w:val="0"/>
          <w:numId w:val="24"/>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انتشار خبرنامه</w:t>
      </w:r>
    </w:p>
    <w:p w:rsidR="00850F2E" w:rsidRDefault="00850F2E" w:rsidP="00850F2E">
      <w:pPr>
        <w:bidi/>
        <w:spacing w:before="100" w:beforeAutospacing="1" w:after="100" w:afterAutospacing="1" w:line="240" w:lineRule="auto"/>
        <w:jc w:val="both"/>
        <w:rPr>
          <w:rFonts w:ascii="Times New Roman" w:eastAsia="Times New Roman" w:hAnsi="Times New Roman" w:cs="Nazanin"/>
          <w:sz w:val="24"/>
          <w:szCs w:val="24"/>
          <w:rtl/>
        </w:rPr>
      </w:pPr>
    </w:p>
    <w:p w:rsidR="00850F2E" w:rsidRPr="001669AF" w:rsidRDefault="00850F2E" w:rsidP="00850F2E">
      <w:pPr>
        <w:bidi/>
        <w:spacing w:before="100" w:beforeAutospacing="1" w:after="100" w:afterAutospacing="1" w:line="240" w:lineRule="auto"/>
        <w:jc w:val="both"/>
        <w:rPr>
          <w:rFonts w:ascii="Times New Roman" w:eastAsia="Times New Roman" w:hAnsi="Times New Roman" w:cs="Nazanin"/>
          <w:sz w:val="24"/>
          <w:szCs w:val="24"/>
        </w:rPr>
      </w:pP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15-گروه مشاغل گردشگري و ميراث فرهنگي:</w:t>
      </w:r>
    </w:p>
    <w:p w:rsidR="001669AF" w:rsidRPr="001669AF" w:rsidRDefault="001669AF" w:rsidP="001669AF">
      <w:pPr>
        <w:numPr>
          <w:ilvl w:val="0"/>
          <w:numId w:val="25"/>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مترجم شفاهي ويژه گردشگري</w:t>
      </w:r>
    </w:p>
    <w:p w:rsidR="001669AF" w:rsidRPr="001669AF" w:rsidRDefault="001669AF" w:rsidP="001669AF">
      <w:pPr>
        <w:numPr>
          <w:ilvl w:val="0"/>
          <w:numId w:val="25"/>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اطلاع رساني ويژه گردشگران</w:t>
      </w:r>
    </w:p>
    <w:p w:rsidR="001669AF" w:rsidRPr="001669AF" w:rsidRDefault="001669AF" w:rsidP="001669AF">
      <w:pPr>
        <w:numPr>
          <w:ilvl w:val="0"/>
          <w:numId w:val="25"/>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متصدي تور</w:t>
      </w:r>
    </w:p>
    <w:p w:rsidR="001669AF" w:rsidRDefault="001669AF" w:rsidP="001669AF">
      <w:pPr>
        <w:numPr>
          <w:ilvl w:val="0"/>
          <w:numId w:val="25"/>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مشاور سياحتي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16-مواد غذايي:</w:t>
      </w:r>
    </w:p>
    <w:p w:rsidR="001669AF" w:rsidRPr="001669AF" w:rsidRDefault="001669AF" w:rsidP="001669AF">
      <w:pPr>
        <w:numPr>
          <w:ilvl w:val="0"/>
          <w:numId w:val="26"/>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تهيه انواع شيريني هاي خانگي ويژه هر استان و منطقه</w:t>
      </w:r>
    </w:p>
    <w:p w:rsidR="001669AF" w:rsidRPr="001669AF" w:rsidRDefault="001669AF" w:rsidP="001669AF">
      <w:pPr>
        <w:numPr>
          <w:ilvl w:val="0"/>
          <w:numId w:val="2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پاک کردن (انواع سبزيجات و حبوبات</w:t>
      </w:r>
      <w:r w:rsidRPr="001669AF">
        <w:rPr>
          <w:rFonts w:ascii="Times New Roman" w:eastAsia="Times New Roman" w:hAnsi="Times New Roman" w:cs="Nazanin"/>
          <w:sz w:val="24"/>
          <w:szCs w:val="24"/>
        </w:rPr>
        <w:t>)</w:t>
      </w:r>
    </w:p>
    <w:p w:rsidR="001669AF" w:rsidRPr="001669AF" w:rsidRDefault="001669AF" w:rsidP="001669AF">
      <w:pPr>
        <w:numPr>
          <w:ilvl w:val="0"/>
          <w:numId w:val="2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جداسازي و بسته بندي</w:t>
      </w:r>
    </w:p>
    <w:p w:rsidR="001669AF" w:rsidRPr="001669AF" w:rsidRDefault="001669AF" w:rsidP="001669AF">
      <w:pPr>
        <w:numPr>
          <w:ilvl w:val="0"/>
          <w:numId w:val="2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خرد کردن(سبزيجات و مواد غذايي</w:t>
      </w:r>
      <w:r w:rsidRPr="001669AF">
        <w:rPr>
          <w:rFonts w:ascii="Times New Roman" w:eastAsia="Times New Roman" w:hAnsi="Times New Roman" w:cs="Nazanin"/>
          <w:sz w:val="24"/>
          <w:szCs w:val="24"/>
        </w:rPr>
        <w:t>)</w:t>
      </w:r>
    </w:p>
    <w:p w:rsidR="001669AF" w:rsidRPr="001669AF" w:rsidRDefault="001669AF" w:rsidP="001669AF">
      <w:pPr>
        <w:numPr>
          <w:ilvl w:val="0"/>
          <w:numId w:val="2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طبخ و آماده سازي مواد غذايي</w:t>
      </w:r>
    </w:p>
    <w:p w:rsidR="001669AF" w:rsidRPr="001669AF" w:rsidRDefault="001669AF" w:rsidP="001669AF">
      <w:pPr>
        <w:numPr>
          <w:ilvl w:val="0"/>
          <w:numId w:val="2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تهيه ترشيجات</w:t>
      </w:r>
    </w:p>
    <w:p w:rsidR="001669AF" w:rsidRPr="001669AF" w:rsidRDefault="001669AF" w:rsidP="001669AF">
      <w:pPr>
        <w:numPr>
          <w:ilvl w:val="0"/>
          <w:numId w:val="26"/>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تهيه مرباجات</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b/>
          <w:bCs/>
          <w:sz w:val="24"/>
          <w:szCs w:val="24"/>
          <w:rtl/>
        </w:rPr>
        <w:t>عمده ترين مزيتهاي نسبي کسب و کار خانگي :</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صرفه جويي ناشي از حذف هزينه خريد يا اجاره محل کار</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صرفه جويي ناشي از حذف هزينه هاي رفت و آمد به محل کار</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صرف جويي ناشي از حذف هزينه هاي اضافي انرژي و نيروي کار</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صرفه جويي ناشي از حذف هزينه هاي انبارداري</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صرفه جويي ناشي از حذف و يا کاهش چشمگير هزينه هاي مالياتي</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صرفه جويي ناشي از کاهش چشمگير هزينه هاي سربار</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انعطاف پذيري و شناور بودن زمان کار</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صرفه جوئيهاي ارزشمند در وقت</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کاهش چشمگير قيمت تمام شده محصول خانگي</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تبديل شاغلين مزدبگير به خويش کارفرمايان جديد</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مشارکت فعال و موثر زنان در افزايش توليد ناخالص داخلي</w:t>
      </w:r>
      <w:r w:rsidRPr="001669AF">
        <w:rPr>
          <w:rFonts w:ascii="Times New Roman" w:eastAsia="Times New Roman" w:hAnsi="Times New Roman" w:cs="Nazanin"/>
          <w:sz w:val="24"/>
          <w:szCs w:val="24"/>
        </w:rPr>
        <w:t xml:space="preserve"> (GDP)</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Pr>
        <w:t> </w:t>
      </w:r>
      <w:r w:rsidRPr="001669AF">
        <w:rPr>
          <w:rFonts w:ascii="Times New Roman" w:eastAsia="Times New Roman" w:hAnsi="Times New Roman" w:cs="Nazanin"/>
          <w:sz w:val="24"/>
          <w:szCs w:val="24"/>
          <w:rtl/>
        </w:rPr>
        <w:t>ساختار ساده و زودبازده کسب و کارهاي خانگي</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بهره وري بالاي نيروي کار و سرمايه در کسب و کارهاي خانگي</w:t>
      </w:r>
    </w:p>
    <w:p w:rsidR="001669AF" w:rsidRPr="001669AF" w:rsidRDefault="001669AF" w:rsidP="001669AF">
      <w:pPr>
        <w:numPr>
          <w:ilvl w:val="0"/>
          <w:numId w:val="27"/>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سرمايه ثابت مورد نياز بسيار کم</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Pr>
        <w:t>ü</w:t>
      </w: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 xml:space="preserve"> امکان راه اندازی :</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b/>
          <w:bCs/>
          <w:sz w:val="24"/>
          <w:szCs w:val="24"/>
          <w:rtl/>
        </w:rPr>
        <w:lastRenderedPageBreak/>
        <w:t>پياده سازي کسب و کارهاي خانگي :</w:t>
      </w:r>
    </w:p>
    <w:p w:rsidR="001669AF" w:rsidRPr="001669AF" w:rsidRDefault="001669AF" w:rsidP="001669AF">
      <w:pPr>
        <w:numPr>
          <w:ilvl w:val="0"/>
          <w:numId w:val="28"/>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مقياس توليد</w:t>
      </w:r>
    </w:p>
    <w:p w:rsidR="001669AF" w:rsidRPr="001669AF" w:rsidRDefault="001669AF" w:rsidP="001669AF">
      <w:pPr>
        <w:numPr>
          <w:ilvl w:val="0"/>
          <w:numId w:val="2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وضعيت و ساختار تکنولوژي مورد نياز</w:t>
      </w:r>
    </w:p>
    <w:p w:rsidR="001669AF" w:rsidRPr="001669AF" w:rsidRDefault="001669AF" w:rsidP="001669AF">
      <w:pPr>
        <w:numPr>
          <w:ilvl w:val="0"/>
          <w:numId w:val="2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سطح تخصصي مورد نياز</w:t>
      </w:r>
    </w:p>
    <w:p w:rsidR="001669AF" w:rsidRPr="001669AF" w:rsidRDefault="001669AF" w:rsidP="001669AF">
      <w:pPr>
        <w:numPr>
          <w:ilvl w:val="0"/>
          <w:numId w:val="2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تهيه مواد اوليه مورد نياز</w:t>
      </w:r>
    </w:p>
    <w:p w:rsidR="001669AF" w:rsidRPr="001669AF" w:rsidRDefault="001669AF" w:rsidP="001669AF">
      <w:pPr>
        <w:numPr>
          <w:ilvl w:val="0"/>
          <w:numId w:val="28"/>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بازارشناسي و بازاريابي</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مواردی که در راه</w:t>
      </w:r>
      <w:r w:rsidRPr="001669AF">
        <w:rPr>
          <w:rFonts w:ascii="Times New Roman" w:eastAsia="Times New Roman" w:hAnsi="Times New Roman" w:cs="Nazanin"/>
          <w:b/>
          <w:bCs/>
          <w:sz w:val="24"/>
          <w:szCs w:val="24"/>
          <w:rtl/>
        </w:rPr>
        <w:softHyphen/>
        <w:t>اندازی کسب و کار در منزل باید در نظر گرفت:</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درباره ایده کسب و کارتان تحقیق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درباره محصول یا خدماتتان نیز اطلاعات کسب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محل کار خود را تعیین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مشارکت دیگر اعضای خانواده را جلب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اسم خوبی برای کسب و کارتان انتخاب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اسباب و تجهیزات مناسبی برای کسب و کارتان تهیه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پوشش مناسب و درخور برای کسب و کارتان فراهم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یک صندوق پستی به کسب و کارتان اختصاص دهید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با دوستان و همسایگانتان رک و صادق باشید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حساب بانکی برای کسب و کارتان باز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ارتباط بیشتری با افراد و گروه</w:t>
      </w:r>
      <w:r w:rsidRPr="001669AF">
        <w:rPr>
          <w:rFonts w:ascii="Times New Roman" w:eastAsia="Times New Roman" w:hAnsi="Times New Roman" w:cs="Nazanin"/>
          <w:sz w:val="24"/>
          <w:szCs w:val="24"/>
          <w:rtl/>
        </w:rPr>
        <w:softHyphen/>
        <w:t>های مختلف برقرار کنید</w:t>
      </w:r>
    </w:p>
    <w:p w:rsidR="001669AF" w:rsidRPr="001669AF" w:rsidRDefault="001669AF" w:rsidP="001669AF">
      <w:pPr>
        <w:numPr>
          <w:ilvl w:val="0"/>
          <w:numId w:val="29"/>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از داشتن کسب و کار در منزل خجالت و واهمه</w:t>
      </w:r>
      <w:r w:rsidRPr="001669AF">
        <w:rPr>
          <w:rFonts w:ascii="Times New Roman" w:eastAsia="Times New Roman" w:hAnsi="Times New Roman" w:cs="Nazanin"/>
          <w:sz w:val="24"/>
          <w:szCs w:val="24"/>
          <w:rtl/>
        </w:rPr>
        <w:softHyphen/>
        <w:t>ای نداشته باشید، بلکه به آن افتخار کنید</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راه</w:t>
      </w:r>
      <w:r w:rsidRPr="001669AF">
        <w:rPr>
          <w:rFonts w:ascii="Times New Roman" w:eastAsia="Times New Roman" w:hAnsi="Times New Roman" w:cs="Nazanin"/>
          <w:b/>
          <w:bCs/>
          <w:sz w:val="24"/>
          <w:szCs w:val="24"/>
          <w:rtl/>
        </w:rPr>
        <w:softHyphen/>
        <w:t>های تامین منابع مالی کسب و کارخانگی</w:t>
      </w:r>
    </w:p>
    <w:p w:rsidR="001669AF" w:rsidRPr="001669AF" w:rsidRDefault="001669AF" w:rsidP="001669AF">
      <w:pPr>
        <w:numPr>
          <w:ilvl w:val="0"/>
          <w:numId w:val="30"/>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پس</w:t>
      </w:r>
      <w:r w:rsidRPr="001669AF">
        <w:rPr>
          <w:rFonts w:ascii="Times New Roman" w:eastAsia="Times New Roman" w:hAnsi="Times New Roman" w:cs="Nazanin"/>
          <w:sz w:val="24"/>
          <w:szCs w:val="24"/>
          <w:rtl/>
        </w:rPr>
        <w:softHyphen/>
        <w:t>انداز شخصی</w:t>
      </w:r>
    </w:p>
    <w:p w:rsidR="001669AF" w:rsidRPr="001669AF" w:rsidRDefault="001669AF" w:rsidP="001669AF">
      <w:pPr>
        <w:numPr>
          <w:ilvl w:val="0"/>
          <w:numId w:val="30"/>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قرض از خانواده و فامیل</w:t>
      </w:r>
    </w:p>
    <w:p w:rsidR="001669AF" w:rsidRPr="001669AF" w:rsidRDefault="001669AF" w:rsidP="001669AF">
      <w:pPr>
        <w:numPr>
          <w:ilvl w:val="0"/>
          <w:numId w:val="30"/>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قرض از دوستان</w:t>
      </w:r>
    </w:p>
    <w:p w:rsidR="001669AF" w:rsidRPr="001669AF" w:rsidRDefault="001669AF" w:rsidP="001669AF">
      <w:pPr>
        <w:numPr>
          <w:ilvl w:val="0"/>
          <w:numId w:val="30"/>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وام از بانک</w:t>
      </w:r>
      <w:r w:rsidRPr="001669AF">
        <w:rPr>
          <w:rFonts w:ascii="Times New Roman" w:eastAsia="Times New Roman" w:hAnsi="Times New Roman" w:cs="Nazanin"/>
          <w:sz w:val="24"/>
          <w:szCs w:val="24"/>
          <w:rtl/>
        </w:rPr>
        <w:softHyphen/>
        <w:t>ها و موسسات اعتباری مختلف</w:t>
      </w:r>
    </w:p>
    <w:p w:rsidR="001669AF" w:rsidRPr="001669AF" w:rsidRDefault="001669AF" w:rsidP="001669AF">
      <w:pPr>
        <w:numPr>
          <w:ilvl w:val="0"/>
          <w:numId w:val="30"/>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جلب افراد سرمایه</w:t>
      </w:r>
      <w:r w:rsidRPr="001669AF">
        <w:rPr>
          <w:rFonts w:ascii="Times New Roman" w:eastAsia="Times New Roman" w:hAnsi="Times New Roman" w:cs="Nazanin"/>
          <w:sz w:val="24"/>
          <w:szCs w:val="24"/>
          <w:rtl/>
        </w:rPr>
        <w:softHyphen/>
        <w:t>گذار</w:t>
      </w:r>
    </w:p>
    <w:p w:rsidR="001669AF" w:rsidRPr="001669AF" w:rsidRDefault="001669AF" w:rsidP="001669AF">
      <w:pPr>
        <w:numPr>
          <w:ilvl w:val="0"/>
          <w:numId w:val="30"/>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فروش وسایل و لوازم شخصی</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راههای توسعه کسب و کار خانگی</w:t>
      </w:r>
    </w:p>
    <w:p w:rsidR="001669AF" w:rsidRPr="001669AF" w:rsidRDefault="001669AF" w:rsidP="001669AF">
      <w:pPr>
        <w:numPr>
          <w:ilvl w:val="0"/>
          <w:numId w:val="31"/>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تقویت کسب وکار ابتدایی از طریق افزایش محصولات و خدمات</w:t>
      </w:r>
      <w:r w:rsidRPr="001669AF">
        <w:rPr>
          <w:rFonts w:ascii="Times New Roman" w:eastAsia="Times New Roman" w:hAnsi="Times New Roman" w:cs="Nazanin"/>
          <w:sz w:val="24"/>
          <w:szCs w:val="24"/>
        </w:rPr>
        <w:t>:</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-تولید مشابه</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-تولید مکمل</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-تولید متفاوت</w:t>
      </w:r>
    </w:p>
    <w:p w:rsidR="001669AF" w:rsidRPr="001669AF" w:rsidRDefault="001669AF" w:rsidP="001669AF">
      <w:pPr>
        <w:numPr>
          <w:ilvl w:val="0"/>
          <w:numId w:val="32"/>
        </w:num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استفاده از همکاری دیگران</w:t>
      </w:r>
    </w:p>
    <w:p w:rsidR="001669AF" w:rsidRDefault="001669AF" w:rsidP="001669AF">
      <w:pPr>
        <w:numPr>
          <w:ilvl w:val="0"/>
          <w:numId w:val="32"/>
        </w:num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tl/>
        </w:rPr>
        <w:t>استفاده از دانش ودرآمد کسب و کار فعلی برای شروع کار مورد علاقه دیگر</w:t>
      </w:r>
    </w:p>
    <w:p w:rsidR="00850F2E" w:rsidRPr="001669AF" w:rsidRDefault="00850F2E" w:rsidP="00850F2E">
      <w:pPr>
        <w:bidi/>
        <w:spacing w:before="100" w:beforeAutospacing="1" w:after="100" w:afterAutospacing="1" w:line="240" w:lineRule="auto"/>
        <w:jc w:val="both"/>
        <w:rPr>
          <w:rFonts w:ascii="Times New Roman" w:eastAsia="Times New Roman" w:hAnsi="Times New Roman" w:cs="Nazanin"/>
          <w:sz w:val="24"/>
          <w:szCs w:val="24"/>
        </w:rPr>
      </w:pP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Pr>
      </w:pPr>
      <w:r w:rsidRPr="001669AF">
        <w:rPr>
          <w:rFonts w:ascii="Times New Roman" w:eastAsia="Times New Roman" w:hAnsi="Times New Roman" w:cs="Nazanin"/>
          <w:b/>
          <w:bCs/>
          <w:sz w:val="24"/>
          <w:szCs w:val="24"/>
          <w:rtl/>
        </w:rPr>
        <w:t>ضوابط صدور مجوز کسب وکارخانگی</w:t>
      </w:r>
    </w:p>
    <w:p w:rsidR="001669AF" w:rsidRPr="001669AF" w:rsidRDefault="001669AF" w:rsidP="001669AF">
      <w:pPr>
        <w:numPr>
          <w:ilvl w:val="0"/>
          <w:numId w:val="33"/>
        </w:numPr>
        <w:bidi/>
        <w:spacing w:before="100" w:beforeAutospacing="1" w:after="100" w:afterAutospacing="1"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lastRenderedPageBreak/>
        <w:t>الف- شرایط لازم برای متقاضیان اخذ مجوز کسب</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و کار خانگی</w:t>
      </w:r>
      <w:r w:rsidRPr="001669AF">
        <w:rPr>
          <w:rFonts w:ascii="Times New Roman" w:eastAsia="Times New Roman" w:hAnsi="Times New Roman" w:cs="Nazanin"/>
          <w:sz w:val="24"/>
          <w:szCs w:val="24"/>
        </w:rPr>
        <w:br/>
        <w:t xml:space="preserve">1-  </w:t>
      </w:r>
      <w:r w:rsidRPr="001669AF">
        <w:rPr>
          <w:rFonts w:ascii="Times New Roman" w:eastAsia="Times New Roman" w:hAnsi="Times New Roman" w:cs="Nazanin"/>
          <w:sz w:val="24"/>
          <w:szCs w:val="24"/>
          <w:rtl/>
        </w:rPr>
        <w:t>شرایط عمومی</w:t>
      </w:r>
      <w:r w:rsidRPr="001669AF">
        <w:rPr>
          <w:rFonts w:ascii="Times New Roman" w:eastAsia="Times New Roman" w:hAnsi="Times New Roman" w:cs="Nazanin"/>
          <w:sz w:val="24"/>
          <w:szCs w:val="24"/>
        </w:rPr>
        <w:t xml:space="preserve"> :</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تابعیت جمهوری اسلامی ایران</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حداقل سن بیست</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سال برای اشخاص پشتیبان</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 xml:space="preserve">نداشتن سابقه کیفری موثر به تأیید مراجع ذیصلاح </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داشتن کارت پایان خدمت یا معافیت از سربازی برای متقاضیان مرد</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اقامت درمحل اجرای طرح ( برای افرادمستقل</w:t>
      </w:r>
      <w:r w:rsidRPr="001669AF">
        <w:rPr>
          <w:rFonts w:ascii="Times New Roman" w:eastAsia="Times New Roman" w:hAnsi="Times New Roman" w:cs="Nazanin"/>
          <w:sz w:val="24"/>
          <w:szCs w:val="24"/>
        </w:rPr>
        <w:t xml:space="preserve"> )</w:t>
      </w:r>
      <w:r w:rsidRPr="001669AF">
        <w:rPr>
          <w:rFonts w:ascii="Times New Roman" w:eastAsia="Times New Roman" w:hAnsi="Times New Roman" w:cs="Nazanin"/>
          <w:sz w:val="24"/>
          <w:szCs w:val="24"/>
        </w:rPr>
        <w:br/>
      </w:r>
      <w:r w:rsidRPr="001669AF">
        <w:rPr>
          <w:rFonts w:ascii="Times New Roman" w:eastAsia="Times New Roman" w:hAnsi="Times New Roman" w:cs="Nazanin"/>
          <w:sz w:val="24"/>
          <w:szCs w:val="24"/>
        </w:rPr>
        <w:br/>
        <w:t xml:space="preserve">2- </w:t>
      </w:r>
      <w:r w:rsidRPr="001669AF">
        <w:rPr>
          <w:rFonts w:ascii="Times New Roman" w:eastAsia="Times New Roman" w:hAnsi="Times New Roman" w:cs="Nazanin"/>
          <w:sz w:val="24"/>
          <w:szCs w:val="24"/>
          <w:rtl/>
        </w:rPr>
        <w:t>شرایط اختصاصی</w:t>
      </w:r>
      <w:r w:rsidRPr="001669AF">
        <w:rPr>
          <w:rFonts w:ascii="Times New Roman" w:eastAsia="Times New Roman" w:hAnsi="Times New Roman" w:cs="Nazanin"/>
          <w:sz w:val="24"/>
          <w:szCs w:val="24"/>
        </w:rPr>
        <w:t xml:space="preserve"> :</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حداقل 5 سال سابقه کاری مرتبط برای اشخاص پشتیبان</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ارائه</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گواهی آموزش و مهارت در رشته مورد نظر (دارای تاریخ اعتبار</w:t>
      </w:r>
      <w:r w:rsidRPr="001669AF">
        <w:rPr>
          <w:rFonts w:ascii="Times New Roman" w:eastAsia="Times New Roman" w:hAnsi="Times New Roman" w:cs="Nazanin"/>
          <w:sz w:val="24"/>
          <w:szCs w:val="24"/>
        </w:rPr>
        <w:t>)</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ارائه گواهی سلامت برای متقاضیان رشته های مرتبط با مواد غذایی و بهداشتی</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تأمین سهم آورده متقاضی حداقل به میزان 20% سرمایه موردنیاز ایجاد رشته شغلی</w:t>
      </w:r>
      <w:r w:rsidRPr="001669AF">
        <w:rPr>
          <w:rFonts w:ascii="Times New Roman" w:eastAsia="Times New Roman" w:hAnsi="Times New Roman" w:cs="Nazanin"/>
          <w:sz w:val="24"/>
          <w:szCs w:val="24"/>
        </w:rPr>
        <w:br/>
        <w:t>   </w:t>
      </w:r>
      <w:r w:rsidRPr="001669AF">
        <w:rPr>
          <w:rFonts w:ascii="Times New Roman" w:eastAsia="Times New Roman" w:hAnsi="Times New Roman" w:cs="Nazanin"/>
          <w:sz w:val="24"/>
          <w:szCs w:val="24"/>
          <w:rtl/>
        </w:rPr>
        <w:t>برای اشخاص پشتیبان</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داشتن ايده براي شروع فعاليت</w:t>
      </w:r>
      <w:r w:rsidRPr="001669AF">
        <w:rPr>
          <w:rFonts w:ascii="Times New Roman" w:eastAsia="Times New Roman" w:hAnsi="Times New Roman" w:cs="Nazanin"/>
          <w:sz w:val="24"/>
          <w:szCs w:val="24"/>
        </w:rPr>
        <w:br/>
        <w:t xml:space="preserve">- </w:t>
      </w:r>
      <w:r w:rsidRPr="001669AF">
        <w:rPr>
          <w:rFonts w:ascii="Times New Roman" w:eastAsia="Times New Roman" w:hAnsi="Times New Roman" w:cs="Nazanin"/>
          <w:sz w:val="24"/>
          <w:szCs w:val="24"/>
          <w:rtl/>
        </w:rPr>
        <w:t>داشتن توانايي مديريت براي اداره كسب و كار</w:t>
      </w:r>
    </w:p>
    <w:p w:rsidR="001669AF" w:rsidRPr="001669AF" w:rsidRDefault="001669AF" w:rsidP="00850F2E">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Times New Roman"/>
          <w:b/>
          <w:bCs/>
          <w:sz w:val="24"/>
          <w:szCs w:val="24"/>
          <w:rtl/>
        </w:rPr>
        <w:t> </w:t>
      </w:r>
      <w:r w:rsidRPr="001669AF">
        <w:rPr>
          <w:rFonts w:ascii="Times New Roman" w:eastAsia="Times New Roman" w:hAnsi="Times New Roman" w:cs="Nazanin"/>
          <w:b/>
          <w:bCs/>
          <w:sz w:val="24"/>
          <w:szCs w:val="24"/>
          <w:rtl/>
        </w:rPr>
        <w:t>مدارک موردنیاز برای صدور مجوز کسب و کار خانگی</w:t>
      </w:r>
    </w:p>
    <w:p w:rsidR="001669AF" w:rsidRPr="001669AF" w:rsidRDefault="001669AF" w:rsidP="001669AF">
      <w:pPr>
        <w:bidi/>
        <w:spacing w:before="100" w:beforeAutospacing="1" w:after="100" w:afterAutospacing="1"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tl/>
        </w:rPr>
        <w:t>-تصویر شناسنامه و کارت ملی</w:t>
      </w:r>
      <w:r w:rsidRPr="001669AF">
        <w:rPr>
          <w:rFonts w:ascii="Times New Roman" w:eastAsia="Times New Roman" w:hAnsi="Times New Roman" w:cs="Nazanin"/>
          <w:sz w:val="24"/>
          <w:szCs w:val="24"/>
          <w:rtl/>
        </w:rPr>
        <w:br/>
        <w:t>- تصویر کارت پایان خدمت یا معافیت از خدمت برای متقاضیان مرد</w:t>
      </w:r>
      <w:r w:rsidRPr="001669AF">
        <w:rPr>
          <w:rFonts w:ascii="Times New Roman" w:eastAsia="Times New Roman" w:hAnsi="Times New Roman" w:cs="Nazanin"/>
          <w:sz w:val="24"/>
          <w:szCs w:val="24"/>
          <w:rtl/>
        </w:rPr>
        <w:br/>
        <w:t>- گواهی عدم سوء پیشینه برای پشتیبان</w:t>
      </w:r>
      <w:r w:rsidRPr="001669AF">
        <w:rPr>
          <w:rFonts w:ascii="Times New Roman" w:eastAsia="Times New Roman" w:hAnsi="Times New Roman" w:cs="Nazanin"/>
          <w:sz w:val="24"/>
          <w:szCs w:val="24"/>
          <w:rtl/>
        </w:rPr>
        <w:br/>
        <w:t>- تصویر گواهی آخرین مدرک تحصیلی</w:t>
      </w:r>
      <w:r w:rsidRPr="001669AF">
        <w:rPr>
          <w:rFonts w:ascii="Times New Roman" w:eastAsia="Times New Roman" w:hAnsi="Times New Roman" w:cs="Nazanin"/>
          <w:sz w:val="24"/>
          <w:szCs w:val="24"/>
          <w:rtl/>
        </w:rPr>
        <w:br/>
        <w:t>- اصل و تصویر کارت مهارت مرتبط با رشته شغلی مورد تقاضا</w:t>
      </w:r>
    </w:p>
    <w:p w:rsidR="001669AF" w:rsidRPr="001669AF" w:rsidRDefault="001669AF" w:rsidP="001669AF">
      <w:pPr>
        <w:bidi/>
        <w:spacing w:before="100" w:beforeAutospacing="1" w:after="100" w:afterAutospacing="1" w:line="240" w:lineRule="auto"/>
        <w:jc w:val="both"/>
        <w:rPr>
          <w:rFonts w:ascii="Times New Roman" w:eastAsia="Times New Roman" w:hAnsi="Times New Roman" w:cs="Nazanin"/>
          <w:sz w:val="24"/>
          <w:szCs w:val="24"/>
          <w:rtl/>
        </w:rPr>
      </w:pPr>
      <w:r w:rsidRPr="001669AF">
        <w:rPr>
          <w:rFonts w:ascii="Times New Roman" w:eastAsia="Times New Roman" w:hAnsi="Times New Roman" w:cs="Nazanin"/>
          <w:b/>
          <w:bCs/>
          <w:sz w:val="24"/>
          <w:szCs w:val="24"/>
          <w:rtl/>
        </w:rPr>
        <w:t>مراحل صدور مجوز</w:t>
      </w:r>
    </w:p>
    <w:p w:rsidR="001669AF" w:rsidRPr="001669AF" w:rsidRDefault="001669AF" w:rsidP="001669AF">
      <w:pPr>
        <w:numPr>
          <w:ilvl w:val="0"/>
          <w:numId w:val="34"/>
        </w:numPr>
        <w:bidi/>
        <w:spacing w:before="100" w:beforeAutospacing="1" w:after="100" w:afterAutospacing="1" w:line="240" w:lineRule="auto"/>
        <w:rPr>
          <w:rFonts w:ascii="Times New Roman" w:eastAsia="Times New Roman" w:hAnsi="Times New Roman" w:cs="Nazanin"/>
          <w:sz w:val="24"/>
          <w:szCs w:val="24"/>
          <w:rtl/>
        </w:rPr>
      </w:pPr>
      <w:r w:rsidRPr="001669AF">
        <w:rPr>
          <w:rFonts w:ascii="Times New Roman" w:eastAsia="Times New Roman" w:hAnsi="Times New Roman" w:cs="Nazanin"/>
          <w:sz w:val="24"/>
          <w:szCs w:val="24"/>
        </w:rPr>
        <w:t>1-</w:t>
      </w:r>
      <w:r w:rsidRPr="001669AF">
        <w:rPr>
          <w:rFonts w:ascii="Times New Roman" w:eastAsia="Times New Roman" w:hAnsi="Times New Roman" w:cs="Nazanin"/>
          <w:sz w:val="24"/>
          <w:szCs w:val="24"/>
          <w:rtl/>
        </w:rPr>
        <w:t>داشتن شرایط عمومی و اختصاصی</w:t>
      </w:r>
      <w:r w:rsidRPr="001669AF">
        <w:rPr>
          <w:rFonts w:ascii="Times New Roman" w:eastAsia="Times New Roman" w:hAnsi="Times New Roman" w:cs="Nazanin"/>
          <w:sz w:val="24"/>
          <w:szCs w:val="24"/>
        </w:rPr>
        <w:br/>
        <w:t xml:space="preserve">2-  </w:t>
      </w:r>
      <w:r w:rsidRPr="001669AF">
        <w:rPr>
          <w:rFonts w:ascii="Times New Roman" w:eastAsia="Times New Roman" w:hAnsi="Times New Roman" w:cs="Nazanin"/>
          <w:sz w:val="24"/>
          <w:szCs w:val="24"/>
          <w:rtl/>
        </w:rPr>
        <w:t>ارائه درخواست توسط متقاضی به دستگاه اجرایی ذیربط</w:t>
      </w:r>
      <w:r w:rsidRPr="001669AF">
        <w:rPr>
          <w:rFonts w:ascii="Times New Roman" w:eastAsia="Times New Roman" w:hAnsi="Times New Roman" w:cs="Nazanin"/>
          <w:sz w:val="24"/>
          <w:szCs w:val="24"/>
        </w:rPr>
        <w:br/>
        <w:t xml:space="preserve">3-  </w:t>
      </w:r>
      <w:r w:rsidRPr="001669AF">
        <w:rPr>
          <w:rFonts w:ascii="Times New Roman" w:eastAsia="Times New Roman" w:hAnsi="Times New Roman" w:cs="Nazanin"/>
          <w:sz w:val="24"/>
          <w:szCs w:val="24"/>
          <w:rtl/>
        </w:rPr>
        <w:t>تکمیل فرم های مربوط و</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ارائه طرح توجیهی توسط متقاضی</w:t>
      </w:r>
      <w:r w:rsidRPr="001669AF">
        <w:rPr>
          <w:rFonts w:ascii="Times New Roman" w:eastAsia="Times New Roman" w:hAnsi="Times New Roman" w:cs="Nazanin"/>
          <w:sz w:val="24"/>
          <w:szCs w:val="24"/>
        </w:rPr>
        <w:br/>
        <w:t xml:space="preserve">4- </w:t>
      </w:r>
      <w:r w:rsidRPr="001669AF">
        <w:rPr>
          <w:rFonts w:ascii="Times New Roman" w:eastAsia="Times New Roman" w:hAnsi="Times New Roman" w:cs="Nazanin"/>
          <w:sz w:val="24"/>
          <w:szCs w:val="24"/>
          <w:rtl/>
        </w:rPr>
        <w:t>ارائه مستندات مربوط به سهم آورده متقاضی (برای اشخاص پشتیبان</w:t>
      </w:r>
      <w:r w:rsidRPr="001669AF">
        <w:rPr>
          <w:rFonts w:ascii="Times New Roman" w:eastAsia="Times New Roman" w:hAnsi="Times New Roman" w:cs="Nazanin"/>
          <w:sz w:val="24"/>
          <w:szCs w:val="24"/>
        </w:rPr>
        <w:t xml:space="preserve"> )</w:t>
      </w:r>
      <w:r w:rsidRPr="001669AF">
        <w:rPr>
          <w:rFonts w:ascii="Times New Roman" w:eastAsia="Times New Roman" w:hAnsi="Times New Roman" w:cs="Nazanin"/>
          <w:sz w:val="24"/>
          <w:szCs w:val="24"/>
        </w:rPr>
        <w:br/>
        <w:t xml:space="preserve">5- </w:t>
      </w:r>
      <w:r w:rsidRPr="001669AF">
        <w:rPr>
          <w:rFonts w:ascii="Times New Roman" w:eastAsia="Times New Roman" w:hAnsi="Times New Roman" w:cs="Nazanin"/>
          <w:sz w:val="24"/>
          <w:szCs w:val="24"/>
          <w:rtl/>
        </w:rPr>
        <w:t>بررسی درخواست و طرح متقاضی توسط دستگاه اجرایی ظرف حداکثر یک هفته</w:t>
      </w:r>
      <w:r w:rsidRPr="001669AF">
        <w:rPr>
          <w:rFonts w:ascii="Times New Roman" w:eastAsia="Times New Roman" w:hAnsi="Times New Roman" w:cs="Nazanin"/>
          <w:sz w:val="24"/>
          <w:szCs w:val="24"/>
        </w:rPr>
        <w:br/>
        <w:t xml:space="preserve">6- </w:t>
      </w:r>
      <w:r w:rsidRPr="001669AF">
        <w:rPr>
          <w:rFonts w:ascii="Times New Roman" w:eastAsia="Times New Roman" w:hAnsi="Times New Roman" w:cs="Nazanin"/>
          <w:sz w:val="24"/>
          <w:szCs w:val="24"/>
          <w:rtl/>
        </w:rPr>
        <w:t>تأئید طرح از سوی دستگاه اجرایی و صدور مجوز</w:t>
      </w:r>
      <w:r w:rsidRPr="001669AF">
        <w:rPr>
          <w:rFonts w:ascii="Times New Roman" w:eastAsia="Times New Roman" w:hAnsi="Times New Roman" w:cs="Times New Roman"/>
          <w:sz w:val="24"/>
          <w:szCs w:val="24"/>
          <w:rtl/>
        </w:rPr>
        <w:t> </w:t>
      </w:r>
      <w:r w:rsidRPr="001669AF">
        <w:rPr>
          <w:rFonts w:ascii="Times New Roman" w:eastAsia="Times New Roman" w:hAnsi="Times New Roman" w:cs="Nazanin"/>
          <w:sz w:val="24"/>
          <w:szCs w:val="24"/>
          <w:rtl/>
        </w:rPr>
        <w:t xml:space="preserve"> توسط اداره کل کار و امور اجتماعی ظرف 48 ساعت</w:t>
      </w:r>
    </w:p>
    <w:p w:rsidR="001669AF" w:rsidRPr="001669AF" w:rsidRDefault="001669AF" w:rsidP="00FC718F">
      <w:pPr>
        <w:bidi/>
        <w:spacing w:after="0" w:line="240" w:lineRule="auto"/>
        <w:jc w:val="both"/>
        <w:rPr>
          <w:rFonts w:ascii="Times New Roman" w:eastAsia="Times New Roman" w:hAnsi="Times New Roman" w:cs="Nazanin"/>
          <w:sz w:val="24"/>
          <w:szCs w:val="24"/>
        </w:rPr>
      </w:pPr>
      <w:r w:rsidRPr="001669AF">
        <w:rPr>
          <w:rFonts w:ascii="Times New Roman" w:eastAsia="Times New Roman" w:hAnsi="Times New Roman" w:cs="Nazanin"/>
          <w:sz w:val="24"/>
          <w:szCs w:val="24"/>
        </w:rPr>
        <w:br/>
      </w:r>
    </w:p>
    <w:p w:rsidR="007756E3" w:rsidRPr="001669AF" w:rsidRDefault="007756E3" w:rsidP="001669AF">
      <w:pPr>
        <w:bidi/>
        <w:jc w:val="both"/>
        <w:rPr>
          <w:rFonts w:cs="Nazanin"/>
          <w:rtl/>
          <w:lang w:bidi="fa-IR"/>
        </w:rPr>
      </w:pPr>
    </w:p>
    <w:sectPr w:rsidR="007756E3" w:rsidRPr="001669AF" w:rsidSect="00850F2E">
      <w:pgSz w:w="12240" w:h="15840"/>
      <w:pgMar w:top="99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zanin">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4251"/>
    <w:multiLevelType w:val="multilevel"/>
    <w:tmpl w:val="D142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5096"/>
    <w:multiLevelType w:val="multilevel"/>
    <w:tmpl w:val="AAA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31AD7"/>
    <w:multiLevelType w:val="multilevel"/>
    <w:tmpl w:val="DDD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A5A2B"/>
    <w:multiLevelType w:val="multilevel"/>
    <w:tmpl w:val="C20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00E48"/>
    <w:multiLevelType w:val="multilevel"/>
    <w:tmpl w:val="26F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02001"/>
    <w:multiLevelType w:val="multilevel"/>
    <w:tmpl w:val="0914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25D69"/>
    <w:multiLevelType w:val="multilevel"/>
    <w:tmpl w:val="84B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549DC"/>
    <w:multiLevelType w:val="multilevel"/>
    <w:tmpl w:val="92D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23237"/>
    <w:multiLevelType w:val="multilevel"/>
    <w:tmpl w:val="46A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E59FE"/>
    <w:multiLevelType w:val="multilevel"/>
    <w:tmpl w:val="42A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668C2"/>
    <w:multiLevelType w:val="multilevel"/>
    <w:tmpl w:val="3EAA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04D89"/>
    <w:multiLevelType w:val="multilevel"/>
    <w:tmpl w:val="81A2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57131"/>
    <w:multiLevelType w:val="multilevel"/>
    <w:tmpl w:val="4E5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84F40"/>
    <w:multiLevelType w:val="multilevel"/>
    <w:tmpl w:val="1108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FE24D1"/>
    <w:multiLevelType w:val="multilevel"/>
    <w:tmpl w:val="4530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85A06"/>
    <w:multiLevelType w:val="multilevel"/>
    <w:tmpl w:val="CF7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57BDB"/>
    <w:multiLevelType w:val="multilevel"/>
    <w:tmpl w:val="B166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B1474"/>
    <w:multiLevelType w:val="multilevel"/>
    <w:tmpl w:val="BD06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802EE"/>
    <w:multiLevelType w:val="multilevel"/>
    <w:tmpl w:val="0CB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24D62"/>
    <w:multiLevelType w:val="multilevel"/>
    <w:tmpl w:val="F30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4402D"/>
    <w:multiLevelType w:val="multilevel"/>
    <w:tmpl w:val="A20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C6576"/>
    <w:multiLevelType w:val="multilevel"/>
    <w:tmpl w:val="52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36A20"/>
    <w:multiLevelType w:val="multilevel"/>
    <w:tmpl w:val="46A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12575"/>
    <w:multiLevelType w:val="multilevel"/>
    <w:tmpl w:val="873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13B86"/>
    <w:multiLevelType w:val="multilevel"/>
    <w:tmpl w:val="84C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7511A"/>
    <w:multiLevelType w:val="multilevel"/>
    <w:tmpl w:val="259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A305F"/>
    <w:multiLevelType w:val="multilevel"/>
    <w:tmpl w:val="B50E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52272"/>
    <w:multiLevelType w:val="multilevel"/>
    <w:tmpl w:val="734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13622"/>
    <w:multiLevelType w:val="multilevel"/>
    <w:tmpl w:val="011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929B6"/>
    <w:multiLevelType w:val="multilevel"/>
    <w:tmpl w:val="AE0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00E30"/>
    <w:multiLevelType w:val="multilevel"/>
    <w:tmpl w:val="168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777E2D"/>
    <w:multiLevelType w:val="multilevel"/>
    <w:tmpl w:val="931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A170A"/>
    <w:multiLevelType w:val="multilevel"/>
    <w:tmpl w:val="3F6C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B34FA"/>
    <w:multiLevelType w:val="multilevel"/>
    <w:tmpl w:val="44B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10"/>
  </w:num>
  <w:num w:numId="4">
    <w:abstractNumId w:val="26"/>
  </w:num>
  <w:num w:numId="5">
    <w:abstractNumId w:val="16"/>
  </w:num>
  <w:num w:numId="6">
    <w:abstractNumId w:val="11"/>
  </w:num>
  <w:num w:numId="7">
    <w:abstractNumId w:val="6"/>
  </w:num>
  <w:num w:numId="8">
    <w:abstractNumId w:val="17"/>
  </w:num>
  <w:num w:numId="9">
    <w:abstractNumId w:val="4"/>
  </w:num>
  <w:num w:numId="10">
    <w:abstractNumId w:val="9"/>
  </w:num>
  <w:num w:numId="11">
    <w:abstractNumId w:val="5"/>
  </w:num>
  <w:num w:numId="12">
    <w:abstractNumId w:val="7"/>
  </w:num>
  <w:num w:numId="13">
    <w:abstractNumId w:val="22"/>
  </w:num>
  <w:num w:numId="14">
    <w:abstractNumId w:val="2"/>
  </w:num>
  <w:num w:numId="15">
    <w:abstractNumId w:val="14"/>
  </w:num>
  <w:num w:numId="16">
    <w:abstractNumId w:val="32"/>
  </w:num>
  <w:num w:numId="17">
    <w:abstractNumId w:val="8"/>
  </w:num>
  <w:num w:numId="18">
    <w:abstractNumId w:val="13"/>
  </w:num>
  <w:num w:numId="19">
    <w:abstractNumId w:val="3"/>
  </w:num>
  <w:num w:numId="20">
    <w:abstractNumId w:val="1"/>
  </w:num>
  <w:num w:numId="21">
    <w:abstractNumId w:val="23"/>
  </w:num>
  <w:num w:numId="22">
    <w:abstractNumId w:val="15"/>
  </w:num>
  <w:num w:numId="23">
    <w:abstractNumId w:val="31"/>
  </w:num>
  <w:num w:numId="24">
    <w:abstractNumId w:val="12"/>
  </w:num>
  <w:num w:numId="25">
    <w:abstractNumId w:val="33"/>
  </w:num>
  <w:num w:numId="26">
    <w:abstractNumId w:val="27"/>
  </w:num>
  <w:num w:numId="27">
    <w:abstractNumId w:val="30"/>
  </w:num>
  <w:num w:numId="28">
    <w:abstractNumId w:val="24"/>
  </w:num>
  <w:num w:numId="29">
    <w:abstractNumId w:val="29"/>
  </w:num>
  <w:num w:numId="30">
    <w:abstractNumId w:val="20"/>
  </w:num>
  <w:num w:numId="31">
    <w:abstractNumId w:val="0"/>
  </w:num>
  <w:num w:numId="32">
    <w:abstractNumId w:val="25"/>
  </w:num>
  <w:num w:numId="33">
    <w:abstractNumId w:val="1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69AF"/>
    <w:rsid w:val="001669AF"/>
    <w:rsid w:val="00344227"/>
    <w:rsid w:val="005653C3"/>
    <w:rsid w:val="00727837"/>
    <w:rsid w:val="007756E3"/>
    <w:rsid w:val="007F4C7B"/>
    <w:rsid w:val="00850F2E"/>
    <w:rsid w:val="009B3B72"/>
    <w:rsid w:val="00B718BB"/>
    <w:rsid w:val="00CB3BBB"/>
    <w:rsid w:val="00F179AF"/>
    <w:rsid w:val="00F7020E"/>
    <w:rsid w:val="00FC71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9AF"/>
    <w:rPr>
      <w:b/>
      <w:bCs/>
    </w:rPr>
  </w:style>
  <w:style w:type="character" w:styleId="Hyperlink">
    <w:name w:val="Hyperlink"/>
    <w:basedOn w:val="DefaultParagraphFont"/>
    <w:uiPriority w:val="99"/>
    <w:semiHidden/>
    <w:unhideWhenUsed/>
    <w:rsid w:val="001669AF"/>
    <w:rPr>
      <w:color w:val="0000FF"/>
      <w:u w:val="single"/>
    </w:rPr>
  </w:style>
</w:styles>
</file>

<file path=word/webSettings.xml><?xml version="1.0" encoding="utf-8"?>
<w:webSettings xmlns:r="http://schemas.openxmlformats.org/officeDocument/2006/relationships" xmlns:w="http://schemas.openxmlformats.org/wordprocessingml/2006/main">
  <w:divs>
    <w:div w:id="1098715281">
      <w:bodyDiv w:val="1"/>
      <w:marLeft w:val="0"/>
      <w:marRight w:val="0"/>
      <w:marTop w:val="0"/>
      <w:marBottom w:val="0"/>
      <w:divBdr>
        <w:top w:val="none" w:sz="0" w:space="0" w:color="auto"/>
        <w:left w:val="none" w:sz="0" w:space="0" w:color="auto"/>
        <w:bottom w:val="none" w:sz="0" w:space="0" w:color="auto"/>
        <w:right w:val="none" w:sz="0" w:space="0" w:color="auto"/>
      </w:divBdr>
      <w:divsChild>
        <w:div w:id="464735452">
          <w:marLeft w:val="0"/>
          <w:marRight w:val="0"/>
          <w:marTop w:val="0"/>
          <w:marBottom w:val="0"/>
          <w:divBdr>
            <w:top w:val="none" w:sz="0" w:space="0" w:color="auto"/>
            <w:left w:val="none" w:sz="0" w:space="0" w:color="auto"/>
            <w:bottom w:val="none" w:sz="0" w:space="0" w:color="auto"/>
            <w:right w:val="none" w:sz="0" w:space="0" w:color="auto"/>
          </w:divBdr>
          <w:divsChild>
            <w:div w:id="1316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E614A-7970-4297-9829-D86B8E7C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4</cp:revision>
  <cp:lastPrinted>2015-12-01T09:12:00Z</cp:lastPrinted>
  <dcterms:created xsi:type="dcterms:W3CDTF">2015-12-23T14:14:00Z</dcterms:created>
  <dcterms:modified xsi:type="dcterms:W3CDTF">2015-12-23T14:16:00Z</dcterms:modified>
</cp:coreProperties>
</file>