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1F" w:rsidRPr="00EF6F31" w:rsidRDefault="00C2317A" w:rsidP="00EF6F31">
      <w:pPr>
        <w:pStyle w:val="Heading2"/>
        <w:bidi/>
        <w:jc w:val="lowKashida"/>
        <w:rPr>
          <w:rFonts w:asciiTheme="minorHAnsi" w:hAnsiTheme="minorHAnsi" w:cstheme="minorHAnsi"/>
          <w:sz w:val="22"/>
          <w:szCs w:val="22"/>
          <w:rtl/>
          <w:lang w:bidi="fa-IR"/>
        </w:rPr>
      </w:pPr>
      <w:r w:rsidRPr="00EF6F31">
        <w:rPr>
          <w:rFonts w:asciiTheme="minorHAnsi" w:hAnsiTheme="minorHAnsi" w:cstheme="minorHAnsi"/>
          <w:sz w:val="22"/>
          <w:szCs w:val="22"/>
          <w:rtl/>
          <w:lang w:bidi="fa-IR"/>
        </w:rPr>
        <w:t>حکایت</w:t>
      </w:r>
    </w:p>
    <w:p w:rsidR="00950A87" w:rsidRPr="00EF6F31" w:rsidRDefault="0088268F" w:rsidP="00EF6F31">
      <w:pPr>
        <w:bidi/>
        <w:jc w:val="lowKashida"/>
        <w:rPr>
          <w:rFonts w:cstheme="minorHAnsi"/>
          <w:rtl/>
          <w:lang w:bidi="fa-IR"/>
        </w:rPr>
      </w:pPr>
      <w:r w:rsidRPr="00EF6F31">
        <w:rPr>
          <w:rFonts w:cstheme="minorHAnsi"/>
          <w:rtl/>
          <w:lang w:bidi="fa-IR"/>
        </w:rPr>
        <w:t>پادشاه</w:t>
      </w:r>
      <w:r w:rsidR="00950A87" w:rsidRPr="00EF6F31">
        <w:rPr>
          <w:rFonts w:cstheme="minorHAnsi"/>
          <w:rtl/>
          <w:lang w:bidi="fa-IR"/>
        </w:rPr>
        <w:t xml:space="preserve"> بیدار!</w:t>
      </w:r>
    </w:p>
    <w:p w:rsidR="0088268F" w:rsidRPr="00EF6F31" w:rsidRDefault="00C2317A" w:rsidP="00EF6F31">
      <w:pPr>
        <w:bidi/>
        <w:jc w:val="lowKashida"/>
        <w:rPr>
          <w:rFonts w:cstheme="minorHAnsi"/>
          <w:rtl/>
        </w:rPr>
      </w:pPr>
      <w:r w:rsidRPr="00EF6F31">
        <w:rPr>
          <w:rFonts w:cstheme="minorHAnsi"/>
          <w:rtl/>
        </w:rPr>
        <w:t xml:space="preserve">روزی کریم خان زند در دیوان مظالم نشسته بود، شخصی فریاد بر آورد و طلب انصاف کرد. </w:t>
      </w:r>
    </w:p>
    <w:p w:rsidR="0088268F" w:rsidRPr="00EF6F31" w:rsidRDefault="00C2317A" w:rsidP="00EF6F31">
      <w:pPr>
        <w:bidi/>
        <w:jc w:val="lowKashida"/>
        <w:rPr>
          <w:rFonts w:cstheme="minorHAnsi"/>
          <w:rtl/>
        </w:rPr>
      </w:pPr>
      <w:r w:rsidRPr="00EF6F31">
        <w:rPr>
          <w:rFonts w:cstheme="minorHAnsi"/>
          <w:rtl/>
        </w:rPr>
        <w:t>کریم خان از او پرسید کیستی؟ آن شخص گفت مردی تاجرپیشه</w:t>
      </w:r>
      <w:r w:rsidR="00950A87" w:rsidRPr="00EF6F31">
        <w:rPr>
          <w:rFonts w:cstheme="minorHAnsi"/>
          <w:rtl/>
        </w:rPr>
        <w:softHyphen/>
      </w:r>
      <w:r w:rsidRPr="00EF6F31">
        <w:rPr>
          <w:rFonts w:cstheme="minorHAnsi"/>
          <w:rtl/>
        </w:rPr>
        <w:t>ام و آنچه داشتم</w:t>
      </w:r>
      <w:r w:rsidR="0088268F" w:rsidRPr="00EF6F31">
        <w:rPr>
          <w:rFonts w:cstheme="minorHAnsi"/>
          <w:rtl/>
          <w:lang w:bidi="fa-IR"/>
        </w:rPr>
        <w:t>،</w:t>
      </w:r>
      <w:r w:rsidRPr="00EF6F31">
        <w:rPr>
          <w:rFonts w:cstheme="minorHAnsi"/>
          <w:rtl/>
        </w:rPr>
        <w:t xml:space="preserve"> از من دزدیدند. </w:t>
      </w:r>
    </w:p>
    <w:p w:rsidR="0088268F" w:rsidRPr="00EF6F31" w:rsidRDefault="00C2317A" w:rsidP="00EF6F31">
      <w:pPr>
        <w:bidi/>
        <w:jc w:val="lowKashida"/>
        <w:rPr>
          <w:rFonts w:cstheme="minorHAnsi"/>
          <w:rtl/>
        </w:rPr>
      </w:pPr>
      <w:r w:rsidRPr="00EF6F31">
        <w:rPr>
          <w:rFonts w:cstheme="minorHAnsi"/>
          <w:rtl/>
        </w:rPr>
        <w:t>کریم خان گفت:</w:t>
      </w:r>
      <w:r w:rsidR="0088268F" w:rsidRPr="00EF6F31">
        <w:rPr>
          <w:rFonts w:cstheme="minorHAnsi"/>
          <w:rtl/>
        </w:rPr>
        <w:t xml:space="preserve"> </w:t>
      </w:r>
      <w:r w:rsidR="00950A87" w:rsidRPr="00EF6F31">
        <w:rPr>
          <w:rFonts w:cstheme="minorHAnsi"/>
          <w:rtl/>
        </w:rPr>
        <w:t>«</w:t>
      </w:r>
      <w:r w:rsidRPr="00EF6F31">
        <w:rPr>
          <w:rFonts w:cstheme="minorHAnsi"/>
          <w:rtl/>
        </w:rPr>
        <w:t>وقتی مالت را دزدیدند</w:t>
      </w:r>
      <w:r w:rsidR="0088268F" w:rsidRPr="00EF6F31">
        <w:rPr>
          <w:rFonts w:cstheme="minorHAnsi"/>
          <w:rtl/>
        </w:rPr>
        <w:t>،</w:t>
      </w:r>
      <w:r w:rsidRPr="00EF6F31">
        <w:rPr>
          <w:rFonts w:cstheme="minorHAnsi"/>
          <w:rtl/>
        </w:rPr>
        <w:t xml:space="preserve"> تو چه می</w:t>
      </w:r>
      <w:r w:rsidR="00950A87" w:rsidRPr="00EF6F31">
        <w:rPr>
          <w:rFonts w:cstheme="minorHAnsi"/>
          <w:rtl/>
        </w:rPr>
        <w:softHyphen/>
      </w:r>
      <w:r w:rsidRPr="00EF6F31">
        <w:rPr>
          <w:rFonts w:cstheme="minorHAnsi"/>
          <w:rtl/>
        </w:rPr>
        <w:t>کردی؟</w:t>
      </w:r>
      <w:r w:rsidR="00950A87" w:rsidRPr="00EF6F31">
        <w:rPr>
          <w:rFonts w:cstheme="minorHAnsi"/>
          <w:rtl/>
        </w:rPr>
        <w:t>»</w:t>
      </w:r>
      <w:r w:rsidRPr="00EF6F31">
        <w:rPr>
          <w:rFonts w:cstheme="minorHAnsi"/>
          <w:rtl/>
        </w:rPr>
        <w:t xml:space="preserve"> </w:t>
      </w:r>
    </w:p>
    <w:p w:rsidR="0088268F" w:rsidRPr="00EF6F31" w:rsidRDefault="00C2317A" w:rsidP="00EF6F31">
      <w:pPr>
        <w:bidi/>
        <w:jc w:val="lowKashida"/>
        <w:rPr>
          <w:rFonts w:cstheme="minorHAnsi"/>
          <w:rtl/>
        </w:rPr>
      </w:pPr>
      <w:r w:rsidRPr="00EF6F31">
        <w:rPr>
          <w:rFonts w:cstheme="minorHAnsi"/>
          <w:rtl/>
        </w:rPr>
        <w:t>تاجر گفت:</w:t>
      </w:r>
      <w:r w:rsidR="0088268F" w:rsidRPr="00EF6F31">
        <w:rPr>
          <w:rFonts w:cstheme="minorHAnsi"/>
          <w:rtl/>
        </w:rPr>
        <w:t xml:space="preserve"> </w:t>
      </w:r>
      <w:r w:rsidR="00950A87" w:rsidRPr="00EF6F31">
        <w:rPr>
          <w:rFonts w:cstheme="minorHAnsi"/>
          <w:rtl/>
        </w:rPr>
        <w:t>«</w:t>
      </w:r>
      <w:r w:rsidRPr="00EF6F31">
        <w:rPr>
          <w:rFonts w:cstheme="minorHAnsi"/>
          <w:rtl/>
        </w:rPr>
        <w:t>خوابیده بودم.</w:t>
      </w:r>
      <w:r w:rsidR="00950A87" w:rsidRPr="00EF6F31">
        <w:rPr>
          <w:rFonts w:cstheme="minorHAnsi"/>
          <w:rtl/>
        </w:rPr>
        <w:t>»</w:t>
      </w:r>
      <w:r w:rsidRPr="00EF6F31">
        <w:rPr>
          <w:rFonts w:cstheme="minorHAnsi"/>
          <w:rtl/>
        </w:rPr>
        <w:t xml:space="preserve"> </w:t>
      </w:r>
    </w:p>
    <w:p w:rsidR="0088268F" w:rsidRPr="00EF6F31" w:rsidRDefault="00C2317A" w:rsidP="00EF6F31">
      <w:pPr>
        <w:bidi/>
        <w:jc w:val="lowKashida"/>
        <w:rPr>
          <w:rFonts w:cstheme="minorHAnsi"/>
          <w:rtl/>
        </w:rPr>
      </w:pPr>
      <w:r w:rsidRPr="00EF6F31">
        <w:rPr>
          <w:rFonts w:cstheme="minorHAnsi"/>
          <w:rtl/>
        </w:rPr>
        <w:t>کریم خان گفت:</w:t>
      </w:r>
      <w:r w:rsidR="0088268F" w:rsidRPr="00EF6F31">
        <w:rPr>
          <w:rFonts w:cstheme="minorHAnsi"/>
          <w:rtl/>
        </w:rPr>
        <w:t xml:space="preserve"> </w:t>
      </w:r>
      <w:r w:rsidR="00950A87" w:rsidRPr="00EF6F31">
        <w:rPr>
          <w:rFonts w:cstheme="minorHAnsi"/>
          <w:rtl/>
        </w:rPr>
        <w:t>«</w:t>
      </w:r>
      <w:r w:rsidRPr="00EF6F31">
        <w:rPr>
          <w:rFonts w:cstheme="minorHAnsi"/>
          <w:rtl/>
        </w:rPr>
        <w:t>چرا خوابیده بودی؟</w:t>
      </w:r>
      <w:r w:rsidR="00950A87" w:rsidRPr="00EF6F31">
        <w:rPr>
          <w:rFonts w:cstheme="minorHAnsi"/>
          <w:rtl/>
        </w:rPr>
        <w:t>»</w:t>
      </w:r>
      <w:r w:rsidRPr="00EF6F31">
        <w:rPr>
          <w:rFonts w:cstheme="minorHAnsi"/>
          <w:rtl/>
        </w:rPr>
        <w:t xml:space="preserve"> </w:t>
      </w:r>
    </w:p>
    <w:p w:rsidR="00C2317A" w:rsidRPr="00EF6F31" w:rsidRDefault="00C2317A" w:rsidP="00EF6F31">
      <w:pPr>
        <w:bidi/>
        <w:jc w:val="lowKashida"/>
        <w:rPr>
          <w:rFonts w:cstheme="minorHAnsi"/>
          <w:rtl/>
        </w:rPr>
      </w:pPr>
      <w:r w:rsidRPr="00EF6F31">
        <w:rPr>
          <w:rFonts w:cstheme="minorHAnsi"/>
          <w:rtl/>
        </w:rPr>
        <w:t>تاجر گفت:</w:t>
      </w:r>
      <w:r w:rsidR="0088268F" w:rsidRPr="00EF6F31">
        <w:rPr>
          <w:rFonts w:cstheme="minorHAnsi"/>
          <w:rtl/>
        </w:rPr>
        <w:t xml:space="preserve"> </w:t>
      </w:r>
      <w:r w:rsidR="00950A87" w:rsidRPr="00EF6F31">
        <w:rPr>
          <w:rFonts w:cstheme="minorHAnsi"/>
          <w:rtl/>
        </w:rPr>
        <w:t>«چنین پنداشتم که تو بیداری!»</w:t>
      </w:r>
    </w:p>
    <w:p w:rsidR="00864A46" w:rsidRPr="00EF6F31" w:rsidRDefault="00864A46" w:rsidP="00EF6F31">
      <w:pPr>
        <w:bidi/>
        <w:jc w:val="lowKashida"/>
        <w:rPr>
          <w:rFonts w:cstheme="minorHAnsi"/>
          <w:rtl/>
          <w:lang w:bidi="fa-IR"/>
        </w:rPr>
      </w:pPr>
      <w:r w:rsidRPr="00EF6F31">
        <w:rPr>
          <w:rFonts w:cstheme="minorHAnsi"/>
          <w:rtl/>
        </w:rPr>
        <w:t>گنجینه لطایف</w:t>
      </w:r>
    </w:p>
    <w:p w:rsidR="00C2317A" w:rsidRPr="00EF6F31" w:rsidRDefault="00C2317A" w:rsidP="00EF6F31">
      <w:pPr>
        <w:pStyle w:val="Heading2"/>
        <w:bidi/>
        <w:jc w:val="lowKashida"/>
        <w:rPr>
          <w:rFonts w:asciiTheme="minorHAnsi" w:hAnsiTheme="minorHAnsi" w:cstheme="minorHAnsi"/>
          <w:sz w:val="22"/>
          <w:szCs w:val="22"/>
          <w:rtl/>
          <w:lang w:bidi="fa-IR"/>
        </w:rPr>
      </w:pPr>
      <w:r w:rsidRPr="00EF6F31">
        <w:rPr>
          <w:rFonts w:asciiTheme="minorHAnsi" w:hAnsiTheme="minorHAnsi" w:cstheme="minorHAnsi"/>
          <w:sz w:val="22"/>
          <w:szCs w:val="22"/>
          <w:rtl/>
          <w:lang w:bidi="fa-IR"/>
        </w:rPr>
        <w:t>پامنبری</w:t>
      </w:r>
    </w:p>
    <w:p w:rsidR="00950A87" w:rsidRPr="00EF6F31" w:rsidRDefault="00950A87" w:rsidP="00EF6F31">
      <w:pPr>
        <w:bidi/>
        <w:jc w:val="lowKashida"/>
        <w:rPr>
          <w:rFonts w:cstheme="minorHAnsi"/>
          <w:rtl/>
          <w:lang w:bidi="fa-IR"/>
        </w:rPr>
      </w:pPr>
      <w:r w:rsidRPr="00EF6F31">
        <w:rPr>
          <w:rFonts w:cstheme="minorHAnsi"/>
          <w:rtl/>
          <w:lang w:bidi="fa-IR"/>
        </w:rPr>
        <w:t>جوشش خون</w:t>
      </w:r>
    </w:p>
    <w:p w:rsidR="00C2317A" w:rsidRPr="00EF6F31" w:rsidRDefault="00950A87" w:rsidP="00EF6F31">
      <w:pPr>
        <w:bidi/>
        <w:jc w:val="lowKashida"/>
        <w:rPr>
          <w:rFonts w:cstheme="minorHAnsi"/>
          <w:rtl/>
          <w:lang w:bidi="fa-IR"/>
        </w:rPr>
      </w:pPr>
      <w:r w:rsidRPr="00EF6F31">
        <w:rPr>
          <w:rFonts w:cstheme="minorHAnsi"/>
          <w:rtl/>
          <w:lang w:bidi="fa-IR"/>
        </w:rPr>
        <w:t>شهادت حسین بن علی(علیه</w:t>
      </w:r>
      <w:r w:rsidRPr="00EF6F31">
        <w:rPr>
          <w:rFonts w:cstheme="minorHAnsi"/>
          <w:rtl/>
          <w:lang w:bidi="fa-IR"/>
        </w:rPr>
        <w:softHyphen/>
        <w:t>السلام) حیات تازه</w:t>
      </w:r>
      <w:r w:rsidRPr="00EF6F31">
        <w:rPr>
          <w:rFonts w:cstheme="minorHAnsi"/>
          <w:rtl/>
          <w:lang w:bidi="fa-IR"/>
        </w:rPr>
        <w:softHyphen/>
        <w:t>ای در عالم اسلام دمید؛ اثر و خاصیت یک سخن یا تاریخچه و یا شخصیت حماسی این است که در روح موج به وجود می</w:t>
      </w:r>
      <w:r w:rsidRPr="00EF6F31">
        <w:rPr>
          <w:rFonts w:cstheme="minorHAnsi"/>
          <w:rtl/>
          <w:lang w:bidi="fa-IR"/>
        </w:rPr>
        <w:softHyphen/>
        <w:t>آورد، حمیت و غیرت به وجود می</w:t>
      </w:r>
      <w:r w:rsidRPr="00EF6F31">
        <w:rPr>
          <w:rFonts w:cstheme="minorHAnsi"/>
          <w:rtl/>
          <w:lang w:bidi="fa-IR"/>
        </w:rPr>
        <w:softHyphen/>
        <w:t>آورد، شجاعت و صلابت به وجود می</w:t>
      </w:r>
      <w:r w:rsidRPr="00EF6F31">
        <w:rPr>
          <w:rFonts w:cstheme="minorHAnsi"/>
          <w:rtl/>
          <w:lang w:bidi="fa-IR"/>
        </w:rPr>
        <w:softHyphen/>
        <w:t>آورد؛ در بدن</w:t>
      </w:r>
      <w:r w:rsidRPr="00EF6F31">
        <w:rPr>
          <w:rFonts w:cstheme="minorHAnsi"/>
          <w:rtl/>
          <w:lang w:bidi="fa-IR"/>
        </w:rPr>
        <w:softHyphen/>
        <w:t>ها، خون</w:t>
      </w:r>
      <w:r w:rsidRPr="00EF6F31">
        <w:rPr>
          <w:rFonts w:cstheme="minorHAnsi"/>
          <w:rtl/>
          <w:lang w:bidi="fa-IR"/>
        </w:rPr>
        <w:softHyphen/>
        <w:t>ها را به حرکت و جوشش در می</w:t>
      </w:r>
      <w:r w:rsidRPr="00EF6F31">
        <w:rPr>
          <w:rFonts w:cstheme="minorHAnsi"/>
          <w:rtl/>
          <w:lang w:bidi="fa-IR"/>
        </w:rPr>
        <w:softHyphen/>
        <w:t>آورد و تن</w:t>
      </w:r>
      <w:r w:rsidRPr="00EF6F31">
        <w:rPr>
          <w:rFonts w:cstheme="minorHAnsi"/>
          <w:rtl/>
          <w:lang w:bidi="fa-IR"/>
        </w:rPr>
        <w:softHyphen/>
        <w:t>ها را از رخوت و سستی خارج می</w:t>
      </w:r>
      <w:r w:rsidRPr="00EF6F31">
        <w:rPr>
          <w:rFonts w:cstheme="minorHAnsi"/>
          <w:rtl/>
          <w:lang w:bidi="fa-IR"/>
        </w:rPr>
        <w:softHyphen/>
        <w:t>کند و چابک و چالاک می</w:t>
      </w:r>
      <w:r w:rsidRPr="00EF6F31">
        <w:rPr>
          <w:rFonts w:cstheme="minorHAnsi"/>
          <w:rtl/>
          <w:lang w:bidi="fa-IR"/>
        </w:rPr>
        <w:softHyphen/>
        <w:t>نماید.</w:t>
      </w:r>
    </w:p>
    <w:p w:rsidR="00950A87" w:rsidRPr="00EF6F31" w:rsidRDefault="00950A87" w:rsidP="00EF6F31">
      <w:pPr>
        <w:bidi/>
        <w:jc w:val="lowKashida"/>
        <w:rPr>
          <w:rFonts w:cstheme="minorHAnsi"/>
          <w:rtl/>
          <w:lang w:bidi="fa-IR"/>
        </w:rPr>
      </w:pPr>
      <w:r w:rsidRPr="00EF6F31">
        <w:rPr>
          <w:rFonts w:cstheme="minorHAnsi"/>
          <w:rtl/>
          <w:lang w:bidi="fa-IR"/>
        </w:rPr>
        <w:t>حماسه حسینی، شهید مطهری</w:t>
      </w:r>
    </w:p>
    <w:p w:rsidR="00C2317A" w:rsidRPr="00EF6F31" w:rsidRDefault="00C2317A" w:rsidP="00EF6F31">
      <w:pPr>
        <w:pStyle w:val="Heading2"/>
        <w:bidi/>
        <w:jc w:val="lowKashida"/>
        <w:rPr>
          <w:rFonts w:asciiTheme="minorHAnsi" w:hAnsiTheme="minorHAnsi" w:cstheme="minorHAnsi" w:hint="cs"/>
          <w:sz w:val="22"/>
          <w:szCs w:val="22"/>
          <w:rtl/>
          <w:lang w:bidi="fa-IR"/>
        </w:rPr>
      </w:pPr>
      <w:r w:rsidRPr="00EF6F31">
        <w:rPr>
          <w:rFonts w:asciiTheme="minorHAnsi" w:hAnsiTheme="minorHAnsi" w:cstheme="minorHAnsi"/>
          <w:sz w:val="22"/>
          <w:szCs w:val="22"/>
          <w:rtl/>
          <w:lang w:bidi="fa-IR"/>
        </w:rPr>
        <w:t>سیره خوبان</w:t>
      </w:r>
    </w:p>
    <w:p w:rsidR="00950A87" w:rsidRPr="00EF6F31" w:rsidRDefault="0088268F" w:rsidP="00EF6F31">
      <w:pPr>
        <w:bidi/>
        <w:jc w:val="lowKashida"/>
        <w:rPr>
          <w:rFonts w:cstheme="minorHAnsi"/>
          <w:rtl/>
          <w:lang w:bidi="fa-IR"/>
        </w:rPr>
      </w:pPr>
      <w:r w:rsidRPr="00EF6F31">
        <w:rPr>
          <w:rFonts w:cstheme="minorHAnsi"/>
          <w:rtl/>
          <w:lang w:bidi="fa-IR"/>
        </w:rPr>
        <w:t>بهشت یا جهنم؛ کدام را انتخاب می‌کنید؟!</w:t>
      </w:r>
    </w:p>
    <w:p w:rsidR="0088268F" w:rsidRPr="00EF6F31" w:rsidRDefault="0088268F" w:rsidP="00EF6F31">
      <w:pPr>
        <w:bidi/>
        <w:jc w:val="lowKashida"/>
        <w:rPr>
          <w:rFonts w:cstheme="minorHAnsi"/>
          <w:rtl/>
        </w:rPr>
      </w:pPr>
      <w:bookmarkStart w:id="0" w:name="innerlink"/>
      <w:bookmarkStart w:id="1" w:name="outlink"/>
      <w:r w:rsidRPr="00EF6F31">
        <w:rPr>
          <w:rFonts w:cstheme="minorHAnsi"/>
          <w:rtl/>
        </w:rPr>
        <w:t>«</w:t>
      </w:r>
      <w:r w:rsidR="000C2CE3" w:rsidRPr="00EF6F31">
        <w:rPr>
          <w:rFonts w:cstheme="minorHAnsi"/>
          <w:rtl/>
        </w:rPr>
        <w:t>حر‌</w:t>
      </w:r>
      <w:r w:rsidRPr="00EF6F31">
        <w:rPr>
          <w:rFonts w:cstheme="minorHAnsi"/>
          <w:rtl/>
        </w:rPr>
        <w:t>»</w:t>
      </w:r>
      <w:r w:rsidR="000C2CE3" w:rsidRPr="00EF6F31">
        <w:rPr>
          <w:rFonts w:cstheme="minorHAnsi"/>
          <w:rtl/>
        </w:rPr>
        <w:t xml:space="preserve"> اندک‌اندک خود را به حسین نزدیک می‌کرد. یکی از مردان قبیله</w:t>
      </w:r>
      <w:r w:rsidR="00AD22F5" w:rsidRPr="00EF6F31">
        <w:rPr>
          <w:rFonts w:cstheme="minorHAnsi"/>
          <w:rtl/>
        </w:rPr>
        <w:t xml:space="preserve"> </w:t>
      </w:r>
      <w:r w:rsidR="000C2CE3" w:rsidRPr="00EF6F31">
        <w:rPr>
          <w:rFonts w:cstheme="minorHAnsi"/>
          <w:rtl/>
        </w:rPr>
        <w:t xml:space="preserve">حر به نام </w:t>
      </w:r>
      <w:r w:rsidRPr="00EF6F31">
        <w:rPr>
          <w:rFonts w:cstheme="minorHAnsi"/>
          <w:rtl/>
        </w:rPr>
        <w:t>«</w:t>
      </w:r>
      <w:r w:rsidR="000C2CE3" w:rsidRPr="00EF6F31">
        <w:rPr>
          <w:rFonts w:cstheme="minorHAnsi"/>
          <w:rtl/>
        </w:rPr>
        <w:t>مهاجر</w:t>
      </w:r>
      <w:r w:rsidRPr="00EF6F31">
        <w:rPr>
          <w:rFonts w:cstheme="minorHAnsi"/>
          <w:rtl/>
        </w:rPr>
        <w:t>»</w:t>
      </w:r>
      <w:r w:rsidR="000C2CE3" w:rsidRPr="00EF6F31">
        <w:rPr>
          <w:rFonts w:cstheme="minorHAnsi"/>
          <w:rtl/>
        </w:rPr>
        <w:t xml:space="preserve"> به او گفت: </w:t>
      </w:r>
      <w:r w:rsidRPr="00EF6F31">
        <w:rPr>
          <w:rFonts w:cstheme="minorHAnsi"/>
          <w:rtl/>
        </w:rPr>
        <w:t>«</w:t>
      </w:r>
      <w:r w:rsidR="000C2CE3" w:rsidRPr="00EF6F31">
        <w:rPr>
          <w:rFonts w:cstheme="minorHAnsi"/>
          <w:rtl/>
        </w:rPr>
        <w:t>‌ای حر</w:t>
      </w:r>
      <w:r w:rsidRPr="00EF6F31">
        <w:rPr>
          <w:rFonts w:cstheme="minorHAnsi"/>
          <w:rtl/>
        </w:rPr>
        <w:t>!</w:t>
      </w:r>
      <w:r w:rsidR="000C2CE3" w:rsidRPr="00EF6F31">
        <w:rPr>
          <w:rFonts w:cstheme="minorHAnsi"/>
          <w:rtl/>
        </w:rPr>
        <w:t xml:space="preserve"> چه‌اندیشه‌ای داری؟ آیا می‌خواهی به حسین حمله کنی؟</w:t>
      </w:r>
      <w:r w:rsidRPr="00EF6F31">
        <w:rPr>
          <w:rFonts w:cstheme="minorHAnsi"/>
          <w:rtl/>
        </w:rPr>
        <w:t>»</w:t>
      </w:r>
      <w:r w:rsidR="000C2CE3" w:rsidRPr="00EF6F31">
        <w:rPr>
          <w:rFonts w:cstheme="minorHAnsi"/>
          <w:rtl/>
        </w:rPr>
        <w:t xml:space="preserve"> </w:t>
      </w:r>
    </w:p>
    <w:p w:rsidR="0088268F" w:rsidRPr="00EF6F31" w:rsidRDefault="000C2CE3" w:rsidP="00EF6F31">
      <w:pPr>
        <w:bidi/>
        <w:jc w:val="lowKashida"/>
        <w:rPr>
          <w:rFonts w:cstheme="minorHAnsi"/>
          <w:rtl/>
        </w:rPr>
      </w:pPr>
      <w:r w:rsidRPr="00EF6F31">
        <w:rPr>
          <w:rFonts w:cstheme="minorHAnsi"/>
          <w:rtl/>
        </w:rPr>
        <w:t>حر سکوت کرد و گویا بیماری رعشه او را فراگرفته بود</w:t>
      </w:r>
      <w:r w:rsidR="0088268F" w:rsidRPr="00EF6F31">
        <w:rPr>
          <w:rFonts w:cstheme="minorHAnsi"/>
          <w:rtl/>
        </w:rPr>
        <w:t>،</w:t>
      </w:r>
      <w:r w:rsidRPr="00EF6F31">
        <w:rPr>
          <w:rFonts w:cstheme="minorHAnsi"/>
          <w:rtl/>
        </w:rPr>
        <w:t xml:space="preserve"> به خود می‌لرزید.</w:t>
      </w:r>
      <w:r w:rsidR="00AD22F5" w:rsidRPr="00EF6F31">
        <w:rPr>
          <w:rFonts w:cstheme="minorHAnsi"/>
          <w:rtl/>
        </w:rPr>
        <w:t xml:space="preserve"> </w:t>
      </w:r>
      <w:r w:rsidR="0088268F" w:rsidRPr="00EF6F31">
        <w:rPr>
          <w:rFonts w:cstheme="minorHAnsi"/>
          <w:rtl/>
        </w:rPr>
        <w:t>مهاجر گفت: «‌ای پسر یزید!</w:t>
      </w:r>
      <w:r w:rsidRPr="00EF6F31">
        <w:rPr>
          <w:rFonts w:cstheme="minorHAnsi"/>
          <w:rtl/>
        </w:rPr>
        <w:t xml:space="preserve"> در کار تو سخت حیرانم. به خدا سوگند، در هیچ آوردگاهی تو را این‌گونه ندیده بودم. اگر از من سراغ دلیرترین مردان کوفه</w:t>
      </w:r>
      <w:r w:rsidRPr="00EF6F31">
        <w:rPr>
          <w:rFonts w:cstheme="minorHAnsi"/>
          <w:lang w:bidi="fa-IR"/>
        </w:rPr>
        <w:t xml:space="preserve"> </w:t>
      </w:r>
      <w:r w:rsidRPr="00EF6F31">
        <w:rPr>
          <w:rFonts w:cstheme="minorHAnsi"/>
          <w:rtl/>
        </w:rPr>
        <w:t>را می‌گرفتند، غیر تو را نشان نمی‌دادم؛ پس این چه رفتاری است که از تو می‌بینم</w:t>
      </w:r>
      <w:r w:rsidR="0088268F" w:rsidRPr="00EF6F31">
        <w:rPr>
          <w:rFonts w:cstheme="minorHAnsi"/>
          <w:rtl/>
        </w:rPr>
        <w:t>؟»</w:t>
      </w:r>
    </w:p>
    <w:p w:rsidR="0088268F" w:rsidRPr="00EF6F31" w:rsidRDefault="000C2CE3" w:rsidP="00EF6F31">
      <w:pPr>
        <w:bidi/>
        <w:jc w:val="lowKashida"/>
        <w:rPr>
          <w:rFonts w:cstheme="minorHAnsi"/>
          <w:rtl/>
        </w:rPr>
      </w:pPr>
      <w:r w:rsidRPr="00EF6F31">
        <w:rPr>
          <w:rFonts w:cstheme="minorHAnsi"/>
          <w:rtl/>
        </w:rPr>
        <w:t xml:space="preserve">حر گفت: </w:t>
      </w:r>
      <w:r w:rsidR="0088268F" w:rsidRPr="00EF6F31">
        <w:rPr>
          <w:rFonts w:cstheme="minorHAnsi"/>
          <w:rtl/>
        </w:rPr>
        <w:t>«</w:t>
      </w:r>
      <w:r w:rsidRPr="00EF6F31">
        <w:rPr>
          <w:rFonts w:cstheme="minorHAnsi"/>
          <w:rtl/>
        </w:rPr>
        <w:t>به خدا سوگند، خودم را میان بهشت</w:t>
      </w:r>
      <w:r w:rsidRPr="00EF6F31">
        <w:rPr>
          <w:rFonts w:cstheme="minorHAnsi"/>
          <w:lang w:bidi="fa-IR"/>
        </w:rPr>
        <w:t xml:space="preserve"> </w:t>
      </w:r>
      <w:r w:rsidRPr="00EF6F31">
        <w:rPr>
          <w:rFonts w:cstheme="minorHAnsi"/>
          <w:rtl/>
        </w:rPr>
        <w:t>و دوزخ</w:t>
      </w:r>
      <w:r w:rsidRPr="00EF6F31">
        <w:rPr>
          <w:rFonts w:cstheme="minorHAnsi"/>
          <w:lang w:bidi="fa-IR"/>
        </w:rPr>
        <w:t xml:space="preserve"> </w:t>
      </w:r>
      <w:r w:rsidRPr="00EF6F31">
        <w:rPr>
          <w:rFonts w:cstheme="minorHAnsi"/>
          <w:rtl/>
        </w:rPr>
        <w:t>مخیر می‌بینم و من چیزی را بر بهشت ترجیح نمی‌دهم، هرچند مرا قطعه قطعه کنند و بسوزانند.</w:t>
      </w:r>
      <w:r w:rsidR="0088268F" w:rsidRPr="00EF6F31">
        <w:rPr>
          <w:rFonts w:cstheme="minorHAnsi"/>
          <w:rtl/>
        </w:rPr>
        <w:t>»</w:t>
      </w:r>
      <w:r w:rsidRPr="00EF6F31">
        <w:rPr>
          <w:rFonts w:cstheme="minorHAnsi"/>
          <w:rtl/>
        </w:rPr>
        <w:t xml:space="preserve"> </w:t>
      </w:r>
    </w:p>
    <w:p w:rsidR="000C2CE3" w:rsidRPr="00EF6F31" w:rsidRDefault="000C2CE3" w:rsidP="00EF6F31">
      <w:pPr>
        <w:bidi/>
        <w:jc w:val="lowKashida"/>
        <w:rPr>
          <w:rFonts w:cstheme="minorHAnsi"/>
          <w:rtl/>
          <w:lang w:bidi="fa-IR"/>
        </w:rPr>
      </w:pPr>
      <w:r w:rsidRPr="00EF6F31">
        <w:rPr>
          <w:rFonts w:cstheme="minorHAnsi"/>
          <w:rtl/>
        </w:rPr>
        <w:t>آنگاه به اسب</w:t>
      </w:r>
      <w:r w:rsidRPr="00EF6F31">
        <w:rPr>
          <w:rFonts w:cstheme="minorHAnsi"/>
          <w:lang w:bidi="fa-IR"/>
        </w:rPr>
        <w:t xml:space="preserve"> </w:t>
      </w:r>
      <w:r w:rsidRPr="00EF6F31">
        <w:rPr>
          <w:rFonts w:cstheme="minorHAnsi"/>
          <w:rtl/>
        </w:rPr>
        <w:t xml:space="preserve">خود رکاب زد و به اردوی امام حسین ملحق شد. </w:t>
      </w:r>
    </w:p>
    <w:p w:rsidR="009F2E2A" w:rsidRPr="00EF6F31" w:rsidRDefault="009F2E2A" w:rsidP="00EF6F31">
      <w:pPr>
        <w:bidi/>
        <w:jc w:val="lowKashida"/>
        <w:rPr>
          <w:rFonts w:cstheme="minorHAnsi"/>
          <w:lang w:bidi="fa-IR"/>
        </w:rPr>
      </w:pPr>
      <w:r w:rsidRPr="00EF6F31">
        <w:rPr>
          <w:rFonts w:cstheme="minorHAnsi"/>
          <w:rtl/>
          <w:lang w:bidi="fa-IR"/>
        </w:rPr>
        <w:t>سید ابن طاووس</w:t>
      </w:r>
    </w:p>
    <w:bookmarkEnd w:id="0"/>
    <w:bookmarkEnd w:id="1"/>
    <w:p w:rsidR="00C2317A" w:rsidRPr="00EF6F31" w:rsidRDefault="00C2317A" w:rsidP="00EF6F31">
      <w:pPr>
        <w:pStyle w:val="Heading2"/>
        <w:bidi/>
        <w:jc w:val="lowKashida"/>
        <w:rPr>
          <w:rFonts w:asciiTheme="minorHAnsi" w:hAnsiTheme="minorHAnsi" w:cstheme="minorHAnsi"/>
          <w:sz w:val="22"/>
          <w:szCs w:val="22"/>
          <w:rtl/>
          <w:lang w:bidi="fa-IR"/>
        </w:rPr>
      </w:pPr>
      <w:r w:rsidRPr="00EF6F31">
        <w:rPr>
          <w:rFonts w:asciiTheme="minorHAnsi" w:hAnsiTheme="minorHAnsi" w:cstheme="minorHAnsi"/>
          <w:sz w:val="22"/>
          <w:szCs w:val="22"/>
          <w:rtl/>
          <w:lang w:bidi="fa-IR"/>
        </w:rPr>
        <w:t>تکاپو</w:t>
      </w:r>
    </w:p>
    <w:p w:rsidR="00950A87" w:rsidRPr="00EF6F31" w:rsidRDefault="00950A87" w:rsidP="00EF6F31">
      <w:pPr>
        <w:bidi/>
        <w:jc w:val="lowKashida"/>
        <w:rPr>
          <w:rFonts w:cstheme="minorHAnsi"/>
          <w:rtl/>
          <w:lang w:bidi="fa-IR"/>
        </w:rPr>
      </w:pPr>
      <w:r w:rsidRPr="00EF6F31">
        <w:rPr>
          <w:rFonts w:cstheme="minorHAnsi"/>
          <w:rtl/>
          <w:lang w:bidi="fa-IR"/>
        </w:rPr>
        <w:t>مطالعه سر</w:t>
      </w:r>
      <w:r w:rsidR="0088268F" w:rsidRPr="00EF6F31">
        <w:rPr>
          <w:rFonts w:cstheme="minorHAnsi"/>
          <w:rtl/>
          <w:lang w:bidi="fa-IR"/>
        </w:rPr>
        <w:t>تا</w:t>
      </w:r>
      <w:r w:rsidRPr="00EF6F31">
        <w:rPr>
          <w:rFonts w:cstheme="minorHAnsi"/>
          <w:rtl/>
          <w:lang w:bidi="fa-IR"/>
        </w:rPr>
        <w:t>سری</w:t>
      </w:r>
    </w:p>
    <w:p w:rsidR="000C2CE3" w:rsidRPr="00EF6F31" w:rsidRDefault="00950A87" w:rsidP="00EF6F31">
      <w:pPr>
        <w:bidi/>
        <w:jc w:val="lowKashida"/>
        <w:rPr>
          <w:rFonts w:cstheme="minorHAnsi"/>
          <w:lang w:bidi="fa-IR"/>
        </w:rPr>
      </w:pPr>
      <w:r w:rsidRPr="00EF6F31">
        <w:rPr>
          <w:rFonts w:cstheme="minorHAnsi"/>
          <w:rtl/>
          <w:lang w:bidi="fa-IR"/>
        </w:rPr>
        <w:t>برخی از دانش</w:t>
      </w:r>
      <w:r w:rsidRPr="00EF6F31">
        <w:rPr>
          <w:rFonts w:cstheme="minorHAnsi"/>
          <w:rtl/>
          <w:lang w:bidi="fa-IR"/>
        </w:rPr>
        <w:softHyphen/>
        <w:t xml:space="preserve">آموزان </w:t>
      </w:r>
      <w:r w:rsidR="000C2CE3" w:rsidRPr="00EF6F31">
        <w:rPr>
          <w:rFonts w:cstheme="minorHAnsi"/>
          <w:rtl/>
        </w:rPr>
        <w:t>قسمتی از مطالب را می</w:t>
      </w:r>
      <w:r w:rsidR="00AD22F5" w:rsidRPr="00EF6F31">
        <w:rPr>
          <w:rFonts w:cstheme="minorHAnsi"/>
          <w:rtl/>
        </w:rPr>
        <w:softHyphen/>
      </w:r>
      <w:r w:rsidR="000C2CE3" w:rsidRPr="00EF6F31">
        <w:rPr>
          <w:rFonts w:cstheme="minorHAnsi"/>
          <w:rtl/>
        </w:rPr>
        <w:t>خوانند و قسمت دیگر را به فرصت بعدی موکول می</w:t>
      </w:r>
      <w:r w:rsidR="00AD22F5" w:rsidRPr="00EF6F31">
        <w:rPr>
          <w:rFonts w:cstheme="minorHAnsi"/>
          <w:rtl/>
        </w:rPr>
        <w:softHyphen/>
      </w:r>
      <w:r w:rsidR="000C2CE3" w:rsidRPr="00EF6F31">
        <w:rPr>
          <w:rFonts w:cstheme="minorHAnsi"/>
          <w:rtl/>
        </w:rPr>
        <w:t>کنند.</w:t>
      </w:r>
      <w:r w:rsidR="00AD22F5" w:rsidRPr="00EF6F31">
        <w:rPr>
          <w:rFonts w:cstheme="minorHAnsi"/>
          <w:rtl/>
        </w:rPr>
        <w:t xml:space="preserve"> </w:t>
      </w:r>
      <w:r w:rsidR="000C2CE3" w:rsidRPr="00EF6F31">
        <w:rPr>
          <w:rFonts w:cstheme="minorHAnsi"/>
          <w:rtl/>
        </w:rPr>
        <w:t>این باعث می</w:t>
      </w:r>
      <w:r w:rsidR="00AD22F5" w:rsidRPr="00EF6F31">
        <w:rPr>
          <w:rFonts w:cstheme="minorHAnsi"/>
          <w:rtl/>
        </w:rPr>
        <w:softHyphen/>
      </w:r>
      <w:r w:rsidR="000C2CE3" w:rsidRPr="00EF6F31">
        <w:rPr>
          <w:rFonts w:cstheme="minorHAnsi"/>
          <w:rtl/>
        </w:rPr>
        <w:t>شود بین مطالب فاصله بیفتد و نتوانند در کل،</w:t>
      </w:r>
      <w:r w:rsidR="00AD22F5" w:rsidRPr="00EF6F31">
        <w:rPr>
          <w:rFonts w:cstheme="minorHAnsi"/>
          <w:rtl/>
        </w:rPr>
        <w:t xml:space="preserve"> </w:t>
      </w:r>
      <w:r w:rsidR="000C2CE3" w:rsidRPr="00EF6F31">
        <w:rPr>
          <w:rFonts w:cstheme="minorHAnsi"/>
          <w:rtl/>
        </w:rPr>
        <w:t>مطالب را ادراک کنند و بدین ترتیب یادگیری آن</w:t>
      </w:r>
      <w:r w:rsidR="00AD22F5" w:rsidRPr="00EF6F31">
        <w:rPr>
          <w:rFonts w:cstheme="minorHAnsi"/>
          <w:rtl/>
        </w:rPr>
        <w:softHyphen/>
      </w:r>
      <w:r w:rsidR="000C2CE3" w:rsidRPr="00EF6F31">
        <w:rPr>
          <w:rFonts w:cstheme="minorHAnsi"/>
          <w:rtl/>
        </w:rPr>
        <w:t>ها کامل نمی</w:t>
      </w:r>
      <w:r w:rsidR="00AD22F5" w:rsidRPr="00EF6F31">
        <w:rPr>
          <w:rFonts w:cstheme="minorHAnsi"/>
          <w:rtl/>
        </w:rPr>
        <w:softHyphen/>
      </w:r>
      <w:r w:rsidR="000C2CE3" w:rsidRPr="00EF6F31">
        <w:rPr>
          <w:rFonts w:cstheme="minorHAnsi"/>
          <w:rtl/>
        </w:rPr>
        <w:t>شود</w:t>
      </w:r>
      <w:r w:rsidR="00AD22F5" w:rsidRPr="00EF6F31">
        <w:rPr>
          <w:rFonts w:cstheme="minorHAnsi"/>
          <w:rtl/>
        </w:rPr>
        <w:t>.</w:t>
      </w:r>
    </w:p>
    <w:p w:rsidR="000C2CE3" w:rsidRPr="00EF6F31" w:rsidRDefault="000C2CE3" w:rsidP="00EF6F31">
      <w:pPr>
        <w:bidi/>
        <w:jc w:val="lowKashida"/>
        <w:rPr>
          <w:rFonts w:cstheme="minorHAnsi"/>
          <w:lang w:bidi="fa-IR"/>
        </w:rPr>
      </w:pPr>
      <w:r w:rsidRPr="00EF6F31">
        <w:rPr>
          <w:rFonts w:cstheme="minorHAnsi"/>
          <w:rtl/>
        </w:rPr>
        <w:t>برای یادگیری،</w:t>
      </w:r>
      <w:r w:rsidR="00AD22F5" w:rsidRPr="00EF6F31">
        <w:rPr>
          <w:rFonts w:cstheme="minorHAnsi"/>
          <w:rtl/>
        </w:rPr>
        <w:t xml:space="preserve"> </w:t>
      </w:r>
      <w:r w:rsidRPr="00EF6F31">
        <w:rPr>
          <w:rFonts w:cstheme="minorHAnsi"/>
          <w:rtl/>
        </w:rPr>
        <w:t>باید کل مطالب را آموخت و ادراک کرد یا آن مطالب را به چند قسمت که موضوع هر قسمت حول محور مشخصی است،</w:t>
      </w:r>
      <w:r w:rsidR="00AD22F5" w:rsidRPr="00EF6F31">
        <w:rPr>
          <w:rFonts w:cstheme="minorHAnsi"/>
          <w:rtl/>
        </w:rPr>
        <w:t xml:space="preserve"> </w:t>
      </w:r>
      <w:r w:rsidRPr="00EF6F31">
        <w:rPr>
          <w:rFonts w:cstheme="minorHAnsi"/>
          <w:rtl/>
        </w:rPr>
        <w:t>تقسیم کرد و در هر جلسه یادگیری،</w:t>
      </w:r>
      <w:r w:rsidR="00AD22F5" w:rsidRPr="00EF6F31">
        <w:rPr>
          <w:rFonts w:cstheme="minorHAnsi"/>
          <w:rtl/>
        </w:rPr>
        <w:t xml:space="preserve"> </w:t>
      </w:r>
      <w:r w:rsidRPr="00EF6F31">
        <w:rPr>
          <w:rFonts w:cstheme="minorHAnsi"/>
          <w:rtl/>
        </w:rPr>
        <w:t>کل آن قسمت را یاد گرفت.</w:t>
      </w:r>
      <w:r w:rsidR="00AD22F5" w:rsidRPr="00EF6F31">
        <w:rPr>
          <w:rFonts w:cstheme="minorHAnsi"/>
          <w:rtl/>
        </w:rPr>
        <w:t xml:space="preserve"> </w:t>
      </w:r>
      <w:r w:rsidR="0088268F" w:rsidRPr="00EF6F31">
        <w:rPr>
          <w:rFonts w:cstheme="minorHAnsi"/>
          <w:rtl/>
        </w:rPr>
        <w:t>روان‌</w:t>
      </w:r>
      <w:r w:rsidR="00AD22F5" w:rsidRPr="00EF6F31">
        <w:rPr>
          <w:rFonts w:cstheme="minorHAnsi"/>
          <w:rtl/>
        </w:rPr>
        <w:t>شناسان برای</w:t>
      </w:r>
      <w:r w:rsidRPr="00EF6F31">
        <w:rPr>
          <w:rFonts w:cstheme="minorHAnsi"/>
          <w:rtl/>
        </w:rPr>
        <w:t xml:space="preserve"> این نوع روش یادگیری،</w:t>
      </w:r>
      <w:r w:rsidR="00AD22F5" w:rsidRPr="00EF6F31">
        <w:rPr>
          <w:rFonts w:cstheme="minorHAnsi"/>
          <w:rtl/>
        </w:rPr>
        <w:t xml:space="preserve"> </w:t>
      </w:r>
      <w:r w:rsidRPr="00EF6F31">
        <w:rPr>
          <w:rFonts w:cstheme="minorHAnsi"/>
          <w:rtl/>
        </w:rPr>
        <w:t>اصطلاح سرتاسری یا یکپارچه را به کار می برند.</w:t>
      </w:r>
    </w:p>
    <w:p w:rsidR="00C2317A" w:rsidRPr="00EF6F31" w:rsidRDefault="00C2317A" w:rsidP="00EF6F31">
      <w:pPr>
        <w:bidi/>
        <w:jc w:val="lowKashida"/>
        <w:rPr>
          <w:rFonts w:cstheme="minorHAnsi"/>
          <w:rtl/>
          <w:lang w:bidi="fa-IR"/>
        </w:rPr>
      </w:pPr>
    </w:p>
    <w:p w:rsidR="00C2317A" w:rsidRPr="00EF6F31" w:rsidRDefault="00C2317A" w:rsidP="00EF6F31">
      <w:pPr>
        <w:pStyle w:val="Heading2"/>
        <w:bidi/>
        <w:jc w:val="lowKashida"/>
        <w:rPr>
          <w:rFonts w:asciiTheme="minorHAnsi" w:hAnsiTheme="minorHAnsi" w:cstheme="minorHAnsi"/>
          <w:sz w:val="22"/>
          <w:szCs w:val="22"/>
          <w:rtl/>
          <w:lang w:bidi="fa-IR"/>
        </w:rPr>
      </w:pPr>
      <w:r w:rsidRPr="00EF6F31">
        <w:rPr>
          <w:rFonts w:asciiTheme="minorHAnsi" w:hAnsiTheme="minorHAnsi" w:cstheme="minorHAnsi"/>
          <w:sz w:val="22"/>
          <w:szCs w:val="22"/>
          <w:rtl/>
          <w:lang w:bidi="fa-IR"/>
        </w:rPr>
        <w:t>درس و بحث</w:t>
      </w:r>
    </w:p>
    <w:p w:rsidR="00950A87" w:rsidRPr="00EF6F31" w:rsidRDefault="00950A87" w:rsidP="00EF6F31">
      <w:pPr>
        <w:bidi/>
        <w:jc w:val="lowKashida"/>
        <w:rPr>
          <w:rFonts w:cstheme="minorHAnsi"/>
          <w:lang w:bidi="fa-IR"/>
        </w:rPr>
      </w:pPr>
      <w:proofErr w:type="gramStart"/>
      <w:r w:rsidRPr="00EF6F31">
        <w:rPr>
          <w:rFonts w:cstheme="minorHAnsi"/>
          <w:lang w:bidi="fa-IR"/>
        </w:rPr>
        <w:t>some</w:t>
      </w:r>
      <w:proofErr w:type="gramEnd"/>
    </w:p>
    <w:p w:rsidR="000C2CE3" w:rsidRPr="00EF6F31" w:rsidRDefault="000C2CE3" w:rsidP="00EF6F31">
      <w:pPr>
        <w:bidi/>
        <w:jc w:val="lowKashida"/>
        <w:rPr>
          <w:rFonts w:cstheme="minorHAnsi"/>
          <w:lang w:bidi="fa-IR"/>
        </w:rPr>
      </w:pPr>
      <w:r w:rsidRPr="00EF6F31">
        <w:rPr>
          <w:rFonts w:cstheme="minorHAnsi"/>
          <w:rtl/>
        </w:rPr>
        <w:t>به طور کلی</w:t>
      </w:r>
      <w:r w:rsidRPr="00EF6F31">
        <w:rPr>
          <w:rFonts w:cstheme="minorHAnsi"/>
          <w:lang w:bidi="fa-IR"/>
        </w:rPr>
        <w:t xml:space="preserve"> some </w:t>
      </w:r>
      <w:r w:rsidRPr="00EF6F31">
        <w:rPr>
          <w:rFonts w:cstheme="minorHAnsi"/>
          <w:rtl/>
        </w:rPr>
        <w:t>در جملات مثبت استفاده می</w:t>
      </w:r>
      <w:r w:rsidR="0088268F" w:rsidRPr="00EF6F31">
        <w:rPr>
          <w:rFonts w:cstheme="minorHAnsi"/>
          <w:rtl/>
        </w:rPr>
        <w:t>‌</w:t>
      </w:r>
      <w:r w:rsidRPr="00EF6F31">
        <w:rPr>
          <w:rFonts w:cstheme="minorHAnsi"/>
          <w:rtl/>
        </w:rPr>
        <w:t>شود</w:t>
      </w:r>
      <w:r w:rsidR="00AD22F5" w:rsidRPr="00EF6F31">
        <w:rPr>
          <w:rFonts w:cstheme="minorHAnsi"/>
          <w:rtl/>
          <w:lang w:bidi="fa-IR"/>
        </w:rPr>
        <w:t>:</w:t>
      </w:r>
    </w:p>
    <w:p w:rsidR="000C2CE3" w:rsidRPr="00EF6F31" w:rsidRDefault="000C2CE3" w:rsidP="00EF6F31">
      <w:pPr>
        <w:bidi/>
        <w:jc w:val="lowKashida"/>
        <w:rPr>
          <w:rFonts w:cstheme="minorHAnsi"/>
          <w:lang w:bidi="fa-IR"/>
        </w:rPr>
      </w:pPr>
      <w:r w:rsidRPr="00EF6F31">
        <w:rPr>
          <w:rFonts w:cstheme="minorHAnsi"/>
          <w:lang w:bidi="fa-IR"/>
        </w:rPr>
        <w:t>There were some beautiful flowers in the garden</w:t>
      </w:r>
      <w:r w:rsidR="00AD22F5" w:rsidRPr="00EF6F31">
        <w:rPr>
          <w:rFonts w:cstheme="minorHAnsi"/>
          <w:rtl/>
          <w:lang w:bidi="fa-IR"/>
        </w:rPr>
        <w:t xml:space="preserve"> </w:t>
      </w:r>
    </w:p>
    <w:p w:rsidR="000C2CE3" w:rsidRPr="00EF6F31" w:rsidRDefault="000C2CE3" w:rsidP="00EF6F31">
      <w:pPr>
        <w:bidi/>
        <w:jc w:val="lowKashida"/>
        <w:rPr>
          <w:rFonts w:cstheme="minorHAnsi"/>
          <w:lang w:bidi="fa-IR"/>
        </w:rPr>
      </w:pPr>
      <w:r w:rsidRPr="00EF6F31">
        <w:rPr>
          <w:rFonts w:cstheme="minorHAnsi"/>
          <w:rtl/>
        </w:rPr>
        <w:t>چند گل زیبا در باغچه بود</w:t>
      </w:r>
      <w:r w:rsidR="00AD22F5" w:rsidRPr="00EF6F31">
        <w:rPr>
          <w:rFonts w:cstheme="minorHAnsi"/>
          <w:rtl/>
        </w:rPr>
        <w:t>.</w:t>
      </w:r>
    </w:p>
    <w:p w:rsidR="000C2CE3" w:rsidRPr="00EF6F31" w:rsidRDefault="000C2CE3" w:rsidP="00EF6F31">
      <w:pPr>
        <w:bidi/>
        <w:jc w:val="lowKashida"/>
        <w:rPr>
          <w:rFonts w:cstheme="minorHAnsi"/>
          <w:lang w:bidi="fa-IR"/>
        </w:rPr>
      </w:pPr>
      <w:r w:rsidRPr="00EF6F31">
        <w:rPr>
          <w:rFonts w:cstheme="minorHAnsi"/>
          <w:rtl/>
        </w:rPr>
        <w:t>از</w:t>
      </w:r>
      <w:r w:rsidRPr="00EF6F31">
        <w:rPr>
          <w:rFonts w:cstheme="minorHAnsi"/>
          <w:lang w:bidi="fa-IR"/>
        </w:rPr>
        <w:t xml:space="preserve">some </w:t>
      </w:r>
      <w:r w:rsidR="00AD22F5" w:rsidRPr="00EF6F31">
        <w:rPr>
          <w:rFonts w:cstheme="minorHAnsi"/>
          <w:rtl/>
          <w:lang w:bidi="fa-IR"/>
        </w:rPr>
        <w:t xml:space="preserve"> </w:t>
      </w:r>
      <w:r w:rsidRPr="00EF6F31">
        <w:rPr>
          <w:rFonts w:cstheme="minorHAnsi"/>
          <w:rtl/>
        </w:rPr>
        <w:t>می</w:t>
      </w:r>
      <w:r w:rsidR="0088268F" w:rsidRPr="00EF6F31">
        <w:rPr>
          <w:rFonts w:cstheme="minorHAnsi"/>
          <w:rtl/>
        </w:rPr>
        <w:t>‌</w:t>
      </w:r>
      <w:r w:rsidRPr="00EF6F31">
        <w:rPr>
          <w:rFonts w:cstheme="minorHAnsi"/>
          <w:rtl/>
        </w:rPr>
        <w:t>توان هم برای اسامی قابل شمارش و هم اسامی غیر قابل شمارش استفاده کرد. اسامی قابل شمارش استفاده شده با</w:t>
      </w:r>
      <w:r w:rsidRPr="00EF6F31">
        <w:rPr>
          <w:rFonts w:cstheme="minorHAnsi"/>
          <w:lang w:bidi="fa-IR"/>
        </w:rPr>
        <w:t xml:space="preserve"> some </w:t>
      </w:r>
      <w:r w:rsidRPr="00EF6F31">
        <w:rPr>
          <w:rFonts w:cstheme="minorHAnsi"/>
          <w:rtl/>
        </w:rPr>
        <w:t>صورت جمع ب</w:t>
      </w:r>
      <w:r w:rsidR="0088268F" w:rsidRPr="00EF6F31">
        <w:rPr>
          <w:rFonts w:cstheme="minorHAnsi"/>
          <w:rtl/>
        </w:rPr>
        <w:t xml:space="preserve">ه </w:t>
      </w:r>
      <w:r w:rsidRPr="00EF6F31">
        <w:rPr>
          <w:rFonts w:cstheme="minorHAnsi"/>
          <w:rtl/>
        </w:rPr>
        <w:t>کار می</w:t>
      </w:r>
      <w:r w:rsidR="00AD22F5" w:rsidRPr="00EF6F31">
        <w:rPr>
          <w:rFonts w:cstheme="minorHAnsi"/>
          <w:rtl/>
        </w:rPr>
        <w:softHyphen/>
      </w:r>
      <w:r w:rsidRPr="00EF6F31">
        <w:rPr>
          <w:rFonts w:cstheme="minorHAnsi"/>
          <w:rtl/>
        </w:rPr>
        <w:t>روند ولی اسامی غیر قابل شمارش استفاده شده با</w:t>
      </w:r>
      <w:r w:rsidRPr="00EF6F31">
        <w:rPr>
          <w:rFonts w:cstheme="minorHAnsi"/>
          <w:lang w:bidi="fa-IR"/>
        </w:rPr>
        <w:t xml:space="preserve"> some </w:t>
      </w:r>
      <w:r w:rsidR="00AD22F5" w:rsidRPr="00EF6F31">
        <w:rPr>
          <w:rFonts w:cstheme="minorHAnsi"/>
          <w:rtl/>
          <w:lang w:bidi="fa-IR"/>
        </w:rPr>
        <w:t xml:space="preserve"> </w:t>
      </w:r>
      <w:r w:rsidRPr="00EF6F31">
        <w:rPr>
          <w:rFonts w:cstheme="minorHAnsi"/>
          <w:rtl/>
        </w:rPr>
        <w:t>به صورت مفرد ب</w:t>
      </w:r>
      <w:r w:rsidR="0088268F" w:rsidRPr="00EF6F31">
        <w:rPr>
          <w:rFonts w:cstheme="minorHAnsi"/>
          <w:rtl/>
        </w:rPr>
        <w:t xml:space="preserve">ه </w:t>
      </w:r>
      <w:r w:rsidRPr="00EF6F31">
        <w:rPr>
          <w:rFonts w:cstheme="minorHAnsi"/>
          <w:rtl/>
        </w:rPr>
        <w:t>کار برده می</w:t>
      </w:r>
      <w:r w:rsidR="00AD22F5" w:rsidRPr="00EF6F31">
        <w:rPr>
          <w:rFonts w:cstheme="minorHAnsi"/>
          <w:rtl/>
        </w:rPr>
        <w:softHyphen/>
      </w:r>
      <w:r w:rsidRPr="00EF6F31">
        <w:rPr>
          <w:rFonts w:cstheme="minorHAnsi"/>
          <w:rtl/>
        </w:rPr>
        <w:t>شوند</w:t>
      </w:r>
      <w:r w:rsidR="00AD22F5" w:rsidRPr="00EF6F31">
        <w:rPr>
          <w:rFonts w:cstheme="minorHAnsi"/>
          <w:rtl/>
          <w:lang w:bidi="fa-IR"/>
        </w:rPr>
        <w:t>.</w:t>
      </w:r>
    </w:p>
    <w:p w:rsidR="000C2CE3" w:rsidRPr="00EF6F31" w:rsidRDefault="000C2CE3" w:rsidP="00EF6F31">
      <w:pPr>
        <w:bidi/>
        <w:jc w:val="lowKashida"/>
        <w:rPr>
          <w:rFonts w:cstheme="minorHAnsi"/>
          <w:lang w:bidi="fa-IR"/>
        </w:rPr>
      </w:pPr>
      <w:r w:rsidRPr="00EF6F31">
        <w:rPr>
          <w:rFonts w:cstheme="minorHAnsi"/>
          <w:lang w:bidi="fa-IR"/>
        </w:rPr>
        <w:t>She needs some money.</w:t>
      </w:r>
    </w:p>
    <w:p w:rsidR="000C2CE3" w:rsidRPr="00EF6F31" w:rsidRDefault="000C2CE3" w:rsidP="00EF6F31">
      <w:pPr>
        <w:bidi/>
        <w:jc w:val="lowKashida"/>
        <w:rPr>
          <w:rFonts w:cstheme="minorHAnsi"/>
          <w:lang w:bidi="fa-IR"/>
        </w:rPr>
      </w:pPr>
      <w:r w:rsidRPr="00EF6F31">
        <w:rPr>
          <w:rFonts w:cstheme="minorHAnsi"/>
          <w:rtl/>
        </w:rPr>
        <w:t>او به مقداری پول نیاز دارد</w:t>
      </w:r>
      <w:r w:rsidR="00AD22F5" w:rsidRPr="00EF6F31">
        <w:rPr>
          <w:rFonts w:cstheme="minorHAnsi"/>
          <w:rtl/>
          <w:lang w:bidi="fa-IR"/>
        </w:rPr>
        <w:t>.</w:t>
      </w:r>
    </w:p>
    <w:p w:rsidR="000C2CE3" w:rsidRPr="00EF6F31" w:rsidRDefault="000C2CE3" w:rsidP="00EF6F31">
      <w:pPr>
        <w:bidi/>
        <w:jc w:val="lowKashida"/>
        <w:rPr>
          <w:rFonts w:cstheme="minorHAnsi"/>
          <w:lang w:bidi="fa-IR"/>
        </w:rPr>
      </w:pPr>
      <w:r w:rsidRPr="00EF6F31">
        <w:rPr>
          <w:rFonts w:cstheme="minorHAnsi"/>
          <w:lang w:bidi="fa-IR"/>
        </w:rPr>
        <w:t>Mike has some friends.</w:t>
      </w:r>
    </w:p>
    <w:p w:rsidR="00C2317A" w:rsidRPr="00EF6F31" w:rsidRDefault="000C2CE3" w:rsidP="00EF6F31">
      <w:pPr>
        <w:bidi/>
        <w:jc w:val="lowKashida"/>
        <w:rPr>
          <w:rFonts w:cstheme="minorHAnsi"/>
          <w:rtl/>
          <w:lang w:bidi="fa-IR"/>
        </w:rPr>
      </w:pPr>
      <w:r w:rsidRPr="00EF6F31">
        <w:rPr>
          <w:rFonts w:cstheme="minorHAnsi"/>
          <w:rtl/>
        </w:rPr>
        <w:t>مایک تعدادی دوست دارد</w:t>
      </w:r>
      <w:r w:rsidR="00AD22F5" w:rsidRPr="00EF6F31">
        <w:rPr>
          <w:rFonts w:cstheme="minorHAnsi"/>
          <w:rtl/>
          <w:lang w:bidi="fa-IR"/>
        </w:rPr>
        <w:t>.</w:t>
      </w:r>
    </w:p>
    <w:p w:rsidR="00C2317A" w:rsidRPr="00EF6F31" w:rsidRDefault="00C2317A" w:rsidP="00EF6F31">
      <w:pPr>
        <w:pStyle w:val="Heading2"/>
        <w:bidi/>
        <w:jc w:val="lowKashida"/>
        <w:rPr>
          <w:rFonts w:asciiTheme="minorHAnsi" w:hAnsiTheme="minorHAnsi" w:cstheme="minorHAnsi"/>
          <w:sz w:val="22"/>
          <w:szCs w:val="22"/>
          <w:rtl/>
          <w:lang w:bidi="fa-IR"/>
        </w:rPr>
      </w:pPr>
      <w:r w:rsidRPr="00EF6F31">
        <w:rPr>
          <w:rFonts w:asciiTheme="minorHAnsi" w:hAnsiTheme="minorHAnsi" w:cstheme="minorHAnsi"/>
          <w:sz w:val="22"/>
          <w:szCs w:val="22"/>
          <w:rtl/>
          <w:lang w:bidi="fa-IR"/>
        </w:rPr>
        <w:t>کتاب خوب</w:t>
      </w:r>
    </w:p>
    <w:p w:rsidR="000C2CE3" w:rsidRPr="00EF6F31" w:rsidRDefault="000C2CE3" w:rsidP="00EF6F31">
      <w:pPr>
        <w:bidi/>
        <w:jc w:val="lowKashida"/>
        <w:rPr>
          <w:rFonts w:cstheme="minorHAnsi"/>
          <w:rtl/>
          <w:lang w:bidi="fa-IR"/>
        </w:rPr>
      </w:pPr>
      <w:r w:rsidRPr="00EF6F31">
        <w:rPr>
          <w:rFonts w:cstheme="minorHAnsi"/>
          <w:rtl/>
          <w:lang w:bidi="fa-IR"/>
        </w:rPr>
        <w:t>نامیرا</w:t>
      </w:r>
    </w:p>
    <w:p w:rsidR="000C2CE3" w:rsidRPr="00EF6F31" w:rsidRDefault="000C2CE3" w:rsidP="00EF6F31">
      <w:pPr>
        <w:bidi/>
        <w:jc w:val="lowKashida"/>
        <w:rPr>
          <w:rFonts w:cstheme="minorHAnsi"/>
          <w:rtl/>
          <w:lang w:bidi="fa-IR"/>
        </w:rPr>
      </w:pPr>
      <w:r w:rsidRPr="00EF6F31">
        <w:rPr>
          <w:rFonts w:cstheme="minorHAnsi"/>
          <w:rtl/>
          <w:lang w:bidi="fa-IR"/>
        </w:rPr>
        <w:t>نویسنده: صادق کرمیار، ناشر: نیستان، تعداد صفحات: 336، قیمت: 52000</w:t>
      </w:r>
    </w:p>
    <w:p w:rsidR="00C2317A" w:rsidRPr="00EF6F31" w:rsidRDefault="000C2CE3" w:rsidP="00EF6F31">
      <w:pPr>
        <w:bidi/>
        <w:jc w:val="lowKashida"/>
        <w:rPr>
          <w:rFonts w:cstheme="minorHAnsi"/>
          <w:rtl/>
          <w:lang w:bidi="fa-IR"/>
        </w:rPr>
      </w:pPr>
      <w:r w:rsidRPr="00EF6F31">
        <w:rPr>
          <w:rFonts w:cstheme="minorHAnsi"/>
          <w:rtl/>
          <w:lang w:bidi="fa-IR"/>
        </w:rPr>
        <w:t>«نامیرا» داستانی شخصیت</w:t>
      </w:r>
      <w:r w:rsidR="0088268F" w:rsidRPr="00EF6F31">
        <w:rPr>
          <w:rFonts w:cstheme="minorHAnsi"/>
          <w:rtl/>
          <w:lang w:bidi="fa-IR"/>
        </w:rPr>
        <w:t>‌</w:t>
      </w:r>
      <w:r w:rsidRPr="00EF6F31">
        <w:rPr>
          <w:rFonts w:cstheme="minorHAnsi"/>
          <w:rtl/>
          <w:lang w:bidi="fa-IR"/>
        </w:rPr>
        <w:t>محور است؛ رمانی با خرده روایت</w:t>
      </w:r>
      <w:r w:rsidR="00AD22F5" w:rsidRPr="00EF6F31">
        <w:rPr>
          <w:rFonts w:cstheme="minorHAnsi"/>
          <w:rtl/>
          <w:lang w:bidi="fa-IR"/>
        </w:rPr>
        <w:softHyphen/>
      </w:r>
      <w:r w:rsidRPr="00EF6F31">
        <w:rPr>
          <w:rFonts w:cstheme="minorHAnsi"/>
          <w:rtl/>
          <w:lang w:bidi="fa-IR"/>
        </w:rPr>
        <w:t>هایی از تغییر روش، هدف، آرزو و عاقبت آدم</w:t>
      </w:r>
      <w:r w:rsidR="00AD22F5" w:rsidRPr="00EF6F31">
        <w:rPr>
          <w:rFonts w:cstheme="minorHAnsi"/>
          <w:rtl/>
          <w:lang w:bidi="fa-IR"/>
        </w:rPr>
        <w:softHyphen/>
      </w:r>
      <w:r w:rsidRPr="00EF6F31">
        <w:rPr>
          <w:rFonts w:cstheme="minorHAnsi"/>
          <w:rtl/>
          <w:lang w:bidi="fa-IR"/>
        </w:rPr>
        <w:t>ها. این روزگار است که آدم ها را در محک انتخاب شدن و انتخاب کردن می</w:t>
      </w:r>
      <w:r w:rsidR="00AD22F5" w:rsidRPr="00EF6F31">
        <w:rPr>
          <w:rFonts w:cstheme="minorHAnsi"/>
          <w:rtl/>
          <w:lang w:bidi="fa-IR"/>
        </w:rPr>
        <w:softHyphen/>
      </w:r>
      <w:r w:rsidRPr="00EF6F31">
        <w:rPr>
          <w:rFonts w:cstheme="minorHAnsi"/>
          <w:rtl/>
          <w:lang w:bidi="fa-IR"/>
        </w:rPr>
        <w:t>گذارد و نویسنده</w:t>
      </w:r>
      <w:r w:rsidR="00AD22F5" w:rsidRPr="00EF6F31">
        <w:rPr>
          <w:rFonts w:cstheme="minorHAnsi"/>
          <w:rtl/>
          <w:lang w:bidi="fa-IR"/>
        </w:rPr>
        <w:softHyphen/>
      </w:r>
      <w:r w:rsidRPr="00EF6F31">
        <w:rPr>
          <w:rFonts w:cstheme="minorHAnsi"/>
          <w:rtl/>
          <w:lang w:bidi="fa-IR"/>
        </w:rPr>
        <w:t xml:space="preserve"> نامیرا فقط تصویرساز صادق این رویدادهاست. نویسنده</w:t>
      </w:r>
      <w:r w:rsidR="00AD22F5" w:rsidRPr="00EF6F31">
        <w:rPr>
          <w:rFonts w:cstheme="minorHAnsi"/>
          <w:rtl/>
          <w:lang w:bidi="fa-IR"/>
        </w:rPr>
        <w:softHyphen/>
      </w:r>
      <w:r w:rsidRPr="00EF6F31">
        <w:rPr>
          <w:rFonts w:cstheme="minorHAnsi"/>
          <w:rtl/>
          <w:lang w:bidi="fa-IR"/>
        </w:rPr>
        <w:t xml:space="preserve"> کتاب را به سبک رمان</w:t>
      </w:r>
      <w:r w:rsidR="00AD22F5" w:rsidRPr="00EF6F31">
        <w:rPr>
          <w:rFonts w:cstheme="minorHAnsi"/>
          <w:rtl/>
          <w:lang w:bidi="fa-IR"/>
        </w:rPr>
        <w:softHyphen/>
      </w:r>
      <w:r w:rsidRPr="00EF6F31">
        <w:rPr>
          <w:rFonts w:cstheme="minorHAnsi"/>
          <w:rtl/>
          <w:lang w:bidi="fa-IR"/>
        </w:rPr>
        <w:t>های کلاسیک با شروعی آرام آغاز می</w:t>
      </w:r>
      <w:r w:rsidR="00AD22F5" w:rsidRPr="00EF6F31">
        <w:rPr>
          <w:rFonts w:cstheme="minorHAnsi"/>
          <w:rtl/>
          <w:lang w:bidi="fa-IR"/>
        </w:rPr>
        <w:softHyphen/>
      </w:r>
      <w:r w:rsidRPr="00EF6F31">
        <w:rPr>
          <w:rFonts w:cstheme="minorHAnsi"/>
          <w:rtl/>
          <w:lang w:bidi="fa-IR"/>
        </w:rPr>
        <w:t>کند، تصویرسازی می</w:t>
      </w:r>
      <w:r w:rsidR="00AD22F5" w:rsidRPr="00EF6F31">
        <w:rPr>
          <w:rFonts w:cstheme="minorHAnsi"/>
          <w:rtl/>
          <w:lang w:bidi="fa-IR"/>
        </w:rPr>
        <w:softHyphen/>
      </w:r>
      <w:r w:rsidRPr="00EF6F31">
        <w:rPr>
          <w:rFonts w:cstheme="minorHAnsi"/>
          <w:rtl/>
          <w:lang w:bidi="fa-IR"/>
        </w:rPr>
        <w:t>کند، شخصیت</w:t>
      </w:r>
      <w:r w:rsidR="00AD22F5" w:rsidRPr="00EF6F31">
        <w:rPr>
          <w:rFonts w:cstheme="minorHAnsi"/>
          <w:rtl/>
          <w:lang w:bidi="fa-IR"/>
        </w:rPr>
        <w:softHyphen/>
      </w:r>
      <w:r w:rsidRPr="00EF6F31">
        <w:rPr>
          <w:rFonts w:cstheme="minorHAnsi"/>
          <w:rtl/>
          <w:lang w:bidi="fa-IR"/>
        </w:rPr>
        <w:t>ها را یک به یک وارد داستان می</w:t>
      </w:r>
      <w:r w:rsidR="00AD22F5" w:rsidRPr="00EF6F31">
        <w:rPr>
          <w:rFonts w:cstheme="minorHAnsi"/>
          <w:rtl/>
          <w:lang w:bidi="fa-IR"/>
        </w:rPr>
        <w:softHyphen/>
      </w:r>
      <w:r w:rsidRPr="00EF6F31">
        <w:rPr>
          <w:rFonts w:cstheme="minorHAnsi"/>
          <w:rtl/>
          <w:lang w:bidi="fa-IR"/>
        </w:rPr>
        <w:t>کند، آن</w:t>
      </w:r>
      <w:r w:rsidR="0088268F" w:rsidRPr="00EF6F31">
        <w:rPr>
          <w:rFonts w:cstheme="minorHAnsi"/>
          <w:rtl/>
          <w:lang w:bidi="fa-IR"/>
        </w:rPr>
        <w:t>‌</w:t>
      </w:r>
      <w:r w:rsidRPr="00EF6F31">
        <w:rPr>
          <w:rFonts w:cstheme="minorHAnsi"/>
          <w:rtl/>
          <w:lang w:bidi="fa-IR"/>
        </w:rPr>
        <w:t>ها را معرفی می</w:t>
      </w:r>
      <w:r w:rsidR="00AD22F5" w:rsidRPr="00EF6F31">
        <w:rPr>
          <w:rFonts w:cstheme="minorHAnsi"/>
          <w:rtl/>
          <w:lang w:bidi="fa-IR"/>
        </w:rPr>
        <w:softHyphen/>
      </w:r>
      <w:r w:rsidRPr="00EF6F31">
        <w:rPr>
          <w:rFonts w:cstheme="minorHAnsi"/>
          <w:rtl/>
          <w:lang w:bidi="fa-IR"/>
        </w:rPr>
        <w:t>کند و با داستان پیش می</w:t>
      </w:r>
      <w:r w:rsidR="0088268F" w:rsidRPr="00EF6F31">
        <w:rPr>
          <w:rFonts w:cstheme="minorHAnsi"/>
          <w:rtl/>
          <w:lang w:bidi="fa-IR"/>
        </w:rPr>
        <w:t>‌</w:t>
      </w:r>
      <w:r w:rsidRPr="00EF6F31">
        <w:rPr>
          <w:rFonts w:cstheme="minorHAnsi"/>
          <w:rtl/>
          <w:lang w:bidi="fa-IR"/>
        </w:rPr>
        <w:t>برد. «نامیرا» اسیر اختلاف روایت</w:t>
      </w:r>
      <w:r w:rsidR="00AD22F5" w:rsidRPr="00EF6F31">
        <w:rPr>
          <w:rFonts w:cstheme="minorHAnsi"/>
          <w:rtl/>
          <w:lang w:bidi="fa-IR"/>
        </w:rPr>
        <w:softHyphen/>
      </w:r>
      <w:r w:rsidRPr="00EF6F31">
        <w:rPr>
          <w:rFonts w:cstheme="minorHAnsi"/>
          <w:rtl/>
          <w:lang w:bidi="fa-IR"/>
        </w:rPr>
        <w:t>های تاریخی نشده و البته از عقبه تحقیقی درستی بهره برده</w:t>
      </w:r>
      <w:r w:rsidR="00AD22F5" w:rsidRPr="00EF6F31">
        <w:rPr>
          <w:rFonts w:cstheme="minorHAnsi"/>
          <w:rtl/>
          <w:lang w:bidi="fa-IR"/>
        </w:rPr>
        <w:softHyphen/>
      </w:r>
      <w:r w:rsidRPr="00EF6F31">
        <w:rPr>
          <w:rFonts w:cstheme="minorHAnsi"/>
          <w:rtl/>
          <w:lang w:bidi="fa-IR"/>
        </w:rPr>
        <w:t>است.</w:t>
      </w:r>
    </w:p>
    <w:p w:rsidR="00C2317A" w:rsidRPr="00EF6F31" w:rsidRDefault="00C2317A" w:rsidP="00EF6F31">
      <w:pPr>
        <w:pStyle w:val="Heading2"/>
        <w:bidi/>
        <w:jc w:val="lowKashida"/>
        <w:rPr>
          <w:rFonts w:asciiTheme="minorHAnsi" w:hAnsiTheme="minorHAnsi" w:cstheme="minorHAnsi"/>
          <w:sz w:val="22"/>
          <w:szCs w:val="22"/>
          <w:rtl/>
          <w:lang w:bidi="fa-IR"/>
        </w:rPr>
      </w:pPr>
      <w:r w:rsidRPr="00EF6F31">
        <w:rPr>
          <w:rFonts w:asciiTheme="minorHAnsi" w:hAnsiTheme="minorHAnsi" w:cstheme="minorHAnsi"/>
          <w:sz w:val="22"/>
          <w:szCs w:val="22"/>
          <w:rtl/>
          <w:lang w:bidi="fa-IR"/>
        </w:rPr>
        <w:t>دانستنی</w:t>
      </w:r>
      <w:r w:rsidRPr="00EF6F31">
        <w:rPr>
          <w:rFonts w:asciiTheme="minorHAnsi" w:hAnsiTheme="minorHAnsi" w:cstheme="minorHAnsi"/>
          <w:sz w:val="22"/>
          <w:szCs w:val="22"/>
          <w:rtl/>
          <w:lang w:bidi="fa-IR"/>
        </w:rPr>
        <w:softHyphen/>
        <w:t>ها</w:t>
      </w:r>
    </w:p>
    <w:p w:rsidR="00950A87" w:rsidRPr="00EF6F31" w:rsidRDefault="00950A87" w:rsidP="00EF6F31">
      <w:pPr>
        <w:bidi/>
        <w:jc w:val="lowKashida"/>
        <w:rPr>
          <w:rFonts w:cstheme="minorHAnsi"/>
          <w:rtl/>
          <w:lang w:bidi="fa-IR"/>
        </w:rPr>
      </w:pPr>
      <w:r w:rsidRPr="00EF6F31">
        <w:rPr>
          <w:rFonts w:cstheme="minorHAnsi"/>
          <w:rtl/>
          <w:lang w:bidi="fa-IR"/>
        </w:rPr>
        <w:t>ستاره</w:t>
      </w:r>
      <w:r w:rsidRPr="00EF6F31">
        <w:rPr>
          <w:rFonts w:cstheme="minorHAnsi"/>
          <w:rtl/>
          <w:lang w:bidi="fa-IR"/>
        </w:rPr>
        <w:softHyphen/>
        <w:t>ای که جوگیر نیست!</w:t>
      </w:r>
    </w:p>
    <w:p w:rsidR="00864A46" w:rsidRPr="00EF6F31" w:rsidRDefault="00864A46" w:rsidP="00EF6F31">
      <w:pPr>
        <w:bidi/>
        <w:jc w:val="lowKashida"/>
        <w:rPr>
          <w:rFonts w:cstheme="minorHAnsi"/>
          <w:lang w:bidi="fa-IR"/>
        </w:rPr>
      </w:pPr>
      <w:r w:rsidRPr="00EF6F31">
        <w:rPr>
          <w:rFonts w:cstheme="minorHAnsi"/>
          <w:rtl/>
        </w:rPr>
        <w:t>ستاره‌شناسان با استفاده از تلسکوپ فضایی اسپیتزر  یک سیاره عجیب کشف کرده‌اند که «جو» ندارد</w:t>
      </w:r>
      <w:r w:rsidR="00AD22F5" w:rsidRPr="00EF6F31">
        <w:rPr>
          <w:rFonts w:cstheme="minorHAnsi"/>
          <w:rtl/>
          <w:lang w:bidi="fa-IR"/>
        </w:rPr>
        <w:t>.</w:t>
      </w:r>
      <w:r w:rsidRPr="00EF6F31">
        <w:rPr>
          <w:rFonts w:cstheme="minorHAnsi"/>
          <w:lang w:bidi="fa-IR"/>
        </w:rPr>
        <w:t> </w:t>
      </w:r>
    </w:p>
    <w:p w:rsidR="00864A46" w:rsidRPr="00EF6F31" w:rsidRDefault="00864A46" w:rsidP="00EF6F31">
      <w:pPr>
        <w:bidi/>
        <w:jc w:val="lowKashida"/>
        <w:rPr>
          <w:rFonts w:cstheme="minorHAnsi"/>
          <w:lang w:bidi="fa-IR"/>
        </w:rPr>
      </w:pPr>
      <w:r w:rsidRPr="00EF6F31">
        <w:rPr>
          <w:rFonts w:cstheme="minorHAnsi"/>
          <w:rtl/>
        </w:rPr>
        <w:t>ستاره‌شناسان با استفاده از تلسکوپ فضایی</w:t>
      </w:r>
      <w:r w:rsidRPr="00EF6F31">
        <w:rPr>
          <w:rFonts w:cstheme="minorHAnsi"/>
          <w:lang w:bidi="fa-IR"/>
        </w:rPr>
        <w:t xml:space="preserve"> Spitzer </w:t>
      </w:r>
      <w:r w:rsidRPr="00EF6F31">
        <w:rPr>
          <w:rFonts w:cstheme="minorHAnsi"/>
          <w:rtl/>
        </w:rPr>
        <w:t>ناسا، سیاره‌ای به نام</w:t>
      </w:r>
      <w:r w:rsidRPr="00EF6F31">
        <w:rPr>
          <w:rFonts w:cstheme="minorHAnsi"/>
          <w:lang w:bidi="fa-IR"/>
        </w:rPr>
        <w:t xml:space="preserve"> LHS 3844b </w:t>
      </w:r>
      <w:r w:rsidRPr="00EF6F31">
        <w:rPr>
          <w:rFonts w:cstheme="minorHAnsi"/>
          <w:rtl/>
        </w:rPr>
        <w:t>را مشاهده کردند و در حالی‌که به دنبال نشانه‌های جو بودند، متوجه شدند در این سیاره «جو» وجود ندارد</w:t>
      </w:r>
      <w:r w:rsidR="00AD22F5" w:rsidRPr="00EF6F31">
        <w:rPr>
          <w:rFonts w:cstheme="minorHAnsi"/>
          <w:rtl/>
          <w:lang w:bidi="fa-IR"/>
        </w:rPr>
        <w:t>.</w:t>
      </w:r>
    </w:p>
    <w:p w:rsidR="00864A46" w:rsidRPr="00EF6F31" w:rsidRDefault="00864A46" w:rsidP="00EF6F31">
      <w:pPr>
        <w:bidi/>
        <w:jc w:val="lowKashida"/>
        <w:rPr>
          <w:rFonts w:cstheme="minorHAnsi"/>
          <w:lang w:bidi="fa-IR"/>
        </w:rPr>
      </w:pPr>
      <w:r w:rsidRPr="00EF6F31">
        <w:rPr>
          <w:rFonts w:cstheme="minorHAnsi"/>
          <w:lang w:bidi="fa-IR"/>
        </w:rPr>
        <w:t> </w:t>
      </w:r>
      <w:r w:rsidRPr="00EF6F31">
        <w:rPr>
          <w:rFonts w:cstheme="minorHAnsi"/>
          <w:rtl/>
        </w:rPr>
        <w:t>براساس این مطالعه، این یافته</w:t>
      </w:r>
      <w:r w:rsidR="00AD22F5" w:rsidRPr="00EF6F31">
        <w:rPr>
          <w:rFonts w:cstheme="minorHAnsi"/>
          <w:rtl/>
        </w:rPr>
        <w:softHyphen/>
      </w:r>
      <w:r w:rsidR="0088268F" w:rsidRPr="00EF6F31">
        <w:rPr>
          <w:rFonts w:cstheme="minorHAnsi"/>
          <w:rtl/>
        </w:rPr>
        <w:t>ها از این نظریه</w:t>
      </w:r>
      <w:r w:rsidRPr="00EF6F31">
        <w:rPr>
          <w:rFonts w:cstheme="minorHAnsi"/>
          <w:rtl/>
        </w:rPr>
        <w:t xml:space="preserve"> پشتیبانی می‌کند که سیارات در مدار ستاره‌های کوچکتر (در حدود 60٪ از کمتر از </w:t>
      </w:r>
      <w:r w:rsidR="00AD22F5" w:rsidRPr="00EF6F31">
        <w:rPr>
          <w:rFonts w:cstheme="minorHAnsi"/>
          <w:rtl/>
        </w:rPr>
        <w:t xml:space="preserve">شعاع </w:t>
      </w:r>
      <w:r w:rsidRPr="00EF6F31">
        <w:rPr>
          <w:rFonts w:cstheme="minorHAnsi"/>
          <w:rtl/>
        </w:rPr>
        <w:t>خورشید) از جو قابل توجهی برخوردار نیستند</w:t>
      </w:r>
      <w:r w:rsidR="00AD22F5" w:rsidRPr="00EF6F31">
        <w:rPr>
          <w:rFonts w:cstheme="minorHAnsi"/>
          <w:rtl/>
          <w:lang w:bidi="fa-IR"/>
        </w:rPr>
        <w:t>.</w:t>
      </w:r>
    </w:p>
    <w:p w:rsidR="00C2317A" w:rsidRPr="00EF6F31" w:rsidRDefault="00C2317A" w:rsidP="00EF6F31">
      <w:pPr>
        <w:pStyle w:val="Heading2"/>
        <w:bidi/>
        <w:jc w:val="lowKashida"/>
        <w:rPr>
          <w:rFonts w:asciiTheme="minorHAnsi" w:hAnsiTheme="minorHAnsi" w:cstheme="minorHAnsi"/>
          <w:sz w:val="22"/>
          <w:szCs w:val="22"/>
          <w:rtl/>
          <w:lang w:bidi="fa-IR"/>
        </w:rPr>
      </w:pPr>
      <w:r w:rsidRPr="00EF6F31">
        <w:rPr>
          <w:rFonts w:asciiTheme="minorHAnsi" w:hAnsiTheme="minorHAnsi" w:cstheme="minorHAnsi"/>
          <w:sz w:val="22"/>
          <w:szCs w:val="22"/>
          <w:rtl/>
          <w:lang w:bidi="fa-IR"/>
        </w:rPr>
        <w:t>چقدر باهوشی</w:t>
      </w:r>
    </w:p>
    <w:p w:rsidR="00950A87" w:rsidRPr="00EF6F31" w:rsidRDefault="00950A87" w:rsidP="00EF6F31">
      <w:pPr>
        <w:bidi/>
        <w:jc w:val="lowKashida"/>
        <w:rPr>
          <w:rFonts w:cstheme="minorHAnsi"/>
          <w:rtl/>
          <w:lang w:bidi="fa-IR"/>
        </w:rPr>
      </w:pPr>
      <w:r w:rsidRPr="00EF6F31">
        <w:rPr>
          <w:rFonts w:cstheme="minorHAnsi"/>
          <w:rtl/>
          <w:lang w:bidi="fa-IR"/>
        </w:rPr>
        <w:t>کشتی موسی!</w:t>
      </w:r>
    </w:p>
    <w:p w:rsidR="00864A46" w:rsidRPr="00EF6F31" w:rsidRDefault="00C5455A" w:rsidP="00EF6F31">
      <w:pPr>
        <w:bidi/>
        <w:jc w:val="lowKashida"/>
        <w:rPr>
          <w:rFonts w:cstheme="minorHAnsi"/>
          <w:lang w:bidi="fa-IR"/>
        </w:rPr>
      </w:pPr>
      <w:r w:rsidRPr="00EF6F31">
        <w:rPr>
          <w:rFonts w:cstheme="minorHAnsi"/>
          <w:rtl/>
        </w:rPr>
        <w:t xml:space="preserve">پیش از شروع آن طوفان تاریخی، </w:t>
      </w:r>
      <w:r w:rsidR="00864A46" w:rsidRPr="00EF6F31">
        <w:rPr>
          <w:rFonts w:cstheme="minorHAnsi"/>
          <w:rtl/>
        </w:rPr>
        <w:t>حضرت موسی از هر حیوان چند تا را با خود به کشتی برد</w:t>
      </w:r>
      <w:r w:rsidR="00AD22F5" w:rsidRPr="00EF6F31">
        <w:rPr>
          <w:rFonts w:cstheme="minorHAnsi"/>
          <w:rtl/>
        </w:rPr>
        <w:t>؟</w:t>
      </w:r>
    </w:p>
    <w:p w:rsidR="00C2317A" w:rsidRDefault="00864A46" w:rsidP="00EF6F31">
      <w:pPr>
        <w:bidi/>
        <w:jc w:val="lowKashida"/>
        <w:rPr>
          <w:rFonts w:cstheme="minorHAnsi"/>
          <w:rtl/>
          <w:lang w:bidi="fa-IR"/>
        </w:rPr>
      </w:pPr>
      <w:r w:rsidRPr="00EF6F31">
        <w:rPr>
          <w:rFonts w:cstheme="minorHAnsi"/>
          <w:rtl/>
        </w:rPr>
        <w:t>جواب</w:t>
      </w:r>
      <w:r w:rsidR="00AD22F5" w:rsidRPr="00EF6F31">
        <w:rPr>
          <w:rFonts w:cstheme="minorHAnsi"/>
          <w:rtl/>
          <w:lang w:bidi="fa-IR"/>
        </w:rPr>
        <w:t>:</w:t>
      </w:r>
      <w:r w:rsidRPr="00EF6F31">
        <w:rPr>
          <w:rFonts w:cstheme="minorHAnsi"/>
          <w:lang w:bidi="fa-IR"/>
        </w:rPr>
        <w:t xml:space="preserve"> </w:t>
      </w:r>
      <w:r w:rsidRPr="00EF6F31">
        <w:rPr>
          <w:rFonts w:cstheme="minorHAnsi"/>
          <w:rtl/>
        </w:rPr>
        <w:t>حضرت نوح این رسالت را انجام داده است نه موسی</w:t>
      </w:r>
      <w:r w:rsidR="00AD22F5" w:rsidRPr="00EF6F31">
        <w:rPr>
          <w:rFonts w:cstheme="minorHAnsi"/>
          <w:rtl/>
          <w:lang w:bidi="fa-IR"/>
        </w:rPr>
        <w:t>!</w:t>
      </w:r>
    </w:p>
    <w:p w:rsidR="00AE4BE4" w:rsidRDefault="00AE4BE4" w:rsidP="00AE4BE4">
      <w:pPr>
        <w:bidi/>
        <w:jc w:val="lowKashida"/>
        <w:rPr>
          <w:rFonts w:cstheme="minorHAnsi"/>
          <w:rtl/>
          <w:lang w:bidi="fa-IR"/>
        </w:rPr>
      </w:pPr>
    </w:p>
    <w:p w:rsidR="00AE4BE4" w:rsidRDefault="00AE4BE4" w:rsidP="00AE4BE4">
      <w:pPr>
        <w:pStyle w:val="NormalWeb"/>
        <w:shd w:val="clear" w:color="auto" w:fill="FFFFFF"/>
        <w:bidi/>
        <w:spacing w:before="0" w:beforeAutospacing="0" w:after="0" w:afterAutospacing="0" w:line="330" w:lineRule="atLeast"/>
        <w:rPr>
          <w:rFonts w:ascii="IRANSans" w:hAnsi="IRANSans" w:cs="IRANSans"/>
          <w:color w:val="3A3F68"/>
          <w:sz w:val="21"/>
          <w:szCs w:val="21"/>
        </w:rPr>
      </w:pPr>
      <w:r>
        <w:rPr>
          <w:rFonts w:ascii="IRANSans" w:hAnsi="IRANSans" w:cs="IRANSans"/>
          <w:color w:val="3A3F68"/>
          <w:sz w:val="21"/>
          <w:szCs w:val="21"/>
          <w:rtl/>
        </w:rPr>
        <w:lastRenderedPageBreak/>
        <w:t>مدرسه‌نما- اقتصاد مقاومتی</w:t>
      </w:r>
      <w:r>
        <w:rPr>
          <w:rFonts w:ascii="IRANSans" w:hAnsi="IRANSans" w:cs="IRANSans"/>
          <w:color w:val="3A3F68"/>
          <w:sz w:val="21"/>
          <w:szCs w:val="21"/>
          <w:rtl/>
        </w:rPr>
        <w:br/>
        <w:t>شهرهای حاشیه‌ساز</w:t>
      </w:r>
      <w:r>
        <w:rPr>
          <w:rFonts w:ascii="IRANSans" w:hAnsi="IRANSans" w:cs="IRANSans"/>
          <w:color w:val="3A3F68"/>
          <w:sz w:val="21"/>
          <w:szCs w:val="21"/>
          <w:rtl/>
        </w:rPr>
        <w:br/>
      </w:r>
      <w:bookmarkStart w:id="2" w:name="_GoBack"/>
      <w:r>
        <w:rPr>
          <w:rFonts w:ascii="IRANSans" w:hAnsi="IRANSans" w:cs="IRANSans"/>
          <w:color w:val="3A3F68"/>
          <w:sz w:val="21"/>
          <w:szCs w:val="21"/>
          <w:rtl/>
        </w:rPr>
        <w:t>از طرف بسیج مسجد به اردوگاهی برای بحث‌های اقتصادی رفته بودیم.</w:t>
      </w:r>
      <w:r>
        <w:rPr>
          <w:rFonts w:ascii="IRANSans" w:hAnsi="IRANSans" w:cs="IRANSans"/>
          <w:color w:val="3A3F68"/>
          <w:sz w:val="21"/>
          <w:szCs w:val="21"/>
          <w:rtl/>
        </w:rPr>
        <w:br/>
        <w:t xml:space="preserve">یکی از این بحث‌ها، حاشیه‌نشینی بود. پژوهشگر فعال این حوزه می‌گفت: </w:t>
      </w:r>
      <w:r>
        <w:rPr>
          <w:rFonts w:ascii="IRANSans" w:hAnsi="IRANSans" w:cs="IRANSans"/>
          <w:color w:val="3A3F68"/>
          <w:sz w:val="21"/>
          <w:szCs w:val="21"/>
          <w:rtl/>
        </w:rPr>
        <w:br/>
        <w:t>پدیده نامبارک حاشیه‌نشینی از زمان رضاخان با ایجاد کارخانه‌ در شهر به وجود آمد. روستاییان مجبور می‌شدند برای کار به کارگری آنجا بیایند و برای استراحت به اطراف شهر بروند و در آلونک‌های خودساخته زندگی کنند. به مرور زمان این مکان‌ها که فاقد امکانات مناسب و ساماندهی بود، مرکز انواع آسیب‌های اجتماعی شد؛ تبه‌کاری، فساد، اعتیاد، قاچاق و...</w:t>
      </w:r>
    </w:p>
    <w:bookmarkEnd w:id="2"/>
    <w:p w:rsidR="00AE4BE4" w:rsidRPr="00EF6F31" w:rsidRDefault="00AE4BE4" w:rsidP="00AE4BE4">
      <w:pPr>
        <w:bidi/>
        <w:jc w:val="lowKashida"/>
        <w:rPr>
          <w:rFonts w:cstheme="minorHAnsi"/>
          <w:lang w:bidi="fa-IR"/>
        </w:rPr>
      </w:pPr>
    </w:p>
    <w:sectPr w:rsidR="00AE4BE4" w:rsidRPr="00EF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44CCD"/>
    <w:multiLevelType w:val="multilevel"/>
    <w:tmpl w:val="3EE064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52"/>
    <w:rsid w:val="000C2CE3"/>
    <w:rsid w:val="00864A46"/>
    <w:rsid w:val="0088268F"/>
    <w:rsid w:val="008C6A9B"/>
    <w:rsid w:val="00950A87"/>
    <w:rsid w:val="009F2E2A"/>
    <w:rsid w:val="00AD22F5"/>
    <w:rsid w:val="00AE4BE4"/>
    <w:rsid w:val="00B97352"/>
    <w:rsid w:val="00C2317A"/>
    <w:rsid w:val="00C5455A"/>
    <w:rsid w:val="00EF6F31"/>
    <w:rsid w:val="00F4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1ABD"/>
  <w15:chartTrackingRefBased/>
  <w15:docId w15:val="{08DD4F16-BB4C-41B6-BD28-24B64C63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1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31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C2C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majid</cp:lastModifiedBy>
  <cp:revision>2</cp:revision>
  <dcterms:created xsi:type="dcterms:W3CDTF">2019-08-31T17:35:00Z</dcterms:created>
  <dcterms:modified xsi:type="dcterms:W3CDTF">2019-08-31T17:35:00Z</dcterms:modified>
</cp:coreProperties>
</file>