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2B" w:rsidRPr="007F3FAD" w:rsidRDefault="00D0292B" w:rsidP="007F3FAD">
      <w:pPr>
        <w:pStyle w:val="title2"/>
        <w:bidi/>
        <w:spacing w:after="0" w:afterAutospacing="0" w:line="276" w:lineRule="auto"/>
        <w:jc w:val="center"/>
        <w:rPr>
          <w:rFonts w:ascii="XB Zar" w:hAnsi="XB Zar" w:cs="2  Titr"/>
          <w:color w:val="auto"/>
          <w:sz w:val="36"/>
          <w:szCs w:val="40"/>
        </w:rPr>
      </w:pPr>
      <w:r w:rsidRPr="007F3FAD">
        <w:rPr>
          <w:rFonts w:ascii="XB Zar" w:hAnsi="XB Zar" w:cs="2  Titr"/>
          <w:color w:val="auto"/>
          <w:sz w:val="36"/>
          <w:szCs w:val="40"/>
          <w:rtl/>
        </w:rPr>
        <w:t>آسيب ‏هاى روان ‏شناختى اينترنت</w:t>
      </w:r>
    </w:p>
    <w:p w:rsidR="007F3FAD" w:rsidRDefault="007F3FAD" w:rsidP="007F3FAD">
      <w:pPr>
        <w:spacing w:line="360" w:lineRule="auto"/>
        <w:rPr>
          <w:rFonts w:ascii="Tahoma" w:hAnsi="Tahoma" w:cs="B Yekan" w:hint="cs"/>
          <w:color w:val="000000"/>
          <w:sz w:val="20"/>
          <w:szCs w:val="22"/>
          <w:rtl/>
        </w:rPr>
      </w:pPr>
    </w:p>
    <w:p w:rsidR="007F3FAD" w:rsidRDefault="00D0292B" w:rsidP="007F3FAD">
      <w:pPr>
        <w:spacing w:line="360" w:lineRule="auto"/>
        <w:jc w:val="both"/>
        <w:rPr>
          <w:rFonts w:ascii="Tahoma" w:hAnsi="Tahoma" w:cs="B Yekan" w:hint="cs"/>
          <w:color w:val="000000"/>
          <w:sz w:val="20"/>
          <w:szCs w:val="22"/>
          <w:rtl/>
        </w:rPr>
      </w:pPr>
      <w:r w:rsidRPr="007F3FAD">
        <w:rPr>
          <w:rFonts w:ascii="Tahoma" w:hAnsi="Tahoma" w:cs="B Yekan"/>
          <w:color w:val="000000"/>
          <w:sz w:val="20"/>
          <w:szCs w:val="22"/>
          <w:rtl/>
        </w:rPr>
        <w:t>بى شك، رشد روزافزون اينترنت فوايد و اهميت غير قابل انكارى دارد، چندان كه در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دوران حاضر، نقش محورى اينترنت چنان اساسى است كه بدون آن امكان برنامه ريزى، توسعه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و بهره‏ورى در زمينه‏هايى چون: فرهنگى، اجتماعى، اقتصادى و علمى در جهان آينده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امكان‏پذير نخواهد بود. با وجود اين، نبايد از پيامدهاى ناگوار و مخرب آن به‏ويژه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در زمينه‏هاى اجتماعى و فرهنگى غافل ماند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. </w:t>
      </w:r>
    </w:p>
    <w:p w:rsidR="007F3FAD" w:rsidRDefault="00D0292B" w:rsidP="007F3FAD">
      <w:pPr>
        <w:spacing w:line="360" w:lineRule="auto"/>
        <w:jc w:val="both"/>
        <w:rPr>
          <w:rFonts w:ascii="Tahoma" w:hAnsi="Tahoma" w:cs="B Yekan" w:hint="cs"/>
          <w:color w:val="000000"/>
          <w:sz w:val="20"/>
          <w:szCs w:val="22"/>
          <w:rtl/>
        </w:rPr>
      </w:pPr>
      <w:r w:rsidRPr="007F3FAD">
        <w:rPr>
          <w:rFonts w:ascii="Tahoma" w:hAnsi="Tahoma" w:cs="B Yekan"/>
          <w:color w:val="000000"/>
          <w:sz w:val="20"/>
          <w:szCs w:val="22"/>
          <w:rtl/>
        </w:rPr>
        <w:t>به ديگر سخن، اينترنت با همه خوبى‏ها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و فوايدش، از كاستى‏ها و آسيب‏هايى نيز برخوردار است كه همگان به ويژه دولت‏مردان،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سياست‏گذاران و اوليا و مربيان و والدين بايد بدان واقف ب</w:t>
      </w:r>
      <w:bookmarkStart w:id="0" w:name="_GoBack"/>
      <w:bookmarkEnd w:id="0"/>
      <w:r w:rsidRPr="007F3FAD">
        <w:rPr>
          <w:rFonts w:ascii="Tahoma" w:hAnsi="Tahoma" w:cs="B Yekan"/>
          <w:color w:val="000000"/>
          <w:sz w:val="20"/>
          <w:szCs w:val="22"/>
          <w:rtl/>
        </w:rPr>
        <w:t>اشند. البته سخن گفتن از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آسيب‏هاى اينترنت به معناى نفى اين پديده و نگاه منفى بدان نيست؛ بلكه واقعيت اين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است كه اينترنت داراى كاركردهاى مثبت و منفى مى باشد كه پاره‏اى از كاركردهاى مثبت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را در مقاله پيشين بيان كرديم و اكنون به بيان برخى از آسيب‏هاى آن مى پردازيم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.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آسيب شناسى اينترنت، همچنان كه از عنوان آن پيداست، عنوانى كلى و وسيع است، چندان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كه مى‏توان آن را از رويكردها و ابعاد مختلف مورد مطالعه و بررسى قرار داد؛ براى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مثال، در بُعد فنى آسيب‏هايى نظير امنيت شبكه‏اى و نرم‏افزارى در برابر ويروس‏ها و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نفوذگرها (هكرها)، برنامه‏نويسى‏هاى گوناگون و گاهى غير استاندارد، همچنين در ابعاد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مختلف ديگرى چون ابعاد سياسى و بررسى مسائلى مانند تاءثير اينترنت بر مرزهاى ملى،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دموكراسى و آزادى، در بُعد اقتصادى مباحثى از قبيل: اينترنت و بازارهاى الكترونيكى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و تاثير آن در جهانى شدن و اقتصاد جهانى و ابعاد گوناگون ديگر را مى‏توان مطرح كرد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.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اما در اين نوشتار فقط به آسيب‏هاى روان‏شناختى اشاره خواهيم كرد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. </w:t>
      </w:r>
    </w:p>
    <w:p w:rsidR="007F3FAD" w:rsidRPr="007F3FAD" w:rsidRDefault="00D0292B" w:rsidP="007F3FAD">
      <w:pPr>
        <w:spacing w:before="240" w:line="276" w:lineRule="auto"/>
        <w:jc w:val="both"/>
        <w:rPr>
          <w:rFonts w:ascii="Tahoma" w:hAnsi="Tahoma" w:cs="2  Titr" w:hint="cs"/>
          <w:color w:val="000000"/>
          <w:sz w:val="22"/>
          <w:rtl/>
        </w:rPr>
      </w:pPr>
      <w:r w:rsidRPr="007F3FAD">
        <w:rPr>
          <w:rFonts w:ascii="Tahoma" w:hAnsi="Tahoma" w:cs="2  Titr"/>
          <w:b/>
          <w:bCs/>
          <w:color w:val="000000"/>
          <w:sz w:val="22"/>
          <w:rtl/>
        </w:rPr>
        <w:t>انواع</w:t>
      </w:r>
      <w:r w:rsidRPr="007F3FAD">
        <w:rPr>
          <w:rFonts w:ascii="Tahoma" w:hAnsi="Tahoma" w:cs="2  Titr"/>
          <w:b/>
          <w:bCs/>
          <w:color w:val="000000"/>
          <w:sz w:val="22"/>
        </w:rPr>
        <w:t xml:space="preserve"> </w:t>
      </w:r>
      <w:r w:rsidRPr="007F3FAD">
        <w:rPr>
          <w:rFonts w:ascii="Tahoma" w:hAnsi="Tahoma" w:cs="2  Titr"/>
          <w:b/>
          <w:bCs/>
          <w:color w:val="000000"/>
          <w:sz w:val="22"/>
          <w:rtl/>
        </w:rPr>
        <w:t>آسيب‏هاى فردى و روان‏شناختى</w:t>
      </w:r>
    </w:p>
    <w:p w:rsidR="007F3FAD" w:rsidRDefault="00D0292B" w:rsidP="007F3FAD">
      <w:pPr>
        <w:spacing w:line="360" w:lineRule="auto"/>
        <w:jc w:val="both"/>
        <w:rPr>
          <w:rFonts w:ascii="Tahoma" w:hAnsi="Tahoma" w:cs="B Yekan" w:hint="cs"/>
          <w:color w:val="000000"/>
          <w:sz w:val="20"/>
          <w:szCs w:val="22"/>
          <w:rtl/>
        </w:rPr>
      </w:pPr>
      <w:r w:rsidRPr="007F3FAD">
        <w:rPr>
          <w:rFonts w:ascii="Tahoma" w:hAnsi="Tahoma" w:cs="B Yekan"/>
          <w:color w:val="000000"/>
          <w:sz w:val="20"/>
          <w:szCs w:val="22"/>
          <w:rtl/>
        </w:rPr>
        <w:t>امروزه آسيب‏هاى فردى و روان‏شناختى اينترنت، از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سابر خطرات آن بيشتر است. در بعد روان شناختى، اينترنت آسيب‏هاى جدى متعددى از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جمله: هويت نامشخص، اضطراب، افسردگى و انزوا، اعتياد به اينترنت و به خصوص اعتياد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به گپ‏زنى (چت) را مى‏تواند براى كاربران به همراه داشته باشد؛ همچنان كه فوايد و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مزاياى متعددى را نيز مى‏تواند براى او به ارمغان آورد</w:t>
      </w:r>
      <w:r w:rsidRPr="007F3FAD">
        <w:rPr>
          <w:rFonts w:ascii="Tahoma" w:hAnsi="Tahoma" w:cs="B Yekan"/>
          <w:color w:val="000000"/>
          <w:sz w:val="20"/>
          <w:szCs w:val="22"/>
        </w:rPr>
        <w:t>.</w:t>
      </w:r>
    </w:p>
    <w:p w:rsidR="007F3FAD" w:rsidRDefault="00D0292B" w:rsidP="007F3FAD">
      <w:pPr>
        <w:spacing w:line="360" w:lineRule="auto"/>
        <w:jc w:val="both"/>
        <w:rPr>
          <w:rFonts w:ascii="Tahoma" w:hAnsi="Tahoma" w:cs="B Yekan" w:hint="cs"/>
          <w:color w:val="000000"/>
          <w:sz w:val="20"/>
          <w:szCs w:val="22"/>
          <w:rtl/>
        </w:rPr>
      </w:pPr>
      <w:r w:rsidRPr="007F3FAD">
        <w:rPr>
          <w:rFonts w:ascii="Tahoma" w:hAnsi="Tahoma" w:cs="B Yekan"/>
          <w:color w:val="000000"/>
          <w:sz w:val="20"/>
          <w:szCs w:val="22"/>
          <w:rtl/>
        </w:rPr>
        <w:t>شناخت واقعى و عملى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نيازهاى نسل جوان امروز، مستلزم بررسى ابعاد مختلف عوامل تاءثيرگذار و اثرپذيرى از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فنّاورى نوين ارتباطى است. متاسفانه بخش عمده‏اى از مديران و مسئولان و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برنامه‏ريزان و تصميم‏سازان ما يا نمى‏خواهند و يا نمى‏توانند به شناخت اين فنّاورى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بپردازند. اينترنت و رايانه نه تنها ميزان و سطح اطلاعات نسل جوان را افزايش داده،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بلكه بر تمايلات و گرايشات آنان نيز تاءثير گذاشته است. نسلى كه با اينترنت سر و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كار دارند همين جوانانى هستند كه در نهادهاى مختلف مشغول كارند. از اين‏رو برچسب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منحرف و مانند آن زدن به چنين كاربرانى به هيچ عنوان روا نيست. اما در عين حال بايد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توجه داشت كه اين رسانه جهانى حاوى پيام‏ها و پيامدهايى است كه مى‏تواند شخصيت جوان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و نوجوان را به سادگى تحت تاءثير قرار دهد و به سمت و سويى خطرناك بكشاند. از اين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رو، جا دارد كه با انجام تحقيقاتى وسيع در حوزه روان‏شناسى و جامعه‏شناسى اينترنت،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lastRenderedPageBreak/>
        <w:t>مباحثى كه در جوامع پيشرفته مهم و حياتى قلمداد مى‏شوند، جامعه را از آفت‏هاى واقعى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آنها مطلع، و در صورت امكان از برخى از آنها پيش‏گيرى كرد</w:t>
      </w:r>
      <w:r w:rsidRPr="007F3FAD">
        <w:rPr>
          <w:rFonts w:ascii="Tahoma" w:hAnsi="Tahoma" w:cs="B Yekan"/>
          <w:color w:val="000000"/>
          <w:sz w:val="20"/>
          <w:szCs w:val="22"/>
        </w:rPr>
        <w:t>.</w:t>
      </w:r>
    </w:p>
    <w:p w:rsidR="007F3FAD" w:rsidRDefault="00D0292B" w:rsidP="007F3FAD">
      <w:pPr>
        <w:spacing w:line="360" w:lineRule="auto"/>
        <w:jc w:val="both"/>
        <w:rPr>
          <w:rFonts w:ascii="Tahoma" w:hAnsi="Tahoma" w:cs="B Yekan" w:hint="cs"/>
          <w:color w:val="000000"/>
          <w:sz w:val="20"/>
          <w:szCs w:val="22"/>
          <w:rtl/>
        </w:rPr>
      </w:pPr>
      <w:r w:rsidRPr="007F3FAD">
        <w:rPr>
          <w:rFonts w:ascii="Tahoma" w:hAnsi="Tahoma" w:cs="B Yekan"/>
          <w:color w:val="000000"/>
          <w:sz w:val="20"/>
          <w:szCs w:val="22"/>
          <w:rtl/>
        </w:rPr>
        <w:t>يكى از مسائل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روان‏شناختى در باره اينترنت، هويت ناشناس كاربر است. هويت، واجد سه عنصر است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: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شخصى، فرهنگى و اجتماعى، كه هر يك در تكوين شخصيت فرد نقش مهمى را ايفا مى‏كنند. در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مقايسه‏ها، هويت شخصى ويژگى بى‏همتاى فرد را تشكيل مى‏دهد و هويت اجتماعى در پيوند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با گروه‏ها و اجتماعات مختلف قرار مى گيرد. اينترنت صحنه فرهنگى و اجتماعى است كه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فرد خود را درموقعيت‏هاى متنوع نقش‏ها و سبك‏هاى زندگى قرار مى دهد. در اين فضاى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عمومى، مهارت فرهنگى جديدى لازم است تا با تنظيمات نمادين بتوان بازى كرد. پايگاه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شخصى نمونه‏اى مدرن است كه چگونه كاربر اينترنت خود را براى مخاطبان جهانى معرفى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مى‏كند. براى بيان افكار، احساسات، علايق و آراء از متن مناسب، گرافيك، صدا و فيلم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استفاده مى‏شود. «ميلر» اهميت و پيوندهاى پايگاه شخصى را ذكر مى‏كند و مى‏گويد كه</w:t>
      </w:r>
      <w:r w:rsidRPr="007F3FAD">
        <w:rPr>
          <w:rFonts w:ascii="Tahoma" w:hAnsi="Tahoma" w:cs="B Yekan"/>
          <w:color w:val="000000"/>
          <w:sz w:val="20"/>
          <w:szCs w:val="22"/>
        </w:rPr>
        <w:t>: «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به من بگو لينك‏هايت چيستند تا بگويم كه چه شخصى هستى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.» </w:t>
      </w:r>
    </w:p>
    <w:p w:rsidR="007F3FAD" w:rsidRDefault="00D0292B" w:rsidP="007F3FAD">
      <w:pPr>
        <w:spacing w:line="360" w:lineRule="auto"/>
        <w:jc w:val="both"/>
        <w:rPr>
          <w:rFonts w:ascii="Tahoma" w:hAnsi="Tahoma" w:cs="B Yekan" w:hint="cs"/>
          <w:color w:val="000000"/>
          <w:sz w:val="20"/>
          <w:szCs w:val="22"/>
          <w:rtl/>
        </w:rPr>
      </w:pPr>
      <w:r w:rsidRPr="007F3FAD">
        <w:rPr>
          <w:rFonts w:ascii="Tahoma" w:hAnsi="Tahoma" w:cs="B Yekan"/>
          <w:color w:val="000000"/>
          <w:sz w:val="20"/>
          <w:szCs w:val="22"/>
          <w:rtl/>
        </w:rPr>
        <w:t>دكتر محمد عطاران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معتقد است كه با امكانات و گزينه‏هاى فراوانى كه رسانه‏هاى عمومى از جمله اينترنت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در اختيار جوانان مى‏گذارند، آنان دائماً با محرك‏هاى جديد و انواع مختلف رفتار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آشنا مى‏شوند. چنين فضايى هويت نامشخص و پيوسته متحولى را مى آفريند، خصوصا براى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نسلى كه در مقايسه با نسل قبل با محرك‏هاى فراوانى مواجه است. همچنين از طريق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رسانه‏هاى جمعى، افراد خط مفروض ميان فضاى عمومى و خصوصى را تجديد سازمان مى‏كنند و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اين امكانى است كه جوانان فعالانه از آن استفاده مى‏كنند.(1</w:t>
      </w:r>
      <w:r w:rsidR="007F3FAD">
        <w:rPr>
          <w:rFonts w:ascii="Tahoma" w:hAnsi="Tahoma" w:cs="B Yekan"/>
          <w:color w:val="000000"/>
          <w:sz w:val="20"/>
          <w:szCs w:val="22"/>
        </w:rPr>
        <w:t>(</w:t>
      </w:r>
    </w:p>
    <w:p w:rsidR="007F3FAD" w:rsidRPr="007F3FAD" w:rsidRDefault="00D0292B" w:rsidP="007F3FAD">
      <w:pPr>
        <w:spacing w:before="240" w:line="276" w:lineRule="auto"/>
        <w:jc w:val="both"/>
        <w:rPr>
          <w:rFonts w:ascii="Tahoma" w:hAnsi="Tahoma" w:cs="2  Titr" w:hint="cs"/>
          <w:b/>
          <w:bCs/>
          <w:color w:val="000000"/>
          <w:sz w:val="22"/>
          <w:rtl/>
        </w:rPr>
      </w:pPr>
      <w:r w:rsidRPr="007F3FAD">
        <w:rPr>
          <w:rFonts w:ascii="Tahoma" w:hAnsi="Tahoma" w:cs="2  Titr"/>
          <w:b/>
          <w:bCs/>
          <w:color w:val="000000"/>
          <w:sz w:val="22"/>
          <w:rtl/>
        </w:rPr>
        <w:t>بحران هويت جوانان</w:t>
      </w:r>
      <w:r w:rsidRPr="007F3FAD">
        <w:rPr>
          <w:rFonts w:ascii="Tahoma" w:hAnsi="Tahoma" w:cs="2  Titr"/>
          <w:b/>
          <w:bCs/>
          <w:color w:val="000000"/>
          <w:sz w:val="22"/>
        </w:rPr>
        <w:t xml:space="preserve"> </w:t>
      </w:r>
    </w:p>
    <w:p w:rsidR="007F3FAD" w:rsidRDefault="00D0292B" w:rsidP="007F3FAD">
      <w:pPr>
        <w:spacing w:line="360" w:lineRule="auto"/>
        <w:jc w:val="both"/>
        <w:rPr>
          <w:rFonts w:ascii="Tahoma" w:hAnsi="Tahoma" w:cs="B Yekan" w:hint="cs"/>
          <w:color w:val="000000"/>
          <w:sz w:val="20"/>
          <w:szCs w:val="22"/>
          <w:rtl/>
        </w:rPr>
      </w:pPr>
      <w:r w:rsidRPr="007F3FAD">
        <w:rPr>
          <w:rFonts w:ascii="Tahoma" w:hAnsi="Tahoma" w:cs="B Yekan"/>
          <w:color w:val="000000"/>
          <w:sz w:val="20"/>
          <w:szCs w:val="22"/>
          <w:rtl/>
        </w:rPr>
        <w:t>جوان، به خصوص در دوران بلوغ كه مرحله شكل‏گيرى هويت اوست و همواره به دنبال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كشف ارزش‏ها و درونى كردن آنها مى‏باشد، با اينترنت و حجم گسترده، حيرت‏انگيز و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گوناگون اطلاعات مواجه مى‏شود و ناچار كه در اين دنياى مجازى، هويت خويش را از طريق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جستجو پيدا كند و بدين‏سان، ممكن است برخى و شايد تعداد زيادى از نوجوانان راه را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در اينترنت گم كنند و دوران هويت‏يابى خويش را بيش از پيش با بحران سپرى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كنند</w:t>
      </w:r>
      <w:r w:rsidRPr="007F3FAD">
        <w:rPr>
          <w:rFonts w:ascii="Tahoma" w:hAnsi="Tahoma" w:cs="B Yekan"/>
          <w:color w:val="000000"/>
          <w:sz w:val="20"/>
          <w:szCs w:val="22"/>
        </w:rPr>
        <w:t>.</w:t>
      </w:r>
    </w:p>
    <w:p w:rsidR="007F3FAD" w:rsidRDefault="00D0292B" w:rsidP="007F3FAD">
      <w:pPr>
        <w:spacing w:line="360" w:lineRule="auto"/>
        <w:jc w:val="both"/>
        <w:rPr>
          <w:rFonts w:ascii="Tahoma" w:hAnsi="Tahoma" w:cs="B Yekan" w:hint="cs"/>
          <w:color w:val="000000"/>
          <w:sz w:val="20"/>
          <w:szCs w:val="22"/>
          <w:rtl/>
        </w:rPr>
      </w:pPr>
      <w:r w:rsidRPr="007F3FAD">
        <w:rPr>
          <w:rFonts w:ascii="Tahoma" w:hAnsi="Tahoma" w:cs="B Yekan"/>
          <w:color w:val="000000"/>
          <w:sz w:val="20"/>
          <w:szCs w:val="22"/>
          <w:rtl/>
        </w:rPr>
        <w:t>از سوى ديگر، گاهى برخى از ويژگى‏هاى شخصيتى مانند: سن، تحصيلات، محل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سكونت و حتى جنسيت در اينترنت از بين مى‏رود؛ به عنوان نمونه، بسيارى از افرادى كه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در اتاق‏هاى چت مشغول گفتگو با يكديگر مى‏باشند با مشخصاتى غير واقعى ظاهر شده و از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زبان شخصيتى دروغين كه از خود ساخته‏اند و آن را به مخاطب يا مخاطبان خود معرفى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كرده‏اند، صحبت مى‏كنند و با اين حال، چه تاءثيراتى كه همين شخصيت‏هاى ناشناس بر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يكديگر دارند</w:t>
      </w:r>
      <w:r w:rsidRPr="007F3FAD">
        <w:rPr>
          <w:rFonts w:ascii="Tahoma" w:hAnsi="Tahoma" w:cs="B Yekan"/>
          <w:color w:val="000000"/>
          <w:sz w:val="20"/>
          <w:szCs w:val="22"/>
        </w:rPr>
        <w:t>.</w:t>
      </w:r>
    </w:p>
    <w:p w:rsidR="007F3FAD" w:rsidRPr="007F3FAD" w:rsidRDefault="00D0292B" w:rsidP="007F3FAD">
      <w:pPr>
        <w:spacing w:before="240" w:line="276" w:lineRule="auto"/>
        <w:jc w:val="both"/>
        <w:rPr>
          <w:rFonts w:ascii="Tahoma" w:hAnsi="Tahoma" w:cs="2  Titr" w:hint="cs"/>
          <w:b/>
          <w:bCs/>
          <w:color w:val="000000"/>
          <w:sz w:val="22"/>
          <w:rtl/>
        </w:rPr>
      </w:pPr>
      <w:r w:rsidRPr="007F3FAD">
        <w:rPr>
          <w:rFonts w:ascii="Tahoma" w:hAnsi="Tahoma" w:cs="2  Titr"/>
          <w:b/>
          <w:bCs/>
          <w:color w:val="000000"/>
          <w:sz w:val="22"/>
          <w:rtl/>
        </w:rPr>
        <w:t>سوء استفاده جنسى</w:t>
      </w:r>
    </w:p>
    <w:p w:rsidR="007F3FAD" w:rsidRDefault="00D0292B" w:rsidP="007F3FAD">
      <w:pPr>
        <w:spacing w:line="360" w:lineRule="auto"/>
        <w:jc w:val="both"/>
        <w:rPr>
          <w:rFonts w:ascii="Tahoma" w:hAnsi="Tahoma" w:cs="B Yekan" w:hint="cs"/>
          <w:color w:val="000000"/>
          <w:sz w:val="20"/>
          <w:szCs w:val="22"/>
          <w:rtl/>
        </w:rPr>
      </w:pPr>
      <w:r w:rsidRPr="007F3FAD">
        <w:rPr>
          <w:rFonts w:ascii="Tahoma" w:hAnsi="Tahoma" w:cs="B Yekan"/>
          <w:color w:val="000000"/>
          <w:sz w:val="20"/>
          <w:szCs w:val="22"/>
          <w:rtl/>
        </w:rPr>
        <w:t>يكى ديگر از خطرات جدى اينترنت در دوران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كنونى متوجه كودكان و نوجوانان است. از جمله اين خطرات سوء استفاده جنسى از طريق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اينترنت است. كودكان و نوجوانان به خصوص در جوامع پيشرفته كه استفاده از اينترنت در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خانه و مدرسه براى آنان ميسر است، خاصه از طريق اتاق‏هاى چت و گپ‏زنى مورد اغفال و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 xml:space="preserve">سوء استفاده جنسى قرار مى‏گيرند. در مواردى كار اغفال كودكان توسط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lastRenderedPageBreak/>
        <w:t>باند و تشكيلات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برنامه‏ريزى‏شده انجام مى‏شود كه يكى از موارد آن در ايالت «كنتاكى» در آمريكا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اتفاق افتاد. در آنجا يك بازرس پليس موفق شد يك شبكه انتشار صور قبيحه كودكان را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برچيند.(2</w:t>
      </w:r>
      <w:r w:rsidR="007F3FAD">
        <w:rPr>
          <w:rFonts w:ascii="Tahoma" w:hAnsi="Tahoma" w:cs="B Yekan"/>
          <w:color w:val="000000"/>
          <w:sz w:val="20"/>
          <w:szCs w:val="22"/>
        </w:rPr>
        <w:t>(</w:t>
      </w:r>
    </w:p>
    <w:p w:rsidR="007F3FAD" w:rsidRDefault="00D0292B" w:rsidP="007F3FAD">
      <w:pPr>
        <w:spacing w:line="360" w:lineRule="auto"/>
        <w:jc w:val="both"/>
        <w:rPr>
          <w:rFonts w:ascii="Tahoma" w:hAnsi="Tahoma" w:cs="B Yekan" w:hint="cs"/>
          <w:color w:val="000000"/>
          <w:sz w:val="20"/>
          <w:szCs w:val="22"/>
          <w:rtl/>
          <w:lang w:bidi="fa-IR"/>
        </w:rPr>
      </w:pPr>
      <w:r w:rsidRPr="007F3FAD">
        <w:rPr>
          <w:rFonts w:ascii="Tahoma" w:hAnsi="Tahoma" w:cs="B Yekan"/>
          <w:color w:val="000000"/>
          <w:sz w:val="20"/>
          <w:szCs w:val="22"/>
          <w:rtl/>
        </w:rPr>
        <w:t>بنا بر مطالعاتى كه در غرب در اين زمينه انجام گرفته است، اغلب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نوجوانانى كه مورد اغفال و سوء استفاده جنسى واقع مى‏شوند، زير 18 سال سن دارند و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در بيشتر موارد تصاوير تحريك‏كننده‏اى از طريق چت يا تلفن همراه برايشان ارسال، و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سپس از آنها براى حضور فيزيكى در محل خاصى دعوت شده و بدين ترتيب فريب خورده و مورد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تجاوز جنسى واقع مى‏شوند.(3) اين مسئله در حال حاضر، به يكى از معضلات جدى در مغرب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زمين مبدل شده است؛ چندان كه غالب دانشمندان و سياست‏گذاران به‏اين امر بيش از پيش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وقوف و توجه داشتهاند و مقالات، كتاب‏ها و همايش‏هاى متعددى در ارتباط با آن برگزار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كرده‏اند؛ براى مثال، ده سال پس از تصويب كنوانسيون حقوق كودك توسط سازمان ملل در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سال 1989م؛ يعنى در سال 1999م گردهمايى جهانى تحت عنوان «كارشناسى براى حمايت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كودكان در برابر سوء استفاده جنسى از طريق اينترنت» برگزار گرديد كه منجر به صدور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قطعنامه‏اى شد كه در آن آمده است: «هر چه اينترنت بيشتر توسعه پيدا كند، كودكان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بيشتر در معرض محتويات خطرناك آن قرار خواهند گرفت. فعاليت‏هاى مجرمانه مربوط به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فحشاى كودكان و پورنوگرافى آنان، كه از طريق اينترنت مورد سوءاستفاده واقع مى‏شوند،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اكنون از مسائل حاد به شمار مى‏رود. اگر چه سودمندى‏هاى اينترنت از زيان‏هاى بالقوه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آن بيشتر است، در عين‏حال نبايد از شناخت خطرات آن، غفلت كرد. در صورتى كه براى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مقابله با اين خطرات، اقدامى صورت نگيرد، تهديدهاى سنگين آن بر كودكان باقى خواهد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ماند و سبب بازدارى از كاربرد صحيح اينترنت در آينده خواهند شد».(4) نكته بسيار مهم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آن است كه چون اينترنت «جهانى» است، قواعد ناظر به آن نيز بايد «بين‏المللى» باشد و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مبارزه با مفاسد اينترنت از جمله ترويج فحشاى كودكان، همتى جهانى طلب مى‏كند و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نيازمند يك رويكرد استراتژيك جهانى و منحصر به فرد و مستلزم ضمانت اجرايى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بين‏المللى است</w:t>
      </w:r>
      <w:r w:rsidRPr="007F3FAD">
        <w:rPr>
          <w:rFonts w:ascii="Tahoma" w:hAnsi="Tahoma" w:cs="B Yekan"/>
          <w:color w:val="000000"/>
          <w:sz w:val="20"/>
          <w:szCs w:val="22"/>
        </w:rPr>
        <w:t>.</w:t>
      </w:r>
    </w:p>
    <w:p w:rsidR="007F3FAD" w:rsidRDefault="00D0292B" w:rsidP="007F3FAD">
      <w:pPr>
        <w:spacing w:line="360" w:lineRule="auto"/>
        <w:jc w:val="both"/>
        <w:rPr>
          <w:rFonts w:ascii="Tahoma" w:hAnsi="Tahoma" w:cs="B Yekan"/>
          <w:color w:val="000000"/>
          <w:sz w:val="20"/>
          <w:szCs w:val="22"/>
        </w:rPr>
      </w:pPr>
      <w:r w:rsidRPr="007F3FAD">
        <w:rPr>
          <w:rFonts w:ascii="Tahoma" w:hAnsi="Tahoma" w:cs="B Yekan"/>
          <w:color w:val="000000"/>
          <w:sz w:val="20"/>
          <w:szCs w:val="22"/>
          <w:rtl/>
        </w:rPr>
        <w:t>بدين‏سان، پايگاه‏هاى زيادى درباره با آثار مخرب اينترنت و به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خصوص چت براى نوجوانان و جوانان و راه‏هاى پيشگيرى از اين آثار راه‏اندازى شده است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كه از جمله اين پايگاه‏ها عبارتاند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از</w:t>
      </w:r>
      <w:r w:rsidRPr="007F3FAD">
        <w:rPr>
          <w:rFonts w:ascii="Tahoma" w:hAnsi="Tahoma" w:cs="B Yekan"/>
          <w:color w:val="000000"/>
          <w:sz w:val="20"/>
          <w:szCs w:val="22"/>
        </w:rPr>
        <w:t>:</w:t>
      </w:r>
    </w:p>
    <w:p w:rsidR="007F3FAD" w:rsidRDefault="007F3FAD" w:rsidP="007F3FAD">
      <w:pPr>
        <w:bidi w:val="0"/>
        <w:spacing w:line="360" w:lineRule="auto"/>
        <w:rPr>
          <w:rFonts w:ascii="Tahoma" w:hAnsi="Tahoma" w:cs="B Yekan"/>
          <w:color w:val="000000"/>
          <w:sz w:val="20"/>
          <w:szCs w:val="22"/>
        </w:rPr>
        <w:sectPr w:rsidR="007F3FAD" w:rsidSect="007F3FAD">
          <w:headerReference w:type="default" r:id="rId6"/>
          <w:footerReference w:type="default" r:id="rId7"/>
          <w:pgSz w:w="11906" w:h="16838"/>
          <w:pgMar w:top="851" w:right="851" w:bottom="851" w:left="851" w:header="425" w:footer="709" w:gutter="0"/>
          <w:cols w:space="708"/>
          <w:bidi/>
          <w:rtlGutter/>
          <w:docGrid w:linePitch="360"/>
        </w:sectPr>
      </w:pPr>
    </w:p>
    <w:p w:rsidR="007F3FAD" w:rsidRDefault="00D0292B" w:rsidP="007F3FAD">
      <w:pPr>
        <w:bidi w:val="0"/>
        <w:spacing w:line="360" w:lineRule="auto"/>
        <w:rPr>
          <w:rFonts w:ascii="Tahoma" w:hAnsi="Tahoma" w:cs="B Yekan" w:hint="cs"/>
          <w:color w:val="000000"/>
          <w:sz w:val="20"/>
          <w:szCs w:val="22"/>
          <w:rtl/>
          <w:lang w:bidi="fa-IR"/>
        </w:rPr>
      </w:pPr>
      <w:r w:rsidRPr="007F3FAD">
        <w:rPr>
          <w:rFonts w:ascii="Tahoma" w:hAnsi="Tahoma" w:cs="B Yekan"/>
          <w:color w:val="000000"/>
          <w:sz w:val="20"/>
          <w:szCs w:val="22"/>
        </w:rPr>
        <w:lastRenderedPageBreak/>
        <w:t>http://www.safekids.com/</w:t>
      </w:r>
      <w:r w:rsidRPr="007F3FAD">
        <w:rPr>
          <w:rFonts w:ascii="Tahoma" w:hAnsi="Tahoma" w:cs="B Yekan"/>
          <w:color w:val="000000"/>
          <w:sz w:val="20"/>
          <w:szCs w:val="22"/>
        </w:rPr>
        <w:br/>
        <w:t xml:space="preserve">http://www.safeteens.com/ </w:t>
      </w:r>
      <w:r w:rsidRPr="007F3FAD">
        <w:rPr>
          <w:rFonts w:ascii="Tahoma" w:hAnsi="Tahoma" w:cs="B Yekan"/>
          <w:color w:val="000000"/>
          <w:sz w:val="20"/>
          <w:szCs w:val="22"/>
        </w:rPr>
        <w:br/>
        <w:t xml:space="preserve">http://www.cyberkids.com/kc/index.html </w:t>
      </w:r>
      <w:r w:rsidRPr="007F3FAD">
        <w:rPr>
          <w:rFonts w:ascii="Tahoma" w:hAnsi="Tahoma" w:cs="B Yekan"/>
          <w:color w:val="000000"/>
          <w:sz w:val="20"/>
          <w:szCs w:val="22"/>
        </w:rPr>
        <w:br/>
      </w:r>
      <w:r w:rsidRPr="007F3FAD">
        <w:rPr>
          <w:rFonts w:ascii="Tahoma" w:hAnsi="Tahoma" w:cs="B Yekan"/>
          <w:color w:val="000000"/>
          <w:sz w:val="20"/>
          <w:szCs w:val="22"/>
        </w:rPr>
        <w:lastRenderedPageBreak/>
        <w:t>http://www.kidsworld.org/</w:t>
      </w:r>
      <w:r w:rsidRPr="007F3FAD">
        <w:rPr>
          <w:rFonts w:ascii="Tahoma" w:hAnsi="Tahoma" w:cs="B Yekan"/>
          <w:color w:val="000000"/>
          <w:sz w:val="20"/>
          <w:szCs w:val="22"/>
        </w:rPr>
        <w:br/>
        <w:t xml:space="preserve">http://www.kids-online.com/ </w:t>
      </w:r>
      <w:r w:rsidRPr="007F3FAD">
        <w:rPr>
          <w:rFonts w:ascii="Tahoma" w:hAnsi="Tahoma" w:cs="B Yekan"/>
          <w:color w:val="000000"/>
          <w:sz w:val="20"/>
          <w:szCs w:val="22"/>
        </w:rPr>
        <w:br/>
        <w:t xml:space="preserve">http://www.kidssafenet.com/ </w:t>
      </w:r>
    </w:p>
    <w:p w:rsidR="007F3FAD" w:rsidRDefault="007F3FAD" w:rsidP="007F3FAD">
      <w:pPr>
        <w:spacing w:line="360" w:lineRule="auto"/>
        <w:jc w:val="both"/>
        <w:rPr>
          <w:rFonts w:ascii="Tahoma" w:hAnsi="Tahoma" w:cs="B Yekan"/>
          <w:color w:val="000000"/>
          <w:sz w:val="20"/>
          <w:szCs w:val="22"/>
          <w:rtl/>
        </w:rPr>
        <w:sectPr w:rsidR="007F3FAD" w:rsidSect="007F3FAD">
          <w:type w:val="continuous"/>
          <w:pgSz w:w="11906" w:h="16838"/>
          <w:pgMar w:top="709" w:right="1701" w:bottom="851" w:left="1134" w:header="426" w:footer="709" w:gutter="0"/>
          <w:cols w:num="2" w:space="708"/>
          <w:bidi/>
          <w:rtlGutter/>
          <w:docGrid w:linePitch="360"/>
        </w:sectPr>
      </w:pPr>
    </w:p>
    <w:p w:rsidR="007F3FAD" w:rsidRDefault="00D0292B" w:rsidP="007F3FAD">
      <w:pPr>
        <w:spacing w:line="360" w:lineRule="auto"/>
        <w:jc w:val="both"/>
        <w:rPr>
          <w:rFonts w:ascii="Tahoma" w:hAnsi="Tahoma" w:cs="B Yekan"/>
          <w:color w:val="000000"/>
          <w:sz w:val="20"/>
          <w:szCs w:val="22"/>
        </w:rPr>
      </w:pPr>
      <w:r w:rsidRPr="007F3FAD">
        <w:rPr>
          <w:rFonts w:ascii="Tahoma" w:hAnsi="Tahoma" w:cs="B Yekan"/>
          <w:color w:val="000000"/>
          <w:sz w:val="20"/>
          <w:szCs w:val="22"/>
          <w:rtl/>
        </w:rPr>
        <w:lastRenderedPageBreak/>
        <w:t>حتى براى جستجوى مطمئن و متناسب با نوجوانان،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موتورهاى جستجوى تخصصى مطمئن و فيلتردارى تاءسيس شده‏اند كه نمونه‏هاى زير از آن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جمله‏اند</w:t>
      </w:r>
      <w:r w:rsidRPr="007F3FAD">
        <w:rPr>
          <w:rFonts w:ascii="Tahoma" w:hAnsi="Tahoma" w:cs="B Yekan"/>
          <w:color w:val="000000"/>
          <w:sz w:val="20"/>
          <w:szCs w:val="22"/>
        </w:rPr>
        <w:t>:</w:t>
      </w:r>
    </w:p>
    <w:p w:rsidR="007F3FAD" w:rsidRDefault="007F3FAD" w:rsidP="007F3FAD">
      <w:pPr>
        <w:bidi w:val="0"/>
        <w:spacing w:line="360" w:lineRule="auto"/>
        <w:jc w:val="both"/>
        <w:rPr>
          <w:rFonts w:ascii="Tahoma" w:hAnsi="Tahoma" w:cs="B Yekan"/>
          <w:color w:val="000000"/>
          <w:sz w:val="20"/>
          <w:szCs w:val="22"/>
        </w:rPr>
        <w:sectPr w:rsidR="007F3FAD" w:rsidSect="007F3FAD">
          <w:type w:val="continuous"/>
          <w:pgSz w:w="11906" w:h="16838"/>
          <w:pgMar w:top="709" w:right="1701" w:bottom="851" w:left="1134" w:header="426" w:footer="709" w:gutter="0"/>
          <w:cols w:space="708"/>
          <w:bidi/>
          <w:rtlGutter/>
          <w:docGrid w:linePitch="360"/>
        </w:sectPr>
      </w:pPr>
    </w:p>
    <w:p w:rsidR="007F3FAD" w:rsidRDefault="00D0292B" w:rsidP="007F3FAD">
      <w:pPr>
        <w:bidi w:val="0"/>
        <w:spacing w:line="360" w:lineRule="auto"/>
        <w:jc w:val="both"/>
        <w:rPr>
          <w:rFonts w:ascii="Tahoma" w:hAnsi="Tahoma" w:cs="B Yekan"/>
          <w:color w:val="000000"/>
          <w:sz w:val="20"/>
          <w:szCs w:val="22"/>
          <w:rtl/>
        </w:rPr>
        <w:sectPr w:rsidR="007F3FAD" w:rsidSect="007F3FAD">
          <w:type w:val="continuous"/>
          <w:pgSz w:w="11906" w:h="16838"/>
          <w:pgMar w:top="709" w:right="1701" w:bottom="851" w:left="1134" w:header="426" w:footer="709" w:gutter="0"/>
          <w:cols w:num="2" w:space="708"/>
          <w:bidi/>
          <w:rtlGutter/>
          <w:docGrid w:linePitch="360"/>
        </w:sectPr>
      </w:pPr>
      <w:r w:rsidRPr="007F3FAD">
        <w:rPr>
          <w:rFonts w:ascii="Tahoma" w:hAnsi="Tahoma" w:cs="B Yekan"/>
          <w:color w:val="000000"/>
          <w:sz w:val="20"/>
          <w:szCs w:val="22"/>
        </w:rPr>
        <w:lastRenderedPageBreak/>
        <w:t>http://www.ajkids.com/</w:t>
      </w:r>
      <w:r w:rsidRPr="007F3FAD">
        <w:rPr>
          <w:rFonts w:ascii="Tahoma" w:hAnsi="Tahoma" w:cs="B Yekan"/>
          <w:color w:val="000000"/>
          <w:sz w:val="20"/>
          <w:szCs w:val="22"/>
        </w:rPr>
        <w:br/>
        <w:t>http://www.yahooligans.com/</w:t>
      </w:r>
      <w:r w:rsidRPr="007F3FAD">
        <w:rPr>
          <w:rFonts w:ascii="Tahoma" w:hAnsi="Tahoma" w:cs="B Yekan"/>
          <w:color w:val="000000"/>
          <w:sz w:val="20"/>
          <w:szCs w:val="22"/>
        </w:rPr>
        <w:br/>
      </w:r>
      <w:r w:rsidRPr="007F3FAD">
        <w:rPr>
          <w:rFonts w:ascii="Tahoma" w:hAnsi="Tahoma" w:cs="B Yekan"/>
          <w:color w:val="000000"/>
          <w:sz w:val="20"/>
          <w:szCs w:val="22"/>
        </w:rPr>
        <w:lastRenderedPageBreak/>
        <w:t>http://sunsite.berkeley.edu/KidsClick</w:t>
      </w:r>
      <w:r w:rsidRPr="007F3FAD">
        <w:rPr>
          <w:rFonts w:ascii="Tahoma" w:hAnsi="Tahoma" w:cs="B Yekan"/>
          <w:color w:val="000000"/>
          <w:sz w:val="20"/>
          <w:szCs w:val="22"/>
        </w:rPr>
        <w:br/>
        <w:t xml:space="preserve">http://cybersleuth-kids.com/ </w:t>
      </w:r>
      <w:r w:rsidRPr="007F3FAD">
        <w:rPr>
          <w:rFonts w:ascii="Tahoma" w:hAnsi="Tahoma" w:cs="B Yekan"/>
          <w:color w:val="000000"/>
          <w:sz w:val="20"/>
          <w:szCs w:val="22"/>
        </w:rPr>
        <w:br/>
      </w:r>
    </w:p>
    <w:p w:rsidR="007F3FAD" w:rsidRDefault="007F3FAD" w:rsidP="007F3FAD">
      <w:pPr>
        <w:spacing w:line="360" w:lineRule="auto"/>
        <w:jc w:val="both"/>
        <w:rPr>
          <w:rFonts w:ascii="Tahoma" w:hAnsi="Tahoma" w:cs="B Yekan" w:hint="cs"/>
          <w:color w:val="000000"/>
          <w:sz w:val="20"/>
          <w:szCs w:val="22"/>
          <w:rtl/>
        </w:rPr>
      </w:pPr>
    </w:p>
    <w:p w:rsidR="007F3FAD" w:rsidRDefault="00D0292B" w:rsidP="007F3FAD">
      <w:pPr>
        <w:spacing w:line="360" w:lineRule="auto"/>
        <w:jc w:val="both"/>
        <w:rPr>
          <w:rFonts w:ascii="Tahoma" w:hAnsi="Tahoma" w:cs="B Yekan" w:hint="cs"/>
          <w:color w:val="000000"/>
          <w:sz w:val="20"/>
          <w:szCs w:val="22"/>
          <w:rtl/>
        </w:rPr>
      </w:pPr>
      <w:r w:rsidRPr="007F3FAD">
        <w:rPr>
          <w:rFonts w:ascii="Tahoma" w:hAnsi="Tahoma" w:cs="B Yekan"/>
          <w:color w:val="000000"/>
          <w:sz w:val="20"/>
          <w:szCs w:val="22"/>
          <w:rtl/>
        </w:rPr>
        <w:t>بنابراين، ضرورى است كه پيش از شيوع چنين خطرات اينترنتى در بين نوجوانان جامعه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ما، تدابير امنيتى مناسبى انديشيده شود و مفاهيم مبتنى بر فنّاورى ارتباطى روز و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خطرات احتمالى و نحوه استفاده صحيح از آن توسط رسانه‏هاى جمعى، براى نوجوانان كشور،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به عنوان يك نياز ضرورى و فورى قلمداد شده، آموزش داده شود. واقعيت اين است كه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جامعه كاربران ميليونى اينترنت كشور در 10 سال آينده، امروز تعليم مى بينند. هر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اندازه اين تعليم، بر اساس درك بيشتر و توجه به قابليت‏هاى كودكان استوار شده باشد،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 xml:space="preserve">خطر آسيب‏پذيرى نوجوانان و جوانان كشور از فعاليت‏هاى مبتذل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lastRenderedPageBreak/>
        <w:t>فرهنگى غرب از طريق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فنّاورى روز، كاهش مى‏يابد و راه حضور صحيح و روشمند نوجوانان ايرانى در اينترنت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هموارتر مى‏گردد</w:t>
      </w:r>
      <w:r w:rsidRPr="007F3FAD">
        <w:rPr>
          <w:rFonts w:ascii="Tahoma" w:hAnsi="Tahoma" w:cs="B Yekan"/>
          <w:color w:val="000000"/>
          <w:sz w:val="20"/>
          <w:szCs w:val="22"/>
        </w:rPr>
        <w:t>.</w:t>
      </w:r>
    </w:p>
    <w:p w:rsidR="007F3FAD" w:rsidRPr="007F3FAD" w:rsidRDefault="00D0292B" w:rsidP="007F3FAD">
      <w:pPr>
        <w:spacing w:before="240" w:line="276" w:lineRule="auto"/>
        <w:jc w:val="both"/>
        <w:rPr>
          <w:rFonts w:ascii="Tahoma" w:hAnsi="Tahoma" w:cs="2  Titr" w:hint="cs"/>
          <w:b/>
          <w:bCs/>
          <w:color w:val="000000"/>
          <w:sz w:val="22"/>
          <w:rtl/>
        </w:rPr>
      </w:pPr>
      <w:r w:rsidRPr="007F3FAD">
        <w:rPr>
          <w:rFonts w:ascii="Tahoma" w:hAnsi="Tahoma" w:cs="2  Titr"/>
          <w:b/>
          <w:bCs/>
          <w:color w:val="000000"/>
          <w:sz w:val="22"/>
          <w:rtl/>
        </w:rPr>
        <w:t>اعتياد به اينترنت</w:t>
      </w:r>
    </w:p>
    <w:p w:rsidR="007F3FAD" w:rsidRDefault="00D0292B" w:rsidP="007F3FAD">
      <w:pPr>
        <w:spacing w:line="360" w:lineRule="auto"/>
        <w:jc w:val="both"/>
        <w:rPr>
          <w:rFonts w:ascii="Tahoma" w:hAnsi="Tahoma" w:cs="B Yekan" w:hint="cs"/>
          <w:color w:val="000000"/>
          <w:sz w:val="20"/>
          <w:szCs w:val="22"/>
          <w:rtl/>
        </w:rPr>
      </w:pPr>
      <w:r w:rsidRPr="007F3FAD">
        <w:rPr>
          <w:rFonts w:ascii="Tahoma" w:hAnsi="Tahoma" w:cs="B Yekan"/>
          <w:color w:val="000000"/>
          <w:sz w:val="20"/>
          <w:szCs w:val="22"/>
          <w:rtl/>
        </w:rPr>
        <w:t>اعتياد به اينترنت(5) يا استفاده بيش از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حد از ديگر آسيب‏هاى فردى، و تا حدودى اجتماعى اينترنت است كه گاهى از اين بيمارى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تحت عنوان اعتياد مجازى(6) و مشهوتر از آن با عنوان «اختلال به اعتياد اينترنت»(7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)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نام برده مى شود. اختلال اعتياد به اينترنت يك پديده بين رشته‏اى است و علوم مختلف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پزشكى، رايانه‏اى، جامعه‏شناسى، حقوق، اخلاق و روان شناسى هر يك از زواياى مختلف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اين پديده را مورد بررسى قرار داده‏اند و در هر يك از اين علوم مختلف نظريه‏هايى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براى اين اختلال مطرح شده است. اما به رغم تحقيقات زياد براى شناختن عوامل اصلى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اعتياد به اينترنت، ابهامات بسيارى در بين دانشمندان اين حوزه وجود دارد</w:t>
      </w:r>
      <w:r w:rsidRPr="007F3FAD">
        <w:rPr>
          <w:rFonts w:ascii="Tahoma" w:hAnsi="Tahoma" w:cs="B Yekan"/>
          <w:color w:val="000000"/>
          <w:sz w:val="20"/>
          <w:szCs w:val="22"/>
        </w:rPr>
        <w:t>.</w:t>
      </w:r>
    </w:p>
    <w:p w:rsidR="007F3FAD" w:rsidRDefault="00D0292B" w:rsidP="007F3FAD">
      <w:pPr>
        <w:spacing w:line="360" w:lineRule="auto"/>
        <w:jc w:val="both"/>
        <w:rPr>
          <w:rFonts w:ascii="Tahoma" w:hAnsi="Tahoma" w:cs="B Yekan" w:hint="cs"/>
          <w:color w:val="000000"/>
          <w:sz w:val="20"/>
          <w:szCs w:val="22"/>
          <w:rtl/>
        </w:rPr>
      </w:pPr>
      <w:r w:rsidRPr="007F3FAD">
        <w:rPr>
          <w:rFonts w:ascii="Tahoma" w:hAnsi="Tahoma" w:cs="B Yekan"/>
          <w:color w:val="000000"/>
          <w:sz w:val="20"/>
          <w:szCs w:val="22"/>
          <w:rtl/>
        </w:rPr>
        <w:t>ممكن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است تا به حال چندين بار از طريق رسانه‏هاى جمعى به ويژه تلويزيون، باخبر شده باشيد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كه در آمريكا و برخى از جوامع پيشرفته، تعداد معتادان به اينترنت از اعتياد به مواد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مخدر، الكل و ساير چيزها بيشتر است. بنا بر يك گزارش، برخى از آمريكايى‏ها تا جايى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اعتياد پيدا كرده‏اند كه روزانه بيش از 18 ساعت از وقت خود را صرف اينترنت مى‏كنند،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كه اين امر منجر به قبض‏هاى تلفن سرسام‏آور و عدم‏توجه به خانواده مى‏شود. از اين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رو، اينترنت زندگى بسيارى از مردم را مختل كرده است. اين بيمارى در آمريكا به قدرى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فاجعه‏بار است كه كليساها، پيشوايان مذهبى با فريادهاى كمك خواهى زن و شوهر، يا يكى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از آنها، براى رهايى از اين نوع اعتياد مواجه هستند و مؤسسه‏هاى مشاوره‏اى مسيحى در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حال تدوين مشاوره‏هاى اعتياد به اينترنت مى‏باشند.(8) تشخيص اعتياد به اينترنت از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مواردى است كه بحث‏هاى زيادى درباره آن صورت گرفته است. سرپرست مركز درمانى اعتياد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به الكل و مواد مخدر در دانشگاه استنفورد در اين مورد مى گويد: «اگر فردى متوجه شد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كه قادر نيست يك روز را بدون استفاده از اينترنت سپرى كند، شكى نيست كه اين فرد به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استفاده از اينترنت معتاد شده است».(9) البته حق اين است كه زمان به تنهايى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نمى‏تواند معيار كامل و دقيقى براى تشخيص اعتياد به اينترنت باشد؛ بلكه در كنار آن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بايد شاخص‏هاى ديگرى نظير اين كه شخص استفاده كننده چه كسى است، در نظر گرفته شود،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بايد توجه شود. كه آيا كاربر دانشجو و استاد دانشگاه است كه هر روز براى تهيه برخى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مطالب و آمارها به اينترنت مراجعه مى‏كند؟ آيا تاجرى است كه هر روز چندين ساعت وقت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خويش را صرف تجارت الكترونيكى مى‏كند؟ يا اينكه فردى است كه عادت كرده است تا بخشى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از وقت خويش را براى چت و گپ‏زنى و ايجاد روابط اينترنتى سپرى كند؟ بى شك، در مورد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اوّل و دوم به سختى مى توان برچسب معتاد اينترنتى را براى كاربران آن حرفه روا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دانست. نكته قابل توجه اينكه بسيارى از مطالعات و تحقيقات انجام گرفته در اين مورد،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مطالعات موردى است كه تعميم نتايج آن به همه شرايط و همه جوامع چندان آسان نيست. به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همين جهت، معيار و نشانه‏هاى گوناگونى در اين باب مطرح شده است. از جلمه نشانه‏هاى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ديگر اعتياد به اينترنت، موارد زير را مى‏توان يادآور شد، هرچند كه اين نشانه‏ها به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تنهايى نمى‏توانند معيار مستقل و كاملى براى اعتياد مجازى به شمار آيند</w:t>
      </w:r>
      <w:r w:rsidRPr="007F3FAD">
        <w:rPr>
          <w:rFonts w:ascii="Tahoma" w:hAnsi="Tahoma" w:cs="B Yekan"/>
          <w:color w:val="000000"/>
          <w:sz w:val="20"/>
          <w:szCs w:val="22"/>
        </w:rPr>
        <w:t>:</w:t>
      </w:r>
    </w:p>
    <w:p w:rsidR="007F3FAD" w:rsidRDefault="00D0292B" w:rsidP="007F3FAD">
      <w:pPr>
        <w:spacing w:line="360" w:lineRule="auto"/>
        <w:jc w:val="both"/>
        <w:rPr>
          <w:rFonts w:ascii="Tahoma" w:hAnsi="Tahoma" w:cs="B Yekan" w:hint="cs"/>
          <w:color w:val="000000"/>
          <w:sz w:val="20"/>
          <w:szCs w:val="22"/>
          <w:rtl/>
        </w:rPr>
      </w:pPr>
      <w:r w:rsidRPr="007F3FAD">
        <w:rPr>
          <w:rFonts w:ascii="Tahoma" w:hAnsi="Tahoma" w:cs="B Yekan"/>
          <w:color w:val="000000"/>
          <w:sz w:val="20"/>
          <w:szCs w:val="22"/>
          <w:rtl/>
        </w:rPr>
        <w:lastRenderedPageBreak/>
        <w:t>كم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بيرون رفتن از خانه، صرف زمان بسيار كوتاه براى وعده‏هاى غذايى، شكايت ديگران از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صرف زمان طولانى در اينترنت، بررسى و سر زدن به صندوق الكترونيكى چندين مرتبه در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روز، رفتن به سراغ اينترنت در مواقع تنهايى و خلوت و زمانى كه كسى در خانه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نيست.(10</w:t>
      </w:r>
      <w:r w:rsidR="007F3FAD">
        <w:rPr>
          <w:rFonts w:ascii="Tahoma" w:hAnsi="Tahoma" w:cs="B Yekan"/>
          <w:color w:val="000000"/>
          <w:sz w:val="20"/>
          <w:szCs w:val="22"/>
        </w:rPr>
        <w:t>(</w:t>
      </w:r>
    </w:p>
    <w:p w:rsidR="007F3FAD" w:rsidRDefault="00D0292B" w:rsidP="007F3FAD">
      <w:pPr>
        <w:spacing w:line="360" w:lineRule="auto"/>
        <w:jc w:val="both"/>
        <w:rPr>
          <w:rFonts w:ascii="Tahoma" w:hAnsi="Tahoma" w:cs="B Yekan" w:hint="cs"/>
          <w:color w:val="000000"/>
          <w:sz w:val="20"/>
          <w:szCs w:val="22"/>
          <w:rtl/>
          <w:lang w:bidi="fa-IR"/>
        </w:rPr>
      </w:pPr>
      <w:r w:rsidRPr="007F3FAD">
        <w:rPr>
          <w:rFonts w:ascii="Tahoma" w:hAnsi="Tahoma" w:cs="B Yekan"/>
          <w:color w:val="000000"/>
          <w:sz w:val="20"/>
          <w:szCs w:val="22"/>
          <w:rtl/>
        </w:rPr>
        <w:t>علت و ريشه اعتياد به اينترنت از مباحثى داغى است كه نظريه‏پردازان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مختلفى را به خود مشغول كرده است و نظرات مختلفى دراين باره وجود دارد. دكتر «جان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گروهول»(11) كه گفته مى‏شود توسط وى تحقيقات وسيعى در اين زمينه انجام گرفته است،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معتقد است چيزى كه باعث اعتيادآور شدن اينترنت گرديده، اجتماعى شدن(12) است. به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عقيده گروهول جنبه‏هايى از اينترنت كه كاربران بيشترين وقت خود را در آنها سپرى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مى‏كنند، با تعامل اجتماعى مرتبط است؛ به عنوان مثال، كاربران با انسان‏هاى همانند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و دلخواه خود از طريق پست الكترونيكى، گروه‏هاى مباحثه يا خبرى، چت، بازى آن‏لاين و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مانند آن وارد تعامل اجتماعى مى شوند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. </w:t>
      </w:r>
    </w:p>
    <w:p w:rsidR="007F3FAD" w:rsidRDefault="00D0292B" w:rsidP="007F3FAD">
      <w:pPr>
        <w:spacing w:line="360" w:lineRule="auto"/>
        <w:jc w:val="both"/>
        <w:rPr>
          <w:rFonts w:ascii="Tahoma" w:hAnsi="Tahoma" w:cs="B Yekan" w:hint="cs"/>
          <w:color w:val="000000"/>
          <w:sz w:val="20"/>
          <w:szCs w:val="22"/>
          <w:rtl/>
        </w:rPr>
      </w:pPr>
      <w:r w:rsidRPr="007F3FAD">
        <w:rPr>
          <w:rFonts w:ascii="Tahoma" w:hAnsi="Tahoma" w:cs="B Yekan"/>
          <w:color w:val="000000"/>
          <w:sz w:val="20"/>
          <w:szCs w:val="22"/>
          <w:rtl/>
        </w:rPr>
        <w:t>البته انسان‏ها و مخصوصا جوانان ساعت ها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وقت خويش را براى كتاب خواندن، تماشاى تلويزيون و مكالمه تلفنى مى‏كنند، و حتى گاهى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از خانواده و دوستان و محيط خويش غافل مى شوند، ولى آيا مى توان گفت كه آنها معتاد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تلفن و تلويزيون هستند؟ البته نه. سرّ اختلاف اينترنت با ديگر رسانه‏ها و خصيصه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اعتيادزاى آن در اين است كه جوان هنگام كار با اينترنت به دنبال هويت‏يابى و تعامل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اجتماعى است و اين فرايند اجتماعى شدن است كه آن را اعتيادآور مى سازد.(13</w:t>
      </w:r>
      <w:r w:rsidR="007F3FAD">
        <w:rPr>
          <w:rFonts w:ascii="Tahoma" w:hAnsi="Tahoma" w:cs="B Yekan"/>
          <w:color w:val="000000"/>
          <w:sz w:val="20"/>
          <w:szCs w:val="22"/>
        </w:rPr>
        <w:t>(</w:t>
      </w:r>
    </w:p>
    <w:p w:rsidR="007F3FAD" w:rsidRDefault="00D0292B" w:rsidP="007F3FAD">
      <w:pPr>
        <w:spacing w:line="360" w:lineRule="auto"/>
        <w:jc w:val="both"/>
        <w:rPr>
          <w:rFonts w:ascii="Tahoma" w:hAnsi="Tahoma" w:cs="B Yekan" w:hint="cs"/>
          <w:color w:val="000000"/>
          <w:sz w:val="20"/>
          <w:szCs w:val="22"/>
          <w:rtl/>
          <w:lang w:bidi="fa-IR"/>
        </w:rPr>
      </w:pPr>
      <w:r w:rsidRPr="007F3FAD">
        <w:rPr>
          <w:rFonts w:ascii="Tahoma" w:hAnsi="Tahoma" w:cs="B Yekan"/>
          <w:color w:val="000000"/>
          <w:sz w:val="20"/>
          <w:szCs w:val="22"/>
          <w:rtl/>
        </w:rPr>
        <w:t>دكتر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كيمبرلى اس. يانگ(14) يكى ديگر از متخصصان و محققان مسائل اينترنت، ريشه فريبندگى و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اعتيادآور بودن اينترنت را در مدلى تحت عنوان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ACE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به سه عامل پيوند مى‏دهد. اين سه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عامل عبارتند از</w:t>
      </w:r>
      <w:r w:rsidRPr="007F3FAD">
        <w:rPr>
          <w:rFonts w:ascii="Tahoma" w:hAnsi="Tahoma" w:cs="B Yekan"/>
          <w:color w:val="000000"/>
          <w:sz w:val="20"/>
          <w:szCs w:val="22"/>
        </w:rPr>
        <w:t>:</w:t>
      </w:r>
    </w:p>
    <w:p w:rsidR="007F3FAD" w:rsidRDefault="00D0292B" w:rsidP="007F3FAD">
      <w:pPr>
        <w:spacing w:line="360" w:lineRule="auto"/>
        <w:jc w:val="both"/>
        <w:rPr>
          <w:rFonts w:ascii="Tahoma" w:hAnsi="Tahoma" w:cs="B Yekan" w:hint="cs"/>
          <w:color w:val="000000"/>
          <w:sz w:val="20"/>
          <w:szCs w:val="22"/>
          <w:rtl/>
        </w:rPr>
      </w:pPr>
      <w:r w:rsidRPr="007F3FAD">
        <w:rPr>
          <w:rFonts w:ascii="Tahoma" w:hAnsi="Tahoma" w:cs="B Yekan"/>
          <w:color w:val="000000"/>
          <w:sz w:val="20"/>
          <w:szCs w:val="22"/>
          <w:rtl/>
        </w:rPr>
        <w:t>گمنامى: آيا تا به حال اصطلاح «شما به اندازه رازهايتان نگران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هستيد» را شنيده‏ايد؟ مسئله اعتياد به اينترنت نيز چنين است. نه از روى قبض‏هاى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تلفن مى شود فهميد و نه كسى از كليسا شما را در حال خروج از كتاب‏فروشى مخصوص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بزرگسالان خواهد ديد. فقط كاربر و گيرنده پيام از اين موضوع آگاهى دارند. كسى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نمى‏تواند بفهمد شخصى كه به اينترنت متصل است، مشغول چه كارى است</w:t>
      </w:r>
      <w:r w:rsidRPr="007F3FAD">
        <w:rPr>
          <w:rFonts w:ascii="Tahoma" w:hAnsi="Tahoma" w:cs="B Yekan"/>
          <w:color w:val="000000"/>
          <w:sz w:val="20"/>
          <w:szCs w:val="22"/>
        </w:rPr>
        <w:t>.</w:t>
      </w:r>
    </w:p>
    <w:p w:rsidR="007F3FAD" w:rsidRDefault="00D0292B" w:rsidP="007F3FAD">
      <w:pPr>
        <w:spacing w:line="360" w:lineRule="auto"/>
        <w:jc w:val="both"/>
        <w:rPr>
          <w:rFonts w:ascii="Tahoma" w:hAnsi="Tahoma" w:cs="B Yekan" w:hint="cs"/>
          <w:color w:val="000000"/>
          <w:sz w:val="20"/>
          <w:szCs w:val="22"/>
          <w:rtl/>
        </w:rPr>
      </w:pPr>
      <w:r w:rsidRPr="007F3FAD">
        <w:rPr>
          <w:rFonts w:ascii="Tahoma" w:hAnsi="Tahoma" w:cs="B Yekan"/>
          <w:color w:val="000000"/>
          <w:sz w:val="20"/>
          <w:szCs w:val="22"/>
          <w:rtl/>
        </w:rPr>
        <w:t>راحتى و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آسودگى: شما درخانه خود مى‏توانيد با نوك انگشتانتان با دنيا ارتباط داشته باشيد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.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با چند ضربه انگشت مى‏توانيد داستان‏هاى عاشقانه، رابطه جنسى اينترنتى، بازى‏ها و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كتاب‏هاى بزرگسالان و ديگر چيزها را به داخل خانه خود بياوريد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. </w:t>
      </w:r>
    </w:p>
    <w:p w:rsidR="007F3FAD" w:rsidRDefault="00D0292B" w:rsidP="007F3FAD">
      <w:pPr>
        <w:spacing w:line="360" w:lineRule="auto"/>
        <w:jc w:val="both"/>
        <w:rPr>
          <w:rFonts w:ascii="Tahoma" w:hAnsi="Tahoma" w:cs="B Yekan" w:hint="cs"/>
          <w:color w:val="000000"/>
          <w:sz w:val="20"/>
          <w:szCs w:val="22"/>
          <w:rtl/>
        </w:rPr>
      </w:pPr>
      <w:r w:rsidRPr="007F3FAD">
        <w:rPr>
          <w:rFonts w:ascii="Tahoma" w:hAnsi="Tahoma" w:cs="B Yekan"/>
          <w:color w:val="000000"/>
          <w:sz w:val="20"/>
          <w:szCs w:val="22"/>
          <w:rtl/>
        </w:rPr>
        <w:t>گريز: دكتر يانگ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مى‏نويسد: «اگر افراد در زندگى روزمره روز بدى داشته باشند، مى‏توانند با مراجعه به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اينترنت به تسكين و آسودگى برسند. بعضى از افراد معتاد، اينترنت را به عنوان يك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مسكن و بعضى ديگر به عنوان آزاد شدن يكباره هورمون آدرنالين مى‏دانند. بالاتر از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اين شما در اينترنت مى‏توانيد هر چيزى يا شخصى باشيد. شما مى‏توانيد وزنتان را كمتر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بگوييد، اگر چه سنگين وزن باشيد. خود را مجرد معرفى كنيد، اگر چه متاهل باشيد. و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شما مى‏توانيد يك زندگى تخيلى و خيالى داشته باشيد. از اين جهت، اينترنت مى‏تواند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باعث گمراهى افراد شود.»(15) پيامدهاى اعتياد به اينترنت و حتى كار زياد با اينترنت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كه در حد اعتياد نباشد، نتايج و پيامدهاى زيان‏بخشى براى فرد و جامعه در پى داشته و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آسيب هاى شديد جسمانى، مالى، خانوادگى، اجتماعى و روانى را به همراه دارد. يكى از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پيامدهاى فردى و اجتماعى اعتياد و كار زياد با اينترنت، انزوا و كناره‏گيرى اجتماعى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است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. </w:t>
      </w:r>
    </w:p>
    <w:p w:rsidR="007F3FAD" w:rsidRDefault="00D0292B" w:rsidP="007F3FAD">
      <w:pPr>
        <w:spacing w:line="360" w:lineRule="auto"/>
        <w:jc w:val="both"/>
        <w:rPr>
          <w:rFonts w:ascii="Tahoma" w:hAnsi="Tahoma" w:cs="B Yekan" w:hint="cs"/>
          <w:color w:val="000000"/>
          <w:sz w:val="20"/>
          <w:szCs w:val="22"/>
          <w:rtl/>
        </w:rPr>
      </w:pPr>
      <w:r w:rsidRPr="007F3FAD">
        <w:rPr>
          <w:rFonts w:ascii="Tahoma" w:hAnsi="Tahoma" w:cs="B Yekan"/>
          <w:color w:val="000000"/>
          <w:sz w:val="20"/>
          <w:szCs w:val="22"/>
          <w:rtl/>
        </w:rPr>
        <w:lastRenderedPageBreak/>
        <w:t>پوت‏نام(16) (1991م) معتقد است كه در طى 35 سال گذشته كاهش چشمگيرى در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ارتباطات اجتماعى افراد در آمريكا رخ داده است. مردم كمتر به راءى‏گيرى و كليسا مى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روند، به ندرت موضوعات سياسى را با همسايه‏ها در ميان گذاشته يا عضويت گروههاى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دواطلبانه را قبول مى‏كنند، مهمانى شام كمترى دارند و كمتر به منظورهاى اجتماعى دور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هم جمع مى‏شوند. اين موضوع پيامدهاى عمده‏اى براى جامعه و فرد دارد؛ زيرا وقتى مردم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از نظر اجتماعى درگير باشند، سالم‏تر و خوشبخت‏تر زندگى مى‏كنند.(17</w:t>
      </w:r>
      <w:r w:rsidR="007F3FAD">
        <w:rPr>
          <w:rFonts w:ascii="Tahoma" w:hAnsi="Tahoma" w:cs="B Yekan"/>
          <w:color w:val="000000"/>
          <w:sz w:val="20"/>
          <w:szCs w:val="22"/>
        </w:rPr>
        <w:t>(</w:t>
      </w:r>
    </w:p>
    <w:p w:rsidR="007F3FAD" w:rsidRDefault="00D0292B" w:rsidP="007F3FAD">
      <w:pPr>
        <w:spacing w:line="360" w:lineRule="auto"/>
        <w:jc w:val="both"/>
        <w:rPr>
          <w:rFonts w:ascii="Tahoma" w:hAnsi="Tahoma" w:cs="B Yekan" w:hint="cs"/>
          <w:color w:val="000000"/>
          <w:sz w:val="20"/>
          <w:szCs w:val="22"/>
          <w:rtl/>
          <w:lang w:bidi="fa-IR"/>
        </w:rPr>
      </w:pPr>
      <w:r w:rsidRPr="007F3FAD">
        <w:rPr>
          <w:rFonts w:ascii="Tahoma" w:hAnsi="Tahoma" w:cs="B Yekan"/>
          <w:color w:val="000000"/>
          <w:sz w:val="20"/>
          <w:szCs w:val="22"/>
          <w:rtl/>
        </w:rPr>
        <w:t>از ديگر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پيامدهاى اعتياد اينترنتى مشكلات خانوادگى و تاءثير آن بر روى روابط زناشويى،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والدين و فرزندان است. امروزه اصطلاح «بيوه اينترنتى»(18) براى همسر معتاد به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اينترنت اطلاق مى شود. آمار نشان مى‏دهد كه اعتياد به اينترنت ممكن است به فروپاشى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خانواده و طلاق منجر شود. شايد باور كردن اينكه شخصى همسر خود را فقط به علت ارتباط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با فرد ديگر در اينترنت ترك مى‏كند، براى كسانى كه به اينترنت اعتياد پيدا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نكرده‏اند، وحشتناك به نظر برسد؛ ولى اين مسئله هر روز در دنياى اينترنت اتفاق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مى‏افتد</w:t>
      </w:r>
      <w:r w:rsidRPr="007F3FAD">
        <w:rPr>
          <w:rFonts w:ascii="Tahoma" w:hAnsi="Tahoma" w:cs="B Yekan"/>
          <w:color w:val="000000"/>
          <w:sz w:val="20"/>
          <w:szCs w:val="22"/>
        </w:rPr>
        <w:t>.</w:t>
      </w:r>
    </w:p>
    <w:p w:rsidR="00D0292B" w:rsidRPr="007F3FAD" w:rsidRDefault="00D0292B" w:rsidP="007F3FAD">
      <w:pPr>
        <w:spacing w:line="360" w:lineRule="auto"/>
        <w:jc w:val="both"/>
        <w:rPr>
          <w:rFonts w:ascii="Tahoma" w:hAnsi="Tahoma" w:cs="B Yekan"/>
          <w:color w:val="000000"/>
          <w:sz w:val="20"/>
          <w:szCs w:val="22"/>
          <w:rtl/>
        </w:rPr>
      </w:pPr>
      <w:r w:rsidRPr="007F3FAD">
        <w:rPr>
          <w:rFonts w:ascii="Tahoma" w:hAnsi="Tahoma" w:cs="B Yekan"/>
          <w:color w:val="000000"/>
          <w:sz w:val="20"/>
          <w:szCs w:val="22"/>
          <w:rtl/>
        </w:rPr>
        <w:t>دكتر يانگ معتقد است كه اگر چه زمانْ تنها عامل تعيين كننده در تعريف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اعتياد به اينترنت نيست، ولى عموما معتادان بين 40 تا 80 درصد از وقت خود را با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جلساتى كه ممكن است هر كدام حتى تا 20 ساعت طول بكشد، صرف مى‏كنند و اين كار باعث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مى شود اختلالاتى در ميزان و زمان خواب كاربر به وجود آيد. در موارد شديد حتى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قرص‏هاى كافئين براى تسهيل زمان طولانى‏ترى در اينترنت بودن مصرف مى‏شود. اين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اختلال، خستگى بيش از اندازه در بدن ايجاد مى‏كند كه كاركرد درسى و شغلى را تحث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تاءثير قرار مى دهد و ممكن است نظام ايمنى بدن را ضعيف كند و فرد آسيب‏پذيرى بيشترى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به بيمارى‏ها پيدا كند. افزون بر اين، به علت عدم ورزش و حركات مناسب، مشكلات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عصب‏هاى مچ و درد پشت، چشم‏درد و مانند آن به وجود مى آيد.</w:t>
      </w:r>
    </w:p>
    <w:p w:rsidR="00D0292B" w:rsidRPr="007F3FAD" w:rsidRDefault="00D0292B" w:rsidP="007F3FAD">
      <w:pPr>
        <w:spacing w:line="360" w:lineRule="auto"/>
        <w:rPr>
          <w:rFonts w:ascii="Tahoma" w:hAnsi="Tahoma" w:cs="B Yekan"/>
          <w:color w:val="000000"/>
          <w:sz w:val="20"/>
          <w:szCs w:val="22"/>
          <w:rtl/>
        </w:rPr>
      </w:pPr>
    </w:p>
    <w:p w:rsidR="00D0292B" w:rsidRPr="007F3FAD" w:rsidRDefault="00D0292B" w:rsidP="007F3FAD">
      <w:pPr>
        <w:spacing w:before="240" w:line="276" w:lineRule="auto"/>
        <w:jc w:val="both"/>
        <w:rPr>
          <w:rFonts w:ascii="Tahoma" w:hAnsi="Tahoma" w:cs="2  Titr"/>
          <w:b/>
          <w:bCs/>
          <w:color w:val="000000"/>
          <w:sz w:val="22"/>
          <w:rtl/>
        </w:rPr>
      </w:pPr>
      <w:r w:rsidRPr="007F3FAD">
        <w:rPr>
          <w:rFonts w:ascii="Tahoma" w:hAnsi="Tahoma" w:cs="2  Titr"/>
          <w:b/>
          <w:bCs/>
          <w:color w:val="000000"/>
          <w:sz w:val="22"/>
          <w:rtl/>
        </w:rPr>
        <w:t>تضاد و تعارض در اينترنت</w:t>
      </w:r>
    </w:p>
    <w:p w:rsidR="00D0292B" w:rsidRPr="007F3FAD" w:rsidRDefault="00D0292B" w:rsidP="007F3FAD">
      <w:pPr>
        <w:spacing w:line="360" w:lineRule="auto"/>
        <w:jc w:val="both"/>
        <w:rPr>
          <w:rFonts w:ascii="Tahoma" w:hAnsi="Tahoma" w:cs="B Yekan"/>
          <w:color w:val="000000"/>
          <w:sz w:val="20"/>
          <w:szCs w:val="22"/>
          <w:rtl/>
        </w:rPr>
      </w:pPr>
      <w:r w:rsidRPr="007F3FAD">
        <w:rPr>
          <w:rFonts w:ascii="Tahoma" w:hAnsi="Tahoma" w:cs="B Yekan"/>
          <w:color w:val="000000"/>
          <w:sz w:val="20"/>
          <w:szCs w:val="22"/>
          <w:rtl/>
        </w:rPr>
        <w:t>همين امروز آغاز كن تا آينده را فراچنگ آري. اينترنت اين جاست و دارد اتفاق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مي‌افتد، هم امروز از آينده بهره برگير». نقل از يك آگهي در فايننشنال پرس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انگلستان، مارس 1998. «اينترنت داراي مشكلاتي است كه اغلب گريبانگير منابعي است كه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در مالكيت همگاني قرار دارند: استفاده‌ي نادرست بالقوه، مسايل امنيتي و نوعي فقدان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ساختار». نقل از اطلاعيه‌ي مطبوعاتي اتحاديه‌ي بين‌المللي ارتباطات دوربرد ، اكتبر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1998. «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روزگاري كه به نظر مي‌آمد اينترنت بيرون از قوانين سرمايه‌داري قرار دارد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ديگر كم و بيش به سر آمده است». نقل از هات وايرد، 12 مارس 1999. منتقدان اجتماعي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ترقي‌خواه به طبع بدبين‌اند، آنها بارها شاهد بوده‌اند كه به سبب حرص و آز شركت‌هاي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سرمايه‌داري و شكست و ناكامي سياسي، وعده و وعيد تقسيم نعمت‌ها و مواهب بر باد رفته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است. اما اميد همچنان بر جاي مي‌ماند و با آميزه‌اي از ساده‌دلي، عزم راسخ، كوشش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صادقانه پرورش مي‌يابد؛ يا بنا به لطيفه‌ي كوتاه گرامشي با بدبيني عقل و خوش‌بيني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اراده. هيچ چيز بيش از دگرگوني‌هاي فني نمي‌تواند اميد جاوداني به پيشرفت را بارور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كند. در دهه‌هاي اخير، پيدايش نيروهاي ارتباطي با شتاب و انعطاف‌پذيري غيرقابل تصور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 xml:space="preserve">مجدداً به صورت پايه‌اي براي بازنويسي خيال‌آميز تاريخ آينده درآمده است. در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lastRenderedPageBreak/>
        <w:t>ساليان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اخير، تلويزيون چريكي، ويدئوي محلي، [برنامه‌هايي كه براي تهييج افكار عمومي به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لحاظ اجتماعي و سياسي ساخته مي‌شود] و نيز راديوهاي دوسويه‌ي همگاني همه و همه اميد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گذراي تأمين مواد و مصالح الكترونيكي را براي تنوع‌جويي و دگرانديشي عرضه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داشته‌اند. با اين همه، هر يك از اين ابزار به عنوان يك وسيله‌ي مؤثر دگرگوني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اجتماعي از بين رفته‌اند. در نظر مورخاني كه با تاريخچه‌ي اختراع دستگاه چاپ،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پيدايش روزنامه، يا بنگاه‌هاي سخن‌پراكني آشنايي دارند جاي تعجب نيست كه نوآوري‌هاي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فني در دستگاه ستم و نابرابري ادغام شوند. با اين همه هنگامي كه سرمايه‌داري در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اواخر قرن بيستم به چيزي شبيه به يك مرز انتقالي رسيد، اين احساس كه توانايي چشمگير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و بي‌سابقه تكنولوژي‌هاي مبتني بر كامپيوترهاي جديد ممكن است چيزي يك سره متفاوت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باشند بار ديگر آتش زير خاكستر خوش‌بيني راديكال را شعله‌ور ساخت. آخرين منبع چنين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خوش‌بيني‌اي پيدايش اينترنت است؛ و اينترنت گسترش تصاعدي سلسله‌اي از شبكه‌هاي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كاميپوتري است كه فرهنگ، گزافه‌گرايي بي‌پايان رسانه‌اي، ادبيات فزاينده و حتي نوع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يا ژانر آغازيني از فيلم‌ها و داستان‌پردازي‌هاي آينده گران خاص خود را ابداع كرده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است. سرانجام به نظر مي‌رسد كه روياي عرضه‌ي الكترونيكي آرمان‌هاي جفرسوني در دسترس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ماست چنان كه سياستمداراني چون توني بلر در انگلستان و ال گور در ايالات متحده تلاش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مي‌كنند تا به صورت آينده‌گران سياست عصر رايانه درآيند. هيچ كس فرصت بهره‌گيري از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چنين تحولي را از دست نمي‌دهد، حتي نيوت گينگريچ هم به ما اطمينان مي‌دهد كه اين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عصر جديد، انقلابي در كالاها و خدمات در پي خواهد داشت كه اكثريت مردم را توانمند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خواهد كرد و وضع آنان را بهبود خواهد بخشيد (به صف اكثريت توجه كنيد: حتي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‌آينده‌گرايان نيز هواي «داو» شرط‌بندي خود را دارند). اين‌ها كافي است كه آب دهان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آدم را راه بيندازند گرچه گينگريچ در ادامه مي‌گويد كه ايالات متحده مي‌تواند با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پيشگام شدن در تغيير و تحول كالاهاي تازه، خدمات، سيستم‌ها، استانداردهاي مربوط به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يك انقلاب تكنولوژيك، سودهاي هنگفت به دست آورد. در اين مقاله من مي‌خواهم از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پيامدهاي رشد و گسترش اينترنت ارزيابي گسترده‌تري به دست دهم و آن را در كنار برخي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ملاحظات مربوط به نابرابري اطلاعاتي جهاني بررسي كنم. اعجوبه‌ها و سودهاي خالص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تاريخچه‌ي اينترنت و در واقع به طور كلي تاريخچه‌ي صنعت كامپيوتر، افسانه‌ي دلكشي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است كه در عالم صغير روياي آمريكايي مي‌گنجد: داستان اين است كه مردان جوان پرجنب و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جوش و مبتكري در حياط خلوت خانه‌ها و يا در انباري‌ها نيروي محركي را تشكيل مي‌دهند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كه صنعتي را به راه مي‌اندازد كه آغازگر ورود ايالات متحده به عصر اطلاعات است. اين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سوداگران فني كه چيزي براي خطر كردن ندارند جز اندكي دلار، جز رويا، جز چند وسيله و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ابزار قرضي و جز اعجوبگي فني، به هيأت كارنگي‌ها، هرست‌ها، اديسون‌ها، دوپون‌ها و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راكفلرهاي جديد دوران رايانه درمي‌آيند. اكونوميست‌ رشد و گسترش اينترنت را نه حسن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تصادف و يا پيروي از مد روز بلكه پيامد قدرت مهار نشده‌ي خلاقيت فردي مي‌شمارد. اگر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اين اتفاق در حوزه‌ي اقتصاد رخ دهد نشانه‌ي پيروزي بازار آزاد بر برنامه‌ريزي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متمركز، در عرصه‌ي موسيقي چيرگي جاز بر باخ، در حوزه‌ي سياست برتري دموكراسي بر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ديكتاتوري به شمار مي‌آيد، اين نمايش‌پردازي نيز مانند بسياري از داستان‌هاي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اساطيري هسته‌اي از حقيقت دربردارد. آرمان‌هاي پيشتازي كه در رشد و گسترش اوليه‌ي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اينترنت سهيم بودند به قسمت زيادي از فرهنگ اينترنتي كمي آب و رنگ هيچي‌وار داده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است؛ در همان حال كه شبكه‌هاي كامپيوتري خود را به شعارهاي عصر جديد غرب آمريكا،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 xml:space="preserve">شمينيسم تكنولوژيك و ايفاي نقش جهان‌هاي شگفت‌آور مي‌آرايند.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lastRenderedPageBreak/>
        <w:t>اينها خيالات واهي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است؛ اما از همان آغاز مطرح بوده است و جاي تعجب نيست كه دوستداراني چون راينگلد با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حسرت اعلام خطر مي‌كنند. او مي‌گويد «هنوز براي مردم سراسر جهان امكان اين هست كه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بكوشند كه اين قلمرو نوين گفتمان حياتي بشري به روي شهروندان اين سياره باز بماند،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پيش از آنكه كله گنده‌هاي سياسي و اقتصادي آن را بقاپند سانسورش كنند، معيار و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اندازه‌اي برايش معين كنند و از نو آن را به ما بفروشند». اين جا راينگلد بيش از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آنكه انتظار داشته باشد اميدوار است. با اين همه، سرچشمه‌ي پيدايش اينترنت را نبايد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در حياط خلوت خانه‌هاي اين اعجوبه‌ها جست. زندگي اينترنتي در سازمان‌هاي طرح‌هاي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پژوهشي عالي پنتاگون آغاز شد. نياز به شيوه‌اي كه بتواند پژوهشگران كامپيوترهاي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نظامي را به يكديگر پيوند دهد به پيدايش فني مي‌انجامد كه توانست داده‌هاي انتقال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يافته را به بسته يا بلوك تقسيم كند. چنين فني هم امنيت داده‌ها را ميسر مي‌ساخت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(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بخش‌هايي از پيام‌ها را نمي‌توان گوش ايستاد) و هم سالم ماندن آنها را تضمين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مي‌كرد (حتي حمله‌هاي اتمي تنها مي‌تواند به بخشي از يك شبكه اصابت كند به نحوي كه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بخش‌هاي ديگر دست نخورده مي‌مانند و زمام كار را به دست مي‌گيرند). آزمايش‌هاي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اوليه در اواسط دهه‌ي شصت ميلادي هم زمان بود با كارهايي كه در آزمايشگاه ملي فيزيك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در انگلستان انجام مي‌پذيرفت. هنگامي كه آرپنت از چهار گره در سال 1969 به حدود يك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صد گره در 1975 افزايش يافت، به سازمان ارتباطات دفاعي تحويل شد. در دهه‌ي 1980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شبكه‌هاي دانشگاهي در سايه‌ي پشتيباني بنياد ملي علوم گسترش يافتند. ان.اس.اف. نت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كه بدين ترتيب به وجود آمد در 1990 جانشين آرپنت شد. از سوي ديگر، واگذاري شبكه‌هاي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منطقه اي.ان.اس.اف به بخش خصوصي موجب پيدايش شالوده‌ي تجاري براي شبكه‌هاي به هم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بسته‌اي شد كه در آن زمان وجود داشتند و مبناي همه‌ي رشد و گسترش‌هاي بعدي شدند. هم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چنان كه اينترنت تقريباً به طور تصاعدي گسترش مي‌يابد، مجموعه‌اي كاملاً تجاري از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سيستم‌هاي اصلي ساخته و پرداخته مي‌شود و جاي سيستم‌هايي را مي‌گيرد كه پيش از اين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دولت ايجاد كرده بود. تأمين‌كنندگان خدمات اينترنتي تبديل به شركت‌هاي عام بزرگ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شده‌اند و يا در هم ادغام گشته‌اند. در سال 1995 همه‌ي محدوديت‌هاي باقي مانده بر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سر راه استفاده‌ي تجاري از اينترنت از ميان رفت. اريك اشميت، رئيس كل فني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سان‌مايكروسيستمز، اين موضوع را به سادگي چنين توضيح مي‌دهد: «تأمين خدمات براي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مشتريان عبارت است از كاربرد مرگبار اينترنت». از نظر راس جونز، مدير برنامه‌هاي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ديجيتال اينترنت، اينترنت «عرصه‌ي پرباري براي كشف امكانات تجاري محسوب مي‌شود» و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يا اگر بخواهيم از اكونوميست نقل كنيم «اينترنت ديگر بالغ شده بود». اندازه‌ي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اينترنت، به هر معنايي كه بگيريم، تقريباً هر سال دو برابر مي‌شود. علم حساب و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اغراق‌گويي را به هم بياميزيد، آن گاه همه‌ي ساكنان اين سياره با هم ارتباط خواهند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يافت. ورلد وايد وب (شبكه‌ي جهاني) در سال 1989 در مركز پژوهش‌هاي ذره‌اي اروپا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ايجاد شد، ولي فقط در سال 1993 اوج گرفت يعني هنگامي كه پس از ساخته شدن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نرم‌افزارها در دانشگاه ايلينويز و سپس در جاهاي ديگر «مرورگران» * و رابطه‌هاي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گرافيكي را به وجود آورد تا امكان پژوهش و بازبيني «صفحات» شبكه‌ي جهاني ممكن شود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.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با ورود امكانات چند رسانه‌اي براي اينترنت، توليدكنندگان تجاري مرورگراني چون نت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اسكيپ يك شبه ثروتمند شدند. تا سال 1995 بيش از سي هزار پايگاه اطلاعات در اينترنت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به وجود آمد و از آن پس تقريباً هر دو يا سه ماه دو برابر شده است و احتمالاً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شماره‌هاي آنها اكنون افزودن بر ميليون‌ها است. مهم‌ترين دگرگوني در ويژگي شبكه‌ي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 xml:space="preserve">جهاني افزايش شديد پايگاه‌هاي تجاري بوده است. بنا بر ارزيابي مؤسسه‌ي فني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lastRenderedPageBreak/>
        <w:t>ماساچوست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نسبت مراكزي كه به استفاده‌ي تجاري اختصاص دارند از 416% در كل در 1993، به 50% در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كل در اوايل 1998 افزايش يافته است. دريافت ماهيت كاربرد اينترنت عموماً مي‌تواند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از راه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بررسي «قلمروهاي» كاربردي آن صورت گيرد. در 1994 استفاده از قلمروي تجاري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“Com”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به عنوان رايج‌ترين نام جايگزين قلمروي آموزشي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“edu”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شده بود؛ و اين زماني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بود كه شركت‌ها كشف كردند كه شبكه چيزي بيش از يك پاتوق اعجوبه‌ها است. نت ورك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ويزاردز در بررسي خود در ژانويه‌ي 1996 نشان مي‌دهد كه 4/9 ميليون كامپيوتر ميزبان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به اينترنت متصل‌اند كه از اين تعداد، قلمروي تجاري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“com”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به تنهايي گسترده‌ترين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قلمرو را به خود اختصاص داده است و از مجموع قلمروهاي علمي / آموزشي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“edu”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و دولتي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“gov”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نيز وسيع‌تر است. كله‌گنده‌ها وارد گود مي‌شوند در اواسط دهه‌ي 1990 دو ويژگي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شركت‌هاي بزرگ در بخش‌هاي ارتباطات دوربرد و اطلاعات جلوه‌اي چشمگير دارد. نخست آن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كه موج عظيمي از ادغام‌ها، الحاق‌ها و يا تشكيل شركت‌ها رخ مي‌دهد. دوم آنكه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فعاليت‌ها گوناگوني و تنوع مي‌يابند. هر دو حركت همان طور كه روند تجاري‌سازي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اينترنت جدي‌تر مي‌گردد، طراحي مي‌شوند تا شركت‌هاي عظيم را در موقعيتي برتر قرار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دهند. بنابر بررسي براودو بيوا سوشييتس در 1995 ميزان ادغام‌ها و دادوستد شركت‌ها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در صنعت تكنولوژي اطلاعات 57% افزايش يافت و قيمت معادلات انجام شده به 143 ميليون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دلار رسيد. شركت‌هاي تكنولوژي اطلاعات با همه‌ي توش و توان خود درصدد رسيدن به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جايگاه مهمي بودند كه لازمه‌ي رقابت در بازار بين‌المللي است، در عين آن كه به ويژه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طالب نوعي از همياري بودند كه پيوند با شركت‌هايي را مجاز مي‌شمرد كه به تازگي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نظارت دولتي از آن حذف شده بود. بنابراين دليل حضور در شبكه‌ي جهاني نه به صورت مد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روز تازه به دوران رسيده‌ها بلكه به صورت يكي از مقتضيات و ضرورت‌هاي كسب و كار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درآمد. اين فعاليت‌ها در اروپا بيشتر در عرصه‌ي ارتباطات دوربرد، در ايالات متحده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در بخش سمعي بصري، در ژاپن در صنايع الكترونيك متمركز بوده است. آلمان بزرگ‌ترين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بازار ارتباطات دوربرد است و تاكنون در اين زمينه ادغام‌هايي با شركت‌هاي آمريكايي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(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تيسن ـ بل ساوت) و شركت‌هاي انگليسي (وياگ اينتركام بي‌تي و با كيبل‌اند و ايرلس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)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صورت داده است. اتحاديه‌هاي اخير در بخش‌هاي سمعي بصري همكاري‌هايي با او.ژ.س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.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فرانسه و فوكس قرن بيستم و نيز قرارداد توليد مشترك ميان تلويزيون فرانسه و تايم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وارنر را دربرمي‌گيرد. روند گسترده‌تر ادغام‌هاي عظيم در بخش‌هاي سمعي بصري شامل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تصاحب ام.سي.اي. از سوي شركت كانادايي غول‌آساي شراب و نوشابه‌سازي سيگرم نيز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مي‌شود كه كنترل استوديوهاي فيلم‌سازي يونيورسال را هم در دست دارد. نمونه‌هاي ديگر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اين ادغام‌ها عبارت‌اند از خريد سهام ترنر برودكستينگ از سوي تايم وارنر، خريد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كپتال سيتيز (كه شبكه‌ي اي.بي.سي. را نيز در خود دارد) از سوي شركت والت ديزني و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خريد شبكه‌ي سي.بي.اس. از سوي وستينگ هاوس. هنگامي كه پخش و توزيع به صورت اولويت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بعدي امر تجاري شدن اينترنت درمي‌آيد رشد و گسترش سياست ادغام عمودي، بخش سمعي بصري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را در موقعيت اصلي و كليدي قرار مي‌دهد. خريد سهام استوديوهاي فيلم‌سازي پارامونت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در سال 1994 از سوي شركت‌ رسانه‌اي غول‌آساي واياكام (كه كانال‌هاي ام.تي.وي. را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اداره مي‌كند) به خوبي نشان‌دهنده‌ي اين نكته است. اين ادغام عمودي از بسياري جهات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ممكن است از هم‌گرايي‌هاي پرسروصداي صنايع مربوط به ارتباطات دوربرد، كامپيوتر و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خبرپراكني پراهميت‌تر باشد. مورد اخير بهره‌برداري تكنولوژيكي از امري است كه در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وهله‌ي نخست بايد آن را به صورت يك استراتژي مالي و اقتصادي در نظر گرفت. اين جا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 xml:space="preserve">ناگزير به برخي اسامي آشناي ديگر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lastRenderedPageBreak/>
        <w:t>برمي‌خوريم. نيوز كورپورشن متعلق به روپرت مرداك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با سرمايه‌گذاري مشترك با شركت مخابراتي راه دور ام.سي. آي. در عرصه‌ي خدمات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اطلاع‌رساني وارد اين صحنه شد. از جمله‌ي اين خدمات اف.واي.آي آن لاين متعلق به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ام.سي.آي. پست الكترونيكي، شبكه‌ي دلفي متعلق به نيوزكورپ، بازي‌هاي كامپيوتري برخط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كسماي است. همزمان، شركت‌ مايكروسافت با عرضه‌ي مايكروسافت نت ورك و اجراي طرح‌هاي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آزمايشي در بخش سمعي و بصري از طريق خريد سهام شركت دريم ووركس و همكاري با شبكه‌ي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ان.بي.سي. و كسب مجوز تكثير بازي‌هاي ويدئويي آغاز به كار كرد. به اين ترتيب روياي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دستيابي به دموكراسي جفرسوني از راه فيبرهاي نوري فقط به فرصت صرفه‌جويي بيست دقيقه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راهپيمايي تا محل كرايه‌ ويدئو تبديل مي‌شود. به دشواري مي‌توان اين وعده و وعيدهاي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مرداك را با واقعيت تطبيق داد كه چنين اقدامي «مي‌تواند ميان منافع اجتماعات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گوناگون پلي بزند، فرصت‌هايي براي برقراري ارتباط و رشد و گسترش آن بيافريند و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تجربه‌ي روزانه‌ي افراد را از هر دست و طبقه، پربار سازد.» در اساس، شركت‌ها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مي‌توانند براي بازاريابي سه نوع كالا از شبكه بهره بگيرند: فرآورده‌هاي توليدي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خود، دسترسي به شبكه، تبليغات. استفاده از شبكه براي بازاريابي به تازگي آغاز شده و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با مشكلاتي مدام به ويژه عدم امنيت در پرداخت‌ها، همراه است. مشكل عمده‌ي تبليغات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سرشماري دقيق تعداد مخاطبان است كه هم اكنون اين موضوع را مورد توجه ويژه قرار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گرفته است. تاكنون چند بار به پايگاه شما «سرزده» و يا از آن استفاده كرده‌اند؟ به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رغم اين بي‌اطميناني، نرخ تبليغات در حال تثبيت شدن است. پايگاه‌هاي همه پسندي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مانند پلي بوي براي عرضه‌ي يك اتصال به اندازه‌ي يك تمبر پستي به صفحات خود، مبلغي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تا حدود صدهزار دلار طلب مي‌كند. در انگلستان، الكترونيك تلگراف براي نمايش هفته‌اي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يك اتصال دكمه‌اي بر روي صفحه‌ي نمايش خود مبلغ بيست‌وپنج هزار پوند درخواست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مي‌كند. پلي بوي ادعا مي‌كند تا نوامبر 1995 روزانه بيش از سه ميليون بار به پايگاه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آنان، «سر زده» اند. جاناتان نلسون، مديركل شركت‌ تخصصي اُرگنيك آن لاين، مي‌گويد</w:t>
      </w:r>
      <w:r w:rsidRPr="007F3FAD">
        <w:rPr>
          <w:rFonts w:ascii="Tahoma" w:hAnsi="Tahoma" w:cs="B Yekan"/>
          <w:color w:val="000000"/>
          <w:sz w:val="20"/>
          <w:szCs w:val="22"/>
        </w:rPr>
        <w:t>: «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ما به پايگاه‌هاي اطلاعات به منزله‌ي وسيله‌اي براي تجمع چشم‌هايي مي‌نگريم كه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مي‌كوشند تا مردم را به اين عرصه بكشند و تجربه‌اي به آنان عرضه كنند. هدف، جلب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افراد مناسب به جايگاه‌هايي است كه با توجه به عناصر دقيق جمعيت‌شناسي معين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شده‌اند». براي شركت‌هايي كه در زمينه‌ي سرگرمي‌ها فعال‌اند اين روش مستقيم‌تر است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.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سي.ان.ان. آن لاين داستان‌هايي را برمي‌گزيند كه نظر به مردان جوان طبقه بالا دارد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.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ارايه‌ي چنين خدماتي اين امكان را فراهم مي‌آورد تا اين شركت‌ها بتوانند مشتريان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خود را بفريبند و از ارايه‌ي خدمات اضافي به آنان كه فراتر از خدمات رايگان اصلي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است سود ببرند. نظام نرخ‌بندي اين خدمات اضافي همانند نظام نرخ‌بندي تلويزيون كابلي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است. كلمبيا تري استار در سال 1995 اقدام به راه‌اندازي يك پايگاه اطلاعات كرد. اين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مركز با استفاده از ترفندهايي مانند نظرسنجي در مورد اينكه آيا هنرپيشه‌ي نقش اول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فلان فيلم كمدي موقعيت [به مجموعه‌هاي تلويزيوني خنده‌داري گفته مي‌شود كه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شخصيت‌هاي عادي در قسمت‌هاي از پيش تدارك‌‌ديده‌اي خط داستان را ادامه مي‌دهند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.]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بايد آبستن شود يا نه و يا با طرح معماهايي درباره‌ي فلان سابقه‌ي تلويزيوني به جلب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وفاداري تماشاگران مي‌پردازد. ريچارد گلوسو معاون ارشد كلمبيا تري استار، مي‌گويد</w:t>
      </w:r>
      <w:r w:rsidRPr="007F3FAD">
        <w:rPr>
          <w:rFonts w:ascii="Tahoma" w:hAnsi="Tahoma" w:cs="B Yekan"/>
          <w:color w:val="000000"/>
          <w:sz w:val="20"/>
          <w:szCs w:val="22"/>
        </w:rPr>
        <w:t>: «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موفقيت ما در افزايش شمار تماشاگران برنامه‌هاي ماست». تنگناهاي رايانه‌اي: تضاد و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تعارض در اينترنت خريد سهام از سوي شركت‌ها و تجاري كردن اينترنت مي‌تواند به آساني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به شكست‌طلبي فرساينده‌اي بينجامد و به اين نتيجه برسد كه نيروهاي هم‌چنان مهاجم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«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 xml:space="preserve">بازار آزاد» تكنولوژي بالقوه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lastRenderedPageBreak/>
        <w:t>و رهايي‌بخش ديگري را به محاصره‌ي خود درآورده‌اند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.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اما اينترنت در اين مرحله از رشد و گسترش خود، نمود آشكار آن دسته از انتخاب‌ها و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تضادهايي است كه در بطن هر موقعيت حساس سياسي وجود دارند. چهار قلمرو اصلي زير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روشنگر وضعيت نامطمئن و فرصت‌هاي موجود است: كاربرد اجتماعي يا سازوكار بازار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خصوصيات دوگانه‌ي ذاتي ارزش‌ مصرف و ارزش مبادله عميقاً در رشد و تكامل سيستم‌هاي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ارتباطي مانند اينترنت ريشه دارند حتي ناپي‌گيرترين شبكه‌گردان پس از گذشت و گذار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كوتاهي در شبكه با نمونه‌هايي از پتانسيل كاملاً مترقي تكامل اجتماعي آن روبه‌رو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خواهد شد. در سال 1990 در لندن، مك دونالدز ادعانامه‌اي عليه پنج آنارشيست ابلاغ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كرد؛ بر طبق اين ادعانامه اين پنج آنارشيست با انتشار يك جزوه به طرزي ناخوشايند با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آشكار ساختن جزئيات اعمال و شيوه‌هاي استخدامي اين شركت غول‌آساي غذايي نسبت به آن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هتك حركت روا داشته و روش‌هاي كشت و توليد مواد غذايي آن را مورد ترديد قرار داده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بودند. اين محاكمه ابعادي ديكنزي به خود گرفت؛ دو تن از مدعيان، يكي پدر بي‌همسر و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بيكار و ديگري باغبان سابقي كه اكنون در مشروب‌فروشي كار مي‌كند، اثبات كرده‌اند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وكيلان دعاوي، خودآموخته و خستگي‌ناپذيري شده‌اند كه ماجراي بي‌پايان و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آزاردهنده‌اي را براي شركت مك دونالدز دنبال مي‌كنند. اين شركت به رغم فروش كل خود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كه بالغ بر 26 ميليارد دلار مي‌شود و استفاده از گروه مشاوران حقوقي خود كه روزانه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ده‌هزار دلار هزينه برمي‌دارد، نتوانسته است اين دو تن را در طولاني‌ترين محاكمه‌ي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غيرنظامي تاريخ انگلستان شكست دهد. يكي از مهم‌ترين حمايت‌هايي كه از متهمان به عمل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آمد ايجاد يك پايگاه اينترنت بود كه به مدد آن ميليون‌ها رويدادي كه نشانگر نقطه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ضعف‌هاي مك دونالدز بود شرح و بسط داده شد و تمام مقالات انتقادي يا كارتوني كه در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اين مدت تهيه شده از طريق الكترونيكي در اختيار گسترده‌ترين مخاطبان قرار گرفت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.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نمونه‌هايي از اين دست بي‌شمارند. بررسي‌هاي انجام شده گواه آن است كه درخواست براي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كسب اطلاعات بر روي شبكه‌ي جهاني بالاست و در حقيقت بيش از درخواست‌هاي مربوط به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برنامه‌هاي سرگرم‌كننده است. در نظرخواهي شركت هريس در 1994 آشكار شد كه 63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%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مصرف‌كنندگان خواهان اطلاعاتي درباره‌ي دولت يا بهداشت يا ديگر موضوع‌هاي مربوط به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خدمات عمومي هستند. تقريباً سه چهارم خواهان اخبار سفارشي، تنها 40% علاقه‌مند به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دسترسي به فيلم روي اينترنت و به مراتب كمتر از اين تعداد خواهان خريد كالا از راه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دور بوده‌اند. پس چرا سياست شركت‌ها درست در جهت مخالف است؟ زيرا همان طور كه هوارد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بسر اشاره مي‌كند تنها مي‌توان گفت «اين صنعت معتقد است كه در درازمدت اثبات مي‌شود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كه اين دسته از خدمات سودآورترند». پرسش اينجاست كه عرضه يا تقاضا، كدام سبب رشد و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گسترش اينترنت خواهد شد؟ شركت آوم ، مشاوران يوروپيين كاميشن، تخمين مي‌زنند كه در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سال‌هاي آتي، خدمات چند رسانه‌اي شبكه‌اي در شمال غرب اروپا 42% از درآمد خود را از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راه ارايه‌ي برنامه‌هاي سرگرم‌كننده و پورنوگرافي كسب خواهد كرد و تنها 11% اين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درآمد از راه خدمات اطلاعاتي به دست خواهد آمد. وقتي كه وياكام، شركت پارامونت را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به 10 ميليارد دلار خريد بسياري در عاقلانه بودن اين معامله شك كردند زيرا اين مبلغ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17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برابر ارزش نقدي شركت پارامونت بود؛ اما تلويزيون پارامونت و انبار فيلم‌هاي آن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با يافتن كانال‌هاي پخش اضافي، حق اشتراك مصرف‌كنندگان جديد و مخاطبان گسترده براي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تبليغات، منبع پرارزشي براي بهره‌برداري فراهم مي‌آورد. همزمان با اتحاد مايكروسافت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و ان.بي.سي. براي تهيه‌ي برنامه‌هاي تلويزيوني بيست و چهار ساعته و اخبار اينترنتي،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 xml:space="preserve">ديگر شركت‌هاي خبرپراكني نيز به اينترنت هجوم آورند. تا مارس 1996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lastRenderedPageBreak/>
        <w:t>حدود سيصد هزار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صفحه‌ي اصلي روي شبكه از لغت «تلويزيون» به عنوان كليد واژه‌ي خود بهره مي‌جستند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.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ادغام يا حذف نخستين روياپردازان شبكه‌اي، جهان الكترونيكي مرتبط با همي را در نظر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داشتند كه در آن اجتماعات واقعي در يك كمون رايانه‌اي جهان نسبت به هم پشتيباني و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صميمت متقابل نشان مي‌دهند. در اين روياپردازي به خلاف ساختارهاي كهن سلسله مراتبي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عمودي، ساختار اطلاعاتي افقي خواهد بود. در مجادلات بحث‌انگيز درباره‌ي سانسور و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پورنوگرافي بر روي شبكه به حق به مسأله‌ي حذف و طرد زنان از اين جديدترين «بازيچه‌ي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پسربچه‌ها» توجه شده است. نمونه‌هاي اسفناك فحاشي فراملي از طريق شبكه‌هاي، ورود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تبليغاتچي‌هاي ناخوشايندي مانند «پيمپس.آر.يواس» آن‌لاين به اينترنت، پايه و اساس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منطقي انتقادهاي كساني چون ديل اسپندر را فراهم آورده است. اسپندر در كتاب غرغر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كردن در شبكه مي‌گويد، ماهيت جنس پرستانه‌ي خطوط و يا ايستگاه‌هاي گپ‌زني و نيز ذات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مردسالارانه‌ي رشد و گسترش آنها سبب حذف زنان از شبكه گشته است؛ اما احتمالاً بهاي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اين وسايل و ابزار سهم اساسي‌تري در پيدايش اين شكاف و حذف و طرد افراد دارد. امر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تثبيت و تحكيم ساختار بازار ناگزير همان الگوهاي حذف و تمايزگذاري موجود در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تكنولوژي‌هاي پيشين را تكرار مي‌كند. دستيابي به اينترنت مستلزم داشتن كامپيوتر سطح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بالا، داشتن خط تلفن و مودم، است. در انگلستان بسياري از خانواده‌هاي تنگ دست حتي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به تلفن نيز دسترسي ندارند؛ حال آنكه فقط بهاي سخت‌افزار براي شروع حدود، بيست‌هزار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دلار مي‌شود كه اين مبلغ به مراتب بيش از سرمايه‌اي است كه احتمالاً اين گونه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خانواده‌ها هرگز نخواهند داشت. هزينه‌هاي اتصال به شبكه كه در حال حاضر پرداخت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ماهيانه حدود 27 دلار را به شركت‌هايي مانند كامپيوسرو دربرمي‌گيرد مبلغ كلاني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نيست؛ اما تقريباً معادل يك چهارم مقرري ماهيانه‌ي تأمين اجتماعي براي يك نوجوان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است. بررسي‌هاي اخير نشان مي‌دهد كه سطح خريد كامپيوترهاي خانگي به حداكثر خود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رسيده است؛ نرخ افزايش آن در سال 1995 در ايالات متحده تقريباً صفر بود. بيشتر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اقلام فروش رفته به جاي آنكه در ميان مشتريان جديد پخش شود در اختيار آن دسته از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صاحبان فعلي كامپيوتر قرار گرفته است كه مي‌خواهند وسايل و ابزار خود را بهبود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بخشند؛ و اين جاست كه شكاف‌هاي موجود عميق‌تر مي‌شوند. دلايلي در دست است كه بر اين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روند صحه مي‌گذارد. نيكلاس نگروپونته، رئيس ام.آي.تي.ميديا لب كه خيال‌پرداز دوران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رايانه‌هاست، اين روند را چنين ارزيابي مي‌كند: «برخي نگران شكاف اجتماعي ميان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بهره‌مندان اطلاعات و بي‌بهره‌گان از اطلاعات، ميان داراها و ندارها و ميان جهان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اول و جهان سوم‌اند؛ اما شكاف فرهنگي واقعي شكاف ميان نسل‌ها خواهد بود». ولي سخنان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وي نادرست است. دور لاكر در بررسي خود نشان مي‌دهد كه بخش اعظم كاربران اينترنت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مردان طبقه متوسط 25 تا 34 ساله‌اند، اما بررسي ديگر در سال 1995 در انگلستان از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سوي ان.اُ.پي. نشانگر آن است كه يك سوم كاربران 35 تا 54 ساله و يك سوم آنان زن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هستند. درآمد، وجه عمده‌ي تمايز ميان كاربران است. درآمد ساليانه‌ي حدود يك سوم از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آنان بيش از بيست‌وپنج هزار پوند است. خوانندگان فايننشنال تايمز بيش از ديگران بر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روي شبكه حضور داشتند. نيلسن * به پژوهش گسترده‌تري در ايالات متحده و كانادا دست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زد و دريافت كه كاربران شبكه‌ي جهاني درآمدهاي بالايي دارند (درآمد 25% از آنان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افزون بر هشتادهزار دلار است)، نيمي از آنان مشاغل حرفه‌اي و مديريتي دارند و دو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سوم داراي مدارك تحصيلي دانشگاهي‌اند. پيدايش كالاهاي ارتباطي جديد با گسترش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فزاينده‌ي نابرابري درآمدها مصادف شده است. در انگلستان دگرگوني‌هاي بازار كار،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 xml:space="preserve">سياست‌هاي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lastRenderedPageBreak/>
        <w:t>مالياتي و رفاهي دوران تاچر، بازسازي و تباهي صنعتي، نظامي از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نابرابري‌ها پديد آورده‌اند كه در اين قرن بي‌سابقه بوده است؛ اما اين پايه و اساس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ارتباطات اجتماعي نيست. دهكده‌ي جهاني به بازار رايانه‌اي بدل شده است. همين كه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ارتباطات به بازار كشيده مي‌شود، نابرابري‌ها گسترش يابنده‌ي اقتصادي تبديل به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نابرابري‌هاي فرهنگي و سياسي مي‌گردند. حتي همان گونه كه اخيراً ديويد كلاين در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مجله‌هاي وايرد كه مبلغ گزافه‌گوي تكنولوژي است مي‌نويسد: «ممكن است آينده تنها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براي اقليتي از ما كه مرفه، انعطاف‌پذير، داراي تحصيلات عالي‌اند به سرزمين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اعجاب‌آور فرصت‌ها تبديل شود؛ اما در همان حال امكان دارد براي اكثريتي از شهروندان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ـ يعني براي بي‌چيزان، محرومان از تحصيلات دانشگاهي، به اصطلاح آدم‌هاي زيادي ـ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دوران تيره و تار رايانه‌اي فرا رسد». گوناگوني يا ادغام روياي ديگر پيشتازان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كامپيوتر آن بود كه به اين وسيله زمينه‌ي پيدايش سرمايه‌گذاري ـ مخترع فراهم آيد،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بدين معنا كه شبانه يك هزار ميليونر بتوانند از زمين برويند و هر كسي بتواند هم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توليدكننده باشد و هم مصرف‌كننده. تازه مگر نه آن كه خود «وب» به دست يك مهندس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نرم‌افزار كه در گوشه‌ي آزمايشگاهي در سويس به كار گِل مشغول بود اختراع شد. در ضمن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نرم‌افزاري كه شبكه را به شدت تقويت كرد حاصل كار گروهي از دانشجويان دانشگاه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ايلينوئيز بود و يا آن كه مارك اندريسن، مخترع نت اسكيپ، محبوب‌ترين «مرورگر» شبكه،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در اوايل بيست سالگي خود بي‌درنگ به يك ميلياردر بدل گشت. جز اين حتي ورود شركت‌هاي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غول‌پيكر به اين عرصه نيز همانند موارد ياد شده يك دست و يكنواخت نبوده است. تا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فوريه‌ي 1996 نيوزكورپ و آن‌لاين ونچر متعلق به ام.سي.آي. همچنان داشتند كاركنان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خود را اخراج مي‌كردند و هيئت مديره نيز غزل خداحافظي مي‌خواند. اي.تي.اند تي. يكي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از شركت‌هاي غول‌پيكري است كه پياپي عده‌اي از مديران ارشد خود را به هنگام ورود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ترديد‌آميز و ناموزون خود به اين بازار جديد از دست داد. اي ورلد متعلق به شركت اپل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و دلفي متعلق به مرداك نيز به اين مجموعه از جالوت‌هاي لنگ تعلق دارند. اما نكته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اين جاست كه شركت‌هاي غول‌پيكر مي‌توانند از عهده‌ي اشتباهات خود برآيند و آنها را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جبران كنند و همان طور كه مراقب فروافتادن شهاب‌هاي بخت خود بر اطراف كسب و كار و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تجارت‌اند به محض اطمينان يافتن از خيز برداشتن دوباره‌ي آنها، سرمايه‌ي سوداگري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خود را به آن سو انتقال دهند و بگذارند بازيكنان اندك مايه‌ي اين بازي، هزينه‌هاي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آغازين و مخارج راه‌اندازي و يا هزينه‌هاي پژوهشي و گسترش آنها را جذب كنند. ممكن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است ماهيت به اصطلاح بوتيكي اين بازار جديد با تأكيد بر بستن قراردادهاي فرعي و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حضور تجارت‌هاي خرد انعطاف‌پذير، اين شركت‌هاي عظيم را به مبارزه فراخواند؛ اما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قسمت عمده‌ي اين بازار همچنان در دست همان شركت‌هاي غول‌آسا باقي خواهد ماند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.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دموكراسي الكترونيكي يا فردگرايي سايبرنتيكي همين چندي پيش پيدايش تلويزيون كابلي و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ورود قريب‌الوقوع شبكه‌ي كامپيوتري، هيجان‌هاي توقع‌آميزي را درباره‌ي عصر نوين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طلايي «دموكراسي از راه دور» برانگيخت. از قرار رأي‌دهندگان به اربابان سياسي خود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دسترسي مستقيم مي‌داشتند، همه‌پرسي الكترونيكي سازوكار مكرر براي مسوليت‌پذيري و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سياست‌ورزي دموكراتيك را فراهم مي‌آورد و كسب اطلاعات سياسي براي شهروندان بي‌ هيچ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حدومرزي و درنگي امكان‌پذير بود. در ضمن دموكراسي رايانه‌اي از نوع آتني آن در ميان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ناظران شكاك خاطره‌اي را زنده مي‌كرد و سبب مي‌شد به ياد آورد كه در آتن زنان و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بردگان از نظر سياسي صدايي نداشتند. در دموكراسي سايبرنتيكي نوين نيز وضع به همين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منوال بود. همان طور كه كليفورت استال در مقاله‌ي شكاكانه‌ تندوتيز و درخشان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«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 xml:space="preserve">حقه‌بازي سيليكوني» خاطرنشان مي‌كند،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lastRenderedPageBreak/>
        <w:t>تا فرا رسيدن اين عصر طلايي «تنها كساني حق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بهره‌مندي و دسترسي به شبكه خواهند داشت كه از سواد فني برخوردار باشند». بدين سان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بخش محدودي از جمعيت كه به پايگاه‌ اطلاعات اينترنت متصل‌اند و چنين مي‌نمايد كه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شمارشان نسبت به كل جمعيت، سخت رو به كاهش مي‌گذارد، تنها كساني خواهند بود كه از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امتياز دسترسي به جهاني سياسي بهره‌مند خواهند شد؛ بدين ترتيب اين جهان از دسترس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كساني كه از لحاظ تكنولوژي فقيرند دور است. از اين گذشته، ويژگي و سرنوشت سياست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چنان كه در اين سناريوها پيش‌بيني شده است ماهيت دموكراسي را از اساس دگرگون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مي‌سازد، همان طور كه استال اشاره مي‌كند امكان اين گفت‌وگوي الكترونيكي دلايل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وجودي معتبر حكومت نمايندگي را از ميان برمي‌دارد؛ زيرا وقتي هر يك از ما بي‌درنگ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بتواند در مورد هر موضوعي رأي بدهد ديگر نمايندگي چه معنايي دارد! اينجا نيروي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بالقوه‌اي براي فردي ساختن بنيادي سياست در ميان است. در دموكراسي رايانه‌اي نقش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سازمان‌هاي نمايندگي‌كننده و ميانجي مانند اتحاديه‌هاي كارگري، گروه‌هاي محله‌اي،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احزاب سياسي و گروه‌هاي فشار تضعيف مي‌شود. در نتيجه چنان كه دو تن از تحليل‌گران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هلندي، ون دو وانك و تاپس مي‌گويند: «هر گاه سازمان‌هاي نمايندگي‌كننده از ميان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برود و «خلايق» بتوانند عملاً گرد هم آيند نوعي دموكراسي مستقيم مبتني بر همه پرسي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معقول مي‌نمايد». اما پش فرض دسترسي همگاني، كه توهمي بيش نيست، نيز بر افسانه‌اي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درباره‌ي ماهيت كنش متقابل استوار است. خريد خانگي از راه شبكه خيزي برنداشته است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زيرا مردم مي‌خواهند آن چه را مي‌خرند ببينند و لمس كنند و با فروشندگان اين كالاها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ارتباط برقرار كنند. گرچه هنگامي كه سيستم‌ها پيچيده‌تر، دقيق‌تر و ايمن‌تر مي‌شوند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در اين امر تغييري دست مي‌دهد. كنش متقابل در شبكه به هيچ رو براي بحث و گفت‌وگو و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تأثيرگذاري دموكراتيك سازوكار مناسبي نيست و به گفته‌ي ريشخندآميز هوارد بسر «به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پاسخگويي به پرسش‌هاي چندگزينه‌اي و وارد ساختن شماره‌هاي كارت‌هاي اعتباري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«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يادداشت‌هاي الكترونيكي» تقليل مي‌يابد. بدين سان ممكن است تفرد، دسترسي نابرابر،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جدا نگه داشته شدن از روند رأي‌گيري به همان اندازه كه پيامد سياست‌ورزي شبكه‌اي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باشد حاصل بازار الكترونيكي نيز باشد. سرانجامي نه چندان جهانگير نابرابري‌هاي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الكترونيكي در حال ظهور زاده‌ي شبكه‌ي جهاني، ادغام تجاري آن بازتاب اقتصاد سياسي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بنيادين همه‌ي تكنولوژي‌هاي ارتباطي پيشين است. اين امر تمايز و تفكيكي دوگانه چه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در سطح ملي و چه در عرصه بين‌المللي پديد مي‌آورد. چنان كه گذشت براي استثمار تجاري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دسترسي به ذخاير و منابع فراوان تنها در صورتي ارزشمند است كه بتواند از راه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سازوكار قيمت‌ها اين دسترسي را محدود كند. به سخن ديگر، بايد براي ورود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مصرف‌كنندگان و نيز توليدكنندگان به بازار كمبود، ساختگي پديد آورد و مانع ايجاد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كرد. اين سناريو به صورت حكمي جهانگير درمي‌آيد. در واقع دهه‌ي 1980 براي دو سوم از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مردم جهان كه در تنگدستي به سر مي‌برند «دهه‌ي از دست رفته» به شمار مي‌آيد. در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آغاز اين دهه حدود شصت درصد جمعيت در كشورهايي مي‌زيستند كه درآمد سرانه‌شان كمتر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از 10% متوسط درآمد سرانه‌ي جهان بود. هنگامي كه دهه‌ي 1990 فرا رسيد برخي از اين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كشورها از منجلاب فقر و تنگدستي بيرون آمدند؛ اما وضع اقليت اندكي از كشورها دگرگون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شد و عمدتاً به «كشورهاي تازه صنعتي شده‌ي» آسياي شرقي محدود ماند. در همان حال كه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سيل كمك با شتاب به سوي اقتصادهاي در حال تقلاي اروپاي شرقي سرازير بود (انگيزه‌ي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فرصت‌طلبي‌هاي تجاري و هشدار ايالات متحده درباره‌ي بي‌ثباتي سياسي، ناشي از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اقتصادهاي از هم پاشيده و خلاء قدرت بود) كشورهاي ديگر به ويژه كشورهاي فقير آسيا و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lastRenderedPageBreak/>
        <w:t>آفريقا همچنان كه نگران بدهي‌هاي فزاينده و كاهش قيمت مواد اوليه‌ي خود بودند به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توصيه‌هاي آزارنده درباره‌ي «اصلاح و تعديل ساختاري» گوش مي‌سپردند. تركيب سياست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حمايت فزاينده از صنايع داخلي در كشورهاي شمال، كمك‌هاي رو به كاهش، نرخ‌هاي واقعي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بالارونده‌ي بهره، بدهي‌هاي رشد يابنده هر چه بيشتر به بحران هر روزه‌ي اقتصادهاي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جهان سوم دامن زد. در سال 2000 در همان حال كه ما با شگفتي به جشن‌هاي هزاره خيره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بوديم و غرق تأمل در تجمل پرزرق و برق آينده رايانه‌اي، نزديك به يك ميليارد از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مردم دنيا در فقر به سر مي‌بردند و تنها 15% از جمعيت جهان 70% از درآمد جهان را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توليد و مصرف مي كردند. پس جاي شگفتي نيست كه قلمرويي كه به اشغال كالاها و تجهيزات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ارتباطي درآمده است آكنده از نشيب و فراز و شاخص‌ آن قله‌هاي رفيع امتياز و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بهره‌مندي در دره‌هاي عميق فلاكت و محروميت باشد. براي نمونه، توليد كتاب همچنان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زير سلطه‌ي اروپا و ايالات متحده است. سلطه‌ي ناشران چندمليتي انگليسي زبان، به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ويژه در زمينه‌ي نشر كتاب‌هاي آموزشي، به عنوان ديرپاترين مشخصه‌ي رسانه‌هاي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بين‌المللي نيز تداوم دارد. بيش از نيمي از توليد مطبوعاتي جهان همچنان در اختيار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غرب صنعتي باقي مي‌ماند. برعكس، تنها 1% از نشر مطبوعاتي جهان، يعني همان نسبت يك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دهه‌ي پيش، به آفريقا تعلق دارد. رشد و گسترش خبرپراكني‌ها به منزله‌ي رسانه‌ي سلطه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در بيشتر مناطق جهان شتابان و چشمگير بوده است. اروپا و آمريكاي شمالي دو سوم از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مجموع دستگاه‌هاي تلويزيون و راديويي جهان را در اختيار دارند، هر چند كه اروپا فقط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9/14%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و آمريكاي شمالي 2/5% از جمعيت جهان را تشكيل مي‌دهند. نكته چشمگير در اين جا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آفريقاست كه با وجود آنكه 1/12% از كل جمعيت جهان را تشكيل مي‌دهد در اين تصوير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حضوري بسيار محدود دارد و سهم آن از كل تعداد راديوها و تلويزيون‌هاي جهان به ترتيب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فقط 7/3 و 3/1% است. وسعت شكافي كه ميان ثروتمندان و تهيدستان در «دهه‌ي از دست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رفته» دهان گشوده است به روشني تصوير مي‌شود. سرانه‌ي عناوين كتاب‌هاي انتشار يافته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در كشورهاي توسعه يافته بيش از 8 برابر سرانه‌ي كشورهاي در حال توسعه است. شكاف در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سرانه‌ي مطبوعاتي نيز به همين نسبت است. سرانه‌ي راديوي جهان توسعه يافته تقريباً 6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برابر سرانه راديوي جهان در حال توسعه يافته و سرانه تلويزيون آن 9 برابر سرانه‌ي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كشورهاي در حال توسعه است. البته تصويري كه اين ارقام به ظاهر نمودار مي‌سازند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سرخوردگي‌هاي دهه‌ي هشتاد را نشان نمي‌دهد. اگر بار ديگر نگاهي به آفريقا بيفكنيم ـ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با تعداد فقط 37 تلويزيون و 172 راديو براي هر 1000 نفر ـ مي‌بينيم كه برخي از نقاط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جهان تا كجا از قافله عقب مانده‌اند. اين ارقام در 1980، به ترتيب 17 و 104 بوده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است. حال آنكه همين رقم‌ها در ايالات متحده در 1990، به 798 تلويزيون و 2017 راديو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سر مي‌زند كه اين خود در اين دهه نمودار افزايشي بيش از مجموع ارقام مربوط به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آفريقا بود. به طور كلي در زمينه‌ي ارتباطات دوربرد اين شكاف بسيار عظيم است. به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رغم فشارهايي كه صندوق بين‌المللي پول براي حذف نظارت دولتي وارد مي‌سازد كشورهاي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آفريقايي همچنان بيش از پيش عقب مي‌افتند. تكنولوژي و ساخت تجهيزات تلفني هنوز عامل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اساسي است. در آفريقاي جنوبي براي هر 100 سفيدپوست 60 تلفن اما براي هر 100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سياهپوست 1 تلفن وجود دارد (اين رقم براي كل قاره‌ي آفريقا برابر 6/1% است) حكومت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پسا ـ جدايي‌نژادي در آفريقاي جنوبي تا تصحيح روند مذكور در برابر خصوصي‌سازي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مقاومت ورزيده است. در 1994 اروپا و آمريكاي شمالي 69% درآمدهاي ارتباطات دوربرد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جهاني را به خود اختصاص دادند. حال آنكه سهم آفريقا از اين بابت فقط 1% و از بابت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 xml:space="preserve">خطوط تلفني بين‌المللي 2% بود. تابو مبكي معاون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lastRenderedPageBreak/>
        <w:t>رياست جمهوري آفريقاي جنوبي، در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نشست هفت كشور بزرگ صنعتي در زمينه‌ي اطلاع‌رساني در 1995 با اعلام اين كه «نيمي از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مردم جهان هرگز در عمرشان تلفن نكرده‌اند»، اين موضوع را به طور جدي مطرح ساخت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.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مبكي مي‌افزايد: «واقعيت اين است كه تعداد خطوط تلفن در منهتن نيويورك بيش از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آفريقاي زير صحرا است». اينترنت اين تصوير را فقط بسيار روشن‌تر تكرار مي‌كند. در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1994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حتي يك كشور كم توسعه يافته پيدا نمي‌شد كه داراي شبكه‌ي كامپيوتري باشد تا آن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را مستقيماً به اينترنت مرتبط كند. شبكه‌هاي پيام‌رساني فقط در پنج كشور كم توسعه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يافته وجود داشت. بنابر برآورد انجمن اينترنت در سال 1994 براي هر هزار نفر هندي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002/0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نفر كاربر وجود داشت حال آنكه اين رقم در سوئد به 9/48 مي‌رسيد. بسياري از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ملت‌هاي آفريقايي هنوز هم به اينترنت دسترسي ندارند حال آنكه كاربرهاي احتمالي چنين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شبكه‌هايي، براي مثال در زمينه‌ي خدمات بهداشتي و آموزش الكترونيكي، بسيار زياد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است. آفريقا وان، يعني همان فيبر نوري ارتباطي زيردريايي، كه قرار است حلقه‌هاي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ارتباطي به دور آفريقا پديد آورد در بهترين شرايط پيش از سال 2010 تكميل نخواهد شد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و هنوز روشن نيست كه سود آن نصيب شركت اي.تي.اند.تي. ساب فارين سيستمز، سازنده‌ي آن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خواهد شد يا كاربران بالقوه‌ي آن. هيچ كشور آفريقايي در مراحل توسعه‌ي اين طرح 6/2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ميليارد دلاري شركت نداشته است. پيش از اين خبرهايي درباره‌ي امكان بالقوه‌ي «تكثير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جادويي» تكنولوژي‌هاي ارتباطي شنيده بوديم. با همه‌ي اين احوال چه بر سر «انقلاب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ترانزيستوري» آمد؟ درباره‌ي تضاد و خوش‌بيني هنوز روشن نيست كه اين نوآوري‌ها چه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معنايي دربردارند. درست همان گونه كه تأثير ابزارهاي جديد كاملاً دور از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پيش‌بيني‌هاست. دستگاه ضبط صوت، امر توليد، تكثير و انتشار آسان و ارزان موسيقي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محلي و سبك‌هاي مختلف آن را در بسياري مناطق تسهيل كرد و همچنين به شكل غالب براي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توزيع هر چه بيشتر صنعت موسيقي فرامليتي و همه جا گير درآمد. ضبط ويدئويي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توانمندي‌ها و امكانات سياسي تازه‌اي به كاياپو و ديگر گروه‌هاي سرخپوست حوضه‌ي رود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آمازون بخشيد؛ اما در عين حال زمينه‌ي ادغام كامل صنايع فيلم و تلويزيون اين مناطق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را در الگوهاي بومي شده‌ي تفريحات غربي هموار ساخت. هواخواهان پروپاقرص اينترنت آن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را ابزاري جهت ارتباطات افقي و استفاده از خدمات شبكه‌ي جهاني اعلام مي‌كنند،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ابزاري كه روابط را هم در سطح محلي و هم در مقياس جهاني دگرگون خواهد كرد، با اين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حال تجاري كردن اينترنت در اواسط دهه‌ي 1990 در چشم ناظران سخت يادآور وعده و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وعيده‌هاي تكنولوژيك گذشته است. تضاد نهفته در اين ترديدها و اميدها جزيي از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سياست‌گذاري‌هاي بين‌المللي است. البته كشاكش ميان امكان بالقوه‌ي دسترسي گسترده‌تر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به اطلاعات دليل به تملك و تسلط بر آن چيز تازه‌اي نيست. ال گور، معاون رئيس جمهوري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ايالات متحده، در گردهم‌آيي اتحاديه‌ي بين‌المللي ارتباطات دوربرد در 1994 بر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پايه‌ي پنج اصل در جهت توسعه و گسترش زيرساخت اطلاعاتي جهاني نوين به ترتيب زير به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بحث مي‌پردازد: سرمايه گذاري خصوصي؛ رقابت؛ مقررات انعطاف‌پذير؛ دسترسي به دور از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تبعيض؛ و خدمات‌رساني جهاني. تشخيص ناسازگاري اين اصول با يكديگر نيازي به فهم و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شعور بسيار ندارد. همين تضادها در جامعه‌ي اروپا نيز پديدار شد؛ گردهم‌آيي وزيران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اين جامعه در فوريه‌ي 1995 در مورد انجمن اطلاعاتي، ديدگاه‌هاي هفت كشور صنعتي را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درباره‌ي اين آينده آشكار ساخت. اين جا باز به فهرستي از اصول برمي‌خوريم كه اساس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اين اهداف را تشكيل مي‌داده و شامل اين موارد مي‌شود: تضمين دسترسي جهاني؛ برابري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فرصت‌ها؛ تنوع و گوناگوني مضمون و همكاري جهان‌گير با توجه ويژه به نيازهاي كشور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 xml:space="preserve">كم‌توسعه‌يافته. در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lastRenderedPageBreak/>
        <w:t>عين حال اين اصول پيش‌برد رقابت پويا، تشويق سرمايه‌گذاري خصوصي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و دسترسي انعطاف‌پذير و باز به چارچوب نظارتي را دربرمي‌گيرد. اما نه، اين سنبه به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زور جا نمي‌رود ولو از فيبر نوري ساخته شده باشد. اجزاي ذاتاً متضاد اين آرزو ميدان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نبرد سياست‌گذاري آينده در اين عرصه خواهد بود. شركت‌هاي غول‌پيكر هم چنان لنگ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لنگان ولي ‌مصمم به راه خود ادامه مي‌دهند حال آنكه كالايي شدن محتوم اينترنت و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تكنولوژي وابسته به آن عرصه‌ي برخورد آرمان‌ها و آرزوها خواهد بود. انجمن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كتابخانه‌هاي آمريكا مي‌توانند بگويند كه «زيرساخت اطلاعاتي ملي امكان تقريباً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نامحدودي براي توانمندي اجتماعي، تنوع‌بخشي دموكراتيك، آموزش خلاق دارد»؛ اما با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نظري واقع‌بينانه در عين حال تشخيص مي‌دهد كه «اين زيرساخت به تملك، تسلط و انقياد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غول‌هاي رسانه‌اي مهارناپذيري درخواهد آمد كه يگانه‌ انگيزه‌ي آنها سود است و نه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اميد به تفاهم فرهنگي، دموكراسي گسترده‌تر، كاهش فقر، يا بهبود وضع آموزش». راه حل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اين انجمن فراخوان براي تشكيل شركت خدمات‌رساني شبكه‌اي همگاني است. چيزي كه شاهد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آنيم «رسانه‌اي شدن» تكنولوژي‌هاي جديد است و اين تكنولوژي‌ها همان راهي را دنبال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مي‌كنند كه سناريوهاي گذشته‌ي تجاري شدن، دسترسي تبعيض‌آميز، حذف و طرد تنگدستان و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بي‌خبران، خصوصي‌سازي، حذف نظارت دولتي و جهاني شدن پيموده‌اند. اما هيچ يك از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اينها محتوم نيست. اكنون به تولد ابزاري چشم دوخته‌ايم كه مي‌تواند قلمرو عمومي را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پرورش و گسترش بخشد يا به همين سان وسيله‌ي ديگري را براي فرو رفتن سياست و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آرمان‌هاي مترقي در حلقوم پليد حرص و آزمندي بازار تدارك ببيند. دعوت به پيكار ممكن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است از مجاري ناآشنا فرا رسيد؛ اما اصول و لحن آن كاملاً آشنا است</w:t>
      </w:r>
      <w:r w:rsidRPr="007F3FAD">
        <w:rPr>
          <w:rFonts w:ascii="Tahoma" w:hAnsi="Tahoma" w:cs="B Yekan"/>
          <w:color w:val="000000"/>
          <w:sz w:val="20"/>
          <w:szCs w:val="22"/>
        </w:rPr>
        <w:t>.</w:t>
      </w:r>
    </w:p>
    <w:p w:rsidR="00D0292B" w:rsidRPr="007F3FAD" w:rsidRDefault="00D0292B" w:rsidP="007F3FAD">
      <w:pPr>
        <w:spacing w:line="360" w:lineRule="auto"/>
        <w:rPr>
          <w:rFonts w:ascii="Tahoma" w:hAnsi="Tahoma" w:cs="B Yekan"/>
          <w:color w:val="000000"/>
          <w:sz w:val="20"/>
          <w:szCs w:val="22"/>
          <w:rtl/>
        </w:rPr>
      </w:pPr>
    </w:p>
    <w:p w:rsidR="00D0292B" w:rsidRPr="007F3FAD" w:rsidRDefault="00D0292B" w:rsidP="007F3FAD">
      <w:pPr>
        <w:spacing w:line="360" w:lineRule="auto"/>
        <w:rPr>
          <w:rFonts w:ascii="Tahoma" w:hAnsi="Tahoma" w:cs="B Yekan"/>
          <w:color w:val="000000"/>
          <w:sz w:val="20"/>
          <w:szCs w:val="22"/>
          <w:rtl/>
        </w:rPr>
      </w:pPr>
    </w:p>
    <w:p w:rsidR="00D0292B" w:rsidRPr="007F3FAD" w:rsidRDefault="00D0292B" w:rsidP="007F3FAD">
      <w:pPr>
        <w:spacing w:line="360" w:lineRule="auto"/>
        <w:rPr>
          <w:rFonts w:ascii="Tahoma" w:hAnsi="Tahoma" w:cs="B Yekan"/>
          <w:color w:val="000000"/>
          <w:sz w:val="20"/>
          <w:szCs w:val="22"/>
          <w:rtl/>
        </w:rPr>
      </w:pPr>
    </w:p>
    <w:p w:rsidR="00D0292B" w:rsidRPr="007F3FAD" w:rsidRDefault="00D0292B" w:rsidP="007F3FAD">
      <w:pPr>
        <w:spacing w:line="360" w:lineRule="auto"/>
        <w:rPr>
          <w:rFonts w:ascii="Tahoma" w:hAnsi="Tahoma" w:cs="B Yekan"/>
          <w:color w:val="000000"/>
          <w:sz w:val="20"/>
          <w:szCs w:val="22"/>
          <w:rtl/>
        </w:rPr>
      </w:pPr>
    </w:p>
    <w:p w:rsidR="00D0292B" w:rsidRPr="007F3FAD" w:rsidRDefault="00D0292B" w:rsidP="007F3FAD">
      <w:pPr>
        <w:spacing w:line="360" w:lineRule="auto"/>
        <w:rPr>
          <w:rFonts w:ascii="Tahoma" w:hAnsi="Tahoma" w:cs="B Yekan"/>
          <w:color w:val="000000"/>
          <w:sz w:val="20"/>
          <w:szCs w:val="22"/>
          <w:rtl/>
        </w:rPr>
      </w:pPr>
    </w:p>
    <w:p w:rsidR="00B343CA" w:rsidRPr="007F3FAD" w:rsidRDefault="00D0292B" w:rsidP="007F3FAD">
      <w:pPr>
        <w:spacing w:line="360" w:lineRule="auto"/>
        <w:rPr>
          <w:rFonts w:ascii="Tahoma" w:hAnsi="Tahoma" w:cs="B Yekan"/>
          <w:sz w:val="20"/>
        </w:rPr>
      </w:pPr>
      <w:r w:rsidRPr="007F3FAD">
        <w:rPr>
          <w:rFonts w:ascii="Tahoma" w:hAnsi="Tahoma" w:cs="B Yekan"/>
          <w:color w:val="000000"/>
          <w:sz w:val="20"/>
          <w:szCs w:val="22"/>
          <w:rtl/>
        </w:rPr>
        <w:t>براى كسب اطلاعات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بيشتر در باره اعتياد به اينترنت به پايگاه‏هاى زير مراجعه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كنيد</w:t>
      </w:r>
      <w:r w:rsidRPr="007F3FAD">
        <w:rPr>
          <w:rFonts w:ascii="Tahoma" w:hAnsi="Tahoma" w:cs="B Yekan"/>
          <w:color w:val="000000"/>
          <w:sz w:val="20"/>
          <w:szCs w:val="22"/>
        </w:rPr>
        <w:t>:</w:t>
      </w:r>
      <w:r w:rsidRPr="007F3FAD">
        <w:rPr>
          <w:rFonts w:ascii="Tahoma" w:hAnsi="Tahoma" w:cs="B Yekan"/>
          <w:color w:val="000000"/>
          <w:sz w:val="20"/>
          <w:szCs w:val="22"/>
        </w:rPr>
        <w:br/>
        <w:t>http://www.netaddiction.com/</w:t>
      </w:r>
      <w:r w:rsidRPr="007F3FAD">
        <w:rPr>
          <w:rFonts w:ascii="Tahoma" w:hAnsi="Tahoma" w:cs="B Yekan"/>
          <w:color w:val="000000"/>
          <w:sz w:val="20"/>
          <w:szCs w:val="22"/>
        </w:rPr>
        <w:br/>
        <w:t>http://www.virtual-addiction.com/</w:t>
      </w:r>
      <w:r w:rsidRPr="007F3FAD">
        <w:rPr>
          <w:rFonts w:ascii="Tahoma" w:hAnsi="Tahoma" w:cs="B Yekan"/>
          <w:color w:val="000000"/>
          <w:sz w:val="20"/>
          <w:szCs w:val="22"/>
        </w:rPr>
        <w:br/>
        <w:t>http://www.addictionrecov.org/wrkguide _www.htm</w:t>
      </w:r>
      <w:r w:rsidRPr="007F3FAD">
        <w:rPr>
          <w:rFonts w:ascii="Tahoma" w:hAnsi="Tahoma" w:cs="B Yekan"/>
          <w:color w:val="000000"/>
          <w:sz w:val="20"/>
          <w:szCs w:val="22"/>
        </w:rPr>
        <w:br/>
        <w:t xml:space="preserve">http://psychcentral.com/netaddiction </w:t>
      </w:r>
      <w:r w:rsidRPr="007F3FAD">
        <w:rPr>
          <w:rFonts w:ascii="Tahoma" w:hAnsi="Tahoma" w:cs="B Yekan"/>
          <w:color w:val="000000"/>
          <w:sz w:val="20"/>
          <w:szCs w:val="22"/>
        </w:rPr>
        <w:br/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پى‏نوشت‏ها</w:t>
      </w:r>
      <w:r w:rsidRPr="007F3FAD">
        <w:rPr>
          <w:rFonts w:ascii="Tahoma" w:hAnsi="Tahoma" w:cs="B Yekan"/>
          <w:color w:val="000000"/>
          <w:sz w:val="20"/>
          <w:szCs w:val="22"/>
        </w:rPr>
        <w:t>:</w:t>
      </w:r>
      <w:r w:rsidRPr="007F3FAD">
        <w:rPr>
          <w:rFonts w:ascii="Tahoma" w:hAnsi="Tahoma" w:cs="B Yekan"/>
          <w:color w:val="000000"/>
          <w:sz w:val="20"/>
          <w:szCs w:val="22"/>
        </w:rPr>
        <w:br/>
        <w:t xml:space="preserve">1.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حميد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ضيايى‏پرور، آسيب شناسى نسل اينترنت،</w:t>
      </w:r>
      <w:r w:rsidRPr="007F3FAD">
        <w:rPr>
          <w:rFonts w:ascii="Tahoma" w:hAnsi="Tahoma" w:cs="B Yekan"/>
          <w:color w:val="000000"/>
          <w:sz w:val="20"/>
          <w:szCs w:val="22"/>
        </w:rPr>
        <w:br/>
        <w:t xml:space="preserve">[Online]. </w:t>
      </w:r>
      <w:r w:rsidRPr="007F3FAD">
        <w:rPr>
          <w:rFonts w:ascii="Tahoma" w:hAnsi="Tahoma" w:cs="B Yekan"/>
          <w:color w:val="000000"/>
          <w:sz w:val="20"/>
          <w:szCs w:val="22"/>
        </w:rPr>
        <w:br/>
        <w:t>http://www.itiran.com/artic/show_user_archive.asp?des &lt;8203&amp;id&lt;19. [Accessed 17 April 4002].</w:t>
      </w:r>
      <w:r w:rsidRPr="007F3FAD">
        <w:rPr>
          <w:rFonts w:ascii="Tahoma" w:hAnsi="Tahoma" w:cs="B Yekan"/>
          <w:color w:val="000000"/>
          <w:sz w:val="20"/>
          <w:szCs w:val="22"/>
        </w:rPr>
        <w:br/>
        <w:t xml:space="preserve">2.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حسن صادقى، اينترنت و تاثيرات اجتماعى آن، مجله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اصلاح تربيت، شماره 22، ص 8</w:t>
      </w:r>
      <w:r w:rsidRPr="007F3FAD">
        <w:rPr>
          <w:rFonts w:ascii="Tahoma" w:hAnsi="Tahoma" w:cs="B Yekan"/>
          <w:color w:val="000000"/>
          <w:sz w:val="20"/>
          <w:szCs w:val="22"/>
        </w:rPr>
        <w:t>.</w:t>
      </w:r>
      <w:r w:rsidRPr="007F3FAD">
        <w:rPr>
          <w:rFonts w:ascii="Tahoma" w:hAnsi="Tahoma" w:cs="B Yekan"/>
          <w:color w:val="000000"/>
          <w:sz w:val="20"/>
          <w:szCs w:val="22"/>
        </w:rPr>
        <w:br/>
        <w:t>3. Larry Magid, Help childen know the risks of chat rooms, [Online].</w:t>
      </w:r>
      <w:r w:rsidRPr="007F3FAD">
        <w:rPr>
          <w:rFonts w:ascii="Tahoma" w:hAnsi="Tahoma" w:cs="B Yekan"/>
          <w:color w:val="000000"/>
          <w:sz w:val="20"/>
          <w:szCs w:val="22"/>
        </w:rPr>
        <w:br/>
        <w:t>http://www.larrysworld.com/articles/sjm_chatrooms.htm. [Accessed 17 April 2004</w:t>
      </w:r>
      <w:r w:rsidRPr="007F3FAD">
        <w:rPr>
          <w:rFonts w:ascii="Tahoma" w:hAnsi="Tahoma" w:cs="B Yekan"/>
          <w:color w:val="000000"/>
          <w:sz w:val="20"/>
          <w:szCs w:val="22"/>
        </w:rPr>
        <w:br/>
      </w:r>
      <w:r w:rsidRPr="007F3FAD">
        <w:rPr>
          <w:rFonts w:ascii="Tahoma" w:hAnsi="Tahoma" w:cs="B Yekan"/>
          <w:color w:val="000000"/>
          <w:sz w:val="20"/>
          <w:szCs w:val="22"/>
          <w:rtl/>
          <w:lang w:bidi="fa-IR"/>
        </w:rPr>
        <w:lastRenderedPageBreak/>
        <w:t>۴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.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شيرين عبادى، حمايت از كودكان در برابر مخاطرات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اينترنتى،</w:t>
      </w:r>
      <w:r w:rsidRPr="007F3FAD">
        <w:rPr>
          <w:rFonts w:ascii="Tahoma" w:hAnsi="Tahoma" w:cs="B Yekan"/>
          <w:color w:val="000000"/>
          <w:sz w:val="20"/>
          <w:szCs w:val="22"/>
        </w:rPr>
        <w:br/>
        <w:t xml:space="preserve">5. Internet addiction </w:t>
      </w:r>
      <w:r w:rsidRPr="007F3FAD">
        <w:rPr>
          <w:rFonts w:ascii="Tahoma" w:hAnsi="Tahoma" w:cs="B Yekan"/>
          <w:color w:val="000000"/>
          <w:sz w:val="20"/>
          <w:szCs w:val="22"/>
        </w:rPr>
        <w:br/>
        <w:t>Virtual Addiction .</w:t>
      </w:r>
      <w:r w:rsidRPr="007F3FAD">
        <w:rPr>
          <w:rFonts w:ascii="Tahoma" w:hAnsi="Tahoma" w:cs="B Yekan"/>
          <w:color w:val="000000"/>
          <w:sz w:val="20"/>
          <w:szCs w:val="22"/>
          <w:rtl/>
          <w:lang w:bidi="fa-IR"/>
        </w:rPr>
        <w:t>۶</w:t>
      </w:r>
      <w:r w:rsidRPr="007F3FAD">
        <w:rPr>
          <w:rFonts w:ascii="Tahoma" w:hAnsi="Tahoma" w:cs="B Yekan"/>
          <w:color w:val="000000"/>
          <w:sz w:val="20"/>
          <w:szCs w:val="22"/>
        </w:rPr>
        <w:br/>
      </w:r>
      <w:r w:rsidRPr="007F3FAD">
        <w:rPr>
          <w:rFonts w:ascii="Tahoma" w:hAnsi="Tahoma" w:cs="B Yekan"/>
          <w:color w:val="000000"/>
          <w:sz w:val="20"/>
          <w:szCs w:val="22"/>
          <w:rtl/>
          <w:lang w:bidi="fa-IR"/>
        </w:rPr>
        <w:t>۷</w:t>
      </w:r>
      <w:r w:rsidRPr="007F3FAD">
        <w:rPr>
          <w:rFonts w:ascii="Tahoma" w:hAnsi="Tahoma" w:cs="B Yekan"/>
          <w:color w:val="000000"/>
          <w:sz w:val="20"/>
          <w:szCs w:val="22"/>
        </w:rPr>
        <w:t>. Internet AddictionDisorder (IAD) Addiction to</w:t>
      </w:r>
      <w:r w:rsidRPr="007F3FAD">
        <w:rPr>
          <w:rFonts w:ascii="Tahoma" w:hAnsi="Tahoma" w:cs="B Yekan"/>
          <w:color w:val="000000"/>
          <w:sz w:val="20"/>
          <w:szCs w:val="22"/>
        </w:rPr>
        <w:br/>
        <w:t xml:space="preserve">8. Leslie Armstrong, How to Beat CYBERSPACE, July, 2001, [Online] </w:t>
      </w:r>
      <w:r w:rsidRPr="007F3FAD">
        <w:rPr>
          <w:rFonts w:ascii="Tahoma" w:hAnsi="Tahoma" w:cs="B Yekan"/>
          <w:color w:val="000000"/>
          <w:sz w:val="20"/>
          <w:szCs w:val="22"/>
        </w:rPr>
        <w:br/>
        <w:t>[http://www.findarticles.com/cf_0/m0826/mag.jhtml. [Accessed 17 April 4002</w:t>
      </w:r>
      <w:r w:rsidRPr="007F3FAD">
        <w:rPr>
          <w:rFonts w:ascii="Tahoma" w:hAnsi="Tahoma" w:cs="B Yekan"/>
          <w:color w:val="000000"/>
          <w:sz w:val="20"/>
          <w:szCs w:val="22"/>
        </w:rPr>
        <w:br/>
      </w:r>
      <w:r w:rsidRPr="007F3FAD">
        <w:rPr>
          <w:rFonts w:ascii="Tahoma" w:hAnsi="Tahoma" w:cs="B Yekan"/>
          <w:color w:val="000000"/>
          <w:sz w:val="20"/>
          <w:szCs w:val="22"/>
          <w:rtl/>
          <w:lang w:bidi="fa-IR"/>
        </w:rPr>
        <w:t>۹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.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حسن صادقى، همان، ص 9</w:t>
      </w:r>
      <w:r w:rsidRPr="007F3FAD">
        <w:rPr>
          <w:rFonts w:ascii="Tahoma" w:hAnsi="Tahoma" w:cs="B Yekan"/>
          <w:color w:val="000000"/>
          <w:sz w:val="20"/>
          <w:szCs w:val="22"/>
        </w:rPr>
        <w:t>.</w:t>
      </w:r>
      <w:r w:rsidRPr="007F3FAD">
        <w:rPr>
          <w:rFonts w:ascii="Tahoma" w:hAnsi="Tahoma" w:cs="B Yekan"/>
          <w:color w:val="000000"/>
          <w:sz w:val="20"/>
          <w:szCs w:val="22"/>
        </w:rPr>
        <w:br/>
        <w:t xml:space="preserve">10. Addictions, Symptoms of Internet Addiction, 11/30/01,[Online]. </w:t>
      </w:r>
      <w:r w:rsidRPr="007F3FAD">
        <w:rPr>
          <w:rFonts w:ascii="Tahoma" w:hAnsi="Tahoma" w:cs="B Yekan"/>
          <w:color w:val="000000"/>
          <w:sz w:val="20"/>
          <w:szCs w:val="22"/>
        </w:rPr>
        <w:br/>
        <w:t>http://www.addictions.org/internet.htm. [Accessed 17 April 2004].</w:t>
      </w:r>
      <w:r w:rsidRPr="007F3FAD">
        <w:rPr>
          <w:rFonts w:ascii="Tahoma" w:hAnsi="Tahoma" w:cs="B Yekan"/>
          <w:color w:val="000000"/>
          <w:sz w:val="20"/>
          <w:szCs w:val="22"/>
        </w:rPr>
        <w:br/>
        <w:t xml:space="preserve">11. John M. Grohol </w:t>
      </w:r>
      <w:r w:rsidRPr="007F3FAD">
        <w:rPr>
          <w:rFonts w:ascii="Tahoma" w:hAnsi="Tahoma" w:cs="B Yekan"/>
          <w:color w:val="000000"/>
          <w:sz w:val="20"/>
          <w:szCs w:val="22"/>
        </w:rPr>
        <w:br/>
        <w:t>socialization .</w:t>
      </w:r>
      <w:r w:rsidRPr="007F3FAD">
        <w:rPr>
          <w:rFonts w:ascii="Tahoma" w:hAnsi="Tahoma" w:cs="B Yekan"/>
          <w:color w:val="000000"/>
          <w:sz w:val="20"/>
          <w:szCs w:val="22"/>
          <w:rtl/>
          <w:lang w:bidi="fa-IR"/>
        </w:rPr>
        <w:t>۱۲</w:t>
      </w:r>
      <w:r w:rsidRPr="007F3FAD">
        <w:rPr>
          <w:rFonts w:ascii="Tahoma" w:hAnsi="Tahoma" w:cs="B Yekan"/>
          <w:color w:val="000000"/>
          <w:sz w:val="20"/>
          <w:szCs w:val="22"/>
        </w:rPr>
        <w:br/>
      </w:r>
      <w:r w:rsidRPr="007F3FAD">
        <w:rPr>
          <w:rFonts w:ascii="Tahoma" w:hAnsi="Tahoma" w:cs="B Yekan"/>
          <w:color w:val="000000"/>
          <w:sz w:val="20"/>
          <w:szCs w:val="22"/>
          <w:rtl/>
          <w:lang w:bidi="fa-IR"/>
        </w:rPr>
        <w:t>۱۳</w:t>
      </w:r>
      <w:r w:rsidRPr="007F3FAD">
        <w:rPr>
          <w:rFonts w:ascii="Tahoma" w:hAnsi="Tahoma" w:cs="B Yekan"/>
          <w:color w:val="000000"/>
          <w:sz w:val="20"/>
          <w:szCs w:val="22"/>
        </w:rPr>
        <w:t>. John M. Grohol, Internet Addiction guide, March, 2003, [Online].</w:t>
      </w:r>
      <w:r w:rsidRPr="007F3FAD">
        <w:rPr>
          <w:rFonts w:ascii="Tahoma" w:hAnsi="Tahoma" w:cs="B Yekan"/>
          <w:color w:val="000000"/>
          <w:sz w:val="20"/>
          <w:szCs w:val="22"/>
        </w:rPr>
        <w:br/>
        <w:t>http://psychcentral.com/netaddiction. [Accessed 17 April 2004].</w:t>
      </w:r>
      <w:r w:rsidRPr="007F3FAD">
        <w:rPr>
          <w:rFonts w:ascii="Tahoma" w:hAnsi="Tahoma" w:cs="B Yekan"/>
          <w:color w:val="000000"/>
          <w:sz w:val="20"/>
          <w:szCs w:val="22"/>
        </w:rPr>
        <w:br/>
        <w:t>14. Kimberly S. Young.</w:t>
      </w:r>
      <w:r w:rsidRPr="007F3FAD">
        <w:rPr>
          <w:rFonts w:ascii="Tahoma" w:hAnsi="Tahoma" w:cs="B Yekan"/>
          <w:color w:val="000000"/>
          <w:sz w:val="20"/>
          <w:szCs w:val="22"/>
        </w:rPr>
        <w:br/>
        <w:t>15. Leslie Armstrong, How to Beat Addiction to CYBERSPACE, [Online]. http://www.findarticles.com/cf_0/m0826/mag.jhtml. [Accessed 17 April 2004].</w:t>
      </w:r>
      <w:r w:rsidRPr="007F3FAD">
        <w:rPr>
          <w:rFonts w:ascii="Tahoma" w:hAnsi="Tahoma" w:cs="B Yekan"/>
          <w:color w:val="000000"/>
          <w:sz w:val="20"/>
          <w:szCs w:val="22"/>
        </w:rPr>
        <w:br/>
        <w:t xml:space="preserve">16. Putnam 17. </w:t>
      </w:r>
      <w:r w:rsidRPr="007F3FAD">
        <w:rPr>
          <w:rFonts w:ascii="Tahoma" w:hAnsi="Tahoma" w:cs="B Yekan"/>
          <w:color w:val="000000"/>
          <w:sz w:val="20"/>
          <w:szCs w:val="22"/>
        </w:rPr>
        <w:br/>
      </w:r>
      <w:r w:rsidRPr="007F3FAD">
        <w:rPr>
          <w:rFonts w:ascii="Tahoma" w:hAnsi="Tahoma" w:cs="B Yekan"/>
          <w:color w:val="000000"/>
          <w:sz w:val="20"/>
          <w:szCs w:val="22"/>
          <w:rtl/>
          <w:lang w:bidi="fa-IR"/>
        </w:rPr>
        <w:t>۱۷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.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احمد اميدوار و على اكبر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صابرى، اعتياد به اينترنت، ص 58</w:t>
      </w:r>
      <w:r w:rsidRPr="007F3FAD">
        <w:rPr>
          <w:rFonts w:ascii="Tahoma" w:hAnsi="Tahoma" w:cs="B Yekan"/>
          <w:color w:val="000000"/>
          <w:sz w:val="20"/>
          <w:szCs w:val="22"/>
        </w:rPr>
        <w:t>.</w:t>
      </w:r>
      <w:r w:rsidRPr="007F3FAD">
        <w:rPr>
          <w:rFonts w:ascii="Tahoma" w:hAnsi="Tahoma" w:cs="B Yekan"/>
          <w:color w:val="000000"/>
          <w:sz w:val="20"/>
          <w:szCs w:val="22"/>
        </w:rPr>
        <w:br/>
        <w:t xml:space="preserve">18. Internet Widow </w:t>
      </w:r>
      <w:r w:rsidRPr="007F3FAD">
        <w:rPr>
          <w:rFonts w:ascii="Tahoma" w:hAnsi="Tahoma" w:cs="B Yekan"/>
          <w:color w:val="000000"/>
          <w:sz w:val="20"/>
          <w:szCs w:val="22"/>
        </w:rPr>
        <w:br/>
      </w:r>
      <w:r w:rsidRPr="007F3FAD">
        <w:rPr>
          <w:rFonts w:ascii="Tahoma" w:hAnsi="Tahoma" w:cs="B Yekan"/>
          <w:color w:val="000000"/>
          <w:sz w:val="20"/>
          <w:szCs w:val="22"/>
          <w:rtl/>
          <w:lang w:bidi="fa-IR"/>
        </w:rPr>
        <w:t>۱۹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.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احمد اميدوار و على</w:t>
      </w:r>
      <w:r w:rsidRPr="007F3FAD">
        <w:rPr>
          <w:rFonts w:ascii="Tahoma" w:hAnsi="Tahoma" w:cs="B Yekan"/>
          <w:color w:val="000000"/>
          <w:sz w:val="20"/>
          <w:szCs w:val="22"/>
        </w:rPr>
        <w:t xml:space="preserve"> </w:t>
      </w:r>
      <w:r w:rsidRPr="007F3FAD">
        <w:rPr>
          <w:rFonts w:ascii="Tahoma" w:hAnsi="Tahoma" w:cs="B Yekan"/>
          <w:color w:val="000000"/>
          <w:sz w:val="20"/>
          <w:szCs w:val="22"/>
          <w:rtl/>
        </w:rPr>
        <w:t>اكبر صارمى، همان، ص 60 و 61</w:t>
      </w:r>
      <w:r w:rsidRPr="007F3FAD">
        <w:rPr>
          <w:rFonts w:ascii="Tahoma" w:hAnsi="Tahoma" w:cs="B Yekan"/>
          <w:color w:val="000000"/>
          <w:sz w:val="20"/>
          <w:szCs w:val="22"/>
        </w:rPr>
        <w:t>.</w:t>
      </w:r>
    </w:p>
    <w:sectPr w:rsidR="00B343CA" w:rsidRPr="007F3FAD" w:rsidSect="007F3FAD">
      <w:type w:val="continuous"/>
      <w:pgSz w:w="11906" w:h="16838"/>
      <w:pgMar w:top="709" w:right="1133" w:bottom="851" w:left="1134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299" w:rsidRDefault="00B12299" w:rsidP="00F406FE">
      <w:r>
        <w:separator/>
      </w:r>
    </w:p>
  </w:endnote>
  <w:endnote w:type="continuationSeparator" w:id="0">
    <w:p w:rsidR="00B12299" w:rsidRDefault="00B12299" w:rsidP="00F40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B Zar">
    <w:altName w:val="Abdo Joody"/>
    <w:charset w:val="00"/>
    <w:family w:val="auto"/>
    <w:pitch w:val="variable"/>
    <w:sig w:usb0="00000000" w:usb1="80000000" w:usb2="00000008" w:usb3="00000000" w:csb0="0000005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6FE" w:rsidRPr="007F3FAD" w:rsidRDefault="007F3FAD" w:rsidP="007F3FAD">
    <w:pPr>
      <w:pStyle w:val="Footer"/>
      <w:pBdr>
        <w:top w:val="single" w:sz="4" w:space="1" w:color="auto"/>
        <w:right w:val="single" w:sz="4" w:space="4" w:color="auto"/>
      </w:pBdr>
      <w:rPr>
        <w:rFonts w:cs="B Yekan" w:hint="cs"/>
        <w:rtl/>
        <w:lang w:bidi="fa-IR"/>
      </w:rPr>
    </w:pPr>
    <w:r w:rsidRPr="007F3FAD">
      <w:rPr>
        <w:rFonts w:cs="B Yekan"/>
      </w:rPr>
      <w:t>www.moradikordi.ir</w:t>
    </w:r>
    <w:r w:rsidRPr="007F3FAD">
      <w:rPr>
        <w:rFonts w:cs="B Yekan" w:hint="cs"/>
        <w:rtl/>
        <w:lang w:bidi="fa-IR"/>
      </w:rPr>
      <w:t xml:space="preserve">                                                                                           </w:t>
    </w:r>
    <w:r>
      <w:rPr>
        <w:rFonts w:cs="B Yekan" w:hint="cs"/>
        <w:rtl/>
        <w:lang w:bidi="fa-IR"/>
      </w:rPr>
      <w:t xml:space="preserve">    </w:t>
    </w:r>
    <w:r w:rsidRPr="007F3FAD">
      <w:rPr>
        <w:rFonts w:cs="B Yekan" w:hint="cs"/>
        <w:rtl/>
        <w:lang w:bidi="fa-IR"/>
      </w:rPr>
      <w:t xml:space="preserve">             </w:t>
    </w:r>
    <w:r w:rsidRPr="007F3FAD">
      <w:rPr>
        <w:rFonts w:cs="B Yekan" w:hint="cs"/>
        <w:sz w:val="20"/>
        <w:szCs w:val="20"/>
        <w:rtl/>
        <w:lang w:bidi="fa-IR"/>
      </w:rPr>
      <w:t xml:space="preserve">صفحه  </w:t>
    </w:r>
    <w:r w:rsidRPr="007F3FAD">
      <w:rPr>
        <w:rFonts w:cs="B Yekan"/>
        <w:sz w:val="20"/>
        <w:szCs w:val="20"/>
        <w:lang w:bidi="fa-IR"/>
      </w:rPr>
      <w:fldChar w:fldCharType="begin"/>
    </w:r>
    <w:r w:rsidRPr="007F3FAD">
      <w:rPr>
        <w:rFonts w:cs="B Yekan"/>
        <w:sz w:val="20"/>
        <w:szCs w:val="20"/>
        <w:lang w:bidi="fa-IR"/>
      </w:rPr>
      <w:instrText xml:space="preserve"> PAGE   \* MERGEFORMAT </w:instrText>
    </w:r>
    <w:r w:rsidRPr="007F3FAD">
      <w:rPr>
        <w:rFonts w:cs="B Yekan"/>
        <w:sz w:val="20"/>
        <w:szCs w:val="20"/>
        <w:lang w:bidi="fa-IR"/>
      </w:rPr>
      <w:fldChar w:fldCharType="separate"/>
    </w:r>
    <w:r>
      <w:rPr>
        <w:rFonts w:cs="B Yekan"/>
        <w:noProof/>
        <w:sz w:val="20"/>
        <w:szCs w:val="20"/>
        <w:rtl/>
        <w:lang w:bidi="fa-IR"/>
      </w:rPr>
      <w:t>1</w:t>
    </w:r>
    <w:r w:rsidRPr="007F3FAD">
      <w:rPr>
        <w:rFonts w:cs="B Yekan"/>
        <w:sz w:val="20"/>
        <w:szCs w:val="20"/>
        <w:lang w:bidi="fa-I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299" w:rsidRDefault="00B12299" w:rsidP="00F406FE">
      <w:r>
        <w:separator/>
      </w:r>
    </w:p>
  </w:footnote>
  <w:footnote w:type="continuationSeparator" w:id="0">
    <w:p w:rsidR="00B12299" w:rsidRDefault="00B12299" w:rsidP="00F40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FAD" w:rsidRPr="007F3FAD" w:rsidRDefault="007F3FAD" w:rsidP="007F3FAD">
    <w:pPr>
      <w:pStyle w:val="title2"/>
      <w:pBdr>
        <w:top w:val="single" w:sz="4" w:space="1" w:color="auto"/>
        <w:bottom w:val="single" w:sz="4" w:space="1" w:color="auto"/>
      </w:pBdr>
      <w:shd w:val="clear" w:color="auto" w:fill="FFF2CC" w:themeFill="accent4" w:themeFillTint="33"/>
      <w:bidi/>
      <w:spacing w:after="0" w:afterAutospacing="0"/>
      <w:jc w:val="center"/>
      <w:rPr>
        <w:rFonts w:ascii="XB Zar" w:hAnsi="XB Zar" w:cs="2  Titr"/>
        <w:color w:val="auto"/>
        <w:sz w:val="22"/>
        <w:szCs w:val="18"/>
      </w:rPr>
    </w:pPr>
    <w:r w:rsidRPr="007F3FAD">
      <w:rPr>
        <w:rFonts w:ascii="XB Zar" w:hAnsi="XB Zar" w:cs="2  Titr"/>
        <w:color w:val="auto"/>
        <w:sz w:val="22"/>
        <w:szCs w:val="18"/>
        <w:rtl/>
      </w:rPr>
      <w:t>آسيب ‏هاى روان ‏شناختى اينترنت</w:t>
    </w:r>
  </w:p>
  <w:p w:rsidR="007F3FAD" w:rsidRDefault="007F3F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92B"/>
    <w:rsid w:val="007F3FAD"/>
    <w:rsid w:val="008C276C"/>
    <w:rsid w:val="00992BC4"/>
    <w:rsid w:val="009F065F"/>
    <w:rsid w:val="00A82C95"/>
    <w:rsid w:val="00B12299"/>
    <w:rsid w:val="00B343CA"/>
    <w:rsid w:val="00D0292B"/>
    <w:rsid w:val="00EE159E"/>
    <w:rsid w:val="00F406FE"/>
    <w:rsid w:val="00F4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C95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2">
    <w:name w:val="title2"/>
    <w:basedOn w:val="Normal"/>
    <w:rsid w:val="00D0292B"/>
    <w:pPr>
      <w:bidi w:val="0"/>
      <w:spacing w:before="100" w:beforeAutospacing="1" w:after="100" w:afterAutospacing="1"/>
    </w:pPr>
    <w:rPr>
      <w:rFonts w:ascii="Arial" w:hAnsi="Arial" w:cs="Arial"/>
      <w:b/>
      <w:bCs/>
      <w:color w:val="003399"/>
      <w:sz w:val="27"/>
      <w:szCs w:val="27"/>
    </w:rPr>
  </w:style>
  <w:style w:type="character" w:styleId="Hyperlink">
    <w:name w:val="Hyperlink"/>
    <w:rsid w:val="00F406FE"/>
    <w:rPr>
      <w:color w:val="0563C1"/>
      <w:u w:val="single"/>
    </w:rPr>
  </w:style>
  <w:style w:type="paragraph" w:styleId="Header">
    <w:name w:val="header"/>
    <w:basedOn w:val="Normal"/>
    <w:link w:val="HeaderChar"/>
    <w:rsid w:val="00F406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406F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406F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06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7525</Words>
  <Characters>42894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آسيب ‏هاى روان ‏شناختى اينترنت</vt:lpstr>
    </vt:vector>
  </TitlesOfParts>
  <Company/>
  <LinksUpToDate>false</LinksUpToDate>
  <CharactersWithSpaces>50319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آسيب ‏هاى روان ‏شناختى اينترنت</dc:title>
  <dc:subject/>
  <dc:creator>amir</dc:creator>
  <cp:keywords/>
  <dc:description/>
  <cp:lastModifiedBy>AriaSystem</cp:lastModifiedBy>
  <cp:revision>3</cp:revision>
  <dcterms:created xsi:type="dcterms:W3CDTF">2016-09-09T19:07:00Z</dcterms:created>
  <dcterms:modified xsi:type="dcterms:W3CDTF">2017-04-24T20:47:00Z</dcterms:modified>
</cp:coreProperties>
</file>