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8E1" w:rsidRPr="008D70B0" w:rsidRDefault="00DA38E1" w:rsidP="00F121E8">
      <w:pPr>
        <w:rPr>
          <w:rFonts w:ascii="AngsanaUPC" w:hAnsi="AngsanaUPC" w:cs="AngsanaUPC"/>
          <w:b/>
          <w:bCs/>
          <w:sz w:val="138"/>
          <w:szCs w:val="138"/>
          <w:rtl/>
        </w:rPr>
      </w:pPr>
      <w:r w:rsidRPr="008D70B0">
        <w:rPr>
          <w:rFonts w:ascii="AngsanaUPC" w:hAnsi="AngsanaUPC" w:cs="Andalus"/>
          <w:b/>
          <w:bCs/>
          <w:sz w:val="138"/>
          <w:szCs w:val="138"/>
          <w:rtl/>
        </w:rPr>
        <w:t>بسم</w:t>
      </w:r>
      <w:r w:rsidRPr="008D70B0">
        <w:rPr>
          <w:rFonts w:ascii="AngsanaUPC" w:hAnsi="AngsanaUPC" w:cs="AngsanaUPC"/>
          <w:b/>
          <w:bCs/>
          <w:sz w:val="138"/>
          <w:szCs w:val="138"/>
          <w:rtl/>
        </w:rPr>
        <w:t xml:space="preserve"> </w:t>
      </w:r>
      <w:r w:rsidRPr="008D70B0">
        <w:rPr>
          <w:rFonts w:ascii="AngsanaUPC" w:hAnsi="AngsanaUPC" w:cs="Andalus"/>
          <w:b/>
          <w:bCs/>
          <w:sz w:val="138"/>
          <w:szCs w:val="138"/>
          <w:rtl/>
        </w:rPr>
        <w:t>الله</w:t>
      </w:r>
      <w:r w:rsidRPr="008D70B0">
        <w:rPr>
          <w:rFonts w:ascii="AngsanaUPC" w:hAnsi="AngsanaUPC" w:cs="AngsanaUPC"/>
          <w:b/>
          <w:bCs/>
          <w:sz w:val="138"/>
          <w:szCs w:val="138"/>
          <w:rtl/>
        </w:rPr>
        <w:t xml:space="preserve"> </w:t>
      </w:r>
      <w:r w:rsidRPr="008D70B0">
        <w:rPr>
          <w:rFonts w:ascii="AngsanaUPC" w:hAnsi="AngsanaUPC" w:cs="Andalus"/>
          <w:b/>
          <w:bCs/>
          <w:sz w:val="138"/>
          <w:szCs w:val="138"/>
          <w:rtl/>
        </w:rPr>
        <w:t>الرحمن</w:t>
      </w:r>
      <w:r w:rsidRPr="008D70B0">
        <w:rPr>
          <w:rFonts w:ascii="AngsanaUPC" w:hAnsi="AngsanaUPC" w:cs="AngsanaUPC"/>
          <w:b/>
          <w:bCs/>
          <w:sz w:val="138"/>
          <w:szCs w:val="138"/>
          <w:rtl/>
        </w:rPr>
        <w:t xml:space="preserve"> </w:t>
      </w:r>
      <w:r w:rsidRPr="008D70B0">
        <w:rPr>
          <w:rFonts w:ascii="AngsanaUPC" w:hAnsi="AngsanaUPC" w:cs="Andalus"/>
          <w:b/>
          <w:bCs/>
          <w:sz w:val="138"/>
          <w:szCs w:val="138"/>
          <w:rtl/>
        </w:rPr>
        <w:t>الرحیم</w:t>
      </w:r>
    </w:p>
    <w:p w:rsidR="00DA38E1" w:rsidRDefault="00DA38E1">
      <w:pPr>
        <w:rPr>
          <w:rtl/>
        </w:rPr>
      </w:pPr>
    </w:p>
    <w:p w:rsidR="00DA38E1" w:rsidRDefault="00DA38E1">
      <w:pPr>
        <w:rPr>
          <w:rtl/>
        </w:rPr>
      </w:pPr>
    </w:p>
    <w:p w:rsidR="00DA38E1" w:rsidRPr="00DA38E1" w:rsidRDefault="00DA38E1">
      <w:pPr>
        <w:rPr>
          <w:rFonts w:ascii="Times" w:eastAsia="Times New Roman" w:hAnsi="Times" w:cs="B Titr"/>
          <w:color w:val="000080"/>
          <w:sz w:val="50"/>
          <w:szCs w:val="50"/>
          <w:rtl/>
        </w:rPr>
      </w:pPr>
      <w:r w:rsidRPr="00DA38E1">
        <w:rPr>
          <w:rFonts w:ascii="Times" w:eastAsia="Times New Roman" w:hAnsi="Times" w:cs="B Titr" w:hint="cs"/>
          <w:color w:val="000080"/>
          <w:sz w:val="50"/>
          <w:szCs w:val="50"/>
          <w:rtl/>
        </w:rPr>
        <w:t>موضوع:</w:t>
      </w:r>
    </w:p>
    <w:p w:rsidR="00DA38E1" w:rsidRDefault="00DA38E1" w:rsidP="00DA38E1">
      <w:pPr>
        <w:rPr>
          <w:rFonts w:ascii="Times" w:eastAsia="Times New Roman" w:hAnsi="Times" w:cs="B Titr"/>
          <w:color w:val="000080"/>
          <w:sz w:val="70"/>
          <w:szCs w:val="70"/>
          <w:rtl/>
        </w:rPr>
      </w:pPr>
      <w:r w:rsidRPr="00DA38E1">
        <w:rPr>
          <w:rFonts w:ascii="Times" w:eastAsia="Times New Roman" w:hAnsi="Times" w:cs="B Titr"/>
          <w:color w:val="000080"/>
          <w:sz w:val="70"/>
          <w:szCs w:val="70"/>
          <w:rtl/>
        </w:rPr>
        <w:t>عوامل مؤثر بر تحول سبك زندگي</w:t>
      </w:r>
    </w:p>
    <w:p w:rsidR="00DA38E1" w:rsidRPr="00DA38E1" w:rsidRDefault="00DA38E1" w:rsidP="00DA38E1">
      <w:pPr>
        <w:ind w:left="2880"/>
        <w:rPr>
          <w:rFonts w:cs="B Titr"/>
          <w:sz w:val="70"/>
          <w:szCs w:val="70"/>
          <w:rtl/>
        </w:rPr>
      </w:pPr>
      <w:r w:rsidRPr="00DA38E1">
        <w:rPr>
          <w:rFonts w:ascii="Times" w:eastAsia="Times New Roman" w:hAnsi="Times" w:cs="B Titr"/>
          <w:color w:val="000080"/>
          <w:sz w:val="70"/>
          <w:szCs w:val="70"/>
          <w:rtl/>
        </w:rPr>
        <w:t xml:space="preserve"> خانواده‌هاي ايراني</w:t>
      </w:r>
    </w:p>
    <w:p w:rsidR="00DA38E1" w:rsidRDefault="00DA38E1">
      <w:pPr>
        <w:rPr>
          <w:rFonts w:cs="B Titr"/>
          <w:sz w:val="50"/>
          <w:szCs w:val="50"/>
          <w:rtl/>
        </w:rPr>
      </w:pPr>
    </w:p>
    <w:p w:rsidR="00DA38E1" w:rsidRDefault="00DA38E1">
      <w:pPr>
        <w:rPr>
          <w:rFonts w:cs="B Titr"/>
          <w:sz w:val="50"/>
          <w:szCs w:val="50"/>
          <w:rtl/>
        </w:rPr>
      </w:pPr>
    </w:p>
    <w:p w:rsidR="00DA38E1" w:rsidRPr="00DA38E1" w:rsidRDefault="00DA38E1" w:rsidP="00DA38E1">
      <w:pPr>
        <w:jc w:val="center"/>
        <w:rPr>
          <w:rFonts w:cs="B Titr"/>
          <w:sz w:val="40"/>
          <w:szCs w:val="40"/>
          <w:rtl/>
        </w:rPr>
      </w:pPr>
      <w:r w:rsidRPr="00DA38E1">
        <w:rPr>
          <w:rFonts w:cs="B Titr" w:hint="cs"/>
          <w:sz w:val="40"/>
          <w:szCs w:val="40"/>
          <w:rtl/>
        </w:rPr>
        <w:t>استاد راهنما: جناب آقاي دكتر مومني</w:t>
      </w:r>
    </w:p>
    <w:p w:rsidR="00DA38E1" w:rsidRPr="00DA38E1" w:rsidRDefault="00DA38E1" w:rsidP="00DA38E1">
      <w:pPr>
        <w:jc w:val="center"/>
        <w:rPr>
          <w:rFonts w:cs="B Titr"/>
          <w:sz w:val="40"/>
          <w:szCs w:val="40"/>
          <w:rtl/>
        </w:rPr>
      </w:pPr>
      <w:r w:rsidRPr="00DA38E1">
        <w:rPr>
          <w:rFonts w:cs="B Titr" w:hint="cs"/>
          <w:sz w:val="40"/>
          <w:szCs w:val="40"/>
          <w:rtl/>
        </w:rPr>
        <w:t>تهيه كننده: مريم كرمي</w:t>
      </w:r>
    </w:p>
    <w:p w:rsidR="00DA38E1" w:rsidRDefault="00DA38E1" w:rsidP="00DA38E1">
      <w:pPr>
        <w:rPr>
          <w:rtl/>
        </w:rPr>
      </w:pPr>
    </w:p>
    <w:p w:rsidR="00DA38E1" w:rsidRDefault="00DA38E1">
      <w:pPr>
        <w:rPr>
          <w:rtl/>
        </w:rPr>
      </w:pPr>
    </w:p>
    <w:p w:rsidR="00DA38E1" w:rsidRDefault="00DA38E1">
      <w:pPr>
        <w:rPr>
          <w:rtl/>
        </w:rPr>
      </w:pPr>
    </w:p>
    <w:tbl>
      <w:tblPr>
        <w:bidiVisual/>
        <w:tblW w:w="5000" w:type="pct"/>
        <w:tblCellSpacing w:w="37" w:type="dxa"/>
        <w:tblCellMar>
          <w:top w:w="15" w:type="dxa"/>
          <w:left w:w="15" w:type="dxa"/>
          <w:bottom w:w="15" w:type="dxa"/>
          <w:right w:w="15" w:type="dxa"/>
        </w:tblCellMar>
        <w:tblLook w:val="04A0"/>
      </w:tblPr>
      <w:tblGrid>
        <w:gridCol w:w="9204"/>
      </w:tblGrid>
      <w:tr w:rsidR="00FF3F35" w:rsidRPr="00FF3F35" w:rsidTr="00DA38E1">
        <w:trPr>
          <w:tblCellSpacing w:w="37" w:type="dxa"/>
        </w:trPr>
        <w:tc>
          <w:tcPr>
            <w:tcW w:w="4920" w:type="pct"/>
            <w:vAlign w:val="center"/>
            <w:hideMark/>
          </w:tcPr>
          <w:p w:rsidR="00FF3F35" w:rsidRPr="00FF3F35" w:rsidRDefault="00FF3F35" w:rsidP="00FF3F35">
            <w:pPr>
              <w:spacing w:after="0" w:line="240" w:lineRule="auto"/>
              <w:rPr>
                <w:rFonts w:ascii="Tahoma" w:eastAsia="Times New Roman" w:hAnsi="Tahoma" w:cs="Tahoma"/>
                <w:color w:val="000000"/>
                <w:sz w:val="17"/>
                <w:szCs w:val="17"/>
              </w:rPr>
            </w:pPr>
            <w:r w:rsidRPr="00FF3F35">
              <w:rPr>
                <w:rFonts w:ascii="Times" w:eastAsia="Times New Roman" w:hAnsi="Times" w:cs="Times"/>
                <w:b/>
                <w:bCs/>
                <w:color w:val="000080"/>
                <w:sz w:val="27"/>
                <w:szCs w:val="27"/>
                <w:rtl/>
              </w:rPr>
              <w:lastRenderedPageBreak/>
              <w:t>عوامل مؤثر بر تحول سبك زندگي خانواده‌هاي ايراني</w:t>
            </w:r>
            <w:r w:rsidRPr="00FF3F35">
              <w:rPr>
                <w:rFonts w:ascii="Times" w:eastAsia="Times New Roman" w:hAnsi="Times" w:cs="Times"/>
                <w:color w:val="000080"/>
                <w:sz w:val="27"/>
                <w:szCs w:val="27"/>
                <w:rtl/>
              </w:rPr>
              <w:t xml:space="preserve"> </w:t>
            </w:r>
          </w:p>
        </w:tc>
      </w:tr>
      <w:tr w:rsidR="00FF3F35" w:rsidRPr="00FF3F35" w:rsidTr="00DA38E1">
        <w:trPr>
          <w:tblCellSpacing w:w="37" w:type="dxa"/>
        </w:trPr>
        <w:tc>
          <w:tcPr>
            <w:tcW w:w="4920" w:type="pct"/>
            <w:vAlign w:val="center"/>
            <w:hideMark/>
          </w:tcPr>
          <w:p w:rsidR="00FF3F35" w:rsidRDefault="00FF3F35" w:rsidP="00FF3F35">
            <w:pPr>
              <w:spacing w:before="100" w:beforeAutospacing="1" w:after="240" w:line="360" w:lineRule="auto"/>
              <w:rPr>
                <w:rFonts w:ascii="Tahoma" w:eastAsia="Times New Roman" w:hAnsi="Tahoma" w:cs="B Nazanin"/>
                <w:b/>
                <w:bCs/>
                <w:color w:val="FF6600"/>
                <w:sz w:val="28"/>
                <w:szCs w:val="28"/>
                <w:rtl/>
              </w:rPr>
            </w:pPr>
            <w:r w:rsidRPr="00FF3F35">
              <w:rPr>
                <w:rFonts w:ascii="Tahoma" w:eastAsia="Times New Roman" w:hAnsi="Tahoma" w:cs="B Nazanin"/>
                <w:color w:val="000000"/>
                <w:sz w:val="28"/>
                <w:szCs w:val="28"/>
                <w:rtl/>
              </w:rPr>
              <w:t xml:space="preserve">درادبیات جامعه‌شناسی از مفهوم سبک زندگی دو برداشت و دو گونه مفهوم‌سازی متفاوت به عمل آمده است. در فرمول‌بندی نخست که سابقه آن به دهه 1920 باز می‌گردد، سبک زندگی، معرف ثروت و موقعیت اجتماعی بوده و غالبا به عنوان شاخصی برای تعیین «طبقه اجتماعی» به کار رفته است. در فرمول‌بندی دوم، سبک زندگی نه راهی برای تعیین طبقه اجتماعی بلکه شکل اجتماعی نوینی دانسته می‌شود که تنها در متن تغییرات فرهنگی مدرنیته و رشد فرهنگ مصرف‌گرایی معنا می‌یابد. در این معنا سبک زندگی راهی است برای تعریف ارزش‌ها و نگرش‌ها و رفتارها (هویت) افراد که اهمیت آن برای تحلیل‌های اجتماعی روز به روز افزایش می‌یابد. اهمیت و رواج فزاینده مفهوم سبک زندگی در علوم اجتماعی، ظاهرا ناشی از این واقعیت است که سنخ‌شناسی‌های موجود نمی‌توانند تنوع و گوناگونی دنیای اجتماعی را توضیح دهند. (مجله شبکه هنر؛ شماره6، صفحه46). </w:t>
            </w:r>
            <w:r w:rsidRPr="00FF3F35">
              <w:rPr>
                <w:rFonts w:ascii="Tahoma" w:eastAsia="Times New Roman" w:hAnsi="Tahoma" w:cs="B Nazanin"/>
                <w:color w:val="000000"/>
                <w:sz w:val="28"/>
                <w:szCs w:val="28"/>
                <w:rtl/>
              </w:rPr>
              <w:br/>
              <w:t xml:space="preserve">سبك زندگي خانواده‌هاي ايراني در سال‌هاي اخير متحول شده است. بررسي علت اين تغيير و تحولات را بايد بسيار مهم دانست و يادآور شد، متأسفانه سياست‌گذاري‌ها در جامعه ما بدون مطالعه و بررسي و فاقد يك پيوست فرهنگي است، به اين معنا كه برنامه‌ريزي‌ها و سیاست‌گذاري‌ها در زمینه‌های مختلف در سطح جامعه ، بدون بررسي وضعيت موجود و درك شرايط، فقط با تكيه بر ذهنيات و تصورات شخصي طرح‌دهندگان و برنامه‌ریزان، اجراء می‌شوند. به عنوان نمونه به تغيير وضعيت پوشش بانوان در سطح جامعه اشاره مي‌شود. با وجود اين كه در اين زمينه تاكنون اقدامات فراواني در راستاي اصلاح وضعيت بدپوششي صورت گرفته اما اين اقدامات تأثير چنداني نداشته است و دليل آن اين است كه بدون مطالعه واقعيت‌هاي جامعه و بررسي ريشه‌هاي بدحجابي، برخي از سياست‌ها در سطح جامعه اجراء شده است در حالي كه بدون تحليل درست آسيب‌ها نمي‌توان تصميم خاصي را اتخاذ كرد. و اگر تصميمي گرفته شود نه تنها مؤثر نيست بلكه بر مشكلات هم مي‌‌افزايد. </w:t>
            </w:r>
            <w:r w:rsidRPr="00FF3F35">
              <w:rPr>
                <w:rFonts w:ascii="Tahoma" w:eastAsia="Times New Roman" w:hAnsi="Tahoma" w:cs="B Nazanin"/>
                <w:color w:val="000000"/>
                <w:sz w:val="28"/>
                <w:szCs w:val="28"/>
                <w:rtl/>
              </w:rPr>
              <w:br/>
              <w:t xml:space="preserve">اگر تحولاتي را كه خانواده ايراني درگذر زمان پشت سر گذاشته، مطالعه و ريشه‌يابي کرد، تحليل خانواده ايراني به سهولت صورت مي‌گيرد. شناسايي درست اين تحولات، تصويري از آينده خانواده ايراني پيش روي </w:t>
            </w:r>
            <w:r w:rsidRPr="00FF3F35">
              <w:rPr>
                <w:rFonts w:ascii="Tahoma" w:eastAsia="Times New Roman" w:hAnsi="Tahoma" w:cs="B Nazanin"/>
                <w:color w:val="000000"/>
                <w:sz w:val="28"/>
                <w:szCs w:val="28"/>
                <w:rtl/>
              </w:rPr>
              <w:lastRenderedPageBreak/>
              <w:t xml:space="preserve">ما قرار مي‌دهد كه بر اساس آن مي‌توانيم با تحليلي عالمانه براي آينده برنامه‌ريزي كنيم. </w:t>
            </w:r>
            <w:r w:rsidRPr="00FF3F35">
              <w:rPr>
                <w:rFonts w:ascii="Tahoma" w:eastAsia="Times New Roman" w:hAnsi="Tahoma" w:cs="B Nazanin"/>
                <w:color w:val="000000"/>
                <w:sz w:val="28"/>
                <w:szCs w:val="28"/>
                <w:rtl/>
              </w:rPr>
              <w:br/>
            </w:r>
            <w:r w:rsidRPr="00FF3F35">
              <w:rPr>
                <w:rFonts w:ascii="Tahoma" w:eastAsia="Times New Roman" w:hAnsi="Tahoma" w:cs="B Nazanin"/>
                <w:b/>
                <w:bCs/>
                <w:color w:val="FF6600"/>
                <w:sz w:val="28"/>
                <w:szCs w:val="28"/>
                <w:rtl/>
              </w:rPr>
              <w:t>عوامل مؤثر بر تحول خانواده‌ها:</w:t>
            </w:r>
            <w:r w:rsidRPr="00FF3F35">
              <w:rPr>
                <w:rFonts w:ascii="Tahoma" w:eastAsia="Times New Roman" w:hAnsi="Tahoma" w:cs="B Nazanin"/>
                <w:color w:val="000000"/>
                <w:sz w:val="28"/>
                <w:szCs w:val="28"/>
                <w:rtl/>
              </w:rPr>
              <w:t xml:space="preserve"> </w:t>
            </w:r>
            <w:r w:rsidRPr="00FF3F35">
              <w:rPr>
                <w:rFonts w:ascii="Tahoma" w:eastAsia="Times New Roman" w:hAnsi="Tahoma" w:cs="B Nazanin"/>
                <w:color w:val="000000"/>
                <w:sz w:val="28"/>
                <w:szCs w:val="28"/>
                <w:rtl/>
              </w:rPr>
              <w:br/>
            </w:r>
            <w:r w:rsidRPr="00FF3F35">
              <w:rPr>
                <w:rFonts w:ascii="Tahoma" w:eastAsia="Times New Roman" w:hAnsi="Tahoma" w:cs="B Nazanin"/>
                <w:b/>
                <w:bCs/>
                <w:color w:val="800080"/>
                <w:sz w:val="28"/>
                <w:szCs w:val="28"/>
                <w:rtl/>
              </w:rPr>
              <w:t>1- تقابل نظام اسلام و نظام سرمايه‌داري و تحول در خانواده‌ها:</w:t>
            </w:r>
            <w:r w:rsidRPr="00FF3F35">
              <w:rPr>
                <w:rFonts w:ascii="Tahoma" w:eastAsia="Times New Roman" w:hAnsi="Tahoma" w:cs="B Nazanin"/>
                <w:color w:val="000000"/>
                <w:sz w:val="28"/>
                <w:szCs w:val="28"/>
                <w:rtl/>
              </w:rPr>
              <w:t xml:space="preserve"> </w:t>
            </w:r>
            <w:r w:rsidRPr="00FF3F35">
              <w:rPr>
                <w:rFonts w:ascii="Tahoma" w:eastAsia="Times New Roman" w:hAnsi="Tahoma" w:cs="B Nazanin"/>
                <w:color w:val="000000"/>
                <w:sz w:val="28"/>
                <w:szCs w:val="28"/>
                <w:rtl/>
              </w:rPr>
              <w:br/>
              <w:t xml:space="preserve">در كشور ما ذهنيتي كه از تقابل اسلام و كفر وجود دارد؛ صرفاً در عرصه‌های دینی و سياسی خلاصه شده و تصور می‌شود نبرد بين نظام اسلامي و نظام سرمايه‌داري فقط در عرصه دینی و سياسی معنا دارد. در حالي كه بررسي تغيير و تحولات نظام خانواده در ايران نشان مي‌دهد در سده‌هاي اخير نظام سرمايه‌داري از همه امكانات خود در هر عرصه‌اي بهره گرفته است و تقابل ما صرفاً سياسي يا اعتقادي نيست، بلكه ساحت درگيري و تقابل اين دو نظام فكري بسيار گسترده‌تر از عرصه‌ سياست است و زندگي روزمره و حريم خانواده‌هاي ما را در بر مي‌گيرد. </w:t>
            </w:r>
            <w:r w:rsidRPr="00FF3F35">
              <w:rPr>
                <w:rFonts w:ascii="Tahoma" w:eastAsia="Times New Roman" w:hAnsi="Tahoma" w:cs="B Nazanin"/>
                <w:color w:val="000000"/>
                <w:sz w:val="28"/>
                <w:szCs w:val="28"/>
                <w:rtl/>
              </w:rPr>
              <w:br/>
              <w:t xml:space="preserve">امروزه رفتارهاي شخصي مثل لباس پوشيدن، نوع غذا خوردن، راه رفتن و... ما هم تحت تأثير فرهنگ غرب قرار گرفته است و از طرفي متأسفانه حوزه خانواده از سوي كارشناسان جامعه اسلامي چندان جدی دنبال نمی‌شود. در حالي‌كه بررسي دقيق نوع و سبك زندگي خانواده‌هاي ايراني و غربي نشان مي‌دهد؛ سبك زندگي و زيست آن‌ها با يك‌ديگر متفاوت است و در مقابل هم قرار دارد. به نظر می‌رسد امروزه غربي‌ها سعی می‌کنند از جهات مختلف زندگي ملت‌های دیگر و به خصوص شرقی‌ها (و ایرانی‌ها) را مديريت ‌كنند و اين مسئله موجب شده تمايل خانواده‌هاي ايراني براي حفظ ارزش‌هاي اسلامي كم‌رنگ شود. </w:t>
            </w:r>
            <w:r w:rsidRPr="00FF3F35">
              <w:rPr>
                <w:rFonts w:ascii="Tahoma" w:eastAsia="Times New Roman" w:hAnsi="Tahoma" w:cs="B Nazanin"/>
                <w:color w:val="000000"/>
                <w:sz w:val="28"/>
                <w:szCs w:val="28"/>
                <w:rtl/>
              </w:rPr>
              <w:br/>
            </w:r>
            <w:r w:rsidRPr="00FF3F35">
              <w:rPr>
                <w:rFonts w:ascii="Tahoma" w:eastAsia="Times New Roman" w:hAnsi="Tahoma" w:cs="B Nazanin"/>
                <w:b/>
                <w:bCs/>
                <w:color w:val="800080"/>
                <w:sz w:val="28"/>
                <w:szCs w:val="28"/>
                <w:rtl/>
              </w:rPr>
              <w:t>2- فضاهاي فراغتي و تحول در خانواده‌ها:</w:t>
            </w:r>
            <w:r w:rsidRPr="00FF3F35">
              <w:rPr>
                <w:rFonts w:ascii="Tahoma" w:eastAsia="Times New Roman" w:hAnsi="Tahoma" w:cs="B Nazanin"/>
                <w:color w:val="000000"/>
                <w:sz w:val="28"/>
                <w:szCs w:val="28"/>
                <w:rtl/>
              </w:rPr>
              <w:t xml:space="preserve"> </w:t>
            </w:r>
            <w:r w:rsidRPr="00FF3F35">
              <w:rPr>
                <w:rFonts w:ascii="Tahoma" w:eastAsia="Times New Roman" w:hAnsi="Tahoma" w:cs="B Nazanin"/>
                <w:color w:val="000000"/>
                <w:sz w:val="28"/>
                <w:szCs w:val="28"/>
                <w:rtl/>
              </w:rPr>
              <w:br/>
              <w:t xml:space="preserve">در مطالعات جديد فرهنگي، زندگي روزمره به‌‌خصوص عرصه فراغت زندگي مورد مطالعه قرار مي‌گيرد. در فضاهاي اداري و قانوني ما مجبوريم به گونه‌اي خاص زندگي و رفتار كنيم اما در فضاهاي فراغتي آن‌‌طوركه تمايل داريم زندگي و رفتار مي‌كنيم، به همين دليل توجه به عملكرد خانواده‌هاي ايراني در فضاهاي فراغتي اهميت مضاعف دارد زيرا در اين فضاها بهتر مي‌توان واقعيت‌هاي زندگي خانواده‌ها را مشاهده كرد و در صورت مطالعه با دو نوع رویکرد و جهت‌گیری مواجه می‌شویم. برای درک عمق این مطلب، نگاهی به برخی </w:t>
            </w:r>
            <w:r w:rsidRPr="00FF3F35">
              <w:rPr>
                <w:rFonts w:ascii="Tahoma" w:eastAsia="Times New Roman" w:hAnsi="Tahoma" w:cs="B Nazanin"/>
                <w:color w:val="000000"/>
                <w:sz w:val="28"/>
                <w:szCs w:val="28"/>
                <w:rtl/>
              </w:rPr>
              <w:lastRenderedPageBreak/>
              <w:t xml:space="preserve">آثار سینمایی و رمان‌ها با مضمون اجتماعی سودمند است. </w:t>
            </w:r>
            <w:r w:rsidRPr="00FF3F35">
              <w:rPr>
                <w:rFonts w:ascii="Tahoma" w:eastAsia="Times New Roman" w:hAnsi="Tahoma" w:cs="B Nazanin"/>
                <w:color w:val="000000"/>
                <w:sz w:val="28"/>
                <w:szCs w:val="28"/>
                <w:rtl/>
              </w:rPr>
              <w:br/>
            </w:r>
            <w:r w:rsidRPr="00FF3F35">
              <w:rPr>
                <w:rFonts w:ascii="Tahoma" w:eastAsia="Times New Roman" w:hAnsi="Tahoma" w:cs="B Nazanin"/>
                <w:b/>
                <w:bCs/>
                <w:color w:val="800080"/>
                <w:sz w:val="28"/>
                <w:szCs w:val="28"/>
                <w:rtl/>
              </w:rPr>
              <w:t>3- نشريه‌هاي زرد و تحول در خانواده‌ها:</w:t>
            </w:r>
            <w:r w:rsidRPr="00FF3F35">
              <w:rPr>
                <w:rFonts w:ascii="Tahoma" w:eastAsia="Times New Roman" w:hAnsi="Tahoma" w:cs="B Nazanin"/>
                <w:color w:val="000000"/>
                <w:sz w:val="28"/>
                <w:szCs w:val="28"/>
                <w:rtl/>
              </w:rPr>
              <w:t xml:space="preserve"> </w:t>
            </w:r>
            <w:r w:rsidRPr="00FF3F35">
              <w:rPr>
                <w:rFonts w:ascii="Tahoma" w:eastAsia="Times New Roman" w:hAnsi="Tahoma" w:cs="B Nazanin"/>
                <w:color w:val="000000"/>
                <w:sz w:val="28"/>
                <w:szCs w:val="28"/>
                <w:rtl/>
              </w:rPr>
              <w:br/>
              <w:t xml:space="preserve">در جامعه ايران ميزان مصرف محصولات مكتوب فرهنگي نسبت به بسياري از كشورهاي ديگر پايين است. از دهه 70 به بعد انتشار نوعي از اين محصولات فرهنگي مكتوب به نام نشريه‌هاي زرد به‌ ميزان گسترده‌ای در سطح جامعه اوج گرفت. درحال حاضر نيز شمارگان اين نشريه‌ها نسبت به ديگر نشريه‌ها خيلي بيش‌تر است و با قيمت پايين و به سهولت در اختيار خانواده‌ها قرار مي‌گيرد. </w:t>
            </w:r>
            <w:r w:rsidRPr="00FF3F35">
              <w:rPr>
                <w:rFonts w:ascii="Tahoma" w:eastAsia="Times New Roman" w:hAnsi="Tahoma" w:cs="B Nazanin"/>
                <w:color w:val="000000"/>
                <w:sz w:val="28"/>
                <w:szCs w:val="28"/>
                <w:rtl/>
              </w:rPr>
              <w:br/>
              <w:t>- در مورد رواج اين نشريه‌ها در سطح جامعه، توجه به</w:t>
            </w:r>
            <w:r w:rsidRPr="00FF3F35">
              <w:rPr>
                <w:rFonts w:ascii="Tahoma" w:eastAsia="Times New Roman" w:hAnsi="Tahoma" w:cs="Tahoma"/>
                <w:color w:val="000000"/>
                <w:sz w:val="28"/>
                <w:szCs w:val="28"/>
                <w:rtl/>
              </w:rPr>
              <w:t> </w:t>
            </w:r>
            <w:r w:rsidRPr="00FF3F35">
              <w:rPr>
                <w:rFonts w:ascii="Tahoma" w:eastAsia="Times New Roman" w:hAnsi="Tahoma" w:cs="B Nazanin"/>
                <w:color w:val="000000"/>
                <w:sz w:val="28"/>
                <w:szCs w:val="28"/>
                <w:rtl/>
              </w:rPr>
              <w:t xml:space="preserve">این نكته ضروري است: </w:t>
            </w:r>
            <w:r w:rsidRPr="00FF3F35">
              <w:rPr>
                <w:rFonts w:ascii="Tahoma" w:eastAsia="Times New Roman" w:hAnsi="Tahoma" w:cs="B Nazanin"/>
                <w:color w:val="000000"/>
                <w:sz w:val="28"/>
                <w:szCs w:val="28"/>
                <w:rtl/>
              </w:rPr>
              <w:br/>
            </w:r>
            <w:r w:rsidRPr="00FF3F35">
              <w:rPr>
                <w:rFonts w:ascii="Tahoma" w:eastAsia="Times New Roman" w:hAnsi="Tahoma" w:cs="B Nazanin"/>
                <w:b/>
                <w:bCs/>
                <w:color w:val="000080"/>
                <w:sz w:val="28"/>
                <w:szCs w:val="28"/>
                <w:rtl/>
              </w:rPr>
              <w:t>آگهي‌هاي بازرگاني:</w:t>
            </w:r>
            <w:r w:rsidRPr="00FF3F35">
              <w:rPr>
                <w:rFonts w:ascii="Tahoma" w:eastAsia="Times New Roman" w:hAnsi="Tahoma" w:cs="B Nazanin"/>
                <w:b/>
                <w:bCs/>
                <w:color w:val="800080"/>
                <w:sz w:val="28"/>
                <w:szCs w:val="28"/>
                <w:rtl/>
              </w:rPr>
              <w:t xml:space="preserve"> </w:t>
            </w:r>
            <w:r w:rsidRPr="00FF3F35">
              <w:rPr>
                <w:rFonts w:ascii="Tahoma" w:eastAsia="Times New Roman" w:hAnsi="Tahoma" w:cs="B Nazanin"/>
                <w:b/>
                <w:bCs/>
                <w:color w:val="800080"/>
                <w:sz w:val="28"/>
                <w:szCs w:val="28"/>
                <w:rtl/>
              </w:rPr>
              <w:br/>
            </w:r>
            <w:r w:rsidRPr="00FF3F35">
              <w:rPr>
                <w:rFonts w:ascii="Tahoma" w:eastAsia="Times New Roman" w:hAnsi="Tahoma" w:cs="B Nazanin"/>
                <w:color w:val="000000"/>
                <w:sz w:val="28"/>
                <w:szCs w:val="28"/>
                <w:rtl/>
              </w:rPr>
              <w:t xml:space="preserve">آگهي‌هاي بازرگاني در اين مجله‌ها موجب كاهش قيمت آن‌ها شده است. نگاهی به نوع و جهت‌گیری آگهي‌های تبلیغاتی که عمدتا حول و حوش زیبایی جسمی و اندام زنان و مردان دور می‌زند یا به حواشی زندگی خصوصی هنرمندان و ورزشکاران می‌پردازد باعث شده به نحو قابل توجهی ذائقه و سليقه خانواده‌های ايراني تغيير کند. آن‌چه دراين نشريه‌ها مطرح مي‌شود، تبليغ و ترويج لوازم آرايشي، پوششي، جراحي‌هاي زيبايي و... است. </w:t>
            </w:r>
            <w:r w:rsidRPr="00FF3F35">
              <w:rPr>
                <w:rFonts w:ascii="Tahoma" w:eastAsia="Times New Roman" w:hAnsi="Tahoma" w:cs="B Nazanin"/>
                <w:color w:val="000000"/>
                <w:sz w:val="28"/>
                <w:szCs w:val="28"/>
                <w:rtl/>
              </w:rPr>
              <w:br/>
            </w:r>
            <w:r w:rsidRPr="00FF3F35">
              <w:rPr>
                <w:rFonts w:ascii="Tahoma" w:eastAsia="Times New Roman" w:hAnsi="Tahoma" w:cs="B Nazanin"/>
                <w:b/>
                <w:bCs/>
                <w:color w:val="800080"/>
                <w:sz w:val="28"/>
                <w:szCs w:val="28"/>
                <w:rtl/>
              </w:rPr>
              <w:t>4- كتاب‌ها و كلاس‌هاي كمك‌آموزشي:</w:t>
            </w:r>
            <w:r w:rsidRPr="00FF3F35">
              <w:rPr>
                <w:rFonts w:ascii="Tahoma" w:eastAsia="Times New Roman" w:hAnsi="Tahoma" w:cs="B Nazanin"/>
                <w:color w:val="000000"/>
                <w:sz w:val="28"/>
                <w:szCs w:val="28"/>
                <w:rtl/>
              </w:rPr>
              <w:t xml:space="preserve"> </w:t>
            </w:r>
            <w:r w:rsidRPr="00FF3F35">
              <w:rPr>
                <w:rFonts w:ascii="Tahoma" w:eastAsia="Times New Roman" w:hAnsi="Tahoma" w:cs="B Nazanin"/>
                <w:color w:val="000000"/>
                <w:sz w:val="28"/>
                <w:szCs w:val="28"/>
                <w:rtl/>
              </w:rPr>
              <w:br/>
              <w:t xml:space="preserve">كتاب‌ها و كلاس‌هاي كمك‌آموزشي به عنوان يكي از انواع محصولات فرهنگي در جامعه ايران مطرح است و ترويج كتاب‌هاي كمك‌آموزشي در سطح جامعه نشان‌دهنده تغيير ذائقه خانواده‌هاي ايراني است و نشان مي‌دهد كه رقابت‌هاي علمي و مدرك‌گرايي براي خانواده‌ها مهم شده است و آن‌ها متقاعد شده‌اند كه بخش قابل توجهی از درآمدشان را صرف حضور فرزندشان در كلاس‌هاي كمك‌آموزشي و خريد كتاب‌هاي كمك‌آموزشي كنند. اين تغيير ذائقه تأمل برانگيز است. </w:t>
            </w:r>
            <w:r w:rsidRPr="00FF3F35">
              <w:rPr>
                <w:rFonts w:ascii="Tahoma" w:eastAsia="Times New Roman" w:hAnsi="Tahoma" w:cs="B Nazanin"/>
                <w:color w:val="000000"/>
                <w:sz w:val="28"/>
                <w:szCs w:val="28"/>
                <w:rtl/>
              </w:rPr>
              <w:br/>
              <w:t xml:space="preserve">قابل ذكر است؛ در عصر مدرنيته متأخر، جوامع، دانش‌محور و اطلاعات‌محور شده‌اند و خانواده‌هاي ايراني هم تحت‌تأثير اين تحول قرار گرفته‌اند. اما مهم‌تر از آن، اين است كه خانواده‌هاي ايراني، فرزندشان را به‌ عنوان </w:t>
            </w:r>
            <w:r w:rsidRPr="00FF3F35">
              <w:rPr>
                <w:rFonts w:ascii="Tahoma" w:eastAsia="Times New Roman" w:hAnsi="Tahoma" w:cs="B Nazanin"/>
                <w:color w:val="000000"/>
                <w:sz w:val="28"/>
                <w:szCs w:val="28"/>
                <w:rtl/>
              </w:rPr>
              <w:lastRenderedPageBreak/>
              <w:t xml:space="preserve">سرمايه‌ اجتماعي به شمار ‌آورده و تحصيل فرزندان براي خانواده دغدغه‌ محسوب مي‌شود اما وقتي مدارج علمي لازم را كسب مي‌كنند به دنبال شغل‌هايي مي‌روند كه تناسبي با رشته تحصيلي آن‌ها ندارد. بنابراين صِرف خود مدرك و كسب مدارج تحصيلي براي خانواده‌ها مهم شده است نه کاربردی بودن آنها. </w:t>
            </w:r>
            <w:r w:rsidRPr="00FF3F35">
              <w:rPr>
                <w:rFonts w:ascii="Tahoma" w:eastAsia="Times New Roman" w:hAnsi="Tahoma" w:cs="B Nazanin"/>
                <w:color w:val="000000"/>
                <w:sz w:val="28"/>
                <w:szCs w:val="28"/>
                <w:rtl/>
              </w:rPr>
              <w:br/>
            </w:r>
            <w:r w:rsidRPr="00FF3F35">
              <w:rPr>
                <w:rFonts w:ascii="Tahoma" w:eastAsia="Times New Roman" w:hAnsi="Tahoma" w:cs="B Nazanin"/>
                <w:b/>
                <w:bCs/>
                <w:color w:val="800080"/>
                <w:sz w:val="28"/>
                <w:szCs w:val="28"/>
                <w:rtl/>
              </w:rPr>
              <w:t>5- ميزان بالاي مصرف رسانه‌هاي تصويري:</w:t>
            </w:r>
            <w:r w:rsidRPr="00FF3F35">
              <w:rPr>
                <w:rFonts w:ascii="Tahoma" w:eastAsia="Times New Roman" w:hAnsi="Tahoma" w:cs="B Nazanin"/>
                <w:color w:val="000000"/>
                <w:sz w:val="28"/>
                <w:szCs w:val="28"/>
                <w:rtl/>
              </w:rPr>
              <w:t xml:space="preserve"> </w:t>
            </w:r>
            <w:r w:rsidRPr="00FF3F35">
              <w:rPr>
                <w:rFonts w:ascii="Tahoma" w:eastAsia="Times New Roman" w:hAnsi="Tahoma" w:cs="B Nazanin"/>
                <w:color w:val="000000"/>
                <w:sz w:val="28"/>
                <w:szCs w:val="28"/>
                <w:rtl/>
              </w:rPr>
              <w:br/>
              <w:t xml:space="preserve">ميزان بالاي مصرف رسانه‌هاي تصويري در ايران به عنوان يكي ديگر از محصولاتي است كه خانواده‌ ايراني را تحت‌تأثير قرار داده است، ميزان مصرف رسانه‌هاي تصويري در ايران بسيار بالا است، به نحوي كه آمار نشان مي‌‌دهد جامعه‌ ايراني اوقات فراغت خود را بيش‌تر با دو چيز پر مي‌كنند: </w:t>
            </w:r>
            <w:r w:rsidRPr="00FF3F35">
              <w:rPr>
                <w:rFonts w:ascii="Tahoma" w:eastAsia="Times New Roman" w:hAnsi="Tahoma" w:cs="B Nazanin"/>
                <w:color w:val="000000"/>
                <w:sz w:val="28"/>
                <w:szCs w:val="28"/>
                <w:rtl/>
              </w:rPr>
              <w:br/>
              <w:t xml:space="preserve">- گشت‌وگذار در خيابان‌ها و مراكز خريد </w:t>
            </w:r>
            <w:r w:rsidRPr="00FF3F35">
              <w:rPr>
                <w:rFonts w:ascii="Tahoma" w:eastAsia="Times New Roman" w:hAnsi="Tahoma" w:cs="B Nazanin"/>
                <w:color w:val="000000"/>
                <w:sz w:val="28"/>
                <w:szCs w:val="28"/>
                <w:rtl/>
              </w:rPr>
              <w:br/>
              <w:t xml:space="preserve">- نشستن پاي تلويزيون، ماهواره و دي‌وي‌دي‌هاي خانگي. </w:t>
            </w:r>
            <w:r w:rsidRPr="00FF3F35">
              <w:rPr>
                <w:rFonts w:ascii="Tahoma" w:eastAsia="Times New Roman" w:hAnsi="Tahoma" w:cs="B Nazanin"/>
                <w:color w:val="000000"/>
                <w:sz w:val="28"/>
                <w:szCs w:val="28"/>
                <w:rtl/>
              </w:rPr>
              <w:br/>
              <w:t xml:space="preserve">اين است كه خانواده‌هاي ايراني برخلاف برخي ديگر از جوامع، نسبت به مسائل خانوادگي حساس است و اين حساسيت خانوادگي فرصت و زمينه تجاري خوبي را براي توليدكنندگان آثار هنري به وجود آورده است. به گونه‌اي كه توليدكنندگان آثار سينمايي دريافته‌اند كه فيلم‌هاي خانوادگي و مذهبي در ايران طرف‌داران فراواني دارد، به همين دليل اگر آثاري با اين موضوعات را توليد كنند، مشتريان فراواني خواهند داشت و از دریچه و قاب تصاویر می‌توانند نسبت به تغییر طرز تلقی و نگرش مخاطبان موفق شوند. این فرصتی است که هر دو طرف مبارزه یعنی جبهة فرهنگی انقلاب اسلامی و جبهة معارض انقلاب اسلامی از آن بهره می‌برند. </w:t>
            </w:r>
            <w:r w:rsidRPr="00FF3F35">
              <w:rPr>
                <w:rFonts w:ascii="Tahoma" w:eastAsia="Times New Roman" w:hAnsi="Tahoma" w:cs="B Nazanin"/>
                <w:color w:val="000000"/>
                <w:sz w:val="28"/>
                <w:szCs w:val="28"/>
                <w:rtl/>
              </w:rPr>
              <w:br/>
            </w:r>
            <w:r w:rsidRPr="00FF3F35">
              <w:rPr>
                <w:rFonts w:ascii="Tahoma" w:eastAsia="Times New Roman" w:hAnsi="Tahoma" w:cs="B Nazanin"/>
                <w:b/>
                <w:bCs/>
                <w:color w:val="FF6600"/>
                <w:sz w:val="28"/>
                <w:szCs w:val="28"/>
                <w:rtl/>
              </w:rPr>
              <w:t xml:space="preserve">القا استانداردهاي مطلوب رسانه‌ها و تحول خانواده‌ها: </w:t>
            </w:r>
            <w:r w:rsidRPr="00FF3F35">
              <w:rPr>
                <w:rFonts w:ascii="Tahoma" w:eastAsia="Times New Roman" w:hAnsi="Tahoma" w:cs="B Nazanin"/>
                <w:b/>
                <w:bCs/>
                <w:color w:val="FF6600"/>
                <w:sz w:val="28"/>
                <w:szCs w:val="28"/>
                <w:rtl/>
              </w:rPr>
              <w:br/>
            </w:r>
            <w:r w:rsidRPr="00FF3F35">
              <w:rPr>
                <w:rFonts w:ascii="Tahoma" w:eastAsia="Times New Roman" w:hAnsi="Tahoma" w:cs="B Nazanin"/>
                <w:color w:val="000000"/>
                <w:sz w:val="28"/>
                <w:szCs w:val="28"/>
                <w:rtl/>
              </w:rPr>
              <w:t xml:space="preserve">اگر چه توجه به خانواده و حساسيت خانوادگي مطلوب است، اما نحوه بازنمايي خانواده توسط رسانه‌ها به گونه‌اي است كه سبك خاصي از خانواده به عنوان معيار در سطح جامعه مطرح مي‌شود. به طور عمده خانواده‌هايي كه اين رسانه‌ها مطرح مي‌كنند، خانواده‌هاي كم‌فرزند، مرفه، بدون مشكل يا حداقل با مشكلاتي هستند كه به راحتي مي‌توان آن‌مشكلات را حل كرد. به عنوان مثال؛ درباره خانواده‌هاي بدون فرزند یا کم فرزند در فيلم‌ها و سريال‌ها تبليغ بسياري مي‌شود و به نظر مي‌رسد؛ كه جامعه هنري ما استانداردهاي خود را به عنوان استانداردهاي مطلوب به خانواده‌ها القا مي‌كند. </w:t>
            </w:r>
            <w:r w:rsidRPr="00FF3F35">
              <w:rPr>
                <w:rFonts w:ascii="Tahoma" w:eastAsia="Times New Roman" w:hAnsi="Tahoma" w:cs="B Nazanin"/>
                <w:color w:val="000000"/>
                <w:sz w:val="28"/>
                <w:szCs w:val="28"/>
                <w:rtl/>
              </w:rPr>
              <w:br/>
            </w:r>
            <w:r w:rsidRPr="00FF3F35">
              <w:rPr>
                <w:rFonts w:ascii="Tahoma" w:eastAsia="Times New Roman" w:hAnsi="Tahoma" w:cs="B Nazanin"/>
                <w:b/>
                <w:bCs/>
                <w:color w:val="FF6600"/>
                <w:sz w:val="28"/>
                <w:szCs w:val="28"/>
                <w:rtl/>
              </w:rPr>
              <w:lastRenderedPageBreak/>
              <w:t>گسترش ماهواره و شبكه توزيع فيلم‌هاي خانگي و تحول در خانواده‌ها:</w:t>
            </w:r>
            <w:r w:rsidRPr="00FF3F35">
              <w:rPr>
                <w:rFonts w:ascii="Tahoma" w:eastAsia="Times New Roman" w:hAnsi="Tahoma" w:cs="B Nazanin"/>
                <w:color w:val="000000"/>
                <w:sz w:val="28"/>
                <w:szCs w:val="28"/>
                <w:rtl/>
              </w:rPr>
              <w:t xml:space="preserve"> </w:t>
            </w:r>
            <w:r w:rsidRPr="00FF3F35">
              <w:rPr>
                <w:rFonts w:ascii="Tahoma" w:eastAsia="Times New Roman" w:hAnsi="Tahoma" w:cs="B Nazanin"/>
                <w:color w:val="000000"/>
                <w:sz w:val="28"/>
                <w:szCs w:val="28"/>
                <w:rtl/>
              </w:rPr>
              <w:br/>
              <w:t xml:space="preserve">گسترش شبكه‌هاي ماهواره و شبكه توزيع فيلم‌هاي خانگي در سال‌هاي اخير، يكي ديگر از عوامل تحول در خانواده‌هاي ايراني است. اين رسانه‌ها در سال‌هاي اخير خانواده ايراني را به سوی مصرف بیشتر سوق داده است و نوعي مرجعيت براي خانواده‌ها ايجاد كرده و موجب شده است كه توليدكنندگان اين آثار پيام‌هاي خودشان را بدون دغدغه و سانسور وارد خانواده‌هاي ايراني كنند. مسئله‌اي كه نگران‌كننده است؛ اين است كه اين سريال‌ها و فيلم‌ها در جمع خانوادگي مورد بحث و تجزيه و تحليل قرار مي‌گيرد. قبلاً خانواده براي فضاي خود حرمت قائل بود، حيا را در روابط خود مراعات مي‌كرد، محيط خانوادگي پر بود از مرزها و حريم‌ها، مرز ارتباط زن و شوهر و پدر و مادر با فرزندان رعايت مي‌شد، هر حرفي در فضاي خانواده گفته نمي‌شد، ولي در خانواده‌اي كه اعضاي آن تماشاگر اين سريال‌ها هستند؛ امكان صحبت و بحث درباره آن فيلم‌ها فراهم مي‌شود. به طور مثال؛ در برخي از فيلم‌ها تجربيات جنسي، روابط نامشروع و... مطرح شده و امكان بحث درباره اين موضوعات براي خانواده‌ها را فراهم مي‌كند، به خصوص دختران كه قبلاً در فضاي بسته امكان ديدن و بحث كردن درباره اين موضوعات را نداشتند حال به راحتي در معرض اين موضوعات قرار مي‌گيرند. </w:t>
            </w:r>
            <w:r w:rsidRPr="00FF3F35">
              <w:rPr>
                <w:rFonts w:ascii="Tahoma" w:eastAsia="Times New Roman" w:hAnsi="Tahoma" w:cs="B Nazanin"/>
                <w:color w:val="000000"/>
                <w:sz w:val="28"/>
                <w:szCs w:val="28"/>
                <w:rtl/>
              </w:rPr>
              <w:br/>
            </w:r>
            <w:r w:rsidRPr="00FF3F35">
              <w:rPr>
                <w:rFonts w:ascii="Tahoma" w:eastAsia="Times New Roman" w:hAnsi="Tahoma" w:cs="B Nazanin"/>
                <w:b/>
                <w:bCs/>
                <w:color w:val="FF6600"/>
                <w:sz w:val="28"/>
                <w:szCs w:val="28"/>
                <w:rtl/>
              </w:rPr>
              <w:t>اينترنت و تحول در خانواده‌ها:</w:t>
            </w:r>
            <w:r w:rsidRPr="00FF3F35">
              <w:rPr>
                <w:rFonts w:ascii="Tahoma" w:eastAsia="Times New Roman" w:hAnsi="Tahoma" w:cs="B Nazanin"/>
                <w:color w:val="000000"/>
                <w:sz w:val="28"/>
                <w:szCs w:val="28"/>
                <w:rtl/>
              </w:rPr>
              <w:t xml:space="preserve"> </w:t>
            </w:r>
            <w:r w:rsidRPr="00FF3F35">
              <w:rPr>
                <w:rFonts w:ascii="Tahoma" w:eastAsia="Times New Roman" w:hAnsi="Tahoma" w:cs="B Nazanin"/>
                <w:color w:val="000000"/>
                <w:sz w:val="28"/>
                <w:szCs w:val="28"/>
                <w:rtl/>
              </w:rPr>
              <w:br/>
              <w:t xml:space="preserve">وارد شدن اينترنت به درون خانواده ايراني، يكي ديگر از عوامل تحول در خانواده‌ها است. متأسفانه خانواده‌ها گارد خود را نسبت به اين ابزار باز كرده‌اند و بچه‌ها در سنين نوجواني كه هنوز به پختگي فكري لازم نرسيده‌اند، وارد فضاهاي مجازي مي‌شوند. به همين دليل استفاده‌هاي غيرعلمي از اينترنت، عمده وقت كاربران ايراني را به خود اختصاص مي‌دهد و بسياري از كاربران از اينترنت براي سرگرمي از چت‌روم، كانون‌هاي دوست‌يابي و... ، استفاده مي‌كنند و خانواده‌ها هم نسبت به آسيب‌هاي اين امر دچار غفلت هستند. </w:t>
            </w:r>
            <w:r w:rsidRPr="00FF3F35">
              <w:rPr>
                <w:rFonts w:ascii="Tahoma" w:eastAsia="Times New Roman" w:hAnsi="Tahoma" w:cs="B Nazanin"/>
                <w:color w:val="000000"/>
                <w:sz w:val="28"/>
                <w:szCs w:val="28"/>
                <w:rtl/>
              </w:rPr>
              <w:br/>
            </w:r>
            <w:r w:rsidRPr="00FF3F35">
              <w:rPr>
                <w:rFonts w:ascii="Tahoma" w:eastAsia="Times New Roman" w:hAnsi="Tahoma" w:cs="B Nazanin"/>
                <w:color w:val="000000"/>
                <w:sz w:val="28"/>
                <w:szCs w:val="28"/>
                <w:rtl/>
              </w:rPr>
              <w:br/>
            </w:r>
            <w:r w:rsidRPr="00FF3F35">
              <w:rPr>
                <w:rFonts w:ascii="Tahoma" w:eastAsia="Times New Roman" w:hAnsi="Tahoma" w:cs="B Nazanin"/>
                <w:b/>
                <w:bCs/>
                <w:color w:val="FF6600"/>
                <w:sz w:val="28"/>
                <w:szCs w:val="28"/>
                <w:rtl/>
              </w:rPr>
              <w:lastRenderedPageBreak/>
              <w:t>ت</w:t>
            </w:r>
            <w:r>
              <w:rPr>
                <w:rFonts w:ascii="Tahoma" w:eastAsia="Times New Roman" w:hAnsi="Tahoma" w:cs="B Nazanin" w:hint="cs"/>
                <w:b/>
                <w:bCs/>
                <w:color w:val="FF6600"/>
                <w:sz w:val="28"/>
                <w:szCs w:val="28"/>
                <w:rtl/>
              </w:rPr>
              <w:t>ح</w:t>
            </w:r>
            <w:r w:rsidRPr="00FF3F35">
              <w:rPr>
                <w:rFonts w:ascii="Tahoma" w:eastAsia="Times New Roman" w:hAnsi="Tahoma" w:cs="B Nazanin"/>
                <w:b/>
                <w:bCs/>
                <w:color w:val="FF6600"/>
                <w:sz w:val="28"/>
                <w:szCs w:val="28"/>
                <w:rtl/>
              </w:rPr>
              <w:t>ول در برگزاري مناسك مذهبي خانواده‌ها:</w:t>
            </w:r>
            <w:r w:rsidRPr="00FF3F35">
              <w:rPr>
                <w:rFonts w:ascii="Tahoma" w:eastAsia="Times New Roman" w:hAnsi="Tahoma" w:cs="B Nazanin"/>
                <w:color w:val="000000"/>
                <w:sz w:val="28"/>
                <w:szCs w:val="28"/>
                <w:rtl/>
              </w:rPr>
              <w:t xml:space="preserve"> </w:t>
            </w:r>
            <w:r w:rsidRPr="00FF3F35">
              <w:rPr>
                <w:rFonts w:ascii="Tahoma" w:eastAsia="Times New Roman" w:hAnsi="Tahoma" w:cs="B Nazanin"/>
                <w:color w:val="000000"/>
                <w:sz w:val="28"/>
                <w:szCs w:val="28"/>
                <w:rtl/>
              </w:rPr>
              <w:br/>
              <w:t xml:space="preserve">مناسك مذهبي به عنوان يكي ديگر از موضوعات فرهنگي كه در گذر زمان در خانواده ايراني دچار تحول شده است در خانواده‌هاي ايراني يك سري مناسك مذهبي به شكل سنتي برگزار مي‌شد و افراد در قالب جمع خانوادگي در آن شركت مي‌كردند. به نظر مي‌رسد؛ در گذر زمان برپايي مناسك مذهبي در بين خانواده‌ها افزايش يافته است. حتي برگزاري اين مجالس از انحصار خانواده‌هاي سنتي و مذهبي خارج شده و خانواده‌هاي غيرمذهبي هم اين مناسك را برگزار مي‌كنند. تحليل مسئله اين است كه به نظر مي‌رسد؛ خانواده‌ها در سبك زندگي خود مادي‌گرا شده‌اند و مي‌خواهند فشار عصبي و رواني دور شدن از ارزش‌هاي ديني را در قالب برگزاري اين‌گونه مناسك مذهبي جبران كنند و ارتباط خود با دين را با اين وجه از دين، يعني؛ مناسك مذهبي برقرار كنند. </w:t>
            </w:r>
            <w:r w:rsidRPr="00FF3F35">
              <w:rPr>
                <w:rFonts w:ascii="Tahoma" w:eastAsia="Times New Roman" w:hAnsi="Tahoma" w:cs="B Nazanin"/>
                <w:color w:val="000000"/>
                <w:sz w:val="28"/>
                <w:szCs w:val="28"/>
                <w:rtl/>
              </w:rPr>
              <w:br/>
            </w:r>
            <w:r w:rsidRPr="00FF3F35">
              <w:rPr>
                <w:rFonts w:ascii="Tahoma" w:eastAsia="Times New Roman" w:hAnsi="Tahoma" w:cs="B Nazanin"/>
                <w:b/>
                <w:bCs/>
                <w:color w:val="FF6600"/>
                <w:sz w:val="28"/>
                <w:szCs w:val="28"/>
                <w:rtl/>
              </w:rPr>
              <w:t>آيين و آداب غذا خوردن و تحول در خانواده ايراني:</w:t>
            </w:r>
            <w:r w:rsidRPr="00FF3F35">
              <w:rPr>
                <w:rFonts w:ascii="Tahoma" w:eastAsia="Times New Roman" w:hAnsi="Tahoma" w:cs="B Nazanin"/>
                <w:color w:val="000000"/>
                <w:sz w:val="28"/>
                <w:szCs w:val="28"/>
                <w:rtl/>
              </w:rPr>
              <w:t xml:space="preserve"> </w:t>
            </w:r>
            <w:r w:rsidRPr="00FF3F35">
              <w:rPr>
                <w:rFonts w:ascii="Tahoma" w:eastAsia="Times New Roman" w:hAnsi="Tahoma" w:cs="B Nazanin"/>
                <w:color w:val="000000"/>
                <w:sz w:val="28"/>
                <w:szCs w:val="28"/>
                <w:rtl/>
              </w:rPr>
              <w:br/>
              <w:t xml:space="preserve">در فرهنگ خانواده ايراني، رسمي به نام آيين سفره وجود داشت. در گذشته خوردن غذا در خانواده داراي آيين و آداب خاصي بود. سفره عاملي بود كه در يك زمان همه اعضاي يك خانواده را دور خود جمع مي‌كرد و محل تبادل عواطف و احساسات و حفظ حرمت‌ها بود. در خانواده ايراني اول پدر و مادر شروع به غذا خوردن مي‌كردند بعد فرزندان، حرمت‌ها در سفره شناخته مي‌شد، مثلاً؛ اگر پدر خانواده هنوز سر سفره نيامده بود بقيه منتظر مي‌شدند تا پدر بيايد و بعد آن‌ها غذا خوردن را شروع كنند، اما در نسل جديد و خانواده كنوني آيين سفره تغيير كرده است، حتي ذائقه‌ خانواده به فست‌فود (غذاهاي آماده و نيمه آماده) تغيير كرده است. رشد مصرف غذاهاي آماده و فست‌فودها، تغيير ذائقه‌ي غذايي خانواده ايراني را نشان مي‌دهد. يعني؛ ما به سبك غربي‌ها در غذا خوردن نزديك مي‌شويم و به فردگرايي گرايش پيدا مي‌كنيم. مثلاً؛ براي غذا خوردن در جمع خانواده نباشيم و با دوستان و همكاران در رستوان و... غذا را صرف كنيم. </w:t>
            </w:r>
            <w:r w:rsidRPr="00FF3F35">
              <w:rPr>
                <w:rFonts w:ascii="Tahoma" w:eastAsia="Times New Roman" w:hAnsi="Tahoma" w:cs="B Nazanin"/>
                <w:color w:val="000000"/>
                <w:sz w:val="28"/>
                <w:szCs w:val="28"/>
                <w:rtl/>
              </w:rPr>
              <w:br/>
            </w:r>
          </w:p>
          <w:p w:rsidR="00FF3F35" w:rsidRDefault="00FF3F35" w:rsidP="00FF3F35">
            <w:pPr>
              <w:spacing w:before="100" w:beforeAutospacing="1" w:after="240" w:line="360" w:lineRule="auto"/>
              <w:rPr>
                <w:rFonts w:ascii="Tahoma" w:eastAsia="Times New Roman" w:hAnsi="Tahoma" w:cs="B Nazanin"/>
                <w:b/>
                <w:bCs/>
                <w:color w:val="FF6600"/>
                <w:sz w:val="28"/>
                <w:szCs w:val="28"/>
                <w:rtl/>
              </w:rPr>
            </w:pPr>
          </w:p>
          <w:p w:rsidR="00FF3F35" w:rsidRPr="00FF3F35" w:rsidRDefault="00FF3F35" w:rsidP="00FF3F35">
            <w:pPr>
              <w:spacing w:before="100" w:beforeAutospacing="1" w:after="240" w:line="360" w:lineRule="auto"/>
              <w:rPr>
                <w:rFonts w:ascii="Tahoma" w:eastAsia="Times New Roman" w:hAnsi="Tahoma" w:cs="B Nazanin"/>
                <w:color w:val="000000"/>
                <w:sz w:val="28"/>
                <w:szCs w:val="28"/>
              </w:rPr>
            </w:pPr>
            <w:r w:rsidRPr="00FF3F35">
              <w:rPr>
                <w:rFonts w:ascii="Tahoma" w:eastAsia="Times New Roman" w:hAnsi="Tahoma" w:cs="B Nazanin"/>
                <w:b/>
                <w:bCs/>
                <w:color w:val="FF6600"/>
                <w:sz w:val="28"/>
                <w:szCs w:val="28"/>
                <w:rtl/>
              </w:rPr>
              <w:lastRenderedPageBreak/>
              <w:t>تغيير در استانداردهاي زيبايي در زنان ايراني:</w:t>
            </w:r>
            <w:r w:rsidRPr="00FF3F35">
              <w:rPr>
                <w:rFonts w:ascii="Tahoma" w:eastAsia="Times New Roman" w:hAnsi="Tahoma" w:cs="B Nazanin"/>
                <w:color w:val="000000"/>
                <w:sz w:val="28"/>
                <w:szCs w:val="28"/>
                <w:rtl/>
              </w:rPr>
              <w:t xml:space="preserve"> </w:t>
            </w:r>
            <w:r w:rsidRPr="00FF3F35">
              <w:rPr>
                <w:rFonts w:ascii="Tahoma" w:eastAsia="Times New Roman" w:hAnsi="Tahoma" w:cs="B Nazanin"/>
                <w:color w:val="000000"/>
                <w:sz w:val="28"/>
                <w:szCs w:val="28"/>
                <w:rtl/>
              </w:rPr>
              <w:br/>
              <w:t xml:space="preserve">فيلم‌هاي هاليوود و شبكه‌هاي ماهواره‌اي استانداردهاي زيبايي را در زنان تغيير داده‌اند و اين مسئله موجب شده است؛ جراحي‌هاي زيبايي و مصرف مواد آرايشي افزايش پيدا كند. رژيم غذايي زنان تغيير پيدا كند. رژيم بگيرند تا مثل خانم‌هاي غربي لاغر و باريك‌اندام باشند. الگوي پوشش زنان نيز تغيير يافته است. يعني؛ داشتن پوشش زنان غربي در بين زنان، يعني داشتن پرستيژ اجتماعي. </w:t>
            </w:r>
            <w:r w:rsidRPr="00FF3F35">
              <w:rPr>
                <w:rFonts w:ascii="Tahoma" w:eastAsia="Times New Roman" w:hAnsi="Tahoma" w:cs="B Nazanin"/>
                <w:color w:val="000000"/>
                <w:sz w:val="28"/>
                <w:szCs w:val="28"/>
                <w:rtl/>
              </w:rPr>
              <w:br/>
            </w:r>
            <w:r w:rsidRPr="00FF3F35">
              <w:rPr>
                <w:rFonts w:ascii="Tahoma" w:eastAsia="Times New Roman" w:hAnsi="Tahoma" w:cs="B Nazanin"/>
                <w:b/>
                <w:bCs/>
                <w:color w:val="FF6600"/>
                <w:sz w:val="28"/>
                <w:szCs w:val="28"/>
                <w:rtl/>
              </w:rPr>
              <w:t>افزايش خانه‌هاي مجردي:</w:t>
            </w:r>
            <w:r w:rsidRPr="00FF3F35">
              <w:rPr>
                <w:rFonts w:ascii="Tahoma" w:eastAsia="Times New Roman" w:hAnsi="Tahoma" w:cs="B Nazanin"/>
                <w:color w:val="000000"/>
                <w:sz w:val="28"/>
                <w:szCs w:val="28"/>
                <w:rtl/>
              </w:rPr>
              <w:t xml:space="preserve"> </w:t>
            </w:r>
            <w:r w:rsidRPr="00FF3F35">
              <w:rPr>
                <w:rFonts w:ascii="Tahoma" w:eastAsia="Times New Roman" w:hAnsi="Tahoma" w:cs="B Nazanin"/>
                <w:color w:val="000000"/>
                <w:sz w:val="28"/>
                <w:szCs w:val="28"/>
                <w:rtl/>
              </w:rPr>
              <w:br/>
              <w:t xml:space="preserve">تغيير سبك و روش ازدواج يكي ديگر از تغييرات مهم خانواده ايراي در سال‌هاي اخير است. علاوه بر افزايش سن ازدواج يك گروه از زنان و مردان هم به زندگي مجردي روي آورده‌اند. بنابراين فردگرايي و آزادطلبي موجب شده خانه‌هاي مجردي افزايش يابد. اين مسئله براي جوانان به خصوص براي خانم‌ها آسيب‌زا است. زيرا نظارت اجتماعي در اين مكان‌ها وجود نداشته و از طرفي به علت وجود خلاء عاطفي امكان بروز رفتارهاي ناسالم و فسادآلود در اين مكان‌ها افزايش مي‌يابد. </w:t>
            </w:r>
            <w:r w:rsidRPr="00FF3F35">
              <w:rPr>
                <w:rFonts w:ascii="Tahoma" w:eastAsia="Times New Roman" w:hAnsi="Tahoma" w:cs="B Nazanin"/>
                <w:color w:val="000000"/>
                <w:sz w:val="28"/>
                <w:szCs w:val="28"/>
                <w:rtl/>
              </w:rPr>
              <w:br/>
            </w:r>
            <w:r w:rsidRPr="00FF3F35">
              <w:rPr>
                <w:rFonts w:ascii="Tahoma" w:eastAsia="Times New Roman" w:hAnsi="Tahoma" w:cs="B Nazanin"/>
                <w:b/>
                <w:bCs/>
                <w:color w:val="FF6600"/>
                <w:sz w:val="28"/>
                <w:szCs w:val="28"/>
                <w:rtl/>
              </w:rPr>
              <w:t xml:space="preserve">نـتـيـجـه: </w:t>
            </w:r>
            <w:r w:rsidRPr="00FF3F35">
              <w:rPr>
                <w:rFonts w:ascii="Tahoma" w:eastAsia="Times New Roman" w:hAnsi="Tahoma" w:cs="B Nazanin"/>
                <w:b/>
                <w:bCs/>
                <w:color w:val="FF6600"/>
                <w:sz w:val="28"/>
                <w:szCs w:val="28"/>
                <w:rtl/>
              </w:rPr>
              <w:br/>
            </w:r>
            <w:r w:rsidRPr="00FF3F35">
              <w:rPr>
                <w:rFonts w:ascii="Tahoma" w:eastAsia="Times New Roman" w:hAnsi="Tahoma" w:cs="B Nazanin"/>
                <w:color w:val="000000"/>
                <w:sz w:val="28"/>
                <w:szCs w:val="28"/>
                <w:rtl/>
              </w:rPr>
              <w:t xml:space="preserve">- انسان امروزي و مدرن، چنان به استفاده از وسايل جديد مانند: اتومبيل شخصي، دوربين عكاسي و فيلم‌برداري، گوشي‌هاي تلفن همراه، رايانه و اينترنت، آرايش در خيابان و مكان‌هاي عمومي، موسيقي پاپ، ساندويچ و فست‌فود، تكنولوژي‌‌هاي خانگي، تكنولوژي‌هاي بازي و سرگرمي كودكان و بزرگ‌سالان و ديگر محصولات و كالاها و روش‌هاي مدرن خو كرده و در آن غرق شده است كه یک نكته را از ياد برده و آن اين است كه هر يك از روش‌ها و تكنولوژي‌هاي فوق، تغييرات بنيادينی را در سبك زندگي، خانواده، احساس، تفكر، شيوه زيست و فرهنگي انسان امروزي به وجود آورده و مي‌آورد. </w:t>
            </w:r>
            <w:r w:rsidRPr="00FF3F35">
              <w:rPr>
                <w:rFonts w:ascii="Tahoma" w:eastAsia="Times New Roman" w:hAnsi="Tahoma" w:cs="B Nazanin"/>
                <w:color w:val="000000"/>
                <w:sz w:val="28"/>
                <w:szCs w:val="28"/>
                <w:rtl/>
              </w:rPr>
              <w:br/>
              <w:t xml:space="preserve">- فرهنگ مدرن یا عبور از بینش و اندیشه، بر روی سطحی‌ترین بخش از رفتار انسان متمرکز شده است یعنی رفتار جزئی و روزمره فرد تغییر می‌کند بدون آنکه قبلا روی تغییر بینش و اندیشه فرد کار جدی صورت گرفته باشد. </w:t>
            </w:r>
            <w:r w:rsidRPr="00FF3F35">
              <w:rPr>
                <w:rFonts w:ascii="Tahoma" w:eastAsia="Times New Roman" w:hAnsi="Tahoma" w:cs="B Nazanin"/>
                <w:color w:val="000000"/>
                <w:sz w:val="28"/>
                <w:szCs w:val="28"/>
                <w:rtl/>
              </w:rPr>
              <w:br/>
            </w:r>
            <w:r w:rsidRPr="00FF3F35">
              <w:rPr>
                <w:rFonts w:ascii="Tahoma" w:eastAsia="Times New Roman" w:hAnsi="Tahoma" w:cs="B Nazanin"/>
                <w:color w:val="000000"/>
                <w:sz w:val="28"/>
                <w:szCs w:val="28"/>
                <w:rtl/>
              </w:rPr>
              <w:lastRenderedPageBreak/>
              <w:t xml:space="preserve">- سبک زندگی غربی برای انسان غربی حکم «تخدیر» دارد تا بتواند در «غفلت» از واقعیت‌ها به زندگی خود ادامه داده و به ظاهر، لذت ببرد. رواج این نوع سبک زندگی در زندگی ایرانی‌ها فاجعه‌آفرین است چراکه با مبانی دینی و فطری آنها مغایر است اما به دلیل لذت‌بخشی ظاهری، بسیار مورد توجه قرار گرفته است. </w:t>
            </w:r>
            <w:r w:rsidRPr="00FF3F35">
              <w:rPr>
                <w:rFonts w:ascii="Tahoma" w:eastAsia="Times New Roman" w:hAnsi="Tahoma" w:cs="B Nazanin"/>
                <w:color w:val="000000"/>
                <w:sz w:val="28"/>
                <w:szCs w:val="28"/>
                <w:rtl/>
              </w:rPr>
              <w:br/>
              <w:t xml:space="preserve">- مسئلة ما با سبک زندگی غربی بیش از همه به تفکر پشت آن یعنی تکیة آن به اندیشه و تفکر سکولار برمی‌گردد. اندیشه‌ای که قادر به فهم حقایق هستی نیست و انسان را در بعد حیوانی گسترش می‌دهد. در این صورت طبیعی است که اندیشة سکولار انسان را از سعادت حقیقی محروم کرده و بسیاری از رفتارهای سبک زندگی غربی درحیات انسان ظهور و بروز پیدا کرده و ارزش‌های قبلی به ضد ارزش تبدیل می‌شود. </w:t>
            </w:r>
            <w:r w:rsidRPr="00FF3F35">
              <w:rPr>
                <w:rFonts w:ascii="Tahoma" w:eastAsia="Times New Roman" w:hAnsi="Tahoma" w:cs="B Nazanin"/>
                <w:color w:val="000000"/>
                <w:sz w:val="28"/>
                <w:szCs w:val="28"/>
                <w:rtl/>
              </w:rPr>
              <w:br/>
            </w:r>
            <w:r w:rsidRPr="00FF3F35">
              <w:rPr>
                <w:rFonts w:ascii="Tahoma" w:eastAsia="Times New Roman" w:hAnsi="Tahoma" w:cs="B Nazanin"/>
                <w:b/>
                <w:bCs/>
                <w:color w:val="FF6600"/>
                <w:sz w:val="28"/>
                <w:szCs w:val="28"/>
                <w:rtl/>
              </w:rPr>
              <w:t>راه حل:</w:t>
            </w:r>
            <w:r w:rsidRPr="00FF3F35">
              <w:rPr>
                <w:rFonts w:ascii="Tahoma" w:eastAsia="Times New Roman" w:hAnsi="Tahoma" w:cs="B Nazanin"/>
                <w:color w:val="000000"/>
                <w:sz w:val="28"/>
                <w:szCs w:val="28"/>
                <w:rtl/>
              </w:rPr>
              <w:t xml:space="preserve"> </w:t>
            </w:r>
            <w:r w:rsidRPr="00FF3F35">
              <w:rPr>
                <w:rFonts w:ascii="Tahoma" w:eastAsia="Times New Roman" w:hAnsi="Tahoma" w:cs="B Nazanin"/>
                <w:color w:val="000000"/>
                <w:sz w:val="28"/>
                <w:szCs w:val="28"/>
                <w:rtl/>
              </w:rPr>
              <w:br/>
              <w:t>راه حل اصلاح شیوه و سبک زندگی امروز ایرانیان، روی آوردن به سبک زندگی اسلامی است که سبک زندگی اسلامی تفاوت‌های بارزی با سبک زندگی غربی دارد. اخلاق و بخشی از شریعت اسلامی، سبک زندگی اسلامی را تشکیل می‌دهند. بر این اساس، ترویج اخلاق اسلامی و شریعت اسلامی مساوی با ترویج سبک زندگی اسلامی است. در اخلاق و شریعت اسلامی حتی بایدها و نبایدهای جزئی دربارة شکل و صورت زندگی مثل نحوه پوشش، نحوه غذا خوردن و سایر حرکات و سکنات انسان وجود دارد که تماما از منابع اصیل دینی استخراج شده است. به عنوان مثال برای دریافت یک الگوی سبک زندگی اسلامی می‌توان به کتاب سنن‌النبی(ص) مرحوم استاد علامه طباطبایی(ره) مراجعه کرد که تمام جزئیات رفتار پیامبر اکرم(ص) را به تعبیر قرآن مجید به عنوان «اسوة حسنه» معرفی کرده و تماما سبک زندگی اسلامی است. اخیرا نیز کتاب خوبی تحت عنوان «مفاتیح‌الحیات» از سوی استاد علامه جوادی آملی (حفظه‌الله) ارائه شده که شامل سبک زندگی اسلامی است.</w:t>
            </w:r>
          </w:p>
        </w:tc>
      </w:tr>
    </w:tbl>
    <w:p w:rsidR="001E1072" w:rsidRPr="00FF3F35" w:rsidRDefault="001E1072" w:rsidP="00FF3F35">
      <w:pPr>
        <w:spacing w:line="360" w:lineRule="auto"/>
        <w:rPr>
          <w:rFonts w:cs="B Nazanin"/>
          <w:sz w:val="28"/>
          <w:szCs w:val="28"/>
        </w:rPr>
      </w:pPr>
    </w:p>
    <w:sectPr w:rsidR="001E1072" w:rsidRPr="00FF3F35" w:rsidSect="00FF3F35">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ndalus">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F35"/>
    <w:rsid w:val="0000061B"/>
    <w:rsid w:val="00000D0E"/>
    <w:rsid w:val="0000140B"/>
    <w:rsid w:val="0000377E"/>
    <w:rsid w:val="00003D24"/>
    <w:rsid w:val="00004AA5"/>
    <w:rsid w:val="00004D83"/>
    <w:rsid w:val="0000523B"/>
    <w:rsid w:val="0000568E"/>
    <w:rsid w:val="00005E83"/>
    <w:rsid w:val="00007FCA"/>
    <w:rsid w:val="00010538"/>
    <w:rsid w:val="00011AEC"/>
    <w:rsid w:val="000125D9"/>
    <w:rsid w:val="000129FC"/>
    <w:rsid w:val="00014666"/>
    <w:rsid w:val="00016DE7"/>
    <w:rsid w:val="00020778"/>
    <w:rsid w:val="00020AF4"/>
    <w:rsid w:val="00021F38"/>
    <w:rsid w:val="00022902"/>
    <w:rsid w:val="00022A3F"/>
    <w:rsid w:val="00023897"/>
    <w:rsid w:val="00023965"/>
    <w:rsid w:val="00023B8A"/>
    <w:rsid w:val="000252EA"/>
    <w:rsid w:val="000257A4"/>
    <w:rsid w:val="00026685"/>
    <w:rsid w:val="00026818"/>
    <w:rsid w:val="00026CBC"/>
    <w:rsid w:val="00027797"/>
    <w:rsid w:val="00027A56"/>
    <w:rsid w:val="000301E6"/>
    <w:rsid w:val="000324C2"/>
    <w:rsid w:val="000325D4"/>
    <w:rsid w:val="000329BB"/>
    <w:rsid w:val="00032BCF"/>
    <w:rsid w:val="0003395E"/>
    <w:rsid w:val="00034BB0"/>
    <w:rsid w:val="00034C5E"/>
    <w:rsid w:val="00035263"/>
    <w:rsid w:val="000356C4"/>
    <w:rsid w:val="00037847"/>
    <w:rsid w:val="000403C9"/>
    <w:rsid w:val="0004048B"/>
    <w:rsid w:val="000405DF"/>
    <w:rsid w:val="00041008"/>
    <w:rsid w:val="000439FD"/>
    <w:rsid w:val="00043AF3"/>
    <w:rsid w:val="00043CD1"/>
    <w:rsid w:val="000445A4"/>
    <w:rsid w:val="000456AF"/>
    <w:rsid w:val="00045A02"/>
    <w:rsid w:val="00050593"/>
    <w:rsid w:val="00050644"/>
    <w:rsid w:val="00050958"/>
    <w:rsid w:val="00051E82"/>
    <w:rsid w:val="00053BD1"/>
    <w:rsid w:val="000545A7"/>
    <w:rsid w:val="00054600"/>
    <w:rsid w:val="00054E59"/>
    <w:rsid w:val="00055361"/>
    <w:rsid w:val="00055368"/>
    <w:rsid w:val="00055C4F"/>
    <w:rsid w:val="0005612B"/>
    <w:rsid w:val="0006180F"/>
    <w:rsid w:val="00061DD4"/>
    <w:rsid w:val="000627C0"/>
    <w:rsid w:val="00062BE7"/>
    <w:rsid w:val="00062FDA"/>
    <w:rsid w:val="00063C1C"/>
    <w:rsid w:val="00063E3E"/>
    <w:rsid w:val="00063FC7"/>
    <w:rsid w:val="000640C4"/>
    <w:rsid w:val="000666F3"/>
    <w:rsid w:val="00066775"/>
    <w:rsid w:val="00066925"/>
    <w:rsid w:val="00066EBB"/>
    <w:rsid w:val="00066F68"/>
    <w:rsid w:val="00067611"/>
    <w:rsid w:val="000678B0"/>
    <w:rsid w:val="00067BB8"/>
    <w:rsid w:val="00070BEA"/>
    <w:rsid w:val="00071195"/>
    <w:rsid w:val="00071772"/>
    <w:rsid w:val="00071AF4"/>
    <w:rsid w:val="000727CC"/>
    <w:rsid w:val="00073474"/>
    <w:rsid w:val="000749F0"/>
    <w:rsid w:val="00074A85"/>
    <w:rsid w:val="000751B3"/>
    <w:rsid w:val="000759CD"/>
    <w:rsid w:val="0007729D"/>
    <w:rsid w:val="000775A8"/>
    <w:rsid w:val="00080C45"/>
    <w:rsid w:val="00080D03"/>
    <w:rsid w:val="00081067"/>
    <w:rsid w:val="00081111"/>
    <w:rsid w:val="00082AB9"/>
    <w:rsid w:val="00083132"/>
    <w:rsid w:val="00083902"/>
    <w:rsid w:val="000841BA"/>
    <w:rsid w:val="00084233"/>
    <w:rsid w:val="00085023"/>
    <w:rsid w:val="00085DA3"/>
    <w:rsid w:val="00085F70"/>
    <w:rsid w:val="00086751"/>
    <w:rsid w:val="00087DF7"/>
    <w:rsid w:val="00090791"/>
    <w:rsid w:val="00091670"/>
    <w:rsid w:val="0009199E"/>
    <w:rsid w:val="00092CDA"/>
    <w:rsid w:val="00092DCC"/>
    <w:rsid w:val="00092DEE"/>
    <w:rsid w:val="00093269"/>
    <w:rsid w:val="000934E7"/>
    <w:rsid w:val="00093B81"/>
    <w:rsid w:val="0009450E"/>
    <w:rsid w:val="00094715"/>
    <w:rsid w:val="0009506C"/>
    <w:rsid w:val="00095C6B"/>
    <w:rsid w:val="00096369"/>
    <w:rsid w:val="000A37ED"/>
    <w:rsid w:val="000A4391"/>
    <w:rsid w:val="000A5CD0"/>
    <w:rsid w:val="000A7457"/>
    <w:rsid w:val="000A75C4"/>
    <w:rsid w:val="000A7E24"/>
    <w:rsid w:val="000B0039"/>
    <w:rsid w:val="000B0B7F"/>
    <w:rsid w:val="000B0D4C"/>
    <w:rsid w:val="000B1904"/>
    <w:rsid w:val="000B1FC3"/>
    <w:rsid w:val="000B244D"/>
    <w:rsid w:val="000B26DB"/>
    <w:rsid w:val="000B3160"/>
    <w:rsid w:val="000B3601"/>
    <w:rsid w:val="000B3BE1"/>
    <w:rsid w:val="000B3E02"/>
    <w:rsid w:val="000B3ECC"/>
    <w:rsid w:val="000B4849"/>
    <w:rsid w:val="000B4F1F"/>
    <w:rsid w:val="000B59BD"/>
    <w:rsid w:val="000B5AE8"/>
    <w:rsid w:val="000B67B1"/>
    <w:rsid w:val="000B6905"/>
    <w:rsid w:val="000B6E81"/>
    <w:rsid w:val="000B77FC"/>
    <w:rsid w:val="000C0304"/>
    <w:rsid w:val="000C0A0F"/>
    <w:rsid w:val="000C13C6"/>
    <w:rsid w:val="000C1644"/>
    <w:rsid w:val="000C2199"/>
    <w:rsid w:val="000C3447"/>
    <w:rsid w:val="000C396F"/>
    <w:rsid w:val="000C3F18"/>
    <w:rsid w:val="000C427B"/>
    <w:rsid w:val="000C45EE"/>
    <w:rsid w:val="000C5CB9"/>
    <w:rsid w:val="000C6723"/>
    <w:rsid w:val="000C6997"/>
    <w:rsid w:val="000D033D"/>
    <w:rsid w:val="000D0359"/>
    <w:rsid w:val="000D0572"/>
    <w:rsid w:val="000D177E"/>
    <w:rsid w:val="000D2251"/>
    <w:rsid w:val="000D2DEA"/>
    <w:rsid w:val="000D4373"/>
    <w:rsid w:val="000D4A7F"/>
    <w:rsid w:val="000D686A"/>
    <w:rsid w:val="000D7115"/>
    <w:rsid w:val="000D76E9"/>
    <w:rsid w:val="000D7DA2"/>
    <w:rsid w:val="000E1017"/>
    <w:rsid w:val="000E1B3E"/>
    <w:rsid w:val="000E284D"/>
    <w:rsid w:val="000E3B19"/>
    <w:rsid w:val="000E3C22"/>
    <w:rsid w:val="000E54F5"/>
    <w:rsid w:val="000E6AB2"/>
    <w:rsid w:val="000E6FA6"/>
    <w:rsid w:val="000E72D6"/>
    <w:rsid w:val="000E7A8E"/>
    <w:rsid w:val="000E7A95"/>
    <w:rsid w:val="000E7B21"/>
    <w:rsid w:val="000F0197"/>
    <w:rsid w:val="000F0590"/>
    <w:rsid w:val="000F070D"/>
    <w:rsid w:val="000F0B15"/>
    <w:rsid w:val="000F3010"/>
    <w:rsid w:val="000F4165"/>
    <w:rsid w:val="000F6AB0"/>
    <w:rsid w:val="000F6E9C"/>
    <w:rsid w:val="000F765F"/>
    <w:rsid w:val="000F7C32"/>
    <w:rsid w:val="000F7D37"/>
    <w:rsid w:val="0010010B"/>
    <w:rsid w:val="001005E9"/>
    <w:rsid w:val="001006FE"/>
    <w:rsid w:val="00100EC4"/>
    <w:rsid w:val="0010124D"/>
    <w:rsid w:val="00101556"/>
    <w:rsid w:val="001020F2"/>
    <w:rsid w:val="0010283F"/>
    <w:rsid w:val="001038B7"/>
    <w:rsid w:val="00103D85"/>
    <w:rsid w:val="0010485C"/>
    <w:rsid w:val="00104CFE"/>
    <w:rsid w:val="00105725"/>
    <w:rsid w:val="00105CC5"/>
    <w:rsid w:val="00105CD6"/>
    <w:rsid w:val="0010611C"/>
    <w:rsid w:val="001062E2"/>
    <w:rsid w:val="00106B49"/>
    <w:rsid w:val="00106DF5"/>
    <w:rsid w:val="00107060"/>
    <w:rsid w:val="00107EBA"/>
    <w:rsid w:val="0011093F"/>
    <w:rsid w:val="001112BD"/>
    <w:rsid w:val="00111380"/>
    <w:rsid w:val="00111B16"/>
    <w:rsid w:val="00111BBC"/>
    <w:rsid w:val="0011262E"/>
    <w:rsid w:val="00113DDA"/>
    <w:rsid w:val="00113E3B"/>
    <w:rsid w:val="00115D93"/>
    <w:rsid w:val="00115F09"/>
    <w:rsid w:val="00116FC7"/>
    <w:rsid w:val="00117001"/>
    <w:rsid w:val="001174F4"/>
    <w:rsid w:val="00117CB7"/>
    <w:rsid w:val="00120832"/>
    <w:rsid w:val="00120847"/>
    <w:rsid w:val="00120BB2"/>
    <w:rsid w:val="00123394"/>
    <w:rsid w:val="00123466"/>
    <w:rsid w:val="001246DE"/>
    <w:rsid w:val="00126C60"/>
    <w:rsid w:val="001279C2"/>
    <w:rsid w:val="00127C53"/>
    <w:rsid w:val="00127E19"/>
    <w:rsid w:val="00127E69"/>
    <w:rsid w:val="00130402"/>
    <w:rsid w:val="00130853"/>
    <w:rsid w:val="00131347"/>
    <w:rsid w:val="0013252E"/>
    <w:rsid w:val="001329FA"/>
    <w:rsid w:val="00132D13"/>
    <w:rsid w:val="00132E34"/>
    <w:rsid w:val="001334C8"/>
    <w:rsid w:val="00133A5E"/>
    <w:rsid w:val="0013478D"/>
    <w:rsid w:val="00134BFA"/>
    <w:rsid w:val="00134D27"/>
    <w:rsid w:val="00135731"/>
    <w:rsid w:val="0013579B"/>
    <w:rsid w:val="00136DF4"/>
    <w:rsid w:val="001370EA"/>
    <w:rsid w:val="00137654"/>
    <w:rsid w:val="001376FB"/>
    <w:rsid w:val="00137DA3"/>
    <w:rsid w:val="0014097D"/>
    <w:rsid w:val="001409D0"/>
    <w:rsid w:val="001410FC"/>
    <w:rsid w:val="001428CE"/>
    <w:rsid w:val="00144D9C"/>
    <w:rsid w:val="0014523D"/>
    <w:rsid w:val="0014668E"/>
    <w:rsid w:val="00146D52"/>
    <w:rsid w:val="00147500"/>
    <w:rsid w:val="0015115E"/>
    <w:rsid w:val="00151D36"/>
    <w:rsid w:val="00151F7D"/>
    <w:rsid w:val="00152405"/>
    <w:rsid w:val="0015246F"/>
    <w:rsid w:val="001527BD"/>
    <w:rsid w:val="0015443D"/>
    <w:rsid w:val="0015518C"/>
    <w:rsid w:val="00155B1F"/>
    <w:rsid w:val="001562DA"/>
    <w:rsid w:val="00157755"/>
    <w:rsid w:val="00157D5A"/>
    <w:rsid w:val="00160CA7"/>
    <w:rsid w:val="00161309"/>
    <w:rsid w:val="0016133A"/>
    <w:rsid w:val="00161F03"/>
    <w:rsid w:val="00162C74"/>
    <w:rsid w:val="00164BB3"/>
    <w:rsid w:val="00165236"/>
    <w:rsid w:val="00165F2F"/>
    <w:rsid w:val="00166056"/>
    <w:rsid w:val="00166B04"/>
    <w:rsid w:val="001673D8"/>
    <w:rsid w:val="001675CF"/>
    <w:rsid w:val="00167F09"/>
    <w:rsid w:val="001714C8"/>
    <w:rsid w:val="00172B25"/>
    <w:rsid w:val="001730A4"/>
    <w:rsid w:val="00173AFE"/>
    <w:rsid w:val="00175E52"/>
    <w:rsid w:val="00177905"/>
    <w:rsid w:val="00177FC1"/>
    <w:rsid w:val="00180392"/>
    <w:rsid w:val="00181262"/>
    <w:rsid w:val="001821AE"/>
    <w:rsid w:val="001822C7"/>
    <w:rsid w:val="001837EE"/>
    <w:rsid w:val="001839C2"/>
    <w:rsid w:val="00184A52"/>
    <w:rsid w:val="001851C1"/>
    <w:rsid w:val="00190194"/>
    <w:rsid w:val="00191979"/>
    <w:rsid w:val="00192070"/>
    <w:rsid w:val="0019209D"/>
    <w:rsid w:val="00192B93"/>
    <w:rsid w:val="00192E76"/>
    <w:rsid w:val="00193976"/>
    <w:rsid w:val="00193EEC"/>
    <w:rsid w:val="00194E3E"/>
    <w:rsid w:val="001953FA"/>
    <w:rsid w:val="001965FB"/>
    <w:rsid w:val="00196993"/>
    <w:rsid w:val="001971AE"/>
    <w:rsid w:val="001A09F9"/>
    <w:rsid w:val="001A1D33"/>
    <w:rsid w:val="001A1E3D"/>
    <w:rsid w:val="001A294A"/>
    <w:rsid w:val="001A2E1B"/>
    <w:rsid w:val="001A2E3C"/>
    <w:rsid w:val="001A339E"/>
    <w:rsid w:val="001A3D2E"/>
    <w:rsid w:val="001A406F"/>
    <w:rsid w:val="001A427E"/>
    <w:rsid w:val="001A4EDF"/>
    <w:rsid w:val="001A5296"/>
    <w:rsid w:val="001A55E7"/>
    <w:rsid w:val="001A58CD"/>
    <w:rsid w:val="001A670B"/>
    <w:rsid w:val="001A69F9"/>
    <w:rsid w:val="001A6AA5"/>
    <w:rsid w:val="001A7444"/>
    <w:rsid w:val="001A7EA2"/>
    <w:rsid w:val="001B0269"/>
    <w:rsid w:val="001B08AD"/>
    <w:rsid w:val="001B0CD8"/>
    <w:rsid w:val="001B0DE9"/>
    <w:rsid w:val="001B0FDC"/>
    <w:rsid w:val="001B1FC0"/>
    <w:rsid w:val="001B2E37"/>
    <w:rsid w:val="001B32E1"/>
    <w:rsid w:val="001B484B"/>
    <w:rsid w:val="001B547F"/>
    <w:rsid w:val="001B612D"/>
    <w:rsid w:val="001B627E"/>
    <w:rsid w:val="001B6416"/>
    <w:rsid w:val="001B6B47"/>
    <w:rsid w:val="001B7464"/>
    <w:rsid w:val="001C260E"/>
    <w:rsid w:val="001C2C03"/>
    <w:rsid w:val="001C30C3"/>
    <w:rsid w:val="001C3112"/>
    <w:rsid w:val="001C32DE"/>
    <w:rsid w:val="001C3C94"/>
    <w:rsid w:val="001C4761"/>
    <w:rsid w:val="001C4A0D"/>
    <w:rsid w:val="001C4B64"/>
    <w:rsid w:val="001C51F4"/>
    <w:rsid w:val="001C66D4"/>
    <w:rsid w:val="001C6AF5"/>
    <w:rsid w:val="001C6D38"/>
    <w:rsid w:val="001C6E56"/>
    <w:rsid w:val="001D0E2B"/>
    <w:rsid w:val="001D2269"/>
    <w:rsid w:val="001D22BE"/>
    <w:rsid w:val="001D2364"/>
    <w:rsid w:val="001D38F2"/>
    <w:rsid w:val="001D551F"/>
    <w:rsid w:val="001D6489"/>
    <w:rsid w:val="001D685B"/>
    <w:rsid w:val="001E1072"/>
    <w:rsid w:val="001E113E"/>
    <w:rsid w:val="001E1394"/>
    <w:rsid w:val="001E2C08"/>
    <w:rsid w:val="001E2D6C"/>
    <w:rsid w:val="001E3F18"/>
    <w:rsid w:val="001E434A"/>
    <w:rsid w:val="001E494C"/>
    <w:rsid w:val="001E4B13"/>
    <w:rsid w:val="001E4D72"/>
    <w:rsid w:val="001E5A51"/>
    <w:rsid w:val="001E5C7E"/>
    <w:rsid w:val="001E5D25"/>
    <w:rsid w:val="001E6B89"/>
    <w:rsid w:val="001E6BEC"/>
    <w:rsid w:val="001E6F9E"/>
    <w:rsid w:val="001F08F1"/>
    <w:rsid w:val="001F138D"/>
    <w:rsid w:val="001F1704"/>
    <w:rsid w:val="001F1728"/>
    <w:rsid w:val="001F1C63"/>
    <w:rsid w:val="001F4E07"/>
    <w:rsid w:val="001F55EE"/>
    <w:rsid w:val="001F66A1"/>
    <w:rsid w:val="001F694E"/>
    <w:rsid w:val="001F6D55"/>
    <w:rsid w:val="001F7E2E"/>
    <w:rsid w:val="0020020F"/>
    <w:rsid w:val="002008B4"/>
    <w:rsid w:val="002008EB"/>
    <w:rsid w:val="00202C19"/>
    <w:rsid w:val="00203844"/>
    <w:rsid w:val="0020623B"/>
    <w:rsid w:val="00206859"/>
    <w:rsid w:val="00207708"/>
    <w:rsid w:val="00207AA3"/>
    <w:rsid w:val="002101CF"/>
    <w:rsid w:val="00210386"/>
    <w:rsid w:val="0021042D"/>
    <w:rsid w:val="002109B5"/>
    <w:rsid w:val="002127F4"/>
    <w:rsid w:val="00212D1C"/>
    <w:rsid w:val="00214591"/>
    <w:rsid w:val="00215584"/>
    <w:rsid w:val="002157E5"/>
    <w:rsid w:val="002160B4"/>
    <w:rsid w:val="00216F11"/>
    <w:rsid w:val="00217120"/>
    <w:rsid w:val="002171D8"/>
    <w:rsid w:val="0021787A"/>
    <w:rsid w:val="00220283"/>
    <w:rsid w:val="00221132"/>
    <w:rsid w:val="002225A3"/>
    <w:rsid w:val="00223866"/>
    <w:rsid w:val="0022397A"/>
    <w:rsid w:val="00223F6E"/>
    <w:rsid w:val="00225140"/>
    <w:rsid w:val="002253A3"/>
    <w:rsid w:val="00225AB9"/>
    <w:rsid w:val="00225D0F"/>
    <w:rsid w:val="00226F44"/>
    <w:rsid w:val="00227343"/>
    <w:rsid w:val="00231FFE"/>
    <w:rsid w:val="00232653"/>
    <w:rsid w:val="00232DA9"/>
    <w:rsid w:val="00234339"/>
    <w:rsid w:val="002360B0"/>
    <w:rsid w:val="002361A5"/>
    <w:rsid w:val="00236A75"/>
    <w:rsid w:val="00237631"/>
    <w:rsid w:val="00237906"/>
    <w:rsid w:val="00237A5F"/>
    <w:rsid w:val="00237F86"/>
    <w:rsid w:val="002400EA"/>
    <w:rsid w:val="002406D8"/>
    <w:rsid w:val="00241360"/>
    <w:rsid w:val="002418E9"/>
    <w:rsid w:val="00242881"/>
    <w:rsid w:val="00242A30"/>
    <w:rsid w:val="00243185"/>
    <w:rsid w:val="002431BA"/>
    <w:rsid w:val="00243A71"/>
    <w:rsid w:val="00243CCB"/>
    <w:rsid w:val="00243DF3"/>
    <w:rsid w:val="00243FD1"/>
    <w:rsid w:val="002443D2"/>
    <w:rsid w:val="00247332"/>
    <w:rsid w:val="002507CE"/>
    <w:rsid w:val="00250892"/>
    <w:rsid w:val="0025159E"/>
    <w:rsid w:val="00251B6D"/>
    <w:rsid w:val="00253524"/>
    <w:rsid w:val="002535B9"/>
    <w:rsid w:val="00255B72"/>
    <w:rsid w:val="0025670D"/>
    <w:rsid w:val="0025693F"/>
    <w:rsid w:val="002572F0"/>
    <w:rsid w:val="00260A75"/>
    <w:rsid w:val="0026138A"/>
    <w:rsid w:val="00262CA1"/>
    <w:rsid w:val="00263D75"/>
    <w:rsid w:val="0026529E"/>
    <w:rsid w:val="00265C82"/>
    <w:rsid w:val="00266430"/>
    <w:rsid w:val="00266956"/>
    <w:rsid w:val="00267141"/>
    <w:rsid w:val="00270C1E"/>
    <w:rsid w:val="00272477"/>
    <w:rsid w:val="00272485"/>
    <w:rsid w:val="00273658"/>
    <w:rsid w:val="00273C3E"/>
    <w:rsid w:val="002750B5"/>
    <w:rsid w:val="0027686E"/>
    <w:rsid w:val="00276A92"/>
    <w:rsid w:val="00276AA9"/>
    <w:rsid w:val="00276C6E"/>
    <w:rsid w:val="00276F61"/>
    <w:rsid w:val="002801C4"/>
    <w:rsid w:val="002811B8"/>
    <w:rsid w:val="002823F8"/>
    <w:rsid w:val="00282D45"/>
    <w:rsid w:val="002837B7"/>
    <w:rsid w:val="00284619"/>
    <w:rsid w:val="00284DBF"/>
    <w:rsid w:val="002857C0"/>
    <w:rsid w:val="00285A52"/>
    <w:rsid w:val="00287FAE"/>
    <w:rsid w:val="00290234"/>
    <w:rsid w:val="00290545"/>
    <w:rsid w:val="002907FE"/>
    <w:rsid w:val="00291F0A"/>
    <w:rsid w:val="00292261"/>
    <w:rsid w:val="002926D5"/>
    <w:rsid w:val="00292DD2"/>
    <w:rsid w:val="0029497E"/>
    <w:rsid w:val="00297062"/>
    <w:rsid w:val="00297454"/>
    <w:rsid w:val="0029762D"/>
    <w:rsid w:val="00297E90"/>
    <w:rsid w:val="00297F4D"/>
    <w:rsid w:val="002A0215"/>
    <w:rsid w:val="002A0B2D"/>
    <w:rsid w:val="002A3A0D"/>
    <w:rsid w:val="002A3C4E"/>
    <w:rsid w:val="002A3ECE"/>
    <w:rsid w:val="002A49F3"/>
    <w:rsid w:val="002A4B7E"/>
    <w:rsid w:val="002A59CD"/>
    <w:rsid w:val="002A6B43"/>
    <w:rsid w:val="002A7415"/>
    <w:rsid w:val="002A7B74"/>
    <w:rsid w:val="002A7C8B"/>
    <w:rsid w:val="002B0102"/>
    <w:rsid w:val="002B0C86"/>
    <w:rsid w:val="002B1B4B"/>
    <w:rsid w:val="002B20C6"/>
    <w:rsid w:val="002B283F"/>
    <w:rsid w:val="002B2891"/>
    <w:rsid w:val="002B2944"/>
    <w:rsid w:val="002B2C35"/>
    <w:rsid w:val="002B31EE"/>
    <w:rsid w:val="002B38EA"/>
    <w:rsid w:val="002B41AD"/>
    <w:rsid w:val="002B47AF"/>
    <w:rsid w:val="002B5E53"/>
    <w:rsid w:val="002B6184"/>
    <w:rsid w:val="002B677C"/>
    <w:rsid w:val="002B6A58"/>
    <w:rsid w:val="002B7151"/>
    <w:rsid w:val="002B79F5"/>
    <w:rsid w:val="002C0468"/>
    <w:rsid w:val="002C187D"/>
    <w:rsid w:val="002C1EE3"/>
    <w:rsid w:val="002C2AD0"/>
    <w:rsid w:val="002C5252"/>
    <w:rsid w:val="002C5DF4"/>
    <w:rsid w:val="002C66DF"/>
    <w:rsid w:val="002C7A93"/>
    <w:rsid w:val="002C7C63"/>
    <w:rsid w:val="002D0DC8"/>
    <w:rsid w:val="002D2F3A"/>
    <w:rsid w:val="002D31AC"/>
    <w:rsid w:val="002D3B41"/>
    <w:rsid w:val="002D3C92"/>
    <w:rsid w:val="002D41D4"/>
    <w:rsid w:val="002D4806"/>
    <w:rsid w:val="002D4964"/>
    <w:rsid w:val="002D5C20"/>
    <w:rsid w:val="002D7243"/>
    <w:rsid w:val="002E03AF"/>
    <w:rsid w:val="002E10DF"/>
    <w:rsid w:val="002E11B1"/>
    <w:rsid w:val="002E1C27"/>
    <w:rsid w:val="002E1C29"/>
    <w:rsid w:val="002E2569"/>
    <w:rsid w:val="002E2CDC"/>
    <w:rsid w:val="002E3E3A"/>
    <w:rsid w:val="002E4063"/>
    <w:rsid w:val="002E41F6"/>
    <w:rsid w:val="002E4F27"/>
    <w:rsid w:val="002E58B4"/>
    <w:rsid w:val="002E5AB9"/>
    <w:rsid w:val="002E5CF7"/>
    <w:rsid w:val="002E5CFE"/>
    <w:rsid w:val="002E6342"/>
    <w:rsid w:val="002E6439"/>
    <w:rsid w:val="002E6445"/>
    <w:rsid w:val="002E71D2"/>
    <w:rsid w:val="002E7698"/>
    <w:rsid w:val="002E79CF"/>
    <w:rsid w:val="002F002E"/>
    <w:rsid w:val="002F28E6"/>
    <w:rsid w:val="002F2DC6"/>
    <w:rsid w:val="002F500E"/>
    <w:rsid w:val="002F5B81"/>
    <w:rsid w:val="002F67AE"/>
    <w:rsid w:val="002F7EBC"/>
    <w:rsid w:val="003008FF"/>
    <w:rsid w:val="003026D1"/>
    <w:rsid w:val="003028F9"/>
    <w:rsid w:val="00303230"/>
    <w:rsid w:val="00303469"/>
    <w:rsid w:val="00304CF7"/>
    <w:rsid w:val="00305789"/>
    <w:rsid w:val="00306A2E"/>
    <w:rsid w:val="00306B83"/>
    <w:rsid w:val="00306C57"/>
    <w:rsid w:val="00306CAF"/>
    <w:rsid w:val="00306D75"/>
    <w:rsid w:val="003073F6"/>
    <w:rsid w:val="003077E7"/>
    <w:rsid w:val="00307845"/>
    <w:rsid w:val="00311566"/>
    <w:rsid w:val="00311A93"/>
    <w:rsid w:val="0031389A"/>
    <w:rsid w:val="00314019"/>
    <w:rsid w:val="0031484F"/>
    <w:rsid w:val="00314EAD"/>
    <w:rsid w:val="003156CC"/>
    <w:rsid w:val="0031637D"/>
    <w:rsid w:val="00316571"/>
    <w:rsid w:val="003175D9"/>
    <w:rsid w:val="00317ECD"/>
    <w:rsid w:val="00317EED"/>
    <w:rsid w:val="00320A1D"/>
    <w:rsid w:val="003214A8"/>
    <w:rsid w:val="0032151B"/>
    <w:rsid w:val="00324834"/>
    <w:rsid w:val="003248E0"/>
    <w:rsid w:val="00324B72"/>
    <w:rsid w:val="003253F8"/>
    <w:rsid w:val="00326E5A"/>
    <w:rsid w:val="00327738"/>
    <w:rsid w:val="00331293"/>
    <w:rsid w:val="003312E9"/>
    <w:rsid w:val="00331981"/>
    <w:rsid w:val="00331FAE"/>
    <w:rsid w:val="00332B67"/>
    <w:rsid w:val="00332C36"/>
    <w:rsid w:val="00334BE1"/>
    <w:rsid w:val="0033614B"/>
    <w:rsid w:val="00337028"/>
    <w:rsid w:val="00337112"/>
    <w:rsid w:val="00337AA4"/>
    <w:rsid w:val="00340988"/>
    <w:rsid w:val="00340A04"/>
    <w:rsid w:val="00341607"/>
    <w:rsid w:val="003419D4"/>
    <w:rsid w:val="00341D41"/>
    <w:rsid w:val="00342292"/>
    <w:rsid w:val="00343D57"/>
    <w:rsid w:val="0034466F"/>
    <w:rsid w:val="003452AA"/>
    <w:rsid w:val="003453B5"/>
    <w:rsid w:val="0034594F"/>
    <w:rsid w:val="00345F1F"/>
    <w:rsid w:val="00346812"/>
    <w:rsid w:val="00347513"/>
    <w:rsid w:val="0035077C"/>
    <w:rsid w:val="003509FC"/>
    <w:rsid w:val="00350BB0"/>
    <w:rsid w:val="00353A38"/>
    <w:rsid w:val="003542B4"/>
    <w:rsid w:val="00354536"/>
    <w:rsid w:val="00354795"/>
    <w:rsid w:val="0035487C"/>
    <w:rsid w:val="003556DE"/>
    <w:rsid w:val="003557D2"/>
    <w:rsid w:val="00356DBD"/>
    <w:rsid w:val="00357F43"/>
    <w:rsid w:val="0036132A"/>
    <w:rsid w:val="0036168A"/>
    <w:rsid w:val="0036209F"/>
    <w:rsid w:val="003629CF"/>
    <w:rsid w:val="00365051"/>
    <w:rsid w:val="00365778"/>
    <w:rsid w:val="003679FA"/>
    <w:rsid w:val="00367AC2"/>
    <w:rsid w:val="00367C69"/>
    <w:rsid w:val="00367D37"/>
    <w:rsid w:val="00370585"/>
    <w:rsid w:val="00370A84"/>
    <w:rsid w:val="00371BA6"/>
    <w:rsid w:val="003727CE"/>
    <w:rsid w:val="003748F4"/>
    <w:rsid w:val="00374D55"/>
    <w:rsid w:val="00375866"/>
    <w:rsid w:val="0037631C"/>
    <w:rsid w:val="003763D0"/>
    <w:rsid w:val="0037692A"/>
    <w:rsid w:val="003769D3"/>
    <w:rsid w:val="00377A77"/>
    <w:rsid w:val="00380121"/>
    <w:rsid w:val="00380A55"/>
    <w:rsid w:val="0038106C"/>
    <w:rsid w:val="00382002"/>
    <w:rsid w:val="003829B9"/>
    <w:rsid w:val="00382E07"/>
    <w:rsid w:val="00384168"/>
    <w:rsid w:val="00385F24"/>
    <w:rsid w:val="00386118"/>
    <w:rsid w:val="00387BC4"/>
    <w:rsid w:val="003912F3"/>
    <w:rsid w:val="00391CE3"/>
    <w:rsid w:val="00391DE0"/>
    <w:rsid w:val="00392011"/>
    <w:rsid w:val="00392BB1"/>
    <w:rsid w:val="00395A57"/>
    <w:rsid w:val="003963DA"/>
    <w:rsid w:val="00396E95"/>
    <w:rsid w:val="003A0BBA"/>
    <w:rsid w:val="003A45AB"/>
    <w:rsid w:val="003A5499"/>
    <w:rsid w:val="003A55F1"/>
    <w:rsid w:val="003A5BD3"/>
    <w:rsid w:val="003A687A"/>
    <w:rsid w:val="003A69C1"/>
    <w:rsid w:val="003B0B4D"/>
    <w:rsid w:val="003B16FB"/>
    <w:rsid w:val="003B18C2"/>
    <w:rsid w:val="003B34F8"/>
    <w:rsid w:val="003B418E"/>
    <w:rsid w:val="003B479C"/>
    <w:rsid w:val="003B591A"/>
    <w:rsid w:val="003B599F"/>
    <w:rsid w:val="003B77E5"/>
    <w:rsid w:val="003B7A9C"/>
    <w:rsid w:val="003C0AAA"/>
    <w:rsid w:val="003C0AE9"/>
    <w:rsid w:val="003C0E14"/>
    <w:rsid w:val="003C17D0"/>
    <w:rsid w:val="003C1E39"/>
    <w:rsid w:val="003C2907"/>
    <w:rsid w:val="003C333B"/>
    <w:rsid w:val="003C3B0D"/>
    <w:rsid w:val="003C43CE"/>
    <w:rsid w:val="003C4803"/>
    <w:rsid w:val="003C51B0"/>
    <w:rsid w:val="003C5A0D"/>
    <w:rsid w:val="003C6CBA"/>
    <w:rsid w:val="003C73CA"/>
    <w:rsid w:val="003C7DFE"/>
    <w:rsid w:val="003D1298"/>
    <w:rsid w:val="003D1435"/>
    <w:rsid w:val="003D18AC"/>
    <w:rsid w:val="003D200A"/>
    <w:rsid w:val="003D21E4"/>
    <w:rsid w:val="003D2328"/>
    <w:rsid w:val="003D2F30"/>
    <w:rsid w:val="003D3160"/>
    <w:rsid w:val="003D3459"/>
    <w:rsid w:val="003D4577"/>
    <w:rsid w:val="003D4BF3"/>
    <w:rsid w:val="003D525C"/>
    <w:rsid w:val="003D5D58"/>
    <w:rsid w:val="003D6C95"/>
    <w:rsid w:val="003D6ECF"/>
    <w:rsid w:val="003D7098"/>
    <w:rsid w:val="003D72EC"/>
    <w:rsid w:val="003E2493"/>
    <w:rsid w:val="003E284C"/>
    <w:rsid w:val="003E4D95"/>
    <w:rsid w:val="003E6133"/>
    <w:rsid w:val="003E70A5"/>
    <w:rsid w:val="003E7754"/>
    <w:rsid w:val="003E7A4F"/>
    <w:rsid w:val="003E7B05"/>
    <w:rsid w:val="003E7C51"/>
    <w:rsid w:val="003F04C8"/>
    <w:rsid w:val="003F06E6"/>
    <w:rsid w:val="003F44B2"/>
    <w:rsid w:val="003F48E9"/>
    <w:rsid w:val="003F5AD2"/>
    <w:rsid w:val="003F6021"/>
    <w:rsid w:val="003F602B"/>
    <w:rsid w:val="003F6567"/>
    <w:rsid w:val="003F7BD2"/>
    <w:rsid w:val="00400257"/>
    <w:rsid w:val="00400B48"/>
    <w:rsid w:val="004018B3"/>
    <w:rsid w:val="00402056"/>
    <w:rsid w:val="004047ED"/>
    <w:rsid w:val="00404892"/>
    <w:rsid w:val="0040546E"/>
    <w:rsid w:val="0040704F"/>
    <w:rsid w:val="004076EF"/>
    <w:rsid w:val="004102B8"/>
    <w:rsid w:val="00410ABC"/>
    <w:rsid w:val="00410F50"/>
    <w:rsid w:val="0041204D"/>
    <w:rsid w:val="0041228A"/>
    <w:rsid w:val="0041275E"/>
    <w:rsid w:val="004128ED"/>
    <w:rsid w:val="0041332D"/>
    <w:rsid w:val="004136CB"/>
    <w:rsid w:val="00413E2D"/>
    <w:rsid w:val="00413EFF"/>
    <w:rsid w:val="0041402E"/>
    <w:rsid w:val="00414166"/>
    <w:rsid w:val="00414709"/>
    <w:rsid w:val="0041587F"/>
    <w:rsid w:val="00415E12"/>
    <w:rsid w:val="00416137"/>
    <w:rsid w:val="00416AE0"/>
    <w:rsid w:val="00421D7C"/>
    <w:rsid w:val="00422F3B"/>
    <w:rsid w:val="004248BB"/>
    <w:rsid w:val="00424ED3"/>
    <w:rsid w:val="00424FA7"/>
    <w:rsid w:val="00425E24"/>
    <w:rsid w:val="0042614C"/>
    <w:rsid w:val="00430328"/>
    <w:rsid w:val="0043052B"/>
    <w:rsid w:val="00430DC7"/>
    <w:rsid w:val="00431170"/>
    <w:rsid w:val="00431BB5"/>
    <w:rsid w:val="004323E5"/>
    <w:rsid w:val="00432C17"/>
    <w:rsid w:val="00433745"/>
    <w:rsid w:val="0043564A"/>
    <w:rsid w:val="004367C9"/>
    <w:rsid w:val="00436956"/>
    <w:rsid w:val="00436DD9"/>
    <w:rsid w:val="0043775A"/>
    <w:rsid w:val="004379B2"/>
    <w:rsid w:val="0044031D"/>
    <w:rsid w:val="0044072C"/>
    <w:rsid w:val="0044117A"/>
    <w:rsid w:val="0044258B"/>
    <w:rsid w:val="00442661"/>
    <w:rsid w:val="00443737"/>
    <w:rsid w:val="004439BC"/>
    <w:rsid w:val="00443B5D"/>
    <w:rsid w:val="00443C18"/>
    <w:rsid w:val="00444704"/>
    <w:rsid w:val="0044511C"/>
    <w:rsid w:val="00445B70"/>
    <w:rsid w:val="00446781"/>
    <w:rsid w:val="00446953"/>
    <w:rsid w:val="00446970"/>
    <w:rsid w:val="00447B9F"/>
    <w:rsid w:val="00450312"/>
    <w:rsid w:val="004526E1"/>
    <w:rsid w:val="004539AE"/>
    <w:rsid w:val="00453CEF"/>
    <w:rsid w:val="00454486"/>
    <w:rsid w:val="00455640"/>
    <w:rsid w:val="004563BF"/>
    <w:rsid w:val="0045663E"/>
    <w:rsid w:val="00457C88"/>
    <w:rsid w:val="0046028A"/>
    <w:rsid w:val="00460959"/>
    <w:rsid w:val="00460B32"/>
    <w:rsid w:val="00460D7C"/>
    <w:rsid w:val="00461441"/>
    <w:rsid w:val="0046211E"/>
    <w:rsid w:val="0046256B"/>
    <w:rsid w:val="004628B0"/>
    <w:rsid w:val="00465359"/>
    <w:rsid w:val="004657BC"/>
    <w:rsid w:val="00465CF4"/>
    <w:rsid w:val="00466DAA"/>
    <w:rsid w:val="004708D6"/>
    <w:rsid w:val="00471095"/>
    <w:rsid w:val="00471294"/>
    <w:rsid w:val="00471C34"/>
    <w:rsid w:val="004736A8"/>
    <w:rsid w:val="00473B61"/>
    <w:rsid w:val="00475139"/>
    <w:rsid w:val="004768F9"/>
    <w:rsid w:val="00476D9C"/>
    <w:rsid w:val="0047704E"/>
    <w:rsid w:val="00477633"/>
    <w:rsid w:val="00477A52"/>
    <w:rsid w:val="00477BCB"/>
    <w:rsid w:val="00480314"/>
    <w:rsid w:val="00481793"/>
    <w:rsid w:val="0048241D"/>
    <w:rsid w:val="00482E2B"/>
    <w:rsid w:val="004832C1"/>
    <w:rsid w:val="004839BA"/>
    <w:rsid w:val="00484533"/>
    <w:rsid w:val="00484992"/>
    <w:rsid w:val="00484F56"/>
    <w:rsid w:val="004859C1"/>
    <w:rsid w:val="004869BF"/>
    <w:rsid w:val="00487A78"/>
    <w:rsid w:val="00490327"/>
    <w:rsid w:val="00490D17"/>
    <w:rsid w:val="004911C9"/>
    <w:rsid w:val="00491956"/>
    <w:rsid w:val="00492C03"/>
    <w:rsid w:val="00493BFD"/>
    <w:rsid w:val="0049474D"/>
    <w:rsid w:val="004957AF"/>
    <w:rsid w:val="00497386"/>
    <w:rsid w:val="00497626"/>
    <w:rsid w:val="00497F0D"/>
    <w:rsid w:val="004A145F"/>
    <w:rsid w:val="004A19EC"/>
    <w:rsid w:val="004A2527"/>
    <w:rsid w:val="004A2B79"/>
    <w:rsid w:val="004A2FA2"/>
    <w:rsid w:val="004A34E0"/>
    <w:rsid w:val="004A36E4"/>
    <w:rsid w:val="004A5F09"/>
    <w:rsid w:val="004A643F"/>
    <w:rsid w:val="004A6839"/>
    <w:rsid w:val="004A7D68"/>
    <w:rsid w:val="004B36BE"/>
    <w:rsid w:val="004B37B7"/>
    <w:rsid w:val="004B3C2F"/>
    <w:rsid w:val="004B3CE8"/>
    <w:rsid w:val="004B407A"/>
    <w:rsid w:val="004B4256"/>
    <w:rsid w:val="004B4363"/>
    <w:rsid w:val="004B4B77"/>
    <w:rsid w:val="004C00D7"/>
    <w:rsid w:val="004C126C"/>
    <w:rsid w:val="004C1347"/>
    <w:rsid w:val="004C239B"/>
    <w:rsid w:val="004C4746"/>
    <w:rsid w:val="004C49B2"/>
    <w:rsid w:val="004C5A5D"/>
    <w:rsid w:val="004C6533"/>
    <w:rsid w:val="004C66B1"/>
    <w:rsid w:val="004C7B89"/>
    <w:rsid w:val="004C7BC4"/>
    <w:rsid w:val="004D045D"/>
    <w:rsid w:val="004D0706"/>
    <w:rsid w:val="004D185A"/>
    <w:rsid w:val="004D2413"/>
    <w:rsid w:val="004D3E0E"/>
    <w:rsid w:val="004D412C"/>
    <w:rsid w:val="004D4175"/>
    <w:rsid w:val="004D6186"/>
    <w:rsid w:val="004E05E4"/>
    <w:rsid w:val="004E1007"/>
    <w:rsid w:val="004E132C"/>
    <w:rsid w:val="004E244D"/>
    <w:rsid w:val="004E29A4"/>
    <w:rsid w:val="004E2B66"/>
    <w:rsid w:val="004E3553"/>
    <w:rsid w:val="004E3EF6"/>
    <w:rsid w:val="004E5F11"/>
    <w:rsid w:val="004E74C9"/>
    <w:rsid w:val="004F0665"/>
    <w:rsid w:val="004F0F1B"/>
    <w:rsid w:val="004F12E3"/>
    <w:rsid w:val="004F1DEB"/>
    <w:rsid w:val="004F211D"/>
    <w:rsid w:val="004F4392"/>
    <w:rsid w:val="004F4B6E"/>
    <w:rsid w:val="004F516D"/>
    <w:rsid w:val="004F5701"/>
    <w:rsid w:val="004F5A5B"/>
    <w:rsid w:val="004F6C73"/>
    <w:rsid w:val="004F6E56"/>
    <w:rsid w:val="004F791C"/>
    <w:rsid w:val="004F7F2C"/>
    <w:rsid w:val="00502BC0"/>
    <w:rsid w:val="00502ED4"/>
    <w:rsid w:val="0050425D"/>
    <w:rsid w:val="00505086"/>
    <w:rsid w:val="00505295"/>
    <w:rsid w:val="00505ADE"/>
    <w:rsid w:val="00505B83"/>
    <w:rsid w:val="00507A83"/>
    <w:rsid w:val="00510629"/>
    <w:rsid w:val="00510B70"/>
    <w:rsid w:val="00510EF7"/>
    <w:rsid w:val="00512D11"/>
    <w:rsid w:val="00513B52"/>
    <w:rsid w:val="00514133"/>
    <w:rsid w:val="00514B5C"/>
    <w:rsid w:val="00514F11"/>
    <w:rsid w:val="005151D6"/>
    <w:rsid w:val="005160E8"/>
    <w:rsid w:val="00516433"/>
    <w:rsid w:val="005166B6"/>
    <w:rsid w:val="00520A69"/>
    <w:rsid w:val="00521B1C"/>
    <w:rsid w:val="00521F16"/>
    <w:rsid w:val="00522DEC"/>
    <w:rsid w:val="00523100"/>
    <w:rsid w:val="00523934"/>
    <w:rsid w:val="00524959"/>
    <w:rsid w:val="00524D5A"/>
    <w:rsid w:val="00524F80"/>
    <w:rsid w:val="005265CA"/>
    <w:rsid w:val="005266E8"/>
    <w:rsid w:val="0052685F"/>
    <w:rsid w:val="0052741C"/>
    <w:rsid w:val="0052760D"/>
    <w:rsid w:val="00530AC0"/>
    <w:rsid w:val="00530F7E"/>
    <w:rsid w:val="005319D6"/>
    <w:rsid w:val="005330F9"/>
    <w:rsid w:val="00533832"/>
    <w:rsid w:val="00534074"/>
    <w:rsid w:val="00535405"/>
    <w:rsid w:val="00536CE9"/>
    <w:rsid w:val="0053785E"/>
    <w:rsid w:val="0054155C"/>
    <w:rsid w:val="00542BFA"/>
    <w:rsid w:val="00545596"/>
    <w:rsid w:val="00545E3A"/>
    <w:rsid w:val="005465EB"/>
    <w:rsid w:val="0054691A"/>
    <w:rsid w:val="00550BDF"/>
    <w:rsid w:val="005519DE"/>
    <w:rsid w:val="00551F80"/>
    <w:rsid w:val="005520C3"/>
    <w:rsid w:val="00552C5B"/>
    <w:rsid w:val="00552D7A"/>
    <w:rsid w:val="00552F0C"/>
    <w:rsid w:val="005558F0"/>
    <w:rsid w:val="00555C4E"/>
    <w:rsid w:val="00555FC7"/>
    <w:rsid w:val="0055625D"/>
    <w:rsid w:val="005565E8"/>
    <w:rsid w:val="00556850"/>
    <w:rsid w:val="00557167"/>
    <w:rsid w:val="00557289"/>
    <w:rsid w:val="0055762C"/>
    <w:rsid w:val="00560376"/>
    <w:rsid w:val="00562B6F"/>
    <w:rsid w:val="00564667"/>
    <w:rsid w:val="0056466F"/>
    <w:rsid w:val="00564D0E"/>
    <w:rsid w:val="0056539D"/>
    <w:rsid w:val="00565A42"/>
    <w:rsid w:val="005670BC"/>
    <w:rsid w:val="0056754C"/>
    <w:rsid w:val="005679BA"/>
    <w:rsid w:val="00571027"/>
    <w:rsid w:val="005716E9"/>
    <w:rsid w:val="005717E9"/>
    <w:rsid w:val="005727A4"/>
    <w:rsid w:val="00572C35"/>
    <w:rsid w:val="0057328D"/>
    <w:rsid w:val="005735F0"/>
    <w:rsid w:val="005749C5"/>
    <w:rsid w:val="0057575A"/>
    <w:rsid w:val="00576E54"/>
    <w:rsid w:val="00581546"/>
    <w:rsid w:val="00581C41"/>
    <w:rsid w:val="0058242F"/>
    <w:rsid w:val="005855E0"/>
    <w:rsid w:val="00585680"/>
    <w:rsid w:val="00585683"/>
    <w:rsid w:val="00585AB2"/>
    <w:rsid w:val="00586963"/>
    <w:rsid w:val="005900F5"/>
    <w:rsid w:val="005900FF"/>
    <w:rsid w:val="00591D37"/>
    <w:rsid w:val="00591E6A"/>
    <w:rsid w:val="00591F17"/>
    <w:rsid w:val="00592554"/>
    <w:rsid w:val="005927C4"/>
    <w:rsid w:val="0059293D"/>
    <w:rsid w:val="00593271"/>
    <w:rsid w:val="005932D6"/>
    <w:rsid w:val="0059342A"/>
    <w:rsid w:val="005937DA"/>
    <w:rsid w:val="00594B1D"/>
    <w:rsid w:val="0059613F"/>
    <w:rsid w:val="005A06A9"/>
    <w:rsid w:val="005A0B30"/>
    <w:rsid w:val="005A2708"/>
    <w:rsid w:val="005A30B6"/>
    <w:rsid w:val="005A38E8"/>
    <w:rsid w:val="005A494E"/>
    <w:rsid w:val="005A5A9E"/>
    <w:rsid w:val="005A65C5"/>
    <w:rsid w:val="005A74FA"/>
    <w:rsid w:val="005A7ECC"/>
    <w:rsid w:val="005B0233"/>
    <w:rsid w:val="005B19BF"/>
    <w:rsid w:val="005B1CEB"/>
    <w:rsid w:val="005B1EBF"/>
    <w:rsid w:val="005B3E79"/>
    <w:rsid w:val="005B4CE5"/>
    <w:rsid w:val="005B537E"/>
    <w:rsid w:val="005B5B1A"/>
    <w:rsid w:val="005B659F"/>
    <w:rsid w:val="005B6F6A"/>
    <w:rsid w:val="005B70DA"/>
    <w:rsid w:val="005C028D"/>
    <w:rsid w:val="005C0488"/>
    <w:rsid w:val="005C1959"/>
    <w:rsid w:val="005C2F71"/>
    <w:rsid w:val="005C3964"/>
    <w:rsid w:val="005C3E75"/>
    <w:rsid w:val="005C4817"/>
    <w:rsid w:val="005C7090"/>
    <w:rsid w:val="005C7591"/>
    <w:rsid w:val="005C77E3"/>
    <w:rsid w:val="005D020A"/>
    <w:rsid w:val="005D11EC"/>
    <w:rsid w:val="005D2868"/>
    <w:rsid w:val="005D2FE4"/>
    <w:rsid w:val="005D4010"/>
    <w:rsid w:val="005D432A"/>
    <w:rsid w:val="005D45A4"/>
    <w:rsid w:val="005D46BC"/>
    <w:rsid w:val="005D4B4A"/>
    <w:rsid w:val="005D5BDA"/>
    <w:rsid w:val="005D5FB3"/>
    <w:rsid w:val="005D61A3"/>
    <w:rsid w:val="005D6891"/>
    <w:rsid w:val="005D69DF"/>
    <w:rsid w:val="005D6BED"/>
    <w:rsid w:val="005D70C0"/>
    <w:rsid w:val="005E01F3"/>
    <w:rsid w:val="005E04D2"/>
    <w:rsid w:val="005E06C5"/>
    <w:rsid w:val="005E1CC7"/>
    <w:rsid w:val="005E223D"/>
    <w:rsid w:val="005E282B"/>
    <w:rsid w:val="005E476B"/>
    <w:rsid w:val="005E4BB2"/>
    <w:rsid w:val="005E5197"/>
    <w:rsid w:val="005E5219"/>
    <w:rsid w:val="005E63D3"/>
    <w:rsid w:val="005F169E"/>
    <w:rsid w:val="005F1AD3"/>
    <w:rsid w:val="005F1E88"/>
    <w:rsid w:val="005F383B"/>
    <w:rsid w:val="005F3B42"/>
    <w:rsid w:val="005F3BB1"/>
    <w:rsid w:val="005F5332"/>
    <w:rsid w:val="005F551D"/>
    <w:rsid w:val="005F5829"/>
    <w:rsid w:val="005F5B4E"/>
    <w:rsid w:val="005F5EFA"/>
    <w:rsid w:val="005F6B69"/>
    <w:rsid w:val="005F6CF4"/>
    <w:rsid w:val="00600102"/>
    <w:rsid w:val="00600222"/>
    <w:rsid w:val="00600340"/>
    <w:rsid w:val="006019F5"/>
    <w:rsid w:val="00602B0A"/>
    <w:rsid w:val="00603538"/>
    <w:rsid w:val="00603807"/>
    <w:rsid w:val="006054B6"/>
    <w:rsid w:val="00605664"/>
    <w:rsid w:val="00605905"/>
    <w:rsid w:val="00605D7A"/>
    <w:rsid w:val="00606106"/>
    <w:rsid w:val="0060655F"/>
    <w:rsid w:val="00606F9F"/>
    <w:rsid w:val="006073B6"/>
    <w:rsid w:val="00607549"/>
    <w:rsid w:val="00610DBA"/>
    <w:rsid w:val="006117B1"/>
    <w:rsid w:val="00611BAA"/>
    <w:rsid w:val="00612CF7"/>
    <w:rsid w:val="0061317E"/>
    <w:rsid w:val="0061391C"/>
    <w:rsid w:val="00613A09"/>
    <w:rsid w:val="006163B9"/>
    <w:rsid w:val="0061660C"/>
    <w:rsid w:val="00616EC8"/>
    <w:rsid w:val="006175E9"/>
    <w:rsid w:val="00617F6C"/>
    <w:rsid w:val="006212DF"/>
    <w:rsid w:val="006213CD"/>
    <w:rsid w:val="00621E42"/>
    <w:rsid w:val="006234B6"/>
    <w:rsid w:val="00625681"/>
    <w:rsid w:val="00625991"/>
    <w:rsid w:val="00625FCA"/>
    <w:rsid w:val="00627FD0"/>
    <w:rsid w:val="00630FF1"/>
    <w:rsid w:val="00633691"/>
    <w:rsid w:val="00633987"/>
    <w:rsid w:val="00635048"/>
    <w:rsid w:val="00637421"/>
    <w:rsid w:val="006407F7"/>
    <w:rsid w:val="00642A7F"/>
    <w:rsid w:val="006434D7"/>
    <w:rsid w:val="00644196"/>
    <w:rsid w:val="006445CB"/>
    <w:rsid w:val="00644756"/>
    <w:rsid w:val="006450B6"/>
    <w:rsid w:val="00645283"/>
    <w:rsid w:val="006469AE"/>
    <w:rsid w:val="00646C6B"/>
    <w:rsid w:val="00646F03"/>
    <w:rsid w:val="006475DA"/>
    <w:rsid w:val="00647E16"/>
    <w:rsid w:val="00651DAE"/>
    <w:rsid w:val="0065372B"/>
    <w:rsid w:val="0065385F"/>
    <w:rsid w:val="00654BCB"/>
    <w:rsid w:val="00655569"/>
    <w:rsid w:val="00655947"/>
    <w:rsid w:val="00655DB4"/>
    <w:rsid w:val="00656351"/>
    <w:rsid w:val="00657C8B"/>
    <w:rsid w:val="00657D44"/>
    <w:rsid w:val="00661996"/>
    <w:rsid w:val="0066282C"/>
    <w:rsid w:val="0066345D"/>
    <w:rsid w:val="00663DF9"/>
    <w:rsid w:val="00663F91"/>
    <w:rsid w:val="006640BF"/>
    <w:rsid w:val="006643C0"/>
    <w:rsid w:val="00666229"/>
    <w:rsid w:val="00666DD1"/>
    <w:rsid w:val="006673B6"/>
    <w:rsid w:val="00667405"/>
    <w:rsid w:val="006676D6"/>
    <w:rsid w:val="00667F32"/>
    <w:rsid w:val="00673D75"/>
    <w:rsid w:val="00674745"/>
    <w:rsid w:val="0067486B"/>
    <w:rsid w:val="00674882"/>
    <w:rsid w:val="00674A51"/>
    <w:rsid w:val="00676BD0"/>
    <w:rsid w:val="00676C06"/>
    <w:rsid w:val="00676E1A"/>
    <w:rsid w:val="0067735E"/>
    <w:rsid w:val="006778BC"/>
    <w:rsid w:val="006800F9"/>
    <w:rsid w:val="006801D5"/>
    <w:rsid w:val="006802A1"/>
    <w:rsid w:val="00680DE6"/>
    <w:rsid w:val="00681508"/>
    <w:rsid w:val="0068205E"/>
    <w:rsid w:val="00682ADF"/>
    <w:rsid w:val="00682C25"/>
    <w:rsid w:val="00682F2E"/>
    <w:rsid w:val="00683337"/>
    <w:rsid w:val="00683950"/>
    <w:rsid w:val="00683DCB"/>
    <w:rsid w:val="00684388"/>
    <w:rsid w:val="00684A26"/>
    <w:rsid w:val="00685620"/>
    <w:rsid w:val="00685B47"/>
    <w:rsid w:val="0068734B"/>
    <w:rsid w:val="00687603"/>
    <w:rsid w:val="006879C6"/>
    <w:rsid w:val="00687A64"/>
    <w:rsid w:val="00687EAB"/>
    <w:rsid w:val="00691478"/>
    <w:rsid w:val="00691A00"/>
    <w:rsid w:val="00691EA2"/>
    <w:rsid w:val="00691EFB"/>
    <w:rsid w:val="00691F9F"/>
    <w:rsid w:val="00695741"/>
    <w:rsid w:val="00695CCB"/>
    <w:rsid w:val="006970E2"/>
    <w:rsid w:val="00697A48"/>
    <w:rsid w:val="00697BE6"/>
    <w:rsid w:val="006A08DB"/>
    <w:rsid w:val="006A0AB1"/>
    <w:rsid w:val="006A2B8C"/>
    <w:rsid w:val="006A3B69"/>
    <w:rsid w:val="006A3D1D"/>
    <w:rsid w:val="006A41EE"/>
    <w:rsid w:val="006A65F0"/>
    <w:rsid w:val="006A7473"/>
    <w:rsid w:val="006A759C"/>
    <w:rsid w:val="006A7A32"/>
    <w:rsid w:val="006B075A"/>
    <w:rsid w:val="006B153C"/>
    <w:rsid w:val="006B15AE"/>
    <w:rsid w:val="006B1D45"/>
    <w:rsid w:val="006B1EC4"/>
    <w:rsid w:val="006B3A14"/>
    <w:rsid w:val="006B3E69"/>
    <w:rsid w:val="006B4704"/>
    <w:rsid w:val="006B4805"/>
    <w:rsid w:val="006B4CA8"/>
    <w:rsid w:val="006B627B"/>
    <w:rsid w:val="006B63DC"/>
    <w:rsid w:val="006B6A9A"/>
    <w:rsid w:val="006B7BAE"/>
    <w:rsid w:val="006C0B54"/>
    <w:rsid w:val="006C1725"/>
    <w:rsid w:val="006C18D1"/>
    <w:rsid w:val="006C1E4A"/>
    <w:rsid w:val="006C2555"/>
    <w:rsid w:val="006C2BC6"/>
    <w:rsid w:val="006C329F"/>
    <w:rsid w:val="006C3C72"/>
    <w:rsid w:val="006C3E12"/>
    <w:rsid w:val="006C4D0F"/>
    <w:rsid w:val="006C5306"/>
    <w:rsid w:val="006C537D"/>
    <w:rsid w:val="006C65B3"/>
    <w:rsid w:val="006C6B26"/>
    <w:rsid w:val="006C6D5D"/>
    <w:rsid w:val="006C6DA7"/>
    <w:rsid w:val="006C7963"/>
    <w:rsid w:val="006C79E3"/>
    <w:rsid w:val="006D2887"/>
    <w:rsid w:val="006D2995"/>
    <w:rsid w:val="006D4923"/>
    <w:rsid w:val="006D4E2A"/>
    <w:rsid w:val="006D63B3"/>
    <w:rsid w:val="006D72F9"/>
    <w:rsid w:val="006E069C"/>
    <w:rsid w:val="006E0723"/>
    <w:rsid w:val="006E0972"/>
    <w:rsid w:val="006E2546"/>
    <w:rsid w:val="006E47A0"/>
    <w:rsid w:val="006E4A40"/>
    <w:rsid w:val="006E4EF1"/>
    <w:rsid w:val="006E6AF0"/>
    <w:rsid w:val="006E6BB5"/>
    <w:rsid w:val="006E6CAE"/>
    <w:rsid w:val="006E7D18"/>
    <w:rsid w:val="006F0241"/>
    <w:rsid w:val="006F04E1"/>
    <w:rsid w:val="006F09DA"/>
    <w:rsid w:val="006F1993"/>
    <w:rsid w:val="006F1E54"/>
    <w:rsid w:val="006F2148"/>
    <w:rsid w:val="006F236E"/>
    <w:rsid w:val="006F2420"/>
    <w:rsid w:val="006F269E"/>
    <w:rsid w:val="006F2E72"/>
    <w:rsid w:val="006F3259"/>
    <w:rsid w:val="006F3766"/>
    <w:rsid w:val="006F3837"/>
    <w:rsid w:val="006F4624"/>
    <w:rsid w:val="006F583D"/>
    <w:rsid w:val="007010C7"/>
    <w:rsid w:val="00701C8C"/>
    <w:rsid w:val="0070228E"/>
    <w:rsid w:val="007023E2"/>
    <w:rsid w:val="00702500"/>
    <w:rsid w:val="00702D9E"/>
    <w:rsid w:val="0070474D"/>
    <w:rsid w:val="00704ADA"/>
    <w:rsid w:val="0070612A"/>
    <w:rsid w:val="0070627F"/>
    <w:rsid w:val="0070681B"/>
    <w:rsid w:val="0070771C"/>
    <w:rsid w:val="00707BEE"/>
    <w:rsid w:val="00707F03"/>
    <w:rsid w:val="0071119F"/>
    <w:rsid w:val="007119FC"/>
    <w:rsid w:val="0071222D"/>
    <w:rsid w:val="00714BB3"/>
    <w:rsid w:val="00714CDA"/>
    <w:rsid w:val="00714DE1"/>
    <w:rsid w:val="00716179"/>
    <w:rsid w:val="00716BD4"/>
    <w:rsid w:val="00717EFE"/>
    <w:rsid w:val="00724146"/>
    <w:rsid w:val="00724EEB"/>
    <w:rsid w:val="007268D5"/>
    <w:rsid w:val="007270CF"/>
    <w:rsid w:val="0072741F"/>
    <w:rsid w:val="00727A59"/>
    <w:rsid w:val="00727B7F"/>
    <w:rsid w:val="0073029F"/>
    <w:rsid w:val="00731878"/>
    <w:rsid w:val="00731914"/>
    <w:rsid w:val="00733728"/>
    <w:rsid w:val="0073421E"/>
    <w:rsid w:val="00734F05"/>
    <w:rsid w:val="00736835"/>
    <w:rsid w:val="007370CE"/>
    <w:rsid w:val="0073791D"/>
    <w:rsid w:val="00741209"/>
    <w:rsid w:val="00741EFE"/>
    <w:rsid w:val="0074258D"/>
    <w:rsid w:val="00742C90"/>
    <w:rsid w:val="00742CF9"/>
    <w:rsid w:val="00743E87"/>
    <w:rsid w:val="00744244"/>
    <w:rsid w:val="007446A4"/>
    <w:rsid w:val="007456AE"/>
    <w:rsid w:val="00745939"/>
    <w:rsid w:val="00745993"/>
    <w:rsid w:val="00745FC2"/>
    <w:rsid w:val="007476B3"/>
    <w:rsid w:val="00750D2C"/>
    <w:rsid w:val="00751C05"/>
    <w:rsid w:val="00751F50"/>
    <w:rsid w:val="00753A70"/>
    <w:rsid w:val="0075447C"/>
    <w:rsid w:val="00754713"/>
    <w:rsid w:val="007553AF"/>
    <w:rsid w:val="007574C7"/>
    <w:rsid w:val="00757A9C"/>
    <w:rsid w:val="00757D51"/>
    <w:rsid w:val="00757E2B"/>
    <w:rsid w:val="00760D15"/>
    <w:rsid w:val="00760FB0"/>
    <w:rsid w:val="007611AB"/>
    <w:rsid w:val="0076235E"/>
    <w:rsid w:val="00762C13"/>
    <w:rsid w:val="00762D38"/>
    <w:rsid w:val="00763050"/>
    <w:rsid w:val="00763272"/>
    <w:rsid w:val="007648AD"/>
    <w:rsid w:val="0076534E"/>
    <w:rsid w:val="007653C6"/>
    <w:rsid w:val="00765DA2"/>
    <w:rsid w:val="007668C7"/>
    <w:rsid w:val="007668CD"/>
    <w:rsid w:val="00766C1C"/>
    <w:rsid w:val="00767BBF"/>
    <w:rsid w:val="007712CC"/>
    <w:rsid w:val="0077145D"/>
    <w:rsid w:val="00771581"/>
    <w:rsid w:val="00772C93"/>
    <w:rsid w:val="00773DA3"/>
    <w:rsid w:val="007747F7"/>
    <w:rsid w:val="0077564D"/>
    <w:rsid w:val="00776454"/>
    <w:rsid w:val="007766F3"/>
    <w:rsid w:val="00776988"/>
    <w:rsid w:val="00776EA4"/>
    <w:rsid w:val="007770E0"/>
    <w:rsid w:val="00777630"/>
    <w:rsid w:val="00777869"/>
    <w:rsid w:val="00780561"/>
    <w:rsid w:val="0078072B"/>
    <w:rsid w:val="007809C3"/>
    <w:rsid w:val="00780AE0"/>
    <w:rsid w:val="007823E9"/>
    <w:rsid w:val="00783104"/>
    <w:rsid w:val="007835FE"/>
    <w:rsid w:val="00783A29"/>
    <w:rsid w:val="00783F09"/>
    <w:rsid w:val="007870A4"/>
    <w:rsid w:val="0079107B"/>
    <w:rsid w:val="0079139F"/>
    <w:rsid w:val="0079159C"/>
    <w:rsid w:val="00791A6C"/>
    <w:rsid w:val="0079292F"/>
    <w:rsid w:val="00792941"/>
    <w:rsid w:val="00792BD1"/>
    <w:rsid w:val="00793E58"/>
    <w:rsid w:val="007941F5"/>
    <w:rsid w:val="0079456C"/>
    <w:rsid w:val="007949D5"/>
    <w:rsid w:val="007A06C3"/>
    <w:rsid w:val="007A1030"/>
    <w:rsid w:val="007A1A06"/>
    <w:rsid w:val="007A2278"/>
    <w:rsid w:val="007A28E6"/>
    <w:rsid w:val="007A3002"/>
    <w:rsid w:val="007A3D3F"/>
    <w:rsid w:val="007A506E"/>
    <w:rsid w:val="007A5200"/>
    <w:rsid w:val="007A5CCA"/>
    <w:rsid w:val="007A6865"/>
    <w:rsid w:val="007A6AF8"/>
    <w:rsid w:val="007A74CC"/>
    <w:rsid w:val="007A75A9"/>
    <w:rsid w:val="007A7CF2"/>
    <w:rsid w:val="007B0276"/>
    <w:rsid w:val="007B07A1"/>
    <w:rsid w:val="007B1136"/>
    <w:rsid w:val="007B154B"/>
    <w:rsid w:val="007B155D"/>
    <w:rsid w:val="007B1B36"/>
    <w:rsid w:val="007B2571"/>
    <w:rsid w:val="007B26F1"/>
    <w:rsid w:val="007B2901"/>
    <w:rsid w:val="007B2F43"/>
    <w:rsid w:val="007B3E2C"/>
    <w:rsid w:val="007B4F77"/>
    <w:rsid w:val="007B5847"/>
    <w:rsid w:val="007B6171"/>
    <w:rsid w:val="007B6A38"/>
    <w:rsid w:val="007B6C3E"/>
    <w:rsid w:val="007C04AE"/>
    <w:rsid w:val="007C06CB"/>
    <w:rsid w:val="007C0823"/>
    <w:rsid w:val="007C12F3"/>
    <w:rsid w:val="007C1F22"/>
    <w:rsid w:val="007C22A9"/>
    <w:rsid w:val="007C2EDE"/>
    <w:rsid w:val="007C3D92"/>
    <w:rsid w:val="007C4681"/>
    <w:rsid w:val="007C4898"/>
    <w:rsid w:val="007C5BD4"/>
    <w:rsid w:val="007C6557"/>
    <w:rsid w:val="007C6560"/>
    <w:rsid w:val="007C7569"/>
    <w:rsid w:val="007D0397"/>
    <w:rsid w:val="007D21D7"/>
    <w:rsid w:val="007D3412"/>
    <w:rsid w:val="007D4876"/>
    <w:rsid w:val="007D5D11"/>
    <w:rsid w:val="007E0022"/>
    <w:rsid w:val="007E1F91"/>
    <w:rsid w:val="007E2D13"/>
    <w:rsid w:val="007E2E8E"/>
    <w:rsid w:val="007E33FA"/>
    <w:rsid w:val="007E3578"/>
    <w:rsid w:val="007E4135"/>
    <w:rsid w:val="007E54E0"/>
    <w:rsid w:val="007E60A2"/>
    <w:rsid w:val="007E60B9"/>
    <w:rsid w:val="007E614E"/>
    <w:rsid w:val="007E64F1"/>
    <w:rsid w:val="007E6F81"/>
    <w:rsid w:val="007E7026"/>
    <w:rsid w:val="007E7630"/>
    <w:rsid w:val="007F1BA5"/>
    <w:rsid w:val="007F232B"/>
    <w:rsid w:val="007F2C7E"/>
    <w:rsid w:val="007F2F42"/>
    <w:rsid w:val="007F3B8F"/>
    <w:rsid w:val="007F3F44"/>
    <w:rsid w:val="007F4F55"/>
    <w:rsid w:val="007F6CE4"/>
    <w:rsid w:val="007F79AC"/>
    <w:rsid w:val="007F7E9D"/>
    <w:rsid w:val="00800E93"/>
    <w:rsid w:val="00801627"/>
    <w:rsid w:val="00803947"/>
    <w:rsid w:val="00803E2A"/>
    <w:rsid w:val="0080438E"/>
    <w:rsid w:val="00804E8A"/>
    <w:rsid w:val="00805B52"/>
    <w:rsid w:val="0080613C"/>
    <w:rsid w:val="008067FC"/>
    <w:rsid w:val="008073A3"/>
    <w:rsid w:val="00807C30"/>
    <w:rsid w:val="00807D1C"/>
    <w:rsid w:val="00811283"/>
    <w:rsid w:val="00811EA0"/>
    <w:rsid w:val="008134AD"/>
    <w:rsid w:val="008142A9"/>
    <w:rsid w:val="008156F6"/>
    <w:rsid w:val="00816D3D"/>
    <w:rsid w:val="00817234"/>
    <w:rsid w:val="00820876"/>
    <w:rsid w:val="008214C6"/>
    <w:rsid w:val="00822F1A"/>
    <w:rsid w:val="008230BF"/>
    <w:rsid w:val="008275E0"/>
    <w:rsid w:val="008308DA"/>
    <w:rsid w:val="00833155"/>
    <w:rsid w:val="0083348D"/>
    <w:rsid w:val="0083364C"/>
    <w:rsid w:val="0083646E"/>
    <w:rsid w:val="00837323"/>
    <w:rsid w:val="00837D4E"/>
    <w:rsid w:val="008411E9"/>
    <w:rsid w:val="00841552"/>
    <w:rsid w:val="00842EAD"/>
    <w:rsid w:val="0084317C"/>
    <w:rsid w:val="0084329A"/>
    <w:rsid w:val="008436EA"/>
    <w:rsid w:val="00844375"/>
    <w:rsid w:val="00844429"/>
    <w:rsid w:val="008450DD"/>
    <w:rsid w:val="0084570F"/>
    <w:rsid w:val="00847D5A"/>
    <w:rsid w:val="00850107"/>
    <w:rsid w:val="0085052C"/>
    <w:rsid w:val="00850E37"/>
    <w:rsid w:val="00850EF8"/>
    <w:rsid w:val="0085141F"/>
    <w:rsid w:val="00852530"/>
    <w:rsid w:val="00852CC4"/>
    <w:rsid w:val="00853D16"/>
    <w:rsid w:val="00853FB1"/>
    <w:rsid w:val="008546F5"/>
    <w:rsid w:val="0085558A"/>
    <w:rsid w:val="0085637A"/>
    <w:rsid w:val="00856448"/>
    <w:rsid w:val="00856553"/>
    <w:rsid w:val="0085659C"/>
    <w:rsid w:val="008566EA"/>
    <w:rsid w:val="00856D7A"/>
    <w:rsid w:val="008570B2"/>
    <w:rsid w:val="00860EC0"/>
    <w:rsid w:val="00861122"/>
    <w:rsid w:val="00861DDD"/>
    <w:rsid w:val="00862EDE"/>
    <w:rsid w:val="00862FDD"/>
    <w:rsid w:val="00864E0B"/>
    <w:rsid w:val="00865F85"/>
    <w:rsid w:val="00866036"/>
    <w:rsid w:val="008662B5"/>
    <w:rsid w:val="00866D16"/>
    <w:rsid w:val="0086709D"/>
    <w:rsid w:val="008671BE"/>
    <w:rsid w:val="00867ECD"/>
    <w:rsid w:val="008710CD"/>
    <w:rsid w:val="00872694"/>
    <w:rsid w:val="00874584"/>
    <w:rsid w:val="008748C0"/>
    <w:rsid w:val="0087569D"/>
    <w:rsid w:val="00875CDF"/>
    <w:rsid w:val="00876D38"/>
    <w:rsid w:val="008778AA"/>
    <w:rsid w:val="00877BA0"/>
    <w:rsid w:val="0088028E"/>
    <w:rsid w:val="008806DD"/>
    <w:rsid w:val="00880D0B"/>
    <w:rsid w:val="008814E0"/>
    <w:rsid w:val="00881964"/>
    <w:rsid w:val="008821F3"/>
    <w:rsid w:val="00882BAA"/>
    <w:rsid w:val="00882CC6"/>
    <w:rsid w:val="00883141"/>
    <w:rsid w:val="0088363B"/>
    <w:rsid w:val="00883D04"/>
    <w:rsid w:val="00884D5F"/>
    <w:rsid w:val="008851A2"/>
    <w:rsid w:val="008851C0"/>
    <w:rsid w:val="00885BDD"/>
    <w:rsid w:val="00886F35"/>
    <w:rsid w:val="00887EBD"/>
    <w:rsid w:val="00890B15"/>
    <w:rsid w:val="008910B7"/>
    <w:rsid w:val="00891247"/>
    <w:rsid w:val="008920EF"/>
    <w:rsid w:val="00892543"/>
    <w:rsid w:val="00895639"/>
    <w:rsid w:val="00897741"/>
    <w:rsid w:val="00897E13"/>
    <w:rsid w:val="008A1B67"/>
    <w:rsid w:val="008A4E60"/>
    <w:rsid w:val="008A6659"/>
    <w:rsid w:val="008A666D"/>
    <w:rsid w:val="008B0498"/>
    <w:rsid w:val="008B0AF0"/>
    <w:rsid w:val="008B0F9A"/>
    <w:rsid w:val="008B1613"/>
    <w:rsid w:val="008B21AD"/>
    <w:rsid w:val="008B2AE9"/>
    <w:rsid w:val="008B3141"/>
    <w:rsid w:val="008B4988"/>
    <w:rsid w:val="008B4BCC"/>
    <w:rsid w:val="008B6047"/>
    <w:rsid w:val="008B7066"/>
    <w:rsid w:val="008B72ED"/>
    <w:rsid w:val="008B7C23"/>
    <w:rsid w:val="008B7CBC"/>
    <w:rsid w:val="008C212F"/>
    <w:rsid w:val="008C290A"/>
    <w:rsid w:val="008C2AF8"/>
    <w:rsid w:val="008C2D49"/>
    <w:rsid w:val="008C30FA"/>
    <w:rsid w:val="008C3D10"/>
    <w:rsid w:val="008C500F"/>
    <w:rsid w:val="008C5795"/>
    <w:rsid w:val="008C79D2"/>
    <w:rsid w:val="008C7B49"/>
    <w:rsid w:val="008D112B"/>
    <w:rsid w:val="008D1D40"/>
    <w:rsid w:val="008D1EE1"/>
    <w:rsid w:val="008D2617"/>
    <w:rsid w:val="008D2F70"/>
    <w:rsid w:val="008D325F"/>
    <w:rsid w:val="008D337F"/>
    <w:rsid w:val="008D5AEB"/>
    <w:rsid w:val="008E01AF"/>
    <w:rsid w:val="008E01C4"/>
    <w:rsid w:val="008E1C4C"/>
    <w:rsid w:val="008E2326"/>
    <w:rsid w:val="008E347D"/>
    <w:rsid w:val="008E398F"/>
    <w:rsid w:val="008E3B7B"/>
    <w:rsid w:val="008E40D4"/>
    <w:rsid w:val="008E5234"/>
    <w:rsid w:val="008E58E7"/>
    <w:rsid w:val="008E7554"/>
    <w:rsid w:val="008F0518"/>
    <w:rsid w:val="008F334B"/>
    <w:rsid w:val="008F3F87"/>
    <w:rsid w:val="008F45CB"/>
    <w:rsid w:val="008F481C"/>
    <w:rsid w:val="008F517A"/>
    <w:rsid w:val="008F6713"/>
    <w:rsid w:val="008F7A41"/>
    <w:rsid w:val="00900A7C"/>
    <w:rsid w:val="00900AEB"/>
    <w:rsid w:val="00901917"/>
    <w:rsid w:val="0090292E"/>
    <w:rsid w:val="009031D0"/>
    <w:rsid w:val="00905334"/>
    <w:rsid w:val="00910239"/>
    <w:rsid w:val="00911DFE"/>
    <w:rsid w:val="00912144"/>
    <w:rsid w:val="009125DE"/>
    <w:rsid w:val="00912F95"/>
    <w:rsid w:val="00913C6A"/>
    <w:rsid w:val="00914015"/>
    <w:rsid w:val="009145E3"/>
    <w:rsid w:val="00914EAB"/>
    <w:rsid w:val="00915153"/>
    <w:rsid w:val="00915DB1"/>
    <w:rsid w:val="009167C0"/>
    <w:rsid w:val="0092221D"/>
    <w:rsid w:val="00923D39"/>
    <w:rsid w:val="00923F48"/>
    <w:rsid w:val="00924601"/>
    <w:rsid w:val="00925010"/>
    <w:rsid w:val="0092509B"/>
    <w:rsid w:val="00925641"/>
    <w:rsid w:val="00926747"/>
    <w:rsid w:val="009277F6"/>
    <w:rsid w:val="00930397"/>
    <w:rsid w:val="00930A17"/>
    <w:rsid w:val="0093108A"/>
    <w:rsid w:val="009328D2"/>
    <w:rsid w:val="00933468"/>
    <w:rsid w:val="009339E6"/>
    <w:rsid w:val="0093427B"/>
    <w:rsid w:val="00934470"/>
    <w:rsid w:val="009344F9"/>
    <w:rsid w:val="00934DD0"/>
    <w:rsid w:val="00935C87"/>
    <w:rsid w:val="00935F2B"/>
    <w:rsid w:val="00937D06"/>
    <w:rsid w:val="00940873"/>
    <w:rsid w:val="00942028"/>
    <w:rsid w:val="00942333"/>
    <w:rsid w:val="009428F2"/>
    <w:rsid w:val="00943D43"/>
    <w:rsid w:val="009448BA"/>
    <w:rsid w:val="009463C0"/>
    <w:rsid w:val="00947BC4"/>
    <w:rsid w:val="00950199"/>
    <w:rsid w:val="009507FF"/>
    <w:rsid w:val="009515C4"/>
    <w:rsid w:val="009515D3"/>
    <w:rsid w:val="0095209C"/>
    <w:rsid w:val="00953319"/>
    <w:rsid w:val="00953623"/>
    <w:rsid w:val="00954341"/>
    <w:rsid w:val="009549EE"/>
    <w:rsid w:val="00954F7A"/>
    <w:rsid w:val="00956749"/>
    <w:rsid w:val="00956B1E"/>
    <w:rsid w:val="00960A81"/>
    <w:rsid w:val="00963014"/>
    <w:rsid w:val="009630A6"/>
    <w:rsid w:val="00963C5C"/>
    <w:rsid w:val="00964266"/>
    <w:rsid w:val="009646D4"/>
    <w:rsid w:val="00964BDB"/>
    <w:rsid w:val="0096568E"/>
    <w:rsid w:val="009665A3"/>
    <w:rsid w:val="00966A1D"/>
    <w:rsid w:val="00966F5D"/>
    <w:rsid w:val="0097045B"/>
    <w:rsid w:val="00970982"/>
    <w:rsid w:val="0097143F"/>
    <w:rsid w:val="00971FDE"/>
    <w:rsid w:val="009729F2"/>
    <w:rsid w:val="009747D0"/>
    <w:rsid w:val="00974ECE"/>
    <w:rsid w:val="00975BF5"/>
    <w:rsid w:val="00975E56"/>
    <w:rsid w:val="00975FA1"/>
    <w:rsid w:val="00976F29"/>
    <w:rsid w:val="009808DF"/>
    <w:rsid w:val="00980EC8"/>
    <w:rsid w:val="0098151D"/>
    <w:rsid w:val="00981C30"/>
    <w:rsid w:val="00982419"/>
    <w:rsid w:val="00983144"/>
    <w:rsid w:val="00985FF6"/>
    <w:rsid w:val="009861B7"/>
    <w:rsid w:val="009862C6"/>
    <w:rsid w:val="009863AA"/>
    <w:rsid w:val="00986B53"/>
    <w:rsid w:val="00986E24"/>
    <w:rsid w:val="00987548"/>
    <w:rsid w:val="009908B8"/>
    <w:rsid w:val="0099266F"/>
    <w:rsid w:val="00993BF4"/>
    <w:rsid w:val="00994D7F"/>
    <w:rsid w:val="009950B8"/>
    <w:rsid w:val="00995C16"/>
    <w:rsid w:val="00997078"/>
    <w:rsid w:val="00997701"/>
    <w:rsid w:val="009A0338"/>
    <w:rsid w:val="009A18A3"/>
    <w:rsid w:val="009A2115"/>
    <w:rsid w:val="009A2D3A"/>
    <w:rsid w:val="009A3343"/>
    <w:rsid w:val="009A52FB"/>
    <w:rsid w:val="009A58A4"/>
    <w:rsid w:val="009A5973"/>
    <w:rsid w:val="009A6E20"/>
    <w:rsid w:val="009A7154"/>
    <w:rsid w:val="009A7284"/>
    <w:rsid w:val="009A785C"/>
    <w:rsid w:val="009A7CDD"/>
    <w:rsid w:val="009B08E7"/>
    <w:rsid w:val="009B1DC0"/>
    <w:rsid w:val="009B3081"/>
    <w:rsid w:val="009B35E2"/>
    <w:rsid w:val="009B371D"/>
    <w:rsid w:val="009B3B7A"/>
    <w:rsid w:val="009B4309"/>
    <w:rsid w:val="009B5C9E"/>
    <w:rsid w:val="009B646A"/>
    <w:rsid w:val="009B6534"/>
    <w:rsid w:val="009B6839"/>
    <w:rsid w:val="009B6D76"/>
    <w:rsid w:val="009B7332"/>
    <w:rsid w:val="009B79A4"/>
    <w:rsid w:val="009B7C02"/>
    <w:rsid w:val="009B7ED8"/>
    <w:rsid w:val="009C1B7A"/>
    <w:rsid w:val="009C22E8"/>
    <w:rsid w:val="009C2C59"/>
    <w:rsid w:val="009C2ED6"/>
    <w:rsid w:val="009C3CB8"/>
    <w:rsid w:val="009C3CE9"/>
    <w:rsid w:val="009C3DD9"/>
    <w:rsid w:val="009C506F"/>
    <w:rsid w:val="009C57E1"/>
    <w:rsid w:val="009C5D1E"/>
    <w:rsid w:val="009C6EE7"/>
    <w:rsid w:val="009C7EB7"/>
    <w:rsid w:val="009C7EFD"/>
    <w:rsid w:val="009D019A"/>
    <w:rsid w:val="009D02C8"/>
    <w:rsid w:val="009D05E0"/>
    <w:rsid w:val="009D07F7"/>
    <w:rsid w:val="009D1A22"/>
    <w:rsid w:val="009D2706"/>
    <w:rsid w:val="009D27A1"/>
    <w:rsid w:val="009D2AB8"/>
    <w:rsid w:val="009D58C8"/>
    <w:rsid w:val="009D5D75"/>
    <w:rsid w:val="009D62B6"/>
    <w:rsid w:val="009D6545"/>
    <w:rsid w:val="009D76BA"/>
    <w:rsid w:val="009D7B68"/>
    <w:rsid w:val="009E08C4"/>
    <w:rsid w:val="009E2602"/>
    <w:rsid w:val="009E2C05"/>
    <w:rsid w:val="009E318B"/>
    <w:rsid w:val="009E35AD"/>
    <w:rsid w:val="009E40A2"/>
    <w:rsid w:val="009E53CE"/>
    <w:rsid w:val="009E575E"/>
    <w:rsid w:val="009E5FBC"/>
    <w:rsid w:val="009E75D9"/>
    <w:rsid w:val="009E7AA1"/>
    <w:rsid w:val="009F0252"/>
    <w:rsid w:val="009F274A"/>
    <w:rsid w:val="009F2DFB"/>
    <w:rsid w:val="009F7B05"/>
    <w:rsid w:val="00A00360"/>
    <w:rsid w:val="00A007B7"/>
    <w:rsid w:val="00A00F75"/>
    <w:rsid w:val="00A01C8A"/>
    <w:rsid w:val="00A0392A"/>
    <w:rsid w:val="00A04642"/>
    <w:rsid w:val="00A04B8F"/>
    <w:rsid w:val="00A04E1B"/>
    <w:rsid w:val="00A0684F"/>
    <w:rsid w:val="00A07821"/>
    <w:rsid w:val="00A078B2"/>
    <w:rsid w:val="00A10492"/>
    <w:rsid w:val="00A11613"/>
    <w:rsid w:val="00A122FC"/>
    <w:rsid w:val="00A14338"/>
    <w:rsid w:val="00A14A72"/>
    <w:rsid w:val="00A14A7B"/>
    <w:rsid w:val="00A14B48"/>
    <w:rsid w:val="00A15169"/>
    <w:rsid w:val="00A16086"/>
    <w:rsid w:val="00A160AF"/>
    <w:rsid w:val="00A20F89"/>
    <w:rsid w:val="00A21169"/>
    <w:rsid w:val="00A21F42"/>
    <w:rsid w:val="00A22891"/>
    <w:rsid w:val="00A234F0"/>
    <w:rsid w:val="00A2427F"/>
    <w:rsid w:val="00A24605"/>
    <w:rsid w:val="00A24DCE"/>
    <w:rsid w:val="00A24EA8"/>
    <w:rsid w:val="00A24FB7"/>
    <w:rsid w:val="00A2582A"/>
    <w:rsid w:val="00A2684E"/>
    <w:rsid w:val="00A2702B"/>
    <w:rsid w:val="00A27305"/>
    <w:rsid w:val="00A275D9"/>
    <w:rsid w:val="00A306BB"/>
    <w:rsid w:val="00A309AE"/>
    <w:rsid w:val="00A31FB3"/>
    <w:rsid w:val="00A32128"/>
    <w:rsid w:val="00A3256F"/>
    <w:rsid w:val="00A3287C"/>
    <w:rsid w:val="00A34A0B"/>
    <w:rsid w:val="00A34AB8"/>
    <w:rsid w:val="00A350A3"/>
    <w:rsid w:val="00A352E3"/>
    <w:rsid w:val="00A35990"/>
    <w:rsid w:val="00A35CE9"/>
    <w:rsid w:val="00A36B71"/>
    <w:rsid w:val="00A3718D"/>
    <w:rsid w:val="00A40335"/>
    <w:rsid w:val="00A41409"/>
    <w:rsid w:val="00A41ABE"/>
    <w:rsid w:val="00A41F65"/>
    <w:rsid w:val="00A423D2"/>
    <w:rsid w:val="00A430AA"/>
    <w:rsid w:val="00A43544"/>
    <w:rsid w:val="00A43813"/>
    <w:rsid w:val="00A43EFE"/>
    <w:rsid w:val="00A44220"/>
    <w:rsid w:val="00A445F7"/>
    <w:rsid w:val="00A456E3"/>
    <w:rsid w:val="00A461EA"/>
    <w:rsid w:val="00A511B0"/>
    <w:rsid w:val="00A52226"/>
    <w:rsid w:val="00A5257F"/>
    <w:rsid w:val="00A52A9C"/>
    <w:rsid w:val="00A53306"/>
    <w:rsid w:val="00A54301"/>
    <w:rsid w:val="00A544F2"/>
    <w:rsid w:val="00A54838"/>
    <w:rsid w:val="00A55233"/>
    <w:rsid w:val="00A55474"/>
    <w:rsid w:val="00A55D4A"/>
    <w:rsid w:val="00A569B6"/>
    <w:rsid w:val="00A57D21"/>
    <w:rsid w:val="00A60D4A"/>
    <w:rsid w:val="00A6174A"/>
    <w:rsid w:val="00A640B1"/>
    <w:rsid w:val="00A64187"/>
    <w:rsid w:val="00A6661C"/>
    <w:rsid w:val="00A6680D"/>
    <w:rsid w:val="00A66E00"/>
    <w:rsid w:val="00A675DA"/>
    <w:rsid w:val="00A677DA"/>
    <w:rsid w:val="00A67ED5"/>
    <w:rsid w:val="00A70428"/>
    <w:rsid w:val="00A70A88"/>
    <w:rsid w:val="00A7106F"/>
    <w:rsid w:val="00A71692"/>
    <w:rsid w:val="00A71737"/>
    <w:rsid w:val="00A72A0C"/>
    <w:rsid w:val="00A73377"/>
    <w:rsid w:val="00A7794B"/>
    <w:rsid w:val="00A77A7B"/>
    <w:rsid w:val="00A77E6C"/>
    <w:rsid w:val="00A807C2"/>
    <w:rsid w:val="00A80E2A"/>
    <w:rsid w:val="00A81300"/>
    <w:rsid w:val="00A82114"/>
    <w:rsid w:val="00A8281F"/>
    <w:rsid w:val="00A83F44"/>
    <w:rsid w:val="00A8406E"/>
    <w:rsid w:val="00A84D6A"/>
    <w:rsid w:val="00A8579F"/>
    <w:rsid w:val="00A86364"/>
    <w:rsid w:val="00A86521"/>
    <w:rsid w:val="00A86860"/>
    <w:rsid w:val="00A86FD4"/>
    <w:rsid w:val="00A905A8"/>
    <w:rsid w:val="00A90617"/>
    <w:rsid w:val="00A909A4"/>
    <w:rsid w:val="00A91BA0"/>
    <w:rsid w:val="00A926AD"/>
    <w:rsid w:val="00A92DC7"/>
    <w:rsid w:val="00A93403"/>
    <w:rsid w:val="00A93662"/>
    <w:rsid w:val="00A94377"/>
    <w:rsid w:val="00A95585"/>
    <w:rsid w:val="00A95726"/>
    <w:rsid w:val="00AA01CC"/>
    <w:rsid w:val="00AA06E6"/>
    <w:rsid w:val="00AA1793"/>
    <w:rsid w:val="00AA209B"/>
    <w:rsid w:val="00AA26B1"/>
    <w:rsid w:val="00AA2E14"/>
    <w:rsid w:val="00AA3513"/>
    <w:rsid w:val="00AA514C"/>
    <w:rsid w:val="00AA69D5"/>
    <w:rsid w:val="00AA7687"/>
    <w:rsid w:val="00AA7B34"/>
    <w:rsid w:val="00AB104D"/>
    <w:rsid w:val="00AB17CE"/>
    <w:rsid w:val="00AB18A6"/>
    <w:rsid w:val="00AB2059"/>
    <w:rsid w:val="00AB2320"/>
    <w:rsid w:val="00AB2AEE"/>
    <w:rsid w:val="00AB3489"/>
    <w:rsid w:val="00AB399F"/>
    <w:rsid w:val="00AB4367"/>
    <w:rsid w:val="00AB4B0D"/>
    <w:rsid w:val="00AB4FB0"/>
    <w:rsid w:val="00AB63D8"/>
    <w:rsid w:val="00AB6437"/>
    <w:rsid w:val="00AB6A50"/>
    <w:rsid w:val="00AB6C2C"/>
    <w:rsid w:val="00AB700D"/>
    <w:rsid w:val="00AB715C"/>
    <w:rsid w:val="00AB72D2"/>
    <w:rsid w:val="00AB7CE7"/>
    <w:rsid w:val="00AC1037"/>
    <w:rsid w:val="00AC13F6"/>
    <w:rsid w:val="00AC1D4D"/>
    <w:rsid w:val="00AC2015"/>
    <w:rsid w:val="00AC23D3"/>
    <w:rsid w:val="00AC4138"/>
    <w:rsid w:val="00AD0406"/>
    <w:rsid w:val="00AD0824"/>
    <w:rsid w:val="00AD1871"/>
    <w:rsid w:val="00AD1EFB"/>
    <w:rsid w:val="00AD30DF"/>
    <w:rsid w:val="00AD3A7B"/>
    <w:rsid w:val="00AD3D52"/>
    <w:rsid w:val="00AD4F61"/>
    <w:rsid w:val="00AD5129"/>
    <w:rsid w:val="00AD666B"/>
    <w:rsid w:val="00AD75F5"/>
    <w:rsid w:val="00AD7BA5"/>
    <w:rsid w:val="00AE142A"/>
    <w:rsid w:val="00AE185D"/>
    <w:rsid w:val="00AE1988"/>
    <w:rsid w:val="00AE28A4"/>
    <w:rsid w:val="00AE38AC"/>
    <w:rsid w:val="00AE43DC"/>
    <w:rsid w:val="00AE4663"/>
    <w:rsid w:val="00AE4A4F"/>
    <w:rsid w:val="00AE600D"/>
    <w:rsid w:val="00AE62CA"/>
    <w:rsid w:val="00AE6A8E"/>
    <w:rsid w:val="00AE7886"/>
    <w:rsid w:val="00AE7D66"/>
    <w:rsid w:val="00AF0CA1"/>
    <w:rsid w:val="00AF0D53"/>
    <w:rsid w:val="00AF1B72"/>
    <w:rsid w:val="00AF1CB4"/>
    <w:rsid w:val="00AF1D4F"/>
    <w:rsid w:val="00AF1FF4"/>
    <w:rsid w:val="00AF22C0"/>
    <w:rsid w:val="00AF247A"/>
    <w:rsid w:val="00AF282C"/>
    <w:rsid w:val="00AF3005"/>
    <w:rsid w:val="00AF3BDC"/>
    <w:rsid w:val="00AF3F87"/>
    <w:rsid w:val="00AF454C"/>
    <w:rsid w:val="00AF4D75"/>
    <w:rsid w:val="00AF7918"/>
    <w:rsid w:val="00AF79FB"/>
    <w:rsid w:val="00AF7E15"/>
    <w:rsid w:val="00B00038"/>
    <w:rsid w:val="00B02CB8"/>
    <w:rsid w:val="00B02EB3"/>
    <w:rsid w:val="00B0388B"/>
    <w:rsid w:val="00B039AA"/>
    <w:rsid w:val="00B0402A"/>
    <w:rsid w:val="00B04263"/>
    <w:rsid w:val="00B04558"/>
    <w:rsid w:val="00B0641D"/>
    <w:rsid w:val="00B102FC"/>
    <w:rsid w:val="00B10C3F"/>
    <w:rsid w:val="00B12701"/>
    <w:rsid w:val="00B136B4"/>
    <w:rsid w:val="00B143E8"/>
    <w:rsid w:val="00B14698"/>
    <w:rsid w:val="00B14C01"/>
    <w:rsid w:val="00B165B6"/>
    <w:rsid w:val="00B17877"/>
    <w:rsid w:val="00B20127"/>
    <w:rsid w:val="00B202C6"/>
    <w:rsid w:val="00B212A9"/>
    <w:rsid w:val="00B224E4"/>
    <w:rsid w:val="00B22863"/>
    <w:rsid w:val="00B232D3"/>
    <w:rsid w:val="00B24535"/>
    <w:rsid w:val="00B24F57"/>
    <w:rsid w:val="00B2509B"/>
    <w:rsid w:val="00B26758"/>
    <w:rsid w:val="00B26C8D"/>
    <w:rsid w:val="00B2707F"/>
    <w:rsid w:val="00B3012C"/>
    <w:rsid w:val="00B306A0"/>
    <w:rsid w:val="00B31A7C"/>
    <w:rsid w:val="00B31B3D"/>
    <w:rsid w:val="00B322B0"/>
    <w:rsid w:val="00B338C1"/>
    <w:rsid w:val="00B35205"/>
    <w:rsid w:val="00B3722F"/>
    <w:rsid w:val="00B376CD"/>
    <w:rsid w:val="00B403FC"/>
    <w:rsid w:val="00B40CAA"/>
    <w:rsid w:val="00B41963"/>
    <w:rsid w:val="00B423E4"/>
    <w:rsid w:val="00B42C01"/>
    <w:rsid w:val="00B42C49"/>
    <w:rsid w:val="00B43854"/>
    <w:rsid w:val="00B4430E"/>
    <w:rsid w:val="00B443D6"/>
    <w:rsid w:val="00B45C59"/>
    <w:rsid w:val="00B45C9E"/>
    <w:rsid w:val="00B4681F"/>
    <w:rsid w:val="00B476E5"/>
    <w:rsid w:val="00B50758"/>
    <w:rsid w:val="00B50CBC"/>
    <w:rsid w:val="00B51126"/>
    <w:rsid w:val="00B51602"/>
    <w:rsid w:val="00B51CAF"/>
    <w:rsid w:val="00B5292B"/>
    <w:rsid w:val="00B531E8"/>
    <w:rsid w:val="00B54185"/>
    <w:rsid w:val="00B54E0F"/>
    <w:rsid w:val="00B557E4"/>
    <w:rsid w:val="00B56209"/>
    <w:rsid w:val="00B56A99"/>
    <w:rsid w:val="00B6151B"/>
    <w:rsid w:val="00B6192A"/>
    <w:rsid w:val="00B6253E"/>
    <w:rsid w:val="00B62E9E"/>
    <w:rsid w:val="00B647DB"/>
    <w:rsid w:val="00B649A2"/>
    <w:rsid w:val="00B64B8D"/>
    <w:rsid w:val="00B650E7"/>
    <w:rsid w:val="00B658B3"/>
    <w:rsid w:val="00B66347"/>
    <w:rsid w:val="00B66F69"/>
    <w:rsid w:val="00B7061A"/>
    <w:rsid w:val="00B70A4A"/>
    <w:rsid w:val="00B70D9A"/>
    <w:rsid w:val="00B71266"/>
    <w:rsid w:val="00B71536"/>
    <w:rsid w:val="00B71D18"/>
    <w:rsid w:val="00B7346B"/>
    <w:rsid w:val="00B73621"/>
    <w:rsid w:val="00B73851"/>
    <w:rsid w:val="00B74F56"/>
    <w:rsid w:val="00B75192"/>
    <w:rsid w:val="00B762C1"/>
    <w:rsid w:val="00B76432"/>
    <w:rsid w:val="00B76EE5"/>
    <w:rsid w:val="00B81A73"/>
    <w:rsid w:val="00B83D27"/>
    <w:rsid w:val="00B849F0"/>
    <w:rsid w:val="00B85A82"/>
    <w:rsid w:val="00B87371"/>
    <w:rsid w:val="00B90425"/>
    <w:rsid w:val="00B9116A"/>
    <w:rsid w:val="00B91C0E"/>
    <w:rsid w:val="00B92AD2"/>
    <w:rsid w:val="00B93461"/>
    <w:rsid w:val="00B9362C"/>
    <w:rsid w:val="00B93EBC"/>
    <w:rsid w:val="00B9418C"/>
    <w:rsid w:val="00B94BC0"/>
    <w:rsid w:val="00B95228"/>
    <w:rsid w:val="00B952F4"/>
    <w:rsid w:val="00B96249"/>
    <w:rsid w:val="00B96A15"/>
    <w:rsid w:val="00B97382"/>
    <w:rsid w:val="00B97796"/>
    <w:rsid w:val="00B97BFD"/>
    <w:rsid w:val="00BA0524"/>
    <w:rsid w:val="00BA22D4"/>
    <w:rsid w:val="00BA2F5D"/>
    <w:rsid w:val="00BA38B1"/>
    <w:rsid w:val="00BA3A1B"/>
    <w:rsid w:val="00BA3F93"/>
    <w:rsid w:val="00BA405E"/>
    <w:rsid w:val="00BA4BD3"/>
    <w:rsid w:val="00BA54F4"/>
    <w:rsid w:val="00BA644E"/>
    <w:rsid w:val="00BB016E"/>
    <w:rsid w:val="00BB0F48"/>
    <w:rsid w:val="00BB118F"/>
    <w:rsid w:val="00BB14D9"/>
    <w:rsid w:val="00BB2CE2"/>
    <w:rsid w:val="00BB32D3"/>
    <w:rsid w:val="00BB3A65"/>
    <w:rsid w:val="00BB3C07"/>
    <w:rsid w:val="00BB461C"/>
    <w:rsid w:val="00BB71AE"/>
    <w:rsid w:val="00BB71FE"/>
    <w:rsid w:val="00BC0704"/>
    <w:rsid w:val="00BC083D"/>
    <w:rsid w:val="00BC1B41"/>
    <w:rsid w:val="00BC2892"/>
    <w:rsid w:val="00BC2DCF"/>
    <w:rsid w:val="00BC3354"/>
    <w:rsid w:val="00BC3745"/>
    <w:rsid w:val="00BC3E31"/>
    <w:rsid w:val="00BC3F64"/>
    <w:rsid w:val="00BC3FC8"/>
    <w:rsid w:val="00BC4B30"/>
    <w:rsid w:val="00BC54FD"/>
    <w:rsid w:val="00BC5B21"/>
    <w:rsid w:val="00BC756B"/>
    <w:rsid w:val="00BD020C"/>
    <w:rsid w:val="00BD167C"/>
    <w:rsid w:val="00BD27E9"/>
    <w:rsid w:val="00BD2A9B"/>
    <w:rsid w:val="00BD2F04"/>
    <w:rsid w:val="00BD362C"/>
    <w:rsid w:val="00BD3B38"/>
    <w:rsid w:val="00BD401E"/>
    <w:rsid w:val="00BD4247"/>
    <w:rsid w:val="00BD45DB"/>
    <w:rsid w:val="00BD4E41"/>
    <w:rsid w:val="00BD5159"/>
    <w:rsid w:val="00BD5E73"/>
    <w:rsid w:val="00BD5F06"/>
    <w:rsid w:val="00BD6B8A"/>
    <w:rsid w:val="00BE006E"/>
    <w:rsid w:val="00BE07A1"/>
    <w:rsid w:val="00BE2518"/>
    <w:rsid w:val="00BE27C4"/>
    <w:rsid w:val="00BE290B"/>
    <w:rsid w:val="00BE463C"/>
    <w:rsid w:val="00BE51F7"/>
    <w:rsid w:val="00BE6B49"/>
    <w:rsid w:val="00BE6DE2"/>
    <w:rsid w:val="00BF0FD1"/>
    <w:rsid w:val="00BF1693"/>
    <w:rsid w:val="00BF26FC"/>
    <w:rsid w:val="00BF28CD"/>
    <w:rsid w:val="00BF4BF0"/>
    <w:rsid w:val="00BF4C23"/>
    <w:rsid w:val="00BF58F8"/>
    <w:rsid w:val="00BF7C8F"/>
    <w:rsid w:val="00C001BB"/>
    <w:rsid w:val="00C007D6"/>
    <w:rsid w:val="00C00F07"/>
    <w:rsid w:val="00C013C7"/>
    <w:rsid w:val="00C01E77"/>
    <w:rsid w:val="00C028F8"/>
    <w:rsid w:val="00C02C6B"/>
    <w:rsid w:val="00C04086"/>
    <w:rsid w:val="00C04439"/>
    <w:rsid w:val="00C05309"/>
    <w:rsid w:val="00C05DEE"/>
    <w:rsid w:val="00C061CF"/>
    <w:rsid w:val="00C06C7A"/>
    <w:rsid w:val="00C0748E"/>
    <w:rsid w:val="00C07714"/>
    <w:rsid w:val="00C12027"/>
    <w:rsid w:val="00C13B83"/>
    <w:rsid w:val="00C13B85"/>
    <w:rsid w:val="00C145C5"/>
    <w:rsid w:val="00C14970"/>
    <w:rsid w:val="00C14D6B"/>
    <w:rsid w:val="00C15F7D"/>
    <w:rsid w:val="00C16305"/>
    <w:rsid w:val="00C166FB"/>
    <w:rsid w:val="00C167DD"/>
    <w:rsid w:val="00C16FCC"/>
    <w:rsid w:val="00C17FC5"/>
    <w:rsid w:val="00C200F3"/>
    <w:rsid w:val="00C21DB3"/>
    <w:rsid w:val="00C22329"/>
    <w:rsid w:val="00C2246A"/>
    <w:rsid w:val="00C25D6D"/>
    <w:rsid w:val="00C26E42"/>
    <w:rsid w:val="00C30991"/>
    <w:rsid w:val="00C32468"/>
    <w:rsid w:val="00C334B6"/>
    <w:rsid w:val="00C33BB8"/>
    <w:rsid w:val="00C33DBE"/>
    <w:rsid w:val="00C34777"/>
    <w:rsid w:val="00C35E1E"/>
    <w:rsid w:val="00C3732F"/>
    <w:rsid w:val="00C3743B"/>
    <w:rsid w:val="00C40E39"/>
    <w:rsid w:val="00C41182"/>
    <w:rsid w:val="00C415CF"/>
    <w:rsid w:val="00C42D1F"/>
    <w:rsid w:val="00C43FF3"/>
    <w:rsid w:val="00C4456E"/>
    <w:rsid w:val="00C445CC"/>
    <w:rsid w:val="00C45156"/>
    <w:rsid w:val="00C45559"/>
    <w:rsid w:val="00C46730"/>
    <w:rsid w:val="00C47AD3"/>
    <w:rsid w:val="00C50162"/>
    <w:rsid w:val="00C525F6"/>
    <w:rsid w:val="00C53244"/>
    <w:rsid w:val="00C53735"/>
    <w:rsid w:val="00C5482C"/>
    <w:rsid w:val="00C5725C"/>
    <w:rsid w:val="00C57F7D"/>
    <w:rsid w:val="00C611DC"/>
    <w:rsid w:val="00C61F7F"/>
    <w:rsid w:val="00C624A3"/>
    <w:rsid w:val="00C62880"/>
    <w:rsid w:val="00C6412E"/>
    <w:rsid w:val="00C648C6"/>
    <w:rsid w:val="00C6514B"/>
    <w:rsid w:val="00C65F4F"/>
    <w:rsid w:val="00C65FA6"/>
    <w:rsid w:val="00C66945"/>
    <w:rsid w:val="00C66947"/>
    <w:rsid w:val="00C711D9"/>
    <w:rsid w:val="00C71987"/>
    <w:rsid w:val="00C7285C"/>
    <w:rsid w:val="00C7620A"/>
    <w:rsid w:val="00C7677D"/>
    <w:rsid w:val="00C77036"/>
    <w:rsid w:val="00C777DF"/>
    <w:rsid w:val="00C81609"/>
    <w:rsid w:val="00C8233F"/>
    <w:rsid w:val="00C82B7D"/>
    <w:rsid w:val="00C841F0"/>
    <w:rsid w:val="00C8705D"/>
    <w:rsid w:val="00C87490"/>
    <w:rsid w:val="00C904CA"/>
    <w:rsid w:val="00C90BA3"/>
    <w:rsid w:val="00C90DB4"/>
    <w:rsid w:val="00C91895"/>
    <w:rsid w:val="00C92F4A"/>
    <w:rsid w:val="00C934F6"/>
    <w:rsid w:val="00C93678"/>
    <w:rsid w:val="00C943C3"/>
    <w:rsid w:val="00C94C11"/>
    <w:rsid w:val="00C95A17"/>
    <w:rsid w:val="00C96790"/>
    <w:rsid w:val="00C96BB0"/>
    <w:rsid w:val="00C972D6"/>
    <w:rsid w:val="00C97978"/>
    <w:rsid w:val="00C97A60"/>
    <w:rsid w:val="00CA2A68"/>
    <w:rsid w:val="00CA2C75"/>
    <w:rsid w:val="00CA2DCE"/>
    <w:rsid w:val="00CA2F39"/>
    <w:rsid w:val="00CA442A"/>
    <w:rsid w:val="00CA4D7E"/>
    <w:rsid w:val="00CA4F9F"/>
    <w:rsid w:val="00CA5314"/>
    <w:rsid w:val="00CA5D0B"/>
    <w:rsid w:val="00CA6D5F"/>
    <w:rsid w:val="00CA7627"/>
    <w:rsid w:val="00CB0C7B"/>
    <w:rsid w:val="00CB255F"/>
    <w:rsid w:val="00CB262A"/>
    <w:rsid w:val="00CB37EA"/>
    <w:rsid w:val="00CB3BCA"/>
    <w:rsid w:val="00CB4C23"/>
    <w:rsid w:val="00CB5730"/>
    <w:rsid w:val="00CB60E6"/>
    <w:rsid w:val="00CB6D44"/>
    <w:rsid w:val="00CB6D56"/>
    <w:rsid w:val="00CB725E"/>
    <w:rsid w:val="00CB7561"/>
    <w:rsid w:val="00CB7C8A"/>
    <w:rsid w:val="00CC0E73"/>
    <w:rsid w:val="00CC1431"/>
    <w:rsid w:val="00CC1A5F"/>
    <w:rsid w:val="00CC2968"/>
    <w:rsid w:val="00CC4518"/>
    <w:rsid w:val="00CC48AF"/>
    <w:rsid w:val="00CC51E3"/>
    <w:rsid w:val="00CC599B"/>
    <w:rsid w:val="00CC5B48"/>
    <w:rsid w:val="00CC65A5"/>
    <w:rsid w:val="00CC7396"/>
    <w:rsid w:val="00CC7836"/>
    <w:rsid w:val="00CC797C"/>
    <w:rsid w:val="00CD060E"/>
    <w:rsid w:val="00CD08D6"/>
    <w:rsid w:val="00CD092E"/>
    <w:rsid w:val="00CD31B3"/>
    <w:rsid w:val="00CD57BC"/>
    <w:rsid w:val="00CD5912"/>
    <w:rsid w:val="00CD59D2"/>
    <w:rsid w:val="00CD5A98"/>
    <w:rsid w:val="00CD6EE2"/>
    <w:rsid w:val="00CD7829"/>
    <w:rsid w:val="00CE0DFA"/>
    <w:rsid w:val="00CE1695"/>
    <w:rsid w:val="00CE2C9B"/>
    <w:rsid w:val="00CE4B88"/>
    <w:rsid w:val="00CE6881"/>
    <w:rsid w:val="00CF06A9"/>
    <w:rsid w:val="00CF13B4"/>
    <w:rsid w:val="00CF21D6"/>
    <w:rsid w:val="00CF4AEE"/>
    <w:rsid w:val="00CF5721"/>
    <w:rsid w:val="00CF5F29"/>
    <w:rsid w:val="00CF715E"/>
    <w:rsid w:val="00CF737D"/>
    <w:rsid w:val="00CF7F0A"/>
    <w:rsid w:val="00CF7F55"/>
    <w:rsid w:val="00D0149B"/>
    <w:rsid w:val="00D01845"/>
    <w:rsid w:val="00D01BEE"/>
    <w:rsid w:val="00D02E0A"/>
    <w:rsid w:val="00D03076"/>
    <w:rsid w:val="00D03ECE"/>
    <w:rsid w:val="00D04CAF"/>
    <w:rsid w:val="00D05F2F"/>
    <w:rsid w:val="00D06039"/>
    <w:rsid w:val="00D06781"/>
    <w:rsid w:val="00D07B0F"/>
    <w:rsid w:val="00D07CD6"/>
    <w:rsid w:val="00D110FA"/>
    <w:rsid w:val="00D11314"/>
    <w:rsid w:val="00D11F08"/>
    <w:rsid w:val="00D12520"/>
    <w:rsid w:val="00D135D6"/>
    <w:rsid w:val="00D1380D"/>
    <w:rsid w:val="00D14FA9"/>
    <w:rsid w:val="00D15AA7"/>
    <w:rsid w:val="00D15F8B"/>
    <w:rsid w:val="00D161E9"/>
    <w:rsid w:val="00D165F3"/>
    <w:rsid w:val="00D16F8D"/>
    <w:rsid w:val="00D17F21"/>
    <w:rsid w:val="00D20121"/>
    <w:rsid w:val="00D22EAA"/>
    <w:rsid w:val="00D24855"/>
    <w:rsid w:val="00D249F8"/>
    <w:rsid w:val="00D24EDA"/>
    <w:rsid w:val="00D25282"/>
    <w:rsid w:val="00D26705"/>
    <w:rsid w:val="00D26A01"/>
    <w:rsid w:val="00D27271"/>
    <w:rsid w:val="00D279A7"/>
    <w:rsid w:val="00D30217"/>
    <w:rsid w:val="00D30734"/>
    <w:rsid w:val="00D30F20"/>
    <w:rsid w:val="00D32AC8"/>
    <w:rsid w:val="00D33341"/>
    <w:rsid w:val="00D335BE"/>
    <w:rsid w:val="00D34375"/>
    <w:rsid w:val="00D34382"/>
    <w:rsid w:val="00D35498"/>
    <w:rsid w:val="00D356D1"/>
    <w:rsid w:val="00D35B17"/>
    <w:rsid w:val="00D35B65"/>
    <w:rsid w:val="00D35B92"/>
    <w:rsid w:val="00D36213"/>
    <w:rsid w:val="00D36480"/>
    <w:rsid w:val="00D36C46"/>
    <w:rsid w:val="00D37083"/>
    <w:rsid w:val="00D41FE2"/>
    <w:rsid w:val="00D42262"/>
    <w:rsid w:val="00D43E44"/>
    <w:rsid w:val="00D44B2A"/>
    <w:rsid w:val="00D44BDB"/>
    <w:rsid w:val="00D45DA2"/>
    <w:rsid w:val="00D45DC4"/>
    <w:rsid w:val="00D46521"/>
    <w:rsid w:val="00D475BC"/>
    <w:rsid w:val="00D47D7C"/>
    <w:rsid w:val="00D50D68"/>
    <w:rsid w:val="00D51273"/>
    <w:rsid w:val="00D51F17"/>
    <w:rsid w:val="00D604F5"/>
    <w:rsid w:val="00D61A10"/>
    <w:rsid w:val="00D61E81"/>
    <w:rsid w:val="00D62440"/>
    <w:rsid w:val="00D6359B"/>
    <w:rsid w:val="00D64496"/>
    <w:rsid w:val="00D64A62"/>
    <w:rsid w:val="00D65152"/>
    <w:rsid w:val="00D65E9E"/>
    <w:rsid w:val="00D6614D"/>
    <w:rsid w:val="00D67759"/>
    <w:rsid w:val="00D678D2"/>
    <w:rsid w:val="00D67E2D"/>
    <w:rsid w:val="00D703F2"/>
    <w:rsid w:val="00D70829"/>
    <w:rsid w:val="00D72FC5"/>
    <w:rsid w:val="00D74E90"/>
    <w:rsid w:val="00D76378"/>
    <w:rsid w:val="00D7682F"/>
    <w:rsid w:val="00D76CB7"/>
    <w:rsid w:val="00D770EE"/>
    <w:rsid w:val="00D804A0"/>
    <w:rsid w:val="00D80602"/>
    <w:rsid w:val="00D80A1B"/>
    <w:rsid w:val="00D80AB8"/>
    <w:rsid w:val="00D80F3D"/>
    <w:rsid w:val="00D82158"/>
    <w:rsid w:val="00D8242C"/>
    <w:rsid w:val="00D8429C"/>
    <w:rsid w:val="00D84FD6"/>
    <w:rsid w:val="00D85948"/>
    <w:rsid w:val="00D85DB9"/>
    <w:rsid w:val="00D86A07"/>
    <w:rsid w:val="00D87B58"/>
    <w:rsid w:val="00D907A3"/>
    <w:rsid w:val="00D90B63"/>
    <w:rsid w:val="00D915C4"/>
    <w:rsid w:val="00D918E1"/>
    <w:rsid w:val="00D922DA"/>
    <w:rsid w:val="00D93AB2"/>
    <w:rsid w:val="00D94A53"/>
    <w:rsid w:val="00D94B8A"/>
    <w:rsid w:val="00D95B28"/>
    <w:rsid w:val="00D96158"/>
    <w:rsid w:val="00D96443"/>
    <w:rsid w:val="00D96A55"/>
    <w:rsid w:val="00D97B0C"/>
    <w:rsid w:val="00DA0108"/>
    <w:rsid w:val="00DA0900"/>
    <w:rsid w:val="00DA1AE7"/>
    <w:rsid w:val="00DA2BB9"/>
    <w:rsid w:val="00DA325C"/>
    <w:rsid w:val="00DA38E1"/>
    <w:rsid w:val="00DA4B7E"/>
    <w:rsid w:val="00DA66A6"/>
    <w:rsid w:val="00DA6A70"/>
    <w:rsid w:val="00DA6CA5"/>
    <w:rsid w:val="00DA6F2F"/>
    <w:rsid w:val="00DA713C"/>
    <w:rsid w:val="00DA73BC"/>
    <w:rsid w:val="00DA74E6"/>
    <w:rsid w:val="00DA7D42"/>
    <w:rsid w:val="00DB00F9"/>
    <w:rsid w:val="00DB0236"/>
    <w:rsid w:val="00DB172F"/>
    <w:rsid w:val="00DB1E44"/>
    <w:rsid w:val="00DB286D"/>
    <w:rsid w:val="00DB2D97"/>
    <w:rsid w:val="00DB30FE"/>
    <w:rsid w:val="00DB3807"/>
    <w:rsid w:val="00DB3C05"/>
    <w:rsid w:val="00DB3F3F"/>
    <w:rsid w:val="00DB5A3C"/>
    <w:rsid w:val="00DB6610"/>
    <w:rsid w:val="00DB6D57"/>
    <w:rsid w:val="00DB6E62"/>
    <w:rsid w:val="00DB7F7E"/>
    <w:rsid w:val="00DC0129"/>
    <w:rsid w:val="00DC04D7"/>
    <w:rsid w:val="00DC09F3"/>
    <w:rsid w:val="00DC1858"/>
    <w:rsid w:val="00DC24B2"/>
    <w:rsid w:val="00DC2F0A"/>
    <w:rsid w:val="00DC3A86"/>
    <w:rsid w:val="00DC3B03"/>
    <w:rsid w:val="00DC3B34"/>
    <w:rsid w:val="00DC453E"/>
    <w:rsid w:val="00DC4A7C"/>
    <w:rsid w:val="00DC52B3"/>
    <w:rsid w:val="00DC5526"/>
    <w:rsid w:val="00DC5F56"/>
    <w:rsid w:val="00DC6695"/>
    <w:rsid w:val="00DC6EA6"/>
    <w:rsid w:val="00DD21B7"/>
    <w:rsid w:val="00DD2579"/>
    <w:rsid w:val="00DD2A81"/>
    <w:rsid w:val="00DD2E4B"/>
    <w:rsid w:val="00DD3355"/>
    <w:rsid w:val="00DD40EA"/>
    <w:rsid w:val="00DD4C78"/>
    <w:rsid w:val="00DD4EC1"/>
    <w:rsid w:val="00DD5B9D"/>
    <w:rsid w:val="00DD652A"/>
    <w:rsid w:val="00DD6C67"/>
    <w:rsid w:val="00DD6CBB"/>
    <w:rsid w:val="00DD7283"/>
    <w:rsid w:val="00DD7602"/>
    <w:rsid w:val="00DD7ADB"/>
    <w:rsid w:val="00DE05BE"/>
    <w:rsid w:val="00DE0611"/>
    <w:rsid w:val="00DE1FEF"/>
    <w:rsid w:val="00DE2378"/>
    <w:rsid w:val="00DE2BC0"/>
    <w:rsid w:val="00DE30B1"/>
    <w:rsid w:val="00DE31AE"/>
    <w:rsid w:val="00DE356B"/>
    <w:rsid w:val="00DE45B5"/>
    <w:rsid w:val="00DE4A9B"/>
    <w:rsid w:val="00DE4DB1"/>
    <w:rsid w:val="00DE502D"/>
    <w:rsid w:val="00DE50B2"/>
    <w:rsid w:val="00DE5731"/>
    <w:rsid w:val="00DE6398"/>
    <w:rsid w:val="00DE63FF"/>
    <w:rsid w:val="00DE669C"/>
    <w:rsid w:val="00DE6AF3"/>
    <w:rsid w:val="00DE73E7"/>
    <w:rsid w:val="00DE7ACA"/>
    <w:rsid w:val="00DF0E45"/>
    <w:rsid w:val="00DF1438"/>
    <w:rsid w:val="00DF1482"/>
    <w:rsid w:val="00DF1BF2"/>
    <w:rsid w:val="00DF1E3C"/>
    <w:rsid w:val="00DF288B"/>
    <w:rsid w:val="00DF2AFC"/>
    <w:rsid w:val="00DF41C6"/>
    <w:rsid w:val="00DF4399"/>
    <w:rsid w:val="00DF54E5"/>
    <w:rsid w:val="00DF6C17"/>
    <w:rsid w:val="00DF6D68"/>
    <w:rsid w:val="00DF76BC"/>
    <w:rsid w:val="00E012AC"/>
    <w:rsid w:val="00E01397"/>
    <w:rsid w:val="00E0251A"/>
    <w:rsid w:val="00E0317A"/>
    <w:rsid w:val="00E03AC5"/>
    <w:rsid w:val="00E04D30"/>
    <w:rsid w:val="00E05B24"/>
    <w:rsid w:val="00E0602B"/>
    <w:rsid w:val="00E06A2B"/>
    <w:rsid w:val="00E0718F"/>
    <w:rsid w:val="00E100E1"/>
    <w:rsid w:val="00E106EA"/>
    <w:rsid w:val="00E110C5"/>
    <w:rsid w:val="00E11C0A"/>
    <w:rsid w:val="00E1254E"/>
    <w:rsid w:val="00E1302C"/>
    <w:rsid w:val="00E137AF"/>
    <w:rsid w:val="00E14AC2"/>
    <w:rsid w:val="00E14E4E"/>
    <w:rsid w:val="00E15B1C"/>
    <w:rsid w:val="00E16357"/>
    <w:rsid w:val="00E16624"/>
    <w:rsid w:val="00E16CEA"/>
    <w:rsid w:val="00E17455"/>
    <w:rsid w:val="00E1756C"/>
    <w:rsid w:val="00E208FF"/>
    <w:rsid w:val="00E2259D"/>
    <w:rsid w:val="00E246B9"/>
    <w:rsid w:val="00E25A99"/>
    <w:rsid w:val="00E26E5A"/>
    <w:rsid w:val="00E2705E"/>
    <w:rsid w:val="00E27E0D"/>
    <w:rsid w:val="00E32639"/>
    <w:rsid w:val="00E32913"/>
    <w:rsid w:val="00E350F5"/>
    <w:rsid w:val="00E353B5"/>
    <w:rsid w:val="00E357D7"/>
    <w:rsid w:val="00E37287"/>
    <w:rsid w:val="00E40641"/>
    <w:rsid w:val="00E40C2B"/>
    <w:rsid w:val="00E412B8"/>
    <w:rsid w:val="00E4169F"/>
    <w:rsid w:val="00E424C3"/>
    <w:rsid w:val="00E429A4"/>
    <w:rsid w:val="00E42AF3"/>
    <w:rsid w:val="00E43838"/>
    <w:rsid w:val="00E43E23"/>
    <w:rsid w:val="00E4479D"/>
    <w:rsid w:val="00E44AD0"/>
    <w:rsid w:val="00E45058"/>
    <w:rsid w:val="00E4553E"/>
    <w:rsid w:val="00E4582A"/>
    <w:rsid w:val="00E47420"/>
    <w:rsid w:val="00E5097E"/>
    <w:rsid w:val="00E50A67"/>
    <w:rsid w:val="00E51A5C"/>
    <w:rsid w:val="00E51FBC"/>
    <w:rsid w:val="00E52304"/>
    <w:rsid w:val="00E52347"/>
    <w:rsid w:val="00E52917"/>
    <w:rsid w:val="00E52BBF"/>
    <w:rsid w:val="00E53EE2"/>
    <w:rsid w:val="00E546BE"/>
    <w:rsid w:val="00E54948"/>
    <w:rsid w:val="00E55638"/>
    <w:rsid w:val="00E556C3"/>
    <w:rsid w:val="00E56D8E"/>
    <w:rsid w:val="00E56EC6"/>
    <w:rsid w:val="00E5717E"/>
    <w:rsid w:val="00E57959"/>
    <w:rsid w:val="00E60F74"/>
    <w:rsid w:val="00E60F7C"/>
    <w:rsid w:val="00E61586"/>
    <w:rsid w:val="00E61EA8"/>
    <w:rsid w:val="00E62926"/>
    <w:rsid w:val="00E66488"/>
    <w:rsid w:val="00E66D55"/>
    <w:rsid w:val="00E67066"/>
    <w:rsid w:val="00E6791E"/>
    <w:rsid w:val="00E72291"/>
    <w:rsid w:val="00E73B56"/>
    <w:rsid w:val="00E7772C"/>
    <w:rsid w:val="00E77916"/>
    <w:rsid w:val="00E77EE5"/>
    <w:rsid w:val="00E8076E"/>
    <w:rsid w:val="00E82618"/>
    <w:rsid w:val="00E8394A"/>
    <w:rsid w:val="00E840D5"/>
    <w:rsid w:val="00E85202"/>
    <w:rsid w:val="00E8541E"/>
    <w:rsid w:val="00E85932"/>
    <w:rsid w:val="00E85D1B"/>
    <w:rsid w:val="00E86EEE"/>
    <w:rsid w:val="00E87A58"/>
    <w:rsid w:val="00E90643"/>
    <w:rsid w:val="00E90668"/>
    <w:rsid w:val="00E90FB9"/>
    <w:rsid w:val="00E914ED"/>
    <w:rsid w:val="00E91F5A"/>
    <w:rsid w:val="00E9201A"/>
    <w:rsid w:val="00E934CC"/>
    <w:rsid w:val="00E93E2A"/>
    <w:rsid w:val="00E9404C"/>
    <w:rsid w:val="00E94C22"/>
    <w:rsid w:val="00E95F26"/>
    <w:rsid w:val="00E96275"/>
    <w:rsid w:val="00E972A8"/>
    <w:rsid w:val="00EA14D1"/>
    <w:rsid w:val="00EA15F0"/>
    <w:rsid w:val="00EA16B5"/>
    <w:rsid w:val="00EA25D7"/>
    <w:rsid w:val="00EA2B73"/>
    <w:rsid w:val="00EA3326"/>
    <w:rsid w:val="00EA34B7"/>
    <w:rsid w:val="00EA34CE"/>
    <w:rsid w:val="00EA3F64"/>
    <w:rsid w:val="00EA42DB"/>
    <w:rsid w:val="00EA4C04"/>
    <w:rsid w:val="00EA5958"/>
    <w:rsid w:val="00EA6A4D"/>
    <w:rsid w:val="00EA7782"/>
    <w:rsid w:val="00EA781E"/>
    <w:rsid w:val="00EA7EBA"/>
    <w:rsid w:val="00EB01C5"/>
    <w:rsid w:val="00EB05C6"/>
    <w:rsid w:val="00EB155B"/>
    <w:rsid w:val="00EB1A1B"/>
    <w:rsid w:val="00EB21D3"/>
    <w:rsid w:val="00EB2ACE"/>
    <w:rsid w:val="00EB32E7"/>
    <w:rsid w:val="00EB3875"/>
    <w:rsid w:val="00EB3CB8"/>
    <w:rsid w:val="00EB65F0"/>
    <w:rsid w:val="00EB7F23"/>
    <w:rsid w:val="00EC0533"/>
    <w:rsid w:val="00EC1987"/>
    <w:rsid w:val="00EC251E"/>
    <w:rsid w:val="00EC2798"/>
    <w:rsid w:val="00EC68B5"/>
    <w:rsid w:val="00EC6925"/>
    <w:rsid w:val="00EC7E24"/>
    <w:rsid w:val="00EC7FBF"/>
    <w:rsid w:val="00ED1755"/>
    <w:rsid w:val="00ED197A"/>
    <w:rsid w:val="00ED2218"/>
    <w:rsid w:val="00ED3448"/>
    <w:rsid w:val="00ED3B4E"/>
    <w:rsid w:val="00ED3C64"/>
    <w:rsid w:val="00ED5083"/>
    <w:rsid w:val="00ED52FA"/>
    <w:rsid w:val="00ED5A9F"/>
    <w:rsid w:val="00ED5F1F"/>
    <w:rsid w:val="00ED622B"/>
    <w:rsid w:val="00ED62E4"/>
    <w:rsid w:val="00ED7CB3"/>
    <w:rsid w:val="00EE0D9D"/>
    <w:rsid w:val="00EE0E9D"/>
    <w:rsid w:val="00EE0EB7"/>
    <w:rsid w:val="00EE0F7C"/>
    <w:rsid w:val="00EE1942"/>
    <w:rsid w:val="00EE1F97"/>
    <w:rsid w:val="00EE449F"/>
    <w:rsid w:val="00EE51FA"/>
    <w:rsid w:val="00EE609D"/>
    <w:rsid w:val="00EE64F2"/>
    <w:rsid w:val="00EE7021"/>
    <w:rsid w:val="00EE761B"/>
    <w:rsid w:val="00EE7784"/>
    <w:rsid w:val="00EE79C8"/>
    <w:rsid w:val="00EF039A"/>
    <w:rsid w:val="00EF0576"/>
    <w:rsid w:val="00EF0AD8"/>
    <w:rsid w:val="00EF1357"/>
    <w:rsid w:val="00EF1447"/>
    <w:rsid w:val="00EF14A2"/>
    <w:rsid w:val="00EF15A7"/>
    <w:rsid w:val="00EF15E5"/>
    <w:rsid w:val="00EF165D"/>
    <w:rsid w:val="00EF16BE"/>
    <w:rsid w:val="00EF1F59"/>
    <w:rsid w:val="00EF21CA"/>
    <w:rsid w:val="00EF2E29"/>
    <w:rsid w:val="00EF368C"/>
    <w:rsid w:val="00EF4404"/>
    <w:rsid w:val="00EF5350"/>
    <w:rsid w:val="00EF641D"/>
    <w:rsid w:val="00EF6A8E"/>
    <w:rsid w:val="00EF6BF8"/>
    <w:rsid w:val="00EF7D05"/>
    <w:rsid w:val="00F013AA"/>
    <w:rsid w:val="00F01BC8"/>
    <w:rsid w:val="00F01EC1"/>
    <w:rsid w:val="00F033F0"/>
    <w:rsid w:val="00F043A7"/>
    <w:rsid w:val="00F04549"/>
    <w:rsid w:val="00F05048"/>
    <w:rsid w:val="00F054AE"/>
    <w:rsid w:val="00F0562D"/>
    <w:rsid w:val="00F06498"/>
    <w:rsid w:val="00F06ED0"/>
    <w:rsid w:val="00F06FEC"/>
    <w:rsid w:val="00F072D3"/>
    <w:rsid w:val="00F11120"/>
    <w:rsid w:val="00F11ED1"/>
    <w:rsid w:val="00F121E8"/>
    <w:rsid w:val="00F15C11"/>
    <w:rsid w:val="00F17876"/>
    <w:rsid w:val="00F203AD"/>
    <w:rsid w:val="00F20819"/>
    <w:rsid w:val="00F21811"/>
    <w:rsid w:val="00F22196"/>
    <w:rsid w:val="00F22316"/>
    <w:rsid w:val="00F23E33"/>
    <w:rsid w:val="00F246F7"/>
    <w:rsid w:val="00F25498"/>
    <w:rsid w:val="00F25A4D"/>
    <w:rsid w:val="00F26225"/>
    <w:rsid w:val="00F26E65"/>
    <w:rsid w:val="00F270D3"/>
    <w:rsid w:val="00F27263"/>
    <w:rsid w:val="00F27419"/>
    <w:rsid w:val="00F3060B"/>
    <w:rsid w:val="00F30983"/>
    <w:rsid w:val="00F3183E"/>
    <w:rsid w:val="00F32258"/>
    <w:rsid w:val="00F33061"/>
    <w:rsid w:val="00F36293"/>
    <w:rsid w:val="00F364F6"/>
    <w:rsid w:val="00F3781E"/>
    <w:rsid w:val="00F402CB"/>
    <w:rsid w:val="00F41868"/>
    <w:rsid w:val="00F41A06"/>
    <w:rsid w:val="00F424A8"/>
    <w:rsid w:val="00F445C3"/>
    <w:rsid w:val="00F4480A"/>
    <w:rsid w:val="00F45574"/>
    <w:rsid w:val="00F458F6"/>
    <w:rsid w:val="00F46007"/>
    <w:rsid w:val="00F4601A"/>
    <w:rsid w:val="00F46EE4"/>
    <w:rsid w:val="00F46F4C"/>
    <w:rsid w:val="00F472B1"/>
    <w:rsid w:val="00F47B89"/>
    <w:rsid w:val="00F47C51"/>
    <w:rsid w:val="00F50F8A"/>
    <w:rsid w:val="00F5132B"/>
    <w:rsid w:val="00F53709"/>
    <w:rsid w:val="00F539B7"/>
    <w:rsid w:val="00F54814"/>
    <w:rsid w:val="00F54D14"/>
    <w:rsid w:val="00F56442"/>
    <w:rsid w:val="00F56EB9"/>
    <w:rsid w:val="00F56EF9"/>
    <w:rsid w:val="00F56FA1"/>
    <w:rsid w:val="00F573CC"/>
    <w:rsid w:val="00F5797A"/>
    <w:rsid w:val="00F601FF"/>
    <w:rsid w:val="00F60485"/>
    <w:rsid w:val="00F617D7"/>
    <w:rsid w:val="00F62E23"/>
    <w:rsid w:val="00F6351E"/>
    <w:rsid w:val="00F645B1"/>
    <w:rsid w:val="00F66B1F"/>
    <w:rsid w:val="00F7020E"/>
    <w:rsid w:val="00F70DA9"/>
    <w:rsid w:val="00F72891"/>
    <w:rsid w:val="00F75AC5"/>
    <w:rsid w:val="00F76075"/>
    <w:rsid w:val="00F76ED0"/>
    <w:rsid w:val="00F808FD"/>
    <w:rsid w:val="00F80EC9"/>
    <w:rsid w:val="00F8272C"/>
    <w:rsid w:val="00F8275D"/>
    <w:rsid w:val="00F8322D"/>
    <w:rsid w:val="00F83611"/>
    <w:rsid w:val="00F8365A"/>
    <w:rsid w:val="00F8495F"/>
    <w:rsid w:val="00F856AF"/>
    <w:rsid w:val="00F8649A"/>
    <w:rsid w:val="00F86876"/>
    <w:rsid w:val="00F86FB0"/>
    <w:rsid w:val="00F879F8"/>
    <w:rsid w:val="00F919E1"/>
    <w:rsid w:val="00F922F4"/>
    <w:rsid w:val="00F927DD"/>
    <w:rsid w:val="00F92B78"/>
    <w:rsid w:val="00F92F59"/>
    <w:rsid w:val="00F9315C"/>
    <w:rsid w:val="00F945FB"/>
    <w:rsid w:val="00F96167"/>
    <w:rsid w:val="00F96B04"/>
    <w:rsid w:val="00F9702E"/>
    <w:rsid w:val="00F9712A"/>
    <w:rsid w:val="00F976F8"/>
    <w:rsid w:val="00F97AA2"/>
    <w:rsid w:val="00FA0714"/>
    <w:rsid w:val="00FA112C"/>
    <w:rsid w:val="00FA1C2D"/>
    <w:rsid w:val="00FA4FB3"/>
    <w:rsid w:val="00FA51DB"/>
    <w:rsid w:val="00FA6517"/>
    <w:rsid w:val="00FA7FFC"/>
    <w:rsid w:val="00FB0C7D"/>
    <w:rsid w:val="00FB12D4"/>
    <w:rsid w:val="00FB1BAA"/>
    <w:rsid w:val="00FB1DDA"/>
    <w:rsid w:val="00FB232B"/>
    <w:rsid w:val="00FB35A6"/>
    <w:rsid w:val="00FB3CD5"/>
    <w:rsid w:val="00FB4803"/>
    <w:rsid w:val="00FB4C44"/>
    <w:rsid w:val="00FB4DF7"/>
    <w:rsid w:val="00FB4EB8"/>
    <w:rsid w:val="00FB55BE"/>
    <w:rsid w:val="00FB5676"/>
    <w:rsid w:val="00FB56E7"/>
    <w:rsid w:val="00FB5C68"/>
    <w:rsid w:val="00FB5EBD"/>
    <w:rsid w:val="00FB61E1"/>
    <w:rsid w:val="00FB7ED7"/>
    <w:rsid w:val="00FC099A"/>
    <w:rsid w:val="00FC0C25"/>
    <w:rsid w:val="00FC0C9B"/>
    <w:rsid w:val="00FC1850"/>
    <w:rsid w:val="00FC1E3D"/>
    <w:rsid w:val="00FC2E08"/>
    <w:rsid w:val="00FC3107"/>
    <w:rsid w:val="00FC4003"/>
    <w:rsid w:val="00FC42D8"/>
    <w:rsid w:val="00FC48BE"/>
    <w:rsid w:val="00FC5659"/>
    <w:rsid w:val="00FC6C5A"/>
    <w:rsid w:val="00FC7C36"/>
    <w:rsid w:val="00FD03E7"/>
    <w:rsid w:val="00FD04EF"/>
    <w:rsid w:val="00FD10C2"/>
    <w:rsid w:val="00FD24AF"/>
    <w:rsid w:val="00FD2730"/>
    <w:rsid w:val="00FD29AA"/>
    <w:rsid w:val="00FD3206"/>
    <w:rsid w:val="00FD3391"/>
    <w:rsid w:val="00FD44C0"/>
    <w:rsid w:val="00FD4889"/>
    <w:rsid w:val="00FD52EA"/>
    <w:rsid w:val="00FD5844"/>
    <w:rsid w:val="00FD6E33"/>
    <w:rsid w:val="00FD7691"/>
    <w:rsid w:val="00FE014B"/>
    <w:rsid w:val="00FE0934"/>
    <w:rsid w:val="00FE0B46"/>
    <w:rsid w:val="00FE1146"/>
    <w:rsid w:val="00FE13FF"/>
    <w:rsid w:val="00FE223C"/>
    <w:rsid w:val="00FE30A7"/>
    <w:rsid w:val="00FE4556"/>
    <w:rsid w:val="00FE4F74"/>
    <w:rsid w:val="00FE5161"/>
    <w:rsid w:val="00FE5FA4"/>
    <w:rsid w:val="00FE6068"/>
    <w:rsid w:val="00FE680A"/>
    <w:rsid w:val="00FE79FD"/>
    <w:rsid w:val="00FF117D"/>
    <w:rsid w:val="00FF1737"/>
    <w:rsid w:val="00FF1EFA"/>
    <w:rsid w:val="00FF2670"/>
    <w:rsid w:val="00FF34CC"/>
    <w:rsid w:val="00FF38D9"/>
    <w:rsid w:val="00FF3E41"/>
    <w:rsid w:val="00FF3F35"/>
    <w:rsid w:val="00FF406A"/>
    <w:rsid w:val="00FF43FB"/>
    <w:rsid w:val="00FF4C41"/>
    <w:rsid w:val="00FF4C90"/>
    <w:rsid w:val="00FF4EB3"/>
    <w:rsid w:val="00FF4F0C"/>
    <w:rsid w:val="00FF5158"/>
    <w:rsid w:val="00FF5C74"/>
    <w:rsid w:val="00FF6478"/>
    <w:rsid w:val="00FF66DC"/>
    <w:rsid w:val="00FF7A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7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3F35"/>
    <w:rPr>
      <w:b/>
      <w:bCs/>
    </w:rPr>
  </w:style>
</w:styles>
</file>

<file path=word/webSettings.xml><?xml version="1.0" encoding="utf-8"?>
<w:webSettings xmlns:r="http://schemas.openxmlformats.org/officeDocument/2006/relationships" xmlns:w="http://schemas.openxmlformats.org/wordprocessingml/2006/main">
  <w:divs>
    <w:div w:id="1145202425">
      <w:bodyDiv w:val="1"/>
      <w:marLeft w:val="0"/>
      <w:marRight w:val="0"/>
      <w:marTop w:val="0"/>
      <w:marBottom w:val="0"/>
      <w:divBdr>
        <w:top w:val="none" w:sz="0" w:space="0" w:color="auto"/>
        <w:left w:val="none" w:sz="0" w:space="0" w:color="auto"/>
        <w:bottom w:val="none" w:sz="0" w:space="0" w:color="auto"/>
        <w:right w:val="none" w:sz="0" w:space="0" w:color="auto"/>
      </w:divBdr>
      <w:divsChild>
        <w:div w:id="521096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1C21-9E39-4230-8FEC-BF8E874C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2030</Words>
  <Characters>11571</Characters>
  <Application>Microsoft Office Word</Application>
  <DocSecurity>0</DocSecurity>
  <Lines>96</Lines>
  <Paragraphs>27</Paragraphs>
  <ScaleCrop>false</ScaleCrop>
  <Company>www.sahandrayan.com</Company>
  <LinksUpToDate>false</LinksUpToDate>
  <CharactersWithSpaces>13574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Sahand Rayan Ofogh</dc:creator>
  <cp:lastModifiedBy>m</cp:lastModifiedBy>
  <cp:revision>2</cp:revision>
  <dcterms:created xsi:type="dcterms:W3CDTF">2015-12-23T13:33:00Z</dcterms:created>
  <dcterms:modified xsi:type="dcterms:W3CDTF">2015-12-23T13:33:00Z</dcterms:modified>
</cp:coreProperties>
</file>