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14" w:rsidRDefault="003E2E14" w:rsidP="00D84C59">
      <w:pPr>
        <w:bidi/>
        <w:rPr>
          <w:rFonts w:cs="A EntezareZohoor B4"/>
          <w:b/>
          <w:bCs/>
          <w:color w:val="002060"/>
          <w:sz w:val="52"/>
          <w:szCs w:val="52"/>
          <w:rtl/>
          <w:lang w:bidi="fa-IR"/>
        </w:rPr>
      </w:pPr>
      <w:r>
        <w:rPr>
          <w:rFonts w:cs="A EntezareZohoor B4" w:hint="cs"/>
          <w:b/>
          <w:bCs/>
          <w:noProof/>
          <w:color w:val="002060"/>
          <w:sz w:val="52"/>
          <w:szCs w:val="52"/>
          <w:rtl/>
          <w:lang w:val="en-US"/>
        </w:rPr>
        <w:drawing>
          <wp:anchor distT="0" distB="0" distL="114300" distR="114300" simplePos="0" relativeHeight="251659776" behindDoc="0" locked="0" layoutInCell="1" allowOverlap="1" wp14:anchorId="13B81676" wp14:editId="184257CE">
            <wp:simplePos x="0" y="0"/>
            <wp:positionH relativeFrom="column">
              <wp:posOffset>-257175</wp:posOffset>
            </wp:positionH>
            <wp:positionV relativeFrom="paragraph">
              <wp:posOffset>-476250</wp:posOffset>
            </wp:positionV>
            <wp:extent cx="3676650" cy="23716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37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 EntezareZohoor B4" w:hint="cs"/>
          <w:b/>
          <w:bCs/>
          <w:noProof/>
          <w:color w:val="002060"/>
          <w:sz w:val="52"/>
          <w:szCs w:val="52"/>
          <w:rtl/>
          <w:lang w:val="en-US"/>
        </w:rPr>
        <w:drawing>
          <wp:anchor distT="0" distB="0" distL="114300" distR="114300" simplePos="0" relativeHeight="251658752" behindDoc="0" locked="0" layoutInCell="1" allowOverlap="1" wp14:anchorId="2248D990" wp14:editId="5FCF22A2">
            <wp:simplePos x="0" y="0"/>
            <wp:positionH relativeFrom="column">
              <wp:posOffset>6477000</wp:posOffset>
            </wp:positionH>
            <wp:positionV relativeFrom="paragraph">
              <wp:posOffset>-226060</wp:posOffset>
            </wp:positionV>
            <wp:extent cx="2019300" cy="685800"/>
            <wp:effectExtent l="133350" t="114300" r="114300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A6D" w:rsidRPr="003E2E14" w:rsidRDefault="003E2E14" w:rsidP="003E2E14">
      <w:pPr>
        <w:bidi/>
        <w:rPr>
          <w:rFonts w:cs="A EntezareZohoor B4"/>
          <w:b/>
          <w:bCs/>
          <w:color w:val="002060"/>
          <w:sz w:val="52"/>
          <w:szCs w:val="52"/>
          <w:rtl/>
          <w:lang w:bidi="fa-IR"/>
        </w:rPr>
      </w:pPr>
      <w:r w:rsidRPr="003E2E14">
        <w:rPr>
          <w:rFonts w:cs="A EntezareZohoor B4" w:hint="cs"/>
          <w:b/>
          <w:bCs/>
          <w:color w:val="002060"/>
          <w:sz w:val="52"/>
          <w:szCs w:val="52"/>
          <w:rtl/>
          <w:lang w:bidi="fa-IR"/>
        </w:rPr>
        <w:t>گروه تولیدی و صنعتی نقش آور</w:t>
      </w:r>
    </w:p>
    <w:p w:rsidR="003E2E14" w:rsidRPr="003E2E14" w:rsidRDefault="003E2E14" w:rsidP="003E2E1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A EntezareZohoor B4"/>
          <w:b/>
          <w:bCs/>
          <w:color w:val="FF0000"/>
          <w:sz w:val="40"/>
          <w:szCs w:val="40"/>
          <w:lang w:val="en-US"/>
        </w:rPr>
      </w:pPr>
      <w:r w:rsidRPr="003E2E14">
        <w:rPr>
          <w:rFonts w:ascii="Times New Roman" w:eastAsia="Times New Roman" w:hAnsi="Times New Roman" w:cs="A EntezareZohoor B4"/>
          <w:b/>
          <w:bCs/>
          <w:color w:val="FF0000"/>
          <w:sz w:val="40"/>
          <w:szCs w:val="40"/>
          <w:rtl/>
          <w:lang w:val="en-US"/>
        </w:rPr>
        <w:t>تولید کننده ماشین آلات بافت موکت و لایه های صنعتی</w:t>
      </w:r>
    </w:p>
    <w:tbl>
      <w:tblPr>
        <w:tblStyle w:val="TableGrid"/>
        <w:tblW w:w="15570" w:type="dxa"/>
        <w:tblInd w:w="-905" w:type="dxa"/>
        <w:tblLook w:val="04A0" w:firstRow="1" w:lastRow="0" w:firstColumn="1" w:lastColumn="0" w:noHBand="0" w:noVBand="1"/>
      </w:tblPr>
      <w:tblGrid>
        <w:gridCol w:w="6527"/>
        <w:gridCol w:w="2125"/>
        <w:gridCol w:w="1698"/>
        <w:gridCol w:w="1133"/>
        <w:gridCol w:w="3353"/>
        <w:gridCol w:w="734"/>
      </w:tblGrid>
      <w:tr w:rsidR="003E2E14" w:rsidTr="00452055">
        <w:tc>
          <w:tcPr>
            <w:tcW w:w="6527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D84C59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D84C59">
              <w:rPr>
                <w:rFonts w:cs="B Titr" w:hint="cs"/>
                <w:sz w:val="26"/>
                <w:szCs w:val="26"/>
                <w:rtl/>
              </w:rPr>
              <w:t>قیمت</w:t>
            </w:r>
            <w:r w:rsidRPr="00D84C5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( </w:t>
            </w:r>
            <w:r w:rsidRPr="00D84C59">
              <w:rPr>
                <w:rFonts w:cs="B Titr" w:hint="cs"/>
                <w:sz w:val="26"/>
                <w:szCs w:val="26"/>
                <w:rtl/>
              </w:rPr>
              <w:t>ریال )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sz w:val="26"/>
                <w:szCs w:val="26"/>
              </w:rPr>
            </w:pPr>
            <w:r w:rsidRPr="00D84C59">
              <w:rPr>
                <w:rFonts w:cs="B Titr" w:hint="cs"/>
                <w:sz w:val="26"/>
                <w:szCs w:val="26"/>
                <w:rtl/>
              </w:rPr>
              <w:t>مدت زمان تولید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sz w:val="26"/>
                <w:szCs w:val="26"/>
              </w:rPr>
            </w:pPr>
            <w:r w:rsidRPr="00D84C59">
              <w:rPr>
                <w:rFonts w:cs="B Titr" w:hint="cs"/>
                <w:sz w:val="26"/>
                <w:szCs w:val="26"/>
                <w:rtl/>
              </w:rPr>
              <w:t>ابعاد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sz w:val="26"/>
                <w:szCs w:val="26"/>
              </w:rPr>
            </w:pPr>
            <w:r w:rsidRPr="00D84C59">
              <w:rPr>
                <w:rFonts w:cs="B Titr" w:hint="cs"/>
                <w:sz w:val="26"/>
                <w:szCs w:val="26"/>
                <w:rtl/>
              </w:rPr>
              <w:t>نوع محصول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D84C59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3E2E14" w:rsidTr="00452055">
        <w:tc>
          <w:tcPr>
            <w:tcW w:w="6527" w:type="dxa"/>
            <w:vAlign w:val="center"/>
          </w:tcPr>
          <w:p w:rsidR="003E2E14" w:rsidRPr="00D84C59" w:rsidRDefault="003E2E14" w:rsidP="00540B1B">
            <w:pPr>
              <w:bidi/>
              <w:jc w:val="both"/>
              <w:rPr>
                <w:rFonts w:cs="B Nazanin"/>
                <w:b/>
                <w:bCs/>
              </w:rPr>
            </w:pPr>
            <w:r w:rsidRPr="00D84C59">
              <w:rPr>
                <w:rFonts w:cs="B Nazanin" w:hint="cs"/>
                <w:b/>
                <w:bCs/>
                <w:rtl/>
              </w:rPr>
              <w:t>دبل برد راندمان تا 5  متر خروجی تولید لایه تا وزن 800 گرم در متر مربع</w:t>
            </w:r>
          </w:p>
        </w:tc>
        <w:tc>
          <w:tcPr>
            <w:tcW w:w="2125" w:type="dxa"/>
            <w:vAlign w:val="center"/>
          </w:tcPr>
          <w:p w:rsidR="003E2E14" w:rsidRPr="00D84C59" w:rsidRDefault="003E2E14" w:rsidP="008D54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 w:rsidR="008D541F">
              <w:rPr>
                <w:rFonts w:cs="B Nazanin"/>
                <w:b/>
                <w:bCs/>
                <w:sz w:val="28"/>
                <w:szCs w:val="28"/>
              </w:rPr>
              <w:t>200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 w:rsidR="008D541F">
              <w:rPr>
                <w:rFonts w:cs="B Nazani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8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 ماه</w:t>
            </w:r>
          </w:p>
        </w:tc>
        <w:tc>
          <w:tcPr>
            <w:tcW w:w="113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60/4 متر</w:t>
            </w:r>
          </w:p>
        </w:tc>
        <w:tc>
          <w:tcPr>
            <w:tcW w:w="335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سوزن زنی نمدی روزن</w:t>
            </w:r>
          </w:p>
        </w:tc>
        <w:tc>
          <w:tcPr>
            <w:tcW w:w="734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D541F" w:rsidTr="00452055">
        <w:tc>
          <w:tcPr>
            <w:tcW w:w="6527" w:type="dxa"/>
            <w:vAlign w:val="center"/>
          </w:tcPr>
          <w:p w:rsidR="008D541F" w:rsidRPr="00D84C59" w:rsidRDefault="008D541F" w:rsidP="008D541F">
            <w:pPr>
              <w:bidi/>
              <w:jc w:val="both"/>
              <w:rPr>
                <w:rFonts w:cs="B Nazanin"/>
                <w:b/>
                <w:bCs/>
              </w:rPr>
            </w:pPr>
            <w:r w:rsidRPr="00D84C59">
              <w:rPr>
                <w:rFonts w:cs="B Nazanin" w:hint="cs"/>
                <w:b/>
                <w:bCs/>
                <w:rtl/>
              </w:rPr>
              <w:t>دبل برد راندمان تا 5  متر خروجی تولید لایه تا وزن 800 گرم در متر مربع</w:t>
            </w:r>
          </w:p>
        </w:tc>
        <w:tc>
          <w:tcPr>
            <w:tcW w:w="2125" w:type="dxa"/>
            <w:vAlign w:val="center"/>
          </w:tcPr>
          <w:p w:rsidR="008D541F" w:rsidRPr="00D84C59" w:rsidRDefault="008D541F" w:rsidP="008D54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>
              <w:rPr>
                <w:rFonts w:cs="B Nazanin"/>
                <w:b/>
                <w:bCs/>
                <w:sz w:val="28"/>
                <w:szCs w:val="28"/>
              </w:rPr>
              <w:t>200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8" w:type="dxa"/>
            <w:vAlign w:val="center"/>
          </w:tcPr>
          <w:p w:rsidR="008D541F" w:rsidRPr="00CF028F" w:rsidRDefault="008D541F" w:rsidP="008D54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 ماه</w:t>
            </w:r>
          </w:p>
        </w:tc>
        <w:tc>
          <w:tcPr>
            <w:tcW w:w="1133" w:type="dxa"/>
            <w:vAlign w:val="center"/>
          </w:tcPr>
          <w:p w:rsidR="008D541F" w:rsidRPr="00CF028F" w:rsidRDefault="008D541F" w:rsidP="008D54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60/4 متر</w:t>
            </w:r>
          </w:p>
        </w:tc>
        <w:tc>
          <w:tcPr>
            <w:tcW w:w="3353" w:type="dxa"/>
            <w:vAlign w:val="center"/>
          </w:tcPr>
          <w:p w:rsidR="008D541F" w:rsidRPr="00CF028F" w:rsidRDefault="008D541F" w:rsidP="008D54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سوزن زنی نمدی زیرزن</w:t>
            </w:r>
          </w:p>
        </w:tc>
        <w:tc>
          <w:tcPr>
            <w:tcW w:w="734" w:type="dxa"/>
            <w:vAlign w:val="center"/>
          </w:tcPr>
          <w:p w:rsidR="008D541F" w:rsidRDefault="008D541F" w:rsidP="008D54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E2E14" w:rsidTr="00452055">
        <w:tc>
          <w:tcPr>
            <w:tcW w:w="6527" w:type="dxa"/>
            <w:vAlign w:val="center"/>
          </w:tcPr>
          <w:p w:rsidR="003E2E14" w:rsidRPr="00D84C59" w:rsidRDefault="003E2E14" w:rsidP="00540B1B">
            <w:pPr>
              <w:bidi/>
              <w:jc w:val="both"/>
              <w:rPr>
                <w:rFonts w:cs="B Nazanin"/>
                <w:b/>
                <w:bCs/>
              </w:rPr>
            </w:pPr>
            <w:r w:rsidRPr="00D84C59">
              <w:rPr>
                <w:rFonts w:cs="B Nazanin" w:hint="cs"/>
                <w:b/>
                <w:bCs/>
                <w:rtl/>
              </w:rPr>
              <w:t>دبل برد راندمان تا 5  متر خروجی تولید لایه تا وزن 800 گرم در متر مربع</w:t>
            </w:r>
          </w:p>
        </w:tc>
        <w:tc>
          <w:tcPr>
            <w:tcW w:w="2125" w:type="dxa"/>
            <w:vAlign w:val="center"/>
          </w:tcPr>
          <w:p w:rsidR="003E2E14" w:rsidRPr="00D84C59" w:rsidRDefault="003E2E14" w:rsidP="00BF1D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200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98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ماه</w:t>
            </w:r>
          </w:p>
        </w:tc>
        <w:tc>
          <w:tcPr>
            <w:tcW w:w="113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60/4 متر</w:t>
            </w:r>
          </w:p>
        </w:tc>
        <w:tc>
          <w:tcPr>
            <w:tcW w:w="335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مخمل (ولور)</w:t>
            </w:r>
          </w:p>
        </w:tc>
        <w:tc>
          <w:tcPr>
            <w:tcW w:w="734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3E2E14" w:rsidTr="00452055">
        <w:trPr>
          <w:trHeight w:val="473"/>
        </w:trPr>
        <w:tc>
          <w:tcPr>
            <w:tcW w:w="6527" w:type="dxa"/>
            <w:vAlign w:val="center"/>
          </w:tcPr>
          <w:p w:rsidR="003E2E14" w:rsidRPr="00D84C59" w:rsidRDefault="003E2E14" w:rsidP="005B306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D84C59">
              <w:rPr>
                <w:rFonts w:cs="B Nazanin" w:hint="cs"/>
                <w:b/>
                <w:bCs/>
                <w:rtl/>
              </w:rPr>
              <w:t>تک برد عرض 30 س</w:t>
            </w:r>
            <w:r>
              <w:rPr>
                <w:rFonts w:cs="B Nazanin" w:hint="cs"/>
                <w:b/>
                <w:bCs/>
                <w:rtl/>
              </w:rPr>
              <w:t>انتی</w:t>
            </w:r>
            <w:r w:rsidRPr="00D84C59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تر</w:t>
            </w:r>
            <w:r w:rsidRPr="00D84C59">
              <w:rPr>
                <w:rFonts w:cs="B Nazanin" w:hint="cs"/>
                <w:b/>
                <w:bCs/>
                <w:rtl/>
              </w:rPr>
              <w:t xml:space="preserve"> با سیستم اعما</w:t>
            </w:r>
            <w:r>
              <w:rPr>
                <w:rFonts w:cs="B Nazanin" w:hint="cs"/>
                <w:b/>
                <w:bCs/>
                <w:rtl/>
              </w:rPr>
              <w:t>ل طرح از بالا و نیروی هیدرولیک</w:t>
            </w:r>
            <w:r w:rsidR="005B306B">
              <w:rPr>
                <w:rFonts w:cs="B Nazanin"/>
                <w:b/>
                <w:bCs/>
              </w:rPr>
              <w:t xml:space="preserve"> </w:t>
            </w:r>
            <w:r w:rsidRPr="00D84C59">
              <w:rPr>
                <w:rFonts w:cs="B Nazanin" w:hint="cs"/>
                <w:b/>
                <w:bCs/>
                <w:rtl/>
              </w:rPr>
              <w:t xml:space="preserve">قابل سفارش با سیستم موتورهای </w:t>
            </w:r>
            <w:r>
              <w:rPr>
                <w:rFonts w:cs="B Nazanin"/>
                <w:b/>
                <w:bCs/>
              </w:rPr>
              <w:t>S</w:t>
            </w:r>
            <w:r w:rsidRPr="00D84C59">
              <w:rPr>
                <w:rFonts w:cs="B Nazanin"/>
                <w:b/>
                <w:bCs/>
              </w:rPr>
              <w:t>ervo Ac</w:t>
            </w:r>
          </w:p>
        </w:tc>
        <w:tc>
          <w:tcPr>
            <w:tcW w:w="2125" w:type="dxa"/>
            <w:vAlign w:val="center"/>
          </w:tcPr>
          <w:p w:rsidR="003E2E14" w:rsidRPr="00D84C59" w:rsidRDefault="003E2E14" w:rsidP="00BF1D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98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ماه</w:t>
            </w:r>
          </w:p>
        </w:tc>
        <w:tc>
          <w:tcPr>
            <w:tcW w:w="113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60/4 متر</w:t>
            </w:r>
          </w:p>
        </w:tc>
        <w:tc>
          <w:tcPr>
            <w:tcW w:w="3353" w:type="dxa"/>
            <w:vAlign w:val="center"/>
          </w:tcPr>
          <w:p w:rsidR="003E2E14" w:rsidRPr="00D84C59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طرح زنی</w:t>
            </w:r>
          </w:p>
        </w:tc>
        <w:tc>
          <w:tcPr>
            <w:tcW w:w="734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3E2E14" w:rsidTr="00452055">
        <w:tc>
          <w:tcPr>
            <w:tcW w:w="6527" w:type="dxa"/>
            <w:vAlign w:val="center"/>
          </w:tcPr>
          <w:p w:rsidR="003E2E14" w:rsidRPr="00D84C59" w:rsidRDefault="003E2E14" w:rsidP="00540B1B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قابلیت ساخت با آ</w:t>
            </w:r>
            <w:r w:rsidRPr="00D84C59">
              <w:rPr>
                <w:rFonts w:cs="B Nazanin" w:hint="cs"/>
                <w:b/>
                <w:bCs/>
                <w:rtl/>
              </w:rPr>
              <w:t xml:space="preserve">رایش 5/3 *4/4 و 5/3 *5/3 </w:t>
            </w:r>
            <w:r>
              <w:rPr>
                <w:rFonts w:cs="B Nazanin" w:hint="cs"/>
                <w:b/>
                <w:bCs/>
                <w:rtl/>
              </w:rPr>
              <w:t xml:space="preserve"> ـ با عرض برد 27 و 30 سانتی</w:t>
            </w:r>
            <w:r w:rsidRPr="00D84C59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تر</w:t>
            </w:r>
            <w:r w:rsidRPr="00D84C5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3E2E14" w:rsidRPr="00D84C59" w:rsidRDefault="003E2E14" w:rsidP="00BF1D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98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 ماه</w:t>
            </w:r>
          </w:p>
        </w:tc>
        <w:tc>
          <w:tcPr>
            <w:tcW w:w="113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60/4 متر</w:t>
            </w:r>
          </w:p>
        </w:tc>
        <w:tc>
          <w:tcPr>
            <w:tcW w:w="335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کبریتی</w:t>
            </w:r>
          </w:p>
        </w:tc>
        <w:tc>
          <w:tcPr>
            <w:tcW w:w="734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3E2E14" w:rsidTr="00452055">
        <w:tc>
          <w:tcPr>
            <w:tcW w:w="6527" w:type="dxa"/>
            <w:vAlign w:val="center"/>
          </w:tcPr>
          <w:p w:rsidR="003E2E14" w:rsidRPr="00D84C59" w:rsidRDefault="003E2E14" w:rsidP="00540B1B">
            <w:pPr>
              <w:bidi/>
              <w:jc w:val="both"/>
              <w:rPr>
                <w:rFonts w:cs="B Nazanin"/>
                <w:b/>
                <w:bCs/>
              </w:rPr>
            </w:pPr>
            <w:r w:rsidRPr="00D84C59">
              <w:rPr>
                <w:rFonts w:cs="B Nazanin" w:hint="cs"/>
                <w:b/>
                <w:bCs/>
                <w:rtl/>
              </w:rPr>
              <w:t>قابلیت ساخت طبق سفارش  و نیاز بازار و مشتری ( طرح  های پیوسته و غیر پیوسته) به همراه تابلو فرمان</w:t>
            </w:r>
          </w:p>
        </w:tc>
        <w:tc>
          <w:tcPr>
            <w:tcW w:w="2125" w:type="dxa"/>
            <w:vAlign w:val="center"/>
          </w:tcPr>
          <w:p w:rsidR="003E2E14" w:rsidRPr="00D84C59" w:rsidRDefault="003E2E14" w:rsidP="00BF1D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000/000/</w:t>
            </w:r>
            <w:r w:rsidR="00BF1D5B">
              <w:rPr>
                <w:rFonts w:cs="B Nazanin" w:hint="cs"/>
                <w:b/>
                <w:bCs/>
                <w:sz w:val="28"/>
                <w:szCs w:val="28"/>
                <w:rtl/>
              </w:rPr>
              <w:t>54</w:t>
            </w:r>
            <w:r w:rsidRPr="00D84C59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698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 ماه</w:t>
            </w:r>
          </w:p>
        </w:tc>
        <w:tc>
          <w:tcPr>
            <w:tcW w:w="113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</w:p>
        </w:tc>
        <w:tc>
          <w:tcPr>
            <w:tcW w:w="3353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غلطک داغی</w:t>
            </w:r>
          </w:p>
        </w:tc>
        <w:tc>
          <w:tcPr>
            <w:tcW w:w="734" w:type="dxa"/>
            <w:vAlign w:val="center"/>
          </w:tcPr>
          <w:p w:rsidR="003E2E14" w:rsidRPr="00CF028F" w:rsidRDefault="003E2E14" w:rsidP="00540B1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124544" w:rsidTr="00452055">
        <w:tc>
          <w:tcPr>
            <w:tcW w:w="6527" w:type="dxa"/>
            <w:vAlign w:val="center"/>
          </w:tcPr>
          <w:p w:rsidR="00124544" w:rsidRPr="00D84C59" w:rsidRDefault="00124544" w:rsidP="00540B1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 ازاي هر عدد سوراخ بر روي برد </w:t>
            </w:r>
          </w:p>
        </w:tc>
        <w:tc>
          <w:tcPr>
            <w:tcW w:w="2125" w:type="dxa"/>
            <w:vAlign w:val="center"/>
          </w:tcPr>
          <w:p w:rsidR="00124544" w:rsidRPr="00D84C59" w:rsidRDefault="00124544" w:rsidP="0012454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500/4 </w:t>
            </w:r>
          </w:p>
        </w:tc>
        <w:tc>
          <w:tcPr>
            <w:tcW w:w="1698" w:type="dxa"/>
            <w:vAlign w:val="center"/>
          </w:tcPr>
          <w:p w:rsidR="00124544" w:rsidRDefault="00124544" w:rsidP="00540B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ـ</w:t>
            </w:r>
          </w:p>
        </w:tc>
        <w:tc>
          <w:tcPr>
            <w:tcW w:w="1133" w:type="dxa"/>
            <w:vAlign w:val="center"/>
          </w:tcPr>
          <w:p w:rsidR="00124544" w:rsidRDefault="00124544" w:rsidP="00540B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</w:p>
        </w:tc>
        <w:tc>
          <w:tcPr>
            <w:tcW w:w="3353" w:type="dxa"/>
            <w:vAlign w:val="center"/>
          </w:tcPr>
          <w:p w:rsidR="00124544" w:rsidRDefault="00124544" w:rsidP="00540B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برد آلومينيومي سوزن</w:t>
            </w:r>
          </w:p>
        </w:tc>
        <w:tc>
          <w:tcPr>
            <w:tcW w:w="734" w:type="dxa"/>
            <w:vAlign w:val="center"/>
          </w:tcPr>
          <w:p w:rsidR="00124544" w:rsidRDefault="00A841BF" w:rsidP="00540B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124544" w:rsidTr="00452055">
        <w:tc>
          <w:tcPr>
            <w:tcW w:w="6527" w:type="dxa"/>
            <w:vAlign w:val="center"/>
          </w:tcPr>
          <w:p w:rsidR="00124544" w:rsidRPr="00D84C59" w:rsidRDefault="00124544" w:rsidP="0012454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 ازاي هر عدد سوراخ بر روي ورق</w:t>
            </w:r>
          </w:p>
        </w:tc>
        <w:tc>
          <w:tcPr>
            <w:tcW w:w="2125" w:type="dxa"/>
            <w:vAlign w:val="center"/>
          </w:tcPr>
          <w:p w:rsidR="00124544" w:rsidRPr="00D84C59" w:rsidRDefault="00124544" w:rsidP="0012454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500/3 </w:t>
            </w:r>
          </w:p>
        </w:tc>
        <w:tc>
          <w:tcPr>
            <w:tcW w:w="1698" w:type="dxa"/>
            <w:vAlign w:val="center"/>
          </w:tcPr>
          <w:p w:rsidR="00124544" w:rsidRDefault="00124544" w:rsidP="0012454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ـ</w:t>
            </w:r>
          </w:p>
        </w:tc>
        <w:tc>
          <w:tcPr>
            <w:tcW w:w="1133" w:type="dxa"/>
            <w:vAlign w:val="center"/>
          </w:tcPr>
          <w:p w:rsidR="00124544" w:rsidRDefault="00124544" w:rsidP="0012454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</w:p>
        </w:tc>
        <w:tc>
          <w:tcPr>
            <w:tcW w:w="3353" w:type="dxa"/>
            <w:vAlign w:val="center"/>
          </w:tcPr>
          <w:p w:rsidR="00124544" w:rsidRDefault="00124544" w:rsidP="0012454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راهنما سوزن آهني</w:t>
            </w:r>
          </w:p>
        </w:tc>
        <w:tc>
          <w:tcPr>
            <w:tcW w:w="734" w:type="dxa"/>
            <w:vAlign w:val="center"/>
          </w:tcPr>
          <w:p w:rsidR="00124544" w:rsidRDefault="00A841BF" w:rsidP="0012454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452055" w:rsidTr="00452055">
        <w:tc>
          <w:tcPr>
            <w:tcW w:w="6527" w:type="dxa"/>
            <w:vAlign w:val="center"/>
          </w:tcPr>
          <w:p w:rsidR="00452055" w:rsidRPr="00452055" w:rsidRDefault="00452055" w:rsidP="00124544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  <w:r w:rsidRPr="00452055">
              <w:rPr>
                <w:rFonts w:cs="B Nazanin" w:hint="cs"/>
                <w:b/>
                <w:bCs/>
                <w:rtl/>
              </w:rPr>
              <w:t xml:space="preserve">قیمت ریل </w:t>
            </w:r>
            <w:r w:rsidRPr="00452055">
              <w:rPr>
                <w:rFonts w:cs="B Nazanin" w:hint="cs"/>
                <w:b/>
                <w:bCs/>
                <w:rtl/>
              </w:rPr>
              <w:t>آلومينيومي برد دستگاه مخمل</w:t>
            </w:r>
            <w:r>
              <w:rPr>
                <w:rFonts w:cs="B Nazanin" w:hint="cs"/>
                <w:b/>
                <w:bCs/>
                <w:rtl/>
              </w:rPr>
              <w:t xml:space="preserve"> 60/4 متر مبلغ 000 / 600 / 2 ريال</w:t>
            </w:r>
          </w:p>
        </w:tc>
        <w:tc>
          <w:tcPr>
            <w:tcW w:w="2125" w:type="dxa"/>
            <w:vAlign w:val="center"/>
          </w:tcPr>
          <w:p w:rsidR="00452055" w:rsidRDefault="00452055" w:rsidP="0012454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000 / 000 / 2</w:t>
            </w:r>
          </w:p>
        </w:tc>
        <w:tc>
          <w:tcPr>
            <w:tcW w:w="1698" w:type="dxa"/>
            <w:vAlign w:val="center"/>
          </w:tcPr>
          <w:p w:rsidR="00452055" w:rsidRDefault="00452055" w:rsidP="00124544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ـ</w:t>
            </w:r>
          </w:p>
        </w:tc>
        <w:tc>
          <w:tcPr>
            <w:tcW w:w="1133" w:type="dxa"/>
            <w:vAlign w:val="center"/>
          </w:tcPr>
          <w:p w:rsidR="00452055" w:rsidRDefault="00452055" w:rsidP="00124544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60/3</w:t>
            </w:r>
          </w:p>
        </w:tc>
        <w:tc>
          <w:tcPr>
            <w:tcW w:w="3353" w:type="dxa"/>
            <w:vAlign w:val="center"/>
          </w:tcPr>
          <w:p w:rsidR="00452055" w:rsidRPr="00452055" w:rsidRDefault="00452055" w:rsidP="00124544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520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ریل </w:t>
            </w:r>
            <w:r w:rsidRPr="00452055">
              <w:rPr>
                <w:rFonts w:cs="B Nazanin" w:hint="cs"/>
                <w:sz w:val="28"/>
                <w:szCs w:val="28"/>
                <w:rtl/>
              </w:rPr>
              <w:t>آلومينيومي</w:t>
            </w:r>
            <w:r w:rsidRPr="00452055">
              <w:rPr>
                <w:rFonts w:cs="B Nazanin" w:hint="cs"/>
                <w:sz w:val="28"/>
                <w:szCs w:val="28"/>
                <w:rtl/>
              </w:rPr>
              <w:t xml:space="preserve"> برد دستگاه مخمل</w:t>
            </w:r>
          </w:p>
        </w:tc>
        <w:tc>
          <w:tcPr>
            <w:tcW w:w="734" w:type="dxa"/>
            <w:vAlign w:val="center"/>
          </w:tcPr>
          <w:p w:rsidR="00452055" w:rsidRDefault="00452055" w:rsidP="00124544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9</w:t>
            </w:r>
          </w:p>
        </w:tc>
      </w:tr>
    </w:tbl>
    <w:p w:rsidR="003E2E14" w:rsidRPr="003E2E14" w:rsidRDefault="003E2E14" w:rsidP="007C14FC">
      <w:pPr>
        <w:bidi/>
        <w:spacing w:after="0" w:line="240" w:lineRule="auto"/>
        <w:rPr>
          <w:lang w:val="en-US" w:bidi="fa-IR"/>
        </w:rPr>
      </w:pPr>
      <w:r w:rsidRPr="003E2E14">
        <w:rPr>
          <w:rFonts w:ascii="Tahoma" w:eastAsia="Malgun Gothic" w:hAnsi="Tahoma" w:cs="Tahoma" w:hint="cs"/>
          <w:b/>
          <w:bCs/>
          <w:color w:val="FF0000"/>
          <w:sz w:val="30"/>
          <w:szCs w:val="30"/>
          <w:rtl/>
          <w:lang w:val="en-US"/>
        </w:rPr>
        <w:t>�</w:t>
      </w:r>
      <w:r w:rsidRPr="003E2E14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val="en-US"/>
        </w:rPr>
        <w:t xml:space="preserve">   </w:t>
      </w:r>
      <w:r w:rsidRPr="003E2E14">
        <w:rPr>
          <w:rFonts w:ascii="Times New Roman" w:eastAsia="Times New Roman" w:hAnsi="Times New Roman" w:cs="B Nazanin"/>
          <w:b/>
          <w:bCs/>
          <w:sz w:val="30"/>
          <w:szCs w:val="30"/>
          <w:rtl/>
          <w:lang w:val="en-US"/>
        </w:rPr>
        <w:t>قیمت محصولات به ا</w:t>
      </w:r>
      <w:bookmarkStart w:id="0" w:name="_GoBack"/>
      <w:bookmarkEnd w:id="0"/>
      <w:r w:rsidRPr="003E2E14">
        <w:rPr>
          <w:rFonts w:ascii="Times New Roman" w:eastAsia="Times New Roman" w:hAnsi="Times New Roman" w:cs="B Nazanin"/>
          <w:b/>
          <w:bCs/>
          <w:sz w:val="30"/>
          <w:szCs w:val="30"/>
          <w:rtl/>
          <w:lang w:val="en-US"/>
        </w:rPr>
        <w:t>زای هر متر افزایش یا کاهش ابعاد 2</w:t>
      </w:r>
      <w:r w:rsidR="00124544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val="en-US"/>
        </w:rPr>
        <w:t>5</w:t>
      </w:r>
      <w:r w:rsidRPr="003E2E14">
        <w:rPr>
          <w:rFonts w:ascii="Times New Roman" w:eastAsia="Times New Roman" w:hAnsi="Times New Roman" w:cs="B Nazanin"/>
          <w:b/>
          <w:bCs/>
          <w:sz w:val="30"/>
          <w:szCs w:val="30"/>
          <w:rtl/>
          <w:lang w:val="en-US"/>
        </w:rPr>
        <w:t>% تغییر خواهد کرد.</w:t>
      </w:r>
    </w:p>
    <w:sectPr w:rsidR="003E2E14" w:rsidRPr="003E2E14" w:rsidSect="008007A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EntezareZohoor B4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F"/>
    <w:rsid w:val="00045A34"/>
    <w:rsid w:val="0005683E"/>
    <w:rsid w:val="000D5D0A"/>
    <w:rsid w:val="000F2D81"/>
    <w:rsid w:val="00100DE5"/>
    <w:rsid w:val="00124544"/>
    <w:rsid w:val="0015348A"/>
    <w:rsid w:val="00187FB3"/>
    <w:rsid w:val="001F6D3A"/>
    <w:rsid w:val="00275D13"/>
    <w:rsid w:val="00282CD0"/>
    <w:rsid w:val="002A0295"/>
    <w:rsid w:val="002C3D65"/>
    <w:rsid w:val="002C5BC6"/>
    <w:rsid w:val="003023C1"/>
    <w:rsid w:val="003850BB"/>
    <w:rsid w:val="003946BC"/>
    <w:rsid w:val="003B56F4"/>
    <w:rsid w:val="003E2E14"/>
    <w:rsid w:val="00452055"/>
    <w:rsid w:val="00457B05"/>
    <w:rsid w:val="00462A9D"/>
    <w:rsid w:val="004B64CB"/>
    <w:rsid w:val="004E1373"/>
    <w:rsid w:val="005A59BC"/>
    <w:rsid w:val="005B306B"/>
    <w:rsid w:val="005D4266"/>
    <w:rsid w:val="006525B4"/>
    <w:rsid w:val="0069793E"/>
    <w:rsid w:val="006A3E6F"/>
    <w:rsid w:val="006E3A2F"/>
    <w:rsid w:val="006E4AC5"/>
    <w:rsid w:val="006F00EB"/>
    <w:rsid w:val="006F7CBB"/>
    <w:rsid w:val="0071103F"/>
    <w:rsid w:val="00717C0E"/>
    <w:rsid w:val="007632DA"/>
    <w:rsid w:val="00765F4A"/>
    <w:rsid w:val="00781B17"/>
    <w:rsid w:val="007C14FC"/>
    <w:rsid w:val="008007A1"/>
    <w:rsid w:val="0080238A"/>
    <w:rsid w:val="00825667"/>
    <w:rsid w:val="0085727D"/>
    <w:rsid w:val="00866FED"/>
    <w:rsid w:val="00877A5E"/>
    <w:rsid w:val="008A3928"/>
    <w:rsid w:val="008A3F91"/>
    <w:rsid w:val="008D541F"/>
    <w:rsid w:val="008E307B"/>
    <w:rsid w:val="008E55EF"/>
    <w:rsid w:val="008F3A6D"/>
    <w:rsid w:val="00936849"/>
    <w:rsid w:val="00986F84"/>
    <w:rsid w:val="009D02AC"/>
    <w:rsid w:val="009E2D22"/>
    <w:rsid w:val="009E522C"/>
    <w:rsid w:val="009E7CB8"/>
    <w:rsid w:val="00A276C0"/>
    <w:rsid w:val="00A841BF"/>
    <w:rsid w:val="00AD0CAE"/>
    <w:rsid w:val="00AD3A7E"/>
    <w:rsid w:val="00B1135E"/>
    <w:rsid w:val="00B246EB"/>
    <w:rsid w:val="00B311F5"/>
    <w:rsid w:val="00BE261A"/>
    <w:rsid w:val="00BE2634"/>
    <w:rsid w:val="00BF1D5B"/>
    <w:rsid w:val="00C143E5"/>
    <w:rsid w:val="00C56814"/>
    <w:rsid w:val="00C94EA1"/>
    <w:rsid w:val="00CC3419"/>
    <w:rsid w:val="00CD7D7F"/>
    <w:rsid w:val="00CF028F"/>
    <w:rsid w:val="00D01943"/>
    <w:rsid w:val="00D3772A"/>
    <w:rsid w:val="00D744FB"/>
    <w:rsid w:val="00D84C59"/>
    <w:rsid w:val="00DE50F8"/>
    <w:rsid w:val="00E55BA5"/>
    <w:rsid w:val="00E5630A"/>
    <w:rsid w:val="00E72B16"/>
    <w:rsid w:val="00E77E4B"/>
    <w:rsid w:val="00ED028B"/>
    <w:rsid w:val="00ED3F5B"/>
    <w:rsid w:val="00ED549B"/>
    <w:rsid w:val="00F13B3B"/>
    <w:rsid w:val="00FB29B9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A4FD2-159F-463B-B2EA-B5100D5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6D"/>
  </w:style>
  <w:style w:type="paragraph" w:styleId="Heading2">
    <w:name w:val="heading 2"/>
    <w:basedOn w:val="Normal"/>
    <w:link w:val="Heading2Char"/>
    <w:uiPriority w:val="9"/>
    <w:qFormat/>
    <w:rsid w:val="003E2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E2E1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3E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F2F5-D9C1-4F34-BE3E-555ED30C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MRT</cp:lastModifiedBy>
  <cp:revision>13</cp:revision>
  <dcterms:created xsi:type="dcterms:W3CDTF">2014-12-14T18:44:00Z</dcterms:created>
  <dcterms:modified xsi:type="dcterms:W3CDTF">2015-11-21T08:29:00Z</dcterms:modified>
</cp:coreProperties>
</file>