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</w:rPr>
      </w:pPr>
      <w:bookmarkStart w:id="0" w:name="_GoBack"/>
      <w:r w:rsidRPr="003E577D">
        <w:rPr>
          <w:rFonts w:ascii="Tahoma" w:hAnsi="Tahoma" w:cs="B Nazanin"/>
          <w:color w:val="000000" w:themeColor="text1"/>
          <w:rtl/>
        </w:rPr>
        <w:t>عشق تو را حسین</w:t>
      </w:r>
      <w:r w:rsidR="0002274A" w:rsidRPr="0002274A">
        <w:rPr>
          <w:rFonts w:ascii="Tahoma" w:hAnsi="Tahoma" w:cs="B Nazanin" w:hint="cs"/>
          <w:color w:val="000000" w:themeColor="text1"/>
          <w:sz w:val="16"/>
          <w:szCs w:val="16"/>
          <w:rtl/>
        </w:rPr>
        <w:t>(ع)</w:t>
      </w:r>
      <w:r w:rsidRPr="003E577D">
        <w:rPr>
          <w:rFonts w:ascii="Tahoma" w:hAnsi="Tahoma" w:cs="B Nazanin"/>
          <w:color w:val="000000" w:themeColor="text1"/>
          <w:rtl/>
        </w:rPr>
        <w:t xml:space="preserve"> به عالم نمیدهیم</w:t>
      </w:r>
    </w:p>
    <w:bookmarkEnd w:id="0"/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در دست غیر حلقه ی خاتم نمیدهیم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زلف من از عزل به تو پیوند خورده است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این وصل را به گیسوی پر خم هم نمیدهیم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شکر خدا به بزم عزای تو آمدیم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این بزم را به جنَّت اعظم هم نمیدهیم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روزی که بر غم تو بگرییم دلخوشیم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حزن تورا به عید اَجَم هم نمیدهیم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نام مقدَّست نمک زندگی ماست</w:t>
      </w:r>
    </w:p>
    <w:p w:rsidR="003E577D" w:rsidRPr="003E577D" w:rsidRDefault="003E577D" w:rsidP="0002274A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جز شور یا حسین</w:t>
      </w:r>
      <w:r w:rsidR="0002274A" w:rsidRPr="0002274A">
        <w:rPr>
          <w:rFonts w:ascii="Tahoma" w:hAnsi="Tahoma" w:cs="B Nazanin" w:hint="cs"/>
          <w:color w:val="000000" w:themeColor="text1"/>
          <w:sz w:val="18"/>
          <w:szCs w:val="18"/>
          <w:rtl/>
        </w:rPr>
        <w:t>(ع)</w:t>
      </w:r>
      <w:r w:rsidRPr="003E577D">
        <w:rPr>
          <w:rFonts w:ascii="Tahoma" w:hAnsi="Tahoma" w:cs="B Nazanin"/>
          <w:color w:val="000000" w:themeColor="text1"/>
          <w:rtl/>
        </w:rPr>
        <w:t xml:space="preserve"> دگر دم نمیدهیم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این اشک نیست چشمه جوشان فاطمه</w:t>
      </w:r>
      <w:r w:rsidR="0002274A">
        <w:rPr>
          <w:rFonts w:ascii="Tahoma" w:hAnsi="Tahoma" w:cs="B Nazanin" w:hint="cs"/>
          <w:color w:val="000000" w:themeColor="text1"/>
          <w:sz w:val="18"/>
          <w:szCs w:val="18"/>
          <w:rtl/>
        </w:rPr>
        <w:t>(س</w:t>
      </w:r>
      <w:r w:rsidR="0002274A" w:rsidRPr="0002274A">
        <w:rPr>
          <w:rFonts w:ascii="Tahoma" w:hAnsi="Tahoma" w:cs="B Nazanin" w:hint="cs"/>
          <w:color w:val="000000" w:themeColor="text1"/>
          <w:sz w:val="18"/>
          <w:szCs w:val="18"/>
          <w:rtl/>
        </w:rPr>
        <w:t>)</w:t>
      </w:r>
      <w:r w:rsidRPr="003E577D">
        <w:rPr>
          <w:rFonts w:ascii="Tahoma" w:hAnsi="Tahoma" w:cs="B Nazanin"/>
          <w:color w:val="000000" w:themeColor="text1"/>
          <w:rtl/>
        </w:rPr>
        <w:t xml:space="preserve"> است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این آبرو به چشمه زمزم هم نمیدهیم</w:t>
      </w:r>
    </w:p>
    <w:p w:rsidR="003E577D" w:rsidRPr="003E577D" w:rsidRDefault="003E577D" w:rsidP="0002274A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سینه زن تو بیمه عباس</w:t>
      </w:r>
      <w:r w:rsidR="0002274A" w:rsidRPr="0002274A">
        <w:rPr>
          <w:rFonts w:ascii="Tahoma" w:hAnsi="Tahoma" w:cs="B Nazanin" w:hint="cs"/>
          <w:color w:val="000000" w:themeColor="text1"/>
          <w:sz w:val="18"/>
          <w:szCs w:val="18"/>
          <w:rtl/>
        </w:rPr>
        <w:t>(ع)</w:t>
      </w:r>
      <w:r w:rsidRPr="003E577D">
        <w:rPr>
          <w:rFonts w:ascii="Tahoma" w:hAnsi="Tahoma" w:cs="B Nazanin"/>
          <w:color w:val="000000" w:themeColor="text1"/>
          <w:rtl/>
        </w:rPr>
        <w:t xml:space="preserve"> تا که هست</w:t>
      </w:r>
    </w:p>
    <w:p w:rsidR="003E577D" w:rsidRPr="003E577D" w:rsidRDefault="003E577D" w:rsidP="003E577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 w:themeColor="text1"/>
          <w:rtl/>
        </w:rPr>
      </w:pPr>
      <w:r w:rsidRPr="003E577D">
        <w:rPr>
          <w:rFonts w:ascii="Tahoma" w:hAnsi="Tahoma" w:cs="B Nazanin"/>
          <w:color w:val="000000" w:themeColor="text1"/>
          <w:rtl/>
        </w:rPr>
        <w:t>دیگر محل به دارو و مرحم نمیدهیم</w:t>
      </w:r>
    </w:p>
    <w:sectPr w:rsidR="003E577D" w:rsidRPr="003E577D" w:rsidSect="00F338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A"/>
    <w:rsid w:val="0002274A"/>
    <w:rsid w:val="003E577D"/>
    <w:rsid w:val="00571886"/>
    <w:rsid w:val="00C12A3A"/>
    <w:rsid w:val="00F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7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7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JMPRO</dc:creator>
  <cp:keywords/>
  <dc:description/>
  <cp:lastModifiedBy>JMPRO</cp:lastModifiedBy>
  <cp:revision>5</cp:revision>
  <dcterms:created xsi:type="dcterms:W3CDTF">2014-04-13T12:34:00Z</dcterms:created>
  <dcterms:modified xsi:type="dcterms:W3CDTF">2014-04-13T12:35:00Z</dcterms:modified>
</cp:coreProperties>
</file>