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9904F6" w:rsidP="00367C88">
      <w:pPr>
        <w:pStyle w:val="Title"/>
        <w:rPr>
          <w:rFonts w:cs="B Yekan"/>
          <w:rtl/>
          <w:lang w:bidi="fa-IR"/>
        </w:rPr>
      </w:pPr>
      <w:r w:rsidRPr="009904F6">
        <w:rPr>
          <w:rFonts w:cs="B Yekan" w:hint="cs"/>
          <w:rtl/>
          <w:lang w:bidi="fa-IR"/>
        </w:rPr>
        <w:t>بسم‌الله‌الرحمن‌الرحیم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قابل ویرایش</w:t>
      </w:r>
    </w:p>
    <w:p w:rsidR="00933BDC" w:rsidRPr="009904F6" w:rsidRDefault="0045591F" w:rsidP="00210AFA">
      <w:pPr>
        <w:pStyle w:val="Title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>هفته 7</w:t>
      </w:r>
      <w:r w:rsidR="00B51951">
        <w:rPr>
          <w:rFonts w:cs="A Goldan" w:hint="cs"/>
          <w:sz w:val="144"/>
          <w:szCs w:val="144"/>
          <w:rtl/>
          <w:lang w:bidi="fa-IR"/>
        </w:rPr>
        <w:t>2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EB1BA0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210AFA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تارنمای</w:t>
      </w:r>
      <w:r w:rsidR="00EF4B70">
        <w:rPr>
          <w:rFonts w:hint="cs"/>
          <w:rtl/>
          <w:lang w:bidi="fa-IR"/>
        </w:rPr>
        <w:t xml:space="preserve"> مسجدنما می‌تو</w:t>
      </w:r>
      <w:r>
        <w:rPr>
          <w:rFonts w:hint="cs"/>
          <w:rtl/>
          <w:lang w:bidi="fa-IR"/>
        </w:rPr>
        <w:t>ا</w:t>
      </w:r>
      <w:r w:rsidR="00EF4B70">
        <w:rPr>
          <w:rFonts w:hint="cs"/>
          <w:rtl/>
          <w:lang w:bidi="fa-IR"/>
        </w:rPr>
        <w:t xml:space="preserve">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</w:t>
      </w:r>
      <w:r w:rsidR="00F37E91">
        <w:rPr>
          <w:rFonts w:hint="cs"/>
          <w:rtl/>
          <w:lang w:bidi="fa-IR"/>
        </w:rPr>
        <w:t xml:space="preserve"> هست</w:t>
      </w:r>
      <w:r w:rsidR="0077314A">
        <w:rPr>
          <w:rFonts w:hint="cs"/>
          <w:rtl/>
          <w:lang w:bidi="fa-IR"/>
        </w:rPr>
        <w:t>یم</w:t>
      </w:r>
      <w:r w:rsidR="00201AE4">
        <w:rPr>
          <w:rFonts w:hint="cs"/>
          <w:rtl/>
          <w:lang w:bidi="fa-IR"/>
        </w:rPr>
        <w:t xml:space="preserve"> که</w:t>
      </w:r>
      <w:r w:rsidR="00EF4B70"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 w:rsidR="00EF4B70">
        <w:rPr>
          <w:rFonts w:hint="cs"/>
          <w:rtl/>
          <w:lang w:bidi="fa-IR"/>
        </w:rPr>
        <w:t>مساجد رخ دهد و مسجد به جایگاه حقیقی خودش بازگردد</w:t>
      </w:r>
      <w:r w:rsidR="00367C88">
        <w:rPr>
          <w:rFonts w:hint="cs"/>
          <w:rtl/>
          <w:lang w:bidi="fa-IR"/>
        </w:rPr>
        <w:t>، ان‌شاءالله</w:t>
      </w:r>
      <w:r w:rsidR="00EF4B70"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 w:rsidR="00EF4B70"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 w:rsidR="00EF4B70"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 w:rsidR="00EF4B70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0D2708" w:rsidRDefault="000D2708" w:rsidP="00367C88">
      <w:pPr>
        <w:rPr>
          <w:rtl/>
          <w:lang w:bidi="fa-IR"/>
        </w:r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این هفته </w:t>
      </w:r>
      <w:r w:rsidR="00B03E75">
        <w:rPr>
          <w:rtl/>
          <w:lang w:bidi="fa-IR"/>
        </w:rPr>
        <w:t>روز</w:t>
      </w:r>
      <w:r w:rsidR="00B03E75">
        <w:rPr>
          <w:rFonts w:hint="cs"/>
          <w:rtl/>
          <w:lang w:bidi="fa-IR"/>
        </w:rPr>
        <w:t>ی‌</w:t>
      </w:r>
      <w:r w:rsidR="00B03E75"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 xml:space="preserve"> شده...</w:t>
      </w:r>
    </w:p>
    <w:p w:rsidR="005C14FB" w:rsidRDefault="005C14FB" w:rsidP="00367C88">
      <w:pPr>
        <w:rPr>
          <w:rtl/>
          <w:lang w:bidi="fa-IR"/>
        </w:rPr>
      </w:pPr>
    </w:p>
    <w:sdt>
      <w:sdtPr>
        <w:rPr>
          <w:rFonts w:ascii="B Lotus" w:eastAsia="B Lotus" w:hAnsi="B Lotus" w:cs="B Lotus"/>
          <w:color w:val="auto"/>
          <w:sz w:val="28"/>
          <w:szCs w:val="28"/>
          <w:cs w:val="0"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cs/>
          <w:lang w:val="en-US"/>
        </w:rPr>
      </w:sdtEndPr>
      <w:sdtContent>
        <w:p w:rsidR="005C14FB" w:rsidRDefault="005C14FB" w:rsidP="00367C88">
          <w:pPr>
            <w:pStyle w:val="TOCHeading"/>
            <w:rPr>
              <w:cs w:val="0"/>
            </w:rPr>
          </w:pPr>
          <w:r>
            <w:rPr>
              <w:cs w:val="0"/>
              <w:lang w:val="fa-IR"/>
            </w:rPr>
            <w:t>فهرست مطالب</w:t>
          </w:r>
        </w:p>
        <w:p w:rsidR="00794502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bookmarkStart w:id="0" w:name="_GoBack"/>
          <w:bookmarkEnd w:id="0"/>
          <w:r w:rsidR="00794502" w:rsidRPr="0096550C">
            <w:rPr>
              <w:rStyle w:val="Hyperlink"/>
              <w:noProof/>
            </w:rPr>
            <w:fldChar w:fldCharType="begin"/>
          </w:r>
          <w:r w:rsidR="00794502" w:rsidRPr="0096550C">
            <w:rPr>
              <w:rStyle w:val="Hyperlink"/>
              <w:noProof/>
            </w:rPr>
            <w:instrText xml:space="preserve"> </w:instrText>
          </w:r>
          <w:r w:rsidR="00794502">
            <w:rPr>
              <w:noProof/>
              <w:rtl w:val="0"/>
            </w:rPr>
            <w:instrText>HYPERLINK \l "_Toc425958993"</w:instrText>
          </w:r>
          <w:r w:rsidR="00794502" w:rsidRPr="0096550C">
            <w:rPr>
              <w:rStyle w:val="Hyperlink"/>
              <w:noProof/>
            </w:rPr>
            <w:instrText xml:space="preserve"> </w:instrText>
          </w:r>
          <w:r w:rsidR="00794502" w:rsidRPr="0096550C">
            <w:rPr>
              <w:rStyle w:val="Hyperlink"/>
              <w:noProof/>
            </w:rPr>
          </w:r>
          <w:r w:rsidR="00794502" w:rsidRPr="0096550C">
            <w:rPr>
              <w:rStyle w:val="Hyperlink"/>
              <w:noProof/>
            </w:rPr>
            <w:fldChar w:fldCharType="separate"/>
          </w:r>
          <w:r w:rsidR="00794502" w:rsidRPr="0096550C">
            <w:rPr>
              <w:rStyle w:val="Hyperlink"/>
              <w:rFonts w:hint="eastAsia"/>
              <w:noProof/>
            </w:rPr>
            <w:t>قرآن</w:t>
          </w:r>
          <w:r w:rsidR="00794502">
            <w:rPr>
              <w:noProof/>
              <w:webHidden/>
              <w:rtl w:val="0"/>
            </w:rPr>
            <w:tab/>
          </w:r>
          <w:r w:rsidR="00794502">
            <w:rPr>
              <w:rStyle w:val="Hyperlink"/>
              <w:noProof/>
              <w:rtl w:val="0"/>
            </w:rPr>
            <w:fldChar w:fldCharType="begin"/>
          </w:r>
          <w:r w:rsidR="00794502">
            <w:rPr>
              <w:noProof/>
              <w:webHidden/>
              <w:rtl w:val="0"/>
            </w:rPr>
            <w:instrText xml:space="preserve"> PAGEREF _Toc425958993 \h </w:instrText>
          </w:r>
          <w:r w:rsidR="00794502">
            <w:rPr>
              <w:rStyle w:val="Hyperlink"/>
              <w:noProof/>
              <w:rtl w:val="0"/>
            </w:rPr>
          </w:r>
          <w:r w:rsidR="00794502">
            <w:rPr>
              <w:rStyle w:val="Hyperlink"/>
              <w:noProof/>
              <w:rtl w:val="0"/>
            </w:rPr>
            <w:fldChar w:fldCharType="separate"/>
          </w:r>
          <w:r w:rsidR="00794502">
            <w:rPr>
              <w:noProof/>
              <w:webHidden/>
              <w:cs w:val="0"/>
            </w:rPr>
            <w:t>3</w:t>
          </w:r>
          <w:r w:rsidR="00794502">
            <w:rPr>
              <w:rStyle w:val="Hyperlink"/>
              <w:noProof/>
              <w:rtl w:val="0"/>
            </w:rPr>
            <w:fldChar w:fldCharType="end"/>
          </w:r>
          <w:r w:rsidR="00794502" w:rsidRPr="0096550C">
            <w:rPr>
              <w:rStyle w:val="Hyperlink"/>
              <w:noProof/>
            </w:rPr>
            <w:fldChar w:fldCharType="end"/>
          </w:r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8994" w:history="1">
            <w:r w:rsidRPr="0096550C">
              <w:rPr>
                <w:rStyle w:val="Hyperlink"/>
                <w:rFonts w:hint="eastAsia"/>
                <w:noProof/>
              </w:rPr>
              <w:t>خدا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با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توست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_Toc425958994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3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8995" w:history="1">
            <w:r w:rsidRPr="0096550C">
              <w:rPr>
                <w:rStyle w:val="Hyperlink"/>
                <w:rFonts w:hint="eastAsia"/>
                <w:noProof/>
              </w:rPr>
              <w:t>متن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سوره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_Toc425958995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3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8996" w:history="1">
            <w:r w:rsidRPr="0096550C">
              <w:rPr>
                <w:rStyle w:val="Hyperlink"/>
                <w:rFonts w:hint="eastAsia"/>
                <w:noProof/>
                <w:lang w:bidi="ar-SA"/>
              </w:rPr>
              <w:t>ترجمه</w:t>
            </w:r>
            <w:r w:rsidRPr="0096550C">
              <w:rPr>
                <w:rStyle w:val="Hyperlink"/>
                <w:noProof/>
                <w:lang w:bidi="ar-SA"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  <w:lang w:bidi="ar-SA"/>
              </w:rPr>
              <w:t>سوره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_Toc425958996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8997" w:history="1">
            <w:r w:rsidRPr="0096550C">
              <w:rPr>
                <w:rStyle w:val="Hyperlink"/>
                <w:rFonts w:hint="eastAsia"/>
                <w:noProof/>
              </w:rPr>
              <w:t>اهل‌ب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_Toc425958997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8998" w:history="1">
            <w:r w:rsidRPr="0096550C">
              <w:rPr>
                <w:rStyle w:val="Hyperlink"/>
                <w:rFonts w:hint="eastAsia"/>
                <w:noProof/>
              </w:rPr>
              <w:t>دن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ا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دو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روز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است</w:t>
            </w:r>
            <w:r w:rsidRPr="0096550C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_Toc425958998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8999" w:history="1">
            <w:r w:rsidRPr="0096550C">
              <w:rPr>
                <w:rStyle w:val="Hyperlink"/>
                <w:rFonts w:hint="eastAsia"/>
                <w:noProof/>
              </w:rPr>
              <w:t>امام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_Toc425958999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0" w:history="1">
            <w:r w:rsidRPr="0096550C">
              <w:rPr>
                <w:rStyle w:val="Hyperlink"/>
                <w:rFonts w:hint="eastAsia"/>
                <w:noProof/>
              </w:rPr>
              <w:t>پ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چ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دگ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راه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مبارزه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با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اسلام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آمر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کا</w:t>
            </w:r>
            <w:r w:rsidRPr="0096550C">
              <w:rPr>
                <w:rStyle w:val="Hyperlink"/>
                <w:rFonts w:hint="cs"/>
                <w:noProof/>
              </w:rPr>
              <w:t>یی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1" w:history="1">
            <w:r w:rsidRPr="0096550C">
              <w:rPr>
                <w:rStyle w:val="Hyperlink"/>
                <w:rFonts w:hint="eastAsia"/>
                <w:noProof/>
              </w:rPr>
              <w:t>امام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خامنه‌ا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2" w:history="1"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حساس</w:t>
            </w:r>
            <w:r w:rsidRPr="0096550C">
              <w:rPr>
                <w:rStyle w:val="Hyperlink"/>
                <w:rFonts w:ascii="Adobe Arabic" w:eastAsia="Calibri" w:hAnsi="Adobe Arabic" w:hint="cs"/>
                <w:noProof/>
                <w:lang w:eastAsia="ja-JP"/>
              </w:rPr>
              <w:t>ی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ت</w:t>
            </w:r>
            <w:r w:rsidRPr="0096550C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مسائل</w:t>
            </w:r>
            <w:r w:rsidRPr="0096550C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اقتصاد</w:t>
            </w:r>
            <w:r w:rsidRPr="0096550C">
              <w:rPr>
                <w:rStyle w:val="Hyperlink"/>
                <w:rFonts w:ascii="Adobe Arabic" w:eastAsia="Calibri" w:hAnsi="Adobe Arabic" w:hint="cs"/>
                <w:noProof/>
                <w:lang w:eastAsia="ja-JP"/>
              </w:rPr>
              <w:t>ی</w:t>
            </w:r>
            <w:r w:rsidRPr="0096550C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در</w:t>
            </w:r>
            <w:r w:rsidRPr="0096550C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دهه</w:t>
            </w:r>
            <w:r w:rsidRPr="0096550C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عدالت</w:t>
            </w:r>
            <w:r w:rsidRPr="0096550C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و</w:t>
            </w:r>
            <w:r w:rsidRPr="0096550C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پ</w:t>
            </w:r>
            <w:r w:rsidRPr="0096550C">
              <w:rPr>
                <w:rStyle w:val="Hyperlink"/>
                <w:rFonts w:ascii="Adobe Arabic" w:eastAsia="Calibri" w:hAnsi="Adobe Arabic" w:hint="cs"/>
                <w:noProof/>
                <w:lang w:eastAsia="ja-JP"/>
              </w:rPr>
              <w:t>ی</w:t>
            </w:r>
            <w:r w:rsidRPr="0096550C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شرفت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3" w:history="1">
            <w:r w:rsidRPr="0096550C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4" w:history="1">
            <w:r w:rsidRPr="0096550C">
              <w:rPr>
                <w:rStyle w:val="Hyperlink"/>
                <w:noProof/>
                <w:shd w:val="clear" w:color="auto" w:fill="FFFFFF"/>
              </w:rPr>
              <w:t>«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بابا»</w:t>
            </w:r>
            <w:r w:rsidRPr="0096550C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را</w:t>
            </w:r>
            <w:r w:rsidRPr="0096550C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ب</w:t>
            </w:r>
            <w:r w:rsidRPr="0096550C">
              <w:rPr>
                <w:rStyle w:val="Hyperlink"/>
                <w:rFonts w:hint="cs"/>
                <w:noProof/>
                <w:shd w:val="clear" w:color="auto" w:fill="FFFFFF"/>
              </w:rPr>
              <w:t>ی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ش‌تر</w:t>
            </w:r>
            <w:r w:rsidRPr="0096550C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دوست</w:t>
            </w:r>
            <w:r w:rsidRPr="0096550C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دار</w:t>
            </w:r>
            <w:r w:rsidRPr="0096550C">
              <w:rPr>
                <w:rStyle w:val="Hyperlink"/>
                <w:rFonts w:hint="cs"/>
                <w:noProof/>
                <w:shd w:val="clear" w:color="auto" w:fill="FFFFFF"/>
              </w:rPr>
              <w:t>ی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د</w:t>
            </w:r>
            <w:r w:rsidRPr="0096550C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96550C">
              <w:rPr>
                <w:rStyle w:val="Hyperlink"/>
                <w:rFonts w:hint="cs"/>
                <w:noProof/>
                <w:shd w:val="clear" w:color="auto" w:fill="FFFFFF"/>
              </w:rPr>
              <w:t>ی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ا</w:t>
            </w:r>
            <w:r w:rsidRPr="0096550C">
              <w:rPr>
                <w:rStyle w:val="Hyperlink"/>
                <w:noProof/>
                <w:shd w:val="clear" w:color="auto" w:fill="FFFFFF"/>
              </w:rPr>
              <w:t xml:space="preserve"> «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تلو</w:t>
            </w:r>
            <w:r w:rsidRPr="0096550C">
              <w:rPr>
                <w:rStyle w:val="Hyperlink"/>
                <w:rFonts w:hint="cs"/>
                <w:noProof/>
                <w:shd w:val="clear" w:color="auto" w:fill="FFFFFF"/>
              </w:rPr>
              <w:t>ی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ز</w:t>
            </w:r>
            <w:r w:rsidRPr="0096550C">
              <w:rPr>
                <w:rStyle w:val="Hyperlink"/>
                <w:rFonts w:hint="cs"/>
                <w:noProof/>
                <w:shd w:val="clear" w:color="auto" w:fill="FFFFFF"/>
              </w:rPr>
              <w:t>ی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ون‌رنگ</w:t>
            </w:r>
            <w:r w:rsidRPr="0096550C">
              <w:rPr>
                <w:rStyle w:val="Hyperlink"/>
                <w:rFonts w:hint="cs"/>
                <w:noProof/>
                <w:shd w:val="clear" w:color="auto" w:fill="FFFFFF"/>
              </w:rPr>
              <w:t>ی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»</w:t>
            </w:r>
            <w:r w:rsidRPr="0096550C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  <w:shd w:val="clear" w:color="auto" w:fill="FFFFFF"/>
              </w:rPr>
              <w:t>را؟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5" w:history="1"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ار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6" w:history="1">
            <w:r w:rsidRPr="0096550C">
              <w:rPr>
                <w:rStyle w:val="Hyperlink"/>
                <w:rFonts w:hint="eastAsia"/>
                <w:noProof/>
              </w:rPr>
              <w:t>حاج‌آقا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فرمانده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در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خط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مقدم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7" w:history="1">
            <w:r w:rsidRPr="0096550C">
              <w:rPr>
                <w:rStyle w:val="Hyperlink"/>
                <w:rFonts w:hint="eastAsia"/>
                <w:noProof/>
              </w:rPr>
              <w:t>ا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ام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و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8" w:history="1">
            <w:r w:rsidRPr="0096550C">
              <w:rPr>
                <w:rStyle w:val="Hyperlink"/>
                <w:rFonts w:hint="eastAsia"/>
                <w:noProof/>
              </w:rPr>
              <w:t>درست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شهادت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آ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09" w:history="1">
            <w:r w:rsidRPr="0096550C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_Toc425959009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0" w:history="1">
            <w:r w:rsidRPr="0096550C">
              <w:rPr>
                <w:rStyle w:val="Hyperlink"/>
                <w:rFonts w:hint="eastAsia"/>
                <w:noProof/>
              </w:rPr>
              <w:t>با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ر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ش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پرفسور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نم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شه</w:t>
            </w:r>
            <w:r w:rsidRPr="0096550C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1" w:history="1">
            <w:r w:rsidRPr="0096550C">
              <w:rPr>
                <w:rStyle w:val="Hyperlink"/>
                <w:rFonts w:hint="eastAsia"/>
                <w:noProof/>
              </w:rPr>
              <w:t>ن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ا</w:t>
            </w:r>
            <w:r w:rsidRPr="0096550C">
              <w:rPr>
                <w:rStyle w:val="Hyperlink"/>
                <w:rFonts w:hint="cs"/>
                <w:noProof/>
              </w:rPr>
              <w:t>ی</w:t>
            </w:r>
            <w:r w:rsidRPr="0096550C">
              <w:rPr>
                <w:rStyle w:val="Hyperlink"/>
                <w:rFonts w:hint="eastAsia"/>
                <w:noProof/>
              </w:rPr>
              <w:t>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2" w:history="1">
            <w:r w:rsidRPr="0096550C">
              <w:rPr>
                <w:rStyle w:val="Hyperlink"/>
                <w:rFonts w:hint="eastAsia"/>
                <w:noProof/>
              </w:rPr>
              <w:t>خواهش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از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خدا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به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سبک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امام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سجاد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3" w:history="1">
            <w:r w:rsidRPr="0096550C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4" w:history="1">
            <w:r w:rsidRPr="0096550C">
              <w:rPr>
                <w:rStyle w:val="Hyperlink"/>
                <w:rFonts w:ascii="Myriad Arabic" w:hAnsi="Myriad Arabic" w:cs="Myriad Arabic" w:hint="eastAsia"/>
                <w:noProof/>
                <w:lang w:bidi="ar-SA"/>
              </w:rPr>
              <w:t>پشت</w:t>
            </w:r>
            <w:r w:rsidRPr="0096550C">
              <w:rPr>
                <w:rStyle w:val="Hyperlink"/>
                <w:rFonts w:ascii="Myriad Arabic" w:hAnsi="Myriad Arabic" w:cs="Myriad Arabic"/>
                <w:noProof/>
                <w:lang w:bidi="ar-SA"/>
              </w:rPr>
              <w:t xml:space="preserve"> </w:t>
            </w:r>
            <w:r w:rsidRPr="0096550C">
              <w:rPr>
                <w:rStyle w:val="Hyperlink"/>
                <w:rFonts w:ascii="Myriad Arabic" w:hAnsi="Myriad Arabic" w:cs="Myriad Arabic" w:hint="eastAsia"/>
                <w:noProof/>
                <w:lang w:bidi="ar-SA"/>
              </w:rPr>
              <w:t>پرده</w:t>
            </w:r>
            <w:r w:rsidRPr="0096550C">
              <w:rPr>
                <w:rStyle w:val="Hyperlink"/>
                <w:rFonts w:ascii="Myriad Arabic" w:hAnsi="Myriad Arabic" w:cs="Myriad Arabic" w:hint="eastAsia"/>
                <w:noProof/>
                <w:rtl w:val="0"/>
                <w:lang w:bidi="ar-SA"/>
              </w:rPr>
              <w:t>‌</w:t>
            </w:r>
            <w:r w:rsidRPr="0096550C">
              <w:rPr>
                <w:rStyle w:val="Hyperlink"/>
                <w:rFonts w:ascii="Myriad Arabic" w:hAnsi="Myriad Arabic" w:cs="Myriad Arabic" w:hint="eastAsia"/>
                <w:noProof/>
                <w:lang w:bidi="ar-SA"/>
              </w:rPr>
              <w:t>ها</w:t>
            </w:r>
            <w:r w:rsidRPr="0096550C">
              <w:rPr>
                <w:rStyle w:val="Hyperlink"/>
                <w:rFonts w:ascii="Myriad Arabic" w:hAnsi="Myriad Arabic" w:cs="Myriad Arabic"/>
                <w:noProof/>
                <w:lang w:bidi="ar-SA"/>
              </w:rPr>
              <w:t xml:space="preserve"> </w:t>
            </w:r>
            <w:r w:rsidRPr="0096550C">
              <w:rPr>
                <w:rStyle w:val="Hyperlink"/>
                <w:rFonts w:ascii="Myriad Arabic" w:hAnsi="Myriad Arabic" w:cs="Myriad Arabic" w:hint="eastAsia"/>
                <w:noProof/>
                <w:lang w:bidi="ar-SA"/>
              </w:rPr>
              <w:t>خبرها</w:t>
            </w:r>
            <w:r w:rsidRPr="0096550C">
              <w:rPr>
                <w:rStyle w:val="Hyperlink"/>
                <w:rFonts w:ascii="Myriad Arabic" w:hAnsi="Myriad Arabic" w:cs="Myriad Arabic" w:hint="cs"/>
                <w:noProof/>
                <w:lang w:bidi="ar-SA"/>
              </w:rPr>
              <w:t>ی</w:t>
            </w:r>
            <w:r w:rsidRPr="0096550C">
              <w:rPr>
                <w:rStyle w:val="Hyperlink"/>
                <w:rFonts w:ascii="Myriad Arabic" w:hAnsi="Myriad Arabic" w:cs="Myriad Arabic"/>
                <w:noProof/>
                <w:lang w:bidi="ar-SA"/>
              </w:rPr>
              <w:t xml:space="preserve"> </w:t>
            </w:r>
            <w:r w:rsidRPr="0096550C">
              <w:rPr>
                <w:rStyle w:val="Hyperlink"/>
                <w:rFonts w:ascii="Myriad Arabic" w:hAnsi="Myriad Arabic" w:cs="Myriad Arabic" w:hint="eastAsia"/>
                <w:noProof/>
                <w:lang w:bidi="ar-SA"/>
              </w:rPr>
              <w:t>د</w:t>
            </w:r>
            <w:r w:rsidRPr="0096550C">
              <w:rPr>
                <w:rStyle w:val="Hyperlink"/>
                <w:rFonts w:ascii="Myriad Arabic" w:hAnsi="Myriad Arabic" w:cs="Myriad Arabic" w:hint="cs"/>
                <w:noProof/>
                <w:lang w:bidi="ar-SA"/>
              </w:rPr>
              <w:t>ی</w:t>
            </w:r>
            <w:r w:rsidRPr="0096550C">
              <w:rPr>
                <w:rStyle w:val="Hyperlink"/>
                <w:rFonts w:ascii="Myriad Arabic" w:hAnsi="Myriad Arabic" w:cs="Myriad Arabic" w:hint="eastAsia"/>
                <w:noProof/>
                <w:lang w:bidi="ar-SA"/>
              </w:rPr>
              <w:t>گر</w:t>
            </w:r>
            <w:r w:rsidRPr="0096550C">
              <w:rPr>
                <w:rStyle w:val="Hyperlink"/>
                <w:rFonts w:ascii="Myriad Arabic" w:hAnsi="Myriad Arabic" w:cs="Myriad Arabic" w:hint="cs"/>
                <w:noProof/>
                <w:lang w:bidi="ar-SA"/>
              </w:rPr>
              <w:t>ی</w:t>
            </w:r>
            <w:r w:rsidRPr="0096550C">
              <w:rPr>
                <w:rStyle w:val="Hyperlink"/>
                <w:rFonts w:ascii="Myriad Arabic" w:hAnsi="Myriad Arabic" w:cs="Myriad Arabic"/>
                <w:noProof/>
                <w:lang w:bidi="ar-SA"/>
              </w:rPr>
              <w:t xml:space="preserve"> </w:t>
            </w:r>
            <w:r w:rsidRPr="0096550C">
              <w:rPr>
                <w:rStyle w:val="Hyperlink"/>
                <w:rFonts w:ascii="Myriad Arabic" w:hAnsi="Myriad Arabic" w:cs="Myriad Arabic" w:hint="eastAsia"/>
                <w:noProof/>
                <w:lang w:bidi="ar-SA"/>
              </w:rPr>
              <w:t>است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5" w:history="1">
            <w:r w:rsidRPr="0096550C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6" w:history="1">
            <w:r w:rsidRPr="0096550C">
              <w:rPr>
                <w:rStyle w:val="Hyperlink"/>
                <w:rFonts w:cs="B Mitra" w:hint="eastAsia"/>
                <w:noProof/>
              </w:rPr>
              <w:t>استقبال</w:t>
            </w:r>
            <w:r w:rsidRPr="0096550C">
              <w:rPr>
                <w:rStyle w:val="Hyperlink"/>
                <w:rFonts w:cs="B Mitra"/>
                <w:noProof/>
              </w:rPr>
              <w:t xml:space="preserve"> </w:t>
            </w:r>
            <w:r w:rsidRPr="0096550C">
              <w:rPr>
                <w:rStyle w:val="Hyperlink"/>
                <w:rFonts w:cs="B Mitra" w:hint="eastAsia"/>
                <w:noProof/>
              </w:rPr>
              <w:t>از</w:t>
            </w:r>
            <w:r w:rsidRPr="0096550C">
              <w:rPr>
                <w:rStyle w:val="Hyperlink"/>
                <w:rFonts w:cs="B Mitra"/>
                <w:noProof/>
              </w:rPr>
              <w:t xml:space="preserve"> </w:t>
            </w:r>
            <w:r w:rsidRPr="0096550C">
              <w:rPr>
                <w:rStyle w:val="Hyperlink"/>
                <w:rFonts w:cs="B Mitra" w:hint="eastAsia"/>
                <w:noProof/>
              </w:rPr>
              <w:t>خون‌آشام</w:t>
            </w:r>
            <w:r w:rsidRPr="0096550C">
              <w:rPr>
                <w:rStyle w:val="Hyperlink"/>
                <w:rFonts w:cs="B Mitra"/>
                <w:noProof/>
              </w:rPr>
              <w:t xml:space="preserve"> </w:t>
            </w:r>
            <w:r w:rsidRPr="0096550C">
              <w:rPr>
                <w:rStyle w:val="Hyperlink"/>
                <w:rFonts w:cs="B Mitra" w:hint="eastAsia"/>
                <w:noProof/>
              </w:rPr>
              <w:t>پار</w:t>
            </w:r>
            <w:r w:rsidRPr="0096550C">
              <w:rPr>
                <w:rStyle w:val="Hyperlink"/>
                <w:rFonts w:cs="B Mitra" w:hint="cs"/>
                <w:noProof/>
              </w:rPr>
              <w:t>ی</w:t>
            </w:r>
            <w:r w:rsidRPr="0096550C">
              <w:rPr>
                <w:rStyle w:val="Hyperlink"/>
                <w:rFonts w:cs="B Mitra" w:hint="eastAsia"/>
                <w:noProof/>
              </w:rPr>
              <w:t>س</w:t>
            </w:r>
            <w:r w:rsidRPr="0096550C">
              <w:rPr>
                <w:rStyle w:val="Hyperlink"/>
                <w:rFonts w:cs="B Mitra"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94502" w:rsidRDefault="00794502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5959017" w:history="1">
            <w:r w:rsidRPr="0096550C">
              <w:rPr>
                <w:rStyle w:val="Hyperlink"/>
                <w:rFonts w:hint="eastAsia"/>
                <w:noProof/>
              </w:rPr>
              <w:t>سؤالات</w:t>
            </w:r>
            <w:r w:rsidRPr="0096550C">
              <w:rPr>
                <w:rStyle w:val="Hyperlink"/>
                <w:noProof/>
              </w:rPr>
              <w:t xml:space="preserve"> </w:t>
            </w:r>
            <w:r w:rsidRPr="0096550C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_Toc425959017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1" w:name="_Toc425958993"/>
      <w:r w:rsidRPr="005C14FB">
        <w:rPr>
          <w:rFonts w:hint="cs"/>
          <w:rtl/>
        </w:rPr>
        <w:lastRenderedPageBreak/>
        <w:t>قرآن</w:t>
      </w:r>
      <w:bookmarkEnd w:id="1"/>
    </w:p>
    <w:p w:rsidR="00715995" w:rsidRPr="005F2B27" w:rsidRDefault="00715995" w:rsidP="00715995">
      <w:pPr>
        <w:pStyle w:val="Heading2"/>
        <w:rPr>
          <w:b w:val="0"/>
          <w:bCs w:val="0"/>
          <w:rtl/>
        </w:rPr>
      </w:pPr>
      <w:bookmarkStart w:id="2" w:name="_Toc425958994"/>
      <w:r w:rsidRPr="005F2B27">
        <w:rPr>
          <w:rFonts w:hint="cs"/>
          <w:rtl/>
        </w:rPr>
        <w:t>خدا با توست</w:t>
      </w:r>
      <w:bookmarkEnd w:id="2"/>
    </w:p>
    <w:p w:rsidR="00715995" w:rsidRPr="00AE4C81" w:rsidRDefault="00940B93" w:rsidP="00715995">
      <w:pPr>
        <w:tabs>
          <w:tab w:val="right" w:pos="1138"/>
        </w:tabs>
        <w:ind w:left="95" w:firstLine="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15995" w:rsidRPr="00AE4C81">
        <w:rPr>
          <w:rFonts w:hint="cs"/>
          <w:rtl/>
          <w:lang w:bidi="fa-IR"/>
        </w:rPr>
        <w:t xml:space="preserve">چراغ هر </w:t>
      </w:r>
      <w:r>
        <w:rPr>
          <w:rFonts w:hint="cs"/>
          <w:rtl/>
          <w:lang w:bidi="fa-IR"/>
        </w:rPr>
        <w:t>چه قدر</w:t>
      </w:r>
      <w:r w:rsidR="00715995" w:rsidRPr="00AE4C81">
        <w:rPr>
          <w:rFonts w:hint="cs"/>
          <w:rtl/>
          <w:lang w:bidi="fa-IR"/>
        </w:rPr>
        <w:t xml:space="preserve"> هم که قوی و بزرگ باشد، اگر به منبع نور متصل نشود، فایده‌ای نخواهد داشت. پیامبری هم همین‌گونه است. </w:t>
      </w:r>
      <w:r w:rsidR="00715995" w:rsidRPr="00AB702A">
        <w:rPr>
          <w:rFonts w:hint="cs"/>
          <w:b/>
          <w:bCs/>
          <w:rtl/>
          <w:lang w:bidi="fa-IR"/>
        </w:rPr>
        <w:t>پیامبر تا وقتی پیامبر است که به خدا وصل باشد</w:t>
      </w:r>
      <w:r w:rsidR="003C6EE1">
        <w:rPr>
          <w:rFonts w:hint="cs"/>
          <w:b/>
          <w:bCs/>
          <w:rtl/>
          <w:lang w:bidi="fa-IR"/>
        </w:rPr>
        <w:t>،</w:t>
      </w:r>
      <w:r w:rsidR="00715995" w:rsidRPr="00AB702A">
        <w:rPr>
          <w:rFonts w:hint="cs"/>
          <w:b/>
          <w:bCs/>
          <w:rtl/>
          <w:lang w:bidi="fa-IR"/>
        </w:rPr>
        <w:t xml:space="preserve"> وگرنه بشری خواهد بود مثل سایرین.</w:t>
      </w:r>
    </w:p>
    <w:p w:rsidR="00715995" w:rsidRPr="00AE4C81" w:rsidRDefault="00715995" w:rsidP="00715995">
      <w:pPr>
        <w:tabs>
          <w:tab w:val="right" w:pos="1138"/>
        </w:tabs>
        <w:ind w:left="95" w:firstLine="0"/>
        <w:rPr>
          <w:rtl/>
          <w:lang w:bidi="fa-IR"/>
        </w:rPr>
      </w:pPr>
      <w:r w:rsidRPr="00AB702A">
        <w:rPr>
          <w:rFonts w:hint="cs"/>
          <w:b/>
          <w:bCs/>
          <w:rtl/>
          <w:lang w:bidi="fa-IR"/>
        </w:rPr>
        <w:t xml:space="preserve">اما آیا پیامبری </w:t>
      </w:r>
      <w:r w:rsidR="008738E4">
        <w:rPr>
          <w:b/>
          <w:bCs/>
          <w:rtl/>
          <w:lang w:bidi="fa-IR"/>
        </w:rPr>
        <w:t>صرفاً</w:t>
      </w:r>
      <w:r w:rsidRPr="00AB702A">
        <w:rPr>
          <w:rFonts w:hint="cs"/>
          <w:b/>
          <w:bCs/>
          <w:rtl/>
          <w:lang w:bidi="fa-IR"/>
        </w:rPr>
        <w:t xml:space="preserve"> به دریافت وحی است؟ و اگر مدتی وحی قطع شد، یعنی دیگر خدا پیامبرش را رها کرده، یا بر او غضب گرفته است؟ اینک همین اتفاق افتاده و مدتی است که وحی نمی‌آید.</w:t>
      </w:r>
      <w:r w:rsidRPr="00AE4C81">
        <w:rPr>
          <w:rFonts w:hint="cs"/>
          <w:rtl/>
          <w:lang w:bidi="fa-IR"/>
        </w:rPr>
        <w:t xml:space="preserve"> دشمنان، رسول‌الله را به مسخره گرفته‌اند و </w:t>
      </w:r>
      <w:r w:rsidR="008738E4">
        <w:rPr>
          <w:rFonts w:hint="cs"/>
          <w:rtl/>
          <w:lang w:bidi="fa-IR"/>
        </w:rPr>
        <w:t>مؤمنان</w:t>
      </w:r>
      <w:r w:rsidRPr="00AE4C81">
        <w:rPr>
          <w:rFonts w:hint="cs"/>
          <w:rtl/>
          <w:lang w:bidi="fa-IR"/>
        </w:rPr>
        <w:t xml:space="preserve"> دل</w:t>
      </w:r>
      <w:r w:rsidR="003C6EE1">
        <w:rPr>
          <w:rFonts w:hint="cs"/>
          <w:rtl/>
          <w:lang w:bidi="fa-IR"/>
        </w:rPr>
        <w:t>‌</w:t>
      </w:r>
      <w:r w:rsidRPr="00AE4C81">
        <w:rPr>
          <w:rFonts w:hint="cs"/>
          <w:rtl/>
          <w:lang w:bidi="fa-IR"/>
        </w:rPr>
        <w:t>سرد شده‌اند. پیامبر نیز از این امتحان نگران است... پس سوره ضحی می‌آید ت</w:t>
      </w:r>
      <w:r w:rsidR="003C6EE1">
        <w:rPr>
          <w:rFonts w:hint="cs"/>
          <w:rtl/>
          <w:lang w:bidi="fa-IR"/>
        </w:rPr>
        <w:t>ا امیدی باشد برای رسول و یارانش</w:t>
      </w:r>
      <w:r w:rsidRPr="00AE4C81">
        <w:rPr>
          <w:rFonts w:hint="cs"/>
          <w:rtl/>
          <w:lang w:bidi="fa-IR"/>
        </w:rPr>
        <w:t xml:space="preserve"> و پاسخی باشد برای دشمنان:</w:t>
      </w:r>
    </w:p>
    <w:p w:rsidR="00715995" w:rsidRPr="00AB702A" w:rsidRDefault="00715995" w:rsidP="003C6EE1">
      <w:pPr>
        <w:tabs>
          <w:tab w:val="right" w:pos="1138"/>
        </w:tabs>
        <w:ind w:left="95" w:firstLine="0"/>
        <w:rPr>
          <w:b/>
          <w:bCs/>
          <w:rtl/>
          <w:lang w:bidi="fa-IR"/>
        </w:rPr>
      </w:pPr>
      <w:r w:rsidRPr="00AE4C81">
        <w:rPr>
          <w:rFonts w:hint="cs"/>
          <w:rtl/>
          <w:lang w:bidi="fa-IR"/>
        </w:rPr>
        <w:t>«</w:t>
      </w:r>
      <w:r w:rsidRPr="00AB702A">
        <w:rPr>
          <w:rFonts w:hint="cs"/>
          <w:b/>
          <w:bCs/>
          <w:rtl/>
          <w:lang w:bidi="fa-IR"/>
        </w:rPr>
        <w:t>قسم به روز و شبی که مانند آمدن و نیامدن وحی هر دو از نشانه‌های الهی هستند (نه نشانه رحمت و غضب!)، خدای تو نه تو را رها کرده و نه بر تو خشم گرفته است</w:t>
      </w:r>
      <w:r w:rsidRPr="00AE4C81">
        <w:rPr>
          <w:rFonts w:hint="cs"/>
          <w:rtl/>
          <w:lang w:bidi="fa-IR"/>
        </w:rPr>
        <w:t>؛ بلکه بالاتر، آخرت برای تو بهتر از دنیاست و خدایت آن</w:t>
      </w:r>
      <w:r w:rsidR="003C6EE1">
        <w:rPr>
          <w:rFonts w:hint="cs"/>
          <w:rtl/>
          <w:lang w:bidi="fa-IR"/>
        </w:rPr>
        <w:t>‌</w:t>
      </w:r>
      <w:r w:rsidRPr="00AE4C81">
        <w:rPr>
          <w:rFonts w:hint="cs"/>
          <w:rtl/>
          <w:lang w:bidi="fa-IR"/>
        </w:rPr>
        <w:t>قدر به تو می‌دهد که راضی شوی... این خدا همانی است که تو را در یتیمی پناه داد و راه حق را به تو نمایاند و در تهی</w:t>
      </w:r>
      <w:r w:rsidR="003C6EE1">
        <w:rPr>
          <w:rFonts w:hint="cs"/>
          <w:rtl/>
          <w:lang w:bidi="fa-IR"/>
        </w:rPr>
        <w:t>‌</w:t>
      </w:r>
      <w:r w:rsidRPr="00AE4C81">
        <w:rPr>
          <w:rFonts w:hint="cs"/>
          <w:rtl/>
          <w:lang w:bidi="fa-IR"/>
        </w:rPr>
        <w:t>دستی ثروتت بخشید. پس تو نیز به شکرانه این نعمت‌ها، یتیم را خوار نکن و فقیر را از خود نران؛ و مهم‌تر از همه این</w:t>
      </w:r>
      <w:r w:rsidR="003C6EE1">
        <w:rPr>
          <w:rFonts w:hint="cs"/>
          <w:rtl/>
          <w:lang w:bidi="fa-IR"/>
        </w:rPr>
        <w:t>‌</w:t>
      </w:r>
      <w:r w:rsidRPr="00AE4C81">
        <w:rPr>
          <w:rFonts w:hint="cs"/>
          <w:rtl/>
          <w:lang w:bidi="fa-IR"/>
        </w:rPr>
        <w:t xml:space="preserve">که </w:t>
      </w:r>
      <w:r w:rsidRPr="00AB702A">
        <w:rPr>
          <w:rFonts w:hint="cs"/>
          <w:b/>
          <w:bCs/>
          <w:rtl/>
          <w:lang w:bidi="fa-IR"/>
        </w:rPr>
        <w:t>نعمت قرآن- این وحی جاودانه- را بر همگان حدیث کن تا آنان نیز از این نعمتِ هدایت بهره‌مند شوند</w:t>
      </w:r>
      <w:r>
        <w:rPr>
          <w:rFonts w:hint="cs"/>
          <w:b/>
          <w:bCs/>
          <w:rtl/>
          <w:lang w:bidi="fa-IR"/>
        </w:rPr>
        <w:t>.</w:t>
      </w:r>
      <w:r w:rsidRPr="00AB702A">
        <w:rPr>
          <w:rFonts w:hint="cs"/>
          <w:b/>
          <w:bCs/>
          <w:rtl/>
          <w:lang w:bidi="fa-IR"/>
        </w:rPr>
        <w:t>»</w:t>
      </w:r>
    </w:p>
    <w:p w:rsidR="00715995" w:rsidRPr="00AE4C81" w:rsidRDefault="00715995" w:rsidP="00715995">
      <w:pPr>
        <w:tabs>
          <w:tab w:val="right" w:pos="1138"/>
        </w:tabs>
        <w:ind w:left="95" w:firstLine="0"/>
        <w:rPr>
          <w:rtl/>
          <w:lang w:bidi="fa-IR"/>
        </w:rPr>
      </w:pPr>
      <w:r w:rsidRPr="00AB702A">
        <w:rPr>
          <w:rFonts w:hint="cs"/>
          <w:b/>
          <w:bCs/>
          <w:rtl/>
          <w:lang w:bidi="fa-IR"/>
        </w:rPr>
        <w:t>آری، با این آ</w:t>
      </w:r>
      <w:r w:rsidR="008738E4">
        <w:rPr>
          <w:rFonts w:hint="cs"/>
          <w:b/>
          <w:bCs/>
          <w:rtl/>
          <w:lang w:bidi="fa-IR"/>
        </w:rPr>
        <w:t>یات جان پیامبر آرام می‌گیرد و مؤمنا</w:t>
      </w:r>
      <w:r w:rsidRPr="00AB702A">
        <w:rPr>
          <w:rFonts w:hint="cs"/>
          <w:b/>
          <w:bCs/>
          <w:rtl/>
          <w:lang w:bidi="fa-IR"/>
        </w:rPr>
        <w:t>ن مطمئن می‌شوند.</w:t>
      </w:r>
      <w:r w:rsidRPr="00AE4C81">
        <w:rPr>
          <w:rFonts w:hint="cs"/>
          <w:rtl/>
          <w:lang w:bidi="fa-IR"/>
        </w:rPr>
        <w:t xml:space="preserve"> اکنون باید رسول‌الله به تلاوت آیات حق بپردازد و ما از این نعمت حداکثر بهره را ببریم.</w:t>
      </w:r>
    </w:p>
    <w:p w:rsidR="00715995" w:rsidRDefault="00715995" w:rsidP="00715995">
      <w:pPr>
        <w:pStyle w:val="Heading3"/>
        <w:rPr>
          <w:rtl/>
          <w:lang w:bidi="fa-IR"/>
        </w:rPr>
      </w:pPr>
      <w:bookmarkStart w:id="3" w:name="_Toc425958995"/>
      <w:r>
        <w:rPr>
          <w:rFonts w:hint="cs"/>
          <w:rtl/>
          <w:lang w:bidi="fa-IR"/>
        </w:rPr>
        <w:t>متن سوره</w:t>
      </w:r>
      <w:bookmarkEnd w:id="3"/>
    </w:p>
    <w:p w:rsidR="00715995" w:rsidRPr="00AE4C81" w:rsidRDefault="00715995" w:rsidP="00715995">
      <w:pPr>
        <w:tabs>
          <w:tab w:val="right" w:pos="1138"/>
        </w:tabs>
        <w:rPr>
          <w:rtl/>
          <w:lang w:bidi="fa-IR"/>
        </w:rPr>
      </w:pPr>
      <w:r w:rsidRPr="00AE4C81">
        <w:rPr>
          <w:rtl/>
          <w:lang w:bidi="fa-IR"/>
        </w:rPr>
        <w:t>بِسْمِ اللَّهِ الرَّحْمنِ الرَّحيمِ</w:t>
      </w:r>
    </w:p>
    <w:p w:rsidR="00715995" w:rsidRPr="00AE4C81" w:rsidRDefault="00715995" w:rsidP="00715995">
      <w:pPr>
        <w:tabs>
          <w:tab w:val="right" w:pos="1138"/>
        </w:tabs>
        <w:rPr>
          <w:rtl/>
          <w:lang w:bidi="fa-IR"/>
        </w:rPr>
      </w:pPr>
      <w:r w:rsidRPr="00AE4C81">
        <w:rPr>
          <w:rFonts w:hint="eastAsia"/>
          <w:rtl/>
          <w:lang w:bidi="fa-IR"/>
        </w:rPr>
        <w:t>‏وَ</w:t>
      </w:r>
      <w:r w:rsidRPr="00AE4C81">
        <w:rPr>
          <w:rtl/>
          <w:lang w:bidi="fa-IR"/>
        </w:rPr>
        <w:t xml:space="preserve"> الضُّحى‏ (1) وَ اللَّيْلِ إِذا سَجى‏ (2) ما وَدَّعَكَ رَبُّكَ وَ ما قَلى‏ (3) وَ لَلْآخِرَةُ خَيْرٌ لَكَ مِنَ الْأُولى‏ (4) وَ لَسَوْفَ يُ</w:t>
      </w:r>
      <w:r>
        <w:rPr>
          <w:rtl/>
          <w:lang w:bidi="fa-IR"/>
        </w:rPr>
        <w:t>عْطيكَ رَبُّكَ فَتَرْضى‏ (5) أَ</w:t>
      </w:r>
      <w:r w:rsidRPr="00AE4C81">
        <w:rPr>
          <w:rtl/>
          <w:lang w:bidi="fa-IR"/>
        </w:rPr>
        <w:t>لَمْ يَجِدْكَ يَتيماً فَآوى‏ (6) وَ وَجَدَكَ ضَالاًّ فَهَدى‏ (7) وَ وَجَدَكَ عائِل</w:t>
      </w:r>
      <w:r w:rsidRPr="00AE4C81">
        <w:rPr>
          <w:rFonts w:hint="eastAsia"/>
          <w:rtl/>
          <w:lang w:bidi="fa-IR"/>
        </w:rPr>
        <w:t>اً</w:t>
      </w:r>
      <w:r w:rsidRPr="00AE4C81">
        <w:rPr>
          <w:rtl/>
          <w:lang w:bidi="fa-IR"/>
        </w:rPr>
        <w:t xml:space="preserve"> فَأَغْنى‏ (8) فَأَمَّا الْيَتيمَ فَلا تَقْهَرْ (9) وَ أَمَّا السَّائِلَ فَلا تَنْهَرْ (10) وَ أَمَّا بِنِعْمَةِ رَبِّكَ فَحَدِّثْ (11)</w:t>
      </w:r>
    </w:p>
    <w:p w:rsidR="00715995" w:rsidRDefault="00715995" w:rsidP="00715995">
      <w:pPr>
        <w:pStyle w:val="Heading3"/>
        <w:rPr>
          <w:rtl/>
        </w:rPr>
      </w:pPr>
      <w:bookmarkStart w:id="4" w:name="_Toc425958996"/>
      <w:r>
        <w:rPr>
          <w:rFonts w:hint="cs"/>
          <w:rtl/>
        </w:rPr>
        <w:t>ترجمه سوره</w:t>
      </w:r>
      <w:bookmarkEnd w:id="4"/>
    </w:p>
    <w:p w:rsidR="005B5425" w:rsidRPr="00A95212" w:rsidRDefault="00715995" w:rsidP="003C6EE1">
      <w:pPr>
        <w:rPr>
          <w:rtl/>
          <w:lang w:bidi="fa-IR"/>
        </w:rPr>
      </w:pPr>
      <w:r w:rsidRPr="00AE4C81">
        <w:rPr>
          <w:rFonts w:hint="cs"/>
          <w:b/>
          <w:bCs/>
          <w:rtl/>
        </w:rPr>
        <w:t>سوگند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به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آن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دم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كه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آفتاب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بگسترد (</w:t>
      </w:r>
      <w:r w:rsidRPr="00AE4C81">
        <w:rPr>
          <w:b/>
          <w:bCs/>
          <w:rtl/>
        </w:rPr>
        <w:t>1</w:t>
      </w:r>
      <w:r w:rsidRPr="00AE4C81">
        <w:rPr>
          <w:rFonts w:hint="cs"/>
          <w:b/>
          <w:bCs/>
          <w:rtl/>
        </w:rPr>
        <w:t>) و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سوگند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به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شب</w:t>
      </w:r>
      <w:r w:rsidRPr="00AE4C81">
        <w:rPr>
          <w:rFonts w:ascii="Angsana New" w:hAnsi="Angsana New" w:hint="cs"/>
          <w:b/>
          <w:bCs/>
          <w:rtl/>
        </w:rPr>
        <w:t xml:space="preserve">، </w:t>
      </w:r>
      <w:r w:rsidRPr="00AE4C81">
        <w:rPr>
          <w:rFonts w:hint="cs"/>
          <w:b/>
          <w:bCs/>
          <w:rtl/>
        </w:rPr>
        <w:t>آن</w:t>
      </w:r>
      <w:r w:rsidR="003C6EE1">
        <w:rPr>
          <w:rFonts w:ascii="Angsana New" w:hAnsi="Angsana New" w:hint="cs"/>
          <w:b/>
          <w:bCs/>
          <w:rtl/>
        </w:rPr>
        <w:t>‌</w:t>
      </w:r>
      <w:r w:rsidRPr="00AE4C81">
        <w:rPr>
          <w:rFonts w:hint="cs"/>
          <w:b/>
          <w:bCs/>
          <w:rtl/>
        </w:rPr>
        <w:t>گاه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كه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تاريكى</w:t>
      </w:r>
      <w:r w:rsidRPr="00AE4C81">
        <w:rPr>
          <w:rFonts w:ascii="Angsana New" w:hAnsi="Angsana New"/>
          <w:b/>
          <w:bCs/>
          <w:rtl/>
        </w:rPr>
        <w:softHyphen/>
      </w:r>
      <w:r w:rsidRPr="00AE4C81">
        <w:rPr>
          <w:rFonts w:hint="cs"/>
          <w:b/>
          <w:bCs/>
          <w:rtl/>
        </w:rPr>
        <w:t>اش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فراگير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شود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و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آرام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يابد (2) كه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پروردگارت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ascii="Angsana New" w:hAnsi="Angsana New" w:hint="cs"/>
          <w:rtl/>
        </w:rPr>
        <w:t>[</w:t>
      </w:r>
      <w:r w:rsidRPr="00AE4C81">
        <w:rPr>
          <w:rFonts w:hint="cs"/>
          <w:rtl/>
        </w:rPr>
        <w:t>خلاف آن</w:t>
      </w:r>
      <w:r w:rsidR="003C6EE1">
        <w:rPr>
          <w:rFonts w:hint="cs"/>
          <w:rtl/>
        </w:rPr>
        <w:t>‌</w:t>
      </w:r>
      <w:r w:rsidRPr="00AE4C81">
        <w:rPr>
          <w:rFonts w:hint="cs"/>
          <w:rtl/>
        </w:rPr>
        <w:t>چه</w:t>
      </w:r>
      <w:r w:rsidRPr="00AE4C81">
        <w:rPr>
          <w:rtl/>
        </w:rPr>
        <w:t xml:space="preserve"> </w:t>
      </w:r>
      <w:r w:rsidRPr="00AE4C81">
        <w:rPr>
          <w:rFonts w:hint="cs"/>
          <w:rtl/>
        </w:rPr>
        <w:t>دشمنان می‌گويند]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نه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رهايت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كرده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و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نه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تو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را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دشمن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داشته</w:t>
      </w:r>
      <w:r w:rsidRPr="00AE4C81">
        <w:rPr>
          <w:rFonts w:ascii="Angsana New" w:hAnsi="Angsana New"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t>است</w:t>
      </w:r>
      <w:r w:rsidRPr="00AE4C81">
        <w:rPr>
          <w:rFonts w:ascii="Angsana New" w:hAnsi="Angsana New" w:hint="cs"/>
          <w:b/>
          <w:bCs/>
          <w:rtl/>
        </w:rPr>
        <w:t>.</w:t>
      </w:r>
      <w:r w:rsidRPr="00AE4C81">
        <w:rPr>
          <w:rFonts w:hint="cs"/>
          <w:b/>
          <w:bCs/>
          <w:rtl/>
        </w:rPr>
        <w:t xml:space="preserve"> </w:t>
      </w:r>
      <w:r w:rsidRPr="00AE4C81">
        <w:rPr>
          <w:rFonts w:hint="cs"/>
          <w:b/>
          <w:bCs/>
          <w:rtl/>
        </w:rPr>
        <w:lastRenderedPageBreak/>
        <w:t>(</w:t>
      </w:r>
      <w:r w:rsidRPr="00AE4C81">
        <w:rPr>
          <w:b/>
          <w:bCs/>
          <w:rtl/>
        </w:rPr>
        <w:t>3</w:t>
      </w:r>
      <w:r w:rsidRPr="00AE4C81">
        <w:rPr>
          <w:rFonts w:hint="cs"/>
          <w:b/>
          <w:bCs/>
          <w:rtl/>
        </w:rPr>
        <w:t xml:space="preserve">) </w:t>
      </w:r>
      <w:r w:rsidRPr="00AE4C81">
        <w:rPr>
          <w:rFonts w:hint="cs"/>
          <w:rtl/>
          <w:lang w:bidi="fa-IR"/>
        </w:rPr>
        <w:t>[بالاتر از این، امیدوار باش! تو در اين دنيا مورد رحمت ما</w:t>
      </w:r>
      <w:r w:rsidRPr="00AE4C81">
        <w:rPr>
          <w:rFonts w:ascii="Angsana New" w:hAnsi="Angsana New" w:hint="cs"/>
          <w:rtl/>
          <w:lang w:bidi="fa-IR"/>
        </w:rPr>
        <w:t xml:space="preserve"> هستی]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و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سراى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آخرت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قطعاً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براى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تو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بهتر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از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اين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سرا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خواهد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بود (</w:t>
      </w:r>
      <w:r w:rsidRPr="00AE4C81">
        <w:rPr>
          <w:b/>
          <w:bCs/>
          <w:rtl/>
          <w:lang w:bidi="fa-IR"/>
        </w:rPr>
        <w:t>4</w:t>
      </w:r>
      <w:r w:rsidRPr="00AE4C81">
        <w:rPr>
          <w:rFonts w:hint="cs"/>
          <w:b/>
          <w:bCs/>
          <w:rtl/>
          <w:lang w:bidi="fa-IR"/>
        </w:rPr>
        <w:t>) و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="00940B93">
        <w:rPr>
          <w:b/>
          <w:bCs/>
          <w:rtl/>
          <w:lang w:bidi="fa-IR"/>
        </w:rPr>
        <w:t>به‌زود</w:t>
      </w:r>
      <w:r w:rsidR="00940B93">
        <w:rPr>
          <w:rFonts w:hint="cs"/>
          <w:b/>
          <w:bCs/>
          <w:rtl/>
          <w:lang w:bidi="fa-IR"/>
        </w:rPr>
        <w:t>ی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پروردگارت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در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آن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سرا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="003C6EE1">
        <w:rPr>
          <w:rFonts w:hint="cs"/>
          <w:rtl/>
          <w:lang w:bidi="fa-IR"/>
        </w:rPr>
        <w:t>[چنان</w:t>
      </w:r>
      <w:r w:rsidRPr="00AE4C81">
        <w:rPr>
          <w:rFonts w:hint="cs"/>
          <w:rtl/>
          <w:lang w:bidi="fa-IR"/>
        </w:rPr>
        <w:t xml:space="preserve">] </w:t>
      </w:r>
      <w:r w:rsidRPr="00AE4C81">
        <w:rPr>
          <w:rFonts w:hint="cs"/>
          <w:b/>
          <w:bCs/>
          <w:rtl/>
          <w:lang w:bidi="fa-IR"/>
        </w:rPr>
        <w:t>به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تو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عطا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كند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كه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خرسند</w:t>
      </w:r>
      <w:r w:rsidRPr="00AE4C81">
        <w:rPr>
          <w:rFonts w:ascii="Angsana New" w:hAnsi="Angsana New" w:hint="cs"/>
          <w:b/>
          <w:bCs/>
          <w:rtl/>
          <w:lang w:bidi="fa-IR"/>
        </w:rPr>
        <w:t xml:space="preserve"> </w:t>
      </w:r>
      <w:r w:rsidRPr="00AE4C81">
        <w:rPr>
          <w:rFonts w:hint="cs"/>
          <w:b/>
          <w:bCs/>
          <w:rtl/>
          <w:lang w:bidi="fa-IR"/>
        </w:rPr>
        <w:t>شوى</w:t>
      </w:r>
      <w:r w:rsidRPr="00AE4C81">
        <w:rPr>
          <w:rFonts w:ascii="Angsana New" w:hAnsi="Angsana New" w:hint="cs"/>
          <w:b/>
          <w:bCs/>
          <w:rtl/>
          <w:lang w:bidi="fa-IR"/>
        </w:rPr>
        <w:t>.</w:t>
      </w:r>
      <w:r w:rsidRPr="00AE4C81">
        <w:rPr>
          <w:rFonts w:hint="cs"/>
          <w:b/>
          <w:bCs/>
          <w:rtl/>
          <w:lang w:bidi="fa-IR"/>
        </w:rPr>
        <w:t xml:space="preserve"> (5) مگر تو را كودكى يتيم نيافت، پس به تو پناه داد؟ (</w:t>
      </w:r>
      <w:r w:rsidRPr="00AE4C81">
        <w:rPr>
          <w:b/>
          <w:bCs/>
          <w:rtl/>
          <w:lang w:bidi="fa-IR"/>
        </w:rPr>
        <w:t>6</w:t>
      </w:r>
      <w:r w:rsidRPr="00AE4C81">
        <w:rPr>
          <w:rFonts w:hint="cs"/>
          <w:b/>
          <w:bCs/>
          <w:rtl/>
          <w:lang w:bidi="fa-IR"/>
        </w:rPr>
        <w:t xml:space="preserve">) </w:t>
      </w:r>
      <w:r w:rsidRPr="00AE4C81">
        <w:rPr>
          <w:rFonts w:hint="cs"/>
          <w:b/>
          <w:bCs/>
          <w:rtl/>
          <w:lang w:bidi="fa-IR"/>
        </w:rPr>
        <w:softHyphen/>
        <w:t>و تو را راه</w:t>
      </w:r>
      <w:r w:rsidR="003C6EE1">
        <w:rPr>
          <w:rFonts w:hint="cs"/>
          <w:b/>
          <w:bCs/>
          <w:rtl/>
          <w:lang w:bidi="fa-IR"/>
        </w:rPr>
        <w:t>‌</w:t>
      </w:r>
      <w:r w:rsidRPr="00AE4C81">
        <w:rPr>
          <w:rFonts w:hint="cs"/>
          <w:b/>
          <w:bCs/>
          <w:rtl/>
          <w:lang w:bidi="fa-IR"/>
        </w:rPr>
        <w:t>نايافته ديد، پس هدايتت كرد (</w:t>
      </w:r>
      <w:r w:rsidRPr="00AE4C81">
        <w:rPr>
          <w:b/>
          <w:bCs/>
          <w:rtl/>
          <w:lang w:bidi="fa-IR"/>
        </w:rPr>
        <w:t>7</w:t>
      </w:r>
      <w:r w:rsidRPr="00AE4C81">
        <w:rPr>
          <w:rFonts w:hint="cs"/>
          <w:b/>
          <w:bCs/>
          <w:rtl/>
          <w:lang w:bidi="fa-IR"/>
        </w:rPr>
        <w:t>) و تو را تهي</w:t>
      </w:r>
      <w:r w:rsidR="003C6EE1">
        <w:rPr>
          <w:rFonts w:hint="cs"/>
          <w:b/>
          <w:bCs/>
          <w:rtl/>
          <w:lang w:bidi="fa-IR"/>
        </w:rPr>
        <w:t>‌</w:t>
      </w:r>
      <w:r w:rsidRPr="00AE4C81">
        <w:rPr>
          <w:rFonts w:hint="cs"/>
          <w:b/>
          <w:bCs/>
          <w:rtl/>
          <w:lang w:bidi="fa-IR"/>
        </w:rPr>
        <w:t>دست يافت، پس توان</w:t>
      </w:r>
      <w:r w:rsidR="003C6EE1">
        <w:rPr>
          <w:rFonts w:hint="cs"/>
          <w:b/>
          <w:bCs/>
          <w:rtl/>
          <w:lang w:bidi="fa-IR"/>
        </w:rPr>
        <w:t>‌</w:t>
      </w:r>
      <w:r w:rsidRPr="00AE4C81">
        <w:rPr>
          <w:rFonts w:hint="cs"/>
          <w:b/>
          <w:bCs/>
          <w:rtl/>
          <w:lang w:bidi="fa-IR"/>
        </w:rPr>
        <w:t>گرت ساخت (</w:t>
      </w:r>
      <w:r w:rsidRPr="00AE4C81">
        <w:rPr>
          <w:b/>
          <w:bCs/>
          <w:rtl/>
          <w:lang w:bidi="fa-IR"/>
        </w:rPr>
        <w:t>8</w:t>
      </w:r>
      <w:r w:rsidRPr="00AE4C81">
        <w:rPr>
          <w:rFonts w:hint="cs"/>
          <w:b/>
          <w:bCs/>
          <w:rtl/>
          <w:lang w:bidi="fa-IR"/>
        </w:rPr>
        <w:t xml:space="preserve">) پس تو نيز يتيم را خوار و مغلوب مكن </w:t>
      </w:r>
      <w:r w:rsidR="003C6EE1">
        <w:rPr>
          <w:rFonts w:hint="cs"/>
          <w:rtl/>
          <w:lang w:bidi="fa-IR"/>
        </w:rPr>
        <w:t>[</w:t>
      </w:r>
      <w:r w:rsidRPr="00AE4C81">
        <w:rPr>
          <w:rFonts w:hint="cs"/>
          <w:rtl/>
          <w:lang w:bidi="fa-IR"/>
        </w:rPr>
        <w:t>كه خود درد يتيمى را احساس كرده</w:t>
      </w:r>
      <w:r w:rsidRPr="00AE4C81">
        <w:rPr>
          <w:rtl/>
          <w:lang w:bidi="fa-IR"/>
        </w:rPr>
        <w:softHyphen/>
      </w:r>
      <w:r w:rsidRPr="00AE4C81">
        <w:rPr>
          <w:rFonts w:hint="cs"/>
          <w:rtl/>
          <w:lang w:bidi="fa-IR"/>
        </w:rPr>
        <w:t xml:space="preserve">اى] </w:t>
      </w:r>
      <w:r w:rsidRPr="00AE4C81">
        <w:rPr>
          <w:rFonts w:hint="cs"/>
          <w:b/>
          <w:bCs/>
          <w:rtl/>
          <w:lang w:bidi="fa-IR"/>
        </w:rPr>
        <w:t>(</w:t>
      </w:r>
      <w:r w:rsidRPr="00AE4C81">
        <w:rPr>
          <w:b/>
          <w:bCs/>
          <w:rtl/>
          <w:lang w:bidi="fa-IR"/>
        </w:rPr>
        <w:t>9</w:t>
      </w:r>
      <w:r w:rsidRPr="00AE4C81">
        <w:rPr>
          <w:rFonts w:hint="cs"/>
          <w:b/>
          <w:bCs/>
          <w:rtl/>
          <w:lang w:bidi="fa-IR"/>
        </w:rPr>
        <w:t>) و سؤال</w:t>
      </w:r>
      <w:r w:rsidR="003C6EE1">
        <w:rPr>
          <w:rFonts w:hint="cs"/>
          <w:b/>
          <w:bCs/>
          <w:rtl/>
          <w:lang w:bidi="fa-IR"/>
        </w:rPr>
        <w:t>‌كننده را كه از تو مالى مى‌</w:t>
      </w:r>
      <w:r w:rsidRPr="00AE4C81">
        <w:rPr>
          <w:rFonts w:hint="cs"/>
          <w:b/>
          <w:bCs/>
          <w:rtl/>
          <w:lang w:bidi="fa-IR"/>
        </w:rPr>
        <w:t xml:space="preserve">طلبد، از خود مران و بر او بانگ مزن </w:t>
      </w:r>
      <w:r w:rsidRPr="00AE4C81">
        <w:rPr>
          <w:rFonts w:hint="cs"/>
          <w:rtl/>
          <w:lang w:bidi="fa-IR"/>
        </w:rPr>
        <w:t>[كه خود تلخى تنگ</w:t>
      </w:r>
      <w:r w:rsidR="003C6EE1">
        <w:rPr>
          <w:rFonts w:hint="cs"/>
          <w:rtl/>
          <w:lang w:bidi="fa-IR"/>
        </w:rPr>
        <w:t>‌</w:t>
      </w:r>
      <w:r w:rsidRPr="00AE4C81">
        <w:rPr>
          <w:rFonts w:hint="cs"/>
          <w:rtl/>
          <w:lang w:bidi="fa-IR"/>
        </w:rPr>
        <w:t>دستى را چشيده</w:t>
      </w:r>
      <w:r w:rsidRPr="00AE4C81">
        <w:rPr>
          <w:rtl/>
          <w:lang w:bidi="fa-IR"/>
        </w:rPr>
        <w:softHyphen/>
      </w:r>
      <w:r w:rsidRPr="00AE4C81">
        <w:rPr>
          <w:rFonts w:hint="cs"/>
          <w:rtl/>
          <w:lang w:bidi="fa-IR"/>
        </w:rPr>
        <w:t>اى]</w:t>
      </w:r>
      <w:r w:rsidRPr="00AE4C81">
        <w:rPr>
          <w:rFonts w:hint="cs"/>
          <w:b/>
          <w:bCs/>
          <w:rtl/>
          <w:lang w:bidi="fa-IR"/>
        </w:rPr>
        <w:t>(</w:t>
      </w:r>
      <w:r w:rsidRPr="00AE4C81">
        <w:rPr>
          <w:b/>
          <w:bCs/>
          <w:rtl/>
          <w:lang w:bidi="fa-IR"/>
        </w:rPr>
        <w:t>10</w:t>
      </w:r>
      <w:r w:rsidRPr="00AE4C81">
        <w:rPr>
          <w:rFonts w:hint="cs"/>
          <w:b/>
          <w:bCs/>
          <w:rtl/>
          <w:lang w:bidi="fa-IR"/>
        </w:rPr>
        <w:t xml:space="preserve">) </w:t>
      </w:r>
      <w:r w:rsidRPr="00AE4C81">
        <w:rPr>
          <w:rFonts w:hint="cs"/>
          <w:rtl/>
          <w:lang w:bidi="fa-IR"/>
        </w:rPr>
        <w:t xml:space="preserve">[و تو که با نعمت وحی </w:t>
      </w:r>
      <w:r w:rsidR="00940B93">
        <w:rPr>
          <w:rtl/>
          <w:lang w:bidi="fa-IR"/>
        </w:rPr>
        <w:t>راه‌</w:t>
      </w:r>
      <w:r w:rsidR="00940B93">
        <w:rPr>
          <w:rFonts w:hint="cs"/>
          <w:rtl/>
          <w:lang w:bidi="fa-IR"/>
        </w:rPr>
        <w:t>ی</w:t>
      </w:r>
      <w:r w:rsidR="00940B93">
        <w:rPr>
          <w:rFonts w:hint="eastAsia"/>
          <w:rtl/>
          <w:lang w:bidi="fa-IR"/>
        </w:rPr>
        <w:t>افته‌ا</w:t>
      </w:r>
      <w:r w:rsidR="00940B93">
        <w:rPr>
          <w:rFonts w:hint="cs"/>
          <w:rtl/>
          <w:lang w:bidi="fa-IR"/>
        </w:rPr>
        <w:t>ی</w:t>
      </w:r>
      <w:r w:rsidRPr="00AE4C81">
        <w:rPr>
          <w:rFonts w:hint="cs"/>
          <w:rtl/>
          <w:lang w:bidi="fa-IR"/>
        </w:rPr>
        <w:t>،]</w:t>
      </w:r>
      <w:r w:rsidRPr="00AE4C81">
        <w:rPr>
          <w:rFonts w:hint="cs"/>
          <w:b/>
          <w:bCs/>
          <w:rtl/>
          <w:lang w:bidi="fa-IR"/>
        </w:rPr>
        <w:t xml:space="preserve"> پس نعمت پروردگارت</w:t>
      </w:r>
      <w:r w:rsidRPr="00AE4C81">
        <w:rPr>
          <w:rFonts w:hint="cs"/>
          <w:rtl/>
          <w:lang w:bidi="fa-IR"/>
        </w:rPr>
        <w:t xml:space="preserve"> (قرآن)</w:t>
      </w:r>
      <w:r w:rsidRPr="00AE4C81">
        <w:rPr>
          <w:rFonts w:hint="cs"/>
          <w:b/>
          <w:bCs/>
          <w:rtl/>
          <w:lang w:bidi="fa-IR"/>
        </w:rPr>
        <w:t xml:space="preserve"> را بازگوى. (</w:t>
      </w:r>
      <w:r w:rsidRPr="00AE4C81">
        <w:rPr>
          <w:b/>
          <w:bCs/>
          <w:rtl/>
          <w:lang w:bidi="fa-IR"/>
        </w:rPr>
        <w:t>11</w:t>
      </w:r>
      <w:r w:rsidRPr="00AE4C81">
        <w:rPr>
          <w:rFonts w:hint="cs"/>
          <w:b/>
          <w:bCs/>
          <w:rtl/>
          <w:lang w:bidi="fa-IR"/>
        </w:rPr>
        <w:t>)</w:t>
      </w:r>
    </w:p>
    <w:p w:rsidR="005B5425" w:rsidRDefault="005B5425" w:rsidP="005B5425">
      <w:pPr>
        <w:rPr>
          <w:lang w:bidi="fa-IR"/>
        </w:rPr>
      </w:pPr>
    </w:p>
    <w:p w:rsidR="000506E9" w:rsidRDefault="000506E9" w:rsidP="00F310AE">
      <w:pPr>
        <w:rPr>
          <w:lang w:bidi="fa-IR"/>
        </w:rPr>
      </w:pPr>
    </w:p>
    <w:p w:rsidR="00FA0508" w:rsidRDefault="00FA0508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5" w:name="_Toc425958997"/>
      <w:r>
        <w:rPr>
          <w:rFonts w:hint="cs"/>
          <w:rtl/>
        </w:rPr>
        <w:t>اهل‌بیت</w:t>
      </w:r>
      <w:bookmarkEnd w:id="5"/>
    </w:p>
    <w:p w:rsidR="00C536B6" w:rsidRPr="00C536B6" w:rsidRDefault="00C536B6" w:rsidP="00C536B6">
      <w:pPr>
        <w:pStyle w:val="Heading2"/>
        <w:rPr>
          <w:rFonts w:ascii="Cambria" w:hAnsi="Cambria"/>
          <w:b w:val="0"/>
          <w:bCs w:val="0"/>
          <w:rtl/>
        </w:rPr>
      </w:pPr>
      <w:bookmarkStart w:id="6" w:name="_Toc425958998"/>
      <w:r w:rsidRPr="00F9210B">
        <w:rPr>
          <w:rFonts w:hint="cs"/>
          <w:b w:val="0"/>
          <w:bCs w:val="0"/>
          <w:rtl/>
        </w:rPr>
        <w:t>دنیا دو روز است!</w:t>
      </w:r>
      <w:bookmarkEnd w:id="6"/>
    </w:p>
    <w:p w:rsidR="00C536B6" w:rsidRDefault="00C536B6" w:rsidP="00C536B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بدبیاری پشت بدبیاری! از صبح که بیدار شده، ‌هر کاری می‌کند برعکس جواب می‌دهد. انگار قرار نیست امروز اتفاق خوبی برایش بیفتد. </w:t>
      </w:r>
      <w:r w:rsidRPr="00F9210B">
        <w:rPr>
          <w:rFonts w:hint="cs"/>
          <w:b/>
          <w:bCs/>
          <w:rtl/>
          <w:lang w:bidi="fa-IR"/>
        </w:rPr>
        <w:t>شاکی شده،‌ بیش از همه به خدا اعتراض دارد! مگر خدا نمی‌بیند؟ چرا حواسش به او نیست؟</w:t>
      </w:r>
    </w:p>
    <w:p w:rsidR="00C536B6" w:rsidRDefault="00940B93" w:rsidP="00C536B6">
      <w:pPr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 w:rsidR="00C536B6">
        <w:rPr>
          <w:rFonts w:hint="cs"/>
          <w:rtl/>
          <w:lang w:bidi="fa-IR"/>
        </w:rPr>
        <w:t xml:space="preserve">! این‌ها </w:t>
      </w:r>
      <w:r>
        <w:rPr>
          <w:rtl/>
          <w:lang w:bidi="fa-IR"/>
        </w:rPr>
        <w:t>چه‌حرف‌ها</w:t>
      </w:r>
      <w:r w:rsidR="00C536B6">
        <w:rPr>
          <w:rFonts w:hint="cs"/>
          <w:rtl/>
          <w:lang w:bidi="fa-IR"/>
        </w:rPr>
        <w:t xml:space="preserve"> و خیالاتی است؟ مگر رابطه با خدا به بدبیاری‌ها و خوش‌بیاری‌هاست؟ مگر خدا بنده‌ای را که در راه حق باشد، رها می‌کند؟ چرا روزهای خو‌ش‌کامی را به یاد نمی‌آورد؟ نه، </w:t>
      </w:r>
      <w:r w:rsidR="00C536B6">
        <w:rPr>
          <w:rFonts w:hint="cs"/>
          <w:b/>
          <w:bCs/>
          <w:rtl/>
          <w:lang w:bidi="fa-IR"/>
        </w:rPr>
        <w:t>نباید این‌</w:t>
      </w:r>
      <w:r w:rsidR="00C536B6" w:rsidRPr="00F9210B">
        <w:rPr>
          <w:rFonts w:hint="cs"/>
          <w:b/>
          <w:bCs/>
          <w:rtl/>
          <w:lang w:bidi="fa-IR"/>
        </w:rPr>
        <w:t>گونه فکر کند. بلکه همه این‌ها امتحان است و باید مثل امتحان به آن نگریست:</w:t>
      </w:r>
    </w:p>
    <w:p w:rsidR="00C536B6" w:rsidRPr="00F9210B" w:rsidRDefault="00C536B6" w:rsidP="00C536B6">
      <w:pPr>
        <w:jc w:val="center"/>
        <w:rPr>
          <w:b/>
          <w:bCs/>
          <w:lang w:bidi="fa-IR"/>
        </w:rPr>
      </w:pPr>
      <w:r w:rsidRPr="00F9210B">
        <w:rPr>
          <w:b/>
          <w:bCs/>
          <w:rtl/>
          <w:lang w:bidi="fa-IR"/>
        </w:rPr>
        <w:t>الدَّهْرُ يَوْمَانِ يَوْمٌ لَكَ وَ يَوْمٌ عَلَيْكَ فَإِذَا كَانَ لَكَ فَلَا تَبْطَرْ وَ إِذَا كَانَ عَلَيْكَ فَاصْبِر</w:t>
      </w:r>
    </w:p>
    <w:p w:rsidR="00C536B6" w:rsidRDefault="00940B93" w:rsidP="00541E53">
      <w:pPr>
        <w:rPr>
          <w:rtl/>
          <w:lang w:bidi="fa-IR"/>
        </w:rPr>
      </w:pPr>
      <w:r>
        <w:rPr>
          <w:rFonts w:ascii="Cambria" w:hAnsi="Cambria" w:hint="cs"/>
          <w:rtl/>
          <w:lang w:bidi="fa-IR"/>
        </w:rPr>
        <w:t>امیرالمؤمنین</w:t>
      </w:r>
      <w:r w:rsidR="00C536B6">
        <w:rPr>
          <w:rFonts w:ascii="Cambria" w:hAnsi="Cambria" w:hint="cs"/>
          <w:rtl/>
          <w:lang w:bidi="fa-IR"/>
        </w:rPr>
        <w:t xml:space="preserve"> (علیه‌السلام): </w:t>
      </w:r>
      <w:r w:rsidR="00C536B6">
        <w:rPr>
          <w:rtl/>
          <w:lang w:bidi="fa-IR"/>
        </w:rPr>
        <w:t>روزگار، دو روز است</w:t>
      </w:r>
      <w:r w:rsidR="00C536B6">
        <w:rPr>
          <w:lang w:bidi="fa-IR"/>
        </w:rPr>
        <w:t>:</w:t>
      </w:r>
      <w:r w:rsidR="00C536B6" w:rsidRPr="00F9210B">
        <w:rPr>
          <w:rtl/>
          <w:lang w:bidi="fa-IR"/>
        </w:rPr>
        <w:t xml:space="preserve"> رو</w:t>
      </w:r>
      <w:r w:rsidR="00C536B6">
        <w:rPr>
          <w:rtl/>
          <w:lang w:bidi="fa-IR"/>
        </w:rPr>
        <w:t>زى سازگار با تو و روزى ناسازگار</w:t>
      </w:r>
      <w:r w:rsidR="00C536B6" w:rsidRPr="00F9210B">
        <w:rPr>
          <w:rtl/>
          <w:lang w:bidi="fa-IR"/>
        </w:rPr>
        <w:t xml:space="preserve">. اگر با تو ساز بود، سرمستى مكن و اگر ناساز بود، شكيبا باش. </w:t>
      </w:r>
      <w:r w:rsidR="00C536B6">
        <w:rPr>
          <w:lang w:bidi="fa-IR"/>
        </w:rPr>
        <w:t>)</w:t>
      </w:r>
      <w:r>
        <w:rPr>
          <w:rtl/>
          <w:lang w:bidi="fa-IR"/>
        </w:rPr>
        <w:t>نهج‌البلاغه</w:t>
      </w:r>
      <w:r w:rsidR="00541E53">
        <w:rPr>
          <w:rFonts w:hint="cs"/>
          <w:rtl/>
          <w:lang w:bidi="fa-IR"/>
        </w:rPr>
        <w:t>،</w:t>
      </w:r>
      <w:r w:rsidR="00C536B6">
        <w:rPr>
          <w:rtl/>
          <w:lang w:bidi="fa-IR"/>
        </w:rPr>
        <w:t xml:space="preserve"> حكمت ۳۹۶</w:t>
      </w:r>
      <w:r w:rsidR="00C536B6">
        <w:rPr>
          <w:lang w:bidi="fa-IR"/>
        </w:rPr>
        <w:t>(</w:t>
      </w:r>
    </w:p>
    <w:p w:rsidR="00C536B6" w:rsidRDefault="00940B93" w:rsidP="00C536B6">
      <w:pPr>
        <w:rPr>
          <w:lang w:bidi="fa-IR"/>
        </w:rPr>
      </w:pPr>
      <w:r>
        <w:rPr>
          <w:rFonts w:hint="cs"/>
          <w:rtl/>
          <w:lang w:bidi="fa-IR"/>
        </w:rPr>
        <w:t>چه قدر</w:t>
      </w:r>
      <w:r w:rsidR="00C536B6">
        <w:rPr>
          <w:rFonts w:hint="cs"/>
          <w:rtl/>
          <w:lang w:bidi="fa-IR"/>
        </w:rPr>
        <w:t xml:space="preserve"> خوب است که انسان همیشه دست خود را در دست خدا ببیند و در روزهای سختی و آسانی خدمت‌گزار او باشد، مثل پیامبر(صلی‌الله‌علیه‌وآله‌وسلم).</w:t>
      </w:r>
    </w:p>
    <w:p w:rsidR="005B5425" w:rsidRPr="003C09E9" w:rsidRDefault="005B5425" w:rsidP="005B5425">
      <w:pPr>
        <w:rPr>
          <w:rFonts w:asciiTheme="minorHAnsi" w:hAnsiTheme="minorHAnsi"/>
          <w:lang w:bidi="fa-IR"/>
        </w:rPr>
      </w:pPr>
    </w:p>
    <w:p w:rsidR="00931C8E" w:rsidRDefault="00931C8E" w:rsidP="00931C8E">
      <w:pPr>
        <w:rPr>
          <w:lang w:bidi="fa-IR"/>
        </w:rPr>
      </w:pPr>
    </w:p>
    <w:p w:rsidR="00574C0F" w:rsidRPr="0084570C" w:rsidRDefault="00574C0F" w:rsidP="00646B10">
      <w:pPr>
        <w:rPr>
          <w:rFonts w:asciiTheme="minorHAnsi" w:hAnsiTheme="minorHAnsi"/>
          <w:lang w:bidi="fa-IR"/>
        </w:rPr>
      </w:pPr>
    </w:p>
    <w:p w:rsidR="002A12C1" w:rsidRPr="00ED0F7E" w:rsidRDefault="002A12C1" w:rsidP="002A12C1">
      <w:pPr>
        <w:rPr>
          <w:lang w:bidi="fa-IR"/>
        </w:rPr>
      </w:pPr>
    </w:p>
    <w:p w:rsidR="00491F5E" w:rsidRPr="002B0815" w:rsidRDefault="00491F5E" w:rsidP="00491F5E">
      <w:pPr>
        <w:jc w:val="center"/>
        <w:rPr>
          <w:rFonts w:asciiTheme="minorHAnsi" w:hAnsiTheme="minorHAnsi"/>
          <w:lang w:bidi="fa-IR"/>
        </w:rPr>
      </w:pPr>
    </w:p>
    <w:p w:rsidR="008A2D7C" w:rsidRPr="00C7201C" w:rsidRDefault="008A2D7C" w:rsidP="008A2D7C">
      <w:pPr>
        <w:rPr>
          <w:rFonts w:asciiTheme="minorHAnsi" w:hAnsiTheme="minorHAnsi"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7" w:name="_Toc425958999"/>
      <w:r>
        <w:rPr>
          <w:rFonts w:hint="cs"/>
          <w:rtl/>
        </w:rPr>
        <w:lastRenderedPageBreak/>
        <w:t>امام روح‌الله</w:t>
      </w:r>
      <w:bookmarkEnd w:id="7"/>
    </w:p>
    <w:p w:rsidR="00B57451" w:rsidRDefault="00B51951" w:rsidP="009507C2">
      <w:pPr>
        <w:pStyle w:val="Heading2"/>
        <w:rPr>
          <w:rtl/>
        </w:rPr>
      </w:pPr>
      <w:bookmarkStart w:id="8" w:name="_Toc425959000"/>
      <w:r>
        <w:rPr>
          <w:rFonts w:hint="cs"/>
          <w:rtl/>
        </w:rPr>
        <w:t>پیچیدگی راه مبارزه با اسلام آمریکایی</w:t>
      </w:r>
      <w:bookmarkEnd w:id="8"/>
    </w:p>
    <w:p w:rsidR="00B51951" w:rsidRPr="00B51951" w:rsidRDefault="00B51951" w:rsidP="00B51951">
      <w:pPr>
        <w:rPr>
          <w:rFonts w:cs="Adobe Naskh Medium"/>
          <w:sz w:val="36"/>
          <w:szCs w:val="36"/>
          <w:rtl/>
          <w:lang w:bidi="fa-IR"/>
        </w:rPr>
      </w:pPr>
      <w:r w:rsidRPr="00B51951">
        <w:rPr>
          <w:rFonts w:cs="Adobe Naskh Medium"/>
          <w:sz w:val="36"/>
          <w:szCs w:val="36"/>
          <w:rtl/>
          <w:lang w:bidi="fa-IR"/>
        </w:rPr>
        <w:t xml:space="preserve">ملت شريف و مسلمان پاكستان، كه </w:t>
      </w:r>
      <w:r w:rsidR="00940B93">
        <w:rPr>
          <w:rFonts w:cs="Adobe Naskh Medium"/>
          <w:sz w:val="36"/>
          <w:szCs w:val="36"/>
          <w:rtl/>
          <w:lang w:bidi="fa-IR"/>
        </w:rPr>
        <w:t>به‌حق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 ملتى انقلابى و وفادار به ارزش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هاى اسلامى بوده‏اند و با ما رابطه ديرينه گرم انقلابى، عقيدتى و فرهنگى دارند، بايد تفكر اين شخصيت شهيد </w:t>
      </w:r>
      <w:r w:rsidRPr="00B51951">
        <w:rPr>
          <w:rFonts w:cs="Adobe Naskh Medium" w:hint="cs"/>
          <w:sz w:val="36"/>
          <w:szCs w:val="36"/>
          <w:rtl/>
          <w:lang w:bidi="fa-IR"/>
        </w:rPr>
        <w:t xml:space="preserve">[سید عارف‌حسین حسینی] </w:t>
      </w:r>
      <w:r w:rsidRPr="00B51951">
        <w:rPr>
          <w:rFonts w:cs="Adobe Naskh Medium"/>
          <w:sz w:val="36"/>
          <w:szCs w:val="36"/>
          <w:rtl/>
          <w:lang w:bidi="fa-IR"/>
        </w:rPr>
        <w:t>را زنده نگه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>دارند، و نگذارند شيطان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>زادگان جلوى رشد اسلام ناب محمدى- صلى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>اللَّه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>عليه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>وآله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>وسلم- را بگيرند. امروز استكبار شرق و غرب چون از رويارويى مستقيم با جهان اسلام عاجز مانده است، راه ترور و از ميان بردن شخصيت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هاى دينى و سياسى را </w:t>
      </w:r>
      <w:r w:rsidR="00940B93">
        <w:rPr>
          <w:rFonts w:cs="Adobe Naskh Medium"/>
          <w:sz w:val="36"/>
          <w:szCs w:val="36"/>
          <w:rtl/>
          <w:lang w:bidi="fa-IR"/>
        </w:rPr>
        <w:t>از</w:t>
      </w:r>
      <w:r w:rsidR="00940B93">
        <w:rPr>
          <w:rFonts w:cs="Adobe Naskh Medium" w:hint="cs"/>
          <w:sz w:val="36"/>
          <w:szCs w:val="36"/>
          <w:rtl/>
          <w:lang w:bidi="fa-IR"/>
        </w:rPr>
        <w:t>ی</w:t>
      </w:r>
      <w:r w:rsidR="00940B93">
        <w:rPr>
          <w:rFonts w:cs="Adobe Naskh Medium" w:hint="eastAsia"/>
          <w:sz w:val="36"/>
          <w:szCs w:val="36"/>
          <w:rtl/>
          <w:lang w:bidi="fa-IR"/>
        </w:rPr>
        <w:t>ک‌طرف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 و نفوذ و گسترش فرهنگ اسلام </w:t>
      </w:r>
      <w:r w:rsidR="00940B93">
        <w:rPr>
          <w:rFonts w:cs="Adobe Naskh Medium"/>
          <w:sz w:val="36"/>
          <w:szCs w:val="36"/>
          <w:rtl/>
          <w:lang w:bidi="fa-IR"/>
        </w:rPr>
        <w:t>آمر</w:t>
      </w:r>
      <w:r w:rsidR="00940B93">
        <w:rPr>
          <w:rFonts w:cs="Adobe Naskh Medium" w:hint="cs"/>
          <w:sz w:val="36"/>
          <w:szCs w:val="36"/>
          <w:rtl/>
          <w:lang w:bidi="fa-IR"/>
        </w:rPr>
        <w:t>ی</w:t>
      </w:r>
      <w:r w:rsidR="00940B93">
        <w:rPr>
          <w:rFonts w:cs="Adobe Naskh Medium" w:hint="eastAsia"/>
          <w:sz w:val="36"/>
          <w:szCs w:val="36"/>
          <w:rtl/>
          <w:lang w:bidi="fa-IR"/>
        </w:rPr>
        <w:t>کا</w:t>
      </w:r>
      <w:r w:rsidR="00940B93">
        <w:rPr>
          <w:rFonts w:cs="Adobe Naskh Medium" w:hint="cs"/>
          <w:sz w:val="36"/>
          <w:szCs w:val="36"/>
          <w:rtl/>
          <w:lang w:bidi="fa-IR"/>
        </w:rPr>
        <w:t>یی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 را از طرف ديگر به آزمايش گذاشته‏اند. </w:t>
      </w:r>
      <w:r w:rsidR="00940B93">
        <w:rPr>
          <w:rFonts w:cs="Adobe Naskh Medium"/>
          <w:sz w:val="36"/>
          <w:szCs w:val="36"/>
          <w:rtl/>
          <w:lang w:bidi="fa-IR"/>
        </w:rPr>
        <w:t>ا</w:t>
      </w:r>
      <w:r w:rsidR="00940B93">
        <w:rPr>
          <w:rFonts w:cs="Adobe Naskh Medium" w:hint="cs"/>
          <w:sz w:val="36"/>
          <w:szCs w:val="36"/>
          <w:rtl/>
          <w:lang w:bidi="fa-IR"/>
        </w:rPr>
        <w:t>ی‌</w:t>
      </w:r>
      <w:r w:rsidR="00940B93">
        <w:rPr>
          <w:rFonts w:cs="Adobe Naskh Medium" w:hint="eastAsia"/>
          <w:sz w:val="36"/>
          <w:szCs w:val="36"/>
          <w:rtl/>
          <w:lang w:bidi="fa-IR"/>
        </w:rPr>
        <w:t>کاش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 همه تجاوزات جهان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خواران همانند تجاوز شوروى به كشور مسلمان و قهرمان‏پرور افغانستان علنى و رودررو بود تا مسلمانان ابهت و اقتدار دروغين غاصبين را در هم مى‏شكستند؛ ولى راه مبارزه با اسلام </w:t>
      </w:r>
      <w:r w:rsidR="00940B93">
        <w:rPr>
          <w:rFonts w:cs="Adobe Naskh Medium"/>
          <w:sz w:val="36"/>
          <w:szCs w:val="36"/>
          <w:rtl/>
          <w:lang w:bidi="fa-IR"/>
        </w:rPr>
        <w:t>آمریکایی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 از پيچيدگى خاصى برخوردار است كه تمامى زواياى آن بايد براى مسلمانان پابرهنه روشن گردد</w:t>
      </w:r>
      <w:r w:rsidRPr="00B51951">
        <w:rPr>
          <w:rFonts w:cs="Adobe Naskh Medium" w:hint="cs"/>
          <w:sz w:val="36"/>
          <w:szCs w:val="36"/>
          <w:rtl/>
          <w:lang w:bidi="fa-IR"/>
        </w:rPr>
        <w:t xml:space="preserve"> </w:t>
      </w:r>
      <w:r w:rsidRPr="00B51951">
        <w:rPr>
          <w:rFonts w:cs="Adobe Naskh Medium"/>
          <w:sz w:val="36"/>
          <w:szCs w:val="36"/>
          <w:rtl/>
          <w:lang w:bidi="fa-IR"/>
        </w:rPr>
        <w:t>كه متأسفانه هنوز براى بسيارى از ملت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هاى اسلامى مرز بين «اسلام </w:t>
      </w:r>
      <w:r w:rsidR="00940B93">
        <w:rPr>
          <w:rFonts w:cs="Adobe Naskh Medium"/>
          <w:sz w:val="36"/>
          <w:szCs w:val="36"/>
          <w:rtl/>
          <w:lang w:bidi="fa-IR"/>
        </w:rPr>
        <w:t>آمریکایی</w:t>
      </w:r>
      <w:r w:rsidRPr="00B51951">
        <w:rPr>
          <w:rFonts w:cs="Adobe Naskh Medium"/>
          <w:sz w:val="36"/>
          <w:szCs w:val="36"/>
          <w:rtl/>
          <w:lang w:bidi="fa-IR"/>
        </w:rPr>
        <w:t>» و «اسلام ناب محمدى» و اسلام پابرهنگان و محرومان، و اسلام مقدس‏نماهاى متحجر و سرمايه</w:t>
      </w:r>
      <w:r w:rsidRPr="00B51951">
        <w:rPr>
          <w:rFonts w:cs="Adobe Naskh Medium" w:hint="cs"/>
          <w:sz w:val="36"/>
          <w:szCs w:val="36"/>
          <w:rtl/>
          <w:lang w:bidi="fa-IR"/>
        </w:rPr>
        <w:t>‌</w:t>
      </w:r>
      <w:r w:rsidRPr="00B51951">
        <w:rPr>
          <w:rFonts w:cs="Adobe Naskh Medium"/>
          <w:sz w:val="36"/>
          <w:szCs w:val="36"/>
          <w:rtl/>
          <w:lang w:bidi="fa-IR"/>
        </w:rPr>
        <w:t>داران‏</w:t>
      </w:r>
      <w:r w:rsidRPr="00B51951">
        <w:rPr>
          <w:rFonts w:cs="Adobe Naskh Medium" w:hint="cs"/>
          <w:sz w:val="36"/>
          <w:szCs w:val="36"/>
          <w:rtl/>
          <w:lang w:bidi="fa-IR"/>
        </w:rPr>
        <w:t xml:space="preserve"> 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خدانشناس و مرفهين بى‏درد، </w:t>
      </w:r>
      <w:r w:rsidR="00940B93">
        <w:rPr>
          <w:rFonts w:cs="Adobe Naskh Medium"/>
          <w:sz w:val="36"/>
          <w:szCs w:val="36"/>
          <w:rtl/>
          <w:lang w:bidi="fa-IR"/>
        </w:rPr>
        <w:t>کاملاً</w:t>
      </w:r>
      <w:r w:rsidRPr="00B51951">
        <w:rPr>
          <w:rFonts w:cs="Adobe Naskh Medium"/>
          <w:sz w:val="36"/>
          <w:szCs w:val="36"/>
          <w:rtl/>
          <w:lang w:bidi="fa-IR"/>
        </w:rPr>
        <w:t xml:space="preserve"> مشخص نشده است. و روشن ساختن اين حقيقت </w:t>
      </w:r>
      <w:r w:rsidRPr="00B51951">
        <w:rPr>
          <w:rFonts w:cs="Adobe Naskh Medium" w:hint="cs"/>
          <w:sz w:val="36"/>
          <w:szCs w:val="36"/>
          <w:rtl/>
          <w:lang w:bidi="fa-IR"/>
        </w:rPr>
        <w:t>...</w:t>
      </w:r>
      <w:r w:rsidRPr="00B51951">
        <w:rPr>
          <w:rFonts w:cs="Adobe Naskh Medium"/>
          <w:sz w:val="36"/>
          <w:szCs w:val="36"/>
          <w:rtl/>
          <w:lang w:bidi="fa-IR"/>
        </w:rPr>
        <w:t>از واجبات سياسى بسيار مهمى است.</w:t>
      </w:r>
    </w:p>
    <w:p w:rsidR="00B51951" w:rsidRDefault="00B51951" w:rsidP="00B51951">
      <w:pPr>
        <w:rPr>
          <w:rtl/>
        </w:rPr>
      </w:pPr>
      <w:r w:rsidRPr="00B51951">
        <w:rPr>
          <w:rFonts w:cs="Adobe Naskh Medium"/>
          <w:rtl/>
          <w:lang w:bidi="fa-IR"/>
        </w:rPr>
        <w:t xml:space="preserve"> </w:t>
      </w:r>
      <w:r>
        <w:rPr>
          <w:rFonts w:hint="cs"/>
          <w:rtl/>
        </w:rPr>
        <w:t>(</w:t>
      </w:r>
      <w:r w:rsidRPr="00B51951">
        <w:rPr>
          <w:rFonts w:cs="Adobe Naskh Medium"/>
          <w:rtl/>
          <w:lang w:bidi="fa-IR"/>
        </w:rPr>
        <w:t>صحيفه امام، ج‏21، ص: 121</w:t>
      </w:r>
      <w:r>
        <w:rPr>
          <w:rFonts w:hint="cs"/>
          <w:rtl/>
        </w:rPr>
        <w:t>)</w:t>
      </w:r>
    </w:p>
    <w:p w:rsidR="00D87995" w:rsidRPr="00C72C04" w:rsidRDefault="00C72C04" w:rsidP="00F540A3">
      <w:pPr>
        <w:pStyle w:val="a"/>
        <w:ind w:firstLine="95"/>
        <w:rPr>
          <w:color w:val="C00000"/>
          <w:rtl/>
        </w:rPr>
      </w:pPr>
      <w:r w:rsidRPr="00C72C04">
        <w:rPr>
          <w:rFonts w:hint="cs"/>
          <w:color w:val="C00000"/>
          <w:rtl/>
        </w:rPr>
        <w:t>[</w:t>
      </w:r>
      <w:r>
        <w:rPr>
          <w:rFonts w:hint="cs"/>
          <w:color w:val="C00000"/>
          <w:rtl/>
        </w:rPr>
        <w:t xml:space="preserve">توضیح </w:t>
      </w:r>
      <w:r w:rsidRPr="00C72C04">
        <w:rPr>
          <w:rFonts w:hint="cs"/>
          <w:color w:val="C00000"/>
          <w:rtl/>
        </w:rPr>
        <w:t>ب</w:t>
      </w:r>
      <w:r>
        <w:rPr>
          <w:rFonts w:hint="cs"/>
          <w:color w:val="C00000"/>
          <w:rtl/>
        </w:rPr>
        <w:t>رای</w:t>
      </w:r>
      <w:r w:rsidRPr="00C72C04">
        <w:rPr>
          <w:rFonts w:hint="cs"/>
          <w:color w:val="C00000"/>
          <w:rtl/>
        </w:rPr>
        <w:t xml:space="preserve"> حاج حسین</w:t>
      </w:r>
      <w:r w:rsidR="00F540A3">
        <w:rPr>
          <w:rFonts w:hint="cs"/>
          <w:color w:val="C00000"/>
          <w:rtl/>
        </w:rPr>
        <w:t xml:space="preserve"> براتی</w:t>
      </w:r>
      <w:r w:rsidRPr="00C72C04">
        <w:rPr>
          <w:rFonts w:hint="cs"/>
          <w:color w:val="C00000"/>
          <w:rtl/>
        </w:rPr>
        <w:t>: سال گذشته نیز بخش متفاوتی از پیام امام به همین مناسبت کار شد.]</w:t>
      </w:r>
    </w:p>
    <w:p w:rsidR="00855A03" w:rsidRDefault="00855A03" w:rsidP="00855A03">
      <w:pPr>
        <w:rPr>
          <w:rtl/>
        </w:rPr>
      </w:pPr>
    </w:p>
    <w:p w:rsidR="00025353" w:rsidRPr="00855A03" w:rsidRDefault="00025353" w:rsidP="00855A03">
      <w:pPr>
        <w:rPr>
          <w:rtl/>
        </w:rPr>
        <w:sectPr w:rsidR="00025353" w:rsidRPr="00855A03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367C88">
      <w:pPr>
        <w:pStyle w:val="Heading1"/>
        <w:rPr>
          <w:rtl/>
        </w:rPr>
      </w:pPr>
      <w:bookmarkStart w:id="9" w:name="_Toc425959001"/>
      <w:r>
        <w:rPr>
          <w:rFonts w:hint="cs"/>
          <w:rtl/>
        </w:rPr>
        <w:lastRenderedPageBreak/>
        <w:t>امام خامنه‌ای</w:t>
      </w:r>
      <w:bookmarkEnd w:id="9"/>
    </w:p>
    <w:p w:rsidR="00EF4B70" w:rsidRPr="00FB3FC2" w:rsidRDefault="00EF4B70" w:rsidP="00367C88">
      <w:pPr>
        <w:rPr>
          <w:rFonts w:asciiTheme="minorHAnsi" w:hAnsiTheme="minorHAnsi"/>
          <w:lang w:bidi="fa-IR"/>
        </w:rPr>
      </w:pPr>
    </w:p>
    <w:p w:rsidR="00EA02AD" w:rsidRPr="00EA02AD" w:rsidRDefault="007B222A" w:rsidP="00EA02AD">
      <w:pPr>
        <w:pStyle w:val="Heading2"/>
        <w:rPr>
          <w:rtl/>
        </w:rPr>
      </w:pPr>
      <w:bookmarkStart w:id="10" w:name="_Toc425959002"/>
      <w:r>
        <w:rPr>
          <w:rFonts w:ascii="Adobe Arabic" w:eastAsia="Calibri" w:hAnsi="Adobe Arabic" w:hint="cs"/>
          <w:sz w:val="40"/>
          <w:szCs w:val="40"/>
          <w:rtl/>
          <w:lang w:eastAsia="ja-JP"/>
        </w:rPr>
        <w:t>حساسیت مسائل اقتصادی در دهه عدالت و پیشرفت</w:t>
      </w:r>
      <w:bookmarkEnd w:id="10"/>
    </w:p>
    <w:p w:rsidR="0063698A" w:rsidRPr="0063698A" w:rsidRDefault="0063698A" w:rsidP="0063698A">
      <w:pPr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</w:pPr>
    </w:p>
    <w:p w:rsidR="0063698A" w:rsidRPr="0063698A" w:rsidRDefault="0063698A" w:rsidP="007B222A">
      <w:pPr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</w:pP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>امر‌وز دهه‌ عدالت و پ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شرفت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از ن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مه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گذشته است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. 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ک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دهه را ما به‌عنوان دهه‌ عدالت و پ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شرفت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مع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یّ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کرد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م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و معرّف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کرد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م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که از ن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مه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گذشته؛ ب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ست‌سالِ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چشم‌انداز به ن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مه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رس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>ب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ست</w:t>
      </w:r>
      <w:r w:rsidR="007B222A"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‌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>سال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که برا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چشم‌انداز مع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یّ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ن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کرد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م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و س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است‌گذار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کرد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م،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ده سال آن گذشته است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؛ ده سا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ل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[د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گر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] در مقابل رو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ما است، 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7B222A"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ها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مسائل مهمّ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است؛ حسّاس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یّ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ت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مسائل اقتصاد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با توجّه به 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واقع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یّ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ت</w:t>
      </w:r>
      <w:r w:rsidR="007B222A"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ها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ش</w:t>
      </w:r>
      <w:r w:rsidR="007B222A"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تر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7B222A"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شود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.</w:t>
      </w:r>
    </w:p>
    <w:p w:rsidR="003F0320" w:rsidRPr="00636688" w:rsidRDefault="0063698A" w:rsidP="007B222A">
      <w:pPr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</w:pP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دشمنان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ما صر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حاً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7B222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گو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ند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که هدفشان از فشارها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اقتصاد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ک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هدف س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اس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است. هدف آن</w:t>
      </w:r>
      <w:r w:rsidR="007B222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ها 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است که مردم 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ران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را در مقابل نظام اسلام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7B222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قرار بدهند</w:t>
      </w:r>
      <w:r w:rsidR="007B222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 xml:space="preserve">... 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>امروز عرصه‌ اقتصاد، به‌خاطر س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است</w:t>
      </w:r>
      <w:r w:rsidR="007B222A" w:rsidRPr="007B222A">
        <w:rPr>
          <w:rFonts w:ascii="Adobe Arabic" w:eastAsia="MS Mincho" w:hAnsi="Adobe Arabic" w:cs="Adobe Arabic" w:hint="eastAsia"/>
          <w:b/>
          <w:bCs/>
          <w:sz w:val="44"/>
          <w:szCs w:val="44"/>
          <w:lang w:eastAsia="ja-JP" w:bidi="fa-IR"/>
        </w:rPr>
        <w:t>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ها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خصمانه‌ آمر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کا،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ک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عرصه‌ کارزار است، </w:t>
      </w:r>
      <w:r w:rsidRPr="007B222A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Pr="007B222A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ک</w:t>
      </w:r>
      <w:r w:rsidRPr="007B222A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عرصه‌ جنگ است</w:t>
      </w:r>
      <w:r w:rsidR="007B222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؛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جنگ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از نوع خاص. در 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عرصه‌ کارزار، </w:t>
      </w:r>
      <w:r w:rsidR="00940B93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هرکس</w:t>
      </w:r>
      <w:r w:rsidR="00940B93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بتواند به نفع کشور تلاش کند، جهاد کرده است. امروز </w:t>
      </w:r>
      <w:r w:rsidR="00940B93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هرکس</w:t>
      </w:r>
      <w:r w:rsidR="00940B93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بتواند به اقتصاد کشور کمک بکند، 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ک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حرکت جهاد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انجام داده است. 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جهاد است؛ البتّه جهاد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است که ابزار خودش را دارد، ش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وه‌ها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مخصوص خود را دارد، با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جهاد را همه با تدب</w:t>
      </w:r>
      <w:r w:rsidRPr="0063698A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Pr="0063698A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ر</w:t>
      </w:r>
      <w:r w:rsidRPr="0063698A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مخصوص خود و سلاح مخصوص خود انجام بدهند.</w:t>
      </w:r>
    </w:p>
    <w:p w:rsidR="0067498A" w:rsidRPr="00636688" w:rsidRDefault="00910B5E" w:rsidP="007B222A">
      <w:pPr>
        <w:rPr>
          <w:rFonts w:cs="Sakkal Majalla"/>
          <w:sz w:val="32"/>
          <w:szCs w:val="32"/>
          <w:rtl/>
        </w:rPr>
        <w:sectPr w:rsidR="0067498A" w:rsidRPr="0063668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امام خامنه‌ای|</w:t>
      </w:r>
      <w:r w:rsidR="00940B93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</w:t>
      </w:r>
      <w:r w:rsidR="007B222A">
        <w:rPr>
          <w:rFonts w:cs="Sakkal Majalla" w:hint="cs"/>
          <w:sz w:val="32"/>
          <w:szCs w:val="32"/>
          <w:rtl/>
        </w:rPr>
        <w:t>1/1/1394- حرم مطهر رضوی</w:t>
      </w:r>
    </w:p>
    <w:p w:rsidR="006E0AD9" w:rsidRPr="00580697" w:rsidRDefault="006E0AD9" w:rsidP="006E0AD9">
      <w:pPr>
        <w:rPr>
          <w:rFonts w:asciiTheme="minorHAnsi" w:hAnsiTheme="minorHAnsi" w:cs="Sakkal Majalla"/>
          <w:rtl/>
          <w:lang w:bidi="fa-IR"/>
        </w:rPr>
      </w:pPr>
    </w:p>
    <w:p w:rsidR="00EF4B70" w:rsidRDefault="005C14FB" w:rsidP="00367C88">
      <w:pPr>
        <w:pStyle w:val="Heading1"/>
        <w:rPr>
          <w:rtl/>
        </w:rPr>
      </w:pPr>
      <w:bookmarkStart w:id="11" w:name="_Toc425959003"/>
      <w:r>
        <w:rPr>
          <w:rFonts w:hint="cs"/>
          <w:rtl/>
        </w:rPr>
        <w:t>شهدا</w:t>
      </w:r>
      <w:bookmarkEnd w:id="11"/>
    </w:p>
    <w:p w:rsidR="00BB0CD7" w:rsidRPr="00BB0CD7" w:rsidRDefault="00BB0CD7" w:rsidP="00367C88">
      <w:pPr>
        <w:rPr>
          <w:rtl/>
        </w:rPr>
      </w:pPr>
    </w:p>
    <w:p w:rsidR="00223039" w:rsidRPr="00D071E4" w:rsidRDefault="00FB5700" w:rsidP="007E41EF">
      <w:pPr>
        <w:pStyle w:val="Heading2"/>
        <w:rPr>
          <w:sz w:val="22"/>
          <w:szCs w:val="22"/>
          <w:rtl/>
        </w:rPr>
      </w:pPr>
      <w:bookmarkStart w:id="12" w:name="_Toc425959004"/>
      <w:r>
        <w:rPr>
          <w:rFonts w:hint="cs"/>
          <w:shd w:val="clear" w:color="auto" w:fill="FFFFFF"/>
          <w:rtl/>
        </w:rPr>
        <w:t>«بابا»</w:t>
      </w:r>
      <w:r w:rsidR="00940B93">
        <w:rPr>
          <w:shd w:val="clear" w:color="auto" w:fill="FFFFFF"/>
          <w:rtl/>
        </w:rPr>
        <w:t xml:space="preserve"> </w:t>
      </w:r>
      <w:r>
        <w:rPr>
          <w:rFonts w:hint="cs"/>
          <w:shd w:val="clear" w:color="auto" w:fill="FFFFFF"/>
          <w:rtl/>
        </w:rPr>
        <w:t>را بیش‌تر دوست دارید یا «</w:t>
      </w:r>
      <w:r w:rsidR="00FE4413">
        <w:rPr>
          <w:rFonts w:hint="cs"/>
          <w:shd w:val="clear" w:color="auto" w:fill="FFFFFF"/>
          <w:rtl/>
        </w:rPr>
        <w:t>تلویزیون‌</w:t>
      </w:r>
      <w:r>
        <w:rPr>
          <w:rFonts w:hint="cs"/>
          <w:shd w:val="clear" w:color="auto" w:fill="FFFFFF"/>
          <w:rtl/>
        </w:rPr>
        <w:t>رنگی» را؟</w:t>
      </w:r>
      <w:bookmarkEnd w:id="12"/>
    </w:p>
    <w:p w:rsidR="00FB5700" w:rsidRDefault="00DA14FD" w:rsidP="00FE4413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شه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بابائ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در منزل 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ک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تلو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۱۴ ا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س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اه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سف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داشت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. دکتر 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«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ر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.» 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از ا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موضوع آگاه بود. 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گفته می‌شود 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ا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شان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</w:t>
      </w:r>
      <w:r w:rsidR="00940B93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به‌منظور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ارج نهادن به زحمات سرهنگ بابائ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</w:t>
      </w:r>
      <w:r w:rsidR="00940B93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در</w:t>
      </w:r>
      <w:r w:rsidR="00940B9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 </w:t>
      </w:r>
      <w:r w:rsidR="00940B93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زمان</w:t>
      </w:r>
      <w:r w:rsidR="00940B9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که ا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شان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در خانه نبودند، 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ک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دستگاه تلو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="00FE441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رنگ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به منزل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شان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فرستد. فرزندان بابائ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با د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تلو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="00FE441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رنگ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خوش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حال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شوند، ول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همسر ا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شان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عل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رغم اصرار بچه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ها 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جعبه </w:t>
      </w:r>
      <w:r w:rsidR="00FE441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تلویزیون 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را باز نمی‌کند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. چند روز از ا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ماجرا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گذرد و شه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بابائ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از مأمور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ت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بازم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گردد. بچ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ه‌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 با ورود پدر خبر خوش تلو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="00FE441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رنگ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 به او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دهند و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..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.</w:t>
      </w:r>
    </w:p>
    <w:p w:rsidR="00DA14FD" w:rsidRPr="00DA14FD" w:rsidRDefault="00DA14FD" w:rsidP="00FB5700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شه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بابائ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از ا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که خانمش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تلو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 قبول کرده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ناراحت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شود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. بچه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 منتظر بودند تا پدر از</w:t>
      </w:r>
      <w:r w:rsidR="00FE4413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راه برسد و اجازه باز کردن </w:t>
      </w:r>
      <w:r w:rsidR="00FE441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جعبه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 بدهد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.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شه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بابائ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سر بچه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 را گرم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کند و در اوج باز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و خوش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حال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 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‌از آن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="00FE4413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پرسد: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بابا را ب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ش</w:t>
      </w:r>
      <w:r w:rsidR="00FB5700">
        <w:rPr>
          <w:rFonts w:ascii="Adobe Naskh Medium" w:eastAsia="MS Mincho" w:hAnsi="Adobe Naskh Medium" w:cs="Adobe Naskh Medium" w:hint="eastAsia"/>
          <w:sz w:val="36"/>
          <w:szCs w:val="36"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تر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دوست دار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ا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تلو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رنگ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؟</w:t>
      </w:r>
    </w:p>
    <w:p w:rsidR="00DA14FD" w:rsidRPr="00DA14FD" w:rsidRDefault="00DA14FD" w:rsidP="00FE4413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بچه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گو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:</w:t>
      </w:r>
      <w:r w:rsidR="00FE4413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 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بابا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.</w:t>
      </w:r>
    </w:p>
    <w:p w:rsidR="00DA14FD" w:rsidRPr="00DA14FD" w:rsidRDefault="00DA14FD" w:rsidP="00FB5700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سپس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به آن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 م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گو</w:t>
      </w:r>
      <w:r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:</w:t>
      </w:r>
    </w:p>
    <w:p w:rsidR="004C7BD3" w:rsidRDefault="00B47BD6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 xml:space="preserve">الآن 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بچ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یی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هستند ک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 پد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ر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شان را </w:t>
      </w:r>
      <w:r w:rsidR="008738E4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ازدست‌داده‌اند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و تلو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DA14FD"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DA14FD"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هم ندارند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. چون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خداوند به شما نعمت پدر را داده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، پس بهتر است ا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DA14FD"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تلو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DA14FD"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DA14FD"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ون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 به بچه</w:t>
      </w:r>
      <w:r w:rsidR="00FB5700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یی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بده</w:t>
      </w:r>
      <w:r w:rsidR="00DA14FD" w:rsidRPr="00DA14FD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DA14FD" w:rsidRPr="00DA14FD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م</w:t>
      </w:r>
      <w:r w:rsidR="00FB5700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که پدر ندارند</w:t>
      </w:r>
      <w:r w:rsidR="00DA14FD" w:rsidRPr="00DA14FD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.</w:t>
      </w:r>
    </w:p>
    <w:p w:rsidR="00FB5700" w:rsidRDefault="00FB5700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FB5700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FB5700" w:rsidRPr="004C7BD3" w:rsidRDefault="00FB5700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3" w:name="_Toc425959005"/>
      <w:r>
        <w:rPr>
          <w:rFonts w:hint="cs"/>
          <w:rtl/>
        </w:rPr>
        <w:t>یار مهربان</w:t>
      </w:r>
      <w:bookmarkEnd w:id="13"/>
    </w:p>
    <w:p w:rsidR="005C14FB" w:rsidRDefault="005C14FB" w:rsidP="00367C88">
      <w:pPr>
        <w:rPr>
          <w:rtl/>
          <w:lang w:bidi="fa-IR"/>
        </w:rPr>
      </w:pPr>
    </w:p>
    <w:p w:rsidR="00154724" w:rsidRDefault="008738E4" w:rsidP="009A46D2">
      <w:pPr>
        <w:pStyle w:val="Heading2"/>
        <w:rPr>
          <w:rtl/>
        </w:rPr>
      </w:pPr>
      <w:bookmarkStart w:id="14" w:name="_Toc425959006"/>
      <w:r>
        <w:rPr>
          <w:rFonts w:hint="eastAsia"/>
          <w:rtl/>
        </w:rPr>
        <w:t>حاج‌آقا</w:t>
      </w:r>
      <w:r w:rsidR="00311826">
        <w:rPr>
          <w:rFonts w:hint="cs"/>
          <w:rtl/>
        </w:rPr>
        <w:t xml:space="preserve"> </w:t>
      </w:r>
      <w:r w:rsidR="00E201F6">
        <w:rPr>
          <w:rFonts w:hint="cs"/>
          <w:rtl/>
        </w:rPr>
        <w:t xml:space="preserve">فرمانده </w:t>
      </w:r>
      <w:r w:rsidR="00311826">
        <w:rPr>
          <w:rFonts w:hint="cs"/>
          <w:rtl/>
        </w:rPr>
        <w:t>در خط مقدم</w:t>
      </w:r>
      <w:bookmarkEnd w:id="14"/>
    </w:p>
    <w:p w:rsidR="00C55EFA" w:rsidRPr="00636688" w:rsidRDefault="00C55EFA" w:rsidP="00C55EFA">
      <w:pPr>
        <w:pStyle w:val="a"/>
        <w:rPr>
          <w:sz w:val="32"/>
          <w:szCs w:val="32"/>
          <w:rtl/>
        </w:rPr>
      </w:pPr>
      <w:bookmarkStart w:id="15" w:name="_Toc399859763"/>
    </w:p>
    <w:bookmarkEnd w:id="15"/>
    <w:p w:rsidR="00D87C60" w:rsidRPr="00636688" w:rsidRDefault="00520BFF" w:rsidP="002416B1">
      <w:pPr>
        <w:rPr>
          <w:sz w:val="32"/>
          <w:szCs w:val="32"/>
          <w:rtl/>
        </w:rPr>
      </w:pPr>
      <w:r w:rsidRPr="00636688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«</w:t>
      </w:r>
      <w:r w:rsidR="00311826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بوی باران</w:t>
      </w:r>
      <w:r w:rsidR="00D87C60" w:rsidRPr="00636688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»</w:t>
      </w:r>
    </w:p>
    <w:p w:rsidR="00154724" w:rsidRPr="00636688" w:rsidRDefault="00311826" w:rsidP="00311826">
      <w:pPr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</w:rPr>
        <w:t>نوشته سید علی بنی‌لوحی</w:t>
      </w:r>
      <w:r w:rsidR="002416B1" w:rsidRPr="00636688">
        <w:rPr>
          <w:rFonts w:hint="cs"/>
          <w:sz w:val="32"/>
          <w:szCs w:val="32"/>
          <w:rtl/>
        </w:rPr>
        <w:t>، ناشر</w:t>
      </w:r>
      <w:r w:rsidR="00520BFF" w:rsidRPr="00636688"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راه بهشت</w:t>
      </w:r>
      <w:r w:rsidR="002416B1" w:rsidRPr="00636688">
        <w:rPr>
          <w:rFonts w:hint="cs"/>
          <w:sz w:val="32"/>
          <w:szCs w:val="32"/>
          <w:rtl/>
        </w:rPr>
        <w:t xml:space="preserve">، </w:t>
      </w:r>
      <w:r w:rsidR="00AB750E" w:rsidRPr="00636688">
        <w:rPr>
          <w:rFonts w:hint="eastAsia"/>
          <w:sz w:val="32"/>
          <w:szCs w:val="32"/>
          <w:rtl/>
        </w:rPr>
        <w:t>قطع</w:t>
      </w:r>
      <w:r w:rsidR="003C19A7" w:rsidRPr="00636688"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خشتی کوچک</w:t>
      </w:r>
      <w:r w:rsidR="002706A4" w:rsidRPr="00636688">
        <w:rPr>
          <w:rFonts w:hint="cs"/>
          <w:sz w:val="32"/>
          <w:szCs w:val="32"/>
          <w:rtl/>
        </w:rPr>
        <w:t xml:space="preserve">، </w:t>
      </w:r>
      <w:r w:rsidR="00B276DD">
        <w:rPr>
          <w:sz w:val="32"/>
          <w:szCs w:val="32"/>
          <w:rtl/>
        </w:rPr>
        <w:t xml:space="preserve">چاپ </w:t>
      </w:r>
      <w:r>
        <w:rPr>
          <w:rFonts w:hint="cs"/>
          <w:sz w:val="32"/>
          <w:szCs w:val="32"/>
          <w:rtl/>
        </w:rPr>
        <w:t>24</w:t>
      </w:r>
      <w:r w:rsidR="002706A4" w:rsidRPr="00636688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158</w:t>
      </w:r>
      <w:r w:rsidR="002706A4" w:rsidRPr="00636688">
        <w:rPr>
          <w:rFonts w:hint="cs"/>
          <w:sz w:val="32"/>
          <w:szCs w:val="32"/>
          <w:rtl/>
        </w:rPr>
        <w:t xml:space="preserve"> صفحه</w:t>
      </w:r>
      <w:r>
        <w:rPr>
          <w:rFonts w:hint="cs"/>
          <w:sz w:val="32"/>
          <w:szCs w:val="32"/>
          <w:rtl/>
        </w:rPr>
        <w:t xml:space="preserve"> (مصور)</w:t>
      </w:r>
      <w:r w:rsidR="002706A4" w:rsidRPr="00636688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38</w:t>
      </w:r>
      <w:r w:rsidR="00520BFF" w:rsidRPr="00636688">
        <w:rPr>
          <w:rFonts w:hint="cs"/>
          <w:sz w:val="32"/>
          <w:szCs w:val="32"/>
          <w:rtl/>
        </w:rPr>
        <w:t>00</w:t>
      </w:r>
      <w:r w:rsidR="002706A4" w:rsidRPr="00636688">
        <w:rPr>
          <w:rFonts w:hint="cs"/>
          <w:sz w:val="32"/>
          <w:szCs w:val="32"/>
          <w:rtl/>
        </w:rPr>
        <w:t xml:space="preserve"> تومان</w:t>
      </w:r>
      <w:r w:rsidR="00D87C60" w:rsidRPr="00636688">
        <w:rPr>
          <w:rFonts w:hint="cs"/>
          <w:sz w:val="32"/>
          <w:szCs w:val="32"/>
          <w:rtl/>
        </w:rPr>
        <w:t>.</w:t>
      </w:r>
    </w:p>
    <w:p w:rsidR="00D353A6" w:rsidRPr="00636688" w:rsidRDefault="00D353A6" w:rsidP="00311826">
      <w:pPr>
        <w:rPr>
          <w:rFonts w:asciiTheme="majorBidi" w:hAnsiTheme="majorBidi" w:cstheme="majorBidi"/>
          <w:sz w:val="32"/>
          <w:szCs w:val="32"/>
          <w:lang w:bidi="fa-IR"/>
        </w:rPr>
      </w:pPr>
      <w:r w:rsidRPr="00636688">
        <w:rPr>
          <w:rFonts w:hint="cs"/>
          <w:sz w:val="32"/>
          <w:szCs w:val="32"/>
          <w:rtl/>
        </w:rPr>
        <w:t xml:space="preserve">خرید اینترنتی: </w:t>
      </w:r>
      <w:r w:rsidR="002706A4" w:rsidRPr="00636688">
        <w:rPr>
          <w:rFonts w:asciiTheme="majorBidi" w:hAnsiTheme="majorBidi" w:cstheme="majorBidi"/>
          <w:sz w:val="32"/>
          <w:szCs w:val="32"/>
        </w:rPr>
        <w:t>http://bookroom.ir/book/</w:t>
      </w:r>
      <w:r w:rsidR="00311826">
        <w:rPr>
          <w:rFonts w:asciiTheme="majorBidi" w:hAnsiTheme="majorBidi" w:cstheme="majorBidi"/>
          <w:sz w:val="32"/>
          <w:szCs w:val="32"/>
        </w:rPr>
        <w:t>15905</w:t>
      </w:r>
    </w:p>
    <w:p w:rsidR="00F93308" w:rsidRPr="00636688" w:rsidRDefault="00311826" w:rsidP="0003066B">
      <w:pPr>
        <w:rPr>
          <w:sz w:val="32"/>
          <w:szCs w:val="32"/>
          <w:rtl/>
          <w:lang w:bidi="fa-IR"/>
        </w:rPr>
        <w:sectPr w:rsidR="00F93308" w:rsidRPr="0063668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sz w:val="32"/>
          <w:szCs w:val="32"/>
          <w:rtl/>
          <w:lang w:bidi="fa-IR"/>
        </w:rPr>
        <w:t>بسیار پیش می‌آمد که حجت‌الاسلام مصطفی ردانی‌پور را با عمامه در خطوط مقدم</w:t>
      </w:r>
      <w:r w:rsidR="00940B93">
        <w:rPr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و زیر آتش دشمن می‌دیدی و از این نشاط و شجاعت، روحیه می‌گرفتی که یک آخوند فقط اهل حرف نیست، اهل عمل است.</w:t>
      </w:r>
      <w:r w:rsidR="00E201F6">
        <w:rPr>
          <w:rFonts w:hint="cs"/>
          <w:sz w:val="32"/>
          <w:szCs w:val="32"/>
          <w:rtl/>
          <w:lang w:bidi="fa-IR"/>
        </w:rPr>
        <w:t xml:space="preserve"> تازه</w:t>
      </w:r>
      <w:r>
        <w:rPr>
          <w:rFonts w:hint="cs"/>
          <w:sz w:val="32"/>
          <w:szCs w:val="32"/>
          <w:rtl/>
          <w:lang w:bidi="fa-IR"/>
        </w:rPr>
        <w:t xml:space="preserve"> مصطفی یک رزمنده ساده نبود، </w:t>
      </w:r>
      <w:r w:rsidR="00E201F6">
        <w:rPr>
          <w:rFonts w:hint="cs"/>
          <w:sz w:val="32"/>
          <w:szCs w:val="32"/>
          <w:rtl/>
          <w:lang w:bidi="fa-IR"/>
        </w:rPr>
        <w:t>جایگاهش از فرمانده لشکر هم بالاتر بود، فرمانده قرارگاه، فرمانده سپاه سوم. این کتاب گزیده خاطرات کوتاه است به همراه تعداد فراوانی عکس. پردازش محتوا، انتخاب قطع مناسب و طراحی‌اش خواندنی‌ترش کرده است. نیمه مرداد 1362 روز شهادتش است؛ شاید خواستید یکی دو ساعت هوای آسمان را تجربه کنید!</w:t>
      </w:r>
    </w:p>
    <w:p w:rsidR="00F93308" w:rsidRDefault="00F93308" w:rsidP="00EE5434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6" w:name="_Toc425959007"/>
      <w:r>
        <w:rPr>
          <w:rFonts w:hint="cs"/>
          <w:rtl/>
        </w:rPr>
        <w:t>ایام ویژه</w:t>
      </w:r>
      <w:bookmarkEnd w:id="16"/>
    </w:p>
    <w:p w:rsidR="005C14FB" w:rsidRDefault="005C14FB" w:rsidP="00604008">
      <w:pPr>
        <w:jc w:val="center"/>
        <w:rPr>
          <w:rtl/>
          <w:lang w:bidi="fa-IR"/>
        </w:rPr>
      </w:pPr>
    </w:p>
    <w:p w:rsidR="00FF04B1" w:rsidRPr="00FF04B1" w:rsidRDefault="00002053" w:rsidP="00747858">
      <w:pPr>
        <w:pStyle w:val="Heading2"/>
        <w:rPr>
          <w:rtl/>
        </w:rPr>
      </w:pPr>
      <w:bookmarkStart w:id="17" w:name="_Toc425959008"/>
      <w:r>
        <w:rPr>
          <w:rFonts w:hint="cs"/>
          <w:rtl/>
        </w:rPr>
        <w:t>درستی شهادت آیت</w:t>
      </w:r>
      <w:bookmarkEnd w:id="17"/>
    </w:p>
    <w:p w:rsidR="005F1D13" w:rsidRDefault="00002053" w:rsidP="00020EC8">
      <w:pPr>
        <w:jc w:val="left"/>
        <w:rPr>
          <w:rtl/>
        </w:rPr>
      </w:pPr>
      <w:r>
        <w:rPr>
          <w:rFonts w:hint="cs"/>
          <w:rtl/>
        </w:rPr>
        <w:t>شهید سید</w:t>
      </w:r>
      <w:r w:rsidR="005F1D13">
        <w:rPr>
          <w:rFonts w:hint="cs"/>
          <w:rtl/>
        </w:rPr>
        <w:t xml:space="preserve">حسن آیت، اولین دبیر سیاسی حزب جمهوری اسلامی، دانشمندی بابصیرت، انقلابی و متدین بود که در </w:t>
      </w:r>
      <w:r w:rsidR="008738E4">
        <w:rPr>
          <w:rtl/>
        </w:rPr>
        <w:t>ه</w:t>
      </w:r>
      <w:r w:rsidR="008738E4">
        <w:rPr>
          <w:rFonts w:hint="cs"/>
          <w:rtl/>
        </w:rPr>
        <w:t>ی</w:t>
      </w:r>
      <w:r w:rsidR="008738E4">
        <w:rPr>
          <w:rFonts w:hint="eastAsia"/>
          <w:rtl/>
        </w:rPr>
        <w:t>ئت‌رئ</w:t>
      </w:r>
      <w:r w:rsidR="008738E4">
        <w:rPr>
          <w:rFonts w:hint="cs"/>
          <w:rtl/>
        </w:rPr>
        <w:t>ی</w:t>
      </w:r>
      <w:r w:rsidR="008738E4">
        <w:rPr>
          <w:rFonts w:hint="eastAsia"/>
          <w:rtl/>
        </w:rPr>
        <w:t>سه</w:t>
      </w:r>
      <w:r w:rsidR="00020EC8">
        <w:rPr>
          <w:rFonts w:hint="cs"/>
          <w:rtl/>
        </w:rPr>
        <w:t xml:space="preserve"> </w:t>
      </w:r>
      <w:r>
        <w:rPr>
          <w:rFonts w:hint="cs"/>
          <w:rtl/>
        </w:rPr>
        <w:t>مجلس خبرگان قانون اساسی</w:t>
      </w:r>
      <w:r w:rsidR="00020EC8">
        <w:rPr>
          <w:rFonts w:hint="cs"/>
          <w:rtl/>
        </w:rPr>
        <w:t xml:space="preserve"> (به نمایندگی از اصفهان)</w:t>
      </w:r>
      <w:r w:rsidR="005F1D13">
        <w:rPr>
          <w:rFonts w:hint="cs"/>
          <w:rtl/>
        </w:rPr>
        <w:t xml:space="preserve"> در تثبیت اصل </w:t>
      </w:r>
      <w:r w:rsidR="008738E4">
        <w:rPr>
          <w:rtl/>
        </w:rPr>
        <w:t>ولا</w:t>
      </w:r>
      <w:r w:rsidR="008738E4">
        <w:rPr>
          <w:rFonts w:hint="cs"/>
          <w:rtl/>
        </w:rPr>
        <w:t>ی</w:t>
      </w:r>
      <w:r w:rsidR="008738E4">
        <w:rPr>
          <w:rFonts w:hint="eastAsia"/>
          <w:rtl/>
        </w:rPr>
        <w:t>ت‌فق</w:t>
      </w:r>
      <w:r w:rsidR="008738E4">
        <w:rPr>
          <w:rFonts w:hint="cs"/>
          <w:rtl/>
        </w:rPr>
        <w:t>ی</w:t>
      </w:r>
      <w:r w:rsidR="008738E4">
        <w:rPr>
          <w:rFonts w:hint="eastAsia"/>
          <w:rtl/>
        </w:rPr>
        <w:t>ه</w:t>
      </w:r>
      <w:r w:rsidR="005F1D13">
        <w:rPr>
          <w:rFonts w:hint="cs"/>
          <w:rtl/>
        </w:rPr>
        <w:t xml:space="preserve"> و... کوشید. او که از ملی شدن صنعت نفت در خط آیت‌الله کاشانی بود و شناخت کاملی از چهره‌ها و جریان‌های فکری سیاسی ایران و غرب داشت، به دایرة‌المعارف رجال ایران مشهور بود و در اولین انتخابات مجلس شورای اسلامی </w:t>
      </w:r>
      <w:r>
        <w:rPr>
          <w:rFonts w:hint="cs"/>
          <w:rtl/>
        </w:rPr>
        <w:t xml:space="preserve">نیز </w:t>
      </w:r>
      <w:r w:rsidR="005F1D13">
        <w:rPr>
          <w:rFonts w:hint="cs"/>
          <w:rtl/>
        </w:rPr>
        <w:t>با 64 درصد آرا، نماینده مردم تهران شد. به نظر می‌رسد شناخت، درک و تیزبینی او در کنار شجاعتش در بیان ماهیت و افشاگری علیه جبهه ملی، نهضت آزادی،</w:t>
      </w:r>
      <w:r w:rsidR="00940B93">
        <w:rPr>
          <w:rtl/>
        </w:rPr>
        <w:t xml:space="preserve"> </w:t>
      </w:r>
      <w:r w:rsidR="005F1D13">
        <w:rPr>
          <w:rFonts w:hint="cs"/>
          <w:rtl/>
        </w:rPr>
        <w:t xml:space="preserve">بنی‌صدر و «دیگران» کینه‌ای سنگین بر دل‌های دگراندیشان نهاده که </w:t>
      </w:r>
      <w:r w:rsidR="008738E4">
        <w:rPr>
          <w:rtl/>
        </w:rPr>
        <w:t>هرازچندگاه</w:t>
      </w:r>
      <w:r w:rsidR="005F1D13">
        <w:rPr>
          <w:rFonts w:hint="cs"/>
          <w:rtl/>
        </w:rPr>
        <w:t xml:space="preserve"> در صفحات نشریات خاص سر باز می‌کند. او معتقد بود باید به این‌ها (بنی‌صدر و منافقان) فرصت و آزادی داد تا ماهیت خودشان را نزد مردم افشا کنند. </w:t>
      </w:r>
      <w:r w:rsidR="008738E4">
        <w:rPr>
          <w:rtl/>
        </w:rPr>
        <w:t>ازجمله</w:t>
      </w:r>
      <w:r w:rsidR="005F1D13">
        <w:rPr>
          <w:rFonts w:hint="cs"/>
          <w:rtl/>
        </w:rPr>
        <w:t xml:space="preserve"> پیش‌بینی‌های دقیق او، ایستادن مهندس میرحسین موسوی و همسرش در مقابل نظام اسلامی بود که 28 سال</w:t>
      </w:r>
      <w:r>
        <w:rPr>
          <w:rFonts w:hint="cs"/>
          <w:rtl/>
        </w:rPr>
        <w:t xml:space="preserve"> بعد همه </w:t>
      </w:r>
      <w:r w:rsidR="008738E4">
        <w:rPr>
          <w:rtl/>
        </w:rPr>
        <w:t>به‌وضوح</w:t>
      </w:r>
      <w:r>
        <w:rPr>
          <w:rFonts w:hint="cs"/>
          <w:rtl/>
        </w:rPr>
        <w:t>، درستی شهادت آیت را در انحراف فکری آن دو</w:t>
      </w:r>
      <w:r w:rsidR="005F1D13">
        <w:rPr>
          <w:rFonts w:hint="cs"/>
          <w:rtl/>
        </w:rPr>
        <w:t xml:space="preserve"> دیدند. آیت </w:t>
      </w:r>
      <w:r w:rsidR="008738E4">
        <w:rPr>
          <w:rtl/>
        </w:rPr>
        <w:t>درحال</w:t>
      </w:r>
      <w:r w:rsidR="008738E4">
        <w:rPr>
          <w:rFonts w:hint="cs"/>
          <w:rtl/>
        </w:rPr>
        <w:t>ی‌</w:t>
      </w:r>
      <w:r w:rsidR="008738E4">
        <w:rPr>
          <w:rFonts w:hint="eastAsia"/>
          <w:rtl/>
        </w:rPr>
        <w:t>که</w:t>
      </w:r>
      <w:r w:rsidR="00355CDB">
        <w:rPr>
          <w:rFonts w:hint="cs"/>
          <w:rtl/>
        </w:rPr>
        <w:t xml:space="preserve"> بسیاری از دوستانش ترور و شهید شده بودند، </w:t>
      </w:r>
      <w:r w:rsidR="005F1D13">
        <w:rPr>
          <w:rFonts w:hint="cs"/>
          <w:rtl/>
        </w:rPr>
        <w:t xml:space="preserve">در </w:t>
      </w:r>
      <w:r>
        <w:rPr>
          <w:rFonts w:hint="cs"/>
          <w:rtl/>
        </w:rPr>
        <w:t xml:space="preserve">14 مرداد، روزی که </w:t>
      </w:r>
      <w:r w:rsidR="008738E4">
        <w:rPr>
          <w:rtl/>
        </w:rPr>
        <w:t>به‌شدت</w:t>
      </w:r>
      <w:r>
        <w:rPr>
          <w:rFonts w:hint="cs"/>
          <w:rtl/>
        </w:rPr>
        <w:t xml:space="preserve"> بیمار</w:t>
      </w:r>
      <w:r w:rsidR="005F1D13">
        <w:rPr>
          <w:rFonts w:hint="cs"/>
          <w:rtl/>
        </w:rPr>
        <w:t xml:space="preserve"> بود با مدارکی که علیه مهندس موسوی جمع کرده بود عازم </w:t>
      </w:r>
      <w:r>
        <w:rPr>
          <w:rFonts w:hint="cs"/>
          <w:rtl/>
        </w:rPr>
        <w:t>جلسه رأی اعتماد مجلس</w:t>
      </w:r>
      <w:r w:rsidR="005F1D13">
        <w:rPr>
          <w:rFonts w:hint="cs"/>
          <w:rtl/>
        </w:rPr>
        <w:t xml:space="preserve"> بود تا وظیفه شرعی‌اش را در مخالفت با انتصاب او </w:t>
      </w:r>
      <w:r w:rsidR="008738E4">
        <w:rPr>
          <w:rtl/>
        </w:rPr>
        <w:t>به‌عنوان</w:t>
      </w:r>
      <w:r w:rsidR="005F1D13">
        <w:rPr>
          <w:rFonts w:hint="cs"/>
          <w:rtl/>
        </w:rPr>
        <w:t xml:space="preserve"> وزیر خارجه ایران ابرا</w:t>
      </w:r>
      <w:r>
        <w:rPr>
          <w:rFonts w:hint="cs"/>
          <w:rtl/>
        </w:rPr>
        <w:t>ز کند، ولی جلوی خانه‌اش</w:t>
      </w:r>
      <w:r w:rsidR="005F1D13">
        <w:rPr>
          <w:rFonts w:hint="cs"/>
          <w:rtl/>
        </w:rPr>
        <w:t xml:space="preserve"> ترور شد تا 28 سال سخنی از </w:t>
      </w:r>
      <w:r>
        <w:rPr>
          <w:rFonts w:hint="cs"/>
          <w:rtl/>
        </w:rPr>
        <w:t xml:space="preserve">درستی شهادت </w:t>
      </w:r>
      <w:r w:rsidR="005F1D13">
        <w:rPr>
          <w:rFonts w:hint="cs"/>
          <w:rtl/>
        </w:rPr>
        <w:t>او به میان نیاید.</w:t>
      </w:r>
    </w:p>
    <w:p w:rsidR="00423A18" w:rsidRPr="00636688" w:rsidRDefault="00423A18" w:rsidP="00A85AA2">
      <w:pPr>
        <w:tabs>
          <w:tab w:val="left" w:pos="3639"/>
        </w:tabs>
        <w:spacing w:line="276" w:lineRule="auto"/>
        <w:rPr>
          <w:rFonts w:asciiTheme="minorHAnsi" w:eastAsia="Calibri" w:hAnsiTheme="minorHAnsi"/>
          <w:sz w:val="32"/>
          <w:szCs w:val="32"/>
          <w:rtl/>
          <w:lang w:eastAsia="ja-JP" w:bidi="fa-IR"/>
        </w:rPr>
      </w:pP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294C10" w:rsidRPr="004C7BD3" w:rsidRDefault="00294C10" w:rsidP="00CB1480">
      <w:pPr>
        <w:rPr>
          <w:rFonts w:asciiTheme="minorHAnsi" w:hAnsiTheme="minorHAnsi"/>
        </w:rPr>
        <w:sectPr w:rsidR="00294C10" w:rsidRPr="004C7BD3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A3433" w:rsidRDefault="00AA3433" w:rsidP="00CB1480">
      <w:pPr>
        <w:rPr>
          <w:rtl/>
        </w:rPr>
      </w:pPr>
    </w:p>
    <w:p w:rsidR="007A2C05" w:rsidRDefault="007A2C0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8" w:name="_Toc425959009"/>
      <w:r>
        <w:rPr>
          <w:rFonts w:hint="cs"/>
          <w:rtl/>
        </w:rPr>
        <w:t>احکام</w:t>
      </w:r>
      <w:bookmarkEnd w:id="18"/>
    </w:p>
    <w:p w:rsidR="00C55EFA" w:rsidRPr="0075705E" w:rsidRDefault="00C55EFA" w:rsidP="00C55EFA">
      <w:pPr>
        <w:rPr>
          <w:rFonts w:asciiTheme="minorHAnsi" w:hAnsiTheme="minorHAnsi"/>
          <w:rtl/>
          <w:lang w:bidi="fa-IR"/>
        </w:rPr>
      </w:pPr>
    </w:p>
    <w:p w:rsidR="000E1C37" w:rsidRPr="000E1C37" w:rsidRDefault="000E1C37" w:rsidP="000E1C37">
      <w:pPr>
        <w:pStyle w:val="Heading2"/>
        <w:rPr>
          <w:sz w:val="56"/>
          <w:szCs w:val="56"/>
          <w:rtl/>
        </w:rPr>
      </w:pPr>
      <w:bookmarkStart w:id="19" w:name="_Toc425959010"/>
      <w:r w:rsidRPr="00C42488">
        <w:rPr>
          <w:rFonts w:hint="cs"/>
          <w:rtl/>
        </w:rPr>
        <w:t>با ریش پرفسوری نمیشه!</w:t>
      </w:r>
      <w:bookmarkEnd w:id="19"/>
    </w:p>
    <w:p w:rsidR="000E1C37" w:rsidRPr="000E1C37" w:rsidRDefault="000E1C37" w:rsidP="000E1C37">
      <w:pPr>
        <w:rPr>
          <w:sz w:val="56"/>
          <w:szCs w:val="56"/>
          <w:rtl/>
          <w:lang w:bidi="fa-IR"/>
        </w:rPr>
      </w:pPr>
      <w:r w:rsidRPr="000E1C37">
        <w:rPr>
          <w:rFonts w:hint="cs"/>
          <w:sz w:val="56"/>
          <w:szCs w:val="56"/>
          <w:rtl/>
          <w:lang w:bidi="fa-IR"/>
        </w:rPr>
        <w:t xml:space="preserve">ریشش را تراشیده، حالا که امام جماعت نیامده، فوری عبا را بر دوش می‌اندازد و جای ایشان می‌ایستد. اما نمازگزاران نمی‌توانند به او اقتدا کنند، </w:t>
      </w:r>
      <w:r w:rsidR="008738E4">
        <w:rPr>
          <w:sz w:val="56"/>
          <w:szCs w:val="56"/>
          <w:rtl/>
          <w:lang w:bidi="fa-IR"/>
        </w:rPr>
        <w:t>چراکه</w:t>
      </w:r>
      <w:r w:rsidRPr="000E1C37">
        <w:rPr>
          <w:rFonts w:hint="cs"/>
          <w:sz w:val="56"/>
          <w:szCs w:val="56"/>
          <w:rtl/>
          <w:lang w:bidi="fa-IR"/>
        </w:rPr>
        <w:t xml:space="preserve"> حداقل عدالت در امام جماعت حسن ظاهر است. (اجوب</w:t>
      </w:r>
      <w:r>
        <w:rPr>
          <w:rFonts w:hint="cs"/>
          <w:sz w:val="56"/>
          <w:szCs w:val="56"/>
          <w:rtl/>
          <w:lang w:bidi="fa-IR"/>
        </w:rPr>
        <w:t>ة</w:t>
      </w:r>
      <w:r w:rsidRPr="000E1C37">
        <w:rPr>
          <w:rFonts w:hint="cs"/>
          <w:sz w:val="56"/>
          <w:szCs w:val="56"/>
          <w:rtl/>
          <w:lang w:bidi="fa-IR"/>
        </w:rPr>
        <w:t xml:space="preserve"> الاستفتائات، س 562)</w:t>
      </w:r>
    </w:p>
    <w:p w:rsidR="000E1C37" w:rsidRDefault="000E1C37" w:rsidP="000E1C37">
      <w:pPr>
        <w:rPr>
          <w:rtl/>
          <w:lang w:bidi="fa-IR"/>
        </w:rPr>
      </w:pPr>
    </w:p>
    <w:p w:rsidR="000E1C37" w:rsidRDefault="000E1C37" w:rsidP="000E1C37">
      <w:pPr>
        <w:rPr>
          <w:rtl/>
          <w:lang w:bidi="fa-IR"/>
        </w:rPr>
      </w:pPr>
    </w:p>
    <w:p w:rsidR="000E1C37" w:rsidRPr="00C42488" w:rsidRDefault="000E1C37" w:rsidP="000E1C37">
      <w:pPr>
        <w:rPr>
          <w:lang w:bidi="fa-IR"/>
        </w:rPr>
      </w:pPr>
    </w:p>
    <w:p w:rsidR="00C76915" w:rsidRPr="00A96D12" w:rsidRDefault="00C76915" w:rsidP="00C76915">
      <w:pPr>
        <w:rPr>
          <w:rFonts w:cs="B Nazanin"/>
          <w:sz w:val="52"/>
          <w:szCs w:val="52"/>
          <w:rtl/>
          <w:lang w:bidi="fa-IR"/>
        </w:rPr>
      </w:pPr>
    </w:p>
    <w:p w:rsidR="005C12D5" w:rsidRPr="00A96D12" w:rsidRDefault="005C12D5" w:rsidP="004A48F0">
      <w:pPr>
        <w:pStyle w:val="a"/>
        <w:rPr>
          <w:sz w:val="52"/>
          <w:szCs w:val="52"/>
          <w:rtl/>
        </w:rPr>
        <w:sectPr w:rsidR="005C12D5" w:rsidRPr="00A96D12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2D5" w:rsidRDefault="005C12D5" w:rsidP="005C12D5">
      <w:pPr>
        <w:pStyle w:val="a"/>
        <w:rPr>
          <w:rtl/>
        </w:rPr>
      </w:pPr>
    </w:p>
    <w:p w:rsidR="001D4ED6" w:rsidRDefault="001D4ED6" w:rsidP="001D4ED6">
      <w:pPr>
        <w:pStyle w:val="Heading1"/>
        <w:rPr>
          <w:rtl/>
        </w:rPr>
      </w:pPr>
      <w:bookmarkStart w:id="20" w:name="_Toc425959011"/>
      <w:r>
        <w:rPr>
          <w:rFonts w:hint="cs"/>
          <w:rtl/>
        </w:rPr>
        <w:t>نیایش</w:t>
      </w:r>
      <w:bookmarkEnd w:id="20"/>
    </w:p>
    <w:p w:rsidR="001D4ED6" w:rsidRDefault="001D4ED6" w:rsidP="001D4ED6">
      <w:pPr>
        <w:pStyle w:val="a2"/>
        <w:rPr>
          <w:rtl/>
        </w:rPr>
      </w:pPr>
    </w:p>
    <w:p w:rsidR="00515B0F" w:rsidRPr="00515B0F" w:rsidRDefault="005F7A14" w:rsidP="00515B0F">
      <w:pPr>
        <w:pStyle w:val="Heading2"/>
        <w:rPr>
          <w:rtl/>
        </w:rPr>
      </w:pPr>
      <w:bookmarkStart w:id="21" w:name="_Toc425959012"/>
      <w:r>
        <w:rPr>
          <w:rFonts w:hint="cs"/>
          <w:rtl/>
        </w:rPr>
        <w:t>خواهش از خدا</w:t>
      </w:r>
      <w:r w:rsidR="00020EC8">
        <w:rPr>
          <w:rFonts w:hint="cs"/>
          <w:rtl/>
        </w:rPr>
        <w:t xml:space="preserve"> به سبک امام سجاد</w:t>
      </w:r>
      <w:bookmarkEnd w:id="21"/>
    </w:p>
    <w:p w:rsidR="005F7A14" w:rsidRDefault="005F7A14" w:rsidP="005F7A14">
      <w:pPr>
        <w:pStyle w:val="a"/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در رفع زدودن اندوه‌ها، دعایی منسوب به امام سجاد است که در صحیفه سجادیه موجود است. بیاییم </w:t>
      </w:r>
      <w:r w:rsidR="008738E4">
        <w:rPr>
          <w:rFonts w:hint="cs"/>
          <w:b/>
          <w:bCs/>
          <w:rtl/>
        </w:rPr>
        <w:t>یک‌بار</w:t>
      </w:r>
      <w:r>
        <w:rPr>
          <w:rFonts w:hint="cs"/>
          <w:b/>
          <w:bCs/>
          <w:rtl/>
        </w:rPr>
        <w:t xml:space="preserve">، </w:t>
      </w:r>
      <w:r w:rsidR="008738E4">
        <w:rPr>
          <w:rFonts w:hint="cs"/>
          <w:b/>
          <w:bCs/>
          <w:rtl/>
        </w:rPr>
        <w:t>مثلاً</w:t>
      </w:r>
      <w:r>
        <w:rPr>
          <w:rFonts w:hint="cs"/>
          <w:b/>
          <w:bCs/>
          <w:rtl/>
        </w:rPr>
        <w:t xml:space="preserve"> نیمه‌های شب یا سر صبح یا حتی وسط روز، به سبک امام با خدا حرف بزنیم:</w:t>
      </w:r>
    </w:p>
    <w:p w:rsidR="005F7A14" w:rsidRDefault="00020EC8" w:rsidP="005F7A14">
      <w:pPr>
        <w:pStyle w:val="a"/>
        <w:spacing w:line="240" w:lineRule="auto"/>
        <w:rPr>
          <w:b/>
          <w:bCs/>
          <w:rtl/>
        </w:rPr>
      </w:pPr>
      <w:r w:rsidRPr="00020EC8">
        <w:rPr>
          <w:b/>
          <w:bCs/>
          <w:rtl/>
        </w:rPr>
        <w:t xml:space="preserve">اَللَّهُمَّ اِنّى اَسْئَلُكَ سُؤالَ مَنِ اشْتَدَّتْ فاقَتُهُ، </w:t>
      </w:r>
      <w:r w:rsidR="005F7A14" w:rsidRPr="00020EC8">
        <w:rPr>
          <w:b/>
          <w:bCs/>
          <w:rtl/>
        </w:rPr>
        <w:t>وَضَعُفَتْ قُوَّتُهُ، وَكَثُرَتْ ذُنُوبُهُ،</w:t>
      </w:r>
    </w:p>
    <w:p w:rsidR="00020EC8" w:rsidRPr="00020EC8" w:rsidRDefault="00020EC8" w:rsidP="005F7A14">
      <w:pPr>
        <w:pStyle w:val="a"/>
        <w:spacing w:line="240" w:lineRule="auto"/>
        <w:rPr>
          <w:b/>
          <w:bCs/>
          <w:rtl/>
        </w:rPr>
      </w:pPr>
      <w:r w:rsidRPr="00020EC8">
        <w:rPr>
          <w:b/>
          <w:bCs/>
          <w:rtl/>
        </w:rPr>
        <w:t xml:space="preserve">خداوندا، از تو مى‏خواهم همچون خواهش كسى كه نيازش سخت، و نيرويش </w:t>
      </w:r>
      <w:r w:rsidR="005F7A14" w:rsidRPr="00020EC8">
        <w:rPr>
          <w:b/>
          <w:bCs/>
          <w:rtl/>
        </w:rPr>
        <w:t>سست است، و گناهانش افزايش يافته،</w:t>
      </w:r>
    </w:p>
    <w:p w:rsidR="00020EC8" w:rsidRPr="00020EC8" w:rsidRDefault="00020EC8" w:rsidP="005F7A14">
      <w:pPr>
        <w:pStyle w:val="a"/>
        <w:spacing w:line="240" w:lineRule="auto"/>
        <w:rPr>
          <w:b/>
          <w:bCs/>
          <w:rtl/>
        </w:rPr>
      </w:pPr>
      <w:r w:rsidRPr="00020EC8">
        <w:rPr>
          <w:b/>
          <w:bCs/>
          <w:rtl/>
        </w:rPr>
        <w:t xml:space="preserve">سُؤالَ مَنْ لايَجِدُ لِفاقَتِهِ مُغيثاً، وَلا </w:t>
      </w:r>
      <w:r w:rsidR="005F7A14" w:rsidRPr="00020EC8">
        <w:rPr>
          <w:b/>
          <w:bCs/>
          <w:rtl/>
        </w:rPr>
        <w:t>لِضَعْفِهِ مُقَوِّياً، وَلا لِذَنْبِهِ غافِراً غَيْرَكَ،</w:t>
      </w:r>
    </w:p>
    <w:p w:rsidR="00020EC8" w:rsidRDefault="00020EC8" w:rsidP="005F7A14">
      <w:pPr>
        <w:pStyle w:val="a"/>
        <w:spacing w:line="240" w:lineRule="auto"/>
        <w:rPr>
          <w:b/>
          <w:bCs/>
          <w:rtl/>
        </w:rPr>
      </w:pPr>
      <w:r w:rsidRPr="00020EC8">
        <w:rPr>
          <w:b/>
          <w:bCs/>
          <w:rtl/>
        </w:rPr>
        <w:t>همچون خواهش كسى كه براى نياز خود فريادرسى، و براى ضعفش نيرودهنده‏اى، و براى معصيتش آمرزنده‏اى جز تو نمى‏يابد</w:t>
      </w:r>
      <w:r w:rsidR="005F7A14">
        <w:rPr>
          <w:rFonts w:hint="cs"/>
          <w:b/>
          <w:bCs/>
          <w:rtl/>
        </w:rPr>
        <w:t>...</w:t>
      </w:r>
    </w:p>
    <w:p w:rsidR="00B02B3E" w:rsidRPr="00EC3B96" w:rsidRDefault="005F7A14" w:rsidP="00B02B3E">
      <w:pPr>
        <w:pStyle w:val="a"/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(دعای 54 صحیفه سجادیه)</w:t>
      </w:r>
    </w:p>
    <w:p w:rsidR="00353ECD" w:rsidRDefault="00353ECD" w:rsidP="00747809">
      <w:pPr>
        <w:pStyle w:val="a"/>
        <w:spacing w:line="240" w:lineRule="auto"/>
        <w:rPr>
          <w:b/>
          <w:bCs/>
          <w:rtl/>
        </w:rPr>
      </w:pPr>
    </w:p>
    <w:p w:rsidR="00353ECD" w:rsidRDefault="00353ECD" w:rsidP="00747809">
      <w:pPr>
        <w:pStyle w:val="a"/>
        <w:spacing w:line="240" w:lineRule="auto"/>
        <w:rPr>
          <w:b/>
          <w:bCs/>
          <w:rtl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15B0F" w:rsidRDefault="00353ECD" w:rsidP="00747809">
      <w:pPr>
        <w:pStyle w:val="a"/>
        <w:spacing w:line="240" w:lineRule="auto"/>
        <w:rPr>
          <w:b/>
          <w:bCs/>
          <w:rtl/>
        </w:rPr>
      </w:pPr>
    </w:p>
    <w:p w:rsidR="00646B10" w:rsidRDefault="00646B10" w:rsidP="00646B10">
      <w:pPr>
        <w:pStyle w:val="Heading1"/>
        <w:rPr>
          <w:rtl/>
        </w:rPr>
      </w:pPr>
      <w:bookmarkStart w:id="22" w:name="_Toc425959013"/>
      <w:r>
        <w:rPr>
          <w:rFonts w:hint="cs"/>
          <w:rtl/>
        </w:rPr>
        <w:t>درنگ</w:t>
      </w:r>
      <w:bookmarkEnd w:id="22"/>
    </w:p>
    <w:p w:rsidR="00590C60" w:rsidRPr="00590C60" w:rsidRDefault="00590C60" w:rsidP="00590C60">
      <w:pPr>
        <w:pStyle w:val="Heading2"/>
        <w:rPr>
          <w:rtl/>
        </w:rPr>
      </w:pPr>
      <w:bookmarkStart w:id="23" w:name="_Toc425959014"/>
      <w:r>
        <w:rPr>
          <w:rFonts w:ascii="Myriad Arabic" w:hAnsi="Myriad Arabic" w:cs="Myriad Arabic"/>
          <w:sz w:val="36"/>
          <w:szCs w:val="36"/>
          <w:rtl/>
          <w:lang w:bidi="ar-SA"/>
        </w:rPr>
        <w:t>پشت پرده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ها خبرها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د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گر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است</w:t>
      </w:r>
      <w:bookmarkEnd w:id="23"/>
    </w:p>
    <w:p w:rsidR="00590C60" w:rsidRPr="00590C60" w:rsidRDefault="00590C60" w:rsidP="00590C60">
      <w:pPr>
        <w:pStyle w:val="a"/>
        <w:rPr>
          <w:rFonts w:ascii="Myriad Arabic" w:hAnsi="Myriad Arabic" w:cs="Myriad Arabic"/>
          <w:sz w:val="36"/>
          <w:szCs w:val="36"/>
          <w:rtl/>
          <w:lang w:bidi="ar-SA"/>
        </w:rPr>
      </w:pP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"به پدرش گفت: من کار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به تو و خدا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ت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ندارم! نوح نب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که د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د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با 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ن</w:t>
      </w:r>
      <w:r>
        <w:rPr>
          <w:rFonts w:ascii="Myriad Arabic" w:hAnsi="Myriad Arabic" w:cs="Myriad Arabic"/>
          <w:sz w:val="36"/>
          <w:szCs w:val="36"/>
          <w:rtl/>
          <w:lang w:bidi="ar-SA"/>
        </w:rPr>
        <w:t xml:space="preserve"> بحث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ها کار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به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جا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نم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رسد رو کرد و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گفت: خدا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ا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! م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دان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ن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پسرم است و حاصل عمرم...</w:t>
      </w:r>
    </w:p>
    <w:p w:rsidR="00590C60" w:rsidRPr="00590C60" w:rsidRDefault="00590C60" w:rsidP="00590C60">
      <w:pPr>
        <w:pStyle w:val="a"/>
        <w:rPr>
          <w:rFonts w:ascii="Myriad Arabic" w:hAnsi="Myriad Arabic" w:cs="Myriad Arabic"/>
          <w:sz w:val="36"/>
          <w:szCs w:val="36"/>
          <w:rtl/>
          <w:lang w:bidi="ar-SA"/>
        </w:rPr>
      </w:pP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ناگهان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پاسخ آمد که «إ</w:t>
      </w:r>
      <w:r w:rsidRPr="00590C60">
        <w:rPr>
          <w:rFonts w:ascii="Myriad Arabic" w:hAnsi="Myriad Arabic" w:cs="Myriad Arabic"/>
          <w:color w:val="FF0000"/>
          <w:sz w:val="36"/>
          <w:szCs w:val="36"/>
          <w:rtl/>
          <w:lang w:bidi="ar-SA"/>
        </w:rPr>
        <w:t>ِنَّهُ لَيْسَ مِنْ أَهْلِكَ إِنَّهُ عَمَلٌ غَيْرُ صالِح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» او با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تو نسبت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ندارد،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که ه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چش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به تو نرفته!"</w:t>
      </w:r>
    </w:p>
    <w:p w:rsidR="00590C60" w:rsidRPr="00732909" w:rsidRDefault="00590C60" w:rsidP="00732909">
      <w:pPr>
        <w:pStyle w:val="a"/>
        <w:rPr>
          <w:rFonts w:ascii="Myriad Arabic" w:hAnsi="Myriad Arabic" w:cs="Myriad Arabic"/>
          <w:color w:val="4472C4" w:themeColor="accent5"/>
          <w:sz w:val="32"/>
          <w:szCs w:val="32"/>
          <w:rtl/>
          <w:lang w:bidi="ar-SA"/>
        </w:rPr>
      </w:pPr>
      <w:r w:rsidRPr="00590C60">
        <w:rPr>
          <w:rFonts w:ascii="Myriad Arabic" w:hAnsi="Myriad Arabic" w:cs="Myriad Arabic" w:hint="eastAsia"/>
          <w:color w:val="4472C4" w:themeColor="accent5"/>
          <w:sz w:val="36"/>
          <w:szCs w:val="36"/>
          <w:rtl/>
          <w:lang w:bidi="ar-SA"/>
        </w:rPr>
        <w:t>در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 عيون أخبار الرضا عليه</w:t>
      </w:r>
      <w:r w:rsidRPr="00590C60">
        <w:rPr>
          <w:rFonts w:ascii="Myriad Arabic" w:hAnsi="Myriad Arabic" w:cs="Myriad Arabic" w:hint="cs"/>
          <w:color w:val="4472C4" w:themeColor="accent5"/>
          <w:sz w:val="36"/>
          <w:szCs w:val="36"/>
          <w:rtl/>
        </w:rPr>
        <w:t>‌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السلام آمده که امام عليه</w:t>
      </w:r>
      <w:r w:rsidRPr="00590C60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السّلام فرمود: بلكه او پسر واقعى نوح بود و</w:t>
      </w:r>
      <w:r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ليكن چون خداوند عزّو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جلّ را نافرمانى كرد، خداوند او </w:t>
      </w:r>
      <w:r w:rsidR="00B5670C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را از پ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در</w:t>
      </w:r>
      <w:r w:rsidR="00B5670C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ش نفى 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کر</w:t>
      </w:r>
      <w:r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د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.</w:t>
      </w:r>
      <w:r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 (و ما اهل</w:t>
      </w:r>
      <w:r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بيت نيز اين</w:t>
      </w:r>
      <w:r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چنين هست</w:t>
      </w:r>
      <w:r w:rsidRPr="00590C60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color w:val="4472C4" w:themeColor="accent5"/>
          <w:sz w:val="36"/>
          <w:szCs w:val="36"/>
          <w:rtl/>
          <w:lang w:bidi="ar-SA"/>
        </w:rPr>
        <w:t>م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) 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«</w:t>
      </w:r>
      <w:r w:rsidR="00B5670C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هركس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‌</w:t>
      </w:r>
      <w:r w:rsidR="00B5670C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از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ما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»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 نافرمانى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ِ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 خدا كند</w:t>
      </w:r>
      <w:r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،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 از ما </w:t>
      </w:r>
      <w:r w:rsidR="00B5670C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 xml:space="preserve">اهل بیت 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نيست... و اگر خداون</w:t>
      </w:r>
      <w:r w:rsidRPr="00590C60">
        <w:rPr>
          <w:rFonts w:ascii="Myriad Arabic" w:hAnsi="Myriad Arabic" w:cs="Myriad Arabic" w:hint="eastAsia"/>
          <w:color w:val="4472C4" w:themeColor="accent5"/>
          <w:sz w:val="36"/>
          <w:szCs w:val="36"/>
          <w:rtl/>
          <w:lang w:bidi="ar-SA"/>
        </w:rPr>
        <w:t>د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 را اطاعت كنى</w:t>
      </w:r>
      <w:r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،</w:t>
      </w:r>
      <w:r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 xml:space="preserve"> از ما اهل</w:t>
      </w:r>
      <w:r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color w:val="4472C4" w:themeColor="accent5"/>
          <w:sz w:val="36"/>
          <w:szCs w:val="36"/>
          <w:rtl/>
          <w:lang w:bidi="ar-SA"/>
        </w:rPr>
        <w:t>بيت خواهى بود.</w:t>
      </w:r>
      <w:r w:rsidR="00732909">
        <w:rPr>
          <w:rFonts w:ascii="Myriad Arabic" w:hAnsi="Myriad Arabic" w:cs="Myriad Arabic" w:hint="cs"/>
          <w:color w:val="4472C4" w:themeColor="accent5"/>
          <w:sz w:val="36"/>
          <w:szCs w:val="36"/>
          <w:rtl/>
          <w:lang w:bidi="ar-SA"/>
        </w:rPr>
        <w:t xml:space="preserve"> </w:t>
      </w:r>
      <w:r w:rsidR="00732909" w:rsidRPr="00732909">
        <w:rPr>
          <w:rFonts w:ascii="Myriad Arabic" w:hAnsi="Myriad Arabic" w:cs="Myriad Arabic" w:hint="cs"/>
          <w:color w:val="4472C4" w:themeColor="accent5"/>
          <w:sz w:val="32"/>
          <w:szCs w:val="32"/>
          <w:rtl/>
          <w:lang w:bidi="ar-SA"/>
        </w:rPr>
        <w:t xml:space="preserve">[برای این‌که از اهل‌بیت باشیم، پیوند خونی مهم نیست، </w:t>
      </w:r>
      <w:r w:rsidR="00732909">
        <w:rPr>
          <w:rFonts w:ascii="Myriad Arabic" w:hAnsi="Myriad Arabic" w:cs="Myriad Arabic" w:hint="cs"/>
          <w:color w:val="4472C4" w:themeColor="accent5"/>
          <w:sz w:val="32"/>
          <w:szCs w:val="32"/>
          <w:rtl/>
          <w:lang w:bidi="ar-SA"/>
        </w:rPr>
        <w:t>باید خدا را اطاعت کنیم.</w:t>
      </w:r>
      <w:r w:rsidR="00732909" w:rsidRPr="00732909">
        <w:rPr>
          <w:rFonts w:ascii="Myriad Arabic" w:hAnsi="Myriad Arabic" w:cs="Myriad Arabic" w:hint="cs"/>
          <w:color w:val="4472C4" w:themeColor="accent5"/>
          <w:sz w:val="32"/>
          <w:szCs w:val="32"/>
          <w:rtl/>
          <w:lang w:bidi="ar-SA"/>
        </w:rPr>
        <w:t>]</w:t>
      </w:r>
    </w:p>
    <w:p w:rsidR="00590C60" w:rsidRPr="00590C60" w:rsidRDefault="00590C60" w:rsidP="00590C60">
      <w:pPr>
        <w:pStyle w:val="a"/>
        <w:rPr>
          <w:rFonts w:ascii="Myriad Arabic" w:hAnsi="Myriad Arabic" w:cs="Myriad Arabic"/>
          <w:sz w:val="36"/>
          <w:szCs w:val="36"/>
          <w:rtl/>
          <w:lang w:bidi="ar-SA"/>
        </w:rPr>
      </w:pP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پشت</w:t>
      </w:r>
      <w:r>
        <w:rPr>
          <w:rFonts w:ascii="Myriad Arabic" w:hAnsi="Myriad Arabic" w:cs="Myriad Arabic"/>
          <w:sz w:val="36"/>
          <w:szCs w:val="36"/>
          <w:rtl/>
          <w:lang w:bidi="ar-SA"/>
        </w:rPr>
        <w:t xml:space="preserve"> پرده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ها خبرها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د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گر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است.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کس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که جز آن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ها را نب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ند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و جز آن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ها نخواهد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پرده و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حجاب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م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ان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او و اه</w:t>
      </w:r>
      <w:r>
        <w:rPr>
          <w:rFonts w:ascii="Myriad Arabic" w:hAnsi="Myriad Arabic" w:cs="Myriad Arabic"/>
          <w:sz w:val="36"/>
          <w:szCs w:val="36"/>
          <w:rtl/>
          <w:lang w:bidi="ar-SA"/>
        </w:rPr>
        <w:t>ل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ب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ت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(عل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هم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السلام) نم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ماند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؛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م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شود سلمان که 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«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سلمان منا اهل الب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ت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»</w:t>
      </w:r>
      <w:r>
        <w:rPr>
          <w:rFonts w:ascii="Myriad Arabic" w:hAnsi="Myriad Arabic" w:cs="Myriad Arabic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م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شود مثل شهدا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؛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مثل ابا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ا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لفضل که مادرشان شد زهرا(س) و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آمد بالا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سرشان...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 xml:space="preserve"> 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خانواده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از 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ن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ب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هتر؟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!</w:t>
      </w:r>
    </w:p>
    <w:p w:rsidR="00646B10" w:rsidRDefault="00590C60" w:rsidP="00590C60">
      <w:pPr>
        <w:pStyle w:val="a"/>
        <w:rPr>
          <w:rtl/>
        </w:rPr>
      </w:pPr>
      <w:r>
        <w:rPr>
          <w:rFonts w:ascii="Myriad Arabic" w:hAnsi="Myriad Arabic" w:cs="Myriad Arabic"/>
          <w:sz w:val="36"/>
          <w:szCs w:val="36"/>
          <w:rtl/>
          <w:lang w:bidi="ar-SA"/>
        </w:rPr>
        <w:t xml:space="preserve"> پرده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ها را کنار بزن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 w:hint="eastAsia"/>
          <w:sz w:val="36"/>
          <w:szCs w:val="36"/>
          <w:rtl/>
          <w:lang w:bidi="ar-SA"/>
        </w:rPr>
        <w:t>م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تا پشت پرده</w:t>
      </w:r>
      <w:r>
        <w:rPr>
          <w:rFonts w:ascii="Myriad Arabic" w:hAnsi="Myriad Arabic" w:cs="Myriad Arabic" w:hint="cs"/>
          <w:sz w:val="36"/>
          <w:szCs w:val="36"/>
          <w:rtl/>
          <w:lang w:bidi="ar-SA"/>
        </w:rPr>
        <w:t>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>ا</w:t>
      </w:r>
      <w:r w:rsidRPr="00590C60">
        <w:rPr>
          <w:rFonts w:ascii="Myriad Arabic" w:hAnsi="Myriad Arabic" w:cs="Myriad Arabic" w:hint="cs"/>
          <w:sz w:val="36"/>
          <w:szCs w:val="36"/>
          <w:rtl/>
          <w:lang w:bidi="ar-SA"/>
        </w:rPr>
        <w:t>ی</w:t>
      </w:r>
      <w:r w:rsidRPr="00590C60">
        <w:rPr>
          <w:rFonts w:ascii="Myriad Arabic" w:hAnsi="Myriad Arabic" w:cs="Myriad Arabic"/>
          <w:sz w:val="36"/>
          <w:szCs w:val="36"/>
          <w:rtl/>
          <w:lang w:bidi="ar-SA"/>
        </w:rPr>
        <w:t xml:space="preserve"> نماند...</w:t>
      </w:r>
    </w:p>
    <w:p w:rsidR="00646B10" w:rsidRDefault="00646B10" w:rsidP="00646B10">
      <w:pPr>
        <w:pStyle w:val="Heading1"/>
        <w:rPr>
          <w:rtl/>
        </w:rPr>
      </w:pPr>
      <w:bookmarkStart w:id="24" w:name="_Toc425959015"/>
      <w:r>
        <w:rPr>
          <w:rFonts w:hint="cs"/>
          <w:rtl/>
        </w:rPr>
        <w:lastRenderedPageBreak/>
        <w:t>روزنوشت</w:t>
      </w:r>
      <w:bookmarkEnd w:id="24"/>
    </w:p>
    <w:p w:rsidR="00940B81" w:rsidRPr="00940B81" w:rsidRDefault="00DD5DB6" w:rsidP="00940B81">
      <w:pPr>
        <w:pStyle w:val="Heading2"/>
      </w:pPr>
      <w:bookmarkStart w:id="25" w:name="_Toc425959016"/>
      <w:r>
        <w:rPr>
          <w:rFonts w:cs="B Mitra" w:hint="cs"/>
          <w:rtl/>
        </w:rPr>
        <w:t>استقبال از خون‌آشام پاریسی</w:t>
      </w:r>
      <w:bookmarkEnd w:id="25"/>
    </w:p>
    <w:p w:rsidR="00940B81" w:rsidRPr="008C52F7" w:rsidRDefault="00940B81" w:rsidP="00940B81">
      <w:pPr>
        <w:ind w:firstLine="288"/>
        <w:rPr>
          <w:rFonts w:cs="B Mitra"/>
          <w:rtl/>
          <w:lang w:bidi="fa-IR"/>
        </w:rPr>
      </w:pPr>
      <w:r w:rsidRPr="008C52F7">
        <w:rPr>
          <w:rFonts w:cs="B Mitra" w:hint="cs"/>
          <w:rtl/>
          <w:lang w:bidi="fa-IR"/>
        </w:rPr>
        <w:t>آ</w:t>
      </w:r>
      <w:r>
        <w:rPr>
          <w:rFonts w:cs="B Mitra" w:hint="cs"/>
          <w:rtl/>
          <w:lang w:bidi="fa-IR"/>
        </w:rPr>
        <w:t>ن‌</w:t>
      </w:r>
      <w:r w:rsidRPr="008C52F7">
        <w:rPr>
          <w:rFonts w:cs="B Mitra" w:hint="cs"/>
          <w:rtl/>
          <w:lang w:bidi="fa-IR"/>
        </w:rPr>
        <w:t xml:space="preserve">روز که </w:t>
      </w:r>
      <w:r w:rsidRPr="008C52F7">
        <w:rPr>
          <w:rFonts w:cs="B Mitra" w:hint="cs"/>
          <w:rtl/>
        </w:rPr>
        <w:t>ا</w:t>
      </w:r>
      <w:r w:rsidRPr="008C52F7">
        <w:rPr>
          <w:rFonts w:cs="B Mitra"/>
          <w:rtl/>
        </w:rPr>
        <w:t>دوارد شواردنادزه</w:t>
      </w:r>
      <w:r w:rsidRPr="008C52F7">
        <w:rPr>
          <w:rFonts w:cs="B Mitra" w:hint="cs"/>
          <w:rtl/>
        </w:rPr>
        <w:t xml:space="preserve">، </w:t>
      </w:r>
      <w:r w:rsidRPr="008C52F7">
        <w:rPr>
          <w:rFonts w:cs="B Mitra" w:hint="cs"/>
          <w:rtl/>
          <w:lang w:bidi="fa-IR"/>
        </w:rPr>
        <w:t>وزیر وقت امور خارجه اتحاد جماهیر شوروی به تهران آمد تا جواب نامه امام به گورباچف را بدهد، فکر نمی‌کرد با چنین استقبال سردی روبه‌رو شود</w:t>
      </w:r>
      <w:r>
        <w:rPr>
          <w:rFonts w:cs="B Mitra" w:hint="cs"/>
          <w:rtl/>
          <w:lang w:bidi="fa-IR"/>
        </w:rPr>
        <w:t>؛</w:t>
      </w:r>
      <w:r w:rsidRPr="008C52F7">
        <w:rPr>
          <w:rFonts w:cs="B Mitra" w:hint="cs"/>
          <w:rtl/>
          <w:lang w:bidi="fa-IR"/>
        </w:rPr>
        <w:t xml:space="preserve"> یک </w:t>
      </w:r>
      <w:r w:rsidR="008738E4">
        <w:rPr>
          <w:rFonts w:cs="B Mitra"/>
          <w:rtl/>
          <w:lang w:bidi="fa-IR"/>
        </w:rPr>
        <w:t>اتاق</w:t>
      </w:r>
      <w:r w:rsidRPr="008C52F7">
        <w:rPr>
          <w:rFonts w:cs="B Mitra" w:hint="cs"/>
          <w:rtl/>
          <w:lang w:bidi="fa-IR"/>
        </w:rPr>
        <w:t xml:space="preserve"> محقر، یک صندلی ناراحت، پذیرایی با یک استکان چای، مدتی انتظار، ورود امام با لباس غیررسمی و خیلی چیزهای دیگر او را مبهوت کرده بود. </w:t>
      </w:r>
      <w:r>
        <w:rPr>
          <w:rFonts w:cs="B Mitra" w:hint="cs"/>
          <w:rtl/>
          <w:lang w:bidi="fa-IR"/>
        </w:rPr>
        <w:t>آخر او نماینده یک ابر</w:t>
      </w:r>
      <w:r w:rsidRPr="008C52F7">
        <w:rPr>
          <w:rFonts w:cs="B Mitra" w:hint="cs"/>
          <w:rtl/>
          <w:lang w:bidi="fa-IR"/>
        </w:rPr>
        <w:t>قدرت بود، چ</w:t>
      </w:r>
      <w:r>
        <w:rPr>
          <w:rFonts w:cs="B Mitra" w:hint="cs"/>
          <w:rtl/>
          <w:lang w:bidi="fa-IR"/>
        </w:rPr>
        <w:t>ه‌</w:t>
      </w:r>
      <w:r w:rsidRPr="008C52F7">
        <w:rPr>
          <w:rFonts w:cs="B Mitra" w:hint="cs"/>
          <w:rtl/>
          <w:lang w:bidi="fa-IR"/>
        </w:rPr>
        <w:t xml:space="preserve">طور می‌توانستند او را تحویل نگیرند؟ </w:t>
      </w:r>
      <w:r>
        <w:rPr>
          <w:rFonts w:cs="B Mitra" w:hint="cs"/>
          <w:rtl/>
          <w:lang w:bidi="fa-IR"/>
        </w:rPr>
        <w:t>هیچ‌</w:t>
      </w:r>
      <w:r w:rsidRPr="008C52F7">
        <w:rPr>
          <w:rFonts w:cs="B Mitra" w:hint="cs"/>
          <w:rtl/>
          <w:lang w:bidi="fa-IR"/>
        </w:rPr>
        <w:t xml:space="preserve">کس از دیدنش ذوق نکرد، </w:t>
      </w:r>
      <w:r>
        <w:rPr>
          <w:rFonts w:cs="B Mitra" w:hint="cs"/>
          <w:b/>
          <w:bCs/>
          <w:rtl/>
          <w:lang w:bidi="fa-IR"/>
        </w:rPr>
        <w:t>هیچ‌</w:t>
      </w:r>
      <w:r w:rsidRPr="008C52F7">
        <w:rPr>
          <w:rFonts w:cs="B Mitra" w:hint="cs"/>
          <w:b/>
          <w:bCs/>
          <w:rtl/>
          <w:lang w:bidi="fa-IR"/>
        </w:rPr>
        <w:t>کس با آمدنش نگفت دروازه‌های جهان به روی ما گشوده شد</w:t>
      </w:r>
      <w:r>
        <w:rPr>
          <w:rFonts w:cs="B Mitra" w:hint="cs"/>
          <w:rtl/>
          <w:lang w:bidi="fa-IR"/>
        </w:rPr>
        <w:t>، هیچ‌</w:t>
      </w:r>
      <w:r w:rsidRPr="008C52F7">
        <w:rPr>
          <w:rFonts w:cs="B Mitra" w:hint="cs"/>
          <w:rtl/>
          <w:lang w:bidi="fa-IR"/>
        </w:rPr>
        <w:t>کس فرش قرمزی پهن نکرد...</w:t>
      </w:r>
    </w:p>
    <w:p w:rsidR="00940B81" w:rsidRDefault="00940B81" w:rsidP="00940B81">
      <w:pPr>
        <w:ind w:firstLine="288"/>
        <w:rPr>
          <w:rFonts w:cs="B Mitra"/>
          <w:rtl/>
          <w:lang w:bidi="fa-IR"/>
        </w:rPr>
      </w:pPr>
      <w:r w:rsidRPr="008C52F7">
        <w:rPr>
          <w:rFonts w:cs="B Mitra" w:hint="cs"/>
          <w:b/>
          <w:bCs/>
          <w:rtl/>
          <w:lang w:bidi="fa-IR"/>
        </w:rPr>
        <w:t>امام به ما نشان داد با نماینده یک کشور مستکبر چ</w:t>
      </w:r>
      <w:r>
        <w:rPr>
          <w:rFonts w:cs="B Mitra" w:hint="cs"/>
          <w:b/>
          <w:bCs/>
          <w:rtl/>
          <w:lang w:bidi="fa-IR"/>
        </w:rPr>
        <w:t>ه‌</w:t>
      </w:r>
      <w:r w:rsidRPr="008C52F7">
        <w:rPr>
          <w:rFonts w:cs="B Mitra" w:hint="cs"/>
          <w:b/>
          <w:bCs/>
          <w:rtl/>
          <w:lang w:bidi="fa-IR"/>
        </w:rPr>
        <w:t>طور باید برخورد کرد</w:t>
      </w:r>
      <w:r>
        <w:rPr>
          <w:rFonts w:cs="B Mitra" w:hint="cs"/>
          <w:b/>
          <w:bCs/>
          <w:rtl/>
          <w:lang w:bidi="fa-IR"/>
        </w:rPr>
        <w:t>؛</w:t>
      </w:r>
      <w:r w:rsidRPr="008C52F7">
        <w:rPr>
          <w:rFonts w:cs="B Mitra" w:hint="cs"/>
          <w:b/>
          <w:bCs/>
          <w:rtl/>
          <w:lang w:bidi="fa-IR"/>
        </w:rPr>
        <w:t xml:space="preserve"> تحقیر نکنیم، تحویل نگیریم.</w:t>
      </w:r>
      <w:r w:rsidRPr="008C52F7">
        <w:rPr>
          <w:rFonts w:cs="B Mitra" w:hint="cs"/>
          <w:rtl/>
          <w:lang w:bidi="fa-IR"/>
        </w:rPr>
        <w:t xml:space="preserve"> این در حالی بود که شواردنادزه هیچ‌گاه خون آلوده به ایدز </w:t>
      </w:r>
      <w:r w:rsidR="008738E4">
        <w:rPr>
          <w:rFonts w:cs="B Mitra" w:hint="cs"/>
          <w:rtl/>
          <w:lang w:bidi="fa-IR"/>
        </w:rPr>
        <w:t>هم‌جنس‌بازان</w:t>
      </w:r>
      <w:r w:rsidRPr="008C52F7">
        <w:rPr>
          <w:rFonts w:cs="B Mitra" w:hint="cs"/>
          <w:rtl/>
          <w:lang w:bidi="fa-IR"/>
        </w:rPr>
        <w:t xml:space="preserve"> کشورش را به بیماران هموفیلی ما تزریق نکرد و یا در شرایط بد اقتصادی تحریم</w:t>
      </w:r>
      <w:r>
        <w:rPr>
          <w:rFonts w:cs="B Mitra" w:hint="cs"/>
          <w:rtl/>
          <w:lang w:bidi="fa-IR"/>
        </w:rPr>
        <w:t>‌مان نکر</w:t>
      </w:r>
      <w:r w:rsidRPr="008C52F7">
        <w:rPr>
          <w:rFonts w:cs="B Mitra" w:hint="cs"/>
          <w:rtl/>
          <w:lang w:bidi="fa-IR"/>
        </w:rPr>
        <w:t>د و یا به گروهک‌های تروریستی مانند منافقین پناه نداد و یا ....</w:t>
      </w:r>
    </w:p>
    <w:p w:rsidR="00940B81" w:rsidRPr="00D5550B" w:rsidRDefault="00940B81" w:rsidP="00940B81">
      <w:pPr>
        <w:ind w:firstLine="288"/>
        <w:rPr>
          <w:rFonts w:cs="B Mitra"/>
          <w:rtl/>
          <w:lang w:bidi="fa-IR"/>
        </w:rPr>
      </w:pPr>
      <w:r w:rsidRPr="002C4264">
        <w:rPr>
          <w:rFonts w:cs="B Mitra" w:hint="cs"/>
          <w:b/>
          <w:bCs/>
          <w:rtl/>
          <w:lang w:bidi="fa-IR"/>
        </w:rPr>
        <w:t xml:space="preserve">حالا </w:t>
      </w:r>
      <w:r w:rsidR="002B4A52" w:rsidRPr="002C4264">
        <w:rPr>
          <w:rFonts w:cs="B Mitra" w:hint="cs"/>
          <w:b/>
          <w:bCs/>
          <w:rtl/>
          <w:lang w:bidi="fa-IR"/>
        </w:rPr>
        <w:t xml:space="preserve">فابیوس، </w:t>
      </w:r>
      <w:r w:rsidRPr="002C4264">
        <w:rPr>
          <w:rFonts w:cs="B Mitra" w:hint="cs"/>
          <w:b/>
          <w:bCs/>
          <w:rtl/>
          <w:lang w:bidi="fa-IR"/>
        </w:rPr>
        <w:t>وزیر خارجه کشور مستکبر دیگری</w:t>
      </w:r>
      <w:r w:rsidR="002B4A52" w:rsidRPr="002C4264">
        <w:rPr>
          <w:rFonts w:cs="B Mitra" w:hint="cs"/>
          <w:b/>
          <w:bCs/>
          <w:rtl/>
          <w:lang w:bidi="fa-IR"/>
        </w:rPr>
        <w:t xml:space="preserve"> آمده؛ </w:t>
      </w:r>
      <w:r w:rsidRPr="002C4264">
        <w:rPr>
          <w:rFonts w:cs="B Mitra" w:hint="cs"/>
          <w:b/>
          <w:bCs/>
          <w:rtl/>
          <w:lang w:bidi="fa-IR"/>
        </w:rPr>
        <w:t>پست</w:t>
      </w:r>
      <w:r w:rsidRPr="002C4264">
        <w:rPr>
          <w:rFonts w:hint="cs"/>
          <w:b/>
          <w:bCs/>
          <w:rtl/>
          <w:lang w:bidi="fa-IR"/>
        </w:rPr>
        <w:t>‌</w:t>
      </w:r>
      <w:r w:rsidRPr="002C4264">
        <w:rPr>
          <w:rFonts w:cs="B Mitra" w:hint="cs"/>
          <w:b/>
          <w:bCs/>
          <w:rtl/>
          <w:lang w:bidi="fa-IR"/>
        </w:rPr>
        <w:t>تر و خائن</w:t>
      </w:r>
      <w:r w:rsidRPr="002C4264">
        <w:rPr>
          <w:rFonts w:hint="cs"/>
          <w:b/>
          <w:bCs/>
          <w:rtl/>
          <w:lang w:bidi="fa-IR"/>
        </w:rPr>
        <w:t>‌</w:t>
      </w:r>
      <w:r w:rsidRPr="002C4264">
        <w:rPr>
          <w:rFonts w:cs="B Mitra" w:hint="cs"/>
          <w:b/>
          <w:bCs/>
          <w:rtl/>
          <w:lang w:bidi="fa-IR"/>
        </w:rPr>
        <w:t>تر.</w:t>
      </w:r>
      <w:r w:rsidR="002B4A52" w:rsidRPr="002C4264">
        <w:rPr>
          <w:rFonts w:cs="B Mitra" w:hint="cs"/>
          <w:b/>
          <w:bCs/>
          <w:rtl/>
          <w:lang w:bidi="fa-IR"/>
        </w:rPr>
        <w:t xml:space="preserve"> </w:t>
      </w:r>
      <w:r w:rsidR="002B4A52">
        <w:rPr>
          <w:rFonts w:cs="B Mitra" w:hint="cs"/>
          <w:rtl/>
          <w:lang w:bidi="fa-IR"/>
        </w:rPr>
        <w:t>آمده تا راه را برای قراردادهای پژوهای تازه‌ای باز کند.</w:t>
      </w:r>
      <w:r>
        <w:rPr>
          <w:rFonts w:cs="B Mitra" w:hint="cs"/>
          <w:rtl/>
          <w:lang w:bidi="fa-IR"/>
        </w:rPr>
        <w:t xml:space="preserve"> از تاریخ باید عبرت گرفت. به قول شاعر: </w:t>
      </w:r>
      <w:r w:rsidRPr="00D5550B">
        <w:rPr>
          <w:rFonts w:cs="B Mitra"/>
          <w:rtl/>
          <w:lang w:bidi="fa-IR"/>
        </w:rPr>
        <w:t xml:space="preserve">باید که </w:t>
      </w:r>
      <w:r w:rsidR="008738E4">
        <w:rPr>
          <w:rFonts w:cs="B Mitra"/>
          <w:rtl/>
          <w:lang w:bidi="fa-IR"/>
        </w:rPr>
        <w:t>بعدازا</w:t>
      </w:r>
      <w:r w:rsidR="008738E4">
        <w:rPr>
          <w:rFonts w:cs="B Mitra" w:hint="cs"/>
          <w:rtl/>
          <w:lang w:bidi="fa-IR"/>
        </w:rPr>
        <w:t>ی</w:t>
      </w:r>
      <w:r w:rsidR="008738E4">
        <w:rPr>
          <w:rFonts w:cs="B Mitra" w:hint="eastAsia"/>
          <w:rtl/>
          <w:lang w:bidi="fa-IR"/>
        </w:rPr>
        <w:t>ن</w:t>
      </w:r>
      <w:r w:rsidRPr="00D5550B">
        <w:rPr>
          <w:rFonts w:cs="B Mitra"/>
          <w:rtl/>
          <w:lang w:bidi="fa-IR"/>
        </w:rPr>
        <w:t xml:space="preserve"> همه دشنام و درد و داغ</w:t>
      </w:r>
      <w:r>
        <w:rPr>
          <w:rFonts w:cs="B Mitra" w:hint="cs"/>
          <w:rtl/>
          <w:lang w:bidi="fa-IR"/>
        </w:rPr>
        <w:t xml:space="preserve">، </w:t>
      </w:r>
      <w:r>
        <w:rPr>
          <w:rFonts w:cs="B Mitra"/>
          <w:rtl/>
          <w:lang w:bidi="fa-IR"/>
        </w:rPr>
        <w:t>از کدخدای دهکده بیزار بگذریم</w:t>
      </w:r>
      <w:r>
        <w:rPr>
          <w:rFonts w:cs="B Mitra" w:hint="cs"/>
          <w:rtl/>
          <w:lang w:bidi="fa-IR"/>
        </w:rPr>
        <w:t>؟!</w:t>
      </w:r>
    </w:p>
    <w:p w:rsidR="002F75E1" w:rsidRPr="007F2FE2" w:rsidRDefault="002F75E1" w:rsidP="002F75E1">
      <w:pPr>
        <w:rPr>
          <w:rFonts w:ascii="Cambria" w:hAnsi="Cambria"/>
          <w:lang w:bidi="fa-IR"/>
        </w:rPr>
      </w:pPr>
    </w:p>
    <w:p w:rsidR="00646B10" w:rsidRDefault="00646B10" w:rsidP="00646B10">
      <w:pPr>
        <w:rPr>
          <w:lang w:bidi="fa-IR"/>
        </w:rPr>
      </w:pPr>
    </w:p>
    <w:p w:rsidR="00646B10" w:rsidRPr="000F2835" w:rsidRDefault="00646B10" w:rsidP="00646B10">
      <w:pPr>
        <w:rPr>
          <w:b/>
          <w:bCs/>
          <w:lang w:bidi="fa-IR"/>
        </w:rPr>
      </w:pPr>
    </w:p>
    <w:p w:rsidR="00646B10" w:rsidRDefault="00646B10" w:rsidP="00646B10">
      <w:pPr>
        <w:rPr>
          <w:rtl/>
          <w:lang w:bidi="fa-IR"/>
        </w:rPr>
      </w:pPr>
    </w:p>
    <w:p w:rsidR="00874D3B" w:rsidRDefault="00874D3B" w:rsidP="00845A1F">
      <w:pPr>
        <w:ind w:firstLine="0"/>
        <w:rPr>
          <w:rtl/>
          <w:lang w:bidi="fa-IR"/>
        </w:rPr>
        <w:sectPr w:rsidR="00874D3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D042AC" w:rsidRDefault="00D042AC" w:rsidP="00D042AC">
      <w:pPr>
        <w:rPr>
          <w:lang w:bidi="fa-IR"/>
        </w:rPr>
      </w:pPr>
    </w:p>
    <w:p w:rsidR="00F310AE" w:rsidRDefault="00B300EA" w:rsidP="00D042AC">
      <w:pPr>
        <w:pStyle w:val="Heading1"/>
      </w:pPr>
      <w:r w:rsidRPr="00380BD5">
        <w:rPr>
          <w:rFonts w:hint="cs"/>
          <w:b/>
          <w:bCs/>
          <w:rtl/>
        </w:rPr>
        <w:t xml:space="preserve"> </w:t>
      </w:r>
      <w:bookmarkStart w:id="26" w:name="_Toc425959017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26"/>
    </w:p>
    <w:p w:rsidR="00300EF6" w:rsidRDefault="00B276DD" w:rsidP="00300EF6">
      <w:pPr>
        <w:rPr>
          <w:rtl/>
          <w:lang w:bidi="fa-IR"/>
        </w:rPr>
      </w:pPr>
      <w:r>
        <w:rPr>
          <w:rtl/>
          <w:lang w:bidi="fa-IR"/>
        </w:rPr>
        <w:t>سؤالات</w:t>
      </w:r>
      <w:r w:rsidR="00300EF6">
        <w:rPr>
          <w:rFonts w:hint="cs"/>
          <w:rtl/>
          <w:lang w:bidi="fa-IR"/>
        </w:rPr>
        <w:t xml:space="preserve"> هفته 71</w:t>
      </w:r>
    </w:p>
    <w:p w:rsidR="00300EF6" w:rsidRDefault="00300EF6" w:rsidP="00300EF6">
      <w:pPr>
        <w:pStyle w:val="ListParagraph"/>
        <w:numPr>
          <w:ilvl w:val="0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(قرآن) انسان چگونه می‌تواند از این‌که به «اسفل‌سافلین» برود، خود را نجات دهد؟</w:t>
      </w:r>
    </w:p>
    <w:p w:rsidR="00300EF6" w:rsidRPr="005030EC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highlight w:val="yellow"/>
          <w:lang w:bidi="fa-IR"/>
        </w:rPr>
      </w:pPr>
      <w:r w:rsidRPr="005030EC">
        <w:rPr>
          <w:rFonts w:hint="cs"/>
          <w:highlight w:val="yellow"/>
          <w:rtl/>
          <w:lang w:bidi="fa-IR"/>
        </w:rPr>
        <w:t>به وسیله ایمان و عمل صالح</w:t>
      </w:r>
    </w:p>
    <w:p w:rsidR="00300EF6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به وسیله تین و انجیر</w:t>
      </w:r>
    </w:p>
    <w:p w:rsidR="00300EF6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فقط انسان‌های گناهکار به اسفل سافلین می‌روند.</w:t>
      </w:r>
    </w:p>
    <w:p w:rsidR="00300EF6" w:rsidRDefault="00300EF6" w:rsidP="00300EF6">
      <w:pPr>
        <w:pStyle w:val="ListParagraph"/>
        <w:numPr>
          <w:ilvl w:val="0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(روایت) در برابر تفاهم با دشمن انسان چه وظیفه‌ای دارد؟</w:t>
      </w:r>
    </w:p>
    <w:p w:rsidR="00300EF6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خوش‌بین باشد.</w:t>
      </w:r>
    </w:p>
    <w:p w:rsidR="00300EF6" w:rsidRPr="005030EC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highlight w:val="yellow"/>
          <w:lang w:bidi="fa-IR"/>
        </w:rPr>
      </w:pPr>
      <w:r w:rsidRPr="005030EC">
        <w:rPr>
          <w:rFonts w:hint="cs"/>
          <w:highlight w:val="yellow"/>
          <w:rtl/>
          <w:lang w:bidi="fa-IR"/>
        </w:rPr>
        <w:t>بدبین باشد.</w:t>
      </w:r>
    </w:p>
    <w:p w:rsidR="00300EF6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بی‌تفاوت باشد.</w:t>
      </w:r>
    </w:p>
    <w:p w:rsidR="00300EF6" w:rsidRDefault="00300EF6" w:rsidP="00300EF6">
      <w:pPr>
        <w:pStyle w:val="ListParagraph"/>
        <w:numPr>
          <w:ilvl w:val="0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(روزنوشت) تفاوت «حضرت والا» و «حضرت آقا» در چیست؟</w:t>
      </w:r>
    </w:p>
    <w:p w:rsidR="00300EF6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تفاوت خاصی ندارند؛ یکی هستند.</w:t>
      </w:r>
    </w:p>
    <w:p w:rsidR="00300EF6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ظاهر با هم فرق دارند ولی در باطن یکی هستند.</w:t>
      </w:r>
    </w:p>
    <w:p w:rsidR="00300EF6" w:rsidRPr="005030EC" w:rsidRDefault="00300EF6" w:rsidP="00300EF6">
      <w:pPr>
        <w:pStyle w:val="ListParagraph"/>
        <w:numPr>
          <w:ilvl w:val="1"/>
          <w:numId w:val="19"/>
        </w:numPr>
        <w:spacing w:line="240" w:lineRule="auto"/>
        <w:rPr>
          <w:highlight w:val="yellow"/>
          <w:lang w:bidi="fa-IR"/>
        </w:rPr>
      </w:pPr>
      <w:r w:rsidRPr="005030EC">
        <w:rPr>
          <w:rFonts w:hint="cs"/>
          <w:highlight w:val="yellow"/>
          <w:rtl/>
          <w:lang w:bidi="fa-IR"/>
        </w:rPr>
        <w:t>یکی با خداست و عزیز، و دیگری بی‌خداست و ذلیل.</w:t>
      </w:r>
    </w:p>
    <w:p w:rsidR="000E1C37" w:rsidRDefault="000E1C37" w:rsidP="000E1C37">
      <w:pPr>
        <w:pStyle w:val="ListParagraph"/>
        <w:numPr>
          <w:ilvl w:val="0"/>
          <w:numId w:val="19"/>
        </w:numPr>
        <w:rPr>
          <w:rtl/>
          <w:lang w:bidi="fa-IR"/>
        </w:rPr>
      </w:pPr>
      <w:r>
        <w:rPr>
          <w:rFonts w:hint="cs"/>
          <w:rtl/>
          <w:lang w:bidi="fa-IR"/>
        </w:rPr>
        <w:t>(احکام) به کدام‌یک نمی‌توان اقتدا کرد؟</w:t>
      </w:r>
    </w:p>
    <w:p w:rsidR="000E1C37" w:rsidRDefault="000E1C37" w:rsidP="000E1C37">
      <w:pPr>
        <w:pStyle w:val="ListParagraph"/>
        <w:numPr>
          <w:ilvl w:val="0"/>
          <w:numId w:val="2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به جوانی که تازه به سن تکلیف رسیده است.</w:t>
      </w:r>
    </w:p>
    <w:p w:rsidR="000E1C37" w:rsidRDefault="000E1C37" w:rsidP="000E1C37">
      <w:pPr>
        <w:pStyle w:val="ListParagraph"/>
        <w:numPr>
          <w:ilvl w:val="0"/>
          <w:numId w:val="2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به کسانی که دروس حوزوی نخوانده‌اند و روحانی نیستند.</w:t>
      </w:r>
    </w:p>
    <w:p w:rsidR="000E1C37" w:rsidRDefault="000E1C37" w:rsidP="000E1C37">
      <w:pPr>
        <w:pStyle w:val="ListParagraph"/>
        <w:numPr>
          <w:ilvl w:val="0"/>
          <w:numId w:val="2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به کسی که نیت جماعت نکرده و نماز فرادی می‌خواند.</w:t>
      </w:r>
    </w:p>
    <w:p w:rsidR="000E1C37" w:rsidRPr="00E00142" w:rsidRDefault="000E1C37" w:rsidP="000E1C37">
      <w:pPr>
        <w:pStyle w:val="ListParagraph"/>
        <w:numPr>
          <w:ilvl w:val="0"/>
          <w:numId w:val="22"/>
        </w:numPr>
        <w:spacing w:line="240" w:lineRule="auto"/>
        <w:rPr>
          <w:highlight w:val="yellow"/>
          <w:lang w:bidi="fa-IR"/>
        </w:rPr>
      </w:pPr>
      <w:r w:rsidRPr="00E00142">
        <w:rPr>
          <w:rFonts w:hint="cs"/>
          <w:highlight w:val="yellow"/>
          <w:rtl/>
          <w:lang w:bidi="fa-IR"/>
        </w:rPr>
        <w:t xml:space="preserve">به کسی که ریشش را می‌تراشد و ظاهر </w:t>
      </w:r>
      <w:r w:rsidR="008738E4">
        <w:rPr>
          <w:highlight w:val="yellow"/>
          <w:rtl/>
          <w:lang w:bidi="fa-IR"/>
        </w:rPr>
        <w:t>مؤمنانه</w:t>
      </w:r>
      <w:r w:rsidRPr="00E00142">
        <w:rPr>
          <w:rFonts w:hint="cs"/>
          <w:highlight w:val="yellow"/>
          <w:rtl/>
          <w:lang w:bidi="fa-IR"/>
        </w:rPr>
        <w:t xml:space="preserve"> ندارد.</w:t>
      </w:r>
    </w:p>
    <w:p w:rsidR="00C2655E" w:rsidRPr="00300EF6" w:rsidRDefault="00C2655E" w:rsidP="00300EF6">
      <w:pPr>
        <w:spacing w:line="240" w:lineRule="auto"/>
        <w:rPr>
          <w:highlight w:val="yellow"/>
          <w:lang w:bidi="fa-IR"/>
        </w:rPr>
      </w:pPr>
    </w:p>
    <w:p w:rsidR="001C1E0C" w:rsidRPr="001C1E0C" w:rsidRDefault="001C1E0C" w:rsidP="001C1E0C">
      <w:pPr>
        <w:rPr>
          <w:rFonts w:cstheme="minorBidi"/>
          <w:rtl/>
          <w:lang w:bidi="fa-IR"/>
        </w:rPr>
      </w:pPr>
    </w:p>
    <w:sectPr w:rsidR="001C1E0C" w:rsidRPr="001C1E0C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A0" w:rsidRDefault="00EB1BA0" w:rsidP="00367C88">
      <w:r>
        <w:separator/>
      </w:r>
    </w:p>
  </w:endnote>
  <w:endnote w:type="continuationSeparator" w:id="0">
    <w:p w:rsidR="00EB1BA0" w:rsidRDefault="00EB1BA0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A0" w:rsidRDefault="00EB1BA0" w:rsidP="00367C88">
      <w:r>
        <w:separator/>
      </w:r>
    </w:p>
  </w:footnote>
  <w:footnote w:type="continuationSeparator" w:id="0">
    <w:p w:rsidR="00EB1BA0" w:rsidRDefault="00EB1BA0" w:rsidP="0036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435"/>
    <w:multiLevelType w:val="hybridMultilevel"/>
    <w:tmpl w:val="C74898EE"/>
    <w:lvl w:ilvl="0" w:tplc="7AE040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62D0E"/>
    <w:multiLevelType w:val="hybridMultilevel"/>
    <w:tmpl w:val="6DF02E22"/>
    <w:lvl w:ilvl="0" w:tplc="5FFE2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268E3"/>
    <w:multiLevelType w:val="hybridMultilevel"/>
    <w:tmpl w:val="6116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429B"/>
    <w:multiLevelType w:val="hybridMultilevel"/>
    <w:tmpl w:val="2356EE28"/>
    <w:lvl w:ilvl="0" w:tplc="B2002B4A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3351075"/>
    <w:multiLevelType w:val="hybridMultilevel"/>
    <w:tmpl w:val="CCF69050"/>
    <w:lvl w:ilvl="0" w:tplc="FE38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D26D9"/>
    <w:multiLevelType w:val="hybridMultilevel"/>
    <w:tmpl w:val="42AEA0F0"/>
    <w:lvl w:ilvl="0" w:tplc="A7643EA2">
      <w:start w:val="71"/>
      <w:numFmt w:val="decimal"/>
      <w:lvlText w:val="%1-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C1238F"/>
    <w:multiLevelType w:val="hybridMultilevel"/>
    <w:tmpl w:val="D1FC4F18"/>
    <w:lvl w:ilvl="0" w:tplc="0FC2D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E54D0"/>
    <w:multiLevelType w:val="hybridMultilevel"/>
    <w:tmpl w:val="F376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729C2"/>
    <w:multiLevelType w:val="hybridMultilevel"/>
    <w:tmpl w:val="5898475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AD23EB0"/>
    <w:multiLevelType w:val="hybridMultilevel"/>
    <w:tmpl w:val="3A567702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3D54792C"/>
    <w:multiLevelType w:val="hybridMultilevel"/>
    <w:tmpl w:val="BEE865BC"/>
    <w:lvl w:ilvl="0" w:tplc="5FFE2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1779D"/>
    <w:multiLevelType w:val="hybridMultilevel"/>
    <w:tmpl w:val="295E49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4B96744D"/>
    <w:multiLevelType w:val="hybridMultilevel"/>
    <w:tmpl w:val="30C0A6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50052666"/>
    <w:multiLevelType w:val="hybridMultilevel"/>
    <w:tmpl w:val="B4BE606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816059C"/>
    <w:multiLevelType w:val="hybridMultilevel"/>
    <w:tmpl w:val="CC50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547E5"/>
    <w:multiLevelType w:val="hybridMultilevel"/>
    <w:tmpl w:val="A92A3F36"/>
    <w:lvl w:ilvl="0" w:tplc="2312B8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9334BB"/>
    <w:multiLevelType w:val="hybridMultilevel"/>
    <w:tmpl w:val="B4943F00"/>
    <w:lvl w:ilvl="0" w:tplc="69AEC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55491"/>
    <w:multiLevelType w:val="hybridMultilevel"/>
    <w:tmpl w:val="0A104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1A51D2"/>
    <w:multiLevelType w:val="hybridMultilevel"/>
    <w:tmpl w:val="A24825F2"/>
    <w:lvl w:ilvl="0" w:tplc="E222D4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4B07DA"/>
    <w:multiLevelType w:val="hybridMultilevel"/>
    <w:tmpl w:val="BB2063E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6E003C14"/>
    <w:multiLevelType w:val="hybridMultilevel"/>
    <w:tmpl w:val="36385718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71546161"/>
    <w:multiLevelType w:val="hybridMultilevel"/>
    <w:tmpl w:val="946ECF4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761C65AB"/>
    <w:multiLevelType w:val="hybridMultilevel"/>
    <w:tmpl w:val="20585486"/>
    <w:lvl w:ilvl="0" w:tplc="2254464C">
      <w:start w:val="1"/>
      <w:numFmt w:val="decimal"/>
      <w:lvlText w:val="%1-"/>
      <w:lvlJc w:val="left"/>
      <w:pPr>
        <w:ind w:left="720" w:hanging="360"/>
      </w:pPr>
      <w:rPr>
        <w:rFonts w:ascii="B Mitra" w:hAnsi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2"/>
  </w:num>
  <w:num w:numId="5">
    <w:abstractNumId w:val="21"/>
  </w:num>
  <w:num w:numId="6">
    <w:abstractNumId w:val="20"/>
  </w:num>
  <w:num w:numId="7">
    <w:abstractNumId w:val="9"/>
  </w:num>
  <w:num w:numId="8">
    <w:abstractNumId w:val="14"/>
  </w:num>
  <w:num w:numId="9">
    <w:abstractNumId w:val="3"/>
  </w:num>
  <w:num w:numId="10">
    <w:abstractNumId w:val="19"/>
  </w:num>
  <w:num w:numId="11">
    <w:abstractNumId w:val="6"/>
  </w:num>
  <w:num w:numId="12">
    <w:abstractNumId w:val="15"/>
  </w:num>
  <w:num w:numId="13">
    <w:abstractNumId w:val="17"/>
  </w:num>
  <w:num w:numId="14">
    <w:abstractNumId w:val="18"/>
  </w:num>
  <w:num w:numId="15">
    <w:abstractNumId w:val="16"/>
  </w:num>
  <w:num w:numId="16">
    <w:abstractNumId w:val="1"/>
  </w:num>
  <w:num w:numId="17">
    <w:abstractNumId w:val="10"/>
  </w:num>
  <w:num w:numId="18">
    <w:abstractNumId w:val="5"/>
  </w:num>
  <w:num w:numId="19">
    <w:abstractNumId w:val="0"/>
  </w:num>
  <w:num w:numId="20">
    <w:abstractNumId w:val="13"/>
  </w:num>
  <w:num w:numId="21">
    <w:abstractNumId w:val="2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1BA5"/>
    <w:rsid w:val="00002053"/>
    <w:rsid w:val="0001088A"/>
    <w:rsid w:val="000108C5"/>
    <w:rsid w:val="00011B2B"/>
    <w:rsid w:val="00013BCD"/>
    <w:rsid w:val="00013C11"/>
    <w:rsid w:val="00015745"/>
    <w:rsid w:val="00020EC8"/>
    <w:rsid w:val="00023824"/>
    <w:rsid w:val="00023B3A"/>
    <w:rsid w:val="0002512F"/>
    <w:rsid w:val="00025353"/>
    <w:rsid w:val="0002561C"/>
    <w:rsid w:val="00025EC0"/>
    <w:rsid w:val="0003066B"/>
    <w:rsid w:val="00031CE1"/>
    <w:rsid w:val="00033331"/>
    <w:rsid w:val="00034B3C"/>
    <w:rsid w:val="00036117"/>
    <w:rsid w:val="00037441"/>
    <w:rsid w:val="000402A8"/>
    <w:rsid w:val="00042073"/>
    <w:rsid w:val="000420CB"/>
    <w:rsid w:val="0004410A"/>
    <w:rsid w:val="0004570E"/>
    <w:rsid w:val="000457F2"/>
    <w:rsid w:val="00045929"/>
    <w:rsid w:val="00046D33"/>
    <w:rsid w:val="000506E9"/>
    <w:rsid w:val="00056AC0"/>
    <w:rsid w:val="000571AB"/>
    <w:rsid w:val="000629F3"/>
    <w:rsid w:val="000662E7"/>
    <w:rsid w:val="00070B97"/>
    <w:rsid w:val="00073974"/>
    <w:rsid w:val="0007410D"/>
    <w:rsid w:val="00076203"/>
    <w:rsid w:val="00077628"/>
    <w:rsid w:val="00077A7B"/>
    <w:rsid w:val="00080CF8"/>
    <w:rsid w:val="0008107C"/>
    <w:rsid w:val="00087FF7"/>
    <w:rsid w:val="0009030D"/>
    <w:rsid w:val="00092835"/>
    <w:rsid w:val="000939A9"/>
    <w:rsid w:val="0009455E"/>
    <w:rsid w:val="000972BA"/>
    <w:rsid w:val="000A52DF"/>
    <w:rsid w:val="000A5B39"/>
    <w:rsid w:val="000A6B21"/>
    <w:rsid w:val="000B15E6"/>
    <w:rsid w:val="000B2CD3"/>
    <w:rsid w:val="000B3D92"/>
    <w:rsid w:val="000B788A"/>
    <w:rsid w:val="000C39B2"/>
    <w:rsid w:val="000D11B0"/>
    <w:rsid w:val="000D1C52"/>
    <w:rsid w:val="000D2708"/>
    <w:rsid w:val="000D2755"/>
    <w:rsid w:val="000D487D"/>
    <w:rsid w:val="000D5794"/>
    <w:rsid w:val="000D6CFC"/>
    <w:rsid w:val="000D7074"/>
    <w:rsid w:val="000D7F59"/>
    <w:rsid w:val="000E14DD"/>
    <w:rsid w:val="000E1782"/>
    <w:rsid w:val="000E1C37"/>
    <w:rsid w:val="000E28D8"/>
    <w:rsid w:val="000E34DA"/>
    <w:rsid w:val="000F1400"/>
    <w:rsid w:val="000F72A0"/>
    <w:rsid w:val="001019D6"/>
    <w:rsid w:val="00102939"/>
    <w:rsid w:val="00104AD0"/>
    <w:rsid w:val="001062D1"/>
    <w:rsid w:val="00107F0F"/>
    <w:rsid w:val="00110614"/>
    <w:rsid w:val="001110C3"/>
    <w:rsid w:val="00111BAE"/>
    <w:rsid w:val="001130AC"/>
    <w:rsid w:val="001160C5"/>
    <w:rsid w:val="0012044B"/>
    <w:rsid w:val="00122CB3"/>
    <w:rsid w:val="00124382"/>
    <w:rsid w:val="001277DE"/>
    <w:rsid w:val="00127D63"/>
    <w:rsid w:val="00131291"/>
    <w:rsid w:val="001335C6"/>
    <w:rsid w:val="00133D62"/>
    <w:rsid w:val="00136465"/>
    <w:rsid w:val="001365B4"/>
    <w:rsid w:val="0014003D"/>
    <w:rsid w:val="00140C65"/>
    <w:rsid w:val="00141502"/>
    <w:rsid w:val="00142F16"/>
    <w:rsid w:val="0015058C"/>
    <w:rsid w:val="001510B6"/>
    <w:rsid w:val="00154724"/>
    <w:rsid w:val="001548D1"/>
    <w:rsid w:val="0015608D"/>
    <w:rsid w:val="0016230E"/>
    <w:rsid w:val="00163463"/>
    <w:rsid w:val="00167107"/>
    <w:rsid w:val="0017181C"/>
    <w:rsid w:val="00175B88"/>
    <w:rsid w:val="00176668"/>
    <w:rsid w:val="00181310"/>
    <w:rsid w:val="0018177A"/>
    <w:rsid w:val="00184EC5"/>
    <w:rsid w:val="001904A3"/>
    <w:rsid w:val="00193B3E"/>
    <w:rsid w:val="0019617C"/>
    <w:rsid w:val="00197DA9"/>
    <w:rsid w:val="001A3098"/>
    <w:rsid w:val="001A39C7"/>
    <w:rsid w:val="001A7670"/>
    <w:rsid w:val="001A774A"/>
    <w:rsid w:val="001A7C7D"/>
    <w:rsid w:val="001B106C"/>
    <w:rsid w:val="001B3673"/>
    <w:rsid w:val="001B6B73"/>
    <w:rsid w:val="001B7E48"/>
    <w:rsid w:val="001C1E0C"/>
    <w:rsid w:val="001C24AD"/>
    <w:rsid w:val="001C3569"/>
    <w:rsid w:val="001C4DDD"/>
    <w:rsid w:val="001C5529"/>
    <w:rsid w:val="001C5CB3"/>
    <w:rsid w:val="001C5DE5"/>
    <w:rsid w:val="001C752C"/>
    <w:rsid w:val="001C77BF"/>
    <w:rsid w:val="001D288F"/>
    <w:rsid w:val="001D29B5"/>
    <w:rsid w:val="001D3D4F"/>
    <w:rsid w:val="001D4ED6"/>
    <w:rsid w:val="001E1617"/>
    <w:rsid w:val="001E4D9B"/>
    <w:rsid w:val="001E5677"/>
    <w:rsid w:val="001F2A60"/>
    <w:rsid w:val="001F56CB"/>
    <w:rsid w:val="001F64F9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5E87"/>
    <w:rsid w:val="00222CB0"/>
    <w:rsid w:val="00223039"/>
    <w:rsid w:val="0022369F"/>
    <w:rsid w:val="00225267"/>
    <w:rsid w:val="00226481"/>
    <w:rsid w:val="00226773"/>
    <w:rsid w:val="002323C5"/>
    <w:rsid w:val="00233DFA"/>
    <w:rsid w:val="00234459"/>
    <w:rsid w:val="00235AEA"/>
    <w:rsid w:val="002403EE"/>
    <w:rsid w:val="00240565"/>
    <w:rsid w:val="002416B1"/>
    <w:rsid w:val="0024182A"/>
    <w:rsid w:val="00243B85"/>
    <w:rsid w:val="00244830"/>
    <w:rsid w:val="0024704D"/>
    <w:rsid w:val="002477B5"/>
    <w:rsid w:val="00251C48"/>
    <w:rsid w:val="00252892"/>
    <w:rsid w:val="00253133"/>
    <w:rsid w:val="00264B50"/>
    <w:rsid w:val="002706A4"/>
    <w:rsid w:val="0027630F"/>
    <w:rsid w:val="00277915"/>
    <w:rsid w:val="00282092"/>
    <w:rsid w:val="00286F77"/>
    <w:rsid w:val="0028722D"/>
    <w:rsid w:val="00287736"/>
    <w:rsid w:val="00290042"/>
    <w:rsid w:val="00290211"/>
    <w:rsid w:val="00293967"/>
    <w:rsid w:val="00294C10"/>
    <w:rsid w:val="00297210"/>
    <w:rsid w:val="002A12C1"/>
    <w:rsid w:val="002A19F4"/>
    <w:rsid w:val="002A3267"/>
    <w:rsid w:val="002B0835"/>
    <w:rsid w:val="002B20BD"/>
    <w:rsid w:val="002B4A52"/>
    <w:rsid w:val="002B68DD"/>
    <w:rsid w:val="002B773B"/>
    <w:rsid w:val="002C1074"/>
    <w:rsid w:val="002C1908"/>
    <w:rsid w:val="002C1F0D"/>
    <w:rsid w:val="002C414F"/>
    <w:rsid w:val="002C4264"/>
    <w:rsid w:val="002C5376"/>
    <w:rsid w:val="002C715E"/>
    <w:rsid w:val="002D1976"/>
    <w:rsid w:val="002D3057"/>
    <w:rsid w:val="002D3C6B"/>
    <w:rsid w:val="002D68AA"/>
    <w:rsid w:val="002E4316"/>
    <w:rsid w:val="002E4513"/>
    <w:rsid w:val="002E6878"/>
    <w:rsid w:val="002E7422"/>
    <w:rsid w:val="002F21F0"/>
    <w:rsid w:val="002F3475"/>
    <w:rsid w:val="002F416D"/>
    <w:rsid w:val="002F531B"/>
    <w:rsid w:val="002F544B"/>
    <w:rsid w:val="002F757C"/>
    <w:rsid w:val="002F75E1"/>
    <w:rsid w:val="00300EF6"/>
    <w:rsid w:val="00306490"/>
    <w:rsid w:val="003115D6"/>
    <w:rsid w:val="00311826"/>
    <w:rsid w:val="003130A9"/>
    <w:rsid w:val="00321EE6"/>
    <w:rsid w:val="00322552"/>
    <w:rsid w:val="00322D36"/>
    <w:rsid w:val="003238A3"/>
    <w:rsid w:val="00324FD7"/>
    <w:rsid w:val="00326CF1"/>
    <w:rsid w:val="00326DFA"/>
    <w:rsid w:val="0032720D"/>
    <w:rsid w:val="00330112"/>
    <w:rsid w:val="00331D98"/>
    <w:rsid w:val="003327CF"/>
    <w:rsid w:val="00334050"/>
    <w:rsid w:val="00334BBF"/>
    <w:rsid w:val="003428B7"/>
    <w:rsid w:val="00343150"/>
    <w:rsid w:val="00343186"/>
    <w:rsid w:val="0034384F"/>
    <w:rsid w:val="00351C88"/>
    <w:rsid w:val="00353ECD"/>
    <w:rsid w:val="00355CDB"/>
    <w:rsid w:val="00361358"/>
    <w:rsid w:val="00364DB0"/>
    <w:rsid w:val="00367C88"/>
    <w:rsid w:val="00374008"/>
    <w:rsid w:val="003748F6"/>
    <w:rsid w:val="003819FA"/>
    <w:rsid w:val="00383B02"/>
    <w:rsid w:val="00392C79"/>
    <w:rsid w:val="0039558D"/>
    <w:rsid w:val="003A092E"/>
    <w:rsid w:val="003A0B77"/>
    <w:rsid w:val="003A0EB9"/>
    <w:rsid w:val="003A13BA"/>
    <w:rsid w:val="003A2C88"/>
    <w:rsid w:val="003A3A5B"/>
    <w:rsid w:val="003A5189"/>
    <w:rsid w:val="003B0401"/>
    <w:rsid w:val="003B268A"/>
    <w:rsid w:val="003B30FF"/>
    <w:rsid w:val="003B4E9C"/>
    <w:rsid w:val="003B6C4F"/>
    <w:rsid w:val="003C19A7"/>
    <w:rsid w:val="003C6EE1"/>
    <w:rsid w:val="003D1EC5"/>
    <w:rsid w:val="003D33BA"/>
    <w:rsid w:val="003D48DF"/>
    <w:rsid w:val="003D5E5E"/>
    <w:rsid w:val="003E0909"/>
    <w:rsid w:val="003E3D87"/>
    <w:rsid w:val="003E4A4F"/>
    <w:rsid w:val="003F0320"/>
    <w:rsid w:val="003F4816"/>
    <w:rsid w:val="003F5D1E"/>
    <w:rsid w:val="003F6082"/>
    <w:rsid w:val="003F7A6C"/>
    <w:rsid w:val="004025F7"/>
    <w:rsid w:val="00402B7E"/>
    <w:rsid w:val="004040C4"/>
    <w:rsid w:val="00411F8C"/>
    <w:rsid w:val="0041219C"/>
    <w:rsid w:val="00415B0E"/>
    <w:rsid w:val="00417BC3"/>
    <w:rsid w:val="00423A18"/>
    <w:rsid w:val="004248C1"/>
    <w:rsid w:val="00424FEC"/>
    <w:rsid w:val="00426B2D"/>
    <w:rsid w:val="00426E3A"/>
    <w:rsid w:val="00430A44"/>
    <w:rsid w:val="00432BC8"/>
    <w:rsid w:val="00434C92"/>
    <w:rsid w:val="00435976"/>
    <w:rsid w:val="00435D48"/>
    <w:rsid w:val="004457FC"/>
    <w:rsid w:val="00451998"/>
    <w:rsid w:val="0045250D"/>
    <w:rsid w:val="0045591F"/>
    <w:rsid w:val="0045749D"/>
    <w:rsid w:val="0046094F"/>
    <w:rsid w:val="00462371"/>
    <w:rsid w:val="00463843"/>
    <w:rsid w:val="0046405E"/>
    <w:rsid w:val="0046598D"/>
    <w:rsid w:val="00473D79"/>
    <w:rsid w:val="00475BA7"/>
    <w:rsid w:val="00476615"/>
    <w:rsid w:val="00481EF6"/>
    <w:rsid w:val="00482CF7"/>
    <w:rsid w:val="00491803"/>
    <w:rsid w:val="00491F5E"/>
    <w:rsid w:val="00492FAD"/>
    <w:rsid w:val="00493090"/>
    <w:rsid w:val="00493504"/>
    <w:rsid w:val="00496716"/>
    <w:rsid w:val="004A2474"/>
    <w:rsid w:val="004A48F0"/>
    <w:rsid w:val="004C13A6"/>
    <w:rsid w:val="004C6383"/>
    <w:rsid w:val="004C6795"/>
    <w:rsid w:val="004C7BD3"/>
    <w:rsid w:val="004D0B96"/>
    <w:rsid w:val="004D1C61"/>
    <w:rsid w:val="004D66B9"/>
    <w:rsid w:val="004D6B4C"/>
    <w:rsid w:val="004D6FA7"/>
    <w:rsid w:val="004E0A00"/>
    <w:rsid w:val="004E1FC8"/>
    <w:rsid w:val="004E4B68"/>
    <w:rsid w:val="004F2344"/>
    <w:rsid w:val="004F698D"/>
    <w:rsid w:val="004F75EF"/>
    <w:rsid w:val="004F7B66"/>
    <w:rsid w:val="005018C2"/>
    <w:rsid w:val="00503965"/>
    <w:rsid w:val="00504D43"/>
    <w:rsid w:val="00505A15"/>
    <w:rsid w:val="00505DA5"/>
    <w:rsid w:val="00507156"/>
    <w:rsid w:val="005137DA"/>
    <w:rsid w:val="00515B0F"/>
    <w:rsid w:val="00520BFF"/>
    <w:rsid w:val="005229DE"/>
    <w:rsid w:val="005233CD"/>
    <w:rsid w:val="00523E8F"/>
    <w:rsid w:val="0052468E"/>
    <w:rsid w:val="00531FD8"/>
    <w:rsid w:val="00532DE6"/>
    <w:rsid w:val="00533083"/>
    <w:rsid w:val="00534EA5"/>
    <w:rsid w:val="00541E53"/>
    <w:rsid w:val="00543263"/>
    <w:rsid w:val="0054584C"/>
    <w:rsid w:val="00550797"/>
    <w:rsid w:val="00554D97"/>
    <w:rsid w:val="00554FA4"/>
    <w:rsid w:val="005555E8"/>
    <w:rsid w:val="00555B36"/>
    <w:rsid w:val="0056110E"/>
    <w:rsid w:val="005622D0"/>
    <w:rsid w:val="00567A4D"/>
    <w:rsid w:val="005712A2"/>
    <w:rsid w:val="00574B34"/>
    <w:rsid w:val="00574C0F"/>
    <w:rsid w:val="00580697"/>
    <w:rsid w:val="00585DC0"/>
    <w:rsid w:val="00590C60"/>
    <w:rsid w:val="0059119E"/>
    <w:rsid w:val="005916BF"/>
    <w:rsid w:val="00595271"/>
    <w:rsid w:val="00595275"/>
    <w:rsid w:val="00595DEB"/>
    <w:rsid w:val="005A186A"/>
    <w:rsid w:val="005A1C80"/>
    <w:rsid w:val="005A2E8D"/>
    <w:rsid w:val="005A3F56"/>
    <w:rsid w:val="005A7221"/>
    <w:rsid w:val="005B1320"/>
    <w:rsid w:val="005B3319"/>
    <w:rsid w:val="005B4BC1"/>
    <w:rsid w:val="005B5425"/>
    <w:rsid w:val="005B5678"/>
    <w:rsid w:val="005B6D54"/>
    <w:rsid w:val="005B7A96"/>
    <w:rsid w:val="005B7BAE"/>
    <w:rsid w:val="005C12D5"/>
    <w:rsid w:val="005C14FB"/>
    <w:rsid w:val="005C1787"/>
    <w:rsid w:val="005C39D5"/>
    <w:rsid w:val="005C473A"/>
    <w:rsid w:val="005C59F5"/>
    <w:rsid w:val="005D0844"/>
    <w:rsid w:val="005D0E52"/>
    <w:rsid w:val="005D2972"/>
    <w:rsid w:val="005D3611"/>
    <w:rsid w:val="005D37D1"/>
    <w:rsid w:val="005E5573"/>
    <w:rsid w:val="005E719B"/>
    <w:rsid w:val="005F1D13"/>
    <w:rsid w:val="005F33CB"/>
    <w:rsid w:val="005F4200"/>
    <w:rsid w:val="005F58ED"/>
    <w:rsid w:val="005F5C77"/>
    <w:rsid w:val="005F7A14"/>
    <w:rsid w:val="006007A6"/>
    <w:rsid w:val="0060104B"/>
    <w:rsid w:val="0060139D"/>
    <w:rsid w:val="00603027"/>
    <w:rsid w:val="00604008"/>
    <w:rsid w:val="00605351"/>
    <w:rsid w:val="00607D33"/>
    <w:rsid w:val="006160E6"/>
    <w:rsid w:val="00616875"/>
    <w:rsid w:val="00620E13"/>
    <w:rsid w:val="00621892"/>
    <w:rsid w:val="006228B7"/>
    <w:rsid w:val="00622A0D"/>
    <w:rsid w:val="00623843"/>
    <w:rsid w:val="00632701"/>
    <w:rsid w:val="00633D25"/>
    <w:rsid w:val="006352E6"/>
    <w:rsid w:val="00636688"/>
    <w:rsid w:val="0063698A"/>
    <w:rsid w:val="0063777B"/>
    <w:rsid w:val="006425A9"/>
    <w:rsid w:val="00646B10"/>
    <w:rsid w:val="006528F1"/>
    <w:rsid w:val="00652CBD"/>
    <w:rsid w:val="00654036"/>
    <w:rsid w:val="0065426E"/>
    <w:rsid w:val="00657167"/>
    <w:rsid w:val="0066097E"/>
    <w:rsid w:val="006627B7"/>
    <w:rsid w:val="006649A7"/>
    <w:rsid w:val="0067299E"/>
    <w:rsid w:val="00674982"/>
    <w:rsid w:val="0067498A"/>
    <w:rsid w:val="006810B3"/>
    <w:rsid w:val="00681463"/>
    <w:rsid w:val="006824FF"/>
    <w:rsid w:val="0068276E"/>
    <w:rsid w:val="00684A76"/>
    <w:rsid w:val="00690008"/>
    <w:rsid w:val="00691093"/>
    <w:rsid w:val="0069121A"/>
    <w:rsid w:val="0069134F"/>
    <w:rsid w:val="006917F2"/>
    <w:rsid w:val="00692789"/>
    <w:rsid w:val="00692F19"/>
    <w:rsid w:val="006933FA"/>
    <w:rsid w:val="0069385C"/>
    <w:rsid w:val="006A10B8"/>
    <w:rsid w:val="006A4C6F"/>
    <w:rsid w:val="006A6C58"/>
    <w:rsid w:val="006B035A"/>
    <w:rsid w:val="006B0D79"/>
    <w:rsid w:val="006B0E67"/>
    <w:rsid w:val="006B1965"/>
    <w:rsid w:val="006B65DE"/>
    <w:rsid w:val="006C130E"/>
    <w:rsid w:val="006C4001"/>
    <w:rsid w:val="006C44AB"/>
    <w:rsid w:val="006C5595"/>
    <w:rsid w:val="006C65E5"/>
    <w:rsid w:val="006D2C7C"/>
    <w:rsid w:val="006D3C08"/>
    <w:rsid w:val="006D3FF4"/>
    <w:rsid w:val="006D5B0E"/>
    <w:rsid w:val="006D5FC6"/>
    <w:rsid w:val="006D7D4B"/>
    <w:rsid w:val="006E085E"/>
    <w:rsid w:val="006E0AD9"/>
    <w:rsid w:val="006E1A18"/>
    <w:rsid w:val="006E4BD4"/>
    <w:rsid w:val="006E75DD"/>
    <w:rsid w:val="006F77CC"/>
    <w:rsid w:val="00705426"/>
    <w:rsid w:val="0071203D"/>
    <w:rsid w:val="0071555C"/>
    <w:rsid w:val="00715995"/>
    <w:rsid w:val="0072119A"/>
    <w:rsid w:val="00722090"/>
    <w:rsid w:val="00723A95"/>
    <w:rsid w:val="00732909"/>
    <w:rsid w:val="007342C0"/>
    <w:rsid w:val="007345CD"/>
    <w:rsid w:val="007356BF"/>
    <w:rsid w:val="00735B7A"/>
    <w:rsid w:val="00736146"/>
    <w:rsid w:val="00737FC6"/>
    <w:rsid w:val="007416A6"/>
    <w:rsid w:val="00741A33"/>
    <w:rsid w:val="00747809"/>
    <w:rsid w:val="00747858"/>
    <w:rsid w:val="007530F4"/>
    <w:rsid w:val="00757026"/>
    <w:rsid w:val="0075705E"/>
    <w:rsid w:val="00762A10"/>
    <w:rsid w:val="007641F2"/>
    <w:rsid w:val="00765F89"/>
    <w:rsid w:val="0077087F"/>
    <w:rsid w:val="0077314A"/>
    <w:rsid w:val="00774195"/>
    <w:rsid w:val="0077561C"/>
    <w:rsid w:val="00781713"/>
    <w:rsid w:val="00782976"/>
    <w:rsid w:val="0079137A"/>
    <w:rsid w:val="00792351"/>
    <w:rsid w:val="00794502"/>
    <w:rsid w:val="00794867"/>
    <w:rsid w:val="0079735A"/>
    <w:rsid w:val="007A2C05"/>
    <w:rsid w:val="007A3AA2"/>
    <w:rsid w:val="007A3EE1"/>
    <w:rsid w:val="007A4FAF"/>
    <w:rsid w:val="007A5E25"/>
    <w:rsid w:val="007B11F7"/>
    <w:rsid w:val="007B222A"/>
    <w:rsid w:val="007B4601"/>
    <w:rsid w:val="007B67C8"/>
    <w:rsid w:val="007C6267"/>
    <w:rsid w:val="007D0870"/>
    <w:rsid w:val="007D2122"/>
    <w:rsid w:val="007D2793"/>
    <w:rsid w:val="007D71C5"/>
    <w:rsid w:val="007E0137"/>
    <w:rsid w:val="007E41EF"/>
    <w:rsid w:val="007F154F"/>
    <w:rsid w:val="007F1D1B"/>
    <w:rsid w:val="007F3E61"/>
    <w:rsid w:val="007F4014"/>
    <w:rsid w:val="007F446F"/>
    <w:rsid w:val="007F4D14"/>
    <w:rsid w:val="007F70A6"/>
    <w:rsid w:val="007F76C3"/>
    <w:rsid w:val="007F7B9A"/>
    <w:rsid w:val="00800FFF"/>
    <w:rsid w:val="00802136"/>
    <w:rsid w:val="00804ECD"/>
    <w:rsid w:val="00805BED"/>
    <w:rsid w:val="00811EE6"/>
    <w:rsid w:val="00812A92"/>
    <w:rsid w:val="00812B37"/>
    <w:rsid w:val="00814182"/>
    <w:rsid w:val="00814FFA"/>
    <w:rsid w:val="00817458"/>
    <w:rsid w:val="00817B14"/>
    <w:rsid w:val="0082230C"/>
    <w:rsid w:val="00823694"/>
    <w:rsid w:val="0082778F"/>
    <w:rsid w:val="008356A9"/>
    <w:rsid w:val="00842352"/>
    <w:rsid w:val="008447CC"/>
    <w:rsid w:val="00845A1F"/>
    <w:rsid w:val="00845E48"/>
    <w:rsid w:val="008523B9"/>
    <w:rsid w:val="00854180"/>
    <w:rsid w:val="00855A03"/>
    <w:rsid w:val="0086179A"/>
    <w:rsid w:val="00861B70"/>
    <w:rsid w:val="00862019"/>
    <w:rsid w:val="0086322C"/>
    <w:rsid w:val="00863A49"/>
    <w:rsid w:val="00866AB1"/>
    <w:rsid w:val="008738E4"/>
    <w:rsid w:val="00874D3B"/>
    <w:rsid w:val="008821D3"/>
    <w:rsid w:val="00882CDB"/>
    <w:rsid w:val="0088651C"/>
    <w:rsid w:val="008949FC"/>
    <w:rsid w:val="008A0F4B"/>
    <w:rsid w:val="008A297F"/>
    <w:rsid w:val="008A2D7C"/>
    <w:rsid w:val="008A53D2"/>
    <w:rsid w:val="008B756A"/>
    <w:rsid w:val="008B7863"/>
    <w:rsid w:val="008C0B4A"/>
    <w:rsid w:val="008C2BA3"/>
    <w:rsid w:val="008C2C3F"/>
    <w:rsid w:val="008C7357"/>
    <w:rsid w:val="008D2584"/>
    <w:rsid w:val="008D4589"/>
    <w:rsid w:val="008D76C8"/>
    <w:rsid w:val="008E0441"/>
    <w:rsid w:val="008E3332"/>
    <w:rsid w:val="008E3CFE"/>
    <w:rsid w:val="008E3E3C"/>
    <w:rsid w:val="008E59F0"/>
    <w:rsid w:val="008F7D57"/>
    <w:rsid w:val="009020F1"/>
    <w:rsid w:val="00910B5E"/>
    <w:rsid w:val="0091433D"/>
    <w:rsid w:val="00914895"/>
    <w:rsid w:val="00914BFA"/>
    <w:rsid w:val="00915D8A"/>
    <w:rsid w:val="009210EE"/>
    <w:rsid w:val="0092595D"/>
    <w:rsid w:val="00931707"/>
    <w:rsid w:val="00931C8E"/>
    <w:rsid w:val="00933BDC"/>
    <w:rsid w:val="00940B81"/>
    <w:rsid w:val="00940B93"/>
    <w:rsid w:val="00941059"/>
    <w:rsid w:val="00941F6A"/>
    <w:rsid w:val="009434C9"/>
    <w:rsid w:val="00944DA2"/>
    <w:rsid w:val="009504BE"/>
    <w:rsid w:val="00950533"/>
    <w:rsid w:val="009507C2"/>
    <w:rsid w:val="00951FFF"/>
    <w:rsid w:val="00954E26"/>
    <w:rsid w:val="0096505E"/>
    <w:rsid w:val="009651C5"/>
    <w:rsid w:val="00970AD2"/>
    <w:rsid w:val="009734C5"/>
    <w:rsid w:val="00976DC7"/>
    <w:rsid w:val="009778DD"/>
    <w:rsid w:val="00977B26"/>
    <w:rsid w:val="00980EDD"/>
    <w:rsid w:val="00981693"/>
    <w:rsid w:val="00982464"/>
    <w:rsid w:val="00982C82"/>
    <w:rsid w:val="0098337F"/>
    <w:rsid w:val="00984664"/>
    <w:rsid w:val="00984780"/>
    <w:rsid w:val="00986995"/>
    <w:rsid w:val="009904F6"/>
    <w:rsid w:val="00990A33"/>
    <w:rsid w:val="00991F92"/>
    <w:rsid w:val="0099352E"/>
    <w:rsid w:val="009941B5"/>
    <w:rsid w:val="009A2CA5"/>
    <w:rsid w:val="009A3769"/>
    <w:rsid w:val="009A46D2"/>
    <w:rsid w:val="009A514A"/>
    <w:rsid w:val="009B4608"/>
    <w:rsid w:val="009B6EDC"/>
    <w:rsid w:val="009B7382"/>
    <w:rsid w:val="009C1877"/>
    <w:rsid w:val="009C4268"/>
    <w:rsid w:val="009C428C"/>
    <w:rsid w:val="009C519E"/>
    <w:rsid w:val="009C55AA"/>
    <w:rsid w:val="009C5CF9"/>
    <w:rsid w:val="009C6D47"/>
    <w:rsid w:val="009C6F4A"/>
    <w:rsid w:val="009D7F2B"/>
    <w:rsid w:val="009E185E"/>
    <w:rsid w:val="009E7B70"/>
    <w:rsid w:val="00A00E79"/>
    <w:rsid w:val="00A00FDF"/>
    <w:rsid w:val="00A014C4"/>
    <w:rsid w:val="00A01C47"/>
    <w:rsid w:val="00A057B0"/>
    <w:rsid w:val="00A07751"/>
    <w:rsid w:val="00A243E7"/>
    <w:rsid w:val="00A2555D"/>
    <w:rsid w:val="00A41329"/>
    <w:rsid w:val="00A4619F"/>
    <w:rsid w:val="00A503B6"/>
    <w:rsid w:val="00A50CF9"/>
    <w:rsid w:val="00A5116A"/>
    <w:rsid w:val="00A533D3"/>
    <w:rsid w:val="00A55948"/>
    <w:rsid w:val="00A5679F"/>
    <w:rsid w:val="00A57CEC"/>
    <w:rsid w:val="00A60713"/>
    <w:rsid w:val="00A6746C"/>
    <w:rsid w:val="00A67794"/>
    <w:rsid w:val="00A7775F"/>
    <w:rsid w:val="00A778ED"/>
    <w:rsid w:val="00A80B8D"/>
    <w:rsid w:val="00A85AA2"/>
    <w:rsid w:val="00A85CB7"/>
    <w:rsid w:val="00A86A1F"/>
    <w:rsid w:val="00A96D12"/>
    <w:rsid w:val="00A97816"/>
    <w:rsid w:val="00AA3433"/>
    <w:rsid w:val="00AA59D0"/>
    <w:rsid w:val="00AA67AA"/>
    <w:rsid w:val="00AB0137"/>
    <w:rsid w:val="00AB4B30"/>
    <w:rsid w:val="00AB54E2"/>
    <w:rsid w:val="00AB643B"/>
    <w:rsid w:val="00AB750E"/>
    <w:rsid w:val="00AC1831"/>
    <w:rsid w:val="00AC20E3"/>
    <w:rsid w:val="00AC2FCA"/>
    <w:rsid w:val="00AC35E8"/>
    <w:rsid w:val="00AD11D9"/>
    <w:rsid w:val="00AE2C06"/>
    <w:rsid w:val="00AF1050"/>
    <w:rsid w:val="00AF4101"/>
    <w:rsid w:val="00AF5E53"/>
    <w:rsid w:val="00AF7D5D"/>
    <w:rsid w:val="00B02B3E"/>
    <w:rsid w:val="00B03E75"/>
    <w:rsid w:val="00B06612"/>
    <w:rsid w:val="00B07880"/>
    <w:rsid w:val="00B10104"/>
    <w:rsid w:val="00B12653"/>
    <w:rsid w:val="00B16567"/>
    <w:rsid w:val="00B17C12"/>
    <w:rsid w:val="00B20795"/>
    <w:rsid w:val="00B20F60"/>
    <w:rsid w:val="00B232EE"/>
    <w:rsid w:val="00B23851"/>
    <w:rsid w:val="00B276DD"/>
    <w:rsid w:val="00B300EA"/>
    <w:rsid w:val="00B31242"/>
    <w:rsid w:val="00B3126A"/>
    <w:rsid w:val="00B31DC1"/>
    <w:rsid w:val="00B415DB"/>
    <w:rsid w:val="00B42A7E"/>
    <w:rsid w:val="00B43EA3"/>
    <w:rsid w:val="00B44A7B"/>
    <w:rsid w:val="00B47BD6"/>
    <w:rsid w:val="00B5164A"/>
    <w:rsid w:val="00B51951"/>
    <w:rsid w:val="00B54E12"/>
    <w:rsid w:val="00B55B32"/>
    <w:rsid w:val="00B5670C"/>
    <w:rsid w:val="00B57451"/>
    <w:rsid w:val="00B60B2F"/>
    <w:rsid w:val="00B61F45"/>
    <w:rsid w:val="00B668D5"/>
    <w:rsid w:val="00B71453"/>
    <w:rsid w:val="00B727E6"/>
    <w:rsid w:val="00B73018"/>
    <w:rsid w:val="00B745FE"/>
    <w:rsid w:val="00B75A35"/>
    <w:rsid w:val="00B847EC"/>
    <w:rsid w:val="00B941EE"/>
    <w:rsid w:val="00B97EB9"/>
    <w:rsid w:val="00BA3CEB"/>
    <w:rsid w:val="00BA4715"/>
    <w:rsid w:val="00BB0744"/>
    <w:rsid w:val="00BB0CD7"/>
    <w:rsid w:val="00BB0D0E"/>
    <w:rsid w:val="00BB48E1"/>
    <w:rsid w:val="00BB6EE2"/>
    <w:rsid w:val="00BC0812"/>
    <w:rsid w:val="00BC0DC5"/>
    <w:rsid w:val="00BC6F22"/>
    <w:rsid w:val="00BD181A"/>
    <w:rsid w:val="00BD3033"/>
    <w:rsid w:val="00BD7C19"/>
    <w:rsid w:val="00BD7EDC"/>
    <w:rsid w:val="00BE3169"/>
    <w:rsid w:val="00BE7BA3"/>
    <w:rsid w:val="00BF2382"/>
    <w:rsid w:val="00BF3C67"/>
    <w:rsid w:val="00BF423D"/>
    <w:rsid w:val="00BF5181"/>
    <w:rsid w:val="00BF681C"/>
    <w:rsid w:val="00C012C2"/>
    <w:rsid w:val="00C01C1A"/>
    <w:rsid w:val="00C055A2"/>
    <w:rsid w:val="00C05774"/>
    <w:rsid w:val="00C0735E"/>
    <w:rsid w:val="00C100A4"/>
    <w:rsid w:val="00C13CD3"/>
    <w:rsid w:val="00C14C37"/>
    <w:rsid w:val="00C15CDE"/>
    <w:rsid w:val="00C20544"/>
    <w:rsid w:val="00C2351D"/>
    <w:rsid w:val="00C23533"/>
    <w:rsid w:val="00C2391D"/>
    <w:rsid w:val="00C2655E"/>
    <w:rsid w:val="00C311EE"/>
    <w:rsid w:val="00C312BA"/>
    <w:rsid w:val="00C35C67"/>
    <w:rsid w:val="00C374DE"/>
    <w:rsid w:val="00C378FE"/>
    <w:rsid w:val="00C40AD1"/>
    <w:rsid w:val="00C43749"/>
    <w:rsid w:val="00C448DF"/>
    <w:rsid w:val="00C46612"/>
    <w:rsid w:val="00C525C9"/>
    <w:rsid w:val="00C53697"/>
    <w:rsid w:val="00C536B6"/>
    <w:rsid w:val="00C55EFA"/>
    <w:rsid w:val="00C6376C"/>
    <w:rsid w:val="00C63B43"/>
    <w:rsid w:val="00C63BF7"/>
    <w:rsid w:val="00C67AAC"/>
    <w:rsid w:val="00C710F0"/>
    <w:rsid w:val="00C711C4"/>
    <w:rsid w:val="00C71904"/>
    <w:rsid w:val="00C72C04"/>
    <w:rsid w:val="00C735A7"/>
    <w:rsid w:val="00C76915"/>
    <w:rsid w:val="00C8181A"/>
    <w:rsid w:val="00C93292"/>
    <w:rsid w:val="00CA3503"/>
    <w:rsid w:val="00CA4ECE"/>
    <w:rsid w:val="00CB0264"/>
    <w:rsid w:val="00CB1480"/>
    <w:rsid w:val="00CB2DAD"/>
    <w:rsid w:val="00CB4E6B"/>
    <w:rsid w:val="00CB6089"/>
    <w:rsid w:val="00CC0010"/>
    <w:rsid w:val="00CC7863"/>
    <w:rsid w:val="00CD1161"/>
    <w:rsid w:val="00CD4B92"/>
    <w:rsid w:val="00CD52D7"/>
    <w:rsid w:val="00CD6250"/>
    <w:rsid w:val="00CE1C62"/>
    <w:rsid w:val="00CE2A85"/>
    <w:rsid w:val="00CE2B60"/>
    <w:rsid w:val="00CE4E87"/>
    <w:rsid w:val="00CF17D9"/>
    <w:rsid w:val="00CF1F42"/>
    <w:rsid w:val="00CF36A0"/>
    <w:rsid w:val="00D00A83"/>
    <w:rsid w:val="00D042AC"/>
    <w:rsid w:val="00D05001"/>
    <w:rsid w:val="00D054F0"/>
    <w:rsid w:val="00D071E4"/>
    <w:rsid w:val="00D078AF"/>
    <w:rsid w:val="00D11BA1"/>
    <w:rsid w:val="00D12FED"/>
    <w:rsid w:val="00D13A06"/>
    <w:rsid w:val="00D160DE"/>
    <w:rsid w:val="00D1676D"/>
    <w:rsid w:val="00D168CF"/>
    <w:rsid w:val="00D17005"/>
    <w:rsid w:val="00D239C2"/>
    <w:rsid w:val="00D27D84"/>
    <w:rsid w:val="00D30727"/>
    <w:rsid w:val="00D30918"/>
    <w:rsid w:val="00D311B0"/>
    <w:rsid w:val="00D33F80"/>
    <w:rsid w:val="00D353A6"/>
    <w:rsid w:val="00D403E8"/>
    <w:rsid w:val="00D40AA6"/>
    <w:rsid w:val="00D44658"/>
    <w:rsid w:val="00D4649E"/>
    <w:rsid w:val="00D53DE2"/>
    <w:rsid w:val="00D57186"/>
    <w:rsid w:val="00D605D8"/>
    <w:rsid w:val="00D64585"/>
    <w:rsid w:val="00D64CE4"/>
    <w:rsid w:val="00D65336"/>
    <w:rsid w:val="00D653FF"/>
    <w:rsid w:val="00D7260F"/>
    <w:rsid w:val="00D74EAA"/>
    <w:rsid w:val="00D77876"/>
    <w:rsid w:val="00D81486"/>
    <w:rsid w:val="00D84298"/>
    <w:rsid w:val="00D842CA"/>
    <w:rsid w:val="00D853E8"/>
    <w:rsid w:val="00D86FB1"/>
    <w:rsid w:val="00D87995"/>
    <w:rsid w:val="00D87C60"/>
    <w:rsid w:val="00D92623"/>
    <w:rsid w:val="00D9280B"/>
    <w:rsid w:val="00D930FE"/>
    <w:rsid w:val="00D946A4"/>
    <w:rsid w:val="00D94925"/>
    <w:rsid w:val="00DA0AE4"/>
    <w:rsid w:val="00DA0B87"/>
    <w:rsid w:val="00DA14FD"/>
    <w:rsid w:val="00DA25AD"/>
    <w:rsid w:val="00DA7105"/>
    <w:rsid w:val="00DA71DB"/>
    <w:rsid w:val="00DB0C98"/>
    <w:rsid w:val="00DB2347"/>
    <w:rsid w:val="00DB258F"/>
    <w:rsid w:val="00DB2846"/>
    <w:rsid w:val="00DB3816"/>
    <w:rsid w:val="00DB778A"/>
    <w:rsid w:val="00DC1BF5"/>
    <w:rsid w:val="00DC4196"/>
    <w:rsid w:val="00DC556F"/>
    <w:rsid w:val="00DC75F1"/>
    <w:rsid w:val="00DD0056"/>
    <w:rsid w:val="00DD0D79"/>
    <w:rsid w:val="00DD14EA"/>
    <w:rsid w:val="00DD17BF"/>
    <w:rsid w:val="00DD38B1"/>
    <w:rsid w:val="00DD54E5"/>
    <w:rsid w:val="00DD5DB6"/>
    <w:rsid w:val="00DD6C97"/>
    <w:rsid w:val="00DD7AE9"/>
    <w:rsid w:val="00DE2064"/>
    <w:rsid w:val="00DE3D05"/>
    <w:rsid w:val="00DE3D5E"/>
    <w:rsid w:val="00DE452A"/>
    <w:rsid w:val="00DE7FB6"/>
    <w:rsid w:val="00DF08A2"/>
    <w:rsid w:val="00DF6EAF"/>
    <w:rsid w:val="00DF7D0A"/>
    <w:rsid w:val="00E01EE1"/>
    <w:rsid w:val="00E0589E"/>
    <w:rsid w:val="00E059F8"/>
    <w:rsid w:val="00E05B16"/>
    <w:rsid w:val="00E11719"/>
    <w:rsid w:val="00E20064"/>
    <w:rsid w:val="00E201F6"/>
    <w:rsid w:val="00E236F2"/>
    <w:rsid w:val="00E31965"/>
    <w:rsid w:val="00E34103"/>
    <w:rsid w:val="00E34422"/>
    <w:rsid w:val="00E34723"/>
    <w:rsid w:val="00E34B36"/>
    <w:rsid w:val="00E36907"/>
    <w:rsid w:val="00E42BB2"/>
    <w:rsid w:val="00E44D7A"/>
    <w:rsid w:val="00E45395"/>
    <w:rsid w:val="00E51541"/>
    <w:rsid w:val="00E51B21"/>
    <w:rsid w:val="00E52E19"/>
    <w:rsid w:val="00E53859"/>
    <w:rsid w:val="00E5494D"/>
    <w:rsid w:val="00E628F5"/>
    <w:rsid w:val="00E633AD"/>
    <w:rsid w:val="00E63E92"/>
    <w:rsid w:val="00E65209"/>
    <w:rsid w:val="00E66FF8"/>
    <w:rsid w:val="00E71E4B"/>
    <w:rsid w:val="00E73AE3"/>
    <w:rsid w:val="00E74BCD"/>
    <w:rsid w:val="00E76820"/>
    <w:rsid w:val="00E859D4"/>
    <w:rsid w:val="00E86084"/>
    <w:rsid w:val="00E91BFD"/>
    <w:rsid w:val="00E970BB"/>
    <w:rsid w:val="00EA02AD"/>
    <w:rsid w:val="00EA06CC"/>
    <w:rsid w:val="00EA5340"/>
    <w:rsid w:val="00EA53D8"/>
    <w:rsid w:val="00EB1BA0"/>
    <w:rsid w:val="00EB41E9"/>
    <w:rsid w:val="00EB47F9"/>
    <w:rsid w:val="00EB5F76"/>
    <w:rsid w:val="00EB72BC"/>
    <w:rsid w:val="00EC036B"/>
    <w:rsid w:val="00EC3633"/>
    <w:rsid w:val="00EC3B96"/>
    <w:rsid w:val="00EC6DE5"/>
    <w:rsid w:val="00EC6E94"/>
    <w:rsid w:val="00EC716D"/>
    <w:rsid w:val="00ED2C80"/>
    <w:rsid w:val="00ED4338"/>
    <w:rsid w:val="00EE1E32"/>
    <w:rsid w:val="00EE3ED4"/>
    <w:rsid w:val="00EE4A13"/>
    <w:rsid w:val="00EE5434"/>
    <w:rsid w:val="00EE5514"/>
    <w:rsid w:val="00EF4B70"/>
    <w:rsid w:val="00EF6567"/>
    <w:rsid w:val="00F01678"/>
    <w:rsid w:val="00F02E43"/>
    <w:rsid w:val="00F0351D"/>
    <w:rsid w:val="00F05DAE"/>
    <w:rsid w:val="00F105BD"/>
    <w:rsid w:val="00F13DEA"/>
    <w:rsid w:val="00F2027C"/>
    <w:rsid w:val="00F2349C"/>
    <w:rsid w:val="00F23BF6"/>
    <w:rsid w:val="00F260F8"/>
    <w:rsid w:val="00F264C8"/>
    <w:rsid w:val="00F267D5"/>
    <w:rsid w:val="00F27A64"/>
    <w:rsid w:val="00F310AE"/>
    <w:rsid w:val="00F37E91"/>
    <w:rsid w:val="00F400D3"/>
    <w:rsid w:val="00F41BDB"/>
    <w:rsid w:val="00F422F7"/>
    <w:rsid w:val="00F437B0"/>
    <w:rsid w:val="00F43EBB"/>
    <w:rsid w:val="00F458F4"/>
    <w:rsid w:val="00F504E8"/>
    <w:rsid w:val="00F511E0"/>
    <w:rsid w:val="00F5263C"/>
    <w:rsid w:val="00F52EA0"/>
    <w:rsid w:val="00F540A3"/>
    <w:rsid w:val="00F541C8"/>
    <w:rsid w:val="00F57AA7"/>
    <w:rsid w:val="00F6106B"/>
    <w:rsid w:val="00F61AF0"/>
    <w:rsid w:val="00F70895"/>
    <w:rsid w:val="00F7168B"/>
    <w:rsid w:val="00F74655"/>
    <w:rsid w:val="00F756C7"/>
    <w:rsid w:val="00F8149E"/>
    <w:rsid w:val="00F832BD"/>
    <w:rsid w:val="00F90B61"/>
    <w:rsid w:val="00F92029"/>
    <w:rsid w:val="00F93308"/>
    <w:rsid w:val="00F95E4E"/>
    <w:rsid w:val="00F97BAA"/>
    <w:rsid w:val="00FA0508"/>
    <w:rsid w:val="00FA07D3"/>
    <w:rsid w:val="00FA3FC8"/>
    <w:rsid w:val="00FA6B53"/>
    <w:rsid w:val="00FB0B9F"/>
    <w:rsid w:val="00FB15D1"/>
    <w:rsid w:val="00FB1CEE"/>
    <w:rsid w:val="00FB36B4"/>
    <w:rsid w:val="00FB3FC2"/>
    <w:rsid w:val="00FB5700"/>
    <w:rsid w:val="00FB58BF"/>
    <w:rsid w:val="00FB6E54"/>
    <w:rsid w:val="00FC080C"/>
    <w:rsid w:val="00FD16BC"/>
    <w:rsid w:val="00FD2425"/>
    <w:rsid w:val="00FD46F1"/>
    <w:rsid w:val="00FD7DA0"/>
    <w:rsid w:val="00FE1638"/>
    <w:rsid w:val="00FE176D"/>
    <w:rsid w:val="00FE4413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C954-24C2-4D69-9BE9-98C11E0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9337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271</cp:revision>
  <dcterms:created xsi:type="dcterms:W3CDTF">2015-05-05T04:03:00Z</dcterms:created>
  <dcterms:modified xsi:type="dcterms:W3CDTF">2015-07-29T14:17:00Z</dcterms:modified>
</cp:coreProperties>
</file>