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12" w:rsidRDefault="009D4D12" w:rsidP="009D4D12">
      <w:pPr>
        <w:rPr>
          <w:rtl/>
          <w:lang w:bidi="fa-IR"/>
        </w:rPr>
      </w:pPr>
      <w:bookmarkStart w:id="0" w:name="_GoBack"/>
      <w:bookmarkEnd w:id="0"/>
      <w:r>
        <w:rPr>
          <w:rFonts w:hint="cs"/>
          <w:rtl/>
          <w:lang w:bidi="fa-IR"/>
        </w:rPr>
        <w:t>بسم الله الرحمن الرحیم</w:t>
      </w:r>
    </w:p>
    <w:p w:rsidR="009D4D12" w:rsidRDefault="009D4D12" w:rsidP="00DB4FEE">
      <w:pPr>
        <w:rPr>
          <w:rtl/>
          <w:lang w:bidi="fa-IR"/>
        </w:rPr>
      </w:pPr>
      <w:r w:rsidRPr="00770959">
        <w:rPr>
          <w:rtl/>
          <w:lang w:bidi="fa-IR"/>
        </w:rPr>
        <w:t>مسجدنما</w:t>
      </w:r>
      <w:r w:rsidRPr="00770959">
        <w:rPr>
          <w:rFonts w:hint="cs"/>
          <w:rtl/>
          <w:lang w:bidi="fa-IR"/>
        </w:rPr>
        <w:t>ی</w:t>
      </w:r>
      <w:r w:rsidRPr="00770959">
        <w:rPr>
          <w:rtl/>
          <w:lang w:bidi="fa-IR"/>
        </w:rPr>
        <w:t xml:space="preserve"> </w:t>
      </w:r>
      <w:r w:rsidR="00DB4FEE">
        <w:rPr>
          <w:rFonts w:hint="cs"/>
          <w:rtl/>
          <w:lang w:bidi="fa-IR"/>
        </w:rPr>
        <w:t>183</w:t>
      </w:r>
      <w:r>
        <w:rPr>
          <w:rFonts w:hint="cs"/>
          <w:rtl/>
          <w:lang w:bidi="fa-IR"/>
        </w:rPr>
        <w:t xml:space="preserve">- هفته </w:t>
      </w:r>
      <w:r w:rsidR="00DB4FEE">
        <w:rPr>
          <w:rFonts w:hint="cs"/>
          <w:rtl/>
          <w:lang w:bidi="fa-IR"/>
        </w:rPr>
        <w:t>4</w:t>
      </w:r>
      <w:r w:rsidR="00E11049">
        <w:rPr>
          <w:rFonts w:hint="cs"/>
          <w:rtl/>
          <w:lang w:bidi="fa-IR"/>
        </w:rPr>
        <w:t xml:space="preserve"> </w:t>
      </w:r>
      <w:r w:rsidR="007E1B48">
        <w:rPr>
          <w:rFonts w:hint="cs"/>
          <w:rtl/>
          <w:lang w:bidi="fa-IR"/>
        </w:rPr>
        <w:t>شهریور</w:t>
      </w:r>
      <w:r>
        <w:rPr>
          <w:rFonts w:hint="cs"/>
          <w:rtl/>
          <w:lang w:bidi="fa-IR"/>
        </w:rPr>
        <w:t xml:space="preserve"> 96</w:t>
      </w:r>
    </w:p>
    <w:p w:rsidR="009D4D12" w:rsidRDefault="009D4D12" w:rsidP="009D4D12">
      <w:pPr>
        <w:pStyle w:val="Heading1"/>
        <w:rPr>
          <w:rtl/>
          <w:lang w:bidi="fa-IR"/>
        </w:rPr>
      </w:pPr>
      <w:r>
        <w:rPr>
          <w:rFonts w:hint="cs"/>
          <w:rtl/>
          <w:lang w:bidi="fa-IR"/>
        </w:rPr>
        <w:t>متن</w:t>
      </w:r>
    </w:p>
    <w:p w:rsidR="00AC767A" w:rsidRDefault="00AC767A" w:rsidP="00AC767A">
      <w:pPr>
        <w:pStyle w:val="Heading1"/>
        <w:spacing w:before="0"/>
      </w:pPr>
      <w:bookmarkStart w:id="1" w:name="_Toc438330869"/>
      <w:r>
        <w:rPr>
          <w:rFonts w:hint="cs"/>
          <w:rtl/>
        </w:rPr>
        <w:t>امام روح‌الله</w:t>
      </w:r>
      <w:bookmarkEnd w:id="1"/>
    </w:p>
    <w:p w:rsidR="00AC767A" w:rsidRDefault="00AC767A" w:rsidP="00AC767A">
      <w:pPr>
        <w:pStyle w:val="Heading2"/>
        <w:spacing w:before="0"/>
        <w:rPr>
          <w:rtl/>
        </w:rPr>
      </w:pPr>
      <w:r>
        <w:rPr>
          <w:rFonts w:hint="cs"/>
          <w:rtl/>
        </w:rPr>
        <w:t>خانواده؛ نهاد مهم تربیتی</w:t>
      </w:r>
    </w:p>
    <w:p w:rsidR="00AC767A" w:rsidRDefault="00AC767A" w:rsidP="00AC767A">
      <w:pPr>
        <w:spacing w:after="0"/>
        <w:ind w:firstLine="0"/>
        <w:rPr>
          <w:b/>
          <w:bCs/>
        </w:rPr>
      </w:pPr>
      <w:r>
        <w:rPr>
          <w:rFonts w:hint="cs"/>
          <w:b/>
          <w:bCs/>
          <w:rtl/>
        </w:rPr>
        <w:t>نقش خانواده و خصوص مادر در نونهالان و پدر در نوجوانان بسیار حساس است</w:t>
      </w:r>
      <w:r>
        <w:rPr>
          <w:rFonts w:hint="cs"/>
          <w:rtl/>
        </w:rPr>
        <w:t xml:space="preserve">؛ و اگر فرزندان در دامن مادران و حمایت پدران متعهد به‌طور شایسته و با آموزش صحیح تربیت‌شده و به مدارس فرستاده شوند، کار معلمان نیز آسان‌تر خواهد بود. </w:t>
      </w:r>
      <w:r>
        <w:rPr>
          <w:rFonts w:hint="cs"/>
          <w:b/>
          <w:bCs/>
          <w:rtl/>
        </w:rPr>
        <w:t>اساساً تربیت از دامان پاک مادر و جوار پدر شروع می‌شود و با تربیت اسلامی و صحیح آنان استقلال و آزادی و تعهد به مصالح کشور پایه‌ریزی می‌شود.</w:t>
      </w:r>
    </w:p>
    <w:p w:rsidR="00AC767A" w:rsidRDefault="00AC767A" w:rsidP="00AC767A">
      <w:pPr>
        <w:spacing w:after="0"/>
        <w:ind w:firstLine="0"/>
        <w:rPr>
          <w:b/>
          <w:bCs/>
          <w:rtl/>
        </w:rPr>
      </w:pPr>
      <w:r>
        <w:rPr>
          <w:rFonts w:hint="cs"/>
          <w:rtl/>
        </w:rPr>
        <w:t>امروز باید پدران و مادران مواظب رفتار فرزندان خویش باشند که در صورت مشاهده حرکات غیرعادی آنان را نصیحت نمایند تا گول منافقین و منحرفین را نخورند؛ که در این صورت سعادت دنیوی و اخروی آنان تباه می‌گردد.</w:t>
      </w:r>
    </w:p>
    <w:p w:rsidR="00AC767A" w:rsidRDefault="00AC767A" w:rsidP="00AC767A">
      <w:pPr>
        <w:spacing w:after="0"/>
        <w:ind w:firstLine="0"/>
        <w:jc w:val="right"/>
        <w:rPr>
          <w:rtl/>
        </w:rPr>
      </w:pPr>
      <w:r>
        <w:rPr>
          <w:rFonts w:hint="cs"/>
          <w:rtl/>
        </w:rPr>
        <w:t>(صحیفه امام، ج 15، ص 245)</w:t>
      </w:r>
    </w:p>
    <w:p w:rsidR="00AC767A" w:rsidRDefault="00AC767A" w:rsidP="00AC767A">
      <w:pPr>
        <w:spacing w:after="0"/>
        <w:ind w:firstLine="0"/>
        <w:jc w:val="left"/>
        <w:rPr>
          <w:rtl/>
        </w:rPr>
      </w:pPr>
    </w:p>
    <w:p w:rsidR="00AC767A" w:rsidRDefault="00AC767A" w:rsidP="00AC767A">
      <w:pPr>
        <w:spacing w:after="0"/>
        <w:jc w:val="right"/>
        <w:rPr>
          <w:rtl/>
          <w:lang w:bidi="fa-IR"/>
        </w:rPr>
      </w:pPr>
    </w:p>
    <w:p w:rsidR="00AC767A" w:rsidRDefault="00AC767A" w:rsidP="00AC767A">
      <w:pPr>
        <w:bidi w:val="0"/>
        <w:spacing w:after="0"/>
        <w:ind w:firstLine="0"/>
        <w:jc w:val="left"/>
        <w:rPr>
          <w:rtl/>
          <w:lang w:bidi="fa-IR"/>
        </w:rPr>
        <w:sectPr w:rsidR="00AC767A">
          <w:pgSz w:w="11906" w:h="16838"/>
          <w:pgMar w:top="1440" w:right="1440" w:bottom="1440" w:left="1440" w:header="720" w:footer="720" w:gutter="0"/>
          <w:cols w:space="720"/>
          <w:bidi/>
          <w:rtlGutter/>
        </w:sectPr>
      </w:pPr>
    </w:p>
    <w:p w:rsidR="00AC767A" w:rsidRDefault="00AC767A" w:rsidP="00AC767A">
      <w:pPr>
        <w:pStyle w:val="Heading1"/>
        <w:spacing w:before="0"/>
        <w:ind w:firstLine="0"/>
        <w:rPr>
          <w:sz w:val="32"/>
          <w:szCs w:val="32"/>
          <w:rtl/>
          <w:lang w:bidi="fa-IR"/>
        </w:rPr>
      </w:pPr>
      <w:bookmarkStart w:id="2" w:name="_Toc438330871"/>
      <w:r>
        <w:rPr>
          <w:rFonts w:hint="cs"/>
          <w:rtl/>
        </w:rPr>
        <w:lastRenderedPageBreak/>
        <w:t>امام خامنه‌ای</w:t>
      </w:r>
      <w:bookmarkEnd w:id="2"/>
    </w:p>
    <w:p w:rsidR="00AC767A" w:rsidRDefault="00AC767A" w:rsidP="00AC767A">
      <w:pPr>
        <w:pStyle w:val="Heading2"/>
        <w:spacing w:before="0"/>
        <w:rPr>
          <w:rFonts w:cs="Tahoma"/>
          <w:rtl/>
        </w:rPr>
      </w:pPr>
      <w:r>
        <w:rPr>
          <w:rFonts w:hint="cs"/>
          <w:rtl/>
        </w:rPr>
        <w:t>محرم؛ نعمتی الهی</w:t>
      </w:r>
    </w:p>
    <w:p w:rsidR="00AC767A" w:rsidRDefault="00AC767A" w:rsidP="00AC767A">
      <w:pPr>
        <w:spacing w:after="0"/>
        <w:ind w:firstLine="0"/>
        <w:rPr>
          <w:rFonts w:cs="B Lotus"/>
          <w:rtl/>
        </w:rPr>
      </w:pPr>
      <w:r>
        <w:rPr>
          <w:rFonts w:hint="cs"/>
          <w:rtl/>
        </w:rPr>
        <w:t>یک‌وقت است که کسی از داشتن نعمتی بی</w:t>
      </w:r>
      <w:r>
        <w:rPr>
          <w:rFonts w:ascii="Arial" w:eastAsia="Arial" w:hAnsi="Arial" w:cs="Arial"/>
        </w:rPr>
        <w:t>‌</w:t>
      </w:r>
      <w:r>
        <w:rPr>
          <w:rFonts w:hint="cs"/>
          <w:rtl/>
        </w:rPr>
        <w:t xml:space="preserve">بهره است و در مقابل نعمتِ نداشته، از او سؤالی هم نمی‌شود؛ اما یک‌وقت کسی از نعمتی بهره‌مند است و از آن نعمتی که دارد، از وی سؤال می‌شود. </w:t>
      </w:r>
      <w:r>
        <w:rPr>
          <w:rFonts w:hint="cs"/>
          <w:b/>
          <w:bCs/>
          <w:rtl/>
        </w:rPr>
        <w:t>یکی از بزرگ‌ترین نعمت‌ها، نعمت خاطره و یاد حسین‌بن‌علی علیه‌السلام، یعنی نعمت مجالس عزا، نعمت محرّم ونعمت عاشورا برای جامعه شیعىِ ماست</w:t>
      </w:r>
      <w:r>
        <w:rPr>
          <w:rFonts w:hint="cs"/>
          <w:rtl/>
        </w:rPr>
        <w:t>...</w:t>
      </w:r>
    </w:p>
    <w:p w:rsidR="00AC767A" w:rsidRDefault="00AC767A" w:rsidP="00AC767A">
      <w:pPr>
        <w:spacing w:after="0"/>
        <w:ind w:firstLine="0"/>
        <w:rPr>
          <w:rtl/>
        </w:rPr>
      </w:pPr>
      <w:r>
        <w:rPr>
          <w:rFonts w:hint="cs"/>
          <w:rtl/>
        </w:rPr>
        <w:t xml:space="preserve">این نعمت عظیم، دل‌ها را به منبعِ جوششِ ایمانِ اسلامی متّصل می‌کند. کاری می‌کند که در طول تاریخ کرد و ستمگرانِ حاکم، از عاشورا ترسیدند... </w:t>
      </w:r>
      <w:r>
        <w:rPr>
          <w:rFonts w:hint="cs"/>
          <w:b/>
          <w:bCs/>
          <w:rtl/>
        </w:rPr>
        <w:t>ترس از حادثه عاشورا و شهدای آن، از زمان خلفای بنی‌امیه شروع‌شده و تا زمان ما ادامه یافته است و شما یک نمونه‌اش را در دوران انقلاب خودمان دیدید.</w:t>
      </w:r>
    </w:p>
    <w:p w:rsidR="00AC767A" w:rsidRDefault="00AC767A" w:rsidP="00AC767A">
      <w:pPr>
        <w:spacing w:after="0"/>
        <w:ind w:firstLine="0"/>
        <w:jc w:val="right"/>
        <w:rPr>
          <w:rFonts w:ascii="Tahoma" w:hAnsi="Tahoma"/>
          <w:color w:val="000000"/>
          <w:rtl/>
          <w:lang w:bidi="fa-IR"/>
        </w:rPr>
      </w:pPr>
      <w:r>
        <w:rPr>
          <w:rFonts w:ascii="Tahoma" w:hAnsi="Tahoma" w:hint="cs"/>
          <w:color w:val="000000"/>
          <w:rtl/>
          <w:lang w:bidi="fa-IR"/>
        </w:rPr>
        <w:t>(امام خامنه‌ای، 17/03/1373)</w:t>
      </w:r>
    </w:p>
    <w:p w:rsidR="00AC767A" w:rsidRDefault="00AC767A" w:rsidP="00AC767A">
      <w:pPr>
        <w:pStyle w:val="Heading1"/>
        <w:spacing w:before="0"/>
        <w:rPr>
          <w:rFonts w:asciiTheme="majorHAnsi" w:hAnsiTheme="majorHAnsi"/>
          <w:sz w:val="32"/>
          <w:szCs w:val="32"/>
          <w:lang w:bidi="fa-IR"/>
        </w:rPr>
      </w:pPr>
      <w:r>
        <w:rPr>
          <w:rFonts w:hint="cs"/>
          <w:rtl/>
        </w:rPr>
        <w:t>یاد یاران</w:t>
      </w:r>
    </w:p>
    <w:p w:rsidR="00AC767A" w:rsidRDefault="00AC767A" w:rsidP="00AC767A">
      <w:pPr>
        <w:pStyle w:val="Heading2"/>
        <w:spacing w:before="0"/>
        <w:rPr>
          <w:rtl/>
        </w:rPr>
      </w:pPr>
      <w:bookmarkStart w:id="3" w:name="_Toc438330875"/>
      <w:r>
        <w:rPr>
          <w:rFonts w:hint="cs"/>
          <w:rtl/>
        </w:rPr>
        <w:t>قلکی برای اردوهای جهادی</w:t>
      </w:r>
    </w:p>
    <w:p w:rsidR="00AC767A" w:rsidRDefault="00AC767A" w:rsidP="00AC767A">
      <w:pPr>
        <w:pStyle w:val="a"/>
        <w:spacing w:after="0" w:line="240" w:lineRule="auto"/>
        <w:ind w:firstLine="0"/>
        <w:rPr>
          <w:rFonts w:ascii="B Lotus" w:eastAsia="B Lotus" w:hAnsi="B Lotus"/>
          <w:b/>
          <w:bCs/>
          <w:rtl/>
          <w:lang w:eastAsia="en-US"/>
        </w:rPr>
      </w:pPr>
      <w:r>
        <w:rPr>
          <w:rFonts w:ascii="B Lotus" w:eastAsia="B Lotus" w:hAnsi="B Lotus" w:hint="cs"/>
          <w:rtl/>
          <w:lang w:eastAsia="en-US"/>
        </w:rPr>
        <w:t xml:space="preserve">محسن بعد از آنکه وارد سپاه شد، عصرها به کتاب‌فروشی می‌آمد و پولی را که از قِبَل این کار به دست می‌آورد، برای اردوهای جهادی کنار می‌گذاشت. رشته تحصیلی محسن برق ساختمان بود و برق‌کشی ساختمان‌ها را نیز انجام می‌داد و پول دستمزدش را در قُلَّکی که برای این کار کنار گذاشته بود، نگه می‌داشت و </w:t>
      </w:r>
      <w:r>
        <w:rPr>
          <w:rFonts w:ascii="B Lotus" w:eastAsia="B Lotus" w:hAnsi="B Lotus" w:hint="cs"/>
          <w:b/>
          <w:bCs/>
          <w:rtl/>
          <w:lang w:eastAsia="en-US"/>
        </w:rPr>
        <w:t>هر دفعه که به اردوی جهادی می‌رفتیم، 4-3 میلیونی را که جمع کرده بود، خرج اردو می‌کرد.</w:t>
      </w:r>
    </w:p>
    <w:p w:rsidR="00AC767A" w:rsidRDefault="00AC767A" w:rsidP="00AC767A">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منبع: خبرگزاری تسنیم</w:t>
      </w:r>
    </w:p>
    <w:p w:rsidR="00AC767A" w:rsidRDefault="00AC767A" w:rsidP="00AC767A">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راوی: حمید خلیلی</w:t>
      </w:r>
    </w:p>
    <w:p w:rsidR="00AC767A" w:rsidRDefault="00AC767A" w:rsidP="00AC767A">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شهید مدافع حریم ولایت محسن حججی</w:t>
      </w:r>
    </w:p>
    <w:p w:rsidR="00AC767A" w:rsidRDefault="00AC767A" w:rsidP="00AC767A">
      <w:pPr>
        <w:pStyle w:val="Heading1"/>
        <w:spacing w:before="0"/>
        <w:ind w:firstLine="0"/>
        <w:rPr>
          <w:rFonts w:asciiTheme="majorHAnsi" w:eastAsia="Calibri" w:hAnsiTheme="majorHAnsi"/>
          <w:sz w:val="32"/>
          <w:szCs w:val="32"/>
          <w:rtl/>
          <w:lang w:eastAsia="ja-JP" w:bidi="fa-IR"/>
        </w:rPr>
      </w:pPr>
      <w:r>
        <w:rPr>
          <w:rFonts w:eastAsia="Calibri" w:hint="cs"/>
          <w:rtl/>
          <w:lang w:eastAsia="ja-JP"/>
        </w:rPr>
        <w:t>حکایت خوبان</w:t>
      </w:r>
      <w:bookmarkEnd w:id="3"/>
    </w:p>
    <w:p w:rsidR="00AC767A" w:rsidRDefault="00AC767A" w:rsidP="00AC767A">
      <w:pPr>
        <w:pStyle w:val="Heading2"/>
        <w:spacing w:before="0"/>
        <w:rPr>
          <w:rFonts w:eastAsiaTheme="majorEastAsia"/>
          <w:rtl/>
        </w:rPr>
      </w:pPr>
      <w:bookmarkStart w:id="4" w:name="_Toc438330877"/>
      <w:r>
        <w:rPr>
          <w:rFonts w:hint="cs"/>
          <w:rtl/>
        </w:rPr>
        <w:t>خون‌ریزی بعد از عمل جراحی</w:t>
      </w:r>
    </w:p>
    <w:p w:rsidR="00AC767A" w:rsidRDefault="00AC767A" w:rsidP="00AC767A">
      <w:pPr>
        <w:pStyle w:val="a"/>
        <w:spacing w:after="0" w:line="240" w:lineRule="auto"/>
        <w:ind w:firstLine="0"/>
        <w:rPr>
          <w:rFonts w:ascii="B Lotus" w:eastAsia="B Lotus" w:hAnsi="B Lotus"/>
          <w:b/>
          <w:bCs/>
          <w:rtl/>
          <w:lang w:eastAsia="en-US"/>
        </w:rPr>
      </w:pPr>
      <w:r>
        <w:rPr>
          <w:rFonts w:ascii="B Lotus" w:eastAsia="B Lotus" w:hAnsi="B Lotus" w:hint="cs"/>
          <w:rtl/>
          <w:lang w:eastAsia="en-US"/>
        </w:rPr>
        <w:t xml:space="preserve">روز جمعه‌ای در بیمارستانی خارج از کشور، درحالی‌که علامه عسکری بعد از عمل جراحی تازه به هوش آمده بودند، یک دانشمند سیاه‌پوست اهل آفریقا به دیدن ایشان می‌آید و می‌گوید: «من باید به‌زودی به کشور خودم بازگردم. وقت اندکی دارم و بعد از این هرگز نخواهم توانست شما را ببینم.» در آن روز </w:t>
      </w:r>
      <w:r>
        <w:rPr>
          <w:rFonts w:ascii="B Lotus" w:eastAsia="B Lotus" w:hAnsi="B Lotus" w:hint="cs"/>
          <w:b/>
          <w:bCs/>
          <w:rtl/>
          <w:lang w:eastAsia="en-US"/>
        </w:rPr>
        <w:t>علامه در سنی نزدیک هشتاد سال و در نقاهت بعد از عمل جراحی، برای آن سیاه‌پوست طالبِ حقیقت، پنج ساعت صحبت کرده و جواب سؤال می‌دهند</w:t>
      </w:r>
      <w:r>
        <w:rPr>
          <w:rFonts w:ascii="B Lotus" w:eastAsia="B Lotus" w:hAnsi="B Lotus" w:hint="cs"/>
          <w:rtl/>
          <w:lang w:eastAsia="en-US"/>
        </w:rPr>
        <w:t xml:space="preserve"> و مشکل حل می‌کنند. ملاقات پایان می‌یابد و سیاه‌پوست بیمارستان را ترک می‌کند، </w:t>
      </w:r>
      <w:r>
        <w:rPr>
          <w:rFonts w:ascii="B Lotus" w:eastAsia="B Lotus" w:hAnsi="B Lotus" w:hint="cs"/>
          <w:b/>
          <w:bCs/>
          <w:rtl/>
          <w:lang w:eastAsia="en-US"/>
        </w:rPr>
        <w:t>ولی جای عمل خون‌ریزی می‌کند</w:t>
      </w:r>
      <w:r>
        <w:rPr>
          <w:rFonts w:ascii="B Lotus" w:eastAsia="B Lotus" w:hAnsi="B Lotus" w:hint="cs"/>
          <w:rtl/>
          <w:lang w:eastAsia="en-US"/>
        </w:rPr>
        <w:t xml:space="preserve"> و ایشان ایام تعطیل آن کشور غربی، روز شنبه و یکشنبه را در حالتی خطرناک و وخیم به سر می‌برند تا دوشنبه می‌رسد و ایشان را دوباره به اتاق عمل می‌برند.</w:t>
      </w:r>
    </w:p>
    <w:p w:rsidR="00AC767A" w:rsidRDefault="00AC767A" w:rsidP="00AC767A">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منبع: سایت مؤسسه فرهنگی هنری علامه عسکری</w:t>
      </w:r>
    </w:p>
    <w:p w:rsidR="00AC767A" w:rsidRDefault="00AC767A" w:rsidP="00AC767A">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راوی: حجت‌الاسلام‌والمسلمین جاودان</w:t>
      </w:r>
    </w:p>
    <w:p w:rsidR="00AC767A" w:rsidRDefault="00AC767A" w:rsidP="00AC767A">
      <w:pPr>
        <w:spacing w:after="0"/>
        <w:jc w:val="right"/>
        <w:rPr>
          <w:rFonts w:ascii="B Lotus" w:eastAsia="B Lotus" w:hAnsi="B Lotus"/>
          <w:shd w:val="clear" w:color="auto" w:fill="FFFFFF"/>
          <w:rtl/>
        </w:rPr>
      </w:pPr>
      <w:r>
        <w:rPr>
          <w:rFonts w:hint="cs"/>
          <w:shd w:val="clear" w:color="auto" w:fill="FFFFFF"/>
          <w:rtl/>
        </w:rPr>
        <w:t>علامه عسکری</w:t>
      </w:r>
    </w:p>
    <w:p w:rsidR="00AC767A" w:rsidRDefault="00AC767A" w:rsidP="00AC767A">
      <w:pPr>
        <w:pStyle w:val="Heading1"/>
        <w:spacing w:before="0"/>
        <w:rPr>
          <w:sz w:val="32"/>
          <w:szCs w:val="32"/>
          <w:rtl/>
        </w:rPr>
      </w:pPr>
      <w:r>
        <w:rPr>
          <w:rFonts w:hint="cs"/>
          <w:rtl/>
        </w:rPr>
        <w:lastRenderedPageBreak/>
        <w:t>یار مهربان</w:t>
      </w:r>
      <w:bookmarkStart w:id="5" w:name="_Toc438330879"/>
      <w:bookmarkEnd w:id="4"/>
    </w:p>
    <w:p w:rsidR="00AC767A" w:rsidRDefault="00AC767A" w:rsidP="00AC767A">
      <w:pPr>
        <w:pStyle w:val="Heading2"/>
        <w:spacing w:before="0"/>
        <w:rPr>
          <w:rtl/>
        </w:rPr>
      </w:pPr>
      <w:r>
        <w:rPr>
          <w:rFonts w:hint="cs"/>
          <w:rtl/>
        </w:rPr>
        <w:t>گفتارهایی در تربیت حماسی</w:t>
      </w:r>
    </w:p>
    <w:p w:rsidR="00AC767A" w:rsidRDefault="00AC767A" w:rsidP="00AC767A">
      <w:pPr>
        <w:spacing w:after="0"/>
        <w:jc w:val="center"/>
        <w:rPr>
          <w:rtl/>
          <w:lang w:bidi="fa-IR"/>
        </w:rPr>
      </w:pPr>
      <w:r>
        <w:rPr>
          <w:rFonts w:hint="cs"/>
          <w:rtl/>
          <w:lang w:bidi="fa-IR"/>
        </w:rPr>
        <w:t>برای پدرها و مادرهایی که تربیت فرزند برایشان از نان شب واجب‌تر است!</w:t>
      </w:r>
    </w:p>
    <w:bookmarkEnd w:id="5"/>
    <w:p w:rsidR="00AC767A" w:rsidRDefault="00AC767A" w:rsidP="00AC767A">
      <w:pPr>
        <w:spacing w:after="0"/>
        <w:ind w:firstLine="0"/>
        <w:rPr>
          <w:rtl/>
        </w:rPr>
      </w:pPr>
      <w:r>
        <w:rPr>
          <w:rFonts w:hint="cs"/>
          <w:rtl/>
          <w:lang w:bidi="fa-IR"/>
        </w:rPr>
        <w:t xml:space="preserve">مؤلف: محمدحسن استادی مقدم، </w:t>
      </w:r>
      <w:r>
        <w:rPr>
          <w:rFonts w:hint="cs"/>
          <w:rtl/>
        </w:rPr>
        <w:t>نشر امام عصر (عج)،</w:t>
      </w:r>
      <w:r>
        <w:rPr>
          <w:rFonts w:ascii="Cambria" w:hAnsi="Cambria" w:hint="cs"/>
          <w:rtl/>
          <w:lang w:bidi="fa-IR"/>
        </w:rPr>
        <w:t xml:space="preserve"> چاپ 1392، </w:t>
      </w:r>
      <w:r>
        <w:rPr>
          <w:rFonts w:hint="cs"/>
          <w:rtl/>
          <w:lang w:bidi="fa-IR"/>
        </w:rPr>
        <w:t>قطع</w:t>
      </w:r>
      <w:r>
        <w:rPr>
          <w:rStyle w:val="v"/>
          <w:rFonts w:hint="cs"/>
          <w:rtl/>
          <w:lang w:bidi="fa-IR"/>
        </w:rPr>
        <w:t xml:space="preserve"> </w:t>
      </w:r>
      <w:r>
        <w:rPr>
          <w:rStyle w:val="v"/>
          <w:rFonts w:hint="cs"/>
          <w:rtl/>
        </w:rPr>
        <w:t>رقعی</w:t>
      </w:r>
      <w:r>
        <w:rPr>
          <w:rFonts w:hint="cs"/>
          <w:rtl/>
          <w:lang w:bidi="fa-IR"/>
        </w:rPr>
        <w:t>، 247 صفحه، 10600 تومان.</w:t>
      </w:r>
    </w:p>
    <w:p w:rsidR="00AC767A" w:rsidRDefault="00AC767A" w:rsidP="00AC767A">
      <w:pPr>
        <w:spacing w:after="0"/>
        <w:ind w:firstLine="0"/>
      </w:pPr>
      <w:r>
        <w:rPr>
          <w:rFonts w:hint="cs"/>
          <w:rtl/>
        </w:rPr>
        <w:t>تربیت حماسی همان تربیت دینی ناب و معتدل است که در آنجا جنبه‌های حماسه و فتوت پررنگ شده است. کتاب «گفتارهایی در تربیت حماسی» مجموعه مقالات و مصاحبه‌هایی است که در زمینه ایده و گفتمان تربیت حماسی منتشرشده است. این ایده را «حجت‌الاسلام‌والمسلمین حاج علی‌اکبری» به‌عنوان راهبردی برای برون‌رفت از آسیب‌های تربیت دینی رایج، بیان کرده است.</w:t>
      </w:r>
    </w:p>
    <w:p w:rsidR="00AC767A" w:rsidRDefault="00AC767A" w:rsidP="00AC767A">
      <w:pPr>
        <w:spacing w:after="0"/>
        <w:ind w:firstLine="0"/>
        <w:rPr>
          <w:b/>
          <w:bCs/>
          <w:rtl/>
        </w:rPr>
      </w:pPr>
      <w:r>
        <w:rPr>
          <w:rFonts w:hint="cs"/>
          <w:rtl/>
        </w:rPr>
        <w:t>این کتاب اولین دفتر از مجموعه مقالات و مصاحبه‌هایی است که به همت گروهی از پژوهشگران فراهم آمده و در اختیار مربیان و متولیان تربیتی قرارگرفته و سعی می‌کند به تحلیل و بررسی چرایی، چیستی، ابعاد، ارکان و مسائل مربوط به تربیت حماسی بپردازد.</w:t>
      </w:r>
    </w:p>
    <w:p w:rsidR="00AC767A" w:rsidRDefault="00AC767A" w:rsidP="00AC767A">
      <w:pPr>
        <w:pStyle w:val="Heading1"/>
        <w:spacing w:before="0"/>
        <w:rPr>
          <w:rtl/>
        </w:rPr>
      </w:pPr>
      <w:r>
        <w:rPr>
          <w:rFonts w:hint="cs"/>
          <w:rtl/>
        </w:rPr>
        <w:t>در مسیر بهشت</w:t>
      </w:r>
    </w:p>
    <w:p w:rsidR="00AC767A" w:rsidRDefault="00AC767A" w:rsidP="00AC767A">
      <w:pPr>
        <w:pStyle w:val="Heading2"/>
        <w:spacing w:before="0"/>
        <w:rPr>
          <w:rtl/>
        </w:rPr>
      </w:pPr>
      <w:r>
        <w:rPr>
          <w:rFonts w:hint="cs"/>
          <w:rtl/>
        </w:rPr>
        <w:t>زحمات یک‌ساله شیطان را به باد دهیم!</w:t>
      </w:r>
    </w:p>
    <w:p w:rsidR="00AC767A" w:rsidRDefault="00AC767A" w:rsidP="00AC767A">
      <w:pPr>
        <w:spacing w:after="0"/>
        <w:ind w:firstLine="0"/>
        <w:rPr>
          <w:rFonts w:ascii="Arial" w:eastAsia="Times New Roman" w:hAnsi="Arial"/>
          <w:color w:val="000000" w:themeColor="text1"/>
          <w:rtl/>
        </w:rPr>
      </w:pPr>
      <w:r>
        <w:rPr>
          <w:rFonts w:ascii="Arial" w:eastAsia="Times New Roman" w:hAnsi="Arial" w:hint="cs"/>
          <w:color w:val="000000" w:themeColor="text1"/>
          <w:rtl/>
        </w:rPr>
        <w:t xml:space="preserve">ماه ذی‌الحجه آخرین ماه از سال قمری است و بعد از آن ماه محرم‌الحرام با شور حسینی که دارد فرامی‌رسد و سال قمری جدید نیز با آن شروع می‌شود؛ </w:t>
      </w:r>
      <w:r>
        <w:rPr>
          <w:rFonts w:ascii="Arial" w:eastAsia="Times New Roman" w:hAnsi="Arial" w:hint="cs"/>
          <w:b/>
          <w:bCs/>
          <w:color w:val="000000" w:themeColor="text1"/>
          <w:rtl/>
        </w:rPr>
        <w:t>اما قبل از اینکه وارد سال جدید قمری بشویم بهتر است عملی انجام بدهیم که زحمات شیطان را به باد بدهیم!</w:t>
      </w:r>
    </w:p>
    <w:p w:rsidR="00AC767A" w:rsidRDefault="00AC767A" w:rsidP="00AC767A">
      <w:pPr>
        <w:spacing w:after="0"/>
        <w:ind w:firstLine="0"/>
        <w:rPr>
          <w:rFonts w:ascii="Arial" w:eastAsia="Times New Roman" w:hAnsi="Arial"/>
          <w:color w:val="000000" w:themeColor="text1"/>
          <w:rtl/>
        </w:rPr>
      </w:pPr>
      <w:r>
        <w:rPr>
          <w:rFonts w:ascii="Arial" w:eastAsia="Times New Roman" w:hAnsi="Arial" w:hint="cs"/>
          <w:color w:val="000000" w:themeColor="text1"/>
          <w:rtl/>
        </w:rPr>
        <w:t xml:space="preserve"> این عمل دو رکعت نماز است، هر رکعت یک‌مرتبه سوره حمد، ده مرتبه سوره توحید و آیه‌الکرسی دارد؛ و بعد از آن‌هم دعایی دارد که باید خوانده شود.</w:t>
      </w:r>
    </w:p>
    <w:p w:rsidR="00AC767A" w:rsidRDefault="00AC767A" w:rsidP="00AC767A">
      <w:pPr>
        <w:spacing w:after="0"/>
        <w:ind w:firstLine="0"/>
        <w:jc w:val="left"/>
        <w:rPr>
          <w:rFonts w:ascii="B Lotus" w:eastAsia="B Lotus" w:hAnsi="B Lotus"/>
          <w:color w:val="000000" w:themeColor="text1"/>
          <w:rtl/>
        </w:rPr>
      </w:pPr>
      <w:r>
        <w:rPr>
          <w:rFonts w:ascii="Arial" w:eastAsia="Times New Roman" w:hAnsi="Arial" w:hint="cs"/>
          <w:color w:val="000000" w:themeColor="text1"/>
          <w:rtl/>
        </w:rPr>
        <w:t xml:space="preserve">روایت‌شده که بعد از دعا شیطان فریاد می‌زند: </w:t>
      </w:r>
      <w:r>
        <w:rPr>
          <w:rFonts w:ascii="Arial" w:eastAsia="Times New Roman" w:hAnsi="Arial" w:hint="cs"/>
          <w:b/>
          <w:bCs/>
          <w:color w:val="000000" w:themeColor="text1"/>
          <w:rtl/>
        </w:rPr>
        <w:t>«واى بر من، آنچه در اين سال عليه او رنج بردم، همه را خراب كرد و سالى كه گذشت براى او گواهى می</w:t>
      </w:r>
      <w:r>
        <w:rPr>
          <w:rFonts w:ascii="Arial" w:eastAsia="Arial" w:hAnsi="Arial" w:cs="Arial"/>
          <w:b/>
          <w:bCs/>
          <w:color w:val="000000" w:themeColor="text1"/>
        </w:rPr>
        <w:t>‌</w:t>
      </w:r>
      <w:r>
        <w:rPr>
          <w:rFonts w:ascii="Arial" w:eastAsia="Times New Roman" w:hAnsi="Arial" w:hint="cs"/>
          <w:b/>
          <w:bCs/>
          <w:color w:val="000000" w:themeColor="text1"/>
          <w:rtl/>
        </w:rPr>
        <w:t>دهد، كه سالش را ختم به خير نمود.»</w:t>
      </w:r>
    </w:p>
    <w:p w:rsidR="00AC767A" w:rsidRDefault="00AC767A" w:rsidP="00AC767A">
      <w:pPr>
        <w:spacing w:after="0"/>
        <w:ind w:firstLine="0"/>
        <w:jc w:val="right"/>
        <w:rPr>
          <w:vertAlign w:val="superscript"/>
          <w:rtl/>
          <w:lang w:bidi="fa-IR"/>
        </w:rPr>
      </w:pPr>
      <w:r>
        <w:rPr>
          <w:rFonts w:hint="cs"/>
          <w:rtl/>
        </w:rPr>
        <w:t>اعمال روز آخر ذی‌الحجه، مفاتیح‌الجنان</w:t>
      </w:r>
    </w:p>
    <w:p w:rsidR="00AC767A" w:rsidRDefault="00AC767A" w:rsidP="00AC767A">
      <w:pPr>
        <w:pStyle w:val="Heading1"/>
        <w:spacing w:before="0"/>
        <w:rPr>
          <w:sz w:val="32"/>
          <w:szCs w:val="32"/>
          <w:rtl/>
          <w:lang w:bidi="fa-IR"/>
        </w:rPr>
      </w:pPr>
      <w:r>
        <w:rPr>
          <w:rFonts w:hint="cs"/>
          <w:rtl/>
        </w:rPr>
        <w:t>ایام ویژه</w:t>
      </w:r>
    </w:p>
    <w:p w:rsidR="00AC767A" w:rsidRDefault="00AC767A" w:rsidP="00AC767A">
      <w:pPr>
        <w:pStyle w:val="Heading2"/>
        <w:rPr>
          <w:rtl/>
        </w:rPr>
      </w:pPr>
      <w:r>
        <w:rPr>
          <w:rFonts w:hint="cs"/>
          <w:rtl/>
        </w:rPr>
        <w:t>قیام علیه یک‌درصدی‌ها</w:t>
      </w:r>
    </w:p>
    <w:p w:rsidR="00AC767A" w:rsidRDefault="00AC767A" w:rsidP="00AC767A">
      <w:pPr>
        <w:ind w:firstLine="0"/>
        <w:rPr>
          <w:b/>
          <w:bCs/>
          <w:rtl/>
          <w:lang w:bidi="fa-IR"/>
        </w:rPr>
      </w:pPr>
      <w:r>
        <w:rPr>
          <w:rFonts w:hint="cs"/>
          <w:rtl/>
          <w:lang w:bidi="fa-IR"/>
        </w:rPr>
        <w:t xml:space="preserve">در 17 سپتامبر سال 2011 تظاهراتی در خیابان وال‌استریت در نیویورک آمریکا اتفاق افتاد. مردم از وضع نابرابری در آمریکا خشمگین بودند و به همین دلیل </w:t>
      </w:r>
      <w:r>
        <w:rPr>
          <w:rFonts w:hint="cs"/>
          <w:b/>
          <w:bCs/>
          <w:rtl/>
          <w:lang w:bidi="fa-IR"/>
        </w:rPr>
        <w:t>شعار خود را 99 درصد در برابر یک درصد</w:t>
      </w:r>
      <w:r>
        <w:rPr>
          <w:rFonts w:hint="cs"/>
          <w:rtl/>
          <w:lang w:bidi="fa-IR"/>
        </w:rPr>
        <w:t xml:space="preserve"> انتخاب کرده بود</w:t>
      </w:r>
      <w:r w:rsidRPr="00AC767A">
        <w:rPr>
          <w:rFonts w:hint="cs"/>
          <w:b/>
          <w:bCs/>
          <w:rtl/>
          <w:lang w:bidi="fa-IR"/>
        </w:rPr>
        <w:t xml:space="preserve">. معترضان می‌گفتند ما 99 درصد جامعه سخت کار می‌کنیم، در حالی که یک درصد دیگر از همه‌چیز برخوردار است. </w:t>
      </w:r>
      <w:r>
        <w:rPr>
          <w:rFonts w:hint="cs"/>
          <w:rtl/>
          <w:lang w:bidi="fa-IR"/>
        </w:rPr>
        <w:t xml:space="preserve">در ادامه این جنبش به بقیه شهرهای آمریکا نیز کشیده شد و شاخص‌های بورس در آمریکا سقوط کرد؛ اما چیزی که جالب بود این بود که رسانه‌های مطرح غربی که همه‌چیز را با جزئیات گزارش می‌دهند، این اتفاق را به‌خوبی پوشش </w:t>
      </w:r>
      <w:r w:rsidRPr="00AC767A">
        <w:rPr>
          <w:rFonts w:hint="cs"/>
          <w:rtl/>
          <w:lang w:bidi="fa-IR"/>
        </w:rPr>
        <w:t>ندادند و این حاکی از آن است که اربابان قدرت به خودشان هم رحم نمی‌کنند!</w:t>
      </w:r>
      <w:r>
        <w:rPr>
          <w:rFonts w:hint="cs"/>
          <w:b/>
          <w:bCs/>
          <w:rtl/>
          <w:lang w:bidi="fa-IR"/>
        </w:rPr>
        <w:t xml:space="preserve"> </w:t>
      </w:r>
    </w:p>
    <w:p w:rsidR="00AC767A" w:rsidRDefault="00AC767A" w:rsidP="00AC767A">
      <w:pPr>
        <w:ind w:firstLine="0"/>
        <w:rPr>
          <w:b/>
          <w:bCs/>
          <w:vertAlign w:val="superscript"/>
          <w:rtl/>
          <w:lang w:bidi="fa-IR"/>
        </w:rPr>
      </w:pPr>
      <w:r>
        <w:rPr>
          <w:rFonts w:hint="cs"/>
          <w:b/>
          <w:bCs/>
          <w:rtl/>
          <w:lang w:bidi="fa-IR"/>
        </w:rPr>
        <w:t>رهبر معظم انقلاب این حرکت را حرکتی معرفی کردند که ریشه‌های آن نظام سرمایه‌داری غرب و آمریکا را زمین خواهد زد.</w:t>
      </w:r>
      <w:r>
        <w:rPr>
          <w:rFonts w:hint="cs"/>
          <w:b/>
          <w:bCs/>
          <w:vertAlign w:val="superscript"/>
          <w:rtl/>
          <w:lang w:bidi="fa-IR"/>
        </w:rPr>
        <w:t>1</w:t>
      </w:r>
    </w:p>
    <w:p w:rsidR="00AC767A" w:rsidRDefault="00AC767A" w:rsidP="00AC767A">
      <w:pPr>
        <w:ind w:firstLine="0"/>
        <w:jc w:val="right"/>
        <w:rPr>
          <w:rtl/>
          <w:lang w:bidi="fa-IR"/>
        </w:rPr>
      </w:pPr>
      <w:r>
        <w:rPr>
          <w:rFonts w:hint="cs"/>
          <w:rtl/>
          <w:lang w:bidi="fa-IR"/>
        </w:rPr>
        <w:t>(20/07/1390)</w:t>
      </w:r>
    </w:p>
    <w:p w:rsidR="00AC767A" w:rsidRDefault="00AC767A" w:rsidP="00AC767A">
      <w:pPr>
        <w:ind w:firstLine="0"/>
        <w:jc w:val="right"/>
        <w:rPr>
          <w:rtl/>
          <w:lang w:bidi="fa-IR"/>
        </w:rPr>
      </w:pPr>
      <w:r>
        <w:rPr>
          <w:rFonts w:hint="cs"/>
          <w:rtl/>
          <w:lang w:bidi="fa-IR"/>
        </w:rPr>
        <w:t>17 سپتامبر، آغاز قیام مردمی فتح وال‌استریت (2011 م)</w:t>
      </w:r>
    </w:p>
    <w:p w:rsidR="00AC767A" w:rsidRDefault="00627DC7" w:rsidP="00627DC7">
      <w:pPr>
        <w:pStyle w:val="Heading1"/>
        <w:rPr>
          <w:sz w:val="24"/>
          <w:szCs w:val="24"/>
          <w:rtl/>
          <w:lang w:bidi="fa-IR"/>
        </w:rPr>
      </w:pPr>
      <w:r>
        <w:rPr>
          <w:rFonts w:hint="cs"/>
          <w:rtl/>
          <w:lang w:bidi="fa-IR"/>
        </w:rPr>
        <w:t>اقتصاد مقاومتی</w:t>
      </w:r>
    </w:p>
    <w:p w:rsidR="00627DC7" w:rsidRDefault="00627DC7" w:rsidP="00627DC7">
      <w:pPr>
        <w:pStyle w:val="Heading2"/>
        <w:rPr>
          <w:rtl/>
          <w:lang w:bidi="fa-IR"/>
        </w:rPr>
      </w:pPr>
      <w:r>
        <w:rPr>
          <w:rFonts w:hint="cs"/>
          <w:rtl/>
          <w:lang w:bidi="fa-IR"/>
        </w:rPr>
        <w:t>مسجد و اقتصاد مقاومتی(2)</w:t>
      </w:r>
    </w:p>
    <w:p w:rsidR="00627DC7" w:rsidRDefault="00627DC7" w:rsidP="00627DC7">
      <w:pPr>
        <w:pStyle w:val="Heading2"/>
        <w:rPr>
          <w:rtl/>
          <w:lang w:bidi="fa-IR"/>
        </w:rPr>
      </w:pPr>
      <w:r>
        <w:rPr>
          <w:rFonts w:hint="cs"/>
          <w:rtl/>
          <w:lang w:bidi="fa-IR"/>
        </w:rPr>
        <w:t>امر به معروف و نهی از منکر اقتصادی</w:t>
      </w:r>
    </w:p>
    <w:p w:rsidR="00627DC7" w:rsidRDefault="00627DC7" w:rsidP="00627DC7">
      <w:pPr>
        <w:rPr>
          <w:rtl/>
          <w:lang w:bidi="fa-IR"/>
        </w:rPr>
      </w:pPr>
      <w:r>
        <w:rPr>
          <w:rFonts w:hint="cs"/>
          <w:rtl/>
          <w:lang w:bidi="fa-IR"/>
        </w:rPr>
        <w:t>تا اسم «امر</w:t>
      </w:r>
      <w:r>
        <w:rPr>
          <w:rFonts w:cs="B Shiraz" w:hint="cs"/>
          <w:rtl/>
          <w:lang w:bidi="fa-IR"/>
        </w:rPr>
        <w:t>‌</w:t>
      </w:r>
      <w:r>
        <w:rPr>
          <w:rFonts w:hint="cs"/>
          <w:rtl/>
          <w:lang w:bidi="fa-IR"/>
        </w:rPr>
        <w:t>به</w:t>
      </w:r>
      <w:r>
        <w:rPr>
          <w:rFonts w:cs="B Shiraz" w:hint="cs"/>
          <w:rtl/>
          <w:lang w:bidi="fa-IR"/>
        </w:rPr>
        <w:t>‌</w:t>
      </w:r>
      <w:r>
        <w:rPr>
          <w:rFonts w:hint="cs"/>
          <w:rtl/>
          <w:lang w:bidi="fa-IR"/>
        </w:rPr>
        <w:t>معروف و نهی</w:t>
      </w:r>
      <w:r>
        <w:rPr>
          <w:rFonts w:cs="B Shiraz" w:hint="cs"/>
          <w:rtl/>
          <w:lang w:bidi="fa-IR"/>
        </w:rPr>
        <w:t>‌</w:t>
      </w:r>
      <w:r>
        <w:rPr>
          <w:rFonts w:hint="cs"/>
          <w:rtl/>
          <w:lang w:bidi="fa-IR"/>
        </w:rPr>
        <w:t>از</w:t>
      </w:r>
      <w:r>
        <w:rPr>
          <w:rFonts w:cs="B Shiraz" w:hint="cs"/>
          <w:rtl/>
          <w:lang w:bidi="fa-IR"/>
        </w:rPr>
        <w:t>‌</w:t>
      </w:r>
      <w:r>
        <w:rPr>
          <w:rFonts w:hint="cs"/>
          <w:rtl/>
          <w:lang w:bidi="fa-IR"/>
        </w:rPr>
        <w:t>منکر» در مسجد شنیده می</w:t>
      </w:r>
      <w:r>
        <w:rPr>
          <w:rFonts w:cs="B Shiraz" w:hint="cs"/>
          <w:rtl/>
          <w:lang w:bidi="fa-IR"/>
        </w:rPr>
        <w:t>‌</w:t>
      </w:r>
      <w:r>
        <w:rPr>
          <w:rFonts w:hint="cs"/>
          <w:rtl/>
          <w:lang w:bidi="fa-IR"/>
        </w:rPr>
        <w:t>شود، همه به یاد مسئله «حجاب» می</w:t>
      </w:r>
      <w:r>
        <w:rPr>
          <w:rFonts w:cs="B Shiraz" w:hint="cs"/>
          <w:rtl/>
          <w:lang w:bidi="fa-IR"/>
        </w:rPr>
        <w:t>‌</w:t>
      </w:r>
      <w:r>
        <w:rPr>
          <w:rFonts w:hint="cs"/>
          <w:rtl/>
          <w:lang w:bidi="fa-IR"/>
        </w:rPr>
        <w:t>افتند و تذکر به خانم</w:t>
      </w:r>
      <w:r>
        <w:rPr>
          <w:rFonts w:cs="B Shiraz" w:hint="cs"/>
          <w:rtl/>
          <w:lang w:bidi="fa-IR"/>
        </w:rPr>
        <w:t>‌</w:t>
      </w:r>
      <w:r>
        <w:rPr>
          <w:rFonts w:hint="cs"/>
          <w:rtl/>
          <w:lang w:bidi="fa-IR"/>
        </w:rPr>
        <w:t xml:space="preserve">های بدحجاب. گویی منکری غیر از بدحجابی در جامعه وجود ندارد. البته نهی از منکر برای مسئله بدحجابی سرجایش مهم است و مؤثر، اما به شرطی که منکرهای دیگر از قلم نیفتد. </w:t>
      </w:r>
    </w:p>
    <w:p w:rsidR="00627DC7" w:rsidRPr="00645BD5" w:rsidRDefault="00627DC7" w:rsidP="00627DC7">
      <w:pPr>
        <w:rPr>
          <w:b/>
          <w:bCs/>
          <w:rtl/>
          <w:lang w:bidi="fa-IR"/>
        </w:rPr>
      </w:pPr>
      <w:r w:rsidRPr="00645BD5">
        <w:rPr>
          <w:rFonts w:hint="cs"/>
          <w:b/>
          <w:bCs/>
          <w:rtl/>
          <w:lang w:bidi="fa-IR"/>
        </w:rPr>
        <w:lastRenderedPageBreak/>
        <w:t xml:space="preserve">موضوع «اقتصاد و معیشت» مردم در حال حاضر اهمیت بالاتری نسبت به بقیه موضوعات دارد. </w:t>
      </w:r>
      <w:r w:rsidRPr="00D60370">
        <w:rPr>
          <w:rFonts w:hint="cs"/>
          <w:rtl/>
          <w:lang w:bidi="fa-IR"/>
        </w:rPr>
        <w:t>چرا که ه</w:t>
      </w:r>
      <w:r>
        <w:rPr>
          <w:rFonts w:hint="cs"/>
          <w:rtl/>
          <w:lang w:bidi="fa-IR"/>
        </w:rPr>
        <w:t>م تأکیدات اسلام در این زمینه فراوان است</w:t>
      </w:r>
      <w:r w:rsidRPr="00D60370">
        <w:rPr>
          <w:rFonts w:hint="cs"/>
          <w:rtl/>
          <w:lang w:bidi="fa-IR"/>
        </w:rPr>
        <w:t xml:space="preserve"> و هم اولویت اول حال حاضر کشور </w:t>
      </w:r>
      <w:r>
        <w:rPr>
          <w:rFonts w:hint="cs"/>
          <w:rtl/>
          <w:lang w:bidi="fa-IR"/>
        </w:rPr>
        <w:t>محسوب می</w:t>
      </w:r>
      <w:r>
        <w:rPr>
          <w:rFonts w:cs="B Shiraz" w:hint="cs"/>
          <w:rtl/>
          <w:lang w:bidi="fa-IR"/>
        </w:rPr>
        <w:t>‌</w:t>
      </w:r>
      <w:r>
        <w:rPr>
          <w:rFonts w:hint="cs"/>
          <w:rtl/>
          <w:lang w:bidi="fa-IR"/>
        </w:rPr>
        <w:t>شود</w:t>
      </w:r>
      <w:r w:rsidRPr="00D60370">
        <w:rPr>
          <w:rFonts w:hint="cs"/>
          <w:rtl/>
          <w:lang w:bidi="fa-IR"/>
        </w:rPr>
        <w:t>.</w:t>
      </w:r>
      <w:r>
        <w:rPr>
          <w:rFonts w:hint="cs"/>
          <w:rtl/>
          <w:lang w:bidi="fa-IR"/>
        </w:rPr>
        <w:t xml:space="preserve"> </w:t>
      </w:r>
      <w:r w:rsidRPr="00645BD5">
        <w:rPr>
          <w:rFonts w:hint="cs"/>
          <w:b/>
          <w:bCs/>
          <w:rtl/>
          <w:lang w:bidi="fa-IR"/>
        </w:rPr>
        <w:t>پس گروه‌های امر</w:t>
      </w:r>
      <w:r w:rsidRPr="00645BD5">
        <w:rPr>
          <w:b/>
          <w:bCs/>
          <w:rtl/>
          <w:lang w:bidi="fa-IR"/>
        </w:rPr>
        <w:t>‌</w:t>
      </w:r>
      <w:r w:rsidRPr="00645BD5">
        <w:rPr>
          <w:rFonts w:hint="cs"/>
          <w:b/>
          <w:bCs/>
          <w:rtl/>
          <w:lang w:bidi="fa-IR"/>
        </w:rPr>
        <w:t>به</w:t>
      </w:r>
      <w:r w:rsidRPr="00645BD5">
        <w:rPr>
          <w:b/>
          <w:bCs/>
          <w:rtl/>
          <w:lang w:bidi="fa-IR"/>
        </w:rPr>
        <w:t>‌</w:t>
      </w:r>
      <w:r w:rsidRPr="00645BD5">
        <w:rPr>
          <w:rFonts w:hint="cs"/>
          <w:b/>
          <w:bCs/>
          <w:rtl/>
          <w:lang w:bidi="fa-IR"/>
        </w:rPr>
        <w:t>معروف و نهی</w:t>
      </w:r>
      <w:r w:rsidRPr="00645BD5">
        <w:rPr>
          <w:b/>
          <w:bCs/>
          <w:rtl/>
          <w:lang w:bidi="fa-IR"/>
        </w:rPr>
        <w:t>‌</w:t>
      </w:r>
      <w:r w:rsidRPr="00645BD5">
        <w:rPr>
          <w:rFonts w:hint="cs"/>
          <w:b/>
          <w:bCs/>
          <w:rtl/>
          <w:lang w:bidi="fa-IR"/>
        </w:rPr>
        <w:t>از</w:t>
      </w:r>
      <w:r w:rsidRPr="00645BD5">
        <w:rPr>
          <w:b/>
          <w:bCs/>
          <w:rtl/>
          <w:lang w:bidi="fa-IR"/>
        </w:rPr>
        <w:t>‌</w:t>
      </w:r>
      <w:r w:rsidRPr="00645BD5">
        <w:rPr>
          <w:rFonts w:hint="cs"/>
          <w:b/>
          <w:bCs/>
          <w:rtl/>
          <w:lang w:bidi="fa-IR"/>
        </w:rPr>
        <w:t>منکر مسجد و بسیج نیز بهتر است جهت را بیشتر به سمت اقتصاد بچرخانند.</w:t>
      </w:r>
    </w:p>
    <w:p w:rsidR="00627DC7" w:rsidRDefault="00627DC7" w:rsidP="00627DC7">
      <w:pPr>
        <w:rPr>
          <w:rtl/>
          <w:lang w:bidi="fa-IR"/>
        </w:rPr>
      </w:pPr>
      <w:r>
        <w:rPr>
          <w:rFonts w:hint="cs"/>
          <w:rtl/>
          <w:lang w:bidi="fa-IR"/>
        </w:rPr>
        <w:t xml:space="preserve">مثلاً </w:t>
      </w:r>
      <w:r w:rsidRPr="00D60370">
        <w:rPr>
          <w:rFonts w:hint="cs"/>
          <w:rtl/>
          <w:lang w:bidi="fa-IR"/>
        </w:rPr>
        <w:t>مغازه</w:t>
      </w:r>
      <w:r w:rsidRPr="00D60370">
        <w:rPr>
          <w:rtl/>
          <w:lang w:bidi="fa-IR"/>
        </w:rPr>
        <w:t>‌</w:t>
      </w:r>
      <w:r w:rsidRPr="00D60370">
        <w:rPr>
          <w:rFonts w:hint="cs"/>
          <w:rtl/>
          <w:lang w:bidi="fa-IR"/>
        </w:rPr>
        <w:t xml:space="preserve">هایی </w:t>
      </w:r>
      <w:r>
        <w:rPr>
          <w:rFonts w:hint="cs"/>
          <w:rtl/>
          <w:lang w:bidi="fa-IR"/>
        </w:rPr>
        <w:t xml:space="preserve">را </w:t>
      </w:r>
      <w:r w:rsidRPr="00D60370">
        <w:rPr>
          <w:rFonts w:hint="cs"/>
          <w:rtl/>
          <w:lang w:bidi="fa-IR"/>
        </w:rPr>
        <w:t>که کالا</w:t>
      </w:r>
      <w:r>
        <w:rPr>
          <w:rFonts w:hint="cs"/>
          <w:rtl/>
          <w:lang w:bidi="fa-IR"/>
        </w:rPr>
        <w:t>ها</w:t>
      </w:r>
      <w:r w:rsidRPr="00D60370">
        <w:rPr>
          <w:rFonts w:hint="cs"/>
          <w:rtl/>
          <w:lang w:bidi="fa-IR"/>
        </w:rPr>
        <w:t>ی ایرانی می</w:t>
      </w:r>
      <w:r w:rsidRPr="00D60370">
        <w:rPr>
          <w:rtl/>
          <w:lang w:bidi="fa-IR"/>
        </w:rPr>
        <w:t>‌</w:t>
      </w:r>
      <w:r w:rsidRPr="00D60370">
        <w:rPr>
          <w:rFonts w:hint="cs"/>
          <w:rtl/>
          <w:lang w:bidi="fa-IR"/>
        </w:rPr>
        <w:t>فروشند</w:t>
      </w:r>
      <w:r>
        <w:rPr>
          <w:rFonts w:hint="cs"/>
          <w:rtl/>
          <w:lang w:bidi="fa-IR"/>
        </w:rPr>
        <w:t>،</w:t>
      </w:r>
      <w:r w:rsidRPr="00D60370">
        <w:rPr>
          <w:rFonts w:hint="cs"/>
          <w:rtl/>
          <w:lang w:bidi="fa-IR"/>
        </w:rPr>
        <w:t xml:space="preserve"> تبلیغ کنند و آن</w:t>
      </w:r>
      <w:r>
        <w:rPr>
          <w:rFonts w:hint="cs"/>
          <w:rtl/>
          <w:lang w:bidi="fa-IR"/>
        </w:rPr>
        <w:t>‌</w:t>
      </w:r>
      <w:r w:rsidRPr="00D60370">
        <w:rPr>
          <w:rFonts w:hint="cs"/>
          <w:rtl/>
          <w:lang w:bidi="fa-IR"/>
        </w:rPr>
        <w:t xml:space="preserve">هایی </w:t>
      </w:r>
      <w:r>
        <w:rPr>
          <w:rFonts w:hint="cs"/>
          <w:rtl/>
          <w:lang w:bidi="fa-IR"/>
        </w:rPr>
        <w:t xml:space="preserve">را </w:t>
      </w:r>
      <w:r w:rsidRPr="00D60370">
        <w:rPr>
          <w:rFonts w:hint="cs"/>
          <w:rtl/>
          <w:lang w:bidi="fa-IR"/>
        </w:rPr>
        <w:t>که کالای قاچاق یا خارجی می</w:t>
      </w:r>
      <w:r w:rsidRPr="00D60370">
        <w:rPr>
          <w:rtl/>
          <w:lang w:bidi="fa-IR"/>
        </w:rPr>
        <w:t>‌</w:t>
      </w:r>
      <w:r w:rsidRPr="00D60370">
        <w:rPr>
          <w:rFonts w:hint="cs"/>
          <w:rtl/>
          <w:lang w:bidi="fa-IR"/>
        </w:rPr>
        <w:t>فروشند</w:t>
      </w:r>
      <w:r>
        <w:rPr>
          <w:rFonts w:hint="cs"/>
          <w:rtl/>
          <w:lang w:bidi="fa-IR"/>
        </w:rPr>
        <w:t>،</w:t>
      </w:r>
      <w:r w:rsidRPr="00D60370">
        <w:rPr>
          <w:rFonts w:hint="cs"/>
          <w:rtl/>
          <w:lang w:bidi="fa-IR"/>
        </w:rPr>
        <w:t xml:space="preserve"> تحریم. </w:t>
      </w:r>
      <w:r>
        <w:rPr>
          <w:rFonts w:hint="cs"/>
          <w:rtl/>
          <w:lang w:bidi="fa-IR"/>
        </w:rPr>
        <w:t>کالاهای ایرانی را در مسجد معرفی و یا حتی عرضه کنند. با گران</w:t>
      </w:r>
      <w:r>
        <w:rPr>
          <w:rFonts w:cs="B Shiraz" w:hint="cs"/>
          <w:rtl/>
          <w:lang w:bidi="fa-IR"/>
        </w:rPr>
        <w:t>‌</w:t>
      </w:r>
      <w:r>
        <w:rPr>
          <w:rFonts w:hint="cs"/>
          <w:rtl/>
          <w:lang w:bidi="fa-IR"/>
        </w:rPr>
        <w:t>فروشان و قماربازان و دیگر مفسدان اقتصادی برخورد جدی کنند و یک محله پاک اقتصادی تحویل مردم دهند.</w:t>
      </w:r>
    </w:p>
    <w:p w:rsidR="00627DC7" w:rsidRDefault="00627DC7" w:rsidP="00627DC7">
      <w:pPr>
        <w:rPr>
          <w:rtl/>
          <w:lang w:bidi="fa-IR"/>
        </w:rPr>
      </w:pPr>
    </w:p>
    <w:p w:rsidR="00627DC7" w:rsidRDefault="00627DC7" w:rsidP="00627DC7">
      <w:pPr>
        <w:rPr>
          <w:rtl/>
          <w:lang w:bidi="fa-IR"/>
        </w:rPr>
      </w:pPr>
      <w:r>
        <w:rPr>
          <w:rtl/>
          <w:lang w:bidi="fa-IR"/>
        </w:rPr>
        <w:br w:type="page"/>
      </w:r>
    </w:p>
    <w:p w:rsidR="00627DC7" w:rsidRDefault="00627DC7" w:rsidP="00627DC7">
      <w:pPr>
        <w:pStyle w:val="Heading1"/>
        <w:rPr>
          <w:rtl/>
          <w:lang w:bidi="fa-IR"/>
        </w:rPr>
      </w:pPr>
      <w:r>
        <w:rPr>
          <w:rFonts w:hint="cs"/>
          <w:rtl/>
          <w:lang w:bidi="fa-IR"/>
        </w:rPr>
        <w:lastRenderedPageBreak/>
        <w:t>احکام:</w:t>
      </w:r>
    </w:p>
    <w:p w:rsidR="00627DC7" w:rsidRPr="00F26104" w:rsidRDefault="00627DC7" w:rsidP="00627DC7">
      <w:pPr>
        <w:pStyle w:val="Heading2"/>
        <w:rPr>
          <w:rtl/>
          <w:lang w:bidi="fa-IR"/>
        </w:rPr>
      </w:pPr>
      <w:r w:rsidRPr="00F26104">
        <w:rPr>
          <w:rFonts w:hint="cs"/>
          <w:rtl/>
          <w:lang w:bidi="fa-IR"/>
        </w:rPr>
        <w:t>در خانه شوهر حتی پس از طلاق</w:t>
      </w:r>
      <w:r>
        <w:rPr>
          <w:rFonts w:hint="cs"/>
          <w:rtl/>
          <w:lang w:bidi="fa-IR"/>
        </w:rPr>
        <w:t>!</w:t>
      </w:r>
    </w:p>
    <w:p w:rsidR="00627DC7" w:rsidRDefault="00627DC7" w:rsidP="00627DC7">
      <w:pPr>
        <w:rPr>
          <w:rtl/>
          <w:lang w:bidi="fa-IR"/>
        </w:rPr>
      </w:pPr>
      <w:r>
        <w:rPr>
          <w:rFonts w:hint="cs"/>
          <w:rtl/>
          <w:lang w:bidi="fa-IR"/>
        </w:rPr>
        <w:t>اصلاً نمی</w:t>
      </w:r>
      <w:r>
        <w:rPr>
          <w:rFonts w:cs="B Shiraz" w:hint="cs"/>
          <w:rtl/>
          <w:lang w:bidi="fa-IR"/>
        </w:rPr>
        <w:t>‌</w:t>
      </w:r>
      <w:r>
        <w:rPr>
          <w:rFonts w:hint="cs"/>
          <w:rtl/>
          <w:lang w:bidi="fa-IR"/>
        </w:rPr>
        <w:t>داند «عده» یعنی چه؟ همین که صیغه طلاق جاری شد، می</w:t>
      </w:r>
      <w:r>
        <w:rPr>
          <w:rFonts w:cs="B Shiraz" w:hint="cs"/>
          <w:rtl/>
          <w:lang w:bidi="fa-IR"/>
        </w:rPr>
        <w:t>‌</w:t>
      </w:r>
      <w:r>
        <w:rPr>
          <w:rFonts w:hint="cs"/>
          <w:rtl/>
          <w:lang w:bidi="fa-IR"/>
        </w:rPr>
        <w:t>رود خانه پدرش و آنجا می</w:t>
      </w:r>
      <w:r>
        <w:rPr>
          <w:rFonts w:cs="B Shiraz" w:hint="cs"/>
          <w:rtl/>
          <w:lang w:bidi="fa-IR"/>
        </w:rPr>
        <w:t>‌</w:t>
      </w:r>
      <w:r>
        <w:rPr>
          <w:rFonts w:hint="cs"/>
          <w:rtl/>
          <w:lang w:bidi="fa-IR"/>
        </w:rPr>
        <w:t xml:space="preserve">ماند. در حالی که تا تمام شدن زمان عده (در طلاق رجعی) زن باید در خانه شوهر بماند و  مرد باید نفقه او را بپردازد. </w:t>
      </w:r>
    </w:p>
    <w:p w:rsidR="00627DC7" w:rsidRDefault="00627DC7" w:rsidP="00627DC7">
      <w:pPr>
        <w:rPr>
          <w:rtl/>
          <w:lang w:bidi="fa-IR"/>
        </w:rPr>
      </w:pPr>
    </w:p>
    <w:p w:rsidR="00627DC7" w:rsidRDefault="00627DC7" w:rsidP="00627DC7">
      <w:pPr>
        <w:rPr>
          <w:rtl/>
          <w:lang w:bidi="fa-IR"/>
        </w:rPr>
      </w:pPr>
      <w:r>
        <w:rPr>
          <w:rFonts w:hint="cs"/>
          <w:rtl/>
          <w:lang w:bidi="fa-IR"/>
        </w:rPr>
        <w:t>متن دقیق رساله:</w:t>
      </w:r>
    </w:p>
    <w:p w:rsidR="00627DC7" w:rsidRDefault="00627DC7" w:rsidP="00627DC7">
      <w:pPr>
        <w:rPr>
          <w:rtl/>
          <w:lang w:bidi="fa-IR"/>
        </w:rPr>
      </w:pPr>
      <w:r w:rsidRPr="00F26104">
        <w:rPr>
          <w:rtl/>
          <w:lang w:bidi="fa-IR"/>
        </w:rPr>
        <w:t>نفقه و سکنی برای زنی که طلاقش داده</w:t>
      </w:r>
      <w:r>
        <w:rPr>
          <w:rFonts w:hint="cs"/>
          <w:rtl/>
          <w:lang w:bidi="fa-IR"/>
        </w:rPr>
        <w:t>‌</w:t>
      </w:r>
      <w:r w:rsidRPr="00F26104">
        <w:rPr>
          <w:rtl/>
          <w:lang w:bidi="fa-IR"/>
        </w:rPr>
        <w:t>اند و هنوز عده</w:t>
      </w:r>
      <w:r>
        <w:rPr>
          <w:rFonts w:hint="cs"/>
          <w:rtl/>
          <w:lang w:bidi="fa-IR"/>
        </w:rPr>
        <w:t>‌</w:t>
      </w:r>
      <w:r w:rsidRPr="00F26104">
        <w:rPr>
          <w:rtl/>
          <w:lang w:bidi="fa-IR"/>
        </w:rPr>
        <w:t>اش سرنیامده</w:t>
      </w:r>
      <w:r>
        <w:rPr>
          <w:rFonts w:hint="cs"/>
          <w:rtl/>
          <w:lang w:bidi="fa-IR"/>
        </w:rPr>
        <w:t>،</w:t>
      </w:r>
      <w:r w:rsidRPr="00F26104">
        <w:rPr>
          <w:rtl/>
          <w:lang w:bidi="fa-IR"/>
        </w:rPr>
        <w:t xml:space="preserve"> در صورتی</w:t>
      </w:r>
      <w:r>
        <w:rPr>
          <w:rFonts w:hint="cs"/>
          <w:rtl/>
          <w:lang w:bidi="fa-IR"/>
        </w:rPr>
        <w:t>‌</w:t>
      </w:r>
      <w:r w:rsidRPr="00F26104">
        <w:rPr>
          <w:rtl/>
          <w:lang w:bidi="fa-IR"/>
        </w:rPr>
        <w:t>که طلاقش رجعی باشد</w:t>
      </w:r>
      <w:r>
        <w:rPr>
          <w:rFonts w:hint="cs"/>
          <w:rtl/>
          <w:lang w:bidi="fa-IR"/>
        </w:rPr>
        <w:t>،</w:t>
      </w:r>
      <w:r w:rsidRPr="00F26104">
        <w:rPr>
          <w:rtl/>
          <w:lang w:bidi="fa-IR"/>
        </w:rPr>
        <w:t xml:space="preserve"> ثابت است، عینا</w:t>
      </w:r>
      <w:r>
        <w:rPr>
          <w:rFonts w:hint="cs"/>
          <w:rtl/>
          <w:lang w:bidi="fa-IR"/>
        </w:rPr>
        <w:t>ً</w:t>
      </w:r>
      <w:r w:rsidRPr="00F26104">
        <w:rPr>
          <w:rtl/>
          <w:lang w:bidi="fa-IR"/>
        </w:rPr>
        <w:t xml:space="preserve"> همان</w:t>
      </w:r>
      <w:r>
        <w:rPr>
          <w:rFonts w:hint="cs"/>
          <w:rtl/>
          <w:lang w:bidi="fa-IR"/>
        </w:rPr>
        <w:t>‌</w:t>
      </w:r>
      <w:r w:rsidRPr="00F26104">
        <w:rPr>
          <w:rtl/>
          <w:lang w:bidi="fa-IR"/>
        </w:rPr>
        <w:t>طور که برای زن ثابت است و در این زن فرقی نیست بین اینکه حامله باشد یا نباشد</w:t>
      </w:r>
      <w:r>
        <w:rPr>
          <w:rFonts w:hint="cs"/>
          <w:rtl/>
          <w:lang w:bidi="fa-IR"/>
        </w:rPr>
        <w:t>.</w:t>
      </w:r>
    </w:p>
    <w:p w:rsidR="00627DC7" w:rsidRDefault="00627DC7" w:rsidP="00627DC7">
      <w:pPr>
        <w:rPr>
          <w:rtl/>
          <w:lang w:bidi="fa-IR"/>
        </w:rPr>
      </w:pPr>
      <w:r>
        <w:rPr>
          <w:rFonts w:hint="cs"/>
          <w:rtl/>
          <w:lang w:bidi="fa-IR"/>
        </w:rPr>
        <w:t>ترجمه تحریرالوسیله، فصل نفقه و هزینه زندگی، مسئله 6</w:t>
      </w:r>
    </w:p>
    <w:p w:rsidR="00627DC7" w:rsidRDefault="00627DC7" w:rsidP="00627DC7">
      <w:pPr>
        <w:rPr>
          <w:rtl/>
          <w:lang w:bidi="fa-IR"/>
        </w:rPr>
      </w:pPr>
    </w:p>
    <w:p w:rsidR="00AC767A" w:rsidRPr="00AC767A" w:rsidRDefault="00AC767A" w:rsidP="00AC767A">
      <w:pPr>
        <w:rPr>
          <w:rtl/>
          <w:lang w:bidi="fa-IR"/>
        </w:rPr>
      </w:pPr>
    </w:p>
    <w:p w:rsidR="007E5AA0" w:rsidRDefault="009D4D12" w:rsidP="0059032D">
      <w:pPr>
        <w:pStyle w:val="Heading2"/>
        <w:rPr>
          <w:rtl/>
          <w:lang w:bidi="fa-IR"/>
        </w:rPr>
      </w:pPr>
      <w:r>
        <w:rPr>
          <w:rFonts w:hint="cs"/>
          <w:rtl/>
          <w:lang w:bidi="fa-IR"/>
        </w:rPr>
        <w:t xml:space="preserve">در محضر قرآن- </w:t>
      </w:r>
      <w:r w:rsidR="00CD6602">
        <w:rPr>
          <w:rFonts w:hint="cs"/>
          <w:rtl/>
          <w:lang w:bidi="fa-IR"/>
        </w:rPr>
        <w:t>مدعیان دروغگو</w:t>
      </w:r>
    </w:p>
    <w:p w:rsidR="00704092" w:rsidRPr="00704092" w:rsidRDefault="00704092" w:rsidP="006550D1">
      <w:pPr>
        <w:rPr>
          <w:rtl/>
          <w:lang w:bidi="fa-IR"/>
        </w:rPr>
      </w:pPr>
      <w:r w:rsidRPr="002047D7">
        <w:rPr>
          <w:rFonts w:hint="cs"/>
          <w:b/>
          <w:bCs/>
          <w:rtl/>
          <w:lang w:bidi="fa-IR"/>
        </w:rPr>
        <w:t>کم نیستند افرادی که در همایش‌ها و سخنرانی‌ها از جنگ و ج</w:t>
      </w:r>
      <w:r w:rsidR="006550D1" w:rsidRPr="002047D7">
        <w:rPr>
          <w:rFonts w:hint="cs"/>
          <w:b/>
          <w:bCs/>
          <w:rtl/>
          <w:lang w:bidi="fa-IR"/>
        </w:rPr>
        <w:t>هاد صحبت می‌کنند و آرزوی شهادت سر زبان‌شان است.</w:t>
      </w:r>
      <w:r w:rsidR="006550D1">
        <w:rPr>
          <w:rFonts w:hint="cs"/>
          <w:rtl/>
          <w:lang w:bidi="fa-IR"/>
        </w:rPr>
        <w:t xml:space="preserve"> اما این‌ها فقط در زمان خوشی است و وقتی جنگ جدی می‌شود، برق از سرشان می‌پرد. انگار که همه ادعاها دروغ بوده است. این‌ها درست شبیه همان‌هایی هستند که زمان پیامبر به دنبال نزول سوره‌های جهاد بودند اما وقتی که این سوره‌ها نازل می‌شد... </w:t>
      </w:r>
    </w:p>
    <w:p w:rsidR="002047D7" w:rsidRDefault="00CD6602" w:rsidP="002047D7">
      <w:pPr>
        <w:jc w:val="center"/>
        <w:rPr>
          <w:b/>
          <w:bCs/>
          <w:rtl/>
          <w:lang w:bidi="fa-IR"/>
        </w:rPr>
      </w:pPr>
      <w:r w:rsidRPr="002047D7">
        <w:rPr>
          <w:b/>
          <w:bCs/>
          <w:rtl/>
          <w:lang w:bidi="fa-IR"/>
        </w:rPr>
        <w:t xml:space="preserve">فَإِذا أُنْزِلَتْ سُورَةٌ مُحْکَمَةٌ وَ ذُکِرَ فيهَا الْقِتالُ </w:t>
      </w:r>
    </w:p>
    <w:p w:rsidR="00CD6602" w:rsidRPr="002047D7" w:rsidRDefault="00CD6602" w:rsidP="002047D7">
      <w:pPr>
        <w:jc w:val="center"/>
        <w:rPr>
          <w:b/>
          <w:bCs/>
          <w:rtl/>
          <w:lang w:bidi="fa-IR"/>
        </w:rPr>
      </w:pPr>
      <w:r w:rsidRPr="002047D7">
        <w:rPr>
          <w:b/>
          <w:bCs/>
          <w:rtl/>
          <w:lang w:bidi="fa-IR"/>
        </w:rPr>
        <w:t>رَأَيْتَ الَّذينَ في‏ قُلُوبِهِمْ مَرَضٌ يَنْظُرُونَ إِلَيْکَ نَظَرَ الْمَغْشِيِّ عَلَيْهِ مِنَ الْمَوْتِ</w:t>
      </w:r>
    </w:p>
    <w:p w:rsidR="00CD6602" w:rsidRPr="002047D7" w:rsidRDefault="00CD6602" w:rsidP="002047D7">
      <w:pPr>
        <w:jc w:val="center"/>
        <w:rPr>
          <w:b/>
          <w:bCs/>
          <w:rtl/>
          <w:lang w:bidi="fa-IR"/>
        </w:rPr>
      </w:pPr>
      <w:r w:rsidRPr="002047D7">
        <w:rPr>
          <w:b/>
          <w:bCs/>
          <w:rtl/>
          <w:lang w:bidi="fa-IR"/>
        </w:rPr>
        <w:t>فَأَوْلي‏ لَهُمْ</w:t>
      </w:r>
      <w:r w:rsidR="009D471B">
        <w:rPr>
          <w:rStyle w:val="FootnoteReference"/>
          <w:b/>
          <w:bCs/>
          <w:rtl/>
          <w:lang w:bidi="fa-IR"/>
        </w:rPr>
        <w:footnoteReference w:id="1"/>
      </w:r>
    </w:p>
    <w:p w:rsidR="006550D1" w:rsidRDefault="002047D7" w:rsidP="00A20F16">
      <w:pPr>
        <w:rPr>
          <w:rtl/>
          <w:lang w:bidi="fa-IR"/>
        </w:rPr>
      </w:pPr>
      <w:r>
        <w:rPr>
          <w:rFonts w:hint="cs"/>
          <w:rtl/>
          <w:lang w:bidi="fa-IR"/>
        </w:rPr>
        <w:t>ا</w:t>
      </w:r>
      <w:r>
        <w:rPr>
          <w:rtl/>
          <w:lang w:bidi="fa-IR"/>
        </w:rPr>
        <w:t>مّا آن گاه كه سوره</w:t>
      </w:r>
      <w:r>
        <w:rPr>
          <w:rFonts w:hint="cs"/>
          <w:rtl/>
          <w:lang w:bidi="fa-IR"/>
        </w:rPr>
        <w:t>‌</w:t>
      </w:r>
      <w:r>
        <w:rPr>
          <w:rtl/>
          <w:lang w:bidi="fa-IR"/>
        </w:rPr>
        <w:t>اى صريح و روشن نازل مى</w:t>
      </w:r>
      <w:r>
        <w:rPr>
          <w:rFonts w:hint="cs"/>
          <w:rtl/>
          <w:lang w:bidi="fa-IR"/>
        </w:rPr>
        <w:t>‌</w:t>
      </w:r>
      <w:r w:rsidRPr="002047D7">
        <w:rPr>
          <w:rtl/>
          <w:lang w:bidi="fa-IR"/>
        </w:rPr>
        <w:t>ش</w:t>
      </w:r>
      <w:r>
        <w:rPr>
          <w:rtl/>
          <w:lang w:bidi="fa-IR"/>
        </w:rPr>
        <w:t>ود و در آن از جنگ و جهاد ياد مى</w:t>
      </w:r>
      <w:r>
        <w:rPr>
          <w:rFonts w:hint="cs"/>
          <w:rtl/>
          <w:lang w:bidi="fa-IR"/>
        </w:rPr>
        <w:t>‌</w:t>
      </w:r>
      <w:r w:rsidRPr="002047D7">
        <w:rPr>
          <w:rtl/>
          <w:lang w:bidi="fa-IR"/>
        </w:rPr>
        <w:t xml:space="preserve">گردد </w:t>
      </w:r>
      <w:r>
        <w:rPr>
          <w:rtl/>
          <w:lang w:bidi="fa-IR"/>
        </w:rPr>
        <w:t>، بيماردلانِ سُست</w:t>
      </w:r>
      <w:r w:rsidR="00A20F16">
        <w:rPr>
          <w:rFonts w:hint="cs"/>
          <w:rtl/>
          <w:lang w:bidi="fa-IR"/>
        </w:rPr>
        <w:t>‌</w:t>
      </w:r>
      <w:r>
        <w:rPr>
          <w:rtl/>
          <w:lang w:bidi="fa-IR"/>
        </w:rPr>
        <w:t>ايمان را مى</w:t>
      </w:r>
      <w:r>
        <w:rPr>
          <w:rFonts w:hint="cs"/>
          <w:rtl/>
          <w:lang w:bidi="fa-IR"/>
        </w:rPr>
        <w:t>‌</w:t>
      </w:r>
      <w:r>
        <w:rPr>
          <w:rtl/>
          <w:lang w:bidi="fa-IR"/>
        </w:rPr>
        <w:t>بينى كه از شدّت ترس</w:t>
      </w:r>
      <w:r w:rsidRPr="002047D7">
        <w:rPr>
          <w:rtl/>
          <w:lang w:bidi="fa-IR"/>
        </w:rPr>
        <w:t xml:space="preserve">، همچون كسى كه مرگ </w:t>
      </w:r>
      <w:r>
        <w:rPr>
          <w:rtl/>
          <w:lang w:bidi="fa-IR"/>
        </w:rPr>
        <w:t>بر او سايه افكنده، به تو مى</w:t>
      </w:r>
      <w:r>
        <w:rPr>
          <w:rFonts w:hint="cs"/>
          <w:rtl/>
          <w:lang w:bidi="fa-IR"/>
        </w:rPr>
        <w:t>‌</w:t>
      </w:r>
      <w:r>
        <w:rPr>
          <w:rtl/>
          <w:lang w:bidi="fa-IR"/>
        </w:rPr>
        <w:t>نگرند</w:t>
      </w:r>
      <w:r w:rsidRPr="002047D7">
        <w:rPr>
          <w:rtl/>
          <w:lang w:bidi="fa-IR"/>
        </w:rPr>
        <w:t>، پس همان مرگ براى آنان سزاوارتر است</w:t>
      </w:r>
      <w:r>
        <w:rPr>
          <w:rFonts w:hint="cs"/>
          <w:rtl/>
          <w:lang w:bidi="fa-IR"/>
        </w:rPr>
        <w:t>!</w:t>
      </w:r>
    </w:p>
    <w:p w:rsidR="006550D1" w:rsidRPr="002047D7" w:rsidRDefault="006550D1" w:rsidP="00CD6602">
      <w:pPr>
        <w:rPr>
          <w:b/>
          <w:bCs/>
          <w:lang w:bidi="fa-IR"/>
        </w:rPr>
      </w:pPr>
      <w:r w:rsidRPr="002047D7">
        <w:rPr>
          <w:rFonts w:hint="cs"/>
          <w:b/>
          <w:bCs/>
          <w:rtl/>
          <w:lang w:bidi="fa-IR"/>
        </w:rPr>
        <w:t>آری فرق است بین مرگ و شهادت است؛ اما بعضی‌ها سزاوار همان مرگ هستند!</w:t>
      </w:r>
    </w:p>
    <w:p w:rsidR="00652C7E" w:rsidRDefault="009D4D12" w:rsidP="00211C1B">
      <w:pPr>
        <w:pStyle w:val="Heading2"/>
        <w:rPr>
          <w:rtl/>
          <w:lang w:bidi="fa-IR"/>
        </w:rPr>
      </w:pPr>
      <w:r>
        <w:rPr>
          <w:rFonts w:hint="cs"/>
          <w:rtl/>
          <w:lang w:bidi="fa-IR"/>
        </w:rPr>
        <w:t xml:space="preserve">در محضر اهل‌بیت- </w:t>
      </w:r>
      <w:r w:rsidR="00CD6602">
        <w:rPr>
          <w:rFonts w:hint="cs"/>
          <w:rtl/>
          <w:lang w:bidi="fa-IR"/>
        </w:rPr>
        <w:t>خانواده مقاومتی (7)- معیارهای همسر شایسته</w:t>
      </w:r>
    </w:p>
    <w:p w:rsidR="0013778B" w:rsidRDefault="0013778B" w:rsidP="00A20F16">
      <w:pPr>
        <w:rPr>
          <w:rtl/>
          <w:lang w:bidi="fa-IR"/>
        </w:rPr>
      </w:pPr>
      <w:r>
        <w:rPr>
          <w:rFonts w:hint="cs"/>
          <w:rtl/>
          <w:lang w:bidi="fa-IR"/>
        </w:rPr>
        <w:t xml:space="preserve">می‌‌خواهد خواستگاری برود، یک فهرست بلند و بالا نوشته که یک به یک را بپرسد تا مطمئن شود زن زندگی است. در حالی که اشتباه می‌کند. </w:t>
      </w:r>
      <w:r w:rsidRPr="0013778B">
        <w:rPr>
          <w:rFonts w:hint="cs"/>
          <w:b/>
          <w:bCs/>
          <w:rtl/>
          <w:lang w:bidi="fa-IR"/>
        </w:rPr>
        <w:t>در مرحله اول کافی است بداند که آن زن ولایت</w:t>
      </w:r>
      <w:r w:rsidR="00A20F16">
        <w:rPr>
          <w:rFonts w:hint="cs"/>
          <w:b/>
          <w:bCs/>
          <w:rtl/>
          <w:lang w:bidi="fa-IR"/>
        </w:rPr>
        <w:t>‌</w:t>
      </w:r>
      <w:r w:rsidRPr="0013778B">
        <w:rPr>
          <w:rFonts w:hint="cs"/>
          <w:b/>
          <w:bCs/>
          <w:rtl/>
          <w:lang w:bidi="fa-IR"/>
        </w:rPr>
        <w:t>پذیر است و در مرحله بعد امانت‌دار و مهربان باشد طوری که با دیدنش گل از گلش بشکفد و با ندیدنش مطمئن باشد که به او وفادار است</w:t>
      </w:r>
      <w:r>
        <w:rPr>
          <w:rFonts w:hint="cs"/>
          <w:rtl/>
          <w:lang w:bidi="fa-IR"/>
        </w:rPr>
        <w:t>:</w:t>
      </w:r>
    </w:p>
    <w:p w:rsidR="00E36741" w:rsidRPr="0013778B" w:rsidRDefault="00CD6602" w:rsidP="00E36741">
      <w:pPr>
        <w:rPr>
          <w:b/>
          <w:bCs/>
          <w:rtl/>
          <w:lang w:bidi="fa-IR"/>
        </w:rPr>
      </w:pPr>
      <w:r w:rsidRPr="0013778B">
        <w:rPr>
          <w:b/>
          <w:bCs/>
          <w:rtl/>
          <w:lang w:bidi="fa-IR"/>
        </w:rPr>
        <w:t>ما أفاد عبد فائدة خيرا من زوجة صالحة إذا رآها سرته و إذا غاب عنها حفظته في نفسها و ماله</w:t>
      </w:r>
      <w:r w:rsidRPr="0013778B">
        <w:rPr>
          <w:rStyle w:val="FootnoteReference"/>
          <w:b/>
          <w:bCs/>
          <w:rtl/>
          <w:lang w:bidi="fa-IR"/>
        </w:rPr>
        <w:footnoteReference w:id="2"/>
      </w:r>
    </w:p>
    <w:p w:rsidR="002047D7" w:rsidRDefault="0013778B" w:rsidP="00E36741">
      <w:pPr>
        <w:rPr>
          <w:rtl/>
          <w:lang w:bidi="fa-IR"/>
        </w:rPr>
      </w:pPr>
      <w:r>
        <w:rPr>
          <w:rFonts w:hint="cs"/>
          <w:rtl/>
          <w:lang w:bidi="fa-IR"/>
        </w:rPr>
        <w:t>بنده</w:t>
      </w:r>
      <w:r w:rsidR="002047D7">
        <w:rPr>
          <w:rFonts w:hint="cs"/>
          <w:rtl/>
          <w:lang w:bidi="fa-IR"/>
        </w:rPr>
        <w:t xml:space="preserve"> فایده‌ای بهتر از همسر صا</w:t>
      </w:r>
      <w:r w:rsidR="009B2035">
        <w:rPr>
          <w:rFonts w:hint="cs"/>
          <w:rtl/>
          <w:lang w:bidi="fa-IR"/>
        </w:rPr>
        <w:t>لحی که وقتی نگاهش می‌کند</w:t>
      </w:r>
      <w:r w:rsidR="00A20F16">
        <w:rPr>
          <w:rFonts w:hint="cs"/>
          <w:rtl/>
          <w:lang w:bidi="fa-IR"/>
        </w:rPr>
        <w:t>،</w:t>
      </w:r>
      <w:r w:rsidR="009B2035">
        <w:rPr>
          <w:rFonts w:hint="cs"/>
          <w:rtl/>
          <w:lang w:bidi="fa-IR"/>
        </w:rPr>
        <w:t xml:space="preserve"> شادمانش کند و هنگامی که از او غایب</w:t>
      </w:r>
      <w:r>
        <w:rPr>
          <w:rFonts w:hint="cs"/>
          <w:rtl/>
          <w:lang w:bidi="fa-IR"/>
        </w:rPr>
        <w:t xml:space="preserve"> می‌شود</w:t>
      </w:r>
      <w:r w:rsidR="00A20F16">
        <w:rPr>
          <w:rFonts w:hint="cs"/>
          <w:rtl/>
          <w:lang w:bidi="fa-IR"/>
        </w:rPr>
        <w:t>،</w:t>
      </w:r>
      <w:r>
        <w:rPr>
          <w:rFonts w:hint="cs"/>
          <w:rtl/>
          <w:lang w:bidi="fa-IR"/>
        </w:rPr>
        <w:t xml:space="preserve"> در جان و مالش او را حفظ کند، نبرده است.</w:t>
      </w:r>
    </w:p>
    <w:p w:rsidR="0013778B" w:rsidRPr="00A72635" w:rsidRDefault="008E3F5C" w:rsidP="00E36741">
      <w:pPr>
        <w:rPr>
          <w:b/>
          <w:bCs/>
          <w:rtl/>
          <w:lang w:bidi="fa-IR"/>
        </w:rPr>
      </w:pPr>
      <w:r w:rsidRPr="00A72635">
        <w:rPr>
          <w:rFonts w:hint="cs"/>
          <w:b/>
          <w:bCs/>
          <w:rtl/>
          <w:lang w:bidi="fa-IR"/>
        </w:rPr>
        <w:lastRenderedPageBreak/>
        <w:t>چقدر در معیارهای ازدواج به انحراف رفته‌ایم که پول و تحصیلات را مهم کرده‌ایم. زن زندگی، اینی نیست که امروز الگو شده است.</w:t>
      </w:r>
    </w:p>
    <w:p w:rsidR="00A20F16" w:rsidRDefault="009D4D12" w:rsidP="0059032D">
      <w:pPr>
        <w:pStyle w:val="Heading2"/>
        <w:rPr>
          <w:rFonts w:ascii="Cambria" w:hAnsi="Cambria"/>
          <w:rtl/>
          <w:lang w:bidi="fa-IR"/>
        </w:rPr>
      </w:pPr>
      <w:r>
        <w:rPr>
          <w:rFonts w:hint="cs"/>
          <w:rtl/>
          <w:lang w:bidi="fa-IR"/>
        </w:rPr>
        <w:t xml:space="preserve">ما و رسانه- </w:t>
      </w:r>
      <w:r w:rsidR="00E21239" w:rsidRPr="005A0DAE">
        <w:rPr>
          <w:rFonts w:ascii="Cambria" w:hAnsi="Cambria"/>
          <w:rtl/>
          <w:lang w:bidi="fa-IR"/>
        </w:rPr>
        <w:t>طنز لهو</w:t>
      </w:r>
      <w:r w:rsidR="00E21239">
        <w:rPr>
          <w:rFonts w:ascii="Cambria" w:hAnsi="Cambria" w:hint="cs"/>
          <w:rtl/>
          <w:lang w:bidi="fa-IR"/>
        </w:rPr>
        <w:t xml:space="preserve">، طنز حکیمانه </w:t>
      </w:r>
    </w:p>
    <w:p w:rsidR="00855D00" w:rsidRDefault="00E21239" w:rsidP="00A20F16">
      <w:pPr>
        <w:rPr>
          <w:rtl/>
          <w:lang w:bidi="fa-IR"/>
        </w:rPr>
      </w:pPr>
      <w:r>
        <w:rPr>
          <w:rFonts w:hint="cs"/>
          <w:rtl/>
          <w:lang w:bidi="fa-IR"/>
        </w:rPr>
        <w:t>[خوب بد جلف]</w:t>
      </w:r>
    </w:p>
    <w:p w:rsidR="007179E0" w:rsidRDefault="00FA4638" w:rsidP="000C4EC9">
      <w:pPr>
        <w:rPr>
          <w:rtl/>
          <w:lang w:bidi="fa-IR"/>
        </w:rPr>
      </w:pPr>
      <w:r>
        <w:rPr>
          <w:rFonts w:hint="cs"/>
          <w:rtl/>
          <w:lang w:bidi="fa-IR"/>
        </w:rPr>
        <w:t>میلیاردی‌ترین فیلم‌های سینمایی در این سال‌ها فیلم‌های طنز بوده است. فیلم‌هایی که در دهه قبل هم مشابهش بود ولی فروش پای</w:t>
      </w:r>
      <w:r w:rsidR="000C4EC9">
        <w:rPr>
          <w:rFonts w:hint="cs"/>
          <w:rtl/>
          <w:lang w:bidi="fa-IR"/>
        </w:rPr>
        <w:t xml:space="preserve">ینی داشت. اما سینمای این دهه با یک مزیت رقابتی وارد شد و توانست گوی سبقت را از دهه قبل برباید و آن این بود که </w:t>
      </w:r>
      <w:r w:rsidR="000C4EC9" w:rsidRPr="007179E0">
        <w:rPr>
          <w:rFonts w:hint="cs"/>
          <w:b/>
          <w:bCs/>
          <w:rtl/>
          <w:lang w:bidi="fa-IR"/>
        </w:rPr>
        <w:t>طنز این دهه با دست‌مایه قراردادن ارزش‌های اجتماعی بود.</w:t>
      </w:r>
      <w:r w:rsidR="000C4EC9">
        <w:rPr>
          <w:rFonts w:hint="cs"/>
          <w:rtl/>
          <w:lang w:bidi="fa-IR"/>
        </w:rPr>
        <w:t xml:space="preserve"> «ورود آقایان ممنوع» ارزش محیط‌های زنانه و تک‌جنسیتی را به بازی گرفت و پس از آن فیلم‌هایی مثل «گشت ارشاد» توانستند </w:t>
      </w:r>
      <w:r w:rsidR="007179E0">
        <w:rPr>
          <w:rFonts w:hint="cs"/>
          <w:rtl/>
          <w:lang w:bidi="fa-IR"/>
        </w:rPr>
        <w:t>از حکومتی شدن این‌ مسائل سوء استفاده کنند.</w:t>
      </w:r>
    </w:p>
    <w:p w:rsidR="007179E0" w:rsidRDefault="007179E0" w:rsidP="007179E0">
      <w:pPr>
        <w:rPr>
          <w:rtl/>
          <w:lang w:bidi="fa-IR"/>
        </w:rPr>
      </w:pPr>
      <w:r>
        <w:rPr>
          <w:rFonts w:hint="cs"/>
          <w:rtl/>
          <w:lang w:bidi="fa-IR"/>
        </w:rPr>
        <w:t>در این بین فیلم‌هایی مثل «خوب، بد، جلف» روی کار آمد که کم‌تر وارد این دوگانه‌ها شد و صرفا</w:t>
      </w:r>
      <w:r w:rsidR="00A20F16">
        <w:rPr>
          <w:rFonts w:hint="cs"/>
          <w:rtl/>
          <w:lang w:bidi="fa-IR"/>
        </w:rPr>
        <w:t>ً</w:t>
      </w:r>
      <w:r>
        <w:rPr>
          <w:rFonts w:hint="cs"/>
          <w:rtl/>
          <w:lang w:bidi="fa-IR"/>
        </w:rPr>
        <w:t xml:space="preserve"> با قراردادن پلیس جدی در کنار دو دستیار بد و جلف توانست فضای طنز خود را بسازد. </w:t>
      </w:r>
    </w:p>
    <w:p w:rsidR="00E21239" w:rsidRPr="00E21239" w:rsidRDefault="007179E0" w:rsidP="00A20F16">
      <w:pPr>
        <w:rPr>
          <w:rtl/>
          <w:lang w:bidi="fa-IR"/>
        </w:rPr>
      </w:pPr>
      <w:r>
        <w:rPr>
          <w:rFonts w:hint="cs"/>
          <w:rtl/>
          <w:lang w:bidi="fa-IR"/>
        </w:rPr>
        <w:t xml:space="preserve">با این حال، </w:t>
      </w:r>
      <w:r w:rsidRPr="007179E0">
        <w:rPr>
          <w:rFonts w:hint="cs"/>
          <w:b/>
          <w:bCs/>
          <w:rtl/>
          <w:lang w:bidi="fa-IR"/>
        </w:rPr>
        <w:t>به نظر می‌رسد که سینمای طنز پر است از خنده‌های هجو یا لغو. آن‌جا که ارزش‌ها زیر س</w:t>
      </w:r>
      <w:r w:rsidR="00A20F16">
        <w:rPr>
          <w:rFonts w:hint="cs"/>
          <w:b/>
          <w:bCs/>
          <w:rtl/>
          <w:lang w:bidi="fa-IR"/>
        </w:rPr>
        <w:t>ؤ</w:t>
      </w:r>
      <w:r w:rsidRPr="007179E0">
        <w:rPr>
          <w:rFonts w:hint="cs"/>
          <w:b/>
          <w:bCs/>
          <w:rtl/>
          <w:lang w:bidi="fa-IR"/>
        </w:rPr>
        <w:t>ال می‌رود</w:t>
      </w:r>
      <w:r w:rsidR="00A20F16">
        <w:rPr>
          <w:rFonts w:hint="cs"/>
          <w:b/>
          <w:bCs/>
          <w:rtl/>
          <w:lang w:bidi="fa-IR"/>
        </w:rPr>
        <w:t>،</w:t>
      </w:r>
      <w:r w:rsidRPr="007179E0">
        <w:rPr>
          <w:rFonts w:hint="cs"/>
          <w:b/>
          <w:bCs/>
          <w:rtl/>
          <w:lang w:bidi="fa-IR"/>
        </w:rPr>
        <w:t xml:space="preserve"> خنده‌ها هجو است و آن‌جا که به بی‌ارزشی‌ها می‌خندیم</w:t>
      </w:r>
      <w:r w:rsidR="00A20F16">
        <w:rPr>
          <w:rFonts w:hint="cs"/>
          <w:b/>
          <w:bCs/>
          <w:rtl/>
          <w:lang w:bidi="fa-IR"/>
        </w:rPr>
        <w:t>، لغو. آن</w:t>
      </w:r>
      <w:r w:rsidRPr="007179E0">
        <w:rPr>
          <w:rFonts w:hint="cs"/>
          <w:b/>
          <w:bCs/>
          <w:rtl/>
          <w:lang w:bidi="fa-IR"/>
        </w:rPr>
        <w:t>چه جایش خالی است، خنده حکیمانه است</w:t>
      </w:r>
      <w:r w:rsidR="00A20F16">
        <w:rPr>
          <w:rFonts w:hint="cs"/>
          <w:b/>
          <w:bCs/>
          <w:rtl/>
          <w:lang w:bidi="fa-IR"/>
        </w:rPr>
        <w:t>؛</w:t>
      </w:r>
      <w:r>
        <w:rPr>
          <w:rFonts w:hint="cs"/>
          <w:rtl/>
          <w:lang w:bidi="fa-IR"/>
        </w:rPr>
        <w:t xml:space="preserve"> خنده‌ای به ضد ارزش‌ها که بتواند ارزش‌ها را عزیز کند.   </w:t>
      </w:r>
    </w:p>
    <w:p w:rsidR="007B6999" w:rsidRDefault="009D4D12" w:rsidP="0059032D">
      <w:pPr>
        <w:pStyle w:val="Heading2"/>
        <w:rPr>
          <w:rtl/>
          <w:lang w:bidi="fa-IR"/>
        </w:rPr>
      </w:pPr>
      <w:r>
        <w:rPr>
          <w:rFonts w:hint="cs"/>
          <w:rtl/>
          <w:lang w:bidi="fa-IR"/>
        </w:rPr>
        <w:t>روزنوشت-</w:t>
      </w:r>
      <w:r w:rsidR="00B648A2">
        <w:rPr>
          <w:rFonts w:hint="cs"/>
          <w:rtl/>
          <w:lang w:bidi="fa-IR"/>
        </w:rPr>
        <w:t xml:space="preserve"> </w:t>
      </w:r>
      <w:r w:rsidR="00E21239">
        <w:rPr>
          <w:rFonts w:hint="cs"/>
          <w:rtl/>
          <w:lang w:bidi="fa-IR"/>
        </w:rPr>
        <w:t>میانمار دلمان را خون کرد...</w:t>
      </w:r>
    </w:p>
    <w:p w:rsidR="00ED3013" w:rsidRDefault="00ED3013" w:rsidP="00ED3013">
      <w:pPr>
        <w:rPr>
          <w:rtl/>
          <w:lang w:bidi="fa-IR"/>
        </w:rPr>
      </w:pPr>
      <w:r>
        <w:rPr>
          <w:rFonts w:hint="cs"/>
          <w:rtl/>
          <w:lang w:bidi="fa-IR"/>
        </w:rPr>
        <w:t>عکس‌هایی که از میانمار می‌رسد</w:t>
      </w:r>
      <w:r w:rsidR="00A20F16">
        <w:rPr>
          <w:rFonts w:hint="cs"/>
          <w:rtl/>
          <w:lang w:bidi="fa-IR"/>
        </w:rPr>
        <w:t>،</w:t>
      </w:r>
      <w:r>
        <w:rPr>
          <w:rFonts w:hint="cs"/>
          <w:rtl/>
          <w:lang w:bidi="fa-IR"/>
        </w:rPr>
        <w:t xml:space="preserve"> مو را به تن آدم سیخ می‌کند. کافی است لحظه‌ای فرزند خودت را جای یکی از آن‌هایی که زیر دست و پا له می‌شوند بگذاری تا خون گریه کنی. </w:t>
      </w:r>
      <w:r w:rsidRPr="00ED3013">
        <w:rPr>
          <w:rFonts w:hint="cs"/>
          <w:b/>
          <w:bCs/>
          <w:rtl/>
          <w:lang w:bidi="fa-IR"/>
        </w:rPr>
        <w:t>آن‌ها که برای راه‌پیمایی‌های ظالمانه خود حدیث «خلخال از زن یهودی» را می‌خواندند، کجا هستند که ببینند پشتیبانان‌شان بوسه بر جلادان میانمار می‌زنند؟</w:t>
      </w:r>
      <w:r>
        <w:rPr>
          <w:rFonts w:hint="cs"/>
          <w:rtl/>
          <w:lang w:bidi="fa-IR"/>
        </w:rPr>
        <w:t xml:space="preserve"> </w:t>
      </w:r>
    </w:p>
    <w:p w:rsidR="00ED3013" w:rsidRDefault="00ED3013" w:rsidP="00A20F16">
      <w:pPr>
        <w:rPr>
          <w:rtl/>
          <w:lang w:bidi="fa-IR"/>
        </w:rPr>
      </w:pPr>
      <w:r w:rsidRPr="00ED3013">
        <w:rPr>
          <w:rFonts w:hint="cs"/>
          <w:b/>
          <w:bCs/>
          <w:rtl/>
          <w:lang w:bidi="fa-IR"/>
        </w:rPr>
        <w:t>مطمئنا</w:t>
      </w:r>
      <w:r w:rsidR="00A20F16">
        <w:rPr>
          <w:rFonts w:hint="cs"/>
          <w:b/>
          <w:bCs/>
          <w:rtl/>
          <w:lang w:bidi="fa-IR"/>
        </w:rPr>
        <w:t>ً</w:t>
      </w:r>
      <w:r w:rsidRPr="00ED3013">
        <w:rPr>
          <w:rFonts w:hint="cs"/>
          <w:b/>
          <w:bCs/>
          <w:rtl/>
          <w:lang w:bidi="fa-IR"/>
        </w:rPr>
        <w:t xml:space="preserve"> بحث بر سر بودا و اسلام نیست. بحث بر سر دنیایی است که مسلمانان آن را برای آخرت می‌خواهند و آمریکا و حامیانش برای قدرت‌افزایی.</w:t>
      </w:r>
      <w:r>
        <w:rPr>
          <w:rFonts w:hint="cs"/>
          <w:rtl/>
          <w:lang w:bidi="fa-IR"/>
        </w:rPr>
        <w:t xml:space="preserve"> انگار تا تمام ثروت میانمار به حساب یهودیان صهیونیست ریخته نشود، این غائله نمی‌خوابد. بله، بحث بر سر جبهه مستضعفین در مقابل استکبار است.</w:t>
      </w:r>
    </w:p>
    <w:p w:rsidR="007179E0" w:rsidRPr="007179E0" w:rsidRDefault="007179E0" w:rsidP="00ED3013">
      <w:pPr>
        <w:rPr>
          <w:rtl/>
          <w:lang w:bidi="fa-IR"/>
        </w:rPr>
      </w:pPr>
      <w:r>
        <w:rPr>
          <w:rFonts w:hint="cs"/>
          <w:rtl/>
          <w:lang w:bidi="fa-IR"/>
        </w:rPr>
        <w:t>آن روز که از فلسطین و پاره تن اسلام بودنش سخن می‌گفتیم، متهم بودیم به طرفداری از گروهی با مذهب متفاوت و ملیت عرب</w:t>
      </w:r>
      <w:r w:rsidR="00ED3013">
        <w:rPr>
          <w:rFonts w:hint="cs"/>
          <w:rtl/>
          <w:lang w:bidi="fa-IR"/>
        </w:rPr>
        <w:t xml:space="preserve">؛ </w:t>
      </w:r>
      <w:r w:rsidR="00ED3013" w:rsidRPr="00ED3013">
        <w:rPr>
          <w:rFonts w:hint="cs"/>
          <w:b/>
          <w:bCs/>
          <w:rtl/>
          <w:lang w:bidi="fa-IR"/>
        </w:rPr>
        <w:t>حالا که یمن و سوریه و میانمار هم به جبهه مستضعفین اضافه شده‌اند، بهتر می‌فهمیم که اگر به فلسطین رسیده بودیم، اوضاع این چنین نبود...</w:t>
      </w:r>
      <w:r w:rsidRPr="00ED3013">
        <w:rPr>
          <w:rFonts w:hint="cs"/>
          <w:b/>
          <w:bCs/>
          <w:rtl/>
          <w:lang w:bidi="fa-IR"/>
        </w:rPr>
        <w:t xml:space="preserve"> </w:t>
      </w:r>
    </w:p>
    <w:p w:rsidR="00BA5EE0" w:rsidRDefault="009D4D12" w:rsidP="0059032D">
      <w:pPr>
        <w:pStyle w:val="Heading2"/>
        <w:rPr>
          <w:rtl/>
          <w:lang w:bidi="fa-IR"/>
        </w:rPr>
      </w:pPr>
      <w:r>
        <w:rPr>
          <w:rFonts w:hint="cs"/>
          <w:rtl/>
          <w:lang w:bidi="fa-IR"/>
        </w:rPr>
        <w:t xml:space="preserve">خانواده بهتر- </w:t>
      </w:r>
      <w:r w:rsidR="007648D4">
        <w:rPr>
          <w:rFonts w:hint="cs"/>
          <w:rtl/>
          <w:lang w:bidi="fa-IR"/>
        </w:rPr>
        <w:t>رابطه عاشقانه در خانواده کدام طرفی است؟</w:t>
      </w:r>
    </w:p>
    <w:p w:rsidR="009D471B" w:rsidRDefault="0016556B" w:rsidP="009D471B">
      <w:pPr>
        <w:rPr>
          <w:rtl/>
          <w:lang w:bidi="fa-IR"/>
        </w:rPr>
      </w:pPr>
      <w:r w:rsidRPr="009D471B">
        <w:rPr>
          <w:rFonts w:hint="cs"/>
          <w:b/>
          <w:bCs/>
          <w:rtl/>
          <w:lang w:bidi="fa-IR"/>
        </w:rPr>
        <w:t xml:space="preserve">همه ما دوست داریم که دوست بداریم و دوست داشته شویم. اما این حس در دخترها بیشتر است یا در پسرها؟ </w:t>
      </w:r>
      <w:r>
        <w:rPr>
          <w:rFonts w:hint="cs"/>
          <w:rtl/>
          <w:lang w:bidi="fa-IR"/>
        </w:rPr>
        <w:t>مشهور این است که در دخترها. ولی به کدام دلیل؟ شاید بیشتر جو فرهنگی ماست که به اقتضای فعال‌تر بودن شهوت مرد و منفعل‌تر بودن آن برای زن، این برداشت را کرده است.</w:t>
      </w:r>
    </w:p>
    <w:p w:rsidR="0016556B" w:rsidRPr="009D471B" w:rsidRDefault="0016556B" w:rsidP="009D471B">
      <w:pPr>
        <w:rPr>
          <w:b/>
          <w:bCs/>
          <w:rtl/>
          <w:lang w:bidi="fa-IR"/>
        </w:rPr>
      </w:pPr>
      <w:r w:rsidRPr="009D471B">
        <w:rPr>
          <w:rFonts w:hint="cs"/>
          <w:b/>
          <w:bCs/>
          <w:rtl/>
          <w:lang w:bidi="fa-IR"/>
        </w:rPr>
        <w:t>ما به دو دلیل ثابت می‌کنیم که این رابطه بر عکس است؛ یعنی دخترها دوست دارند که عاشق‌ باشند و پسرها معشوق:</w:t>
      </w:r>
    </w:p>
    <w:p w:rsidR="0016556B" w:rsidRDefault="00A20F16" w:rsidP="00A20F16">
      <w:pPr>
        <w:rPr>
          <w:rtl/>
          <w:lang w:bidi="fa-IR"/>
        </w:rPr>
      </w:pPr>
      <w:r>
        <w:rPr>
          <w:rFonts w:hint="cs"/>
          <w:rtl/>
          <w:lang w:bidi="fa-IR"/>
        </w:rPr>
        <w:t>اول این</w:t>
      </w:r>
      <w:r w:rsidR="0016556B">
        <w:rPr>
          <w:rFonts w:hint="cs"/>
          <w:rtl/>
          <w:lang w:bidi="fa-IR"/>
        </w:rPr>
        <w:t>که اگر خانواده ولایی باشد، مرد ولی است و زن تحت ولایت او. در رابطه ولایی ولی</w:t>
      </w:r>
      <w:r>
        <w:rPr>
          <w:rFonts w:hint="cs"/>
          <w:rtl/>
          <w:lang w:bidi="fa-IR"/>
        </w:rPr>
        <w:t xml:space="preserve"> معشوق است و باقی عاشق. مثل اینکه خدا ولی مؤمنا</w:t>
      </w:r>
      <w:r w:rsidR="0016556B">
        <w:rPr>
          <w:rFonts w:hint="cs"/>
          <w:rtl/>
          <w:lang w:bidi="fa-IR"/>
        </w:rPr>
        <w:t>ن و معشوق آن‌هاست، پیامبر و امیرالم</w:t>
      </w:r>
      <w:r>
        <w:rPr>
          <w:rFonts w:hint="cs"/>
          <w:rtl/>
          <w:lang w:bidi="fa-IR"/>
        </w:rPr>
        <w:t>ؤمنین هم همین‌</w:t>
      </w:r>
      <w:r w:rsidR="0016556B">
        <w:rPr>
          <w:rFonts w:hint="cs"/>
          <w:rtl/>
          <w:lang w:bidi="fa-IR"/>
        </w:rPr>
        <w:t>طور.</w:t>
      </w:r>
    </w:p>
    <w:p w:rsidR="0016556B" w:rsidRDefault="00A20F16" w:rsidP="00D037FB">
      <w:pPr>
        <w:rPr>
          <w:rtl/>
          <w:lang w:bidi="fa-IR"/>
        </w:rPr>
      </w:pPr>
      <w:r>
        <w:rPr>
          <w:rFonts w:hint="cs"/>
          <w:rtl/>
          <w:lang w:bidi="fa-IR"/>
        </w:rPr>
        <w:t>دوم این</w:t>
      </w:r>
      <w:r w:rsidR="0016556B">
        <w:rPr>
          <w:rFonts w:hint="cs"/>
          <w:rtl/>
          <w:lang w:bidi="fa-IR"/>
        </w:rPr>
        <w:t>که زن از مرد احساسی‌تر است</w:t>
      </w:r>
      <w:r>
        <w:rPr>
          <w:rFonts w:hint="cs"/>
          <w:rtl/>
          <w:lang w:bidi="fa-IR"/>
        </w:rPr>
        <w:t xml:space="preserve"> و عشق، اقتضای احساس است. پس هر</w:t>
      </w:r>
      <w:r w:rsidR="0016556B">
        <w:rPr>
          <w:rFonts w:hint="cs"/>
          <w:rtl/>
          <w:lang w:bidi="fa-IR"/>
        </w:rPr>
        <w:t>چه احساسات بیشتر باشد، عشق فزونی می‌گیرد و زن هر چقدر زن‌تر باشد، مردش را بیشتر و عاشقانه‌تر دوست دارد. در حالی که محبت مرد به زن محبت پسینی و عاقلانه‌تر است.</w:t>
      </w:r>
    </w:p>
    <w:p w:rsidR="0016556B" w:rsidRPr="009D471B" w:rsidRDefault="0016556B" w:rsidP="00D037FB">
      <w:pPr>
        <w:rPr>
          <w:b/>
          <w:bCs/>
          <w:rtl/>
          <w:lang w:bidi="fa-IR"/>
        </w:rPr>
      </w:pPr>
      <w:r w:rsidRPr="009D471B">
        <w:rPr>
          <w:rFonts w:hint="cs"/>
          <w:b/>
          <w:bCs/>
          <w:rtl/>
          <w:lang w:bidi="fa-IR"/>
        </w:rPr>
        <w:t xml:space="preserve"> </w:t>
      </w:r>
      <w:r w:rsidR="009D471B" w:rsidRPr="009D471B">
        <w:rPr>
          <w:rFonts w:hint="cs"/>
          <w:b/>
          <w:bCs/>
          <w:rtl/>
          <w:lang w:bidi="fa-IR"/>
        </w:rPr>
        <w:t>عاشق بودن زن و عاقل بودن مرد، هر دو مزیت است، خرابشان نکنیم!</w:t>
      </w:r>
    </w:p>
    <w:p w:rsidR="009D471B" w:rsidRPr="00D037FB" w:rsidRDefault="009D471B" w:rsidP="00D037FB">
      <w:pPr>
        <w:rPr>
          <w:rtl/>
          <w:lang w:bidi="fa-IR"/>
        </w:rPr>
      </w:pPr>
    </w:p>
    <w:p w:rsidR="009D4D12" w:rsidRDefault="009D4D12" w:rsidP="009D4D12">
      <w:pPr>
        <w:pStyle w:val="Heading2"/>
        <w:rPr>
          <w:rtl/>
          <w:lang w:bidi="fa-IR"/>
        </w:rPr>
      </w:pPr>
      <w:r>
        <w:rPr>
          <w:rFonts w:hint="cs"/>
          <w:rtl/>
          <w:lang w:bidi="fa-IR"/>
        </w:rPr>
        <w:t>سوالات</w:t>
      </w:r>
    </w:p>
    <w:p w:rsidR="002047D7" w:rsidRDefault="009D4D12" w:rsidP="002047D7">
      <w:pPr>
        <w:pStyle w:val="ListParagraph"/>
        <w:numPr>
          <w:ilvl w:val="0"/>
          <w:numId w:val="1"/>
        </w:numPr>
        <w:rPr>
          <w:lang w:bidi="fa-IR"/>
        </w:rPr>
      </w:pPr>
      <w:r w:rsidRPr="0059032D">
        <w:rPr>
          <w:rFonts w:hint="cs"/>
          <w:rtl/>
          <w:lang w:bidi="fa-IR"/>
        </w:rPr>
        <w:t>در محضر قرآن</w:t>
      </w:r>
      <w:r w:rsidR="002D44C8" w:rsidRPr="0059032D">
        <w:rPr>
          <w:rFonts w:hint="cs"/>
          <w:rtl/>
          <w:lang w:bidi="fa-IR"/>
        </w:rPr>
        <w:t xml:space="preserve">- </w:t>
      </w:r>
      <w:r w:rsidR="002047D7">
        <w:rPr>
          <w:rFonts w:hint="cs"/>
          <w:rtl/>
          <w:lang w:bidi="fa-IR"/>
        </w:rPr>
        <w:t>چه زمانی معلوم می‌شود که افراد واقعا</w:t>
      </w:r>
      <w:r w:rsidR="00A20F16">
        <w:rPr>
          <w:rFonts w:hint="cs"/>
          <w:rtl/>
          <w:lang w:bidi="fa-IR"/>
        </w:rPr>
        <w:t>ً</w:t>
      </w:r>
      <w:r w:rsidR="002047D7">
        <w:rPr>
          <w:rFonts w:hint="cs"/>
          <w:rtl/>
          <w:lang w:bidi="fa-IR"/>
        </w:rPr>
        <w:t xml:space="preserve"> جهاد و شهادت را دوست دارند یا نه؟</w:t>
      </w:r>
    </w:p>
    <w:p w:rsidR="002047D7" w:rsidRDefault="002047D7" w:rsidP="002047D7">
      <w:pPr>
        <w:pStyle w:val="ListParagraph"/>
        <w:numPr>
          <w:ilvl w:val="1"/>
          <w:numId w:val="1"/>
        </w:numPr>
        <w:rPr>
          <w:lang w:bidi="fa-IR"/>
        </w:rPr>
      </w:pPr>
      <w:r>
        <w:rPr>
          <w:rFonts w:hint="cs"/>
          <w:rtl/>
          <w:lang w:bidi="fa-IR"/>
        </w:rPr>
        <w:t>زمان بحث نظری</w:t>
      </w:r>
    </w:p>
    <w:p w:rsidR="002047D7" w:rsidRDefault="002047D7" w:rsidP="002047D7">
      <w:pPr>
        <w:pStyle w:val="ListParagraph"/>
        <w:numPr>
          <w:ilvl w:val="1"/>
          <w:numId w:val="1"/>
        </w:numPr>
        <w:rPr>
          <w:lang w:bidi="fa-IR"/>
        </w:rPr>
      </w:pPr>
      <w:r>
        <w:rPr>
          <w:rFonts w:hint="cs"/>
          <w:rtl/>
          <w:lang w:bidi="fa-IR"/>
        </w:rPr>
        <w:t>زمان بحث عملی</w:t>
      </w:r>
    </w:p>
    <w:p w:rsidR="002047D7" w:rsidRPr="007179E0" w:rsidRDefault="002047D7" w:rsidP="002047D7">
      <w:pPr>
        <w:pStyle w:val="ListParagraph"/>
        <w:numPr>
          <w:ilvl w:val="1"/>
          <w:numId w:val="1"/>
        </w:numPr>
        <w:rPr>
          <w:highlight w:val="yellow"/>
          <w:lang w:bidi="fa-IR"/>
        </w:rPr>
      </w:pPr>
      <w:r w:rsidRPr="007179E0">
        <w:rPr>
          <w:rFonts w:hint="cs"/>
          <w:highlight w:val="yellow"/>
          <w:rtl/>
          <w:lang w:bidi="fa-IR"/>
        </w:rPr>
        <w:t>زمان فرمان جهاد</w:t>
      </w:r>
    </w:p>
    <w:p w:rsidR="005E6BFF" w:rsidRPr="00A72635" w:rsidRDefault="009D4D12" w:rsidP="0059032D">
      <w:pPr>
        <w:pStyle w:val="ListParagraph"/>
        <w:numPr>
          <w:ilvl w:val="0"/>
          <w:numId w:val="1"/>
        </w:numPr>
        <w:rPr>
          <w:lang w:bidi="fa-IR"/>
        </w:rPr>
      </w:pPr>
      <w:r w:rsidRPr="0059032D">
        <w:rPr>
          <w:rFonts w:hint="cs"/>
          <w:rtl/>
          <w:lang w:bidi="fa-IR"/>
        </w:rPr>
        <w:t>در محضر اهل‌بیت-</w:t>
      </w:r>
      <w:r w:rsidR="00F02532" w:rsidRPr="0059032D">
        <w:rPr>
          <w:rFonts w:hint="cs"/>
          <w:rtl/>
          <w:lang w:bidi="fa-IR"/>
        </w:rPr>
        <w:t xml:space="preserve"> </w:t>
      </w:r>
      <w:r w:rsidR="00A72635">
        <w:rPr>
          <w:rFonts w:ascii="Cambria" w:hAnsi="Cambria" w:hint="cs"/>
          <w:rtl/>
          <w:lang w:bidi="fa-IR"/>
        </w:rPr>
        <w:t>برای خواستگاری چه معیاری را باید بررسی کرد؟</w:t>
      </w:r>
    </w:p>
    <w:p w:rsidR="00A72635" w:rsidRPr="00A72635" w:rsidRDefault="00A72635" w:rsidP="00A72635">
      <w:pPr>
        <w:pStyle w:val="ListParagraph"/>
        <w:numPr>
          <w:ilvl w:val="1"/>
          <w:numId w:val="1"/>
        </w:numPr>
        <w:rPr>
          <w:lang w:bidi="fa-IR"/>
        </w:rPr>
      </w:pPr>
      <w:r>
        <w:rPr>
          <w:rFonts w:ascii="Cambria" w:hAnsi="Cambria" w:hint="cs"/>
          <w:rtl/>
          <w:lang w:bidi="fa-IR"/>
        </w:rPr>
        <w:t>تحصیلات</w:t>
      </w:r>
    </w:p>
    <w:p w:rsidR="00A72635" w:rsidRPr="007179E0" w:rsidRDefault="00A72635" w:rsidP="00A72635">
      <w:pPr>
        <w:pStyle w:val="ListParagraph"/>
        <w:numPr>
          <w:ilvl w:val="1"/>
          <w:numId w:val="1"/>
        </w:numPr>
        <w:rPr>
          <w:highlight w:val="yellow"/>
          <w:lang w:bidi="fa-IR"/>
        </w:rPr>
      </w:pPr>
      <w:r w:rsidRPr="007179E0">
        <w:rPr>
          <w:rFonts w:ascii="Cambria" w:hAnsi="Cambria" w:hint="cs"/>
          <w:highlight w:val="yellow"/>
          <w:rtl/>
          <w:lang w:bidi="fa-IR"/>
        </w:rPr>
        <w:t>وفاداری</w:t>
      </w:r>
    </w:p>
    <w:p w:rsidR="00A72635" w:rsidRPr="0059032D" w:rsidRDefault="00A72635" w:rsidP="00A72635">
      <w:pPr>
        <w:pStyle w:val="ListParagraph"/>
        <w:numPr>
          <w:ilvl w:val="1"/>
          <w:numId w:val="1"/>
        </w:numPr>
        <w:rPr>
          <w:lang w:bidi="fa-IR"/>
        </w:rPr>
      </w:pPr>
      <w:r>
        <w:rPr>
          <w:rFonts w:ascii="Cambria" w:hAnsi="Cambria" w:hint="cs"/>
          <w:rtl/>
          <w:lang w:bidi="fa-IR"/>
        </w:rPr>
        <w:t>ثروت</w:t>
      </w:r>
    </w:p>
    <w:p w:rsidR="005E6BFF" w:rsidRDefault="009D4D12" w:rsidP="0059032D">
      <w:pPr>
        <w:pStyle w:val="ListParagraph"/>
        <w:numPr>
          <w:ilvl w:val="0"/>
          <w:numId w:val="1"/>
        </w:numPr>
        <w:rPr>
          <w:lang w:bidi="fa-IR"/>
        </w:rPr>
      </w:pPr>
      <w:r w:rsidRPr="0059032D">
        <w:rPr>
          <w:rFonts w:hint="cs"/>
          <w:rtl/>
          <w:lang w:bidi="fa-IR"/>
        </w:rPr>
        <w:t>ما و رسانه-</w:t>
      </w:r>
      <w:r w:rsidR="00965EF6" w:rsidRPr="0059032D">
        <w:rPr>
          <w:rFonts w:hint="cs"/>
          <w:rtl/>
          <w:lang w:bidi="fa-IR"/>
        </w:rPr>
        <w:t xml:space="preserve"> </w:t>
      </w:r>
      <w:r w:rsidR="007179E0">
        <w:rPr>
          <w:rFonts w:hint="cs"/>
          <w:rtl/>
          <w:lang w:bidi="fa-IR"/>
        </w:rPr>
        <w:t>در سینما چه خنده‌ای باید بیشتر باشد؟</w:t>
      </w:r>
    </w:p>
    <w:p w:rsidR="007179E0" w:rsidRDefault="007179E0" w:rsidP="007179E0">
      <w:pPr>
        <w:pStyle w:val="ListParagraph"/>
        <w:numPr>
          <w:ilvl w:val="1"/>
          <w:numId w:val="1"/>
        </w:numPr>
        <w:rPr>
          <w:lang w:bidi="fa-IR"/>
        </w:rPr>
      </w:pPr>
      <w:r>
        <w:rPr>
          <w:rFonts w:hint="cs"/>
          <w:rtl/>
          <w:lang w:bidi="fa-IR"/>
        </w:rPr>
        <w:t>هجو</w:t>
      </w:r>
    </w:p>
    <w:p w:rsidR="007179E0" w:rsidRDefault="007179E0" w:rsidP="007179E0">
      <w:pPr>
        <w:pStyle w:val="ListParagraph"/>
        <w:numPr>
          <w:ilvl w:val="1"/>
          <w:numId w:val="1"/>
        </w:numPr>
        <w:rPr>
          <w:lang w:bidi="fa-IR"/>
        </w:rPr>
      </w:pPr>
      <w:r>
        <w:rPr>
          <w:rFonts w:hint="cs"/>
          <w:rtl/>
          <w:lang w:bidi="fa-IR"/>
        </w:rPr>
        <w:t>لغو</w:t>
      </w:r>
    </w:p>
    <w:p w:rsidR="007179E0" w:rsidRPr="007179E0" w:rsidRDefault="007179E0" w:rsidP="007179E0">
      <w:pPr>
        <w:pStyle w:val="ListParagraph"/>
        <w:numPr>
          <w:ilvl w:val="1"/>
          <w:numId w:val="1"/>
        </w:numPr>
        <w:rPr>
          <w:highlight w:val="yellow"/>
          <w:lang w:bidi="fa-IR"/>
        </w:rPr>
      </w:pPr>
      <w:r w:rsidRPr="007179E0">
        <w:rPr>
          <w:rFonts w:hint="cs"/>
          <w:highlight w:val="yellow"/>
          <w:rtl/>
          <w:lang w:bidi="fa-IR"/>
        </w:rPr>
        <w:t>حکیمانه</w:t>
      </w:r>
    </w:p>
    <w:p w:rsidR="00DA718F" w:rsidRDefault="009D4D12" w:rsidP="004F2470">
      <w:pPr>
        <w:pStyle w:val="ListParagraph"/>
        <w:numPr>
          <w:ilvl w:val="0"/>
          <w:numId w:val="1"/>
        </w:numPr>
        <w:rPr>
          <w:lang w:bidi="fa-IR"/>
        </w:rPr>
      </w:pPr>
      <w:r w:rsidRPr="0059032D">
        <w:rPr>
          <w:rFonts w:hint="cs"/>
          <w:rtl/>
          <w:lang w:bidi="fa-IR"/>
        </w:rPr>
        <w:t>روزنوشت-</w:t>
      </w:r>
      <w:r w:rsidR="00A8511E" w:rsidRPr="0059032D">
        <w:rPr>
          <w:rFonts w:hint="cs"/>
          <w:rtl/>
          <w:lang w:bidi="fa-IR"/>
        </w:rPr>
        <w:t xml:space="preserve"> </w:t>
      </w:r>
      <w:r w:rsidR="00D037FB">
        <w:rPr>
          <w:rFonts w:hint="cs"/>
          <w:rtl/>
          <w:lang w:bidi="fa-IR"/>
        </w:rPr>
        <w:t>با توجه به مسائل اخیر سوریه، یمن و میانمار، کدام کشور در اولویت مسائل جهان اسلام است؟</w:t>
      </w:r>
    </w:p>
    <w:p w:rsidR="00D037FB" w:rsidRPr="00D037FB" w:rsidRDefault="00D037FB" w:rsidP="00D037FB">
      <w:pPr>
        <w:pStyle w:val="ListParagraph"/>
        <w:numPr>
          <w:ilvl w:val="1"/>
          <w:numId w:val="1"/>
        </w:numPr>
        <w:rPr>
          <w:highlight w:val="yellow"/>
          <w:lang w:bidi="fa-IR"/>
        </w:rPr>
      </w:pPr>
      <w:r w:rsidRPr="00D037FB">
        <w:rPr>
          <w:rFonts w:hint="cs"/>
          <w:highlight w:val="yellow"/>
          <w:rtl/>
          <w:lang w:bidi="fa-IR"/>
        </w:rPr>
        <w:t>فلسطین</w:t>
      </w:r>
    </w:p>
    <w:p w:rsidR="00D037FB" w:rsidRDefault="00D037FB" w:rsidP="00D037FB">
      <w:pPr>
        <w:pStyle w:val="ListParagraph"/>
        <w:numPr>
          <w:ilvl w:val="1"/>
          <w:numId w:val="1"/>
        </w:numPr>
        <w:rPr>
          <w:lang w:bidi="fa-IR"/>
        </w:rPr>
      </w:pPr>
      <w:r>
        <w:rPr>
          <w:rFonts w:hint="cs"/>
          <w:rtl/>
          <w:lang w:bidi="fa-IR"/>
        </w:rPr>
        <w:t xml:space="preserve">سوریه </w:t>
      </w:r>
    </w:p>
    <w:p w:rsidR="00D037FB" w:rsidRPr="0059032D" w:rsidRDefault="00D037FB" w:rsidP="00D037FB">
      <w:pPr>
        <w:pStyle w:val="ListParagraph"/>
        <w:numPr>
          <w:ilvl w:val="1"/>
          <w:numId w:val="1"/>
        </w:numPr>
        <w:rPr>
          <w:lang w:bidi="fa-IR"/>
        </w:rPr>
      </w:pPr>
      <w:r>
        <w:rPr>
          <w:rFonts w:hint="cs"/>
          <w:rtl/>
          <w:lang w:bidi="fa-IR"/>
        </w:rPr>
        <w:t>میانمار</w:t>
      </w:r>
    </w:p>
    <w:p w:rsidR="00627DC7" w:rsidRDefault="00627DC7" w:rsidP="00627DC7">
      <w:pPr>
        <w:rPr>
          <w:rtl/>
          <w:lang w:bidi="fa-IR"/>
        </w:rPr>
      </w:pPr>
      <w:r>
        <w:rPr>
          <w:rFonts w:hint="cs"/>
          <w:rtl/>
          <w:lang w:bidi="fa-IR"/>
        </w:rPr>
        <w:t>اقتصاد مقاومتی-گروه</w:t>
      </w:r>
      <w:r>
        <w:rPr>
          <w:rFonts w:cs="B Shiraz" w:hint="cs"/>
          <w:rtl/>
          <w:lang w:bidi="fa-IR"/>
        </w:rPr>
        <w:t>‌</w:t>
      </w:r>
      <w:r>
        <w:rPr>
          <w:rFonts w:hint="cs"/>
          <w:rtl/>
          <w:lang w:bidi="fa-IR"/>
        </w:rPr>
        <w:t>های امر به معروف و نهی از منکر مسجدی بهتر است به کدام مسئله توجه جدی</w:t>
      </w:r>
      <w:r>
        <w:rPr>
          <w:rFonts w:cs="B Shiraz" w:hint="cs"/>
          <w:rtl/>
          <w:lang w:bidi="fa-IR"/>
        </w:rPr>
        <w:t>‌</w:t>
      </w:r>
      <w:r>
        <w:rPr>
          <w:rFonts w:hint="cs"/>
          <w:rtl/>
          <w:lang w:bidi="fa-IR"/>
        </w:rPr>
        <w:t>تری داشته باشند؟</w:t>
      </w:r>
    </w:p>
    <w:p w:rsidR="00627DC7" w:rsidRPr="00E209C5" w:rsidRDefault="00627DC7" w:rsidP="00627DC7">
      <w:pPr>
        <w:pStyle w:val="ListParagraph"/>
        <w:numPr>
          <w:ilvl w:val="0"/>
          <w:numId w:val="4"/>
        </w:numPr>
        <w:spacing w:line="259" w:lineRule="auto"/>
        <w:rPr>
          <w:rtl/>
          <w:lang w:bidi="fa-IR"/>
        </w:rPr>
      </w:pPr>
      <w:r w:rsidRPr="00E209C5">
        <w:rPr>
          <w:rFonts w:hint="cs"/>
          <w:rtl/>
          <w:lang w:bidi="fa-IR"/>
        </w:rPr>
        <w:t>عفاف و حجاب</w:t>
      </w:r>
    </w:p>
    <w:p w:rsidR="00627DC7" w:rsidRPr="00E209C5" w:rsidRDefault="00627DC7" w:rsidP="00627DC7">
      <w:pPr>
        <w:pStyle w:val="ListParagraph"/>
        <w:numPr>
          <w:ilvl w:val="0"/>
          <w:numId w:val="4"/>
        </w:numPr>
        <w:spacing w:line="259" w:lineRule="auto"/>
        <w:rPr>
          <w:highlight w:val="yellow"/>
          <w:rtl/>
          <w:lang w:bidi="fa-IR"/>
        </w:rPr>
      </w:pPr>
      <w:r w:rsidRPr="00E209C5">
        <w:rPr>
          <w:rFonts w:hint="cs"/>
          <w:highlight w:val="yellow"/>
          <w:rtl/>
          <w:lang w:bidi="fa-IR"/>
        </w:rPr>
        <w:t>اقتصاد و معیشت مردم</w:t>
      </w:r>
    </w:p>
    <w:p w:rsidR="00627DC7" w:rsidRDefault="00627DC7" w:rsidP="00627DC7">
      <w:pPr>
        <w:pStyle w:val="ListParagraph"/>
        <w:numPr>
          <w:ilvl w:val="0"/>
          <w:numId w:val="4"/>
        </w:numPr>
        <w:spacing w:line="259" w:lineRule="auto"/>
        <w:rPr>
          <w:lang w:bidi="fa-IR"/>
        </w:rPr>
      </w:pPr>
      <w:r w:rsidRPr="00E209C5">
        <w:rPr>
          <w:rFonts w:hint="cs"/>
          <w:rtl/>
          <w:lang w:bidi="fa-IR"/>
        </w:rPr>
        <w:t>فرهنگ کتابخوانی</w:t>
      </w:r>
    </w:p>
    <w:p w:rsidR="00887ECA" w:rsidRDefault="00887ECA" w:rsidP="00887ECA">
      <w:pPr>
        <w:rPr>
          <w:rtl/>
          <w:lang w:bidi="fa-IR"/>
        </w:rPr>
      </w:pPr>
      <w:r>
        <w:rPr>
          <w:rFonts w:hint="cs"/>
          <w:rtl/>
          <w:lang w:bidi="fa-IR"/>
        </w:rPr>
        <w:t>احکام-بعد از طلاق رجعی زن و مرد نسبت به هم چه وظیفه</w:t>
      </w:r>
      <w:r>
        <w:rPr>
          <w:rFonts w:cs="B Shiraz" w:hint="cs"/>
          <w:rtl/>
          <w:lang w:bidi="fa-IR"/>
        </w:rPr>
        <w:t>‌</w:t>
      </w:r>
      <w:r>
        <w:rPr>
          <w:rFonts w:hint="cs"/>
          <w:rtl/>
          <w:lang w:bidi="fa-IR"/>
        </w:rPr>
        <w:t>ای دارد؟</w:t>
      </w:r>
    </w:p>
    <w:p w:rsidR="00887ECA" w:rsidRPr="00645BD5" w:rsidRDefault="00887ECA" w:rsidP="00887ECA">
      <w:pPr>
        <w:pStyle w:val="ListParagraph"/>
        <w:numPr>
          <w:ilvl w:val="0"/>
          <w:numId w:val="4"/>
        </w:numPr>
        <w:spacing w:line="259" w:lineRule="auto"/>
        <w:rPr>
          <w:rtl/>
          <w:lang w:bidi="fa-IR"/>
        </w:rPr>
      </w:pPr>
      <w:r w:rsidRPr="00645BD5">
        <w:rPr>
          <w:rFonts w:hint="cs"/>
          <w:rtl/>
          <w:lang w:bidi="fa-IR"/>
        </w:rPr>
        <w:t>بعد از طلاق به یکدیگر حرام شده و هیچ وظیفه</w:t>
      </w:r>
      <w:r w:rsidRPr="00645BD5">
        <w:rPr>
          <w:rFonts w:cs="B Shiraz" w:hint="cs"/>
          <w:rtl/>
          <w:lang w:bidi="fa-IR"/>
        </w:rPr>
        <w:t>‌</w:t>
      </w:r>
      <w:r w:rsidRPr="00645BD5">
        <w:rPr>
          <w:rFonts w:hint="cs"/>
          <w:rtl/>
          <w:lang w:bidi="fa-IR"/>
        </w:rPr>
        <w:t>ای ندارند.</w:t>
      </w:r>
    </w:p>
    <w:p w:rsidR="00887ECA" w:rsidRPr="00645BD5" w:rsidRDefault="00887ECA" w:rsidP="00887ECA">
      <w:pPr>
        <w:pStyle w:val="ListParagraph"/>
        <w:numPr>
          <w:ilvl w:val="0"/>
          <w:numId w:val="4"/>
        </w:numPr>
        <w:spacing w:line="259" w:lineRule="auto"/>
        <w:rPr>
          <w:rtl/>
          <w:lang w:bidi="fa-IR"/>
        </w:rPr>
      </w:pPr>
      <w:r w:rsidRPr="00645BD5">
        <w:rPr>
          <w:rFonts w:hint="cs"/>
          <w:rtl/>
          <w:lang w:bidi="fa-IR"/>
        </w:rPr>
        <w:t>مرد باید تا ازدواج بعدی زن نفقه او را بپردازد</w:t>
      </w:r>
      <w:r>
        <w:rPr>
          <w:rFonts w:hint="cs"/>
          <w:rtl/>
          <w:lang w:bidi="fa-IR"/>
        </w:rPr>
        <w:t>.</w:t>
      </w:r>
    </w:p>
    <w:p w:rsidR="00887ECA" w:rsidRPr="00645BD5" w:rsidRDefault="00887ECA" w:rsidP="00887ECA">
      <w:pPr>
        <w:pStyle w:val="ListParagraph"/>
        <w:numPr>
          <w:ilvl w:val="0"/>
          <w:numId w:val="4"/>
        </w:numPr>
        <w:spacing w:line="259" w:lineRule="auto"/>
        <w:rPr>
          <w:highlight w:val="yellow"/>
          <w:rtl/>
          <w:lang w:bidi="fa-IR"/>
        </w:rPr>
      </w:pPr>
      <w:r w:rsidRPr="00645BD5">
        <w:rPr>
          <w:rFonts w:hint="cs"/>
          <w:highlight w:val="yellow"/>
          <w:rtl/>
          <w:lang w:bidi="fa-IR"/>
        </w:rPr>
        <w:t>زن باید تا زمان اتمام عده در خانه شوهر بماند و مرد باید نفقه او را بپردازد.</w:t>
      </w:r>
    </w:p>
    <w:p w:rsidR="00887ECA" w:rsidRDefault="00887ECA" w:rsidP="00627DC7">
      <w:pPr>
        <w:pStyle w:val="ListParagraph"/>
        <w:numPr>
          <w:ilvl w:val="0"/>
          <w:numId w:val="4"/>
        </w:numPr>
        <w:spacing w:line="259" w:lineRule="auto"/>
        <w:rPr>
          <w:lang w:bidi="fa-IR"/>
        </w:rPr>
      </w:pPr>
    </w:p>
    <w:p w:rsidR="009D4D12" w:rsidRDefault="009D4D12" w:rsidP="009D4D12">
      <w:pPr>
        <w:pStyle w:val="Heading1"/>
        <w:rPr>
          <w:rtl/>
          <w:lang w:bidi="fa-IR"/>
        </w:rPr>
      </w:pPr>
      <w:r>
        <w:rPr>
          <w:rFonts w:hint="cs"/>
          <w:rtl/>
          <w:lang w:bidi="fa-IR"/>
        </w:rPr>
        <w:t>خلاصه</w:t>
      </w:r>
    </w:p>
    <w:p w:rsidR="001315FB" w:rsidRDefault="001315FB" w:rsidP="001315FB">
      <w:pPr>
        <w:pStyle w:val="Heading1"/>
        <w:spacing w:before="0"/>
      </w:pPr>
      <w:r>
        <w:rPr>
          <w:rFonts w:hint="cs"/>
          <w:rtl/>
        </w:rPr>
        <w:t>امام روح‌الله</w:t>
      </w:r>
    </w:p>
    <w:p w:rsidR="001315FB" w:rsidRDefault="001315FB" w:rsidP="001315FB">
      <w:pPr>
        <w:pStyle w:val="Heading2"/>
        <w:spacing w:before="0"/>
        <w:rPr>
          <w:rtl/>
        </w:rPr>
      </w:pPr>
      <w:r>
        <w:rPr>
          <w:rFonts w:hint="cs"/>
          <w:rtl/>
        </w:rPr>
        <w:t>خانواده؛ نهاد مهم تربیتی</w:t>
      </w:r>
    </w:p>
    <w:p w:rsidR="001315FB" w:rsidRDefault="001315FB" w:rsidP="001315FB">
      <w:pPr>
        <w:spacing w:after="0"/>
        <w:ind w:firstLine="0"/>
        <w:rPr>
          <w:b/>
          <w:bCs/>
        </w:rPr>
      </w:pPr>
      <w:r>
        <w:rPr>
          <w:rFonts w:hint="cs"/>
          <w:b/>
          <w:bCs/>
          <w:rtl/>
        </w:rPr>
        <w:t>اساساً تربیت از دامان پاک مادر و جوار پدر شروع می‌شود و با تربیت اسلامی و صحیح آنان استقلال و آزادی و تعهد به مصالح کشور پایه‌ریزی می‌شود.</w:t>
      </w:r>
    </w:p>
    <w:p w:rsidR="001315FB" w:rsidRDefault="001315FB" w:rsidP="001315FB">
      <w:pPr>
        <w:spacing w:after="0"/>
        <w:ind w:firstLine="0"/>
        <w:jc w:val="right"/>
        <w:rPr>
          <w:rtl/>
        </w:rPr>
      </w:pPr>
      <w:r>
        <w:rPr>
          <w:rFonts w:hint="cs"/>
          <w:rtl/>
        </w:rPr>
        <w:t xml:space="preserve"> (صحیفه امام، ج 15، ص 245)</w:t>
      </w:r>
    </w:p>
    <w:p w:rsidR="001315FB" w:rsidRDefault="001315FB" w:rsidP="001315FB">
      <w:pPr>
        <w:spacing w:after="0"/>
        <w:ind w:firstLine="0"/>
        <w:jc w:val="left"/>
        <w:rPr>
          <w:rtl/>
        </w:rPr>
      </w:pPr>
    </w:p>
    <w:p w:rsidR="001315FB" w:rsidRDefault="001315FB" w:rsidP="001315FB">
      <w:pPr>
        <w:spacing w:after="0"/>
        <w:jc w:val="right"/>
        <w:rPr>
          <w:rtl/>
          <w:lang w:bidi="fa-IR"/>
        </w:rPr>
      </w:pPr>
    </w:p>
    <w:p w:rsidR="001315FB" w:rsidRDefault="001315FB" w:rsidP="001315FB">
      <w:pPr>
        <w:bidi w:val="0"/>
        <w:spacing w:after="0"/>
        <w:ind w:firstLine="0"/>
        <w:jc w:val="left"/>
        <w:rPr>
          <w:rtl/>
          <w:lang w:bidi="fa-IR"/>
        </w:rPr>
        <w:sectPr w:rsidR="001315FB">
          <w:pgSz w:w="11906" w:h="16838"/>
          <w:pgMar w:top="1440" w:right="1440" w:bottom="1440" w:left="1440" w:header="720" w:footer="720" w:gutter="0"/>
          <w:cols w:space="720"/>
          <w:bidi/>
          <w:rtlGutter/>
        </w:sectPr>
      </w:pPr>
    </w:p>
    <w:p w:rsidR="001315FB" w:rsidRDefault="001315FB" w:rsidP="001315FB">
      <w:pPr>
        <w:pStyle w:val="Heading1"/>
        <w:spacing w:before="0"/>
        <w:ind w:firstLine="0"/>
        <w:rPr>
          <w:sz w:val="32"/>
          <w:szCs w:val="32"/>
          <w:rtl/>
          <w:lang w:bidi="fa-IR"/>
        </w:rPr>
      </w:pPr>
      <w:r>
        <w:rPr>
          <w:rFonts w:hint="cs"/>
          <w:rtl/>
        </w:rPr>
        <w:lastRenderedPageBreak/>
        <w:t>امام خامنه‌ای</w:t>
      </w:r>
    </w:p>
    <w:p w:rsidR="001315FB" w:rsidRDefault="001315FB" w:rsidP="001315FB">
      <w:pPr>
        <w:pStyle w:val="Heading2"/>
        <w:spacing w:before="0"/>
        <w:rPr>
          <w:rFonts w:cs="Tahoma"/>
          <w:rtl/>
        </w:rPr>
      </w:pPr>
      <w:r>
        <w:rPr>
          <w:rFonts w:hint="cs"/>
          <w:rtl/>
        </w:rPr>
        <w:t>محرم؛ نعمتی الهی</w:t>
      </w:r>
    </w:p>
    <w:p w:rsidR="001315FB" w:rsidRDefault="001315FB" w:rsidP="001315FB">
      <w:pPr>
        <w:spacing w:after="0"/>
        <w:ind w:firstLine="0"/>
        <w:rPr>
          <w:rFonts w:cs="B Lotus"/>
          <w:rtl/>
        </w:rPr>
      </w:pPr>
      <w:r>
        <w:rPr>
          <w:rFonts w:hint="cs"/>
          <w:rtl/>
        </w:rPr>
        <w:t>یک‌وقت است که کسی از داشتن نعمتی بی</w:t>
      </w:r>
      <w:r>
        <w:rPr>
          <w:rFonts w:ascii="Arial" w:eastAsia="Arial" w:hAnsi="Arial" w:cs="Arial"/>
        </w:rPr>
        <w:t>‌</w:t>
      </w:r>
      <w:r>
        <w:rPr>
          <w:rFonts w:hint="cs"/>
          <w:rtl/>
        </w:rPr>
        <w:t xml:space="preserve">بهره است و در مقابل نعمتِ نداشته، از او سؤالی هم نمی‌شود؛ اما یک‌وقت کسی از نعمتی بهره‌مند است و از آن نعمتی که دارد، از وی سؤال می‌شود. </w:t>
      </w:r>
      <w:r>
        <w:rPr>
          <w:rFonts w:hint="cs"/>
          <w:b/>
          <w:bCs/>
          <w:rtl/>
        </w:rPr>
        <w:t>یکی از بزرگ‌ترین نعمت‌ها، نعمت خاطره و یاد حسین‌بن‌علی علیه‌السلام، یعنی نعمت مجالس عزا، نعمت محرّم ونعمت عاشورا برای جامعه شیعىِ ماست</w:t>
      </w:r>
      <w:r>
        <w:rPr>
          <w:rFonts w:hint="cs"/>
          <w:rtl/>
        </w:rPr>
        <w:t>...</w:t>
      </w:r>
    </w:p>
    <w:p w:rsidR="001315FB" w:rsidRDefault="001315FB" w:rsidP="001315FB">
      <w:pPr>
        <w:spacing w:after="0"/>
        <w:ind w:firstLine="0"/>
        <w:jc w:val="right"/>
        <w:rPr>
          <w:rFonts w:ascii="Tahoma" w:hAnsi="Tahoma"/>
          <w:color w:val="000000"/>
          <w:rtl/>
          <w:lang w:bidi="fa-IR"/>
        </w:rPr>
      </w:pPr>
      <w:r>
        <w:rPr>
          <w:rFonts w:ascii="Tahoma" w:hAnsi="Tahoma" w:hint="cs"/>
          <w:color w:val="000000"/>
          <w:rtl/>
          <w:lang w:bidi="fa-IR"/>
        </w:rPr>
        <w:t xml:space="preserve"> (امام خامنه‌ای، 17/03/1373)</w:t>
      </w:r>
    </w:p>
    <w:p w:rsidR="001315FB" w:rsidRDefault="001315FB" w:rsidP="001315FB">
      <w:pPr>
        <w:pStyle w:val="Heading1"/>
        <w:spacing w:before="0"/>
        <w:rPr>
          <w:rFonts w:asciiTheme="majorHAnsi" w:hAnsiTheme="majorHAnsi"/>
          <w:sz w:val="32"/>
          <w:szCs w:val="32"/>
          <w:lang w:bidi="fa-IR"/>
        </w:rPr>
      </w:pPr>
      <w:r>
        <w:rPr>
          <w:rFonts w:hint="cs"/>
          <w:rtl/>
        </w:rPr>
        <w:t>یاد یاران</w:t>
      </w:r>
    </w:p>
    <w:p w:rsidR="001315FB" w:rsidRDefault="001315FB" w:rsidP="001315FB">
      <w:pPr>
        <w:pStyle w:val="Heading2"/>
        <w:spacing w:before="0"/>
        <w:rPr>
          <w:rtl/>
        </w:rPr>
      </w:pPr>
      <w:r>
        <w:rPr>
          <w:rFonts w:hint="cs"/>
          <w:rtl/>
        </w:rPr>
        <w:t>قلکی برای اردوهای جهادی</w:t>
      </w:r>
    </w:p>
    <w:p w:rsidR="001315FB" w:rsidRDefault="001315FB" w:rsidP="001315FB">
      <w:pPr>
        <w:pStyle w:val="a"/>
        <w:spacing w:after="0" w:line="240" w:lineRule="auto"/>
        <w:ind w:firstLine="0"/>
        <w:rPr>
          <w:rFonts w:ascii="B Lotus" w:eastAsia="B Lotus" w:hAnsi="B Lotus"/>
          <w:b/>
          <w:bCs/>
          <w:rtl/>
          <w:lang w:eastAsia="en-US"/>
        </w:rPr>
      </w:pPr>
      <w:r>
        <w:rPr>
          <w:rFonts w:ascii="B Lotus" w:eastAsia="B Lotus" w:hAnsi="B Lotus" w:hint="cs"/>
          <w:rtl/>
          <w:lang w:eastAsia="en-US"/>
        </w:rPr>
        <w:t>عصرها به کتاب‌فروشی می‌آمد. گاهی برق‌کشی ساختمان‌ها را نیز انجام می‌داد و پول دستمزدش را در قُلَّکی که برای این کار کنار گذاشته بود، نگه می‌داشت و</w:t>
      </w:r>
      <w:r w:rsidRPr="001315FB">
        <w:rPr>
          <w:rFonts w:ascii="B Lotus" w:eastAsia="B Lotus" w:hAnsi="B Lotus" w:hint="cs"/>
          <w:rtl/>
          <w:lang w:eastAsia="en-US"/>
        </w:rPr>
        <w:t xml:space="preserve"> هر دفعه که به اردوی جهادی می‌رفتیم، 4-3 میلیونی را که جمع کرده بود، خرج اردو می‌کرد.</w:t>
      </w:r>
    </w:p>
    <w:p w:rsidR="001315FB" w:rsidRDefault="001315FB" w:rsidP="001315FB">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منبع: خبرگزاری تسنیم</w:t>
      </w:r>
    </w:p>
    <w:p w:rsidR="001315FB" w:rsidRDefault="001315FB" w:rsidP="001315FB">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راوی: حمید خلیلی</w:t>
      </w:r>
    </w:p>
    <w:p w:rsidR="001315FB" w:rsidRDefault="001315FB" w:rsidP="001315FB">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شهید مدافع حریم ولایت محسن حججی</w:t>
      </w:r>
    </w:p>
    <w:p w:rsidR="001315FB" w:rsidRDefault="001315FB" w:rsidP="001315FB">
      <w:pPr>
        <w:pStyle w:val="Heading1"/>
        <w:spacing w:before="0"/>
        <w:ind w:firstLine="0"/>
        <w:rPr>
          <w:rFonts w:asciiTheme="majorHAnsi" w:eastAsia="Calibri" w:hAnsiTheme="majorHAnsi"/>
          <w:sz w:val="32"/>
          <w:szCs w:val="32"/>
          <w:rtl/>
          <w:lang w:eastAsia="ja-JP" w:bidi="fa-IR"/>
        </w:rPr>
      </w:pPr>
      <w:r>
        <w:rPr>
          <w:rFonts w:eastAsia="Calibri" w:hint="cs"/>
          <w:rtl/>
          <w:lang w:eastAsia="ja-JP"/>
        </w:rPr>
        <w:t>حکایت خوبان</w:t>
      </w:r>
    </w:p>
    <w:p w:rsidR="001315FB" w:rsidRDefault="001315FB" w:rsidP="001315FB">
      <w:pPr>
        <w:pStyle w:val="Heading2"/>
        <w:spacing w:before="0"/>
        <w:rPr>
          <w:rFonts w:eastAsiaTheme="majorEastAsia"/>
          <w:rtl/>
        </w:rPr>
      </w:pPr>
      <w:r>
        <w:rPr>
          <w:rFonts w:hint="cs"/>
          <w:rtl/>
        </w:rPr>
        <w:t>خون‌ریزی بعد از عمل جراحی</w:t>
      </w:r>
    </w:p>
    <w:p w:rsidR="001315FB" w:rsidRDefault="001315FB" w:rsidP="001315FB">
      <w:pPr>
        <w:pStyle w:val="a"/>
        <w:spacing w:after="0" w:line="240" w:lineRule="auto"/>
        <w:ind w:firstLine="0"/>
        <w:rPr>
          <w:rFonts w:ascii="B Lotus" w:eastAsia="B Lotus" w:hAnsi="B Lotus"/>
          <w:b/>
          <w:bCs/>
          <w:rtl/>
          <w:lang w:eastAsia="en-US"/>
        </w:rPr>
      </w:pPr>
      <w:r>
        <w:rPr>
          <w:rFonts w:ascii="B Lotus" w:eastAsia="B Lotus" w:hAnsi="B Lotus" w:hint="cs"/>
          <w:b/>
          <w:bCs/>
          <w:rtl/>
          <w:lang w:eastAsia="en-US"/>
        </w:rPr>
        <w:t>علامه در سنی نزدیک هشتاد سال و در نقاهت بعد از عمل جراحی، برای یک سیاه‌پوست طالبِ حقیقت، پنج ساعت صحبت کرده و جواب سؤال می‌دهند</w:t>
      </w:r>
      <w:r>
        <w:rPr>
          <w:rFonts w:ascii="B Lotus" w:eastAsia="B Lotus" w:hAnsi="B Lotus" w:hint="cs"/>
          <w:rtl/>
          <w:lang w:eastAsia="en-US"/>
        </w:rPr>
        <w:t xml:space="preserve"> و مشکل حل می‌کنند. </w:t>
      </w:r>
      <w:r>
        <w:rPr>
          <w:rFonts w:ascii="B Lotus" w:eastAsia="B Lotus" w:hAnsi="B Lotus" w:hint="cs"/>
          <w:b/>
          <w:bCs/>
          <w:rtl/>
          <w:lang w:eastAsia="en-US"/>
        </w:rPr>
        <w:t>جای عمل خون‌ریزی می‌کند</w:t>
      </w:r>
      <w:r>
        <w:rPr>
          <w:rFonts w:ascii="B Lotus" w:eastAsia="B Lotus" w:hAnsi="B Lotus" w:hint="cs"/>
          <w:rtl/>
          <w:lang w:eastAsia="en-US"/>
        </w:rPr>
        <w:t xml:space="preserve"> و وضع وخیم می‌شود...</w:t>
      </w:r>
    </w:p>
    <w:p w:rsidR="001315FB" w:rsidRDefault="001315FB" w:rsidP="001315FB">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منبع: سایت مؤسسه فرهنگی هنری علامه عسکری</w:t>
      </w:r>
    </w:p>
    <w:p w:rsidR="001315FB" w:rsidRDefault="001315FB" w:rsidP="001315FB">
      <w:pPr>
        <w:pStyle w:val="a"/>
        <w:spacing w:after="0" w:line="240" w:lineRule="auto"/>
        <w:ind w:firstLine="0"/>
        <w:jc w:val="right"/>
        <w:rPr>
          <w:rFonts w:ascii="B Lotus" w:eastAsia="B Lotus" w:hAnsi="B Lotus"/>
          <w:sz w:val="24"/>
          <w:szCs w:val="24"/>
          <w:rtl/>
          <w:lang w:eastAsia="en-US"/>
        </w:rPr>
      </w:pPr>
      <w:r>
        <w:rPr>
          <w:rFonts w:ascii="B Lotus" w:eastAsia="B Lotus" w:hAnsi="B Lotus" w:hint="cs"/>
          <w:sz w:val="24"/>
          <w:szCs w:val="24"/>
          <w:rtl/>
          <w:lang w:eastAsia="en-US"/>
        </w:rPr>
        <w:t>راوی: حجت‌الاسلام‌والمسلمین جاودان</w:t>
      </w:r>
    </w:p>
    <w:p w:rsidR="001315FB" w:rsidRDefault="001315FB" w:rsidP="001315FB">
      <w:pPr>
        <w:spacing w:after="0"/>
        <w:jc w:val="right"/>
        <w:rPr>
          <w:rFonts w:ascii="B Lotus" w:eastAsia="B Lotus" w:hAnsi="B Lotus"/>
          <w:shd w:val="clear" w:color="auto" w:fill="FFFFFF"/>
          <w:rtl/>
        </w:rPr>
      </w:pPr>
      <w:r>
        <w:rPr>
          <w:rFonts w:hint="cs"/>
          <w:shd w:val="clear" w:color="auto" w:fill="FFFFFF"/>
          <w:rtl/>
        </w:rPr>
        <w:t>علامه عسکری</w:t>
      </w:r>
    </w:p>
    <w:p w:rsidR="001315FB" w:rsidRDefault="001315FB" w:rsidP="001315FB">
      <w:pPr>
        <w:pStyle w:val="Heading1"/>
        <w:spacing w:before="0"/>
        <w:rPr>
          <w:sz w:val="32"/>
          <w:szCs w:val="32"/>
          <w:rtl/>
        </w:rPr>
      </w:pPr>
      <w:r>
        <w:rPr>
          <w:rFonts w:hint="cs"/>
          <w:rtl/>
        </w:rPr>
        <w:t>یار مهربان</w:t>
      </w:r>
    </w:p>
    <w:p w:rsidR="001315FB" w:rsidRDefault="001315FB" w:rsidP="001315FB">
      <w:pPr>
        <w:pStyle w:val="Heading2"/>
        <w:spacing w:before="0"/>
        <w:rPr>
          <w:rtl/>
        </w:rPr>
      </w:pPr>
      <w:r>
        <w:rPr>
          <w:rFonts w:hint="cs"/>
          <w:rtl/>
        </w:rPr>
        <w:t>گفتارهایی در تربیت حماسی</w:t>
      </w:r>
    </w:p>
    <w:p w:rsidR="001315FB" w:rsidRDefault="001315FB" w:rsidP="001315FB">
      <w:pPr>
        <w:spacing w:after="0"/>
        <w:jc w:val="center"/>
        <w:rPr>
          <w:rtl/>
          <w:lang w:bidi="fa-IR"/>
        </w:rPr>
      </w:pPr>
      <w:r>
        <w:rPr>
          <w:rFonts w:hint="cs"/>
          <w:rtl/>
          <w:lang w:bidi="fa-IR"/>
        </w:rPr>
        <w:t>برای پدرها و مادرهایی که تربیت فرزند برایشان از نان شب واجب‌تر است!</w:t>
      </w:r>
    </w:p>
    <w:p w:rsidR="001315FB" w:rsidRDefault="001315FB" w:rsidP="001315FB">
      <w:pPr>
        <w:spacing w:after="0"/>
        <w:ind w:firstLine="0"/>
        <w:rPr>
          <w:rtl/>
        </w:rPr>
      </w:pPr>
      <w:r>
        <w:rPr>
          <w:rFonts w:hint="cs"/>
          <w:rtl/>
          <w:lang w:bidi="fa-IR"/>
        </w:rPr>
        <w:t xml:space="preserve">مؤلف: محمدحسن استادی مقدم، </w:t>
      </w:r>
      <w:r>
        <w:rPr>
          <w:rFonts w:hint="cs"/>
          <w:rtl/>
        </w:rPr>
        <w:t>نشر امام عصر (عج)،</w:t>
      </w:r>
      <w:r>
        <w:rPr>
          <w:rFonts w:ascii="Cambria" w:hAnsi="Cambria" w:hint="cs"/>
          <w:rtl/>
          <w:lang w:bidi="fa-IR"/>
        </w:rPr>
        <w:t xml:space="preserve"> چاپ 1392، </w:t>
      </w:r>
      <w:r>
        <w:rPr>
          <w:rFonts w:hint="cs"/>
          <w:rtl/>
          <w:lang w:bidi="fa-IR"/>
        </w:rPr>
        <w:t>قطع</w:t>
      </w:r>
      <w:r>
        <w:rPr>
          <w:rStyle w:val="v"/>
          <w:rFonts w:hint="cs"/>
          <w:rtl/>
          <w:lang w:bidi="fa-IR"/>
        </w:rPr>
        <w:t xml:space="preserve"> </w:t>
      </w:r>
      <w:r>
        <w:rPr>
          <w:rStyle w:val="v"/>
          <w:rFonts w:hint="cs"/>
          <w:rtl/>
        </w:rPr>
        <w:t>رقعی</w:t>
      </w:r>
      <w:r>
        <w:rPr>
          <w:rFonts w:hint="cs"/>
          <w:rtl/>
          <w:lang w:bidi="fa-IR"/>
        </w:rPr>
        <w:t>، 247 صفحه، 10600 تومان.</w:t>
      </w:r>
    </w:p>
    <w:p w:rsidR="001315FB" w:rsidRDefault="001315FB" w:rsidP="001315FB">
      <w:pPr>
        <w:spacing w:after="0"/>
        <w:ind w:firstLine="0"/>
        <w:rPr>
          <w:b/>
          <w:bCs/>
          <w:rtl/>
        </w:rPr>
      </w:pPr>
      <w:r>
        <w:rPr>
          <w:rFonts w:hint="cs"/>
          <w:rtl/>
        </w:rPr>
        <w:t xml:space="preserve">تربیت حماسی همان تربیت دینی ناب و معتدل است که در آنجا جنبه‌های حماسه و فتوت پررنگ شده است. </w:t>
      </w:r>
    </w:p>
    <w:p w:rsidR="001315FB" w:rsidRDefault="001315FB" w:rsidP="001315FB">
      <w:pPr>
        <w:pStyle w:val="Heading1"/>
        <w:spacing w:before="0"/>
        <w:rPr>
          <w:rtl/>
        </w:rPr>
      </w:pPr>
      <w:r>
        <w:rPr>
          <w:rFonts w:hint="cs"/>
          <w:rtl/>
        </w:rPr>
        <w:t>در مسیر بهشت</w:t>
      </w:r>
    </w:p>
    <w:p w:rsidR="001315FB" w:rsidRDefault="001315FB" w:rsidP="001315FB">
      <w:pPr>
        <w:pStyle w:val="Heading2"/>
        <w:spacing w:before="0"/>
        <w:rPr>
          <w:rtl/>
        </w:rPr>
      </w:pPr>
      <w:r>
        <w:rPr>
          <w:rFonts w:hint="cs"/>
          <w:rtl/>
        </w:rPr>
        <w:t>زحمات یک‌ساله شیطان را به باد دهیم!</w:t>
      </w:r>
    </w:p>
    <w:p w:rsidR="001315FB" w:rsidRDefault="001315FB" w:rsidP="001315FB">
      <w:pPr>
        <w:spacing w:after="0"/>
        <w:ind w:firstLine="0"/>
        <w:rPr>
          <w:rFonts w:ascii="Arial" w:eastAsia="Times New Roman" w:hAnsi="Arial"/>
          <w:color w:val="000000" w:themeColor="text1"/>
          <w:rtl/>
        </w:rPr>
      </w:pPr>
      <w:r>
        <w:rPr>
          <w:rFonts w:ascii="Arial" w:eastAsia="Times New Roman" w:hAnsi="Arial" w:hint="cs"/>
          <w:color w:val="000000" w:themeColor="text1"/>
          <w:rtl/>
        </w:rPr>
        <w:t>دو رکعت نماز؛ هر رکعت یک‌مرتبه سوره حمد، ده مرتبه سوره توحید و آیه‌الکرسی. بعد از آن‌هم دعایی دارد که باید خوانده شود.</w:t>
      </w:r>
    </w:p>
    <w:p w:rsidR="001315FB" w:rsidRDefault="001315FB" w:rsidP="001315FB">
      <w:pPr>
        <w:spacing w:after="0"/>
        <w:ind w:firstLine="0"/>
        <w:jc w:val="left"/>
        <w:rPr>
          <w:rFonts w:ascii="B Lotus" w:eastAsia="B Lotus" w:hAnsi="B Lotus"/>
          <w:color w:val="000000" w:themeColor="text1"/>
          <w:rtl/>
        </w:rPr>
      </w:pPr>
      <w:r>
        <w:rPr>
          <w:rFonts w:ascii="Arial" w:eastAsia="Times New Roman" w:hAnsi="Arial" w:hint="cs"/>
          <w:color w:val="000000" w:themeColor="text1"/>
          <w:rtl/>
        </w:rPr>
        <w:t xml:space="preserve">روایت‌شده که بعد از دعا شیطان فریاد می‌زند: </w:t>
      </w:r>
      <w:r>
        <w:rPr>
          <w:rFonts w:ascii="Arial" w:eastAsia="Times New Roman" w:hAnsi="Arial" w:hint="cs"/>
          <w:b/>
          <w:bCs/>
          <w:color w:val="000000" w:themeColor="text1"/>
          <w:rtl/>
        </w:rPr>
        <w:t>«واى بر من، آنچه در اين سال عليه او رنج بردم، همه را خراب كرد و سالى كه گذشت براى او گواهى می</w:t>
      </w:r>
      <w:r>
        <w:rPr>
          <w:rFonts w:ascii="Arial" w:eastAsia="Arial" w:hAnsi="Arial" w:cs="Arial"/>
          <w:b/>
          <w:bCs/>
          <w:color w:val="000000" w:themeColor="text1"/>
        </w:rPr>
        <w:t>‌</w:t>
      </w:r>
      <w:r>
        <w:rPr>
          <w:rFonts w:ascii="Arial" w:eastAsia="Times New Roman" w:hAnsi="Arial" w:hint="cs"/>
          <w:b/>
          <w:bCs/>
          <w:color w:val="000000" w:themeColor="text1"/>
          <w:rtl/>
        </w:rPr>
        <w:t>دهد، كه سالش را ختم به خير نمود.»</w:t>
      </w:r>
    </w:p>
    <w:p w:rsidR="001315FB" w:rsidRDefault="001315FB" w:rsidP="001315FB">
      <w:pPr>
        <w:spacing w:after="0"/>
        <w:ind w:firstLine="0"/>
        <w:jc w:val="right"/>
        <w:rPr>
          <w:vertAlign w:val="superscript"/>
          <w:rtl/>
          <w:lang w:bidi="fa-IR"/>
        </w:rPr>
      </w:pPr>
      <w:r>
        <w:rPr>
          <w:rFonts w:hint="cs"/>
          <w:rtl/>
        </w:rPr>
        <w:t>اعمال روز آخر ذی‌الحجه، مفاتیح‌الجنان</w:t>
      </w:r>
    </w:p>
    <w:p w:rsidR="001315FB" w:rsidRPr="001315FB" w:rsidRDefault="001315FB" w:rsidP="001315FB">
      <w:pPr>
        <w:rPr>
          <w:rtl/>
          <w:lang w:bidi="fa-IR"/>
        </w:rPr>
      </w:pPr>
    </w:p>
    <w:p w:rsidR="00627DC7" w:rsidRDefault="00627DC7" w:rsidP="00627DC7">
      <w:pPr>
        <w:pStyle w:val="Heading1"/>
        <w:rPr>
          <w:sz w:val="24"/>
          <w:szCs w:val="24"/>
          <w:rtl/>
          <w:lang w:bidi="fa-IR"/>
        </w:rPr>
      </w:pPr>
      <w:r>
        <w:rPr>
          <w:rFonts w:hint="cs"/>
          <w:rtl/>
          <w:lang w:bidi="fa-IR"/>
        </w:rPr>
        <w:t>اقتصاد مقاومتی</w:t>
      </w:r>
    </w:p>
    <w:p w:rsidR="00627DC7" w:rsidRDefault="00627DC7" w:rsidP="00627DC7">
      <w:pPr>
        <w:pStyle w:val="Heading2"/>
        <w:rPr>
          <w:rtl/>
          <w:lang w:bidi="fa-IR"/>
        </w:rPr>
      </w:pPr>
      <w:r>
        <w:rPr>
          <w:rFonts w:hint="cs"/>
          <w:rtl/>
          <w:lang w:bidi="fa-IR"/>
        </w:rPr>
        <w:t>مسجد و اقتصاد مقاومتی(2)</w:t>
      </w:r>
    </w:p>
    <w:p w:rsidR="00627DC7" w:rsidRDefault="00627DC7" w:rsidP="00627DC7">
      <w:pPr>
        <w:pStyle w:val="Heading2"/>
        <w:rPr>
          <w:rtl/>
          <w:lang w:bidi="fa-IR"/>
        </w:rPr>
      </w:pPr>
      <w:r>
        <w:rPr>
          <w:rFonts w:hint="cs"/>
          <w:rtl/>
          <w:lang w:bidi="fa-IR"/>
        </w:rPr>
        <w:t>امر به معروف و نهی از منکر اقتصادی</w:t>
      </w:r>
    </w:p>
    <w:p w:rsidR="00627DC7" w:rsidRDefault="00627DC7" w:rsidP="00627DC7">
      <w:pPr>
        <w:rPr>
          <w:rtl/>
          <w:lang w:bidi="fa-IR"/>
        </w:rPr>
      </w:pPr>
      <w:r>
        <w:rPr>
          <w:rFonts w:hint="cs"/>
          <w:rtl/>
          <w:lang w:bidi="fa-IR"/>
        </w:rPr>
        <w:t xml:space="preserve">حالا که موضوع اقتصاد و معیشت مردم اولویت کشور است، پس </w:t>
      </w:r>
      <w:r w:rsidRPr="00D60370">
        <w:rPr>
          <w:rFonts w:hint="cs"/>
          <w:rtl/>
          <w:lang w:bidi="fa-IR"/>
        </w:rPr>
        <w:t>گروه‌های امر</w:t>
      </w:r>
      <w:r w:rsidRPr="00D60370">
        <w:rPr>
          <w:rtl/>
          <w:lang w:bidi="fa-IR"/>
        </w:rPr>
        <w:t>‌</w:t>
      </w:r>
      <w:r w:rsidRPr="00D60370">
        <w:rPr>
          <w:rFonts w:hint="cs"/>
          <w:rtl/>
          <w:lang w:bidi="fa-IR"/>
        </w:rPr>
        <w:t>به</w:t>
      </w:r>
      <w:r w:rsidRPr="00D60370">
        <w:rPr>
          <w:rtl/>
          <w:lang w:bidi="fa-IR"/>
        </w:rPr>
        <w:t>‌</w:t>
      </w:r>
      <w:r w:rsidRPr="00D60370">
        <w:rPr>
          <w:rFonts w:hint="cs"/>
          <w:rtl/>
          <w:lang w:bidi="fa-IR"/>
        </w:rPr>
        <w:t>معروف و نهی</w:t>
      </w:r>
      <w:r w:rsidRPr="00D60370">
        <w:rPr>
          <w:rtl/>
          <w:lang w:bidi="fa-IR"/>
        </w:rPr>
        <w:t>‌</w:t>
      </w:r>
      <w:r w:rsidRPr="00D60370">
        <w:rPr>
          <w:rFonts w:hint="cs"/>
          <w:rtl/>
          <w:lang w:bidi="fa-IR"/>
        </w:rPr>
        <w:t>از</w:t>
      </w:r>
      <w:r w:rsidRPr="00D60370">
        <w:rPr>
          <w:rtl/>
          <w:lang w:bidi="fa-IR"/>
        </w:rPr>
        <w:t>‌</w:t>
      </w:r>
      <w:r w:rsidRPr="00D60370">
        <w:rPr>
          <w:rFonts w:hint="cs"/>
          <w:rtl/>
          <w:lang w:bidi="fa-IR"/>
        </w:rPr>
        <w:t xml:space="preserve">منکر مسجد و بسیج </w:t>
      </w:r>
      <w:r>
        <w:rPr>
          <w:rFonts w:hint="cs"/>
          <w:rtl/>
          <w:lang w:bidi="fa-IR"/>
        </w:rPr>
        <w:t>هم بهتر است جهت را بیشتر به سمت اقتصاد بچرخانند.</w:t>
      </w:r>
      <w:r w:rsidRPr="00774C31">
        <w:rPr>
          <w:rFonts w:hint="cs"/>
          <w:rtl/>
          <w:lang w:bidi="fa-IR"/>
        </w:rPr>
        <w:t xml:space="preserve"> </w:t>
      </w:r>
      <w:r>
        <w:rPr>
          <w:rFonts w:hint="cs"/>
          <w:rtl/>
          <w:lang w:bidi="fa-IR"/>
        </w:rPr>
        <w:t xml:space="preserve">مثلاً </w:t>
      </w:r>
      <w:r w:rsidRPr="00D60370">
        <w:rPr>
          <w:rFonts w:hint="cs"/>
          <w:rtl/>
          <w:lang w:bidi="fa-IR"/>
        </w:rPr>
        <w:t>مغازه</w:t>
      </w:r>
      <w:r w:rsidRPr="00D60370">
        <w:rPr>
          <w:rtl/>
          <w:lang w:bidi="fa-IR"/>
        </w:rPr>
        <w:t>‌</w:t>
      </w:r>
      <w:r w:rsidRPr="00D60370">
        <w:rPr>
          <w:rFonts w:hint="cs"/>
          <w:rtl/>
          <w:lang w:bidi="fa-IR"/>
        </w:rPr>
        <w:t>هایی</w:t>
      </w:r>
      <w:r>
        <w:rPr>
          <w:rFonts w:hint="cs"/>
          <w:rtl/>
          <w:lang w:bidi="fa-IR"/>
        </w:rPr>
        <w:t xml:space="preserve"> را</w:t>
      </w:r>
      <w:r w:rsidRPr="00D60370">
        <w:rPr>
          <w:rFonts w:hint="cs"/>
          <w:rtl/>
          <w:lang w:bidi="fa-IR"/>
        </w:rPr>
        <w:t xml:space="preserve"> که کالا</w:t>
      </w:r>
      <w:r>
        <w:rPr>
          <w:rFonts w:hint="cs"/>
          <w:rtl/>
          <w:lang w:bidi="fa-IR"/>
        </w:rPr>
        <w:t>ها</w:t>
      </w:r>
      <w:r w:rsidRPr="00D60370">
        <w:rPr>
          <w:rFonts w:hint="cs"/>
          <w:rtl/>
          <w:lang w:bidi="fa-IR"/>
        </w:rPr>
        <w:t>ی ایرانی می</w:t>
      </w:r>
      <w:r w:rsidRPr="00D60370">
        <w:rPr>
          <w:rtl/>
          <w:lang w:bidi="fa-IR"/>
        </w:rPr>
        <w:t>‌</w:t>
      </w:r>
      <w:r>
        <w:rPr>
          <w:rFonts w:hint="cs"/>
          <w:rtl/>
          <w:lang w:bidi="fa-IR"/>
        </w:rPr>
        <w:t xml:space="preserve">فروشند، </w:t>
      </w:r>
      <w:r w:rsidRPr="00D60370">
        <w:rPr>
          <w:rFonts w:hint="cs"/>
          <w:rtl/>
          <w:lang w:bidi="fa-IR"/>
        </w:rPr>
        <w:t>تبلیغ کنند و آن</w:t>
      </w:r>
      <w:r>
        <w:rPr>
          <w:rFonts w:hint="cs"/>
          <w:rtl/>
          <w:lang w:bidi="fa-IR"/>
        </w:rPr>
        <w:t>‌</w:t>
      </w:r>
      <w:r w:rsidRPr="00D60370">
        <w:rPr>
          <w:rFonts w:hint="cs"/>
          <w:rtl/>
          <w:lang w:bidi="fa-IR"/>
        </w:rPr>
        <w:t xml:space="preserve">هایی </w:t>
      </w:r>
      <w:r>
        <w:rPr>
          <w:rFonts w:hint="cs"/>
          <w:rtl/>
          <w:lang w:bidi="fa-IR"/>
        </w:rPr>
        <w:t xml:space="preserve">را </w:t>
      </w:r>
      <w:r w:rsidRPr="00D60370">
        <w:rPr>
          <w:rFonts w:hint="cs"/>
          <w:rtl/>
          <w:lang w:bidi="fa-IR"/>
        </w:rPr>
        <w:t>که کالای قاچاق یا خارجی می</w:t>
      </w:r>
      <w:r w:rsidRPr="00D60370">
        <w:rPr>
          <w:rtl/>
          <w:lang w:bidi="fa-IR"/>
        </w:rPr>
        <w:t>‌</w:t>
      </w:r>
      <w:r>
        <w:rPr>
          <w:rFonts w:hint="cs"/>
          <w:rtl/>
          <w:lang w:bidi="fa-IR"/>
        </w:rPr>
        <w:t>فروشند،</w:t>
      </w:r>
      <w:r w:rsidRPr="00D60370">
        <w:rPr>
          <w:rFonts w:hint="cs"/>
          <w:rtl/>
          <w:lang w:bidi="fa-IR"/>
        </w:rPr>
        <w:t xml:space="preserve"> تحریم.</w:t>
      </w:r>
    </w:p>
    <w:p w:rsidR="00C515A0" w:rsidRDefault="00C515A0" w:rsidP="00C515A0"/>
    <w:p w:rsidR="00C515A0" w:rsidRDefault="00C515A0" w:rsidP="00C515A0">
      <w:pPr>
        <w:pStyle w:val="Heading1"/>
        <w:rPr>
          <w:rtl/>
          <w:lang w:bidi="fa-IR"/>
        </w:rPr>
      </w:pPr>
      <w:r>
        <w:rPr>
          <w:rFonts w:hint="cs"/>
          <w:rtl/>
          <w:lang w:bidi="fa-IR"/>
        </w:rPr>
        <w:t>احکام:</w:t>
      </w:r>
    </w:p>
    <w:p w:rsidR="00C515A0" w:rsidRPr="00F26104" w:rsidRDefault="00C515A0" w:rsidP="00C515A0">
      <w:pPr>
        <w:pStyle w:val="Heading2"/>
        <w:rPr>
          <w:rtl/>
          <w:lang w:bidi="fa-IR"/>
        </w:rPr>
      </w:pPr>
      <w:r w:rsidRPr="00F26104">
        <w:rPr>
          <w:rFonts w:hint="cs"/>
          <w:rtl/>
          <w:lang w:bidi="fa-IR"/>
        </w:rPr>
        <w:t>در خانه شوهر حتی پس از طلاق</w:t>
      </w:r>
      <w:r>
        <w:rPr>
          <w:rFonts w:hint="cs"/>
          <w:rtl/>
          <w:lang w:bidi="fa-IR"/>
        </w:rPr>
        <w:t>!</w:t>
      </w:r>
    </w:p>
    <w:p w:rsidR="00C515A0" w:rsidRDefault="00C515A0" w:rsidP="00C515A0">
      <w:pPr>
        <w:rPr>
          <w:rtl/>
          <w:lang w:bidi="fa-IR"/>
        </w:rPr>
      </w:pPr>
      <w:r>
        <w:rPr>
          <w:rFonts w:hint="cs"/>
          <w:rtl/>
          <w:lang w:bidi="fa-IR"/>
        </w:rPr>
        <w:t>اصلاً نمی</w:t>
      </w:r>
      <w:r>
        <w:rPr>
          <w:rFonts w:cs="B Shiraz" w:hint="cs"/>
          <w:rtl/>
          <w:lang w:bidi="fa-IR"/>
        </w:rPr>
        <w:t>‌</w:t>
      </w:r>
      <w:r>
        <w:rPr>
          <w:rFonts w:hint="cs"/>
          <w:rtl/>
          <w:lang w:bidi="fa-IR"/>
        </w:rPr>
        <w:t>داند «عده» یعنی چه؟ همین که صیغه طلاق جاری شد، می</w:t>
      </w:r>
      <w:r>
        <w:rPr>
          <w:rFonts w:cs="B Shiraz" w:hint="cs"/>
          <w:rtl/>
          <w:lang w:bidi="fa-IR"/>
        </w:rPr>
        <w:t>‌</w:t>
      </w:r>
      <w:r>
        <w:rPr>
          <w:rFonts w:hint="cs"/>
          <w:rtl/>
          <w:lang w:bidi="fa-IR"/>
        </w:rPr>
        <w:t>رود خانه پدرش و آنجا می</w:t>
      </w:r>
      <w:r>
        <w:rPr>
          <w:rFonts w:cs="B Shiraz" w:hint="cs"/>
          <w:rtl/>
          <w:lang w:bidi="fa-IR"/>
        </w:rPr>
        <w:t>‌</w:t>
      </w:r>
      <w:r>
        <w:rPr>
          <w:rFonts w:hint="cs"/>
          <w:rtl/>
          <w:lang w:bidi="fa-IR"/>
        </w:rPr>
        <w:t xml:space="preserve">ماند. در حالی که تا تمام شدن زمان عده (در طلاق رجعی) زن باید در خانه شوهر بماند و  مرد باید نفقه او را بپردازد. </w:t>
      </w:r>
    </w:p>
    <w:p w:rsidR="00C515A0" w:rsidRDefault="00C515A0" w:rsidP="00C515A0">
      <w:pPr>
        <w:rPr>
          <w:rtl/>
          <w:lang w:bidi="fa-IR"/>
        </w:rPr>
      </w:pPr>
    </w:p>
    <w:p w:rsidR="00C515A0" w:rsidRDefault="00C515A0" w:rsidP="00C515A0">
      <w:pPr>
        <w:rPr>
          <w:rtl/>
          <w:lang w:bidi="fa-IR"/>
        </w:rPr>
      </w:pPr>
      <w:r>
        <w:rPr>
          <w:rFonts w:hint="cs"/>
          <w:rtl/>
          <w:lang w:bidi="fa-IR"/>
        </w:rPr>
        <w:t>متن دقیق رساله در:</w:t>
      </w:r>
    </w:p>
    <w:p w:rsidR="00C515A0" w:rsidRDefault="00C515A0" w:rsidP="00C515A0">
      <w:pPr>
        <w:rPr>
          <w:rtl/>
          <w:lang w:bidi="fa-IR"/>
        </w:rPr>
      </w:pPr>
      <w:r>
        <w:rPr>
          <w:rFonts w:hint="cs"/>
          <w:rtl/>
          <w:lang w:bidi="fa-IR"/>
        </w:rPr>
        <w:t>ترجمه تحریرالوسیله، فصل نفقه و هزینه زندگی، مسئله 6</w:t>
      </w:r>
    </w:p>
    <w:p w:rsidR="00C515A0" w:rsidRPr="0059032D" w:rsidRDefault="00C515A0" w:rsidP="00C515A0"/>
    <w:p w:rsidR="00627DC7" w:rsidRPr="00627DC7" w:rsidRDefault="00627DC7" w:rsidP="00627DC7">
      <w:pPr>
        <w:rPr>
          <w:rtl/>
          <w:lang w:bidi="fa-IR"/>
        </w:rPr>
      </w:pPr>
    </w:p>
    <w:p w:rsidR="009D471B" w:rsidRDefault="009D471B" w:rsidP="009D471B">
      <w:pPr>
        <w:pStyle w:val="Heading2"/>
        <w:rPr>
          <w:rtl/>
          <w:lang w:bidi="fa-IR"/>
        </w:rPr>
      </w:pPr>
      <w:r>
        <w:rPr>
          <w:rFonts w:hint="cs"/>
          <w:rtl/>
          <w:lang w:bidi="fa-IR"/>
        </w:rPr>
        <w:t>در محضر قرآن- مدعیان دروغگو</w:t>
      </w:r>
    </w:p>
    <w:p w:rsidR="009D471B" w:rsidRDefault="009D471B" w:rsidP="009D471B">
      <w:pPr>
        <w:rPr>
          <w:rtl/>
          <w:lang w:bidi="fa-IR"/>
        </w:rPr>
      </w:pPr>
      <w:r w:rsidRPr="002047D7">
        <w:rPr>
          <w:rFonts w:hint="cs"/>
          <w:b/>
          <w:bCs/>
          <w:rtl/>
          <w:lang w:bidi="fa-IR"/>
        </w:rPr>
        <w:t>کم نیستند افرادی که در همایش‌ها و سخنرانی‌ها از جنگ و جهاد صحبت می‌کنند و آرزوی شهادت سر زبان‌شان است.</w:t>
      </w:r>
      <w:r>
        <w:rPr>
          <w:rFonts w:hint="cs"/>
          <w:rtl/>
          <w:lang w:bidi="fa-IR"/>
        </w:rPr>
        <w:t xml:space="preserve"> این‌ها درست شبیه همان‌هایی هستند که زمان پیامبر به دنبال نزول سوره‌های جهاد بودند اما وقتی که این سوره‌ها نازل می‌شد، مثل کسی که مرگ بر او چیره شده نگاه می‌کردند. </w:t>
      </w:r>
    </w:p>
    <w:p w:rsidR="009D471B" w:rsidRDefault="009D471B" w:rsidP="009D471B">
      <w:pPr>
        <w:jc w:val="center"/>
        <w:rPr>
          <w:b/>
          <w:bCs/>
          <w:rtl/>
          <w:lang w:bidi="fa-IR"/>
        </w:rPr>
      </w:pPr>
      <w:r>
        <w:rPr>
          <w:rFonts w:hint="cs"/>
          <w:rtl/>
          <w:lang w:bidi="fa-IR"/>
        </w:rPr>
        <w:t xml:space="preserve">قرآن به آن‌ها می‌گوید: </w:t>
      </w:r>
      <w:r w:rsidRPr="002047D7">
        <w:rPr>
          <w:b/>
          <w:bCs/>
          <w:rtl/>
          <w:lang w:bidi="fa-IR"/>
        </w:rPr>
        <w:t>فَأَوْلي‏ لَهُمْ</w:t>
      </w:r>
      <w:r>
        <w:rPr>
          <w:rFonts w:hint="cs"/>
          <w:b/>
          <w:bCs/>
          <w:rtl/>
          <w:lang w:bidi="fa-IR"/>
        </w:rPr>
        <w:t xml:space="preserve">؛ </w:t>
      </w:r>
      <w:r w:rsidRPr="009D471B">
        <w:rPr>
          <w:rFonts w:hint="cs"/>
          <w:rtl/>
          <w:lang w:bidi="fa-IR"/>
        </w:rPr>
        <w:t>یعنی همان مرگ برایشان بهتر است!</w:t>
      </w:r>
      <w:r w:rsidRPr="009D471B">
        <w:rPr>
          <w:rStyle w:val="FootnoteReference"/>
          <w:b/>
          <w:bCs/>
          <w:rtl/>
          <w:lang w:bidi="fa-IR"/>
        </w:rPr>
        <w:t xml:space="preserve"> </w:t>
      </w:r>
      <w:r>
        <w:rPr>
          <w:rStyle w:val="FootnoteReference"/>
          <w:b/>
          <w:bCs/>
          <w:rtl/>
          <w:lang w:bidi="fa-IR"/>
        </w:rPr>
        <w:footnoteReference w:id="3"/>
      </w:r>
    </w:p>
    <w:p w:rsidR="009D471B" w:rsidRPr="009D471B" w:rsidRDefault="009D471B" w:rsidP="009D471B">
      <w:pPr>
        <w:jc w:val="center"/>
        <w:rPr>
          <w:rtl/>
          <w:lang w:bidi="fa-IR"/>
        </w:rPr>
      </w:pPr>
    </w:p>
    <w:p w:rsidR="009D471B" w:rsidRDefault="009D471B" w:rsidP="009D471B">
      <w:pPr>
        <w:pStyle w:val="Heading2"/>
        <w:rPr>
          <w:rtl/>
          <w:lang w:bidi="fa-IR"/>
        </w:rPr>
      </w:pPr>
      <w:r>
        <w:rPr>
          <w:rFonts w:hint="cs"/>
          <w:rtl/>
          <w:lang w:bidi="fa-IR"/>
        </w:rPr>
        <w:t>در محضر اهل‌بیت- خانواده مقاومتی (7)- معیارهای همسر شایسته</w:t>
      </w:r>
    </w:p>
    <w:p w:rsidR="009D471B" w:rsidRDefault="009D471B" w:rsidP="009D471B">
      <w:pPr>
        <w:rPr>
          <w:rtl/>
          <w:lang w:bidi="fa-IR"/>
        </w:rPr>
      </w:pPr>
      <w:r>
        <w:rPr>
          <w:rFonts w:hint="cs"/>
          <w:rtl/>
          <w:lang w:bidi="fa-IR"/>
        </w:rPr>
        <w:t xml:space="preserve">برای خواستگاری </w:t>
      </w:r>
      <w:r w:rsidRPr="0013778B">
        <w:rPr>
          <w:rFonts w:hint="cs"/>
          <w:b/>
          <w:bCs/>
          <w:rtl/>
          <w:lang w:bidi="fa-IR"/>
        </w:rPr>
        <w:t>در مرحله او</w:t>
      </w:r>
      <w:r w:rsidR="00A20F16">
        <w:rPr>
          <w:rFonts w:hint="cs"/>
          <w:b/>
          <w:bCs/>
          <w:rtl/>
          <w:lang w:bidi="fa-IR"/>
        </w:rPr>
        <w:t>ل کافی است بداند که آن زن ولایت‌</w:t>
      </w:r>
      <w:r w:rsidRPr="0013778B">
        <w:rPr>
          <w:rFonts w:hint="cs"/>
          <w:b/>
          <w:bCs/>
          <w:rtl/>
          <w:lang w:bidi="fa-IR"/>
        </w:rPr>
        <w:t>پذیر است و در مرحله بعد امانت‌دار و مهربان باشد</w:t>
      </w:r>
      <w:r>
        <w:rPr>
          <w:rFonts w:hint="cs"/>
          <w:b/>
          <w:bCs/>
          <w:rtl/>
          <w:lang w:bidi="fa-IR"/>
        </w:rPr>
        <w:t>:</w:t>
      </w:r>
    </w:p>
    <w:p w:rsidR="009D471B" w:rsidRPr="0013778B" w:rsidRDefault="009D471B" w:rsidP="009D471B">
      <w:pPr>
        <w:rPr>
          <w:b/>
          <w:bCs/>
          <w:rtl/>
          <w:lang w:bidi="fa-IR"/>
        </w:rPr>
      </w:pPr>
      <w:r w:rsidRPr="0013778B">
        <w:rPr>
          <w:b/>
          <w:bCs/>
          <w:rtl/>
          <w:lang w:bidi="fa-IR"/>
        </w:rPr>
        <w:t>ما أفاد عبد فائدة خيرا من زوجة صالحة إذا رآها سرته و إذا غاب عنها حفظته في نفسها و ماله</w:t>
      </w:r>
      <w:r w:rsidRPr="0013778B">
        <w:rPr>
          <w:rStyle w:val="FootnoteReference"/>
          <w:b/>
          <w:bCs/>
          <w:rtl/>
          <w:lang w:bidi="fa-IR"/>
        </w:rPr>
        <w:footnoteReference w:id="4"/>
      </w:r>
    </w:p>
    <w:p w:rsidR="009D471B" w:rsidRDefault="009D471B" w:rsidP="009D471B">
      <w:pPr>
        <w:rPr>
          <w:rtl/>
          <w:lang w:bidi="fa-IR"/>
        </w:rPr>
      </w:pPr>
      <w:r>
        <w:rPr>
          <w:rFonts w:hint="cs"/>
          <w:rtl/>
          <w:lang w:bidi="fa-IR"/>
        </w:rPr>
        <w:lastRenderedPageBreak/>
        <w:t>بنده فایده‌ای بهتر از همسر صالحی که وقتی نگاهش می‌کند</w:t>
      </w:r>
      <w:r w:rsidR="00A20F16">
        <w:rPr>
          <w:rFonts w:hint="cs"/>
          <w:rtl/>
          <w:lang w:bidi="fa-IR"/>
        </w:rPr>
        <w:t>،</w:t>
      </w:r>
      <w:r>
        <w:rPr>
          <w:rFonts w:hint="cs"/>
          <w:rtl/>
          <w:lang w:bidi="fa-IR"/>
        </w:rPr>
        <w:t xml:space="preserve"> شادمانش کند و هنگامی که از او غایب می‌شود</w:t>
      </w:r>
      <w:r w:rsidR="00A20F16">
        <w:rPr>
          <w:rFonts w:hint="cs"/>
          <w:rtl/>
          <w:lang w:bidi="fa-IR"/>
        </w:rPr>
        <w:t>،</w:t>
      </w:r>
      <w:r>
        <w:rPr>
          <w:rFonts w:hint="cs"/>
          <w:rtl/>
          <w:lang w:bidi="fa-IR"/>
        </w:rPr>
        <w:t xml:space="preserve"> در جان و مالش او را حفظ کند، نبرده است.</w:t>
      </w:r>
    </w:p>
    <w:p w:rsidR="009D471B" w:rsidRPr="009D471B" w:rsidRDefault="009D471B" w:rsidP="009D471B">
      <w:pPr>
        <w:rPr>
          <w:rtl/>
          <w:lang w:bidi="fa-IR"/>
        </w:rPr>
      </w:pPr>
      <w:r>
        <w:rPr>
          <w:rFonts w:hint="cs"/>
          <w:rtl/>
          <w:lang w:bidi="fa-IR"/>
        </w:rPr>
        <w:t xml:space="preserve">باور کنیم </w:t>
      </w:r>
      <w:r w:rsidRPr="009D471B">
        <w:rPr>
          <w:rFonts w:hint="cs"/>
          <w:rtl/>
          <w:lang w:bidi="fa-IR"/>
        </w:rPr>
        <w:t>زن زندگی، اینی نیست که امروز الگو شده است.</w:t>
      </w:r>
    </w:p>
    <w:p w:rsidR="00A20F16" w:rsidRDefault="009D471B" w:rsidP="009D471B">
      <w:pPr>
        <w:pStyle w:val="Heading2"/>
        <w:rPr>
          <w:rFonts w:ascii="Cambria" w:hAnsi="Cambria"/>
          <w:rtl/>
          <w:lang w:bidi="fa-IR"/>
        </w:rPr>
      </w:pPr>
      <w:r>
        <w:rPr>
          <w:rFonts w:hint="cs"/>
          <w:rtl/>
          <w:lang w:bidi="fa-IR"/>
        </w:rPr>
        <w:t xml:space="preserve">ما و رسانه- </w:t>
      </w:r>
      <w:r w:rsidRPr="005A0DAE">
        <w:rPr>
          <w:rFonts w:ascii="Cambria" w:hAnsi="Cambria"/>
          <w:rtl/>
          <w:lang w:bidi="fa-IR"/>
        </w:rPr>
        <w:t>طنز لهو</w:t>
      </w:r>
      <w:r>
        <w:rPr>
          <w:rFonts w:ascii="Cambria" w:hAnsi="Cambria" w:hint="cs"/>
          <w:rtl/>
          <w:lang w:bidi="fa-IR"/>
        </w:rPr>
        <w:t>، طنز حکیمانه</w:t>
      </w:r>
    </w:p>
    <w:p w:rsidR="009D471B" w:rsidRDefault="009D471B" w:rsidP="00A20F16">
      <w:pPr>
        <w:rPr>
          <w:rtl/>
          <w:lang w:bidi="fa-IR"/>
        </w:rPr>
      </w:pPr>
      <w:r>
        <w:rPr>
          <w:rFonts w:hint="cs"/>
          <w:rtl/>
          <w:lang w:bidi="fa-IR"/>
        </w:rPr>
        <w:t xml:space="preserve"> [خوب بد جلف]</w:t>
      </w:r>
    </w:p>
    <w:p w:rsidR="009D471B" w:rsidRDefault="009D471B" w:rsidP="009D471B">
      <w:pPr>
        <w:rPr>
          <w:rtl/>
          <w:lang w:bidi="fa-IR"/>
        </w:rPr>
      </w:pPr>
      <w:r>
        <w:rPr>
          <w:rFonts w:hint="cs"/>
          <w:rtl/>
          <w:lang w:bidi="fa-IR"/>
        </w:rPr>
        <w:t xml:space="preserve">میلیاردی‌ترین فیلم‌های سینمایی در این سال‌ها فیلم‌های طنز بوده است. </w:t>
      </w:r>
      <w:r w:rsidRPr="007179E0">
        <w:rPr>
          <w:rFonts w:hint="cs"/>
          <w:b/>
          <w:bCs/>
          <w:rtl/>
          <w:lang w:bidi="fa-IR"/>
        </w:rPr>
        <w:t xml:space="preserve">طنز این دهه </w:t>
      </w:r>
      <w:r>
        <w:rPr>
          <w:rFonts w:hint="cs"/>
          <w:b/>
          <w:bCs/>
          <w:rtl/>
          <w:lang w:bidi="fa-IR"/>
        </w:rPr>
        <w:t xml:space="preserve">برعکس دهه گذشته </w:t>
      </w:r>
      <w:r w:rsidRPr="007179E0">
        <w:rPr>
          <w:rFonts w:hint="cs"/>
          <w:b/>
          <w:bCs/>
          <w:rtl/>
          <w:lang w:bidi="fa-IR"/>
        </w:rPr>
        <w:t xml:space="preserve">با دست‌مایه قراردادن ارزش‌های اجتماعی </w:t>
      </w:r>
      <w:r>
        <w:rPr>
          <w:rFonts w:hint="cs"/>
          <w:b/>
          <w:bCs/>
          <w:rtl/>
          <w:lang w:bidi="fa-IR"/>
        </w:rPr>
        <w:t>قوت گرفت</w:t>
      </w:r>
      <w:r>
        <w:rPr>
          <w:rFonts w:hint="cs"/>
          <w:rtl/>
          <w:lang w:bidi="fa-IR"/>
        </w:rPr>
        <w:t xml:space="preserve"> </w:t>
      </w:r>
    </w:p>
    <w:p w:rsidR="009D471B" w:rsidRPr="00E21239" w:rsidRDefault="009D471B" w:rsidP="00A20F16">
      <w:pPr>
        <w:rPr>
          <w:rtl/>
          <w:lang w:bidi="fa-IR"/>
        </w:rPr>
      </w:pPr>
      <w:r w:rsidRPr="007179E0">
        <w:rPr>
          <w:rFonts w:hint="cs"/>
          <w:b/>
          <w:bCs/>
          <w:rtl/>
          <w:lang w:bidi="fa-IR"/>
        </w:rPr>
        <w:t xml:space="preserve">به نظر می‌رسد که سینمای طنز پر است از خنده‌های هجو یا لغو. آن‌جا که </w:t>
      </w:r>
      <w:r>
        <w:rPr>
          <w:rFonts w:hint="cs"/>
          <w:b/>
          <w:bCs/>
          <w:rtl/>
          <w:lang w:bidi="fa-IR"/>
        </w:rPr>
        <w:t xml:space="preserve">مثل «ورد آقایان ممنوع» و «گشت ارشاد» </w:t>
      </w:r>
      <w:r w:rsidRPr="007179E0">
        <w:rPr>
          <w:rFonts w:hint="cs"/>
          <w:b/>
          <w:bCs/>
          <w:rtl/>
          <w:lang w:bidi="fa-IR"/>
        </w:rPr>
        <w:t>ارزش‌ها زیر س</w:t>
      </w:r>
      <w:r w:rsidR="00A20F16">
        <w:rPr>
          <w:rFonts w:hint="cs"/>
          <w:b/>
          <w:bCs/>
          <w:rtl/>
          <w:lang w:bidi="fa-IR"/>
        </w:rPr>
        <w:t>ؤ</w:t>
      </w:r>
      <w:r w:rsidRPr="007179E0">
        <w:rPr>
          <w:rFonts w:hint="cs"/>
          <w:b/>
          <w:bCs/>
          <w:rtl/>
          <w:lang w:bidi="fa-IR"/>
        </w:rPr>
        <w:t>ال می‌رود</w:t>
      </w:r>
      <w:r w:rsidR="00A20F16">
        <w:rPr>
          <w:rFonts w:hint="cs"/>
          <w:b/>
          <w:bCs/>
          <w:rtl/>
          <w:lang w:bidi="fa-IR"/>
        </w:rPr>
        <w:t>،</w:t>
      </w:r>
      <w:r w:rsidRPr="007179E0">
        <w:rPr>
          <w:rFonts w:hint="cs"/>
          <w:b/>
          <w:bCs/>
          <w:rtl/>
          <w:lang w:bidi="fa-IR"/>
        </w:rPr>
        <w:t xml:space="preserve"> خنده‌ها هجو است و آن‌جا که به بی‌ارزشی‌ها می‌خندیم </w:t>
      </w:r>
      <w:r>
        <w:rPr>
          <w:rFonts w:hint="cs"/>
          <w:b/>
          <w:bCs/>
          <w:rtl/>
          <w:lang w:bidi="fa-IR"/>
        </w:rPr>
        <w:t xml:space="preserve">مثل «خوب، بد، جلف» </w:t>
      </w:r>
      <w:r w:rsidRPr="007179E0">
        <w:rPr>
          <w:rFonts w:hint="cs"/>
          <w:b/>
          <w:bCs/>
          <w:rtl/>
          <w:lang w:bidi="fa-IR"/>
        </w:rPr>
        <w:t>لغو. آنچه جایش خالی است، خنده حکیمانه است</w:t>
      </w:r>
      <w:r w:rsidR="00A20F16">
        <w:rPr>
          <w:rFonts w:hint="cs"/>
          <w:b/>
          <w:bCs/>
          <w:rtl/>
          <w:lang w:bidi="fa-IR"/>
        </w:rPr>
        <w:t>؛</w:t>
      </w:r>
      <w:r>
        <w:rPr>
          <w:rFonts w:hint="cs"/>
          <w:rtl/>
          <w:lang w:bidi="fa-IR"/>
        </w:rPr>
        <w:t xml:space="preserve"> خنده‌ای به ضد ارزش‌ها که بتواند ارزش‌ها را عزیز کند.   </w:t>
      </w:r>
    </w:p>
    <w:p w:rsidR="009D471B" w:rsidRDefault="009D471B" w:rsidP="009D471B">
      <w:pPr>
        <w:pStyle w:val="Heading2"/>
        <w:rPr>
          <w:rtl/>
          <w:lang w:bidi="fa-IR"/>
        </w:rPr>
      </w:pPr>
      <w:r>
        <w:rPr>
          <w:rFonts w:hint="cs"/>
          <w:rtl/>
          <w:lang w:bidi="fa-IR"/>
        </w:rPr>
        <w:t>روزنوشت- میانمار دلمان را خون کرد...</w:t>
      </w:r>
    </w:p>
    <w:p w:rsidR="009D471B" w:rsidRDefault="009D471B" w:rsidP="009D471B">
      <w:pPr>
        <w:rPr>
          <w:rtl/>
          <w:lang w:bidi="fa-IR"/>
        </w:rPr>
      </w:pPr>
      <w:r>
        <w:rPr>
          <w:rFonts w:hint="cs"/>
          <w:rtl/>
          <w:lang w:bidi="fa-IR"/>
        </w:rPr>
        <w:t>عکس‌هایی که از میانمار می‌رسد</w:t>
      </w:r>
      <w:r w:rsidR="00A20F16">
        <w:rPr>
          <w:rFonts w:hint="cs"/>
          <w:rtl/>
          <w:lang w:bidi="fa-IR"/>
        </w:rPr>
        <w:t>،</w:t>
      </w:r>
      <w:r>
        <w:rPr>
          <w:rFonts w:hint="cs"/>
          <w:rtl/>
          <w:lang w:bidi="fa-IR"/>
        </w:rPr>
        <w:t xml:space="preserve"> مو را به تن آدم سیخ می‌کند. کافی است لحظه‌ای فرزند خودت را جای یکی از آن‌هایی که زیر دست و پا له می‌شوند</w:t>
      </w:r>
      <w:r w:rsidR="00A20F16">
        <w:rPr>
          <w:rFonts w:hint="cs"/>
          <w:rtl/>
          <w:lang w:bidi="fa-IR"/>
        </w:rPr>
        <w:t>،</w:t>
      </w:r>
      <w:r>
        <w:rPr>
          <w:rFonts w:hint="cs"/>
          <w:rtl/>
          <w:lang w:bidi="fa-IR"/>
        </w:rPr>
        <w:t xml:space="preserve"> بگذاری تا خون گریه کنی. </w:t>
      </w:r>
    </w:p>
    <w:p w:rsidR="009D471B" w:rsidRDefault="009D471B" w:rsidP="00A20F16">
      <w:pPr>
        <w:rPr>
          <w:rtl/>
          <w:lang w:bidi="fa-IR"/>
        </w:rPr>
      </w:pPr>
      <w:r w:rsidRPr="00ED3013">
        <w:rPr>
          <w:rFonts w:hint="cs"/>
          <w:b/>
          <w:bCs/>
          <w:rtl/>
          <w:lang w:bidi="fa-IR"/>
        </w:rPr>
        <w:t>مطمئنا</w:t>
      </w:r>
      <w:r w:rsidR="00A20F16">
        <w:rPr>
          <w:rFonts w:hint="cs"/>
          <w:b/>
          <w:bCs/>
          <w:rtl/>
          <w:lang w:bidi="fa-IR"/>
        </w:rPr>
        <w:t>ً</w:t>
      </w:r>
      <w:r w:rsidRPr="00ED3013">
        <w:rPr>
          <w:rFonts w:hint="cs"/>
          <w:b/>
          <w:bCs/>
          <w:rtl/>
          <w:lang w:bidi="fa-IR"/>
        </w:rPr>
        <w:t xml:space="preserve"> بحث بر سر بودا و اسلام نیست. بحث بر سر دنیایی است که مسلمانان آن را برای آخرت می‌خواهند و آمریکا و حامیانش برای قدرت‌افزایی.</w:t>
      </w:r>
      <w:r>
        <w:rPr>
          <w:rFonts w:hint="cs"/>
          <w:rtl/>
          <w:lang w:bidi="fa-IR"/>
        </w:rPr>
        <w:t xml:space="preserve"> </w:t>
      </w:r>
    </w:p>
    <w:p w:rsidR="009D471B" w:rsidRPr="00A714BE" w:rsidRDefault="009D471B" w:rsidP="009D471B">
      <w:pPr>
        <w:rPr>
          <w:rtl/>
          <w:lang w:bidi="fa-IR"/>
        </w:rPr>
      </w:pPr>
      <w:r w:rsidRPr="00A714BE">
        <w:rPr>
          <w:rFonts w:hint="cs"/>
          <w:rtl/>
          <w:lang w:bidi="fa-IR"/>
        </w:rPr>
        <w:t xml:space="preserve">حالا که یمن و سوریه و میانمار هم به جبهه مستضعفین اضافه شده‌اند، بهتر می‌فهمیم که اگر به فلسطین رسیده بودیم، اوضاع این چنین نبود... </w:t>
      </w:r>
    </w:p>
    <w:p w:rsidR="009D471B" w:rsidRDefault="009D471B" w:rsidP="009D471B">
      <w:pPr>
        <w:pStyle w:val="Heading2"/>
        <w:rPr>
          <w:rtl/>
          <w:lang w:bidi="fa-IR"/>
        </w:rPr>
      </w:pPr>
      <w:r>
        <w:rPr>
          <w:rFonts w:hint="cs"/>
          <w:rtl/>
          <w:lang w:bidi="fa-IR"/>
        </w:rPr>
        <w:t>خانواده بهتر- رابطه عاشقانه در خانواده کدام طرفی است؟</w:t>
      </w:r>
    </w:p>
    <w:p w:rsidR="009D471B" w:rsidRPr="00A714BE" w:rsidRDefault="00A714BE" w:rsidP="00A20F16">
      <w:pPr>
        <w:rPr>
          <w:rtl/>
          <w:lang w:bidi="fa-IR"/>
        </w:rPr>
      </w:pPr>
      <w:r>
        <w:rPr>
          <w:rFonts w:hint="cs"/>
          <w:b/>
          <w:bCs/>
          <w:rtl/>
          <w:lang w:bidi="fa-IR"/>
        </w:rPr>
        <w:t>به دو دلیل</w:t>
      </w:r>
      <w:r w:rsidR="009D471B" w:rsidRPr="009D471B">
        <w:rPr>
          <w:rFonts w:hint="cs"/>
          <w:b/>
          <w:bCs/>
          <w:rtl/>
          <w:lang w:bidi="fa-IR"/>
        </w:rPr>
        <w:t xml:space="preserve"> دخترها دوست دارند عاشق‌ باشند و پسرها معشوق:</w:t>
      </w:r>
    </w:p>
    <w:p w:rsidR="00A714BE" w:rsidRDefault="009D471B" w:rsidP="00A20F16">
      <w:pPr>
        <w:rPr>
          <w:rtl/>
          <w:lang w:bidi="fa-IR"/>
        </w:rPr>
      </w:pPr>
      <w:r>
        <w:rPr>
          <w:rFonts w:hint="cs"/>
          <w:rtl/>
          <w:lang w:bidi="fa-IR"/>
        </w:rPr>
        <w:t>اول</w:t>
      </w:r>
      <w:r w:rsidR="00A714BE">
        <w:rPr>
          <w:rFonts w:hint="cs"/>
          <w:rtl/>
          <w:lang w:bidi="fa-IR"/>
        </w:rPr>
        <w:t>ا</w:t>
      </w:r>
      <w:r w:rsidR="00A20F16">
        <w:rPr>
          <w:rFonts w:hint="cs"/>
          <w:rtl/>
          <w:lang w:bidi="fa-IR"/>
        </w:rPr>
        <w:t>ً</w:t>
      </w:r>
      <w:r>
        <w:rPr>
          <w:rFonts w:hint="cs"/>
          <w:rtl/>
          <w:lang w:bidi="fa-IR"/>
        </w:rPr>
        <w:t xml:space="preserve"> اگر خانواده ولایی باشد، مرد ولی است و زن تحت ولایت او. ولی معشوق است و باقی عاشق. </w:t>
      </w:r>
    </w:p>
    <w:p w:rsidR="009D471B" w:rsidRDefault="00A714BE" w:rsidP="00A714BE">
      <w:pPr>
        <w:rPr>
          <w:rtl/>
          <w:lang w:bidi="fa-IR"/>
        </w:rPr>
      </w:pPr>
      <w:r>
        <w:rPr>
          <w:rFonts w:hint="cs"/>
          <w:rtl/>
          <w:lang w:bidi="fa-IR"/>
        </w:rPr>
        <w:t>ثانیا</w:t>
      </w:r>
      <w:r w:rsidR="00A20F16">
        <w:rPr>
          <w:rFonts w:hint="cs"/>
          <w:rtl/>
          <w:lang w:bidi="fa-IR"/>
        </w:rPr>
        <w:t>ً</w:t>
      </w:r>
      <w:r w:rsidR="009D471B">
        <w:rPr>
          <w:rFonts w:hint="cs"/>
          <w:rtl/>
          <w:lang w:bidi="fa-IR"/>
        </w:rPr>
        <w:t xml:space="preserve"> زن از مرد احساسی‌تر است و عشق، اقتضای احساس است. پس زن هر چقدر زن‌تر باشد، مردش را بیشتر و عاشقانه‌تر دوست دارد. در حالی که محبت مرد به زن محبت پسینی و عاقلانه‌تر است.</w:t>
      </w:r>
    </w:p>
    <w:p w:rsidR="009D471B" w:rsidRPr="009D471B" w:rsidRDefault="009D471B" w:rsidP="009D471B">
      <w:pPr>
        <w:rPr>
          <w:b/>
          <w:bCs/>
          <w:rtl/>
          <w:lang w:bidi="fa-IR"/>
        </w:rPr>
      </w:pPr>
      <w:r w:rsidRPr="009D471B">
        <w:rPr>
          <w:rFonts w:hint="cs"/>
          <w:b/>
          <w:bCs/>
          <w:rtl/>
          <w:lang w:bidi="fa-IR"/>
        </w:rPr>
        <w:t xml:space="preserve"> عاشق بودن زن و عاقل بودن مرد، هر دو مزیت است، خرابشان نکنیم!</w:t>
      </w:r>
    </w:p>
    <w:sectPr w:rsidR="009D471B" w:rsidRPr="009D4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6A" w:rsidRDefault="0008266A" w:rsidP="008404DC">
      <w:pPr>
        <w:spacing w:after="0"/>
      </w:pPr>
      <w:r>
        <w:separator/>
      </w:r>
    </w:p>
  </w:endnote>
  <w:endnote w:type="continuationSeparator" w:id="0">
    <w:p w:rsidR="0008266A" w:rsidRDefault="0008266A"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 Shiraz">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6A" w:rsidRDefault="0008266A" w:rsidP="008404DC">
      <w:pPr>
        <w:spacing w:after="0"/>
      </w:pPr>
      <w:r>
        <w:separator/>
      </w:r>
    </w:p>
  </w:footnote>
  <w:footnote w:type="continuationSeparator" w:id="0">
    <w:p w:rsidR="0008266A" w:rsidRDefault="0008266A" w:rsidP="008404DC">
      <w:pPr>
        <w:spacing w:after="0"/>
      </w:pPr>
      <w:r>
        <w:continuationSeparator/>
      </w:r>
    </w:p>
  </w:footnote>
  <w:footnote w:id="1">
    <w:p w:rsidR="009D471B" w:rsidRDefault="009D471B">
      <w:pPr>
        <w:pStyle w:val="FootnoteText"/>
        <w:rPr>
          <w:lang w:bidi="fa-IR"/>
        </w:rPr>
      </w:pPr>
      <w:r>
        <w:rPr>
          <w:rStyle w:val="FootnoteReference"/>
        </w:rPr>
        <w:footnoteRef/>
      </w:r>
      <w:r>
        <w:rPr>
          <w:rtl/>
        </w:rPr>
        <w:t xml:space="preserve"> </w:t>
      </w:r>
      <w:r>
        <w:rPr>
          <w:rFonts w:hint="cs"/>
          <w:rtl/>
          <w:lang w:bidi="fa-IR"/>
        </w:rPr>
        <w:t>سوره محمد (صلی‌الله‌علیه‌وآله)، 20</w:t>
      </w:r>
    </w:p>
  </w:footnote>
  <w:footnote w:id="2">
    <w:p w:rsidR="007179E0" w:rsidRDefault="007179E0">
      <w:pPr>
        <w:pStyle w:val="FootnoteText"/>
        <w:rPr>
          <w:lang w:bidi="fa-IR"/>
        </w:rPr>
      </w:pPr>
      <w:r>
        <w:rPr>
          <w:rStyle w:val="FootnoteReference"/>
        </w:rPr>
        <w:footnoteRef/>
      </w:r>
      <w:r>
        <w:rPr>
          <w:rtl/>
        </w:rPr>
        <w:t xml:space="preserve"> </w:t>
      </w:r>
      <w:r w:rsidRPr="00CD6602">
        <w:rPr>
          <w:rtl/>
        </w:rPr>
        <w:t>وسائل الشيعة، ج‏20، ص: 20</w:t>
      </w:r>
    </w:p>
  </w:footnote>
  <w:footnote w:id="3">
    <w:p w:rsidR="009D471B" w:rsidRDefault="009D471B" w:rsidP="009D471B">
      <w:pPr>
        <w:pStyle w:val="FootnoteText"/>
        <w:rPr>
          <w:lang w:bidi="fa-IR"/>
        </w:rPr>
      </w:pPr>
      <w:r>
        <w:rPr>
          <w:rStyle w:val="FootnoteReference"/>
        </w:rPr>
        <w:footnoteRef/>
      </w:r>
      <w:r>
        <w:rPr>
          <w:rtl/>
        </w:rPr>
        <w:t xml:space="preserve"> </w:t>
      </w:r>
      <w:r>
        <w:rPr>
          <w:rFonts w:hint="cs"/>
          <w:rtl/>
          <w:lang w:bidi="fa-IR"/>
        </w:rPr>
        <w:t>سوره محمد (صلی‌الله‌علیه‌وآله)، 20</w:t>
      </w:r>
    </w:p>
  </w:footnote>
  <w:footnote w:id="4">
    <w:p w:rsidR="009D471B" w:rsidRDefault="009D471B" w:rsidP="009D471B">
      <w:pPr>
        <w:pStyle w:val="FootnoteText"/>
        <w:rPr>
          <w:lang w:bidi="fa-IR"/>
        </w:rPr>
      </w:pPr>
      <w:r>
        <w:rPr>
          <w:rStyle w:val="FootnoteReference"/>
        </w:rPr>
        <w:footnoteRef/>
      </w:r>
      <w:r>
        <w:rPr>
          <w:rtl/>
        </w:rPr>
        <w:t xml:space="preserve"> </w:t>
      </w:r>
      <w:r w:rsidRPr="00CD6602">
        <w:rPr>
          <w:rtl/>
        </w:rPr>
        <w:t>وسائل الشيعة، ج‏20، ص: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980E5D"/>
    <w:multiLevelType w:val="hybridMultilevel"/>
    <w:tmpl w:val="60749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C516C8"/>
    <w:multiLevelType w:val="hybridMultilevel"/>
    <w:tmpl w:val="5048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8266A"/>
    <w:rsid w:val="000A2C1D"/>
    <w:rsid w:val="000B7D59"/>
    <w:rsid w:val="000C4EC9"/>
    <w:rsid w:val="000D51BE"/>
    <w:rsid w:val="001315FB"/>
    <w:rsid w:val="0013778B"/>
    <w:rsid w:val="00145002"/>
    <w:rsid w:val="0016556B"/>
    <w:rsid w:val="00175529"/>
    <w:rsid w:val="001A5062"/>
    <w:rsid w:val="002047D7"/>
    <w:rsid w:val="00211585"/>
    <w:rsid w:val="00211C1B"/>
    <w:rsid w:val="002548B3"/>
    <w:rsid w:val="002773EA"/>
    <w:rsid w:val="00296280"/>
    <w:rsid w:val="002A10AD"/>
    <w:rsid w:val="002D39FD"/>
    <w:rsid w:val="002D44C8"/>
    <w:rsid w:val="003165AF"/>
    <w:rsid w:val="003372D5"/>
    <w:rsid w:val="00351460"/>
    <w:rsid w:val="003643AC"/>
    <w:rsid w:val="00377E5A"/>
    <w:rsid w:val="003A656F"/>
    <w:rsid w:val="004176BA"/>
    <w:rsid w:val="00450B93"/>
    <w:rsid w:val="00463869"/>
    <w:rsid w:val="00475A23"/>
    <w:rsid w:val="00480234"/>
    <w:rsid w:val="004957C1"/>
    <w:rsid w:val="004A4227"/>
    <w:rsid w:val="004B6957"/>
    <w:rsid w:val="004D2A21"/>
    <w:rsid w:val="004E2350"/>
    <w:rsid w:val="004E669F"/>
    <w:rsid w:val="004F2470"/>
    <w:rsid w:val="00544517"/>
    <w:rsid w:val="005573A5"/>
    <w:rsid w:val="0056135B"/>
    <w:rsid w:val="00562142"/>
    <w:rsid w:val="00566EC7"/>
    <w:rsid w:val="00582258"/>
    <w:rsid w:val="0059032D"/>
    <w:rsid w:val="005A2088"/>
    <w:rsid w:val="005E6BFF"/>
    <w:rsid w:val="00627DC7"/>
    <w:rsid w:val="00644B4F"/>
    <w:rsid w:val="00651193"/>
    <w:rsid w:val="00652C7E"/>
    <w:rsid w:val="006550D1"/>
    <w:rsid w:val="00672EFE"/>
    <w:rsid w:val="006860E9"/>
    <w:rsid w:val="006902A8"/>
    <w:rsid w:val="0069795B"/>
    <w:rsid w:val="006B1C73"/>
    <w:rsid w:val="006F37D1"/>
    <w:rsid w:val="006F6F55"/>
    <w:rsid w:val="00704092"/>
    <w:rsid w:val="007179E0"/>
    <w:rsid w:val="007509F3"/>
    <w:rsid w:val="007648D4"/>
    <w:rsid w:val="007B132C"/>
    <w:rsid w:val="007B6999"/>
    <w:rsid w:val="007C4DC4"/>
    <w:rsid w:val="007E1B48"/>
    <w:rsid w:val="007E5AA0"/>
    <w:rsid w:val="007F40FD"/>
    <w:rsid w:val="00800514"/>
    <w:rsid w:val="008404DC"/>
    <w:rsid w:val="00855D00"/>
    <w:rsid w:val="00863562"/>
    <w:rsid w:val="00875FDA"/>
    <w:rsid w:val="00887ECA"/>
    <w:rsid w:val="00890870"/>
    <w:rsid w:val="008A6415"/>
    <w:rsid w:val="008B53CA"/>
    <w:rsid w:val="008B7A3D"/>
    <w:rsid w:val="008C58AC"/>
    <w:rsid w:val="008E3F5C"/>
    <w:rsid w:val="00911106"/>
    <w:rsid w:val="00965EF6"/>
    <w:rsid w:val="00983B28"/>
    <w:rsid w:val="009A7F33"/>
    <w:rsid w:val="009B2035"/>
    <w:rsid w:val="009D471B"/>
    <w:rsid w:val="009D4D12"/>
    <w:rsid w:val="009F6402"/>
    <w:rsid w:val="00A03427"/>
    <w:rsid w:val="00A155C5"/>
    <w:rsid w:val="00A20F16"/>
    <w:rsid w:val="00A360BE"/>
    <w:rsid w:val="00A714BE"/>
    <w:rsid w:val="00A72635"/>
    <w:rsid w:val="00A8511E"/>
    <w:rsid w:val="00AB2451"/>
    <w:rsid w:val="00AC767A"/>
    <w:rsid w:val="00B05059"/>
    <w:rsid w:val="00B648A2"/>
    <w:rsid w:val="00B65BED"/>
    <w:rsid w:val="00B73962"/>
    <w:rsid w:val="00B92B23"/>
    <w:rsid w:val="00BA56E6"/>
    <w:rsid w:val="00BA5EE0"/>
    <w:rsid w:val="00BD5C8F"/>
    <w:rsid w:val="00C13052"/>
    <w:rsid w:val="00C515A0"/>
    <w:rsid w:val="00CA358D"/>
    <w:rsid w:val="00CD6602"/>
    <w:rsid w:val="00D037FB"/>
    <w:rsid w:val="00D3264E"/>
    <w:rsid w:val="00D36A88"/>
    <w:rsid w:val="00D40E81"/>
    <w:rsid w:val="00D73104"/>
    <w:rsid w:val="00D9688F"/>
    <w:rsid w:val="00DA11B7"/>
    <w:rsid w:val="00DA49F6"/>
    <w:rsid w:val="00DA718F"/>
    <w:rsid w:val="00DB4FEE"/>
    <w:rsid w:val="00DC7729"/>
    <w:rsid w:val="00E11049"/>
    <w:rsid w:val="00E21239"/>
    <w:rsid w:val="00E36741"/>
    <w:rsid w:val="00E50F39"/>
    <w:rsid w:val="00E63961"/>
    <w:rsid w:val="00E97517"/>
    <w:rsid w:val="00EA50C3"/>
    <w:rsid w:val="00EC568E"/>
    <w:rsid w:val="00EC71C2"/>
    <w:rsid w:val="00ED01B9"/>
    <w:rsid w:val="00ED3013"/>
    <w:rsid w:val="00EF0090"/>
    <w:rsid w:val="00F02532"/>
    <w:rsid w:val="00F50E8B"/>
    <w:rsid w:val="00F600C8"/>
    <w:rsid w:val="00FA4638"/>
    <w:rsid w:val="00FE0CD0"/>
    <w:rsid w:val="00FE1B62"/>
    <w:rsid w:val="00FF0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4B7AA-F719-4EC7-BE46-69419FF4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character" w:customStyle="1" w:styleId="Char">
    <w:name w:val="عادی Char"/>
    <w:basedOn w:val="DefaultParagraphFont"/>
    <w:link w:val="a"/>
    <w:locked/>
    <w:rsid w:val="00AC767A"/>
    <w:rPr>
      <w:rFonts w:ascii="Calibri" w:eastAsia="Calibri" w:hAnsi="Calibri" w:cs="B Lotus"/>
      <w:sz w:val="28"/>
      <w:szCs w:val="28"/>
      <w:lang w:eastAsia="ja-JP"/>
    </w:rPr>
  </w:style>
  <w:style w:type="paragraph" w:customStyle="1" w:styleId="a">
    <w:name w:val="عادی"/>
    <w:basedOn w:val="Normal"/>
    <w:link w:val="Char"/>
    <w:qFormat/>
    <w:rsid w:val="00AC767A"/>
    <w:pPr>
      <w:spacing w:after="200" w:line="360" w:lineRule="auto"/>
      <w:ind w:firstLine="680"/>
    </w:pPr>
    <w:rPr>
      <w:rFonts w:ascii="Calibri" w:eastAsia="Calibri" w:hAnsi="Calibri" w:cs="B Lotus"/>
      <w:sz w:val="28"/>
      <w:szCs w:val="28"/>
      <w:lang w:eastAsia="ja-JP"/>
    </w:rPr>
  </w:style>
  <w:style w:type="character" w:customStyle="1" w:styleId="v">
    <w:name w:val="v"/>
    <w:basedOn w:val="DefaultParagraphFont"/>
    <w:rsid w:val="00AC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626041284">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012B-E408-410F-B1DB-B7F41FA5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Shahabadi</dc:creator>
  <cp:lastModifiedBy>Pars</cp:lastModifiedBy>
  <cp:revision>2</cp:revision>
  <dcterms:created xsi:type="dcterms:W3CDTF">2017-09-14T12:59:00Z</dcterms:created>
  <dcterms:modified xsi:type="dcterms:W3CDTF">2017-09-14T12:59:00Z</dcterms:modified>
</cp:coreProperties>
</file>