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0FE" w:rsidRPr="00216274" w:rsidRDefault="004D3BC0" w:rsidP="001B55A2">
      <w:pPr>
        <w:bidi/>
        <w:spacing w:before="120"/>
        <w:jc w:val="center"/>
        <w:rPr>
          <w:rFonts w:cs="B Mitra"/>
          <w:rtl/>
          <w:lang w:bidi="fa-IR"/>
        </w:rPr>
      </w:pPr>
      <w:r w:rsidRPr="00216274">
        <w:rPr>
          <w:rFonts w:cs="B Mitra" w:hint="cs"/>
          <w:rtl/>
          <w:lang w:bidi="fa-IR"/>
        </w:rPr>
        <w:t>باسمه‌تعالي</w:t>
      </w:r>
    </w:p>
    <w:p w:rsidR="00751FC9" w:rsidRDefault="00751FC9" w:rsidP="001B55A2">
      <w:pPr>
        <w:bidi/>
        <w:spacing w:before="120"/>
        <w:jc w:val="center"/>
        <w:rPr>
          <w:rFonts w:cs="B Mitra"/>
          <w:b/>
          <w:bCs/>
          <w:sz w:val="26"/>
          <w:szCs w:val="26"/>
          <w:rtl/>
          <w:lang w:bidi="fa-IR"/>
        </w:rPr>
      </w:pPr>
      <w:r w:rsidRPr="00751FC9">
        <w:rPr>
          <w:rFonts w:cs="B Mitra" w:hint="cs"/>
          <w:b/>
          <w:bCs/>
          <w:sz w:val="26"/>
          <w:szCs w:val="26"/>
          <w:rtl/>
          <w:lang w:bidi="fa-IR"/>
        </w:rPr>
        <w:t>شناسنامه مقاله‌دهنده</w:t>
      </w:r>
    </w:p>
    <w:p w:rsidR="008E26A4" w:rsidRDefault="008E26A4" w:rsidP="001B55A2">
      <w:pPr>
        <w:bidi/>
        <w:jc w:val="both"/>
        <w:rPr>
          <w:rFonts w:cs="B Mitra"/>
          <w:sz w:val="26"/>
          <w:szCs w:val="26"/>
          <w:rtl/>
          <w:lang w:bidi="fa-IR"/>
        </w:rPr>
      </w:pPr>
      <w:r w:rsidRPr="008E26A4">
        <w:rPr>
          <w:rFonts w:cs="B Mitra" w:hint="cs"/>
          <w:sz w:val="26"/>
          <w:szCs w:val="26"/>
          <w:rtl/>
          <w:lang w:bidi="fa-IR"/>
        </w:rPr>
        <w:t>*</w:t>
      </w:r>
      <w:r>
        <w:rPr>
          <w:rFonts w:cs="B Mitra" w:hint="cs"/>
          <w:sz w:val="26"/>
          <w:szCs w:val="26"/>
          <w:rtl/>
          <w:lang w:bidi="fa-IR"/>
        </w:rPr>
        <w:t xml:space="preserve"> </w:t>
      </w:r>
      <w:r w:rsidRPr="008E26A4">
        <w:rPr>
          <w:rFonts w:cs="B Mitra" w:hint="cs"/>
          <w:sz w:val="26"/>
          <w:szCs w:val="26"/>
          <w:rtl/>
          <w:lang w:bidi="fa-IR"/>
        </w:rPr>
        <w:t>لطفاَ اين فرم را به ازاي هر يك از نويسندگان مقاله يكبار پر نماييد.</w:t>
      </w:r>
    </w:p>
    <w:p w:rsidR="00FB6DA4" w:rsidRDefault="00E358CC" w:rsidP="00A630B8">
      <w:pPr>
        <w:pBdr>
          <w:top w:val="single" w:sz="4" w:space="16" w:color="auto"/>
          <w:left w:val="single" w:sz="4" w:space="4" w:color="auto"/>
          <w:bottom w:val="single" w:sz="4" w:space="18" w:color="auto"/>
          <w:right w:val="single" w:sz="4" w:space="4" w:color="auto"/>
        </w:pBdr>
        <w:bidi/>
        <w:spacing w:before="120"/>
        <w:jc w:val="center"/>
        <w:rPr>
          <w:rFonts w:cs="B Mitra"/>
          <w:b/>
          <w:bCs/>
          <w:rtl/>
          <w:lang w:bidi="fa-IR"/>
        </w:rPr>
      </w:pPr>
      <w:r w:rsidRPr="0077752D">
        <w:rPr>
          <w:rFonts w:cs="B Mitra" w:hint="cs"/>
          <w:b/>
          <w:bCs/>
          <w:rtl/>
          <w:lang w:bidi="fa-IR"/>
        </w:rPr>
        <w:t>اطلاعات عمومي</w:t>
      </w:r>
    </w:p>
    <w:p w:rsidR="00E358CC" w:rsidRDefault="00E358CC" w:rsidP="00A630B8">
      <w:pPr>
        <w:pBdr>
          <w:top w:val="single" w:sz="4" w:space="16" w:color="auto"/>
          <w:left w:val="single" w:sz="4" w:space="4" w:color="auto"/>
          <w:bottom w:val="single" w:sz="4" w:space="18" w:color="auto"/>
          <w:right w:val="single" w:sz="4" w:space="4" w:color="auto"/>
        </w:pBdr>
        <w:tabs>
          <w:tab w:val="right" w:leader="dot" w:pos="3960"/>
          <w:tab w:val="right" w:pos="4320"/>
          <w:tab w:val="left" w:leader="dot" w:pos="8919"/>
        </w:tabs>
        <w:bidi/>
        <w:spacing w:before="120"/>
        <w:rPr>
          <w:rFonts w:cs="B Mitra"/>
          <w:lang w:bidi="fa-IR"/>
        </w:rPr>
      </w:pPr>
      <w:r>
        <w:rPr>
          <w:rFonts w:cs="B Mitra" w:hint="cs"/>
          <w:rtl/>
          <w:lang w:bidi="fa-IR"/>
        </w:rPr>
        <w:t xml:space="preserve">نام: </w:t>
      </w:r>
      <w:r>
        <w:rPr>
          <w:rFonts w:cs="B Mitra" w:hint="cs"/>
          <w:rtl/>
          <w:lang w:bidi="fa-IR"/>
        </w:rPr>
        <w:tab/>
      </w:r>
      <w:r>
        <w:rPr>
          <w:rFonts w:cs="B Mitra" w:hint="cs"/>
          <w:rtl/>
          <w:lang w:bidi="fa-IR"/>
        </w:rPr>
        <w:tab/>
      </w:r>
      <w:r>
        <w:rPr>
          <w:rFonts w:cs="B Mitra" w:hint="cs"/>
          <w:rtl/>
          <w:lang w:bidi="fa-IR"/>
        </w:rPr>
        <w:tab/>
      </w:r>
      <w:r>
        <w:rPr>
          <w:rFonts w:cs="B Mitra"/>
          <w:lang w:bidi="fa-IR"/>
        </w:rPr>
        <w:t>Name:</w:t>
      </w:r>
    </w:p>
    <w:p w:rsidR="00E358CC" w:rsidRDefault="00E358CC" w:rsidP="00A630B8">
      <w:pPr>
        <w:pBdr>
          <w:top w:val="single" w:sz="4" w:space="16" w:color="auto"/>
          <w:left w:val="single" w:sz="4" w:space="4" w:color="auto"/>
          <w:bottom w:val="single" w:sz="4" w:space="18" w:color="auto"/>
          <w:right w:val="single" w:sz="4" w:space="4" w:color="auto"/>
        </w:pBdr>
        <w:tabs>
          <w:tab w:val="right" w:leader="dot" w:pos="3960"/>
          <w:tab w:val="right" w:pos="4320"/>
          <w:tab w:val="left" w:leader="dot" w:pos="8199"/>
        </w:tabs>
        <w:bidi/>
        <w:rPr>
          <w:rFonts w:cs="B Mitra"/>
          <w:lang w:bidi="fa-IR"/>
        </w:rPr>
      </w:pPr>
      <w:r>
        <w:rPr>
          <w:rFonts w:cs="B Mitra" w:hint="cs"/>
          <w:rtl/>
          <w:lang w:bidi="fa-IR"/>
        </w:rPr>
        <w:t xml:space="preserve">نام‌خانوادگي: </w:t>
      </w:r>
      <w:r>
        <w:rPr>
          <w:rFonts w:cs="B Mitra" w:hint="cs"/>
          <w:rtl/>
          <w:lang w:bidi="fa-IR"/>
        </w:rPr>
        <w:tab/>
      </w:r>
      <w:r>
        <w:rPr>
          <w:rFonts w:cs="B Mitra" w:hint="cs"/>
          <w:rtl/>
          <w:lang w:bidi="fa-IR"/>
        </w:rPr>
        <w:tab/>
      </w:r>
      <w:r>
        <w:rPr>
          <w:rFonts w:cs="B Mitra" w:hint="cs"/>
          <w:rtl/>
          <w:lang w:bidi="fa-IR"/>
        </w:rPr>
        <w:tab/>
      </w:r>
      <w:r>
        <w:rPr>
          <w:rFonts w:cs="B Mitra"/>
          <w:lang w:bidi="fa-IR"/>
        </w:rPr>
        <w:t>Family Name:</w:t>
      </w:r>
    </w:p>
    <w:p w:rsidR="00616BAA" w:rsidRDefault="00616BAA" w:rsidP="00A630B8">
      <w:pPr>
        <w:pBdr>
          <w:top w:val="single" w:sz="4" w:space="16" w:color="auto"/>
          <w:left w:val="single" w:sz="4" w:space="4" w:color="auto"/>
          <w:bottom w:val="single" w:sz="4" w:space="18" w:color="auto"/>
          <w:right w:val="single" w:sz="4" w:space="4" w:color="auto"/>
        </w:pBdr>
        <w:tabs>
          <w:tab w:val="left" w:pos="1980"/>
          <w:tab w:val="left" w:pos="4428"/>
          <w:tab w:val="left" w:leader="dot" w:pos="5580"/>
        </w:tabs>
        <w:bidi/>
        <w:rPr>
          <w:rFonts w:cs="B Mitra"/>
          <w:rtl/>
          <w:lang w:bidi="fa-IR"/>
        </w:rPr>
      </w:pPr>
      <w:r>
        <w:rPr>
          <w:rFonts w:cs="B Mitra" w:hint="cs"/>
          <w:rtl/>
          <w:lang w:bidi="fa-IR"/>
        </w:rPr>
        <w:t xml:space="preserve">جنسيت: مذكر </w:t>
      </w:r>
      <w:r>
        <w:rPr>
          <w:rFonts w:cs="B Mitra" w:hint="cs"/>
          <w:lang w:bidi="fa-IR"/>
        </w:rPr>
        <w:sym w:font="Wingdings" w:char="F0A8"/>
      </w:r>
      <w:r w:rsidR="004D3BC0">
        <w:rPr>
          <w:rFonts w:cs="B Mitra" w:hint="cs"/>
          <w:rtl/>
          <w:lang w:bidi="fa-IR"/>
        </w:rPr>
        <w:t xml:space="preserve">   </w:t>
      </w:r>
      <w:r>
        <w:rPr>
          <w:rFonts w:cs="B Mitra" w:hint="cs"/>
          <w:rtl/>
          <w:lang w:bidi="fa-IR"/>
        </w:rPr>
        <w:t xml:space="preserve">مونث </w:t>
      </w:r>
      <w:r>
        <w:rPr>
          <w:rFonts w:cs="B Mitra" w:hint="cs"/>
          <w:lang w:bidi="fa-IR"/>
        </w:rPr>
        <w:sym w:font="Wingdings" w:char="F0A8"/>
      </w:r>
      <w:r>
        <w:rPr>
          <w:rFonts w:cs="B Mitra" w:hint="cs"/>
          <w:rtl/>
          <w:lang w:bidi="fa-IR"/>
        </w:rPr>
        <w:t xml:space="preserve"> </w:t>
      </w:r>
      <w:r w:rsidR="004D3BC0">
        <w:rPr>
          <w:rFonts w:cs="B Mitra" w:hint="cs"/>
          <w:rtl/>
          <w:lang w:bidi="fa-IR"/>
        </w:rPr>
        <w:t xml:space="preserve">      </w:t>
      </w:r>
      <w:r>
        <w:rPr>
          <w:rFonts w:cs="B Mitra" w:hint="cs"/>
          <w:rtl/>
          <w:lang w:bidi="fa-IR"/>
        </w:rPr>
        <w:t xml:space="preserve">سن: </w:t>
      </w:r>
      <w:r>
        <w:rPr>
          <w:rFonts w:cs="B Mitra" w:hint="cs"/>
          <w:rtl/>
          <w:lang w:bidi="fa-IR"/>
        </w:rPr>
        <w:tab/>
      </w:r>
    </w:p>
    <w:p w:rsidR="004D3BC0" w:rsidRDefault="004D3BC0" w:rsidP="00A630B8">
      <w:pPr>
        <w:pBdr>
          <w:top w:val="single" w:sz="4" w:space="16" w:color="auto"/>
          <w:left w:val="single" w:sz="4" w:space="4" w:color="auto"/>
          <w:bottom w:val="single" w:sz="4" w:space="18" w:color="auto"/>
          <w:right w:val="single" w:sz="4" w:space="4" w:color="auto"/>
        </w:pBdr>
        <w:tabs>
          <w:tab w:val="left" w:leader="dot" w:pos="3159"/>
          <w:tab w:val="left" w:leader="dot" w:pos="6579"/>
          <w:tab w:val="left" w:leader="dot" w:pos="9639"/>
        </w:tabs>
        <w:bidi/>
        <w:rPr>
          <w:rFonts w:cs="B Mitra"/>
          <w:rtl/>
          <w:lang w:bidi="fa-IR"/>
        </w:rPr>
      </w:pPr>
    </w:p>
    <w:p w:rsidR="00616BAA" w:rsidRDefault="00616BAA" w:rsidP="00A630B8">
      <w:pPr>
        <w:pBdr>
          <w:top w:val="single" w:sz="4" w:space="16" w:color="auto"/>
          <w:left w:val="single" w:sz="4" w:space="4" w:color="auto"/>
          <w:bottom w:val="single" w:sz="4" w:space="18" w:color="auto"/>
          <w:right w:val="single" w:sz="4" w:space="4" w:color="auto"/>
        </w:pBdr>
        <w:tabs>
          <w:tab w:val="left" w:leader="dot" w:pos="3159"/>
          <w:tab w:val="left" w:leader="dot" w:pos="6579"/>
          <w:tab w:val="left" w:leader="dot" w:pos="9639"/>
        </w:tabs>
        <w:bidi/>
        <w:rPr>
          <w:rFonts w:cs="B Mitra"/>
          <w:rtl/>
          <w:lang w:bidi="fa-IR"/>
        </w:rPr>
      </w:pPr>
      <w:r>
        <w:rPr>
          <w:rFonts w:cs="B Mitra" w:hint="cs"/>
          <w:rtl/>
          <w:lang w:bidi="fa-IR"/>
        </w:rPr>
        <w:t xml:space="preserve">رشته تحصيلي: </w:t>
      </w:r>
      <w:r>
        <w:rPr>
          <w:rFonts w:cs="B Mitra" w:hint="cs"/>
          <w:rtl/>
          <w:lang w:bidi="fa-IR"/>
        </w:rPr>
        <w:tab/>
        <w:t xml:space="preserve"> مقطع تحصيلي: </w:t>
      </w:r>
      <w:r>
        <w:rPr>
          <w:rFonts w:cs="B Mitra" w:hint="cs"/>
          <w:rtl/>
          <w:lang w:bidi="fa-IR"/>
        </w:rPr>
        <w:tab/>
        <w:t xml:space="preserve"> محل تحصيل: </w:t>
      </w:r>
      <w:r>
        <w:rPr>
          <w:rFonts w:cs="B Mitra" w:hint="cs"/>
          <w:rtl/>
          <w:lang w:bidi="fa-IR"/>
        </w:rPr>
        <w:tab/>
      </w:r>
    </w:p>
    <w:p w:rsidR="00616BAA" w:rsidRDefault="00616BAA" w:rsidP="00A630B8">
      <w:pPr>
        <w:pBdr>
          <w:top w:val="single" w:sz="4" w:space="16" w:color="auto"/>
          <w:left w:val="single" w:sz="4" w:space="4" w:color="auto"/>
          <w:bottom w:val="single" w:sz="4" w:space="18" w:color="auto"/>
          <w:right w:val="single" w:sz="4" w:space="4" w:color="auto"/>
        </w:pBdr>
        <w:tabs>
          <w:tab w:val="left" w:leader="dot" w:pos="4419"/>
          <w:tab w:val="left" w:leader="dot" w:pos="9639"/>
        </w:tabs>
        <w:bidi/>
        <w:rPr>
          <w:rFonts w:cs="B Mitra"/>
          <w:rtl/>
          <w:lang w:bidi="fa-IR"/>
        </w:rPr>
      </w:pPr>
      <w:r>
        <w:rPr>
          <w:rFonts w:cs="B Mitra" w:hint="cs"/>
          <w:rtl/>
          <w:lang w:bidi="fa-IR"/>
        </w:rPr>
        <w:t xml:space="preserve">سمت: </w:t>
      </w:r>
      <w:r>
        <w:rPr>
          <w:rFonts w:cs="B Mitra" w:hint="cs"/>
          <w:rtl/>
          <w:lang w:bidi="fa-IR"/>
        </w:rPr>
        <w:tab/>
        <w:t xml:space="preserve"> سازمان: </w:t>
      </w:r>
      <w:r>
        <w:rPr>
          <w:rFonts w:cs="B Mitra" w:hint="cs"/>
          <w:rtl/>
          <w:lang w:bidi="fa-IR"/>
        </w:rPr>
        <w:tab/>
      </w:r>
    </w:p>
    <w:p w:rsidR="0077752D" w:rsidRDefault="0077752D" w:rsidP="00A630B8">
      <w:pPr>
        <w:pBdr>
          <w:top w:val="single" w:sz="4" w:space="16" w:color="auto"/>
          <w:left w:val="single" w:sz="4" w:space="4" w:color="auto"/>
          <w:bottom w:val="single" w:sz="4" w:space="18" w:color="auto"/>
          <w:right w:val="single" w:sz="4" w:space="4" w:color="auto"/>
        </w:pBdr>
        <w:tabs>
          <w:tab w:val="left" w:leader="dot" w:pos="8640"/>
        </w:tabs>
        <w:bidi/>
        <w:rPr>
          <w:rFonts w:cs="B Mitra"/>
          <w:rtl/>
          <w:lang w:bidi="fa-IR"/>
        </w:rPr>
      </w:pPr>
    </w:p>
    <w:p w:rsidR="00616BAA" w:rsidRDefault="00616BAA" w:rsidP="00A630B8">
      <w:pPr>
        <w:pBdr>
          <w:top w:val="single" w:sz="4" w:space="16" w:color="auto"/>
          <w:left w:val="single" w:sz="4" w:space="4" w:color="auto"/>
          <w:bottom w:val="single" w:sz="4" w:space="18" w:color="auto"/>
          <w:right w:val="single" w:sz="4" w:space="4" w:color="auto"/>
        </w:pBdr>
        <w:tabs>
          <w:tab w:val="left" w:leader="dot" w:pos="9639"/>
        </w:tabs>
        <w:bidi/>
        <w:rPr>
          <w:rFonts w:cs="B Mitra"/>
          <w:rtl/>
          <w:lang w:bidi="fa-IR"/>
        </w:rPr>
      </w:pPr>
      <w:r>
        <w:rPr>
          <w:rFonts w:cs="B Mitra" w:hint="cs"/>
          <w:rtl/>
          <w:lang w:bidi="fa-IR"/>
        </w:rPr>
        <w:t>آدرس</w:t>
      </w:r>
      <w:r w:rsidR="007A2B3E">
        <w:rPr>
          <w:rFonts w:cs="B Mitra" w:hint="cs"/>
          <w:rtl/>
          <w:lang w:bidi="fa-IR"/>
        </w:rPr>
        <w:t xml:space="preserve"> پستي</w:t>
      </w:r>
      <w:r>
        <w:rPr>
          <w:rFonts w:cs="B Mitra" w:hint="cs"/>
          <w:rtl/>
          <w:lang w:bidi="fa-IR"/>
        </w:rPr>
        <w:t>:</w:t>
      </w:r>
      <w:r>
        <w:rPr>
          <w:rFonts w:cs="B Mitra" w:hint="cs"/>
          <w:rtl/>
          <w:lang w:bidi="fa-IR"/>
        </w:rPr>
        <w:tab/>
      </w:r>
    </w:p>
    <w:p w:rsidR="00616BAA" w:rsidRDefault="0077752D" w:rsidP="00A630B8">
      <w:pPr>
        <w:pBdr>
          <w:top w:val="single" w:sz="4" w:space="16" w:color="auto"/>
          <w:left w:val="single" w:sz="4" w:space="4" w:color="auto"/>
          <w:bottom w:val="single" w:sz="4" w:space="18" w:color="auto"/>
          <w:right w:val="single" w:sz="4" w:space="4" w:color="auto"/>
        </w:pBdr>
        <w:tabs>
          <w:tab w:val="left" w:leader="dot" w:pos="6480"/>
          <w:tab w:val="left" w:leader="dot" w:pos="9639"/>
        </w:tabs>
        <w:bidi/>
        <w:rPr>
          <w:rFonts w:cs="B Mitra"/>
          <w:rtl/>
          <w:lang w:bidi="fa-IR"/>
        </w:rPr>
      </w:pPr>
      <w:r>
        <w:rPr>
          <w:rFonts w:cs="B Mitra" w:hint="cs"/>
          <w:rtl/>
          <w:lang w:bidi="fa-IR"/>
        </w:rPr>
        <w:t xml:space="preserve">آدرس </w:t>
      </w:r>
      <w:r w:rsidR="00616BAA">
        <w:rPr>
          <w:rFonts w:cs="B Mitra" w:hint="cs"/>
          <w:rtl/>
          <w:lang w:bidi="fa-IR"/>
        </w:rPr>
        <w:t xml:space="preserve">پست الكترونيك: </w:t>
      </w:r>
      <w:r w:rsidR="00616BAA">
        <w:rPr>
          <w:rFonts w:cs="B Mitra" w:hint="cs"/>
          <w:rtl/>
          <w:lang w:bidi="fa-IR"/>
        </w:rPr>
        <w:tab/>
      </w:r>
      <w:r>
        <w:rPr>
          <w:rFonts w:cs="B Mitra"/>
          <w:lang w:bidi="fa-IR"/>
        </w:rPr>
        <w:t>@</w:t>
      </w:r>
      <w:r>
        <w:rPr>
          <w:rFonts w:cs="B Mitra" w:hint="cs"/>
          <w:rtl/>
          <w:lang w:bidi="fa-IR"/>
        </w:rPr>
        <w:tab/>
      </w:r>
    </w:p>
    <w:p w:rsidR="0077752D" w:rsidRDefault="0077752D" w:rsidP="00A630B8">
      <w:pPr>
        <w:pBdr>
          <w:top w:val="single" w:sz="4" w:space="16" w:color="auto"/>
          <w:left w:val="single" w:sz="4" w:space="4" w:color="auto"/>
          <w:bottom w:val="single" w:sz="4" w:space="18" w:color="auto"/>
          <w:right w:val="single" w:sz="4" w:space="4" w:color="auto"/>
        </w:pBdr>
        <w:tabs>
          <w:tab w:val="left" w:leader="dot" w:pos="3159"/>
          <w:tab w:val="left" w:leader="dot" w:pos="6399"/>
          <w:tab w:val="left" w:leader="dot" w:pos="9639"/>
        </w:tabs>
        <w:bidi/>
        <w:rPr>
          <w:rFonts w:cs="B Mitra"/>
          <w:rtl/>
          <w:lang w:bidi="fa-IR"/>
        </w:rPr>
      </w:pPr>
      <w:r>
        <w:rPr>
          <w:rFonts w:cs="B Mitra" w:hint="cs"/>
          <w:rtl/>
          <w:lang w:bidi="fa-IR"/>
        </w:rPr>
        <w:t xml:space="preserve">تلفن: </w:t>
      </w:r>
      <w:r>
        <w:rPr>
          <w:rFonts w:cs="B Mitra" w:hint="cs"/>
          <w:rtl/>
          <w:lang w:bidi="fa-IR"/>
        </w:rPr>
        <w:tab/>
        <w:t xml:space="preserve"> نمابر: </w:t>
      </w:r>
      <w:r>
        <w:rPr>
          <w:rFonts w:cs="B Mitra" w:hint="cs"/>
          <w:rtl/>
          <w:lang w:bidi="fa-IR"/>
        </w:rPr>
        <w:tab/>
        <w:t xml:space="preserve"> تلفن همراه: </w:t>
      </w:r>
      <w:r>
        <w:rPr>
          <w:rFonts w:cs="B Mitra" w:hint="cs"/>
          <w:rtl/>
          <w:lang w:bidi="fa-IR"/>
        </w:rPr>
        <w:tab/>
      </w:r>
    </w:p>
    <w:p w:rsidR="00A630B8" w:rsidRPr="00A630B8" w:rsidRDefault="00A630B8" w:rsidP="00A630B8">
      <w:pPr>
        <w:pBdr>
          <w:top w:val="single" w:sz="4" w:space="16" w:color="auto"/>
          <w:left w:val="single" w:sz="4" w:space="4" w:color="auto"/>
          <w:bottom w:val="single" w:sz="4" w:space="18" w:color="auto"/>
          <w:right w:val="single" w:sz="4" w:space="4" w:color="auto"/>
        </w:pBdr>
        <w:tabs>
          <w:tab w:val="left" w:leader="dot" w:pos="3159"/>
          <w:tab w:val="left" w:leader="dot" w:pos="6399"/>
          <w:tab w:val="left" w:leader="dot" w:pos="9639"/>
        </w:tabs>
        <w:bidi/>
        <w:rPr>
          <w:rtl/>
          <w:lang w:bidi="fa-IR"/>
        </w:rPr>
      </w:pPr>
      <w:r>
        <w:rPr>
          <w:rFonts w:cs="B Mitra" w:hint="cs"/>
          <w:rtl/>
          <w:lang w:bidi="fa-IR"/>
        </w:rPr>
        <w:t>فعاليت هاي علمي:‌</w:t>
      </w:r>
      <w:r>
        <w:rPr>
          <w:rFonts w:cs="B Mitra" w:hint="cs"/>
          <w:rtl/>
          <w:lang w:bidi="fa-IR"/>
        </w:rPr>
        <w:tab/>
      </w:r>
    </w:p>
    <w:p w:rsidR="007A2B3E" w:rsidRDefault="007A2B3E" w:rsidP="001B55A2">
      <w:pPr>
        <w:pBdr>
          <w:top w:val="single" w:sz="4" w:space="9" w:color="auto"/>
          <w:left w:val="single" w:sz="4" w:space="4" w:color="auto"/>
          <w:bottom w:val="single" w:sz="4" w:space="1" w:color="auto"/>
          <w:right w:val="single" w:sz="4" w:space="4" w:color="auto"/>
        </w:pBdr>
        <w:bidi/>
        <w:spacing w:before="120"/>
        <w:jc w:val="both"/>
        <w:rPr>
          <w:rFonts w:cs="B Mitra"/>
          <w:rtl/>
          <w:lang w:bidi="fa-IR"/>
        </w:rPr>
      </w:pPr>
      <w:r>
        <w:rPr>
          <w:rFonts w:cs="B Mitra" w:hint="cs"/>
          <w:rtl/>
          <w:lang w:bidi="fa-IR"/>
        </w:rPr>
        <w:t xml:space="preserve">در </w:t>
      </w:r>
      <w:r w:rsidR="00722280">
        <w:rPr>
          <w:rFonts w:cs="B Mitra" w:hint="cs"/>
          <w:rtl/>
          <w:lang w:bidi="fa-IR"/>
        </w:rPr>
        <w:t>صورت تمايل مي‌توانيد رزومه مختصري از خود را در قسمت وارد نماييد:</w:t>
      </w:r>
    </w:p>
    <w:p w:rsidR="00722280" w:rsidRDefault="00722280" w:rsidP="001B55A2">
      <w:pPr>
        <w:pBdr>
          <w:top w:val="single" w:sz="4" w:space="9" w:color="auto"/>
          <w:left w:val="single" w:sz="4" w:space="4" w:color="auto"/>
          <w:bottom w:val="single" w:sz="4" w:space="1" w:color="auto"/>
          <w:right w:val="single" w:sz="4" w:space="4" w:color="auto"/>
        </w:pBdr>
        <w:bidi/>
        <w:spacing w:before="120"/>
        <w:jc w:val="both"/>
        <w:rPr>
          <w:rFonts w:cs="B Mitra"/>
          <w:rtl/>
          <w:lang w:bidi="fa-IR"/>
        </w:rPr>
      </w:pPr>
    </w:p>
    <w:p w:rsidR="00722280" w:rsidRDefault="00722280" w:rsidP="001B55A2">
      <w:pPr>
        <w:pBdr>
          <w:top w:val="single" w:sz="4" w:space="9" w:color="auto"/>
          <w:left w:val="single" w:sz="4" w:space="4" w:color="auto"/>
          <w:bottom w:val="single" w:sz="4" w:space="1" w:color="auto"/>
          <w:right w:val="single" w:sz="4" w:space="4" w:color="auto"/>
        </w:pBdr>
        <w:bidi/>
        <w:spacing w:before="120"/>
        <w:jc w:val="both"/>
        <w:rPr>
          <w:rFonts w:cs="B Mitra"/>
          <w:rtl/>
          <w:lang w:bidi="fa-IR"/>
        </w:rPr>
      </w:pPr>
    </w:p>
    <w:p w:rsidR="00722280" w:rsidRDefault="00722280" w:rsidP="001B55A2">
      <w:pPr>
        <w:pBdr>
          <w:top w:val="single" w:sz="4" w:space="9" w:color="auto"/>
          <w:left w:val="single" w:sz="4" w:space="4" w:color="auto"/>
          <w:bottom w:val="single" w:sz="4" w:space="1" w:color="auto"/>
          <w:right w:val="single" w:sz="4" w:space="4" w:color="auto"/>
        </w:pBdr>
        <w:bidi/>
        <w:spacing w:before="120"/>
        <w:jc w:val="both"/>
        <w:rPr>
          <w:rFonts w:cs="B Mitra"/>
          <w:rtl/>
          <w:lang w:bidi="fa-IR"/>
        </w:rPr>
      </w:pPr>
    </w:p>
    <w:p w:rsidR="00722280" w:rsidRDefault="00722280" w:rsidP="001B55A2">
      <w:pPr>
        <w:pBdr>
          <w:top w:val="single" w:sz="4" w:space="9" w:color="auto"/>
          <w:left w:val="single" w:sz="4" w:space="4" w:color="auto"/>
          <w:bottom w:val="single" w:sz="4" w:space="1" w:color="auto"/>
          <w:right w:val="single" w:sz="4" w:space="4" w:color="auto"/>
        </w:pBdr>
        <w:bidi/>
        <w:spacing w:before="120"/>
        <w:jc w:val="both"/>
        <w:rPr>
          <w:rFonts w:cs="B Mitra"/>
          <w:rtl/>
          <w:lang w:bidi="fa-IR"/>
        </w:rPr>
      </w:pPr>
    </w:p>
    <w:p w:rsidR="008E26A4" w:rsidRDefault="008E26A4" w:rsidP="001B55A2">
      <w:pPr>
        <w:bidi/>
        <w:spacing w:before="120"/>
        <w:jc w:val="both"/>
        <w:rPr>
          <w:rFonts w:cs="B Mitra"/>
          <w:rtl/>
          <w:lang w:bidi="fa-IR"/>
        </w:rPr>
      </w:pPr>
      <w:r w:rsidRPr="008E26A4">
        <w:rPr>
          <w:rFonts w:cs="B Mitra" w:hint="cs"/>
          <w:rtl/>
          <w:lang w:bidi="fa-IR"/>
        </w:rPr>
        <w:t>*</w:t>
      </w:r>
      <w:r>
        <w:rPr>
          <w:rFonts w:cs="B Mitra" w:hint="cs"/>
          <w:rtl/>
          <w:lang w:bidi="fa-IR"/>
        </w:rPr>
        <w:t xml:space="preserve"> در صورت پذيرفته شدن اين مقاله</w:t>
      </w:r>
      <w:r w:rsidR="00A630B8">
        <w:rPr>
          <w:rFonts w:cs="B Mitra" w:hint="cs"/>
          <w:rtl/>
          <w:lang w:bidi="fa-IR"/>
        </w:rPr>
        <w:t xml:space="preserve"> در بخش سخنراني</w:t>
      </w:r>
      <w:r>
        <w:rPr>
          <w:rFonts w:cs="B Mitra" w:hint="cs"/>
          <w:rtl/>
          <w:lang w:bidi="fa-IR"/>
        </w:rPr>
        <w:t>، كداميك از نويسندگان مقاله مايل به ارائه شفاهي مقاله مي‌باشند؟</w:t>
      </w:r>
    </w:p>
    <w:p w:rsidR="00A557B0" w:rsidRDefault="008E26A4" w:rsidP="001B55A2">
      <w:pPr>
        <w:tabs>
          <w:tab w:val="left" w:pos="180"/>
          <w:tab w:val="left" w:leader="dot" w:pos="5040"/>
        </w:tabs>
        <w:bidi/>
        <w:spacing w:before="120"/>
        <w:jc w:val="both"/>
        <w:rPr>
          <w:rFonts w:cs="B Mitra"/>
          <w:rtl/>
          <w:lang w:bidi="fa-IR"/>
        </w:rPr>
      </w:pPr>
      <w:r>
        <w:rPr>
          <w:rFonts w:cs="B Mitra" w:hint="cs"/>
          <w:rtl/>
          <w:lang w:bidi="fa-IR"/>
        </w:rPr>
        <w:tab/>
        <w:t>نام ارائه دهنده شفاهي مقاله</w:t>
      </w:r>
      <w:r>
        <w:rPr>
          <w:rFonts w:cs="B Mitra" w:hint="cs"/>
          <w:rtl/>
          <w:lang w:bidi="fa-IR"/>
        </w:rPr>
        <w:tab/>
        <w:t xml:space="preserve"> </w:t>
      </w:r>
    </w:p>
    <w:p w:rsidR="008E26A4" w:rsidRDefault="00D94EC9" w:rsidP="001B55A2">
      <w:pPr>
        <w:bidi/>
        <w:spacing w:before="120"/>
        <w:jc w:val="both"/>
        <w:rPr>
          <w:rFonts w:cs="B Mitra" w:hint="cs"/>
          <w:sz w:val="26"/>
          <w:szCs w:val="26"/>
          <w:rtl/>
          <w:lang w:bidi="fa-IR"/>
        </w:rPr>
      </w:pPr>
      <w:r w:rsidRPr="00D94EC9">
        <w:rPr>
          <w:rFonts w:cs="B Mitra" w:hint="cs"/>
          <w:sz w:val="26"/>
          <w:szCs w:val="26"/>
          <w:rtl/>
          <w:lang w:bidi="fa-IR"/>
        </w:rPr>
        <w:t xml:space="preserve">* ارائه كننده </w:t>
      </w:r>
      <w:r>
        <w:rPr>
          <w:rFonts w:cs="B Mitra" w:hint="cs"/>
          <w:sz w:val="26"/>
          <w:szCs w:val="26"/>
          <w:rtl/>
          <w:lang w:bidi="fa-IR"/>
        </w:rPr>
        <w:t xml:space="preserve">شفاهي </w:t>
      </w:r>
      <w:r w:rsidRPr="00D94EC9">
        <w:rPr>
          <w:rFonts w:cs="B Mitra" w:hint="cs"/>
          <w:sz w:val="26"/>
          <w:szCs w:val="26"/>
          <w:rtl/>
          <w:lang w:bidi="fa-IR"/>
        </w:rPr>
        <w:t>مقاله بايد يك عكس ديجيتال</w:t>
      </w:r>
      <w:r w:rsidR="00A760FE">
        <w:rPr>
          <w:rFonts w:cs="B Mitra" w:hint="cs"/>
          <w:sz w:val="26"/>
          <w:szCs w:val="26"/>
          <w:rtl/>
          <w:lang w:bidi="fa-IR"/>
        </w:rPr>
        <w:t xml:space="preserve"> خود را</w:t>
      </w:r>
      <w:r w:rsidRPr="00D94EC9">
        <w:rPr>
          <w:rFonts w:cs="B Mitra" w:hint="cs"/>
          <w:sz w:val="26"/>
          <w:szCs w:val="26"/>
          <w:rtl/>
          <w:lang w:bidi="fa-IR"/>
        </w:rPr>
        <w:t xml:space="preserve"> با كيفيت بالا به همراه </w:t>
      </w:r>
      <w:r>
        <w:rPr>
          <w:rFonts w:cs="B Mitra" w:hint="cs"/>
          <w:sz w:val="26"/>
          <w:szCs w:val="26"/>
          <w:rtl/>
          <w:lang w:bidi="fa-IR"/>
        </w:rPr>
        <w:t>فرم‌ها و مقاله به آدرس ياد شده ارسال نمايد.</w:t>
      </w:r>
    </w:p>
    <w:p w:rsidR="002E5FFE" w:rsidRPr="002E5FFE" w:rsidRDefault="002E5FFE" w:rsidP="002E5FFE">
      <w:pPr>
        <w:bidi/>
        <w:spacing w:before="120"/>
        <w:jc w:val="center"/>
        <w:rPr>
          <w:rFonts w:cs="B Mitra"/>
          <w:color w:val="FF0000"/>
          <w:sz w:val="34"/>
          <w:szCs w:val="34"/>
          <w:rtl/>
          <w:lang w:bidi="fa-IR"/>
        </w:rPr>
      </w:pPr>
      <w:r w:rsidRPr="002E5FFE">
        <w:rPr>
          <w:rFonts w:cs="B Mitra" w:hint="cs"/>
          <w:color w:val="FF0000"/>
          <w:sz w:val="34"/>
          <w:szCs w:val="34"/>
          <w:rtl/>
          <w:lang w:bidi="fa-IR"/>
        </w:rPr>
        <w:t>(دانشجويان محترم:‌</w:t>
      </w:r>
      <w:r w:rsidR="00730BBE">
        <w:rPr>
          <w:rFonts w:cs="B Mitra" w:hint="cs"/>
          <w:color w:val="FF0000"/>
          <w:sz w:val="34"/>
          <w:szCs w:val="34"/>
          <w:rtl/>
          <w:lang w:bidi="fa-IR"/>
        </w:rPr>
        <w:t xml:space="preserve"> </w:t>
      </w:r>
      <w:r w:rsidRPr="002E5FFE">
        <w:rPr>
          <w:rFonts w:cs="B Mitra" w:hint="cs"/>
          <w:color w:val="FF0000"/>
          <w:sz w:val="34"/>
          <w:szCs w:val="34"/>
          <w:rtl/>
          <w:lang w:bidi="fa-IR"/>
        </w:rPr>
        <w:t>فرم بالا نمونه فرمي است كه معمولا براي كنفرانسها بايد تكميل و ارائه نماييد.)</w:t>
      </w:r>
    </w:p>
    <w:p w:rsidR="00F37DF6" w:rsidRDefault="00F37DF6" w:rsidP="001B55A2">
      <w:pPr>
        <w:bidi/>
        <w:spacing w:before="120"/>
        <w:jc w:val="center"/>
        <w:rPr>
          <w:rFonts w:cs="B Mitra"/>
          <w:b/>
          <w:bCs/>
          <w:sz w:val="26"/>
          <w:szCs w:val="26"/>
          <w:rtl/>
          <w:lang w:bidi="fa-IR"/>
        </w:rPr>
        <w:sectPr w:rsidR="00F37DF6" w:rsidSect="004D3BC0">
          <w:headerReference w:type="default" r:id="rId7"/>
          <w:type w:val="nextColumn"/>
          <w:pgSz w:w="11907" w:h="16840" w:code="9"/>
          <w:pgMar w:top="1152" w:right="1152" w:bottom="1440" w:left="1152" w:header="720" w:footer="720" w:gutter="0"/>
          <w:cols w:space="720"/>
          <w:bidi/>
          <w:rtlGutter/>
        </w:sectPr>
      </w:pPr>
    </w:p>
    <w:p w:rsidR="004D3BC0" w:rsidRDefault="00F37DF6" w:rsidP="001B55A2">
      <w:pPr>
        <w:pStyle w:val="Title"/>
        <w:rPr>
          <w:rtl/>
        </w:rPr>
      </w:pPr>
      <w:bookmarkStart w:id="0" w:name="_Ref464188760"/>
      <w:bookmarkStart w:id="1" w:name="_Toc467904055"/>
      <w:r w:rsidRPr="0071504A">
        <w:rPr>
          <w:rFonts w:hint="cs"/>
          <w:rtl/>
        </w:rPr>
        <w:lastRenderedPageBreak/>
        <w:t xml:space="preserve">روش و چگونگی تهيه مقاله </w:t>
      </w:r>
      <w:r w:rsidR="00730BBE">
        <w:rPr>
          <w:rFonts w:hint="cs"/>
          <w:rtl/>
        </w:rPr>
        <w:t>(عنوان اينجا تايپ ميشود)</w:t>
      </w:r>
    </w:p>
    <w:p w:rsidR="00730BBE" w:rsidRDefault="00730BBE" w:rsidP="001B55A2">
      <w:pPr>
        <w:pStyle w:val="Authors"/>
        <w:spacing w:line="240" w:lineRule="auto"/>
        <w:rPr>
          <w:rFonts w:hint="cs"/>
          <w:b/>
          <w:bCs/>
          <w:sz w:val="24"/>
          <w:szCs w:val="26"/>
          <w:rtl/>
        </w:rPr>
      </w:pPr>
    </w:p>
    <w:p w:rsidR="00730BBE" w:rsidRDefault="00730BBE" w:rsidP="001B55A2">
      <w:pPr>
        <w:pStyle w:val="Authors"/>
        <w:spacing w:line="240" w:lineRule="auto"/>
        <w:rPr>
          <w:rFonts w:hint="cs"/>
          <w:b/>
          <w:bCs/>
          <w:sz w:val="24"/>
          <w:szCs w:val="26"/>
          <w:rtl/>
        </w:rPr>
      </w:pPr>
    </w:p>
    <w:p w:rsidR="00A760FE" w:rsidRPr="001B55A2" w:rsidRDefault="007D23EB" w:rsidP="004826AA">
      <w:pPr>
        <w:pStyle w:val="Authors"/>
        <w:spacing w:line="240" w:lineRule="auto"/>
        <w:rPr>
          <w:b/>
          <w:bCs/>
          <w:sz w:val="24"/>
          <w:szCs w:val="26"/>
          <w:rtl/>
        </w:rPr>
      </w:pPr>
      <w:r>
        <w:rPr>
          <w:rFonts w:hint="cs"/>
          <w:b/>
          <w:bCs/>
          <w:sz w:val="24"/>
          <w:szCs w:val="26"/>
          <w:rtl/>
        </w:rPr>
        <w:t xml:space="preserve">محل </w:t>
      </w:r>
      <w:r w:rsidR="004826AA">
        <w:rPr>
          <w:rFonts w:hint="cs"/>
          <w:b/>
          <w:bCs/>
          <w:sz w:val="24"/>
          <w:szCs w:val="26"/>
          <w:rtl/>
        </w:rPr>
        <w:t>كار</w:t>
      </w:r>
      <w:r>
        <w:rPr>
          <w:rFonts w:hint="cs"/>
          <w:b/>
          <w:bCs/>
          <w:sz w:val="24"/>
          <w:szCs w:val="26"/>
          <w:rtl/>
        </w:rPr>
        <w:t xml:space="preserve"> نويسنده</w:t>
      </w:r>
      <w:r w:rsidR="00A760FE" w:rsidRPr="001B55A2">
        <w:rPr>
          <w:rFonts w:hint="cs"/>
          <w:b/>
          <w:bCs/>
          <w:sz w:val="24"/>
          <w:szCs w:val="26"/>
          <w:rtl/>
        </w:rPr>
        <w:t xml:space="preserve"> مقاله </w:t>
      </w:r>
    </w:p>
    <w:p w:rsidR="00F37DF6" w:rsidRPr="001B55A2" w:rsidRDefault="00F37DF6" w:rsidP="004826AA">
      <w:pPr>
        <w:pStyle w:val="Authors"/>
        <w:spacing w:line="240" w:lineRule="auto"/>
        <w:rPr>
          <w:sz w:val="24"/>
          <w:szCs w:val="26"/>
          <w:rtl/>
        </w:rPr>
      </w:pPr>
      <w:r w:rsidRPr="001B55A2">
        <w:rPr>
          <w:rFonts w:hint="cs"/>
          <w:sz w:val="24"/>
          <w:szCs w:val="26"/>
          <w:rtl/>
        </w:rPr>
        <w:t>نام و نام خانوادگی مؤلف</w:t>
      </w:r>
      <w:r w:rsidRPr="001B55A2">
        <w:rPr>
          <w:rStyle w:val="FootnoteReference"/>
          <w:sz w:val="24"/>
          <w:szCs w:val="26"/>
          <w:rtl/>
        </w:rPr>
        <w:footnoteReference w:id="1"/>
      </w:r>
    </w:p>
    <w:p w:rsidR="004826AA" w:rsidRDefault="004826AA" w:rsidP="001B55A2">
      <w:pPr>
        <w:pStyle w:val="Heading1"/>
        <w:numPr>
          <w:ilvl w:val="0"/>
          <w:numId w:val="0"/>
        </w:numPr>
        <w:spacing w:line="240" w:lineRule="auto"/>
        <w:ind w:left="284"/>
        <w:rPr>
          <w:rFonts w:hint="cs"/>
          <w:rtl/>
        </w:rPr>
      </w:pPr>
    </w:p>
    <w:p w:rsidR="00F37DF6" w:rsidRPr="0071504A" w:rsidRDefault="00F37DF6" w:rsidP="001B55A2">
      <w:pPr>
        <w:pStyle w:val="Heading1"/>
        <w:numPr>
          <w:ilvl w:val="0"/>
          <w:numId w:val="0"/>
        </w:numPr>
        <w:spacing w:line="240" w:lineRule="auto"/>
        <w:ind w:left="284"/>
        <w:rPr>
          <w:rtl/>
        </w:rPr>
      </w:pPr>
      <w:r w:rsidRPr="0071504A">
        <w:rPr>
          <w:rtl/>
        </w:rPr>
        <w:t>چكيده</w:t>
      </w:r>
    </w:p>
    <w:p w:rsidR="00F37DF6" w:rsidRPr="0071504A" w:rsidRDefault="00F37DF6" w:rsidP="004415DE">
      <w:pPr>
        <w:pStyle w:val="Abstract"/>
        <w:rPr>
          <w:rtl/>
          <w:lang w:bidi="fa-IR"/>
        </w:rPr>
      </w:pPr>
      <w:r w:rsidRPr="0071504A">
        <w:rPr>
          <w:rFonts w:hint="cs"/>
          <w:rtl/>
          <w:lang w:bidi="fa-IR"/>
        </w:rPr>
        <w:t>در اين مقاله</w:t>
      </w:r>
      <w:r>
        <w:rPr>
          <w:rFonts w:hint="cs"/>
          <w:rtl/>
          <w:lang w:bidi="fa-IR"/>
        </w:rPr>
        <w:t>‌ي</w:t>
      </w:r>
      <w:r w:rsidRPr="0071504A">
        <w:rPr>
          <w:rtl/>
        </w:rPr>
        <w:t xml:space="preserve"> نمونه</w:t>
      </w:r>
      <w:r w:rsidRPr="0071504A">
        <w:rPr>
          <w:rFonts w:hint="cs"/>
          <w:rtl/>
          <w:lang w:bidi="fa-IR"/>
        </w:rPr>
        <w:t>، روش تهيه مقاله، قسمت</w:t>
      </w:r>
      <w:r>
        <w:rPr>
          <w:rFonts w:hint="cs"/>
          <w:rtl/>
          <w:lang w:bidi="fa-IR"/>
        </w:rPr>
        <w:t>‌</w:t>
      </w:r>
      <w:r w:rsidRPr="0071504A">
        <w:rPr>
          <w:rFonts w:hint="cs"/>
          <w:rtl/>
          <w:lang w:bidi="fa-IR"/>
        </w:rPr>
        <w:t>ها و بخش</w:t>
      </w:r>
      <w:r>
        <w:rPr>
          <w:rFonts w:hint="cs"/>
          <w:rtl/>
          <w:lang w:bidi="fa-IR"/>
        </w:rPr>
        <w:t>‌</w:t>
      </w:r>
      <w:r w:rsidRPr="0071504A">
        <w:rPr>
          <w:rFonts w:hint="cs"/>
          <w:rtl/>
          <w:lang w:bidi="fa-IR"/>
        </w:rPr>
        <w:t>های مختلف آن، انواع قلم</w:t>
      </w:r>
      <w:r>
        <w:rPr>
          <w:rFonts w:hint="cs"/>
          <w:rtl/>
          <w:lang w:bidi="fa-IR"/>
        </w:rPr>
        <w:t>‌ها</w:t>
      </w:r>
      <w:r w:rsidRPr="0071504A">
        <w:rPr>
          <w:rFonts w:hint="cs"/>
          <w:rtl/>
          <w:lang w:bidi="fa-IR"/>
        </w:rPr>
        <w:t xml:space="preserve"> و اندازه </w:t>
      </w:r>
      <w:r>
        <w:rPr>
          <w:rFonts w:hint="cs"/>
          <w:rtl/>
          <w:lang w:bidi="fa-IR"/>
        </w:rPr>
        <w:t>آنها</w:t>
      </w:r>
      <w:r w:rsidRPr="0071504A">
        <w:rPr>
          <w:rFonts w:hint="cs"/>
          <w:rtl/>
          <w:lang w:bidi="fa-IR"/>
        </w:rPr>
        <w:t xml:space="preserve"> که در تهيه يک مقاله برای </w:t>
      </w:r>
      <w:r w:rsidRPr="0071504A">
        <w:rPr>
          <w:rtl/>
        </w:rPr>
        <w:t>«</w:t>
      </w:r>
      <w:r w:rsidR="009836BC">
        <w:rPr>
          <w:rFonts w:hint="cs"/>
          <w:rtl/>
        </w:rPr>
        <w:t xml:space="preserve">همايش </w:t>
      </w:r>
      <w:r w:rsidR="004415DE">
        <w:rPr>
          <w:rFonts w:hint="cs"/>
          <w:rtl/>
        </w:rPr>
        <w:t>.......................................</w:t>
      </w:r>
      <w:r w:rsidRPr="0071504A">
        <w:rPr>
          <w:rtl/>
        </w:rPr>
        <w:t xml:space="preserve">» </w:t>
      </w:r>
      <w:r w:rsidRPr="0071504A">
        <w:rPr>
          <w:rFonts w:hint="cs"/>
          <w:rtl/>
          <w:lang w:bidi="fa-IR"/>
        </w:rPr>
        <w:t>بکار می</w:t>
      </w:r>
      <w:r>
        <w:rPr>
          <w:rFonts w:hint="cs"/>
          <w:rtl/>
          <w:lang w:bidi="fa-IR"/>
        </w:rPr>
        <w:t>‌</w:t>
      </w:r>
      <w:r w:rsidRPr="0071504A">
        <w:rPr>
          <w:rFonts w:hint="cs"/>
          <w:rtl/>
          <w:lang w:bidi="fa-IR"/>
        </w:rPr>
        <w:t>روند، آم</w:t>
      </w:r>
      <w:r w:rsidRPr="0071504A">
        <w:rPr>
          <w:rtl/>
        </w:rPr>
        <w:t>ده است.</w:t>
      </w:r>
      <w:r w:rsidRPr="0071504A">
        <w:rPr>
          <w:rFonts w:hint="cs"/>
          <w:rtl/>
        </w:rPr>
        <w:t xml:space="preserve"> کليه </w:t>
      </w:r>
      <w:r w:rsidRPr="0048088B">
        <w:rPr>
          <w:rFonts w:hint="cs"/>
          <w:rtl/>
        </w:rPr>
        <w:t>شيوه‌</w:t>
      </w:r>
      <w:r w:rsidRPr="0071504A">
        <w:rPr>
          <w:rFonts w:hint="cs"/>
          <w:rtl/>
        </w:rPr>
        <w:t>های</w:t>
      </w:r>
      <w:r w:rsidRPr="0071504A">
        <w:rPr>
          <w:rFonts w:hint="cs"/>
          <w:rtl/>
          <w:lang w:bidi="fa-IR"/>
        </w:rPr>
        <w:t xml:space="preserve"> (</w:t>
      </w:r>
      <w:r w:rsidRPr="0071504A">
        <w:rPr>
          <w:lang w:bidi="fa-IR"/>
        </w:rPr>
        <w:t>Style</w:t>
      </w:r>
      <w:r w:rsidRPr="0071504A">
        <w:rPr>
          <w:rFonts w:hint="cs"/>
          <w:rtl/>
          <w:lang w:bidi="fa-IR"/>
        </w:rPr>
        <w:t>) مورد نياز برای بخش</w:t>
      </w:r>
      <w:r>
        <w:rPr>
          <w:rFonts w:hint="eastAsia"/>
          <w:rtl/>
          <w:lang w:bidi="fa-IR"/>
        </w:rPr>
        <w:t>‌ها</w:t>
      </w:r>
      <w:r w:rsidRPr="0071504A">
        <w:rPr>
          <w:rFonts w:hint="cs"/>
          <w:rtl/>
          <w:lang w:bidi="fa-IR"/>
        </w:rPr>
        <w:t>ی مختلف مقاله، مانند عنوان، نام مؤلفان، چکيده و متن، از پيش تعريف شده و تنها کافی است که اين روش</w:t>
      </w:r>
      <w:r>
        <w:rPr>
          <w:rFonts w:hint="cs"/>
          <w:rtl/>
          <w:lang w:bidi="fa-IR"/>
        </w:rPr>
        <w:t>‌</w:t>
      </w:r>
      <w:r w:rsidRPr="0071504A">
        <w:rPr>
          <w:rFonts w:hint="cs"/>
          <w:rtl/>
          <w:lang w:bidi="fa-IR"/>
        </w:rPr>
        <w:t xml:space="preserve">ها بر مقاله تهيه شده توسط مؤلف تطبيق داده شوند. يادآور می شود، دبيرخانه </w:t>
      </w:r>
      <w:r w:rsidR="004D3BC0">
        <w:rPr>
          <w:rFonts w:hint="cs"/>
          <w:rtl/>
          <w:lang w:bidi="fa-IR"/>
        </w:rPr>
        <w:t>همايش</w:t>
      </w:r>
      <w:r w:rsidRPr="0071504A">
        <w:rPr>
          <w:rFonts w:hint="cs"/>
          <w:rtl/>
          <w:lang w:bidi="fa-IR"/>
        </w:rPr>
        <w:t xml:space="preserve"> از چاپ مقالاتی که خارج از روش ارائه شده در اين شيوه نامه تهيه شده باشند، معذور است.</w:t>
      </w:r>
    </w:p>
    <w:p w:rsidR="00F37DF6" w:rsidRPr="0071504A" w:rsidRDefault="00F37DF6" w:rsidP="004B43C9">
      <w:pPr>
        <w:pStyle w:val="Abstract"/>
        <w:rPr>
          <w:rtl/>
          <w:lang w:bidi="fa-IR"/>
        </w:rPr>
      </w:pPr>
      <w:r w:rsidRPr="0071504A">
        <w:rPr>
          <w:rFonts w:hint="cs"/>
          <w:rtl/>
          <w:lang w:bidi="fa-IR"/>
        </w:rPr>
        <w:t xml:space="preserve">چکيده بايد طی يک يا دو پاراگراف و حداکثر </w:t>
      </w:r>
      <w:r w:rsidR="004B43C9">
        <w:rPr>
          <w:rFonts w:hint="cs"/>
          <w:rtl/>
          <w:lang w:bidi="fa-IR"/>
        </w:rPr>
        <w:t>3</w:t>
      </w:r>
      <w:r w:rsidRPr="0071504A">
        <w:rPr>
          <w:rFonts w:hint="cs"/>
          <w:rtl/>
          <w:lang w:bidi="fa-IR"/>
        </w:rPr>
        <w:t xml:space="preserve">00 کلمه </w:t>
      </w:r>
      <w:r>
        <w:rPr>
          <w:rFonts w:cs="B Nazanin" w:hint="cs"/>
          <w:rtl/>
          <w:lang w:bidi="fa-IR"/>
        </w:rPr>
        <w:t>به طور</w:t>
      </w:r>
      <w:r w:rsidRPr="0071504A">
        <w:rPr>
          <w:rFonts w:hint="cs"/>
          <w:rtl/>
          <w:lang w:bidi="fa-IR"/>
        </w:rPr>
        <w:t xml:space="preserve"> صريح موضوع و نتايج پژوهش انجام شده را مطرح کند؛ يعنی بيان کند که چه کاری، چگونه و به چه منظور انجام شده و چه نتيجه ای حاصل شده است. در چکيده نبايد هيچ گونه جزئيات، جدول، شکل يا فرمولی را درج کرد. </w:t>
      </w:r>
    </w:p>
    <w:p w:rsidR="00F37DF6" w:rsidRPr="0071504A" w:rsidRDefault="00F37DF6" w:rsidP="001B55A2">
      <w:pPr>
        <w:pStyle w:val="Heading1"/>
        <w:numPr>
          <w:ilvl w:val="0"/>
          <w:numId w:val="0"/>
        </w:numPr>
        <w:spacing w:line="240" w:lineRule="auto"/>
        <w:ind w:left="284"/>
        <w:rPr>
          <w:rtl/>
        </w:rPr>
      </w:pPr>
      <w:r w:rsidRPr="0071504A">
        <w:rPr>
          <w:rtl/>
        </w:rPr>
        <w:t xml:space="preserve">كلمات كليدي </w:t>
      </w:r>
    </w:p>
    <w:p w:rsidR="00F37DF6" w:rsidRPr="0071504A" w:rsidRDefault="00F37DF6" w:rsidP="004415DE">
      <w:pPr>
        <w:pStyle w:val="Abstract"/>
        <w:rPr>
          <w:rtl/>
          <w:lang w:bidi="fa-IR"/>
        </w:rPr>
      </w:pPr>
      <w:r w:rsidRPr="0071504A">
        <w:rPr>
          <w:rFonts w:hint="cs"/>
          <w:rtl/>
          <w:lang w:bidi="fa-IR"/>
        </w:rPr>
        <w:t>حداکثر</w:t>
      </w:r>
      <w:r w:rsidR="004415DE">
        <w:rPr>
          <w:rFonts w:hint="cs"/>
          <w:rtl/>
          <w:lang w:bidi="fa-IR"/>
        </w:rPr>
        <w:t>شش</w:t>
      </w:r>
      <w:r w:rsidRPr="0071504A">
        <w:rPr>
          <w:rFonts w:hint="cs"/>
          <w:rtl/>
          <w:lang w:bidi="fa-IR"/>
        </w:rPr>
        <w:t xml:space="preserve"> کلمه که موضوعات اصلی، فرعی و ساير موضوعات مرتبط با مقاله را دسته بندی می</w:t>
      </w:r>
      <w:r>
        <w:rPr>
          <w:rFonts w:hint="cs"/>
          <w:rtl/>
          <w:lang w:bidi="fa-IR"/>
        </w:rPr>
        <w:t>‌</w:t>
      </w:r>
      <w:r w:rsidRPr="0071504A">
        <w:rPr>
          <w:rFonts w:hint="cs"/>
          <w:rtl/>
          <w:lang w:bidi="fa-IR"/>
        </w:rPr>
        <w:t>کنند، بعنوان کلمات کليدی انتخاب شوند</w:t>
      </w:r>
      <w:r w:rsidRPr="0071504A">
        <w:rPr>
          <w:rtl/>
          <w:lang w:bidi="fa-IR"/>
        </w:rPr>
        <w:t>.</w:t>
      </w:r>
    </w:p>
    <w:p w:rsidR="00F37DF6" w:rsidRPr="0071504A" w:rsidRDefault="00F37DF6" w:rsidP="001B55A2">
      <w:pPr>
        <w:pStyle w:val="Heading1"/>
        <w:spacing w:line="240" w:lineRule="auto"/>
        <w:rPr>
          <w:rtl/>
        </w:rPr>
      </w:pPr>
      <w:bookmarkStart w:id="2" w:name="_Ref90008432"/>
      <w:r w:rsidRPr="0071504A">
        <w:rPr>
          <w:rtl/>
        </w:rPr>
        <w:t>مقدمه</w:t>
      </w:r>
      <w:bookmarkEnd w:id="2"/>
    </w:p>
    <w:p w:rsidR="00F37DF6" w:rsidRPr="001B55A2" w:rsidRDefault="00F37DF6" w:rsidP="001213D4">
      <w:pPr>
        <w:pStyle w:val="FNormal"/>
        <w:spacing w:line="240" w:lineRule="auto"/>
        <w:rPr>
          <w:sz w:val="24"/>
          <w:szCs w:val="26"/>
          <w:rtl/>
        </w:rPr>
      </w:pPr>
      <w:r w:rsidRPr="001B55A2">
        <w:rPr>
          <w:rFonts w:hint="cs"/>
          <w:sz w:val="24"/>
          <w:szCs w:val="26"/>
          <w:rtl/>
        </w:rPr>
        <w:t>نوشتار حاضر روش آماده</w:t>
      </w:r>
      <w:r w:rsidRPr="001B55A2">
        <w:rPr>
          <w:rFonts w:cs="Times New Roman" w:hint="cs"/>
          <w:sz w:val="24"/>
          <w:szCs w:val="26"/>
          <w:rtl/>
        </w:rPr>
        <w:t> </w:t>
      </w:r>
      <w:r w:rsidRPr="001B55A2">
        <w:rPr>
          <w:rFonts w:hint="cs"/>
          <w:sz w:val="24"/>
          <w:szCs w:val="26"/>
          <w:rtl/>
        </w:rPr>
        <w:t xml:space="preserve">کردن مقالات علمی و پژوهشی را توضيح می‌دهد که به منظور ارائه در </w:t>
      </w:r>
      <w:r w:rsidR="003B0651" w:rsidRPr="001B55A2">
        <w:rPr>
          <w:rFonts w:hint="cs"/>
          <w:sz w:val="24"/>
          <w:szCs w:val="26"/>
          <w:rtl/>
        </w:rPr>
        <w:t xml:space="preserve">همايش </w:t>
      </w:r>
      <w:r w:rsidR="001213D4">
        <w:rPr>
          <w:sz w:val="24"/>
          <w:szCs w:val="26"/>
        </w:rPr>
        <w:t>………………………</w:t>
      </w:r>
      <w:r w:rsidRPr="001B55A2">
        <w:rPr>
          <w:rFonts w:hint="cs"/>
          <w:sz w:val="24"/>
          <w:szCs w:val="26"/>
          <w:rtl/>
        </w:rPr>
        <w:t xml:space="preserve"> داوری و پذيرفته مي‌شوند. اين شيوه‌نامه براساس برخی از قابليت‌های موجود درنرم افزار </w:t>
      </w:r>
      <w:r w:rsidRPr="001B55A2">
        <w:rPr>
          <w:sz w:val="24"/>
          <w:szCs w:val="26"/>
        </w:rPr>
        <w:t>Microsoft-Word</w:t>
      </w:r>
      <w:r w:rsidRPr="001B55A2">
        <w:rPr>
          <w:rFonts w:hint="cs"/>
          <w:sz w:val="24"/>
          <w:szCs w:val="26"/>
          <w:rtl/>
        </w:rPr>
        <w:t xml:space="preserve"> تهيه شده است. نکته مهمی که لازم است برای تهيه نسخه آماده به چاپ مورد توجه قرار گيرد اين است که شيوه (</w:t>
      </w:r>
      <w:r w:rsidRPr="001B55A2">
        <w:rPr>
          <w:sz w:val="24"/>
          <w:szCs w:val="26"/>
        </w:rPr>
        <w:t>Style</w:t>
      </w:r>
      <w:r w:rsidRPr="001B55A2">
        <w:rPr>
          <w:rFonts w:hint="cs"/>
          <w:sz w:val="24"/>
          <w:szCs w:val="26"/>
          <w:rtl/>
        </w:rPr>
        <w:t xml:space="preserve">) های مورد نياز برای کليه قسمت‌های مقاله، در اين نمونه مقاله تعريف شده‌اند و مؤلفان می‌توانند با استفاده از آنها به سرعت فايل مقاله خود را با شيوه مورد نظر تطبيق دهند. اين کار با استفاده ازابزارهای </w:t>
      </w:r>
      <w:r w:rsidRPr="001B55A2">
        <w:rPr>
          <w:sz w:val="24"/>
          <w:szCs w:val="26"/>
        </w:rPr>
        <w:t>Copy | Past</w:t>
      </w:r>
      <w:r w:rsidRPr="001B55A2">
        <w:rPr>
          <w:rFonts w:hint="cs"/>
          <w:sz w:val="24"/>
          <w:szCs w:val="26"/>
          <w:rtl/>
        </w:rPr>
        <w:t xml:space="preserve">  و </w:t>
      </w:r>
      <w:r w:rsidRPr="001B55A2">
        <w:rPr>
          <w:sz w:val="24"/>
          <w:szCs w:val="26"/>
        </w:rPr>
        <w:t>Format Painter</w:t>
      </w:r>
      <w:r w:rsidRPr="001B55A2">
        <w:rPr>
          <w:rFonts w:hint="cs"/>
          <w:sz w:val="24"/>
          <w:szCs w:val="26"/>
          <w:rtl/>
        </w:rPr>
        <w:t xml:space="preserve"> در اين نرم افزار به سادگی انجام‌پذير است.</w:t>
      </w:r>
    </w:p>
    <w:p w:rsidR="00F37DF6" w:rsidRPr="001B55A2" w:rsidRDefault="00F37DF6" w:rsidP="001B55A2">
      <w:pPr>
        <w:pStyle w:val="FNormal"/>
        <w:spacing w:line="240" w:lineRule="auto"/>
        <w:rPr>
          <w:sz w:val="24"/>
          <w:szCs w:val="26"/>
          <w:rtl/>
        </w:rPr>
      </w:pPr>
      <w:r w:rsidRPr="001B55A2">
        <w:rPr>
          <w:rFonts w:hint="cs"/>
          <w:sz w:val="24"/>
          <w:szCs w:val="26"/>
          <w:rtl/>
        </w:rPr>
        <w:t>چنانچه به هر دليل نتوانيد از اين نمونه مقاله به عنوان الگو (</w:t>
      </w:r>
      <w:r w:rsidRPr="001B55A2">
        <w:rPr>
          <w:sz w:val="24"/>
          <w:szCs w:val="26"/>
        </w:rPr>
        <w:t>Template</w:t>
      </w:r>
      <w:r w:rsidRPr="001B55A2">
        <w:rPr>
          <w:rFonts w:hint="cs"/>
          <w:sz w:val="24"/>
          <w:szCs w:val="26"/>
          <w:rtl/>
        </w:rPr>
        <w:t>) استفاده کنيد، به موارد زير توجه نماييد:</w:t>
      </w:r>
    </w:p>
    <w:p w:rsidR="00F37DF6" w:rsidRPr="001B55A2" w:rsidRDefault="00F37DF6" w:rsidP="001B55A2">
      <w:pPr>
        <w:pStyle w:val="FNormal"/>
        <w:numPr>
          <w:ilvl w:val="0"/>
          <w:numId w:val="21"/>
        </w:numPr>
        <w:spacing w:line="240" w:lineRule="auto"/>
        <w:rPr>
          <w:sz w:val="24"/>
          <w:szCs w:val="26"/>
          <w:rtl/>
        </w:rPr>
      </w:pPr>
      <w:r w:rsidRPr="001B55A2">
        <w:rPr>
          <w:rFonts w:hint="cs"/>
          <w:sz w:val="24"/>
          <w:szCs w:val="26"/>
          <w:rtl/>
        </w:rPr>
        <w:t xml:space="preserve">اندازه صفحات بايد برابر </w:t>
      </w:r>
      <w:r w:rsidRPr="001B55A2">
        <w:rPr>
          <w:sz w:val="24"/>
          <w:szCs w:val="26"/>
        </w:rPr>
        <w:t>A4</w:t>
      </w:r>
      <w:r w:rsidRPr="001B55A2">
        <w:rPr>
          <w:rFonts w:hint="cs"/>
          <w:sz w:val="24"/>
          <w:szCs w:val="26"/>
          <w:rtl/>
        </w:rPr>
        <w:t xml:space="preserve"> و حدود بالا، پايين، چپ و راست صفحات به ترتيب برابر با 2 ، 5/2 ، 2 و 2 سانتی متر انتخاب شود. </w:t>
      </w:r>
    </w:p>
    <w:p w:rsidR="00F37DF6" w:rsidRPr="001B55A2" w:rsidRDefault="00F37DF6" w:rsidP="001B55A2">
      <w:pPr>
        <w:pStyle w:val="FNormal"/>
        <w:numPr>
          <w:ilvl w:val="0"/>
          <w:numId w:val="21"/>
        </w:numPr>
        <w:spacing w:line="240" w:lineRule="auto"/>
        <w:rPr>
          <w:sz w:val="24"/>
          <w:szCs w:val="26"/>
          <w:rtl/>
        </w:rPr>
      </w:pPr>
      <w:r w:rsidRPr="001B55A2">
        <w:rPr>
          <w:rFonts w:hint="cs"/>
          <w:sz w:val="24"/>
          <w:szCs w:val="26"/>
          <w:rtl/>
        </w:rPr>
        <w:t>مقالات به صورت يك‌ستونی تهيه می شود.</w:t>
      </w:r>
    </w:p>
    <w:p w:rsidR="00F37DF6" w:rsidRPr="001B55A2" w:rsidRDefault="00F37DF6" w:rsidP="001B55A2">
      <w:pPr>
        <w:pStyle w:val="FNormal"/>
        <w:numPr>
          <w:ilvl w:val="0"/>
          <w:numId w:val="21"/>
        </w:numPr>
        <w:spacing w:line="240" w:lineRule="auto"/>
        <w:rPr>
          <w:sz w:val="24"/>
          <w:szCs w:val="26"/>
        </w:rPr>
      </w:pPr>
      <w:r w:rsidRPr="001B55A2">
        <w:rPr>
          <w:rFonts w:hint="cs"/>
          <w:sz w:val="24"/>
          <w:szCs w:val="26"/>
          <w:rtl/>
        </w:rPr>
        <w:t>اندازه و نوع قلم‌های فارسی مورد استفاده برای هر يک از موارد در</w:t>
      </w:r>
      <w:r w:rsidR="00464375" w:rsidRPr="001B55A2">
        <w:rPr>
          <w:sz w:val="24"/>
          <w:szCs w:val="26"/>
          <w:rtl/>
        </w:rPr>
        <w:fldChar w:fldCharType="begin"/>
      </w:r>
      <w:r w:rsidRPr="001B55A2">
        <w:rPr>
          <w:sz w:val="24"/>
          <w:szCs w:val="26"/>
          <w:rtl/>
        </w:rPr>
        <w:instrText xml:space="preserve"> </w:instrText>
      </w:r>
      <w:r w:rsidRPr="001B55A2">
        <w:rPr>
          <w:sz w:val="24"/>
          <w:szCs w:val="26"/>
        </w:rPr>
        <w:instrText>REF</w:instrText>
      </w:r>
      <w:r w:rsidRPr="001B55A2">
        <w:rPr>
          <w:sz w:val="24"/>
          <w:szCs w:val="26"/>
          <w:rtl/>
        </w:rPr>
        <w:instrText xml:space="preserve"> _</w:instrText>
      </w:r>
      <w:r w:rsidRPr="001B55A2">
        <w:rPr>
          <w:sz w:val="24"/>
          <w:szCs w:val="26"/>
        </w:rPr>
        <w:instrText>Ref88725341 \h</w:instrText>
      </w:r>
      <w:r w:rsidRPr="001B55A2">
        <w:rPr>
          <w:sz w:val="24"/>
          <w:szCs w:val="26"/>
          <w:rtl/>
        </w:rPr>
        <w:instrText xml:space="preserve"> </w:instrText>
      </w:r>
      <w:r w:rsidRPr="001B55A2">
        <w:rPr>
          <w:sz w:val="24"/>
          <w:szCs w:val="26"/>
        </w:rPr>
        <w:instrText xml:space="preserve"> \* MERGEFORMAT </w:instrText>
      </w:r>
      <w:r w:rsidR="00464375" w:rsidRPr="001B55A2">
        <w:rPr>
          <w:sz w:val="24"/>
          <w:szCs w:val="26"/>
          <w:rtl/>
        </w:rPr>
      </w:r>
      <w:r w:rsidR="00464375" w:rsidRPr="001B55A2">
        <w:rPr>
          <w:sz w:val="24"/>
          <w:szCs w:val="26"/>
          <w:rtl/>
        </w:rPr>
        <w:fldChar w:fldCharType="separate"/>
      </w:r>
      <w:r w:rsidR="00A65CB9" w:rsidRPr="00A65CB9">
        <w:rPr>
          <w:sz w:val="24"/>
          <w:szCs w:val="26"/>
          <w:rtl/>
        </w:rPr>
        <w:t>جدول</w:t>
      </w:r>
      <w:r w:rsidR="00A65CB9" w:rsidRPr="00A65CB9">
        <w:rPr>
          <w:rFonts w:hint="cs"/>
          <w:sz w:val="24"/>
          <w:szCs w:val="26"/>
          <w:rtl/>
        </w:rPr>
        <w:t xml:space="preserve"> (</w:t>
      </w:r>
      <w:r w:rsidR="00A65CB9" w:rsidRPr="00A65CB9">
        <w:rPr>
          <w:sz w:val="24"/>
          <w:szCs w:val="26"/>
          <w:rtl/>
        </w:rPr>
        <w:t>1</w:t>
      </w:r>
      <w:r w:rsidR="00464375" w:rsidRPr="001B55A2">
        <w:rPr>
          <w:sz w:val="24"/>
          <w:szCs w:val="26"/>
          <w:rtl/>
        </w:rPr>
        <w:fldChar w:fldCharType="end"/>
      </w:r>
      <w:r w:rsidRPr="001B55A2">
        <w:rPr>
          <w:rFonts w:hint="cs"/>
          <w:sz w:val="24"/>
          <w:szCs w:val="26"/>
          <w:rtl/>
        </w:rPr>
        <w:t xml:space="preserve">) آمده است. </w:t>
      </w:r>
    </w:p>
    <w:p w:rsidR="00F37DF6" w:rsidRPr="001B55A2" w:rsidRDefault="00F37DF6" w:rsidP="001B55A2">
      <w:pPr>
        <w:pStyle w:val="FNormal"/>
        <w:numPr>
          <w:ilvl w:val="0"/>
          <w:numId w:val="21"/>
        </w:numPr>
        <w:spacing w:line="240" w:lineRule="auto"/>
        <w:rPr>
          <w:sz w:val="24"/>
          <w:szCs w:val="26"/>
          <w:rtl/>
        </w:rPr>
      </w:pPr>
      <w:r w:rsidRPr="001B55A2">
        <w:rPr>
          <w:rFonts w:hint="cs"/>
          <w:sz w:val="24"/>
          <w:szCs w:val="26"/>
          <w:rtl/>
        </w:rPr>
        <w:t xml:space="preserve">برای قلم لاتين همواره از </w:t>
      </w:r>
      <w:r w:rsidRPr="001B55A2">
        <w:rPr>
          <w:sz w:val="24"/>
          <w:szCs w:val="26"/>
        </w:rPr>
        <w:t>Times New Roman</w:t>
      </w:r>
      <w:r w:rsidRPr="001B55A2">
        <w:rPr>
          <w:rFonts w:hint="cs"/>
          <w:sz w:val="24"/>
          <w:szCs w:val="26"/>
          <w:rtl/>
        </w:rPr>
        <w:t xml:space="preserve"> استفاده شود که اندازه آن همواره (به غير از عنوان و چکيده) يک واحد </w:t>
      </w:r>
      <w:r w:rsidRPr="001B55A2">
        <w:rPr>
          <w:rFonts w:hint="cs"/>
          <w:sz w:val="24"/>
          <w:szCs w:val="26"/>
          <w:rtl/>
        </w:rPr>
        <w:lastRenderedPageBreak/>
        <w:t>کمتر از اندازه قلم فارسی درهرموقعيت مورد استفاده، خواهد بود.</w:t>
      </w:r>
    </w:p>
    <w:p w:rsidR="00F37DF6" w:rsidRPr="001B55A2" w:rsidRDefault="00F37DF6" w:rsidP="00870356">
      <w:pPr>
        <w:pStyle w:val="FNormal"/>
        <w:numPr>
          <w:ilvl w:val="0"/>
          <w:numId w:val="21"/>
        </w:numPr>
        <w:spacing w:line="240" w:lineRule="auto"/>
        <w:rPr>
          <w:sz w:val="24"/>
          <w:szCs w:val="26"/>
        </w:rPr>
      </w:pPr>
      <w:r w:rsidRPr="001B55A2">
        <w:rPr>
          <w:rFonts w:hint="cs"/>
          <w:sz w:val="24"/>
          <w:szCs w:val="26"/>
          <w:rtl/>
        </w:rPr>
        <w:t>فاصله سطرها در عنوان</w:t>
      </w:r>
      <w:r w:rsidR="00870356">
        <w:rPr>
          <w:rFonts w:hint="cs"/>
          <w:sz w:val="24"/>
          <w:szCs w:val="26"/>
          <w:rtl/>
        </w:rPr>
        <w:t>،</w:t>
      </w:r>
      <w:r w:rsidRPr="001B55A2">
        <w:rPr>
          <w:rFonts w:hint="cs"/>
          <w:sz w:val="24"/>
          <w:szCs w:val="26"/>
          <w:rtl/>
        </w:rPr>
        <w:t xml:space="preserve"> چکيده</w:t>
      </w:r>
      <w:r w:rsidR="00870356" w:rsidRPr="00870356">
        <w:rPr>
          <w:rFonts w:hint="cs"/>
          <w:sz w:val="24"/>
          <w:szCs w:val="26"/>
          <w:rtl/>
        </w:rPr>
        <w:t xml:space="preserve"> </w:t>
      </w:r>
      <w:r w:rsidR="00870356" w:rsidRPr="001B55A2">
        <w:rPr>
          <w:rFonts w:hint="cs"/>
          <w:sz w:val="24"/>
          <w:szCs w:val="26"/>
          <w:rtl/>
        </w:rPr>
        <w:t>و متن مقاله</w:t>
      </w:r>
      <w:r w:rsidRPr="001B55A2">
        <w:rPr>
          <w:rFonts w:hint="cs"/>
          <w:sz w:val="24"/>
          <w:szCs w:val="26"/>
          <w:rtl/>
        </w:rPr>
        <w:t xml:space="preserve"> معمولی (</w:t>
      </w:r>
      <w:r w:rsidRPr="001B55A2">
        <w:rPr>
          <w:sz w:val="24"/>
          <w:szCs w:val="26"/>
        </w:rPr>
        <w:t>Single</w:t>
      </w:r>
      <w:r w:rsidRPr="001B55A2">
        <w:rPr>
          <w:rFonts w:hint="cs"/>
          <w:sz w:val="24"/>
          <w:szCs w:val="26"/>
          <w:rtl/>
        </w:rPr>
        <w:t>) است.</w:t>
      </w:r>
    </w:p>
    <w:p w:rsidR="00F37DF6" w:rsidRPr="001B55A2" w:rsidRDefault="00F37DF6" w:rsidP="001B55A2">
      <w:pPr>
        <w:pStyle w:val="FNormal"/>
        <w:numPr>
          <w:ilvl w:val="0"/>
          <w:numId w:val="21"/>
        </w:numPr>
        <w:spacing w:line="240" w:lineRule="auto"/>
        <w:rPr>
          <w:sz w:val="24"/>
          <w:szCs w:val="26"/>
        </w:rPr>
      </w:pPr>
      <w:r w:rsidRPr="001B55A2">
        <w:rPr>
          <w:rFonts w:hint="cs"/>
          <w:sz w:val="24"/>
          <w:szCs w:val="26"/>
          <w:rtl/>
        </w:rPr>
        <w:t xml:space="preserve">عنوان مقاله که در عين اختصار تمام ويژگی‌های کار انجام شده را مشخص می‌کند، با قلم </w:t>
      </w:r>
      <w:r w:rsidRPr="001B55A2">
        <w:rPr>
          <w:sz w:val="24"/>
          <w:szCs w:val="26"/>
          <w:rtl/>
        </w:rPr>
        <w:t>«</w:t>
      </w:r>
      <w:r w:rsidRPr="001B55A2">
        <w:rPr>
          <w:rFonts w:hint="cs"/>
          <w:sz w:val="24"/>
          <w:szCs w:val="26"/>
          <w:rtl/>
        </w:rPr>
        <w:t>ب ترافيک» به اندازه 18 پررنگ نوشته شود.</w:t>
      </w:r>
    </w:p>
    <w:p w:rsidR="00F37DF6" w:rsidRPr="001B55A2" w:rsidRDefault="00F37DF6" w:rsidP="001B55A2">
      <w:pPr>
        <w:pStyle w:val="FNormal"/>
        <w:numPr>
          <w:ilvl w:val="0"/>
          <w:numId w:val="21"/>
        </w:numPr>
        <w:spacing w:line="240" w:lineRule="auto"/>
        <w:rPr>
          <w:sz w:val="24"/>
          <w:szCs w:val="26"/>
        </w:rPr>
      </w:pPr>
      <w:r w:rsidRPr="001B55A2">
        <w:rPr>
          <w:rFonts w:hint="cs"/>
          <w:sz w:val="24"/>
          <w:szCs w:val="26"/>
          <w:rtl/>
        </w:rPr>
        <w:t>نشانی کامل نويسندگان شامل محل کار و پست الکترونيک در زيرنويس صفحه اول نوشته می‌شود. مشخصات انگليسی مؤلفان مقاله می‌تواند زير اسامی آنان و پيش از چکيده انگليسی درج شود.</w:t>
      </w:r>
    </w:p>
    <w:p w:rsidR="00F37DF6" w:rsidRPr="001B55A2" w:rsidRDefault="00F37DF6" w:rsidP="001B55A2">
      <w:pPr>
        <w:pStyle w:val="FNormal"/>
        <w:numPr>
          <w:ilvl w:val="0"/>
          <w:numId w:val="21"/>
        </w:numPr>
        <w:spacing w:line="240" w:lineRule="auto"/>
        <w:rPr>
          <w:sz w:val="24"/>
          <w:szCs w:val="26"/>
        </w:rPr>
      </w:pPr>
      <w:r w:rsidRPr="001B55A2">
        <w:rPr>
          <w:rFonts w:hint="cs"/>
          <w:sz w:val="24"/>
          <w:szCs w:val="26"/>
          <w:rtl/>
        </w:rPr>
        <w:t xml:space="preserve">عنوان معادل به زبان انگليسی نيز بايد با شيوه تعريف شده در اين الگو مشخص و درج شود. </w:t>
      </w:r>
    </w:p>
    <w:p w:rsidR="00F37DF6" w:rsidRPr="001B55A2" w:rsidRDefault="00F37DF6" w:rsidP="001B55A2">
      <w:pPr>
        <w:pStyle w:val="FNormal"/>
        <w:numPr>
          <w:ilvl w:val="0"/>
          <w:numId w:val="21"/>
        </w:numPr>
        <w:spacing w:line="240" w:lineRule="auto"/>
        <w:rPr>
          <w:sz w:val="24"/>
          <w:szCs w:val="26"/>
        </w:rPr>
      </w:pPr>
      <w:r w:rsidRPr="001B55A2">
        <w:rPr>
          <w:rFonts w:hint="cs"/>
          <w:sz w:val="24"/>
          <w:szCs w:val="26"/>
          <w:rtl/>
        </w:rPr>
        <w:t>تهيه و درج چکيده به زبان انگليسی نيز ضروری است.</w:t>
      </w:r>
    </w:p>
    <w:p w:rsidR="00F37DF6" w:rsidRPr="001B55A2" w:rsidRDefault="00F37DF6" w:rsidP="001B55A2">
      <w:pPr>
        <w:pStyle w:val="FNormal"/>
        <w:numPr>
          <w:ilvl w:val="0"/>
          <w:numId w:val="21"/>
        </w:numPr>
        <w:spacing w:line="240" w:lineRule="auto"/>
        <w:rPr>
          <w:sz w:val="24"/>
          <w:szCs w:val="26"/>
        </w:rPr>
      </w:pPr>
      <w:r w:rsidRPr="001B55A2">
        <w:rPr>
          <w:rFonts w:hint="cs"/>
          <w:sz w:val="24"/>
          <w:szCs w:val="26"/>
          <w:rtl/>
        </w:rPr>
        <w:t>بند (پاراگراف)‌های متن با دوصورت: با و بدون تورفتگی (</w:t>
      </w:r>
      <w:r w:rsidRPr="001B55A2">
        <w:rPr>
          <w:rStyle w:val="ENormalChar"/>
          <w:sz w:val="24"/>
          <w:szCs w:val="26"/>
        </w:rPr>
        <w:t>Indent</w:t>
      </w:r>
      <w:r w:rsidRPr="001B55A2">
        <w:rPr>
          <w:rFonts w:hint="cs"/>
          <w:sz w:val="24"/>
          <w:szCs w:val="26"/>
          <w:rtl/>
        </w:rPr>
        <w:t>)  نوشته می</w:t>
      </w:r>
      <w:r w:rsidRPr="001B55A2">
        <w:rPr>
          <w:rFonts w:cs="Times New Roman" w:hint="cs"/>
          <w:sz w:val="24"/>
          <w:szCs w:val="26"/>
          <w:rtl/>
        </w:rPr>
        <w:t>‌</w:t>
      </w:r>
      <w:r w:rsidRPr="001B55A2">
        <w:rPr>
          <w:rFonts w:hint="cs"/>
          <w:sz w:val="24"/>
          <w:szCs w:val="26"/>
          <w:rtl/>
        </w:rPr>
        <w:t>شوند. علاوه براولين بند از مقاله، چنانچه جدول، شکل و يا بخصوص عبارتی رياضی در اوان يک بند قرار گيرد، قسمت بعد از آن جدول يا شکل يا رابطه رياضی نبايد با تو رفتگی همراه شود. شيوه</w:t>
      </w:r>
      <w:r w:rsidRPr="001B55A2">
        <w:rPr>
          <w:rFonts w:hint="eastAsia"/>
          <w:sz w:val="24"/>
          <w:szCs w:val="26"/>
          <w:rtl/>
        </w:rPr>
        <w:t xml:space="preserve"> </w:t>
      </w:r>
      <w:proofErr w:type="spellStart"/>
      <w:r w:rsidRPr="001B55A2">
        <w:rPr>
          <w:sz w:val="24"/>
          <w:szCs w:val="26"/>
        </w:rPr>
        <w:t>FNormal</w:t>
      </w:r>
      <w:proofErr w:type="spellEnd"/>
      <w:r w:rsidRPr="001B55A2">
        <w:rPr>
          <w:rFonts w:hint="cs"/>
          <w:sz w:val="24"/>
          <w:szCs w:val="26"/>
          <w:rtl/>
        </w:rPr>
        <w:t xml:space="preserve"> برای اين منظور تعريف شده است. </w:t>
      </w:r>
    </w:p>
    <w:p w:rsidR="00F37DF6" w:rsidRPr="001B55A2" w:rsidRDefault="00F37DF6" w:rsidP="001B55A2">
      <w:pPr>
        <w:pStyle w:val="FNormal"/>
        <w:numPr>
          <w:ilvl w:val="0"/>
          <w:numId w:val="21"/>
        </w:numPr>
        <w:spacing w:line="240" w:lineRule="auto"/>
        <w:rPr>
          <w:sz w:val="22"/>
          <w:szCs w:val="24"/>
          <w:rtl/>
        </w:rPr>
      </w:pPr>
      <w:r w:rsidRPr="001B55A2">
        <w:rPr>
          <w:rFonts w:hint="cs"/>
          <w:sz w:val="24"/>
          <w:szCs w:val="26"/>
          <w:rtl/>
        </w:rPr>
        <w:t>ساير موارد مورد توجه در ادامه مقاله آمده‌اند.</w:t>
      </w:r>
    </w:p>
    <w:p w:rsidR="00F37DF6" w:rsidRPr="0071504A" w:rsidRDefault="00F37DF6" w:rsidP="001B55A2">
      <w:pPr>
        <w:pStyle w:val="Caption"/>
        <w:spacing w:line="240" w:lineRule="auto"/>
        <w:rPr>
          <w:rtl/>
          <w:lang w:bidi="fa-IR"/>
        </w:rPr>
      </w:pPr>
      <w:bookmarkStart w:id="3" w:name="_Ref88725341"/>
      <w:r w:rsidRPr="0071504A">
        <w:rPr>
          <w:rtl/>
          <w:lang w:bidi="fa-IR"/>
        </w:rPr>
        <w:t>جدول</w:t>
      </w:r>
      <w:r w:rsidRPr="0071504A">
        <w:rPr>
          <w:rFonts w:hint="cs"/>
          <w:rtl/>
          <w:lang w:bidi="fa-IR"/>
        </w:rPr>
        <w:t xml:space="preserve"> (</w:t>
      </w:r>
      <w:r w:rsidR="00464375" w:rsidRPr="0071504A">
        <w:rPr>
          <w:rtl/>
          <w:lang w:bidi="fa-IR"/>
        </w:rPr>
        <w:fldChar w:fldCharType="begin"/>
      </w:r>
      <w:r w:rsidRPr="0071504A">
        <w:rPr>
          <w:rtl/>
          <w:lang w:bidi="fa-IR"/>
        </w:rPr>
        <w:instrText xml:space="preserve"> </w:instrText>
      </w:r>
      <w:r w:rsidRPr="0071504A">
        <w:rPr>
          <w:lang w:bidi="fa-IR"/>
        </w:rPr>
        <w:instrText>SEQ</w:instrText>
      </w:r>
      <w:r w:rsidRPr="0071504A">
        <w:rPr>
          <w:rtl/>
          <w:lang w:bidi="fa-IR"/>
        </w:rPr>
        <w:instrText xml:space="preserve"> جدول_( \* </w:instrText>
      </w:r>
      <w:r w:rsidRPr="0071504A">
        <w:rPr>
          <w:lang w:bidi="fa-IR"/>
        </w:rPr>
        <w:instrText>ARABIC</w:instrText>
      </w:r>
      <w:r w:rsidRPr="0071504A">
        <w:rPr>
          <w:rtl/>
          <w:lang w:bidi="fa-IR"/>
        </w:rPr>
        <w:instrText xml:space="preserve"> </w:instrText>
      </w:r>
      <w:r w:rsidR="00464375" w:rsidRPr="0071504A">
        <w:rPr>
          <w:rtl/>
          <w:lang w:bidi="fa-IR"/>
        </w:rPr>
        <w:fldChar w:fldCharType="separate"/>
      </w:r>
      <w:r w:rsidR="00A65CB9">
        <w:rPr>
          <w:noProof/>
          <w:rtl/>
          <w:lang w:bidi="fa-IR"/>
        </w:rPr>
        <w:t>1</w:t>
      </w:r>
      <w:r w:rsidR="00464375" w:rsidRPr="0071504A">
        <w:rPr>
          <w:rtl/>
          <w:lang w:bidi="fa-IR"/>
        </w:rPr>
        <w:fldChar w:fldCharType="end"/>
      </w:r>
      <w:bookmarkEnd w:id="3"/>
      <w:r w:rsidRPr="0071504A">
        <w:rPr>
          <w:rFonts w:hint="cs"/>
          <w:rtl/>
          <w:lang w:bidi="fa-IR"/>
        </w:rPr>
        <w:t>): اندازه و نوع قلم</w:t>
      </w:r>
      <w:r>
        <w:rPr>
          <w:rFonts w:hint="cs"/>
          <w:rtl/>
          <w:lang w:bidi="fa-IR"/>
        </w:rPr>
        <w:t>‌ها</w:t>
      </w:r>
    </w:p>
    <w:tbl>
      <w:tblPr>
        <w:bidiVisual/>
        <w:tblW w:w="0" w:type="auto"/>
        <w:jc w:val="center"/>
        <w:tblInd w:w="-249" w:type="dxa"/>
        <w:tblLook w:val="01E0"/>
      </w:tblPr>
      <w:tblGrid>
        <w:gridCol w:w="1706"/>
        <w:gridCol w:w="1864"/>
        <w:gridCol w:w="2926"/>
      </w:tblGrid>
      <w:tr w:rsidR="00F37DF6" w:rsidRPr="0071504A">
        <w:trPr>
          <w:trHeight w:val="489"/>
          <w:jc w:val="center"/>
        </w:trPr>
        <w:tc>
          <w:tcPr>
            <w:tcW w:w="798" w:type="dxa"/>
            <w:tcBorders>
              <w:top w:val="single" w:sz="4" w:space="0" w:color="auto"/>
              <w:left w:val="nil"/>
              <w:bottom w:val="double" w:sz="4" w:space="0" w:color="auto"/>
              <w:right w:val="single" w:sz="4" w:space="0" w:color="auto"/>
            </w:tcBorders>
            <w:vAlign w:val="center"/>
          </w:tcPr>
          <w:p w:rsidR="00F37DF6" w:rsidRPr="00216274" w:rsidRDefault="00F37DF6" w:rsidP="001B55A2">
            <w:pPr>
              <w:pStyle w:val="table-Text"/>
              <w:spacing w:line="240" w:lineRule="auto"/>
              <w:rPr>
                <w:rFonts w:eastAsia="Arial Unicode MS"/>
                <w:sz w:val="22"/>
                <w:szCs w:val="22"/>
                <w:rtl/>
              </w:rPr>
            </w:pPr>
            <w:r w:rsidRPr="00216274">
              <w:rPr>
                <w:rFonts w:eastAsia="Arial Unicode MS" w:hint="cs"/>
                <w:sz w:val="22"/>
                <w:szCs w:val="22"/>
                <w:rtl/>
              </w:rPr>
              <w:t>اندازه قلم</w:t>
            </w:r>
          </w:p>
        </w:tc>
        <w:tc>
          <w:tcPr>
            <w:tcW w:w="1864" w:type="dxa"/>
            <w:tcBorders>
              <w:top w:val="single" w:sz="4" w:space="0" w:color="auto"/>
              <w:left w:val="single" w:sz="4" w:space="0" w:color="auto"/>
              <w:bottom w:val="double" w:sz="4" w:space="0" w:color="auto"/>
              <w:right w:val="single" w:sz="4" w:space="0" w:color="auto"/>
            </w:tcBorders>
            <w:vAlign w:val="center"/>
          </w:tcPr>
          <w:p w:rsidR="00F37DF6" w:rsidRPr="00216274" w:rsidRDefault="00F37DF6" w:rsidP="001B55A2">
            <w:pPr>
              <w:pStyle w:val="table-Text"/>
              <w:spacing w:line="240" w:lineRule="auto"/>
              <w:rPr>
                <w:rFonts w:eastAsia="Arial Unicode MS"/>
                <w:sz w:val="22"/>
                <w:szCs w:val="22"/>
                <w:rtl/>
              </w:rPr>
            </w:pPr>
            <w:r w:rsidRPr="00216274">
              <w:rPr>
                <w:rFonts w:eastAsia="Arial Unicode MS" w:hint="cs"/>
                <w:sz w:val="22"/>
                <w:szCs w:val="22"/>
                <w:rtl/>
              </w:rPr>
              <w:t>نام قلم</w:t>
            </w:r>
          </w:p>
        </w:tc>
        <w:tc>
          <w:tcPr>
            <w:tcW w:w="2926" w:type="dxa"/>
            <w:tcBorders>
              <w:top w:val="single" w:sz="4" w:space="0" w:color="auto"/>
              <w:left w:val="single" w:sz="4" w:space="0" w:color="auto"/>
              <w:bottom w:val="double" w:sz="4" w:space="0" w:color="auto"/>
              <w:right w:val="nil"/>
            </w:tcBorders>
            <w:vAlign w:val="center"/>
          </w:tcPr>
          <w:p w:rsidR="00F37DF6" w:rsidRPr="00216274" w:rsidRDefault="00F37DF6" w:rsidP="001B55A2">
            <w:pPr>
              <w:pStyle w:val="table-Text"/>
              <w:spacing w:line="240" w:lineRule="auto"/>
              <w:rPr>
                <w:rFonts w:eastAsia="Arial Unicode MS"/>
                <w:sz w:val="22"/>
                <w:szCs w:val="22"/>
                <w:rtl/>
              </w:rPr>
            </w:pPr>
            <w:r w:rsidRPr="00216274">
              <w:rPr>
                <w:rFonts w:eastAsia="Arial Unicode MS" w:hint="cs"/>
                <w:sz w:val="22"/>
                <w:szCs w:val="22"/>
                <w:rtl/>
              </w:rPr>
              <w:t>موقعيت استفاده</w:t>
            </w:r>
          </w:p>
        </w:tc>
      </w:tr>
      <w:tr w:rsidR="00F37DF6" w:rsidRPr="0071504A">
        <w:trPr>
          <w:jc w:val="center"/>
        </w:trPr>
        <w:tc>
          <w:tcPr>
            <w:tcW w:w="798" w:type="dxa"/>
            <w:tcBorders>
              <w:top w:val="double" w:sz="4" w:space="0" w:color="auto"/>
              <w:left w:val="nil"/>
              <w:right w:val="single" w:sz="4" w:space="0" w:color="auto"/>
            </w:tcBorders>
            <w:vAlign w:val="center"/>
          </w:tcPr>
          <w:p w:rsidR="00F37DF6" w:rsidRPr="00216274" w:rsidRDefault="00216274" w:rsidP="001B55A2">
            <w:pPr>
              <w:pStyle w:val="table-Text"/>
              <w:spacing w:line="240" w:lineRule="auto"/>
              <w:rPr>
                <w:rFonts w:eastAsia="Arial Unicode MS"/>
                <w:sz w:val="22"/>
                <w:szCs w:val="22"/>
                <w:rtl/>
              </w:rPr>
            </w:pPr>
            <w:r w:rsidRPr="00216274">
              <w:rPr>
                <w:rFonts w:eastAsia="Arial Unicode MS"/>
                <w:sz w:val="22"/>
                <w:szCs w:val="22"/>
              </w:rPr>
              <w:t>11</w:t>
            </w:r>
          </w:p>
        </w:tc>
        <w:tc>
          <w:tcPr>
            <w:tcW w:w="1864" w:type="dxa"/>
            <w:tcBorders>
              <w:top w:val="double" w:sz="4" w:space="0" w:color="auto"/>
              <w:left w:val="single" w:sz="4" w:space="0" w:color="auto"/>
              <w:right w:val="single" w:sz="4" w:space="0" w:color="auto"/>
            </w:tcBorders>
            <w:vAlign w:val="center"/>
          </w:tcPr>
          <w:p w:rsidR="00F37DF6" w:rsidRPr="00216274" w:rsidRDefault="00F37DF6" w:rsidP="001B55A2">
            <w:pPr>
              <w:pStyle w:val="ENormal"/>
              <w:bidi/>
              <w:spacing w:line="240" w:lineRule="auto"/>
              <w:jc w:val="center"/>
              <w:rPr>
                <w:rFonts w:eastAsia="Arial Unicode MS"/>
                <w:sz w:val="22"/>
              </w:rPr>
            </w:pPr>
            <w:r w:rsidRPr="00216274">
              <w:rPr>
                <w:rFonts w:eastAsia="Arial Unicode MS"/>
                <w:sz w:val="22"/>
              </w:rPr>
              <w:t xml:space="preserve">B </w:t>
            </w:r>
            <w:proofErr w:type="spellStart"/>
            <w:r w:rsidR="00220654" w:rsidRPr="00216274">
              <w:rPr>
                <w:rFonts w:eastAsia="Arial Unicode MS"/>
                <w:sz w:val="22"/>
              </w:rPr>
              <w:t>Mitra</w:t>
            </w:r>
            <w:proofErr w:type="spellEnd"/>
          </w:p>
        </w:tc>
        <w:tc>
          <w:tcPr>
            <w:tcW w:w="2926" w:type="dxa"/>
            <w:tcBorders>
              <w:top w:val="double" w:sz="4" w:space="0" w:color="auto"/>
              <w:left w:val="single" w:sz="4" w:space="0" w:color="auto"/>
              <w:right w:val="nil"/>
            </w:tcBorders>
          </w:tcPr>
          <w:p w:rsidR="00F37DF6" w:rsidRPr="00216274" w:rsidRDefault="00F37DF6" w:rsidP="001B55A2">
            <w:pPr>
              <w:pStyle w:val="table-Text"/>
              <w:spacing w:line="240" w:lineRule="auto"/>
              <w:rPr>
                <w:rFonts w:eastAsia="Arial Unicode MS"/>
                <w:sz w:val="22"/>
                <w:szCs w:val="22"/>
                <w:rtl/>
              </w:rPr>
            </w:pPr>
            <w:r w:rsidRPr="00216274">
              <w:rPr>
                <w:rFonts w:eastAsia="Arial Unicode MS" w:hint="cs"/>
                <w:sz w:val="22"/>
                <w:szCs w:val="22"/>
                <w:rtl/>
              </w:rPr>
              <w:t>متن جداول و شکل‌ها و مراجع</w:t>
            </w:r>
          </w:p>
        </w:tc>
      </w:tr>
      <w:tr w:rsidR="00F37DF6" w:rsidRPr="00440192">
        <w:trPr>
          <w:jc w:val="center"/>
        </w:trPr>
        <w:tc>
          <w:tcPr>
            <w:tcW w:w="798" w:type="dxa"/>
            <w:tcBorders>
              <w:left w:val="nil"/>
              <w:right w:val="single" w:sz="4" w:space="0" w:color="auto"/>
            </w:tcBorders>
            <w:vAlign w:val="center"/>
          </w:tcPr>
          <w:p w:rsidR="00F37DF6" w:rsidRPr="00440192" w:rsidRDefault="00F37DF6" w:rsidP="001B55A2">
            <w:pPr>
              <w:pStyle w:val="Caption"/>
              <w:spacing w:line="240" w:lineRule="auto"/>
              <w:rPr>
                <w:rFonts w:eastAsia="Arial Unicode MS"/>
                <w:rtl/>
                <w:lang w:bidi="fa-IR"/>
              </w:rPr>
            </w:pPr>
            <w:r w:rsidRPr="00440192">
              <w:rPr>
                <w:rFonts w:eastAsia="Arial Unicode MS" w:hint="cs"/>
                <w:rtl/>
                <w:lang w:bidi="fa-IR"/>
              </w:rPr>
              <w:t>10</w:t>
            </w:r>
          </w:p>
        </w:tc>
        <w:tc>
          <w:tcPr>
            <w:tcW w:w="1864" w:type="dxa"/>
            <w:tcBorders>
              <w:left w:val="single" w:sz="4" w:space="0" w:color="auto"/>
              <w:right w:val="single" w:sz="4" w:space="0" w:color="auto"/>
            </w:tcBorders>
            <w:vAlign w:val="center"/>
          </w:tcPr>
          <w:p w:rsidR="00F37DF6" w:rsidRPr="00440192" w:rsidRDefault="00F37DF6" w:rsidP="001B55A2">
            <w:pPr>
              <w:pStyle w:val="ENormal"/>
              <w:bidi/>
              <w:spacing w:line="240" w:lineRule="auto"/>
              <w:jc w:val="center"/>
              <w:rPr>
                <w:rFonts w:eastAsia="Arial Unicode MS"/>
              </w:rPr>
            </w:pPr>
            <w:r w:rsidRPr="00440192">
              <w:rPr>
                <w:rFonts w:eastAsia="Arial Unicode MS"/>
              </w:rPr>
              <w:t xml:space="preserve">B </w:t>
            </w:r>
            <w:proofErr w:type="spellStart"/>
            <w:r w:rsidR="00220654" w:rsidRPr="00440192">
              <w:rPr>
                <w:rFonts w:eastAsia="Arial Unicode MS"/>
              </w:rPr>
              <w:t>Mitra</w:t>
            </w:r>
            <w:proofErr w:type="spellEnd"/>
            <w:r w:rsidRPr="00440192">
              <w:rPr>
                <w:rFonts w:eastAsia="Arial Unicode MS"/>
              </w:rPr>
              <w:t xml:space="preserve"> Bold</w:t>
            </w:r>
          </w:p>
        </w:tc>
        <w:tc>
          <w:tcPr>
            <w:tcW w:w="2926" w:type="dxa"/>
            <w:tcBorders>
              <w:left w:val="single" w:sz="4" w:space="0" w:color="auto"/>
              <w:right w:val="nil"/>
            </w:tcBorders>
          </w:tcPr>
          <w:p w:rsidR="00F37DF6" w:rsidRPr="00440192" w:rsidRDefault="00F37DF6" w:rsidP="001B55A2">
            <w:pPr>
              <w:pStyle w:val="Caption"/>
              <w:spacing w:line="240" w:lineRule="auto"/>
              <w:rPr>
                <w:rFonts w:eastAsia="Arial Unicode MS"/>
                <w:rtl/>
                <w:lang w:bidi="fa-IR"/>
              </w:rPr>
            </w:pPr>
            <w:r w:rsidRPr="00440192">
              <w:rPr>
                <w:rFonts w:eastAsia="Arial Unicode MS" w:hint="cs"/>
                <w:rtl/>
                <w:lang w:bidi="fa-IR"/>
              </w:rPr>
              <w:t>عناوين جداول و اشکال</w:t>
            </w:r>
          </w:p>
        </w:tc>
      </w:tr>
      <w:tr w:rsidR="00F37DF6" w:rsidRPr="0071504A">
        <w:trPr>
          <w:jc w:val="center"/>
        </w:trPr>
        <w:tc>
          <w:tcPr>
            <w:tcW w:w="798" w:type="dxa"/>
            <w:tcBorders>
              <w:left w:val="nil"/>
              <w:right w:val="single" w:sz="4" w:space="0" w:color="auto"/>
            </w:tcBorders>
            <w:vAlign w:val="center"/>
          </w:tcPr>
          <w:p w:rsidR="00F37DF6" w:rsidRPr="00216274" w:rsidRDefault="00216274" w:rsidP="001B55A2">
            <w:pPr>
              <w:pStyle w:val="FNormal"/>
              <w:spacing w:line="240" w:lineRule="auto"/>
              <w:jc w:val="center"/>
              <w:rPr>
                <w:rFonts w:eastAsia="Arial Unicode MS"/>
                <w:sz w:val="24"/>
                <w:szCs w:val="26"/>
                <w:rtl/>
              </w:rPr>
            </w:pPr>
            <w:r>
              <w:rPr>
                <w:rFonts w:eastAsia="Arial Unicode MS"/>
                <w:sz w:val="24"/>
                <w:szCs w:val="26"/>
              </w:rPr>
              <w:t>13</w:t>
            </w:r>
          </w:p>
        </w:tc>
        <w:tc>
          <w:tcPr>
            <w:tcW w:w="1864" w:type="dxa"/>
            <w:tcBorders>
              <w:left w:val="single" w:sz="4" w:space="0" w:color="auto"/>
              <w:right w:val="single" w:sz="4" w:space="0" w:color="auto"/>
            </w:tcBorders>
            <w:vAlign w:val="center"/>
          </w:tcPr>
          <w:p w:rsidR="00F37DF6" w:rsidRPr="00216274" w:rsidRDefault="00F37DF6" w:rsidP="001B55A2">
            <w:pPr>
              <w:pStyle w:val="ENormal"/>
              <w:bidi/>
              <w:spacing w:line="240" w:lineRule="auto"/>
              <w:jc w:val="center"/>
              <w:rPr>
                <w:rFonts w:eastAsia="Arial Unicode MS"/>
                <w:sz w:val="24"/>
                <w:szCs w:val="26"/>
              </w:rPr>
            </w:pPr>
            <w:r w:rsidRPr="00216274">
              <w:rPr>
                <w:rFonts w:eastAsia="Arial Unicode MS"/>
                <w:sz w:val="24"/>
                <w:szCs w:val="26"/>
              </w:rPr>
              <w:t xml:space="preserve">B </w:t>
            </w:r>
            <w:proofErr w:type="spellStart"/>
            <w:r w:rsidR="00220654" w:rsidRPr="00216274">
              <w:rPr>
                <w:rFonts w:eastAsia="Arial Unicode MS"/>
                <w:sz w:val="24"/>
                <w:szCs w:val="26"/>
              </w:rPr>
              <w:t>Mitra</w:t>
            </w:r>
            <w:proofErr w:type="spellEnd"/>
          </w:p>
        </w:tc>
        <w:tc>
          <w:tcPr>
            <w:tcW w:w="2926" w:type="dxa"/>
            <w:tcBorders>
              <w:left w:val="single" w:sz="4" w:space="0" w:color="auto"/>
              <w:right w:val="nil"/>
            </w:tcBorders>
          </w:tcPr>
          <w:p w:rsidR="00F37DF6" w:rsidRPr="00216274" w:rsidRDefault="00F37DF6" w:rsidP="001B55A2">
            <w:pPr>
              <w:pStyle w:val="FNormal"/>
              <w:spacing w:line="240" w:lineRule="auto"/>
              <w:jc w:val="center"/>
              <w:rPr>
                <w:rFonts w:eastAsia="Arial Unicode MS"/>
                <w:sz w:val="24"/>
                <w:szCs w:val="26"/>
                <w:rtl/>
              </w:rPr>
            </w:pPr>
            <w:r w:rsidRPr="00216274">
              <w:rPr>
                <w:rFonts w:eastAsia="Arial Unicode MS" w:hint="cs"/>
                <w:sz w:val="24"/>
                <w:szCs w:val="26"/>
                <w:rtl/>
              </w:rPr>
              <w:t>متن</w:t>
            </w:r>
          </w:p>
        </w:tc>
      </w:tr>
      <w:tr w:rsidR="00F37DF6" w:rsidRPr="0071504A">
        <w:trPr>
          <w:jc w:val="center"/>
        </w:trPr>
        <w:tc>
          <w:tcPr>
            <w:tcW w:w="798" w:type="dxa"/>
            <w:tcBorders>
              <w:left w:val="nil"/>
              <w:right w:val="single" w:sz="4" w:space="0" w:color="auto"/>
            </w:tcBorders>
            <w:vAlign w:val="center"/>
          </w:tcPr>
          <w:p w:rsidR="00F37DF6" w:rsidRPr="00440192" w:rsidRDefault="00F37DF6" w:rsidP="001B55A2">
            <w:pPr>
              <w:pStyle w:val="Abstract"/>
              <w:rPr>
                <w:rFonts w:eastAsia="Arial Unicode MS"/>
                <w:rtl/>
              </w:rPr>
            </w:pPr>
            <w:r w:rsidRPr="00440192">
              <w:rPr>
                <w:rFonts w:eastAsia="Arial Unicode MS" w:hint="cs"/>
                <w:rtl/>
              </w:rPr>
              <w:t>11</w:t>
            </w:r>
          </w:p>
        </w:tc>
        <w:tc>
          <w:tcPr>
            <w:tcW w:w="1864" w:type="dxa"/>
            <w:tcBorders>
              <w:left w:val="single" w:sz="4" w:space="0" w:color="auto"/>
              <w:right w:val="single" w:sz="4" w:space="0" w:color="auto"/>
            </w:tcBorders>
            <w:vAlign w:val="center"/>
          </w:tcPr>
          <w:p w:rsidR="00F37DF6" w:rsidRPr="00440192" w:rsidRDefault="00F37DF6" w:rsidP="001B55A2">
            <w:pPr>
              <w:pStyle w:val="ENormal"/>
              <w:bidi/>
              <w:spacing w:line="240" w:lineRule="auto"/>
              <w:jc w:val="center"/>
              <w:rPr>
                <w:rFonts w:eastAsia="Arial Unicode MS"/>
              </w:rPr>
            </w:pPr>
            <w:r w:rsidRPr="00440192">
              <w:rPr>
                <w:rFonts w:eastAsia="Arial Unicode MS"/>
              </w:rPr>
              <w:t xml:space="preserve">B </w:t>
            </w:r>
            <w:proofErr w:type="spellStart"/>
            <w:r w:rsidR="00220654" w:rsidRPr="00440192">
              <w:rPr>
                <w:rFonts w:eastAsia="Arial Unicode MS"/>
              </w:rPr>
              <w:t>Mitra</w:t>
            </w:r>
            <w:proofErr w:type="spellEnd"/>
            <w:r w:rsidRPr="00440192">
              <w:rPr>
                <w:rFonts w:eastAsia="Arial Unicode MS"/>
              </w:rPr>
              <w:t xml:space="preserve"> Bold</w:t>
            </w:r>
          </w:p>
        </w:tc>
        <w:tc>
          <w:tcPr>
            <w:tcW w:w="2926" w:type="dxa"/>
            <w:tcBorders>
              <w:left w:val="single" w:sz="4" w:space="0" w:color="auto"/>
              <w:right w:val="nil"/>
            </w:tcBorders>
          </w:tcPr>
          <w:p w:rsidR="00F37DF6" w:rsidRPr="00440192" w:rsidRDefault="00F37DF6" w:rsidP="001B55A2">
            <w:pPr>
              <w:pStyle w:val="Abstract"/>
              <w:rPr>
                <w:rFonts w:eastAsia="Arial Unicode MS"/>
                <w:rtl/>
              </w:rPr>
            </w:pPr>
            <w:r w:rsidRPr="00440192">
              <w:rPr>
                <w:rFonts w:eastAsia="Arial Unicode MS" w:hint="cs"/>
                <w:rtl/>
              </w:rPr>
              <w:t>چکيده و کلمات کليدی</w:t>
            </w:r>
          </w:p>
        </w:tc>
      </w:tr>
      <w:tr w:rsidR="00F37DF6" w:rsidRPr="0071504A">
        <w:trPr>
          <w:jc w:val="center"/>
        </w:trPr>
        <w:tc>
          <w:tcPr>
            <w:tcW w:w="798" w:type="dxa"/>
            <w:tcBorders>
              <w:left w:val="nil"/>
              <w:right w:val="single" w:sz="4" w:space="0" w:color="auto"/>
            </w:tcBorders>
            <w:vAlign w:val="center"/>
          </w:tcPr>
          <w:p w:rsidR="00F37DF6" w:rsidRPr="00216274" w:rsidRDefault="001B55A2" w:rsidP="001B55A2">
            <w:pPr>
              <w:pStyle w:val="Authors"/>
              <w:spacing w:line="240" w:lineRule="auto"/>
              <w:rPr>
                <w:rFonts w:eastAsia="Arial Unicode MS"/>
                <w:sz w:val="26"/>
                <w:szCs w:val="26"/>
                <w:rtl/>
              </w:rPr>
            </w:pPr>
            <w:r w:rsidRPr="00216274">
              <w:rPr>
                <w:rFonts w:eastAsia="Arial Unicode MS"/>
                <w:sz w:val="26"/>
                <w:szCs w:val="26"/>
              </w:rPr>
              <w:t>13</w:t>
            </w:r>
          </w:p>
        </w:tc>
        <w:tc>
          <w:tcPr>
            <w:tcW w:w="1864" w:type="dxa"/>
            <w:tcBorders>
              <w:left w:val="single" w:sz="4" w:space="0" w:color="auto"/>
              <w:right w:val="single" w:sz="4" w:space="0" w:color="auto"/>
            </w:tcBorders>
            <w:vAlign w:val="center"/>
          </w:tcPr>
          <w:p w:rsidR="00F37DF6" w:rsidRPr="00216274" w:rsidRDefault="00F37DF6" w:rsidP="001B55A2">
            <w:pPr>
              <w:pStyle w:val="ENormal"/>
              <w:bidi/>
              <w:spacing w:line="240" w:lineRule="auto"/>
              <w:jc w:val="center"/>
              <w:rPr>
                <w:rFonts w:eastAsia="Arial Unicode MS"/>
                <w:sz w:val="26"/>
                <w:szCs w:val="26"/>
              </w:rPr>
            </w:pPr>
            <w:r w:rsidRPr="00216274">
              <w:rPr>
                <w:rFonts w:eastAsia="Arial Unicode MS"/>
                <w:sz w:val="26"/>
                <w:szCs w:val="26"/>
              </w:rPr>
              <w:t xml:space="preserve">B </w:t>
            </w:r>
            <w:proofErr w:type="spellStart"/>
            <w:r w:rsidR="00220654" w:rsidRPr="00216274">
              <w:rPr>
                <w:rFonts w:eastAsia="Arial Unicode MS"/>
                <w:sz w:val="26"/>
                <w:szCs w:val="26"/>
              </w:rPr>
              <w:t>Mitra</w:t>
            </w:r>
            <w:proofErr w:type="spellEnd"/>
          </w:p>
        </w:tc>
        <w:tc>
          <w:tcPr>
            <w:tcW w:w="2926" w:type="dxa"/>
            <w:tcBorders>
              <w:left w:val="single" w:sz="4" w:space="0" w:color="auto"/>
              <w:right w:val="nil"/>
            </w:tcBorders>
          </w:tcPr>
          <w:p w:rsidR="00F37DF6" w:rsidRPr="00216274" w:rsidRDefault="00F37DF6" w:rsidP="001B55A2">
            <w:pPr>
              <w:pStyle w:val="Authors"/>
              <w:spacing w:line="240" w:lineRule="auto"/>
              <w:rPr>
                <w:rFonts w:eastAsia="Arial Unicode MS"/>
                <w:sz w:val="26"/>
                <w:szCs w:val="26"/>
                <w:rtl/>
              </w:rPr>
            </w:pPr>
            <w:r w:rsidRPr="00216274">
              <w:rPr>
                <w:rFonts w:eastAsia="Arial Unicode MS" w:hint="cs"/>
                <w:sz w:val="26"/>
                <w:szCs w:val="26"/>
                <w:rtl/>
              </w:rPr>
              <w:t>نام مؤلفان</w:t>
            </w:r>
          </w:p>
        </w:tc>
      </w:tr>
      <w:tr w:rsidR="00F37DF6" w:rsidRPr="00440192">
        <w:trPr>
          <w:jc w:val="center"/>
        </w:trPr>
        <w:tc>
          <w:tcPr>
            <w:tcW w:w="798" w:type="dxa"/>
            <w:tcBorders>
              <w:left w:val="nil"/>
              <w:right w:val="single" w:sz="4" w:space="0" w:color="auto"/>
            </w:tcBorders>
            <w:vAlign w:val="center"/>
          </w:tcPr>
          <w:p w:rsidR="00F37DF6" w:rsidRPr="00440192" w:rsidRDefault="00F37DF6" w:rsidP="001B55A2">
            <w:pPr>
              <w:pStyle w:val="Heading1"/>
              <w:numPr>
                <w:ilvl w:val="0"/>
                <w:numId w:val="0"/>
              </w:numPr>
              <w:spacing w:line="240" w:lineRule="auto"/>
              <w:ind w:left="43"/>
              <w:jc w:val="center"/>
              <w:rPr>
                <w:rFonts w:eastAsia="Arial Unicode MS"/>
                <w:szCs w:val="18"/>
                <w:rtl/>
              </w:rPr>
            </w:pPr>
            <w:r w:rsidRPr="00440192">
              <w:rPr>
                <w:rFonts w:eastAsia="Arial Unicode MS" w:hint="cs"/>
                <w:szCs w:val="18"/>
                <w:rtl/>
              </w:rPr>
              <w:t>12</w:t>
            </w:r>
          </w:p>
        </w:tc>
        <w:tc>
          <w:tcPr>
            <w:tcW w:w="1864" w:type="dxa"/>
            <w:tcBorders>
              <w:left w:val="single" w:sz="4" w:space="0" w:color="auto"/>
              <w:right w:val="single" w:sz="4" w:space="0" w:color="auto"/>
            </w:tcBorders>
            <w:vAlign w:val="center"/>
          </w:tcPr>
          <w:p w:rsidR="00F37DF6" w:rsidRPr="00440192" w:rsidRDefault="00F37DF6" w:rsidP="001B55A2">
            <w:pPr>
              <w:pStyle w:val="ENormal"/>
              <w:bidi/>
              <w:spacing w:line="240" w:lineRule="auto"/>
              <w:jc w:val="center"/>
              <w:rPr>
                <w:rFonts w:eastAsia="Arial Unicode MS" w:cs="B Traffic"/>
                <w:b/>
                <w:bCs/>
                <w:rtl/>
              </w:rPr>
            </w:pPr>
            <w:r w:rsidRPr="00440192">
              <w:rPr>
                <w:rFonts w:eastAsia="Arial Unicode MS" w:cs="B Traffic"/>
                <w:b/>
                <w:bCs/>
              </w:rPr>
              <w:t>B Traffic Bold</w:t>
            </w:r>
          </w:p>
        </w:tc>
        <w:tc>
          <w:tcPr>
            <w:tcW w:w="2926" w:type="dxa"/>
            <w:tcBorders>
              <w:left w:val="single" w:sz="4" w:space="0" w:color="auto"/>
              <w:right w:val="nil"/>
            </w:tcBorders>
            <w:vAlign w:val="center"/>
          </w:tcPr>
          <w:p w:rsidR="00F37DF6" w:rsidRPr="00440192" w:rsidRDefault="00F37DF6" w:rsidP="001B55A2">
            <w:pPr>
              <w:pStyle w:val="Heading1"/>
              <w:numPr>
                <w:ilvl w:val="0"/>
                <w:numId w:val="0"/>
              </w:numPr>
              <w:spacing w:line="240" w:lineRule="auto"/>
              <w:ind w:left="43"/>
              <w:jc w:val="center"/>
              <w:rPr>
                <w:rFonts w:eastAsia="Arial Unicode MS"/>
                <w:szCs w:val="18"/>
                <w:rtl/>
              </w:rPr>
            </w:pPr>
            <w:r w:rsidRPr="00440192">
              <w:rPr>
                <w:rFonts w:eastAsia="Arial Unicode MS" w:hint="cs"/>
                <w:szCs w:val="18"/>
                <w:rtl/>
              </w:rPr>
              <w:t>عناوين بخش‌ها</w:t>
            </w:r>
          </w:p>
        </w:tc>
      </w:tr>
      <w:tr w:rsidR="00F37DF6" w:rsidRPr="00440192">
        <w:trPr>
          <w:jc w:val="center"/>
        </w:trPr>
        <w:tc>
          <w:tcPr>
            <w:tcW w:w="798" w:type="dxa"/>
            <w:tcBorders>
              <w:left w:val="nil"/>
              <w:right w:val="single" w:sz="4" w:space="0" w:color="auto"/>
            </w:tcBorders>
            <w:vAlign w:val="center"/>
          </w:tcPr>
          <w:p w:rsidR="00F37DF6" w:rsidRPr="00440192" w:rsidRDefault="00F37DF6" w:rsidP="001B55A2">
            <w:pPr>
              <w:pStyle w:val="Title"/>
              <w:rPr>
                <w:rFonts w:eastAsia="Arial Unicode MS"/>
                <w:rtl/>
              </w:rPr>
            </w:pPr>
            <w:r w:rsidRPr="00440192">
              <w:rPr>
                <w:rFonts w:eastAsia="Arial Unicode MS" w:hint="cs"/>
                <w:rtl/>
              </w:rPr>
              <w:t>18</w:t>
            </w:r>
          </w:p>
        </w:tc>
        <w:tc>
          <w:tcPr>
            <w:tcW w:w="1864" w:type="dxa"/>
            <w:tcBorders>
              <w:left w:val="single" w:sz="4" w:space="0" w:color="auto"/>
              <w:right w:val="single" w:sz="4" w:space="0" w:color="auto"/>
            </w:tcBorders>
            <w:vAlign w:val="center"/>
          </w:tcPr>
          <w:p w:rsidR="00F37DF6" w:rsidRPr="00440192" w:rsidRDefault="00F37DF6" w:rsidP="001B55A2">
            <w:pPr>
              <w:pStyle w:val="ENormal"/>
              <w:bidi/>
              <w:spacing w:line="240" w:lineRule="auto"/>
              <w:jc w:val="center"/>
              <w:rPr>
                <w:rFonts w:eastAsia="Arial Unicode MS" w:cs="B Traffic"/>
                <w:b/>
                <w:bCs/>
                <w:rtl/>
              </w:rPr>
            </w:pPr>
            <w:r w:rsidRPr="00440192">
              <w:rPr>
                <w:rFonts w:eastAsia="Arial Unicode MS" w:cs="B Traffic"/>
                <w:b/>
                <w:bCs/>
              </w:rPr>
              <w:t>B Traffic Bold</w:t>
            </w:r>
          </w:p>
        </w:tc>
        <w:tc>
          <w:tcPr>
            <w:tcW w:w="2926" w:type="dxa"/>
            <w:tcBorders>
              <w:left w:val="single" w:sz="4" w:space="0" w:color="auto"/>
              <w:right w:val="nil"/>
            </w:tcBorders>
          </w:tcPr>
          <w:p w:rsidR="00F37DF6" w:rsidRPr="00440192" w:rsidRDefault="00F37DF6" w:rsidP="001B55A2">
            <w:pPr>
              <w:pStyle w:val="Title"/>
              <w:rPr>
                <w:rFonts w:eastAsia="Arial Unicode MS"/>
                <w:rtl/>
              </w:rPr>
            </w:pPr>
            <w:r w:rsidRPr="00440192">
              <w:rPr>
                <w:rFonts w:eastAsia="Arial Unicode MS" w:hint="cs"/>
                <w:rtl/>
              </w:rPr>
              <w:t xml:space="preserve">عنوان مقاله </w:t>
            </w:r>
          </w:p>
        </w:tc>
      </w:tr>
    </w:tbl>
    <w:p w:rsidR="00F37DF6" w:rsidRPr="00213F32" w:rsidRDefault="00F37DF6" w:rsidP="001B55A2">
      <w:pPr>
        <w:pStyle w:val="Heading1"/>
        <w:spacing w:line="240" w:lineRule="auto"/>
        <w:rPr>
          <w:rtl/>
        </w:rPr>
      </w:pPr>
      <w:r w:rsidRPr="00213F32">
        <w:rPr>
          <w:rFonts w:hint="cs"/>
          <w:rtl/>
        </w:rPr>
        <w:t>تقسيمات مقاله</w:t>
      </w:r>
    </w:p>
    <w:p w:rsidR="00F37DF6" w:rsidRPr="00F2513C" w:rsidRDefault="00F37DF6" w:rsidP="001B55A2">
      <w:pPr>
        <w:pStyle w:val="FNormal"/>
        <w:spacing w:line="240" w:lineRule="auto"/>
        <w:rPr>
          <w:sz w:val="24"/>
          <w:szCs w:val="26"/>
          <w:rtl/>
        </w:rPr>
      </w:pPr>
      <w:r w:rsidRPr="00F2513C">
        <w:rPr>
          <w:rFonts w:hint="cs"/>
          <w:sz w:val="24"/>
          <w:szCs w:val="26"/>
          <w:rtl/>
        </w:rPr>
        <w:t>هر مقاله بايد شامل بخش‌های اصلی زير باشد:</w:t>
      </w:r>
    </w:p>
    <w:p w:rsidR="00F37DF6" w:rsidRPr="00F2513C" w:rsidRDefault="00F37DF6" w:rsidP="001B55A2">
      <w:pPr>
        <w:pStyle w:val="FNormal"/>
        <w:spacing w:line="240" w:lineRule="auto"/>
        <w:rPr>
          <w:sz w:val="24"/>
          <w:szCs w:val="26"/>
          <w:rtl/>
        </w:rPr>
      </w:pPr>
      <w:r w:rsidRPr="00F2513C">
        <w:rPr>
          <w:rFonts w:hint="cs"/>
          <w:sz w:val="24"/>
          <w:szCs w:val="26"/>
          <w:rtl/>
        </w:rPr>
        <w:t xml:space="preserve">مقدمه، متن، نتيجه و در نهايت مراجع. </w:t>
      </w:r>
    </w:p>
    <w:p w:rsidR="00F37DF6" w:rsidRPr="00F2513C" w:rsidRDefault="00F37DF6" w:rsidP="001B55A2">
      <w:pPr>
        <w:pStyle w:val="FNormal"/>
        <w:spacing w:line="240" w:lineRule="auto"/>
        <w:rPr>
          <w:sz w:val="24"/>
          <w:szCs w:val="26"/>
          <w:rtl/>
        </w:rPr>
      </w:pPr>
      <w:r w:rsidRPr="00F2513C">
        <w:rPr>
          <w:rFonts w:hint="cs"/>
          <w:sz w:val="24"/>
          <w:szCs w:val="26"/>
          <w:rtl/>
        </w:rPr>
        <w:t>ساير قسمت‌ها شامل تقدير و تشکر، نمادگذاری‌ها و ديگر ضمايم همگی در انتهای مقاله بعد از نتيجه و قبل از مراجع قرار می‌گيرند. همچنين درصورت وجود، کليه زيرنويس‌ها در انتهای مقاله بعد از مراجع آورده شوند.</w:t>
      </w:r>
    </w:p>
    <w:p w:rsidR="00F37DF6" w:rsidRPr="00F2513C" w:rsidRDefault="00F37DF6" w:rsidP="00216274">
      <w:pPr>
        <w:pStyle w:val="FNormal"/>
        <w:spacing w:line="240" w:lineRule="auto"/>
        <w:rPr>
          <w:sz w:val="24"/>
          <w:szCs w:val="26"/>
          <w:rtl/>
        </w:rPr>
      </w:pPr>
      <w:r w:rsidRPr="00F2513C">
        <w:rPr>
          <w:rFonts w:hint="cs"/>
          <w:sz w:val="24"/>
          <w:szCs w:val="26"/>
          <w:rtl/>
        </w:rPr>
        <w:t xml:space="preserve">عناوين بخش‌ها با قلم ترافيک 12 و زير بخش‌های بعدی به ترتيب با همان قلم دريک اندازه کوچک تر نوشته شوند. شيوه‌های مورد نياز برای هريک، در اين الگو تحت عنوان </w:t>
      </w:r>
      <w:r w:rsidRPr="00F2513C">
        <w:rPr>
          <w:rFonts w:cs="Times New Roman"/>
          <w:sz w:val="24"/>
          <w:szCs w:val="26"/>
        </w:rPr>
        <w:t>Heading</w:t>
      </w:r>
      <w:r w:rsidRPr="00F2513C">
        <w:rPr>
          <w:rFonts w:hint="cs"/>
          <w:sz w:val="24"/>
          <w:szCs w:val="26"/>
          <w:rtl/>
        </w:rPr>
        <w:t xml:space="preserve"> از شماره 1 تا 3 تعريف شده اند. چنانچه استفاده از زيرعنوانی ذيل زيرعنوان سوم (</w:t>
      </w:r>
      <w:r w:rsidRPr="00F2513C">
        <w:rPr>
          <w:rFonts w:cs="Times New Roman"/>
          <w:sz w:val="24"/>
          <w:szCs w:val="26"/>
        </w:rPr>
        <w:t>Heading3</w:t>
      </w:r>
      <w:r w:rsidRPr="00F2513C">
        <w:rPr>
          <w:rFonts w:hint="cs"/>
          <w:sz w:val="24"/>
          <w:szCs w:val="26"/>
          <w:rtl/>
        </w:rPr>
        <w:t>) ضروری باشد، از پررنگ کردن همان قلم بکاررفته در متن</w:t>
      </w:r>
      <w:r w:rsidR="00216274">
        <w:rPr>
          <w:rFonts w:hint="cs"/>
          <w:sz w:val="24"/>
          <w:szCs w:val="26"/>
          <w:rtl/>
        </w:rPr>
        <w:t xml:space="preserve"> </w:t>
      </w:r>
      <w:r w:rsidR="00216274" w:rsidRPr="00F2513C">
        <w:rPr>
          <w:rFonts w:hint="cs"/>
          <w:sz w:val="24"/>
          <w:szCs w:val="26"/>
          <w:rtl/>
        </w:rPr>
        <w:t>دريک اندازه کوچک تر</w:t>
      </w:r>
      <w:r w:rsidRPr="00F2513C">
        <w:rPr>
          <w:rFonts w:hint="cs"/>
          <w:sz w:val="24"/>
          <w:szCs w:val="26"/>
          <w:rtl/>
        </w:rPr>
        <w:t xml:space="preserve"> (</w:t>
      </w:r>
      <w:r w:rsidRPr="00F2513C">
        <w:rPr>
          <w:sz w:val="24"/>
          <w:szCs w:val="26"/>
        </w:rPr>
        <w:t xml:space="preserve">B </w:t>
      </w:r>
      <w:proofErr w:type="spellStart"/>
      <w:r w:rsidR="00220654" w:rsidRPr="00F2513C">
        <w:rPr>
          <w:sz w:val="24"/>
          <w:szCs w:val="26"/>
        </w:rPr>
        <w:t>Mitra</w:t>
      </w:r>
      <w:proofErr w:type="spellEnd"/>
      <w:r w:rsidRPr="00F2513C">
        <w:rPr>
          <w:sz w:val="24"/>
          <w:szCs w:val="26"/>
        </w:rPr>
        <w:t xml:space="preserve"> 11</w:t>
      </w:r>
      <w:r w:rsidRPr="00F2513C">
        <w:rPr>
          <w:rFonts w:hint="cs"/>
          <w:sz w:val="24"/>
          <w:szCs w:val="26"/>
          <w:rtl/>
        </w:rPr>
        <w:t>) استفاده شود، مانند:</w:t>
      </w:r>
    </w:p>
    <w:p w:rsidR="00F37DF6" w:rsidRPr="00F2513C" w:rsidRDefault="00F37DF6" w:rsidP="001B55A2">
      <w:pPr>
        <w:pStyle w:val="Heading4"/>
        <w:spacing w:line="240" w:lineRule="auto"/>
        <w:rPr>
          <w:sz w:val="24"/>
          <w:szCs w:val="24"/>
          <w:rtl/>
        </w:rPr>
      </w:pPr>
      <w:r w:rsidRPr="00F2513C">
        <w:rPr>
          <w:rFonts w:hint="cs"/>
          <w:sz w:val="24"/>
          <w:szCs w:val="24"/>
          <w:rtl/>
        </w:rPr>
        <w:t>قلم و اندازه متن چکيده</w:t>
      </w:r>
    </w:p>
    <w:p w:rsidR="00F37DF6" w:rsidRPr="00F2513C" w:rsidRDefault="00F37DF6" w:rsidP="001B55A2">
      <w:pPr>
        <w:pStyle w:val="FNormal"/>
        <w:spacing w:line="240" w:lineRule="auto"/>
        <w:rPr>
          <w:sz w:val="24"/>
          <w:szCs w:val="26"/>
          <w:rtl/>
        </w:rPr>
      </w:pPr>
      <w:r w:rsidRPr="00F2513C">
        <w:rPr>
          <w:rFonts w:hint="cs"/>
          <w:sz w:val="24"/>
          <w:szCs w:val="26"/>
          <w:rtl/>
        </w:rPr>
        <w:t>به تقسيم‌بندی و شماره‌گذاری شده کلی بيش از سطح سوم در متن نيازی نخواهد بود. با اين حال، می‌توان از شماره‌گذاری معمولی مانند آنچه دربخش [</w:t>
      </w:r>
      <w:fldSimple w:instr=" REF _Ref90007949 \r \h  \* MERGEFORMAT ">
        <w:r w:rsidR="00A65CB9">
          <w:rPr>
            <w:sz w:val="24"/>
            <w:szCs w:val="26"/>
            <w:rtl/>
          </w:rPr>
          <w:t>‏2-4-</w:t>
        </w:r>
      </w:fldSimple>
      <w:r w:rsidRPr="00F2513C">
        <w:rPr>
          <w:rFonts w:cs="Times New Roman"/>
          <w:sz w:val="24"/>
          <w:szCs w:val="26"/>
          <w:rtl/>
        </w:rPr>
        <w:t>§</w:t>
      </w:r>
      <w:r w:rsidRPr="00F2513C">
        <w:rPr>
          <w:rFonts w:hint="cs"/>
          <w:sz w:val="24"/>
          <w:szCs w:val="26"/>
          <w:rtl/>
        </w:rPr>
        <w:t>] مي‌آيد، يا علامت گذاری به شيوه</w:t>
      </w:r>
      <w:r w:rsidRPr="00F2513C">
        <w:rPr>
          <w:rFonts w:cs="Times New Roman" w:hint="cs"/>
          <w:sz w:val="24"/>
          <w:szCs w:val="26"/>
          <w:rtl/>
        </w:rPr>
        <w:t>‌</w:t>
      </w:r>
      <w:r w:rsidRPr="00F2513C">
        <w:rPr>
          <w:rFonts w:hint="cs"/>
          <w:sz w:val="24"/>
          <w:szCs w:val="26"/>
          <w:rtl/>
        </w:rPr>
        <w:t>ای که دربخش [</w:t>
      </w:r>
      <w:fldSimple w:instr=" REF _Ref90008432 \r \h  \* MERGEFORMAT ">
        <w:r w:rsidR="00A65CB9">
          <w:rPr>
            <w:sz w:val="24"/>
            <w:szCs w:val="26"/>
            <w:rtl/>
          </w:rPr>
          <w:t>‏1-</w:t>
        </w:r>
      </w:fldSimple>
      <w:r w:rsidRPr="00F2513C">
        <w:rPr>
          <w:rFonts w:hint="cs"/>
          <w:sz w:val="24"/>
          <w:szCs w:val="26"/>
          <w:rtl/>
        </w:rPr>
        <w:t xml:space="preserve"> مقدمه] گذشت، استفاده نمود. ساير انواع شماره‌گذاری و نحوه ارجاعات در بخش [</w:t>
      </w:r>
      <w:fldSimple w:instr=" REF _Ref89799163 \r \h  \* MERGEFORMAT ">
        <w:r w:rsidR="00A65CB9">
          <w:rPr>
            <w:sz w:val="24"/>
            <w:szCs w:val="26"/>
            <w:rtl/>
          </w:rPr>
          <w:t>‏5-</w:t>
        </w:r>
      </w:fldSimple>
      <w:r w:rsidRPr="00F2513C">
        <w:rPr>
          <w:rFonts w:hint="cs"/>
          <w:sz w:val="24"/>
          <w:szCs w:val="26"/>
          <w:rtl/>
        </w:rPr>
        <w:t xml:space="preserve"> </w:t>
      </w:r>
      <w:r w:rsidRPr="00F2513C">
        <w:rPr>
          <w:rFonts w:cs="Times New Roman"/>
          <w:sz w:val="24"/>
          <w:szCs w:val="26"/>
          <w:rtl/>
        </w:rPr>
        <w:t>§</w:t>
      </w:r>
      <w:r w:rsidRPr="00F2513C">
        <w:rPr>
          <w:rFonts w:hint="cs"/>
          <w:sz w:val="24"/>
          <w:szCs w:val="26"/>
          <w:rtl/>
        </w:rPr>
        <w:t>] توضيح داده خواهد شد.</w:t>
      </w:r>
    </w:p>
    <w:p w:rsidR="00F37DF6" w:rsidRPr="00B42328" w:rsidRDefault="00F37DF6" w:rsidP="001B55A2">
      <w:pPr>
        <w:pStyle w:val="Heading2"/>
        <w:rPr>
          <w:rtl/>
        </w:rPr>
      </w:pPr>
      <w:bookmarkStart w:id="4" w:name="_Ref89797816"/>
      <w:r w:rsidRPr="00B42328">
        <w:rPr>
          <w:rFonts w:hint="cs"/>
          <w:rtl/>
        </w:rPr>
        <w:lastRenderedPageBreak/>
        <w:t>ويژگی</w:t>
      </w:r>
      <w:r>
        <w:rPr>
          <w:rFonts w:hint="cs"/>
          <w:rtl/>
        </w:rPr>
        <w:t>‌ها</w:t>
      </w:r>
      <w:r w:rsidRPr="00B42328">
        <w:rPr>
          <w:rFonts w:hint="cs"/>
          <w:rtl/>
        </w:rPr>
        <w:t>ی مقدمه</w:t>
      </w:r>
      <w:bookmarkEnd w:id="4"/>
    </w:p>
    <w:p w:rsidR="00F37DF6" w:rsidRPr="00F2513C" w:rsidRDefault="00F37DF6" w:rsidP="001B55A2">
      <w:pPr>
        <w:pStyle w:val="FNormal"/>
        <w:spacing w:line="240" w:lineRule="auto"/>
        <w:rPr>
          <w:sz w:val="24"/>
          <w:szCs w:val="26"/>
          <w:rtl/>
        </w:rPr>
      </w:pPr>
      <w:r w:rsidRPr="00F2513C">
        <w:rPr>
          <w:rFonts w:hint="cs"/>
          <w:sz w:val="24"/>
          <w:szCs w:val="26"/>
          <w:rtl/>
        </w:rPr>
        <w:t>درمقدمه پس از عنوان کردن کليات موضوع مورد بحث، ابتدا خلاصه‌ای از تاريخچه موضوع و کارهای انجام شده به همراه ويژگي‌های آن بيان می‌شود. در ادامه، تلاشی که در تبيين کار انجام شده برای رفع کاستی‌های موجود، گشودن گره‌ها يا حرکت به سمت يافته‌های نو صورت گرفته است در يکی دو پاراگراف توضيح داده می</w:t>
      </w:r>
      <w:r w:rsidRPr="00F2513C">
        <w:rPr>
          <w:rFonts w:cs="Times New Roman" w:hint="cs"/>
          <w:sz w:val="24"/>
          <w:szCs w:val="26"/>
          <w:rtl/>
        </w:rPr>
        <w:t>‌</w:t>
      </w:r>
      <w:r w:rsidRPr="00F2513C">
        <w:rPr>
          <w:rFonts w:hint="cs"/>
          <w:sz w:val="24"/>
          <w:szCs w:val="26"/>
          <w:rtl/>
        </w:rPr>
        <w:t>شود.</w:t>
      </w:r>
    </w:p>
    <w:p w:rsidR="00F37DF6" w:rsidRPr="00B42328" w:rsidRDefault="00F37DF6" w:rsidP="001B55A2">
      <w:pPr>
        <w:pStyle w:val="Heading2"/>
        <w:rPr>
          <w:rtl/>
        </w:rPr>
      </w:pPr>
      <w:r w:rsidRPr="00B42328">
        <w:rPr>
          <w:rFonts w:hint="cs"/>
          <w:rtl/>
        </w:rPr>
        <w:t>ويژگی</w:t>
      </w:r>
      <w:r>
        <w:rPr>
          <w:rFonts w:hint="cs"/>
          <w:rtl/>
        </w:rPr>
        <w:t>‌ها</w:t>
      </w:r>
      <w:r w:rsidRPr="00B42328">
        <w:rPr>
          <w:rFonts w:hint="cs"/>
          <w:rtl/>
        </w:rPr>
        <w:t>ی متن</w:t>
      </w:r>
    </w:p>
    <w:p w:rsidR="00F37DF6" w:rsidRPr="00F2513C" w:rsidRDefault="00F37DF6" w:rsidP="001B55A2">
      <w:pPr>
        <w:pStyle w:val="FNormal"/>
        <w:spacing w:line="240" w:lineRule="auto"/>
        <w:rPr>
          <w:sz w:val="24"/>
          <w:szCs w:val="26"/>
          <w:rtl/>
        </w:rPr>
      </w:pPr>
      <w:r w:rsidRPr="00F2513C">
        <w:rPr>
          <w:rFonts w:hint="cs"/>
          <w:sz w:val="24"/>
          <w:szCs w:val="26"/>
          <w:rtl/>
        </w:rPr>
        <w:t>مطلب اصلی در اين بخش درج می‌شود که بايد شامل تعريف مفاهيم مورد نياز، طرح مسأله و راه حل ارائه شده باشد. شکل‌ها، جدول‌ها و روابط رياضي بکاررفته در متن همگي بايد مربوط به متن بوده، در متن از آنها استفاده شده و درباره آنها توضيحي آورده شده باشد.</w:t>
      </w:r>
    </w:p>
    <w:p w:rsidR="00F37DF6" w:rsidRPr="00F2513C" w:rsidRDefault="00F37DF6" w:rsidP="001B55A2">
      <w:pPr>
        <w:pStyle w:val="FNormal"/>
        <w:spacing w:line="240" w:lineRule="auto"/>
        <w:rPr>
          <w:sz w:val="24"/>
          <w:szCs w:val="26"/>
          <w:rtl/>
        </w:rPr>
      </w:pPr>
      <w:r w:rsidRPr="00F2513C">
        <w:rPr>
          <w:rFonts w:hint="cs"/>
          <w:sz w:val="24"/>
          <w:szCs w:val="26"/>
          <w:rtl/>
        </w:rPr>
        <w:t xml:space="preserve">در نوشتن متن تلاش شود تنها به موضوع اصلی مقاله پرداخته شود تا ذهن خواننده از انحراف نسبت به سلسله مطالب مصون بماند. تمام جملات دست کم يک بار مرور شوند تا از کامل بودن و صحت آنها از نظر دستور زبان فارسی اطمينان حاصل شود. دقت شود که جملات يک بند (پاراگراف) سلسله وار به هم مربوط بوده، يک موضوع را دنبال کنند.  </w:t>
      </w:r>
    </w:p>
    <w:p w:rsidR="00F37DF6" w:rsidRPr="00B42328" w:rsidRDefault="00F37DF6" w:rsidP="001B55A2">
      <w:pPr>
        <w:pStyle w:val="Heading2"/>
        <w:rPr>
          <w:rtl/>
        </w:rPr>
      </w:pPr>
      <w:r w:rsidRPr="00B42328">
        <w:rPr>
          <w:rFonts w:hint="cs"/>
          <w:rtl/>
        </w:rPr>
        <w:t>ويژگی</w:t>
      </w:r>
      <w:r>
        <w:rPr>
          <w:rFonts w:hint="cs"/>
          <w:rtl/>
        </w:rPr>
        <w:t>‌ها</w:t>
      </w:r>
      <w:r w:rsidRPr="00B42328">
        <w:rPr>
          <w:rFonts w:hint="cs"/>
          <w:rtl/>
        </w:rPr>
        <w:t>ی نتيجه</w:t>
      </w:r>
    </w:p>
    <w:p w:rsidR="00F37DF6" w:rsidRPr="00F2513C" w:rsidRDefault="00F37DF6" w:rsidP="001B55A2">
      <w:pPr>
        <w:pStyle w:val="FNormal"/>
        <w:spacing w:line="240" w:lineRule="auto"/>
        <w:rPr>
          <w:sz w:val="24"/>
          <w:szCs w:val="26"/>
          <w:rtl/>
        </w:rPr>
      </w:pPr>
      <w:r w:rsidRPr="00F2513C">
        <w:rPr>
          <w:rFonts w:hint="cs"/>
          <w:sz w:val="24"/>
          <w:szCs w:val="26"/>
          <w:rtl/>
        </w:rPr>
        <w:t xml:space="preserve">در اين بخش، نکات مهم درکار انجام شده </w:t>
      </w:r>
      <w:r w:rsidRPr="00F2513C">
        <w:rPr>
          <w:rFonts w:cs="B Nazanin" w:hint="cs"/>
          <w:sz w:val="24"/>
          <w:szCs w:val="26"/>
          <w:rtl/>
        </w:rPr>
        <w:t>به طور</w:t>
      </w:r>
      <w:r w:rsidRPr="00F2513C">
        <w:rPr>
          <w:rFonts w:hint="cs"/>
          <w:sz w:val="24"/>
          <w:szCs w:val="26"/>
          <w:rtl/>
        </w:rPr>
        <w:t xml:space="preserve"> خلاصه مرور شده و نتايج برگرفته از آن توضيح داده می</w:t>
      </w:r>
      <w:r w:rsidRPr="00F2513C">
        <w:rPr>
          <w:rFonts w:cs="Times New Roman" w:hint="cs"/>
          <w:sz w:val="24"/>
          <w:szCs w:val="26"/>
          <w:rtl/>
        </w:rPr>
        <w:t>‌</w:t>
      </w:r>
      <w:r w:rsidRPr="00F2513C">
        <w:rPr>
          <w:rFonts w:hint="cs"/>
          <w:sz w:val="24"/>
          <w:szCs w:val="26"/>
          <w:rtl/>
        </w:rPr>
        <w:t>شود. سهم علمی مقاله (</w:t>
      </w:r>
      <w:r w:rsidRPr="00F2513C">
        <w:rPr>
          <w:sz w:val="24"/>
          <w:szCs w:val="26"/>
        </w:rPr>
        <w:t>Contribution</w:t>
      </w:r>
      <w:r w:rsidRPr="00F2513C">
        <w:rPr>
          <w:rFonts w:hint="cs"/>
          <w:sz w:val="24"/>
          <w:szCs w:val="26"/>
          <w:rtl/>
        </w:rPr>
        <w:t>) بايد در بخش نتيجه مورد تصريح واقع شود. هرگز عين مطالب چکيده دراين بخش آورده نشود. بخش نتيجه می‌تواند به کاربردهای پژوهش انجام شده اشاره کند، نکات مبهم و قابل پژوهش جديد را مطرح کند، و يا گسترش موضوع بحث را به زمينه</w:t>
      </w:r>
      <w:r w:rsidRPr="00F2513C">
        <w:rPr>
          <w:rFonts w:hint="eastAsia"/>
          <w:sz w:val="24"/>
          <w:szCs w:val="26"/>
          <w:rtl/>
        </w:rPr>
        <w:t>‌ها</w:t>
      </w:r>
      <w:r w:rsidRPr="00F2513C">
        <w:rPr>
          <w:rFonts w:hint="cs"/>
          <w:sz w:val="24"/>
          <w:szCs w:val="26"/>
          <w:rtl/>
        </w:rPr>
        <w:t>ی ديگر پيشنهاد دهد.</w:t>
      </w:r>
    </w:p>
    <w:p w:rsidR="00F37DF6" w:rsidRPr="00B42328" w:rsidRDefault="00F37DF6" w:rsidP="001B55A2">
      <w:pPr>
        <w:pStyle w:val="Heading2"/>
        <w:rPr>
          <w:rtl/>
        </w:rPr>
      </w:pPr>
      <w:bookmarkStart w:id="5" w:name="_Ref90007949"/>
      <w:r w:rsidRPr="00B42328">
        <w:rPr>
          <w:rFonts w:hint="cs"/>
          <w:rtl/>
        </w:rPr>
        <w:t>ويژگی</w:t>
      </w:r>
      <w:r>
        <w:rPr>
          <w:rFonts w:hint="cs"/>
          <w:rtl/>
        </w:rPr>
        <w:t>‌ها</w:t>
      </w:r>
      <w:r w:rsidRPr="00B42328">
        <w:rPr>
          <w:rFonts w:hint="cs"/>
          <w:rtl/>
        </w:rPr>
        <w:t>ی مراجع</w:t>
      </w:r>
      <w:bookmarkEnd w:id="5"/>
    </w:p>
    <w:p w:rsidR="00F37DF6" w:rsidRPr="00F2513C" w:rsidRDefault="00F37DF6" w:rsidP="001B55A2">
      <w:pPr>
        <w:pStyle w:val="FNormal"/>
        <w:spacing w:line="240" w:lineRule="auto"/>
        <w:rPr>
          <w:sz w:val="24"/>
          <w:szCs w:val="26"/>
          <w:rtl/>
        </w:rPr>
      </w:pPr>
      <w:r w:rsidRPr="00F2513C">
        <w:rPr>
          <w:rFonts w:hint="cs"/>
          <w:sz w:val="24"/>
          <w:szCs w:val="26"/>
          <w:rtl/>
        </w:rPr>
        <w:t>مراجع بايد به ترتيب حروف الفبا و ابتدا مراجع زبان فارسی و سپس مراجع زبان انگليسی، مرتب شده و در انتهای مقاله آورده شوند. دقت شود که تمام مراجع در متن مورد ارجاع واقع شده باشند. مثال‌های مندرج در انتهای اين مقاله نمونه، برای حالات زير و برای هر دو زبان فارسی و انگليسی درنظر گرفته شده اند:</w:t>
      </w:r>
    </w:p>
    <w:p w:rsidR="00F37DF6" w:rsidRPr="00F2513C" w:rsidRDefault="00F37DF6" w:rsidP="001B55A2">
      <w:pPr>
        <w:pStyle w:val="FNormal"/>
        <w:numPr>
          <w:ilvl w:val="0"/>
          <w:numId w:val="18"/>
        </w:numPr>
        <w:spacing w:line="240" w:lineRule="auto"/>
        <w:rPr>
          <w:sz w:val="24"/>
          <w:szCs w:val="26"/>
          <w:rtl/>
        </w:rPr>
      </w:pPr>
      <w:r w:rsidRPr="00F2513C">
        <w:rPr>
          <w:rFonts w:hint="cs"/>
          <w:sz w:val="24"/>
          <w:szCs w:val="26"/>
          <w:rtl/>
        </w:rPr>
        <w:t>کتاب‌ها</w:t>
      </w:r>
    </w:p>
    <w:p w:rsidR="00F37DF6" w:rsidRPr="00F2513C" w:rsidRDefault="00F37DF6" w:rsidP="001B55A2">
      <w:pPr>
        <w:pStyle w:val="FNormal"/>
        <w:numPr>
          <w:ilvl w:val="0"/>
          <w:numId w:val="18"/>
        </w:numPr>
        <w:spacing w:line="240" w:lineRule="auto"/>
        <w:rPr>
          <w:sz w:val="24"/>
          <w:szCs w:val="26"/>
          <w:rtl/>
        </w:rPr>
      </w:pPr>
      <w:r w:rsidRPr="00F2513C">
        <w:rPr>
          <w:rFonts w:hint="cs"/>
          <w:sz w:val="24"/>
          <w:szCs w:val="26"/>
          <w:rtl/>
        </w:rPr>
        <w:t>پايان نامه‌ها و طرح‌های پژوهشی</w:t>
      </w:r>
    </w:p>
    <w:p w:rsidR="00F37DF6" w:rsidRPr="00F2513C" w:rsidRDefault="00F37DF6" w:rsidP="001B55A2">
      <w:pPr>
        <w:pStyle w:val="FNormal"/>
        <w:numPr>
          <w:ilvl w:val="0"/>
          <w:numId w:val="18"/>
        </w:numPr>
        <w:spacing w:line="240" w:lineRule="auto"/>
        <w:rPr>
          <w:sz w:val="24"/>
          <w:szCs w:val="26"/>
          <w:rtl/>
        </w:rPr>
      </w:pPr>
      <w:r w:rsidRPr="00F2513C">
        <w:rPr>
          <w:rFonts w:hint="cs"/>
          <w:sz w:val="24"/>
          <w:szCs w:val="26"/>
          <w:rtl/>
        </w:rPr>
        <w:t>مقالات مندرج در مجلات و کنفرانس‌ها</w:t>
      </w:r>
    </w:p>
    <w:p w:rsidR="00F37DF6" w:rsidRPr="00F2513C" w:rsidRDefault="00F37DF6" w:rsidP="001B55A2">
      <w:pPr>
        <w:pStyle w:val="FNormal"/>
        <w:numPr>
          <w:ilvl w:val="0"/>
          <w:numId w:val="18"/>
        </w:numPr>
        <w:spacing w:line="240" w:lineRule="auto"/>
        <w:rPr>
          <w:sz w:val="24"/>
          <w:szCs w:val="26"/>
          <w:rtl/>
        </w:rPr>
      </w:pPr>
      <w:r w:rsidRPr="00F2513C">
        <w:rPr>
          <w:rFonts w:hint="cs"/>
          <w:sz w:val="24"/>
          <w:szCs w:val="26"/>
          <w:rtl/>
        </w:rPr>
        <w:t>منابع اينترنتی</w:t>
      </w:r>
    </w:p>
    <w:p w:rsidR="00F37DF6" w:rsidRPr="00F2513C" w:rsidRDefault="00F37DF6" w:rsidP="00216274">
      <w:pPr>
        <w:pStyle w:val="FNormal"/>
        <w:spacing w:line="240" w:lineRule="auto"/>
        <w:rPr>
          <w:sz w:val="24"/>
          <w:szCs w:val="26"/>
          <w:rtl/>
        </w:rPr>
      </w:pPr>
      <w:r w:rsidRPr="00F2513C">
        <w:rPr>
          <w:rFonts w:hint="cs"/>
          <w:sz w:val="24"/>
          <w:szCs w:val="26"/>
          <w:rtl/>
        </w:rPr>
        <w:t>قلم درنظر گرفته شده برای نوشتن مراجع، مانند متن جداول و شکل</w:t>
      </w:r>
      <w:r w:rsidRPr="00F2513C">
        <w:rPr>
          <w:rFonts w:cs="B Nazanin" w:hint="cs"/>
          <w:sz w:val="24"/>
          <w:szCs w:val="26"/>
          <w:rtl/>
        </w:rPr>
        <w:t>‌ها</w:t>
      </w:r>
      <w:r w:rsidRPr="00F2513C">
        <w:rPr>
          <w:rFonts w:hint="cs"/>
          <w:sz w:val="24"/>
          <w:szCs w:val="26"/>
          <w:rtl/>
        </w:rPr>
        <w:t xml:space="preserve">، </w:t>
      </w:r>
      <w:r w:rsidRPr="00F2513C">
        <w:rPr>
          <w:sz w:val="24"/>
          <w:szCs w:val="26"/>
        </w:rPr>
        <w:t xml:space="preserve">(B </w:t>
      </w:r>
      <w:r w:rsidR="00220654" w:rsidRPr="00F2513C">
        <w:rPr>
          <w:sz w:val="24"/>
          <w:szCs w:val="26"/>
        </w:rPr>
        <w:t>Mitra</w:t>
      </w:r>
      <w:r w:rsidR="00F2513C">
        <w:rPr>
          <w:sz w:val="24"/>
          <w:szCs w:val="26"/>
        </w:rPr>
        <w:t>1</w:t>
      </w:r>
      <w:r w:rsidR="00216274">
        <w:rPr>
          <w:sz w:val="24"/>
          <w:szCs w:val="26"/>
        </w:rPr>
        <w:t>1</w:t>
      </w:r>
      <w:r w:rsidRPr="00F2513C">
        <w:rPr>
          <w:sz w:val="24"/>
          <w:szCs w:val="26"/>
        </w:rPr>
        <w:t>)</w:t>
      </w:r>
      <w:r w:rsidRPr="00F2513C">
        <w:rPr>
          <w:rFonts w:hint="cs"/>
          <w:sz w:val="24"/>
          <w:szCs w:val="26"/>
          <w:rtl/>
        </w:rPr>
        <w:t xml:space="preserve"> است. تنها عنوان کتاب</w:t>
      </w:r>
      <w:r w:rsidRPr="00F2513C">
        <w:rPr>
          <w:rFonts w:cs="B Nazanin" w:hint="cs"/>
          <w:sz w:val="24"/>
          <w:szCs w:val="26"/>
          <w:rtl/>
        </w:rPr>
        <w:t>‌ها</w:t>
      </w:r>
      <w:r w:rsidRPr="00F2513C">
        <w:rPr>
          <w:rFonts w:hint="cs"/>
          <w:sz w:val="24"/>
          <w:szCs w:val="26"/>
          <w:rtl/>
        </w:rPr>
        <w:t xml:space="preserve"> يا مقالات پررنگ نوشته شوند. برای عناوين مراجع انگليسی به جای پررنگ نوشتن از قلم کج </w:t>
      </w:r>
      <w:r w:rsidRPr="00F2513C">
        <w:rPr>
          <w:rFonts w:hint="cs"/>
          <w:sz w:val="24"/>
          <w:szCs w:val="26"/>
          <w:rtl/>
          <w:lang w:bidi="ar-SA"/>
        </w:rPr>
        <w:t>(</w:t>
      </w:r>
      <w:r w:rsidRPr="00F2513C">
        <w:rPr>
          <w:i/>
          <w:iCs/>
          <w:sz w:val="24"/>
          <w:szCs w:val="26"/>
          <w:lang w:bidi="ar-SA"/>
        </w:rPr>
        <w:t>Italic</w:t>
      </w:r>
      <w:r w:rsidRPr="00F2513C">
        <w:rPr>
          <w:rFonts w:hint="cs"/>
          <w:sz w:val="24"/>
          <w:szCs w:val="26"/>
          <w:rtl/>
        </w:rPr>
        <w:t>) استفاده شود.</w:t>
      </w:r>
    </w:p>
    <w:p w:rsidR="00F37DF6" w:rsidRPr="0071504A" w:rsidRDefault="00F37DF6" w:rsidP="001B55A2">
      <w:pPr>
        <w:pStyle w:val="Heading1"/>
        <w:spacing w:line="240" w:lineRule="auto"/>
        <w:rPr>
          <w:rtl/>
          <w:lang w:bidi="fa-IR"/>
        </w:rPr>
      </w:pPr>
      <w:r w:rsidRPr="0071504A">
        <w:rPr>
          <w:rFonts w:hint="cs"/>
          <w:rtl/>
          <w:lang w:bidi="fa-IR"/>
        </w:rPr>
        <w:t>قواعد نوشتاری</w:t>
      </w:r>
    </w:p>
    <w:p w:rsidR="00F37DF6" w:rsidRPr="00232780" w:rsidRDefault="00F37DF6" w:rsidP="001B55A2">
      <w:pPr>
        <w:pStyle w:val="FNormal"/>
        <w:spacing w:line="240" w:lineRule="auto"/>
        <w:rPr>
          <w:sz w:val="24"/>
          <w:szCs w:val="26"/>
          <w:rtl/>
        </w:rPr>
      </w:pPr>
      <w:r w:rsidRPr="00232780">
        <w:rPr>
          <w:rFonts w:hint="cs"/>
          <w:sz w:val="24"/>
          <w:szCs w:val="26"/>
          <w:rtl/>
        </w:rPr>
        <w:t>شيوايی و رسايی نوشتار در گرو ساده نويسی است. بهتر است تلاش شود از جملات رسا، گويا و در حد امکان کوتاه استفاده شود. جداسازی اجزای مختلف متن با استفاده از پاراگراف‌بندی نيز کمک زيادی به روانی و سادگی فهم مطلب می‌کند. بند (پاراگراف)‌های طولانی نيز مانند جملات طولانی می</w:t>
      </w:r>
      <w:r w:rsidRPr="00232780">
        <w:rPr>
          <w:rFonts w:cs="Times New Roman" w:hint="cs"/>
          <w:sz w:val="24"/>
          <w:szCs w:val="26"/>
          <w:rtl/>
        </w:rPr>
        <w:t>‌</w:t>
      </w:r>
      <w:r w:rsidRPr="00232780">
        <w:rPr>
          <w:rFonts w:hint="cs"/>
          <w:sz w:val="24"/>
          <w:szCs w:val="26"/>
          <w:rtl/>
        </w:rPr>
        <w:t xml:space="preserve">تواند خسته کننده بوده، خواننده را سردرگم کند. يک بند نمی‌تواند بيش از 5 تا 7 سطر را به خود اختصاص دهد. </w:t>
      </w:r>
    </w:p>
    <w:p w:rsidR="00F37DF6" w:rsidRPr="00232780" w:rsidRDefault="00F37DF6" w:rsidP="001B55A2">
      <w:pPr>
        <w:pStyle w:val="FNormal"/>
        <w:spacing w:line="240" w:lineRule="auto"/>
        <w:rPr>
          <w:sz w:val="24"/>
          <w:szCs w:val="26"/>
          <w:rtl/>
        </w:rPr>
      </w:pPr>
      <w:r w:rsidRPr="00232780">
        <w:rPr>
          <w:rFonts w:hint="cs"/>
          <w:sz w:val="24"/>
          <w:szCs w:val="26"/>
          <w:rtl/>
        </w:rPr>
        <w:t>تا جای ممکن از بکارگيری کلمات «می</w:t>
      </w:r>
      <w:r w:rsidRPr="00232780">
        <w:rPr>
          <w:rFonts w:cs="Times New Roman" w:hint="cs"/>
          <w:sz w:val="24"/>
          <w:szCs w:val="26"/>
          <w:rtl/>
        </w:rPr>
        <w:t>‌</w:t>
      </w:r>
      <w:r w:rsidRPr="00232780">
        <w:rPr>
          <w:rFonts w:hint="cs"/>
          <w:sz w:val="24"/>
          <w:szCs w:val="26"/>
          <w:rtl/>
        </w:rPr>
        <w:t>باشد»، «گرديد»، «بوده باشد» ومانند آنها که تکلف‌آور، غلط مصطلح و يا غيرشيوا هستند، اجتناب شود. کلمات روان و ساده مانند «است» و «شد» می</w:t>
      </w:r>
      <w:r w:rsidRPr="00232780">
        <w:rPr>
          <w:rFonts w:cs="Times New Roman" w:hint="cs"/>
          <w:sz w:val="24"/>
          <w:szCs w:val="26"/>
          <w:rtl/>
        </w:rPr>
        <w:t>‌</w:t>
      </w:r>
      <w:r w:rsidRPr="00232780">
        <w:rPr>
          <w:rFonts w:hint="cs"/>
          <w:sz w:val="24"/>
          <w:szCs w:val="26"/>
          <w:rtl/>
        </w:rPr>
        <w:t xml:space="preserve">توانند اغلب مفاهيم را به راحتی منتقل کنند. استفاده از کلمات دشوار و غير معمول چنانچه دليل توجيهی روشنی نداشته باشند، موجب پيچيده شدن و ايجاد اشکال در فهم خواننده خواهند شد. </w:t>
      </w:r>
    </w:p>
    <w:p w:rsidR="00F37DF6" w:rsidRPr="00232780" w:rsidRDefault="00F37DF6" w:rsidP="001B55A2">
      <w:pPr>
        <w:pStyle w:val="FNormal"/>
        <w:spacing w:line="240" w:lineRule="auto"/>
        <w:rPr>
          <w:sz w:val="24"/>
          <w:szCs w:val="26"/>
          <w:rtl/>
        </w:rPr>
      </w:pPr>
      <w:r w:rsidRPr="00232780">
        <w:rPr>
          <w:rFonts w:hint="cs"/>
          <w:sz w:val="24"/>
          <w:szCs w:val="26"/>
          <w:rtl/>
        </w:rPr>
        <w:t xml:space="preserve">درحد امکان سعی شود برای کلمات غيرفارسی از معادل‌های فارسی استفاده شود، به ويژه در مواردی که معادل فارسی مصطلح و مفهوم </w:t>
      </w:r>
      <w:r w:rsidRPr="00232780">
        <w:rPr>
          <w:rFonts w:hint="cs"/>
          <w:sz w:val="24"/>
          <w:szCs w:val="26"/>
          <w:rtl/>
        </w:rPr>
        <w:lastRenderedPageBreak/>
        <w:t>است. برای مثال استفاده از ترکيب «لذا» به جای «برای همين» يا «به همين دليل» توجيهی ندارد. همينطور، عبارت «در جهت» نمی‌تواند جايگزين خوبی برای کلمه روانی مثل «برای» باشد.</w:t>
      </w:r>
    </w:p>
    <w:p w:rsidR="00F37DF6" w:rsidRPr="00232780" w:rsidRDefault="00F37DF6" w:rsidP="001B55A2">
      <w:pPr>
        <w:pStyle w:val="FNormal"/>
        <w:spacing w:line="240" w:lineRule="auto"/>
        <w:rPr>
          <w:sz w:val="24"/>
          <w:szCs w:val="26"/>
          <w:rtl/>
        </w:rPr>
      </w:pPr>
      <w:r w:rsidRPr="00232780">
        <w:rPr>
          <w:rFonts w:hint="cs"/>
          <w:sz w:val="24"/>
          <w:szCs w:val="26"/>
          <w:rtl/>
        </w:rPr>
        <w:t xml:space="preserve">برای لغات فنی نيز تا آنجا که ممکن است همين الگو پياده شود. در اين گونه موارد چنانچه احتمال عدم آشنايی خواننده با معادل فارسی وجود داشته يا اصطلاح غيرفارسی معمول‌تر است، لازم است در اولين کاربرد کلمه فارسی منشأ غيرفارسی آن </w:t>
      </w:r>
      <w:r w:rsidRPr="00232780">
        <w:rPr>
          <w:rFonts w:cs="B Nazanin" w:hint="cs"/>
          <w:sz w:val="24"/>
          <w:szCs w:val="26"/>
          <w:rtl/>
        </w:rPr>
        <w:t>به صورت</w:t>
      </w:r>
      <w:r w:rsidRPr="00232780">
        <w:rPr>
          <w:rFonts w:hint="cs"/>
          <w:sz w:val="24"/>
          <w:szCs w:val="26"/>
          <w:rtl/>
        </w:rPr>
        <w:t xml:space="preserve"> آخرنويس</w:t>
      </w:r>
      <w:r w:rsidRPr="00232780">
        <w:rPr>
          <w:rStyle w:val="EndnoteReference"/>
          <w:sz w:val="24"/>
          <w:szCs w:val="22"/>
          <w:rtl/>
        </w:rPr>
        <w:endnoteReference w:id="1"/>
      </w:r>
      <w:r w:rsidRPr="00232780">
        <w:rPr>
          <w:rFonts w:hint="cs"/>
          <w:sz w:val="24"/>
          <w:szCs w:val="26"/>
          <w:rtl/>
        </w:rPr>
        <w:t xml:space="preserve"> و يا اگر تعداد اين موارد اندک است، داخل هلالين (</w:t>
      </w:r>
      <w:r w:rsidRPr="00232780">
        <w:rPr>
          <w:sz w:val="24"/>
          <w:szCs w:val="26"/>
        </w:rPr>
        <w:t>Parentheses</w:t>
      </w:r>
      <w:r w:rsidRPr="00232780">
        <w:rPr>
          <w:rFonts w:hint="cs"/>
          <w:sz w:val="24"/>
          <w:szCs w:val="26"/>
          <w:rtl/>
        </w:rPr>
        <w:t>) و درمقابل آن کلمه آورده شود.</w:t>
      </w:r>
    </w:p>
    <w:p w:rsidR="00F37DF6" w:rsidRPr="00232780" w:rsidRDefault="00F37DF6" w:rsidP="001B55A2">
      <w:pPr>
        <w:pStyle w:val="FNormal"/>
        <w:spacing w:line="240" w:lineRule="auto"/>
        <w:rPr>
          <w:sz w:val="24"/>
          <w:szCs w:val="26"/>
          <w:rtl/>
        </w:rPr>
      </w:pPr>
      <w:r w:rsidRPr="00232780">
        <w:rPr>
          <w:rFonts w:hint="cs"/>
          <w:sz w:val="24"/>
          <w:szCs w:val="26"/>
          <w:rtl/>
        </w:rPr>
        <w:t>اگر ناچار بايد کلمات انگليسی در لابلای جملات گنجانده شوند، بايد فاصله کافی بين آنها و کلمات فارسی درنظر گرفته شود. چنانچه در مقاله از مختصر نويسی (</w:t>
      </w:r>
      <w:r w:rsidRPr="00232780">
        <w:rPr>
          <w:sz w:val="24"/>
          <w:szCs w:val="26"/>
        </w:rPr>
        <w:t>Abbreviation</w:t>
      </w:r>
      <w:r w:rsidRPr="00232780">
        <w:rPr>
          <w:rFonts w:hint="cs"/>
          <w:sz w:val="24"/>
          <w:szCs w:val="26"/>
          <w:rtl/>
        </w:rPr>
        <w:t>) استفاده شود، لازم است در اولين استفاده تفصيل آن خلاصه</w:t>
      </w:r>
      <w:r w:rsidRPr="00232780">
        <w:rPr>
          <w:rFonts w:cs="Times New Roman" w:hint="cs"/>
          <w:sz w:val="24"/>
          <w:szCs w:val="26"/>
          <w:rtl/>
        </w:rPr>
        <w:t> </w:t>
      </w:r>
      <w:r w:rsidRPr="00232780">
        <w:rPr>
          <w:rFonts w:hint="cs"/>
          <w:sz w:val="24"/>
          <w:szCs w:val="26"/>
          <w:rtl/>
        </w:rPr>
        <w:t xml:space="preserve">نويسی </w:t>
      </w:r>
      <w:r w:rsidRPr="00232780">
        <w:rPr>
          <w:rFonts w:cs="B Nazanin" w:hint="cs"/>
          <w:sz w:val="24"/>
          <w:szCs w:val="26"/>
          <w:rtl/>
        </w:rPr>
        <w:t>به صورت</w:t>
      </w:r>
      <w:r w:rsidRPr="00232780">
        <w:rPr>
          <w:rFonts w:hint="cs"/>
          <w:sz w:val="24"/>
          <w:szCs w:val="26"/>
          <w:rtl/>
        </w:rPr>
        <w:t xml:space="preserve"> آخرنويس آورده شود. چنانچه مختصرنويسی در چکيده آورده می‌شود، تعريف آن بايد درهمان چکيده و بدون فاصله ذکر شود.</w:t>
      </w:r>
    </w:p>
    <w:p w:rsidR="00F37DF6" w:rsidRPr="00225599" w:rsidRDefault="00F37DF6" w:rsidP="001B55A2">
      <w:pPr>
        <w:pStyle w:val="Heading2"/>
        <w:rPr>
          <w:rtl/>
        </w:rPr>
      </w:pPr>
      <w:r w:rsidRPr="00225599">
        <w:rPr>
          <w:rFonts w:hint="cs"/>
          <w:rtl/>
        </w:rPr>
        <w:t>علامت گذاری</w:t>
      </w:r>
    </w:p>
    <w:p w:rsidR="00F37DF6" w:rsidRPr="00232780" w:rsidRDefault="00F37DF6" w:rsidP="001B55A2">
      <w:pPr>
        <w:pStyle w:val="FNormal"/>
        <w:spacing w:line="240" w:lineRule="auto"/>
        <w:rPr>
          <w:sz w:val="24"/>
          <w:szCs w:val="26"/>
          <w:rtl/>
        </w:rPr>
      </w:pPr>
      <w:r w:rsidRPr="00232780">
        <w:rPr>
          <w:rFonts w:hint="cs"/>
          <w:sz w:val="24"/>
          <w:szCs w:val="26"/>
          <w:rtl/>
        </w:rPr>
        <w:t>درکاربرد هلالين بايد توجه شود که عبارت داخل آن براي توضيحي است که از اجزای جمله محسوب نشده، درصورت حذف خللي به آن وارد نمي‌شود. درمقابل، گيومه برای برجسته کردن جزئی از جمله بکار می‌رود.</w:t>
      </w:r>
    </w:p>
    <w:p w:rsidR="00F37DF6" w:rsidRPr="00232780" w:rsidRDefault="00F37DF6" w:rsidP="001B55A2">
      <w:pPr>
        <w:pStyle w:val="FNormal"/>
        <w:spacing w:line="240" w:lineRule="auto"/>
        <w:rPr>
          <w:sz w:val="24"/>
          <w:szCs w:val="26"/>
          <w:rtl/>
        </w:rPr>
      </w:pPr>
      <w:r w:rsidRPr="00232780">
        <w:rPr>
          <w:rFonts w:hint="cs"/>
          <w:sz w:val="24"/>
          <w:szCs w:val="26"/>
          <w:rtl/>
        </w:rPr>
        <w:t>هلالين و قلاب‌ها [</w:t>
      </w:r>
      <w:r w:rsidRPr="00232780">
        <w:rPr>
          <w:sz w:val="24"/>
          <w:szCs w:val="26"/>
        </w:rPr>
        <w:t>Brackets</w:t>
      </w:r>
      <w:r w:rsidRPr="00232780">
        <w:rPr>
          <w:rFonts w:hint="cs"/>
          <w:sz w:val="24"/>
          <w:szCs w:val="26"/>
          <w:rtl/>
        </w:rPr>
        <w:t>]، ابرو‌ها {</w:t>
      </w:r>
      <w:r w:rsidRPr="00232780">
        <w:rPr>
          <w:sz w:val="24"/>
          <w:szCs w:val="26"/>
        </w:rPr>
        <w:t>Accolades</w:t>
      </w:r>
      <w:r w:rsidRPr="00232780">
        <w:rPr>
          <w:rFonts w:hint="cs"/>
          <w:sz w:val="24"/>
          <w:szCs w:val="26"/>
          <w:rtl/>
        </w:rPr>
        <w:t>} و گيومه‌ها «</w:t>
      </w:r>
      <w:r w:rsidRPr="00232780">
        <w:rPr>
          <w:sz w:val="24"/>
          <w:szCs w:val="26"/>
        </w:rPr>
        <w:t>Quotations</w:t>
      </w:r>
      <w:r w:rsidRPr="00232780">
        <w:rPr>
          <w:rFonts w:hint="cs"/>
          <w:sz w:val="24"/>
          <w:szCs w:val="26"/>
          <w:rtl/>
        </w:rPr>
        <w:t>» بايد به کلمات داخل خود متصل بوده و از کلمات قبل و بعد از بيرون آن به اندازه يک حرف فاصله داشته باشند.</w:t>
      </w:r>
    </w:p>
    <w:p w:rsidR="00F37DF6" w:rsidRPr="00232780" w:rsidRDefault="00F37DF6" w:rsidP="001B55A2">
      <w:pPr>
        <w:pStyle w:val="FNormal"/>
        <w:spacing w:line="240" w:lineRule="auto"/>
        <w:rPr>
          <w:sz w:val="24"/>
          <w:szCs w:val="26"/>
          <w:rtl/>
        </w:rPr>
      </w:pPr>
      <w:r w:rsidRPr="00232780">
        <w:rPr>
          <w:rFonts w:hint="cs"/>
          <w:sz w:val="24"/>
          <w:szCs w:val="26"/>
          <w:rtl/>
        </w:rPr>
        <w:t>خطوط تيره (</w:t>
      </w:r>
      <w:r w:rsidRPr="00232780">
        <w:rPr>
          <w:sz w:val="24"/>
          <w:szCs w:val="26"/>
        </w:rPr>
        <w:t>Hyphen</w:t>
      </w:r>
      <w:r w:rsidRPr="00232780">
        <w:rPr>
          <w:rFonts w:hint="cs"/>
          <w:sz w:val="24"/>
          <w:szCs w:val="26"/>
          <w:rtl/>
        </w:rPr>
        <w:t>) همواره از کلمات قبل و بعد خود يک حرف فاصله داشته باشند، مگر آنکه قبل يا بعد آنها عدد باشد که بايد به آن بچسبند.</w:t>
      </w:r>
    </w:p>
    <w:p w:rsidR="00F37DF6" w:rsidRPr="00232780" w:rsidRDefault="00F37DF6" w:rsidP="001B55A2">
      <w:pPr>
        <w:pStyle w:val="FNormal"/>
        <w:spacing w:line="240" w:lineRule="auto"/>
        <w:rPr>
          <w:sz w:val="24"/>
          <w:szCs w:val="26"/>
          <w:rtl/>
        </w:rPr>
      </w:pPr>
      <w:r w:rsidRPr="00232780">
        <w:rPr>
          <w:rFonts w:hint="cs"/>
          <w:sz w:val="24"/>
          <w:szCs w:val="26"/>
          <w:rtl/>
        </w:rPr>
        <w:t>دقت شود که تمام نقاط اخر جملات، دونقطه، ويرگول (کاما) و ويرگول نقطه بايد به کلمه قبل از خود بچسبند و از کلمه بعدی فقط يک حرف فاصله بگيرند. ويرگول می‌تواند اجزای يک جمله را درجايی که نياز به مکث هست، ازهم جدا کند؛ حال آنکه ويرگول نقطه برای جداسازی دوجمله که با هم ارتباط معنايی دارند، بکار می‌رود.</w:t>
      </w:r>
    </w:p>
    <w:p w:rsidR="00F37DF6" w:rsidRPr="00232780" w:rsidRDefault="00F37DF6" w:rsidP="001B55A2">
      <w:pPr>
        <w:pStyle w:val="FNormal"/>
        <w:spacing w:line="240" w:lineRule="auto"/>
        <w:rPr>
          <w:sz w:val="24"/>
          <w:szCs w:val="26"/>
          <w:rtl/>
        </w:rPr>
      </w:pPr>
      <w:r w:rsidRPr="00232780">
        <w:rPr>
          <w:rFonts w:hint="cs"/>
          <w:sz w:val="24"/>
          <w:szCs w:val="26"/>
          <w:rtl/>
        </w:rPr>
        <w:t xml:space="preserve">برای افزايش خوانايی متن، درصورت لزوم، ازعلامتِ کسره و حرف «ی» بعد از «های غير ملفوظ» يا «ة»، به ويژه وقتی تتابع اضافات ضروری است، استفاده شود. </w:t>
      </w:r>
    </w:p>
    <w:p w:rsidR="00F37DF6" w:rsidRPr="0071504A" w:rsidRDefault="00F37DF6" w:rsidP="001B55A2">
      <w:pPr>
        <w:pStyle w:val="Heading2"/>
        <w:rPr>
          <w:rtl/>
        </w:rPr>
      </w:pPr>
      <w:r w:rsidRPr="0071504A">
        <w:rPr>
          <w:rFonts w:hint="cs"/>
          <w:rtl/>
        </w:rPr>
        <w:t>املا</w:t>
      </w:r>
    </w:p>
    <w:p w:rsidR="00F37DF6" w:rsidRPr="00232780" w:rsidRDefault="00F37DF6" w:rsidP="001B55A2">
      <w:pPr>
        <w:pStyle w:val="FNormal"/>
        <w:spacing w:line="240" w:lineRule="auto"/>
        <w:rPr>
          <w:sz w:val="24"/>
          <w:szCs w:val="26"/>
          <w:rtl/>
        </w:rPr>
      </w:pPr>
      <w:r w:rsidRPr="00232780">
        <w:rPr>
          <w:rFonts w:hint="cs"/>
          <w:sz w:val="24"/>
          <w:szCs w:val="26"/>
          <w:rtl/>
        </w:rPr>
        <w:t>درستی نوشتار براساس قواعد املای فارسی ضروری است. در اينجا به عنوان مواردی که اشتباه در آن زياد اتفاق می</w:t>
      </w:r>
      <w:r w:rsidRPr="00232780">
        <w:rPr>
          <w:rFonts w:cs="Times New Roman" w:hint="cs"/>
          <w:sz w:val="24"/>
          <w:szCs w:val="26"/>
          <w:rtl/>
        </w:rPr>
        <w:t> </w:t>
      </w:r>
      <w:r w:rsidRPr="00232780">
        <w:rPr>
          <w:rFonts w:hint="cs"/>
          <w:sz w:val="24"/>
          <w:szCs w:val="26"/>
          <w:rtl/>
        </w:rPr>
        <w:t>افتد، به چند مورد اشاره می</w:t>
      </w:r>
      <w:r w:rsidRPr="00232780">
        <w:rPr>
          <w:rFonts w:cs="Times New Roman" w:hint="cs"/>
          <w:sz w:val="24"/>
          <w:szCs w:val="26"/>
          <w:rtl/>
        </w:rPr>
        <w:t>‌</w:t>
      </w:r>
      <w:r w:rsidRPr="00232780">
        <w:rPr>
          <w:rFonts w:hint="eastAsia"/>
          <w:sz w:val="24"/>
          <w:szCs w:val="26"/>
          <w:rtl/>
        </w:rPr>
        <w:t>شود.</w:t>
      </w:r>
      <w:r w:rsidRPr="00232780">
        <w:rPr>
          <w:rFonts w:hint="cs"/>
          <w:sz w:val="24"/>
          <w:szCs w:val="26"/>
          <w:rtl/>
        </w:rPr>
        <w:t xml:space="preserve"> لازم است با مراجعه به کتاب‌های موجود دراين زمينه، به اين موضوع دقت کافی مبذول شود.</w:t>
      </w:r>
    </w:p>
    <w:p w:rsidR="00F37DF6" w:rsidRPr="00232780" w:rsidRDefault="00F37DF6" w:rsidP="001B55A2">
      <w:pPr>
        <w:pStyle w:val="FNormal"/>
        <w:spacing w:line="240" w:lineRule="auto"/>
        <w:rPr>
          <w:sz w:val="24"/>
          <w:szCs w:val="26"/>
          <w:rtl/>
        </w:rPr>
      </w:pPr>
      <w:r w:rsidRPr="00232780">
        <w:rPr>
          <w:rFonts w:hint="cs"/>
          <w:sz w:val="24"/>
          <w:szCs w:val="26"/>
          <w:rtl/>
        </w:rPr>
        <w:t>در افعال مضارع و ماضی استمراری که با «می» شروع می</w:t>
      </w:r>
      <w:r w:rsidRPr="00232780">
        <w:rPr>
          <w:rFonts w:cs="Times New Roman" w:hint="cs"/>
          <w:sz w:val="24"/>
          <w:szCs w:val="26"/>
          <w:rtl/>
        </w:rPr>
        <w:t>‌</w:t>
      </w:r>
      <w:r w:rsidRPr="00232780">
        <w:rPr>
          <w:rFonts w:hint="cs"/>
          <w:sz w:val="24"/>
          <w:szCs w:val="26"/>
          <w:rtl/>
        </w:rPr>
        <w:t>شوند، دقت شود که درعين جدا نوشتن، از جزء ديگر فعل جدا نيفتد. برای اين منظور بايد از «فاصلةمتصل»</w:t>
      </w:r>
      <w:r w:rsidRPr="00232780">
        <w:rPr>
          <w:rStyle w:val="EndnoteReference"/>
          <w:sz w:val="24"/>
          <w:szCs w:val="22"/>
          <w:rtl/>
        </w:rPr>
        <w:endnoteReference w:id="2"/>
      </w:r>
      <w:r w:rsidRPr="00232780">
        <w:rPr>
          <w:rFonts w:hint="cs"/>
          <w:sz w:val="24"/>
          <w:szCs w:val="26"/>
          <w:rtl/>
        </w:rPr>
        <w:t xml:space="preserve"> استفاده شود. همين طور، درنوشتن «ها»ی جمع، آن را از کلمه جمع بسته شده جدا می‌نويسيم؛ مگر در کلمات فارسی تک هجايی مانند «آنها» که ازشيوه متصل نويسی استفاده می‌شود. </w:t>
      </w:r>
    </w:p>
    <w:p w:rsidR="00F37DF6" w:rsidRPr="00232780" w:rsidRDefault="00F37DF6" w:rsidP="001B55A2">
      <w:pPr>
        <w:pStyle w:val="FNormal"/>
        <w:spacing w:line="240" w:lineRule="auto"/>
        <w:rPr>
          <w:sz w:val="24"/>
          <w:szCs w:val="26"/>
          <w:rtl/>
        </w:rPr>
      </w:pPr>
      <w:r w:rsidRPr="00232780">
        <w:rPr>
          <w:rFonts w:hint="cs"/>
          <w:sz w:val="24"/>
          <w:szCs w:val="26"/>
          <w:rtl/>
        </w:rPr>
        <w:t>بهتر است همواره حرف اضافه «به» از کلمه بعدی خود جدا نوشته شود، مگر آنکه اين حرف جزء يک فعل يا صفت يا قيد باشد؛ مانند: «بکاربستن»، «بجا» و «بندرت».</w:t>
      </w:r>
    </w:p>
    <w:p w:rsidR="00F37DF6" w:rsidRPr="00232780" w:rsidRDefault="00F37DF6" w:rsidP="001B55A2">
      <w:pPr>
        <w:pStyle w:val="FNormal"/>
        <w:spacing w:line="240" w:lineRule="auto"/>
        <w:rPr>
          <w:sz w:val="24"/>
          <w:szCs w:val="26"/>
          <w:rtl/>
        </w:rPr>
      </w:pPr>
      <w:r w:rsidRPr="00232780">
        <w:rPr>
          <w:rFonts w:hint="cs"/>
          <w:sz w:val="24"/>
          <w:szCs w:val="26"/>
          <w:rtl/>
        </w:rPr>
        <w:t>کلمات فارسی يا لاتين نبايد با قواعد عربی جمع بسته شوند؛ پس «پيشنهادها» صحيح و «پيشنهادات» اشتباه است.</w:t>
      </w:r>
    </w:p>
    <w:p w:rsidR="00F37DF6" w:rsidRPr="00232780" w:rsidRDefault="00F37DF6" w:rsidP="001B55A2">
      <w:pPr>
        <w:pStyle w:val="FNormal"/>
        <w:spacing w:line="240" w:lineRule="auto"/>
        <w:rPr>
          <w:sz w:val="24"/>
          <w:szCs w:val="26"/>
          <w:rtl/>
        </w:rPr>
      </w:pPr>
      <w:r w:rsidRPr="00232780">
        <w:rPr>
          <w:rFonts w:hint="cs"/>
          <w:sz w:val="24"/>
          <w:szCs w:val="26"/>
          <w:rtl/>
        </w:rPr>
        <w:t xml:space="preserve">درمورد کلمات حاوی همزه قواعدی وجود دارد که دراين مقاله نمی‌گنجد، اما برای نمونه به املای کلمات «مسأله»، «مسؤول» و «منشأ» دقت شود. همچنين، همزه درانتهای کلماتی که به الف ختم می‌شوند، نوشته نمی‌شود و درصورت اضافه شدن به کلمه بعدی از «ی» استفاده می‌شود: «القا شده»، «بالايی» و «اجرای برنامه». </w:t>
      </w:r>
    </w:p>
    <w:p w:rsidR="00F37DF6" w:rsidRPr="0071504A" w:rsidRDefault="00F37DF6" w:rsidP="001B55A2">
      <w:pPr>
        <w:pStyle w:val="Heading1"/>
        <w:spacing w:line="240" w:lineRule="auto"/>
        <w:rPr>
          <w:rtl/>
          <w:lang w:bidi="fa-IR"/>
        </w:rPr>
      </w:pPr>
      <w:r w:rsidRPr="0071504A">
        <w:rPr>
          <w:rFonts w:hint="cs"/>
          <w:rtl/>
          <w:lang w:bidi="fa-IR"/>
        </w:rPr>
        <w:t>اشکال، جداول و عبارات رياضی</w:t>
      </w:r>
    </w:p>
    <w:p w:rsidR="00F37DF6" w:rsidRPr="00232780" w:rsidRDefault="00F37DF6" w:rsidP="001B55A2">
      <w:pPr>
        <w:pStyle w:val="FNormal"/>
        <w:spacing w:line="240" w:lineRule="auto"/>
        <w:rPr>
          <w:sz w:val="24"/>
          <w:szCs w:val="26"/>
          <w:rtl/>
        </w:rPr>
      </w:pPr>
      <w:r w:rsidRPr="00232780">
        <w:rPr>
          <w:rFonts w:hint="cs"/>
          <w:sz w:val="24"/>
          <w:szCs w:val="26"/>
          <w:rtl/>
        </w:rPr>
        <w:t xml:space="preserve">مناسب بودن وضعيت شکل‌ها، جدول‌ها و روابط رياضی در قابل درک بودن مقاله نقش اساسی دارد. توصية اکيد آن است که برای توليد تمام اين سه عنوان از قابليت‌های موجود در خود نرم افزار </w:t>
      </w:r>
      <w:r w:rsidRPr="00232780">
        <w:rPr>
          <w:sz w:val="24"/>
          <w:szCs w:val="26"/>
        </w:rPr>
        <w:t>Word</w:t>
      </w:r>
      <w:r w:rsidRPr="00232780">
        <w:rPr>
          <w:rFonts w:hint="cs"/>
          <w:sz w:val="24"/>
          <w:szCs w:val="26"/>
          <w:rtl/>
        </w:rPr>
        <w:t xml:space="preserve"> استفاده شود؛ چراکه دراين خصوص محدوديتی وجود ندارد.</w:t>
      </w:r>
    </w:p>
    <w:p w:rsidR="00F37DF6" w:rsidRPr="00232780" w:rsidRDefault="00F37DF6" w:rsidP="001B55A2">
      <w:pPr>
        <w:pStyle w:val="FNormal"/>
        <w:spacing w:line="240" w:lineRule="auto"/>
        <w:rPr>
          <w:sz w:val="24"/>
          <w:szCs w:val="26"/>
          <w:rtl/>
        </w:rPr>
      </w:pPr>
      <w:r w:rsidRPr="00232780">
        <w:rPr>
          <w:rFonts w:hint="cs"/>
          <w:sz w:val="24"/>
          <w:szCs w:val="26"/>
          <w:rtl/>
        </w:rPr>
        <w:lastRenderedPageBreak/>
        <w:t xml:space="preserve">جداول و اشکال بايد در وسط صفحه تنظيم شوند. برای اين منظور، شيوة </w:t>
      </w:r>
      <w:r w:rsidRPr="00232780">
        <w:rPr>
          <w:sz w:val="24"/>
          <w:szCs w:val="26"/>
        </w:rPr>
        <w:t>table-Text</w:t>
      </w:r>
      <w:r w:rsidRPr="00232780">
        <w:rPr>
          <w:rFonts w:hint="cs"/>
          <w:sz w:val="24"/>
          <w:szCs w:val="26"/>
          <w:rtl/>
        </w:rPr>
        <w:t xml:space="preserve"> تعريف شده است که از آن می</w:t>
      </w:r>
      <w:r w:rsidRPr="00232780">
        <w:rPr>
          <w:rFonts w:cs="Times New Roman" w:hint="cs"/>
          <w:sz w:val="24"/>
          <w:szCs w:val="26"/>
          <w:rtl/>
        </w:rPr>
        <w:t>‌</w:t>
      </w:r>
      <w:r w:rsidRPr="00232780">
        <w:rPr>
          <w:rFonts w:hint="cs"/>
          <w:sz w:val="24"/>
          <w:szCs w:val="26"/>
          <w:rtl/>
        </w:rPr>
        <w:t xml:space="preserve">توان برای متون داخل نمودارها و شکل‌ها نيز استفاده کرد. برای انتخاب قلم و اندازه آن در متن و عناوين جداول و اشکال به </w:t>
      </w:r>
      <w:fldSimple w:instr=" REF _Ref88725341 \h  \* MERGEFORMAT ">
        <w:r w:rsidR="00A65CB9" w:rsidRPr="00A65CB9">
          <w:rPr>
            <w:sz w:val="24"/>
            <w:szCs w:val="26"/>
            <w:rtl/>
          </w:rPr>
          <w:t>جدول</w:t>
        </w:r>
        <w:r w:rsidR="00A65CB9" w:rsidRPr="00A65CB9">
          <w:rPr>
            <w:rFonts w:hint="cs"/>
            <w:sz w:val="24"/>
            <w:szCs w:val="26"/>
            <w:rtl/>
          </w:rPr>
          <w:t xml:space="preserve"> (</w:t>
        </w:r>
        <w:r w:rsidR="00A65CB9" w:rsidRPr="00A65CB9">
          <w:rPr>
            <w:sz w:val="24"/>
            <w:szCs w:val="26"/>
            <w:rtl/>
          </w:rPr>
          <w:t>1</w:t>
        </w:r>
      </w:fldSimple>
      <w:r w:rsidRPr="00232780">
        <w:rPr>
          <w:rFonts w:hint="cs"/>
          <w:sz w:val="24"/>
          <w:szCs w:val="26"/>
          <w:rtl/>
        </w:rPr>
        <w:t xml:space="preserve">) رجوع شود.  </w:t>
      </w:r>
    </w:p>
    <w:p w:rsidR="00F37DF6" w:rsidRPr="00232780" w:rsidRDefault="00F37DF6" w:rsidP="001B55A2">
      <w:pPr>
        <w:pStyle w:val="FNormal"/>
        <w:spacing w:line="240" w:lineRule="auto"/>
        <w:rPr>
          <w:sz w:val="24"/>
          <w:szCs w:val="26"/>
          <w:rtl/>
        </w:rPr>
      </w:pPr>
      <w:r w:rsidRPr="00232780">
        <w:rPr>
          <w:rFonts w:hint="cs"/>
          <w:sz w:val="24"/>
          <w:szCs w:val="26"/>
          <w:rtl/>
        </w:rPr>
        <w:t>برای اجرای صفحه بندی مطلوب می‌توانيد از سطرهای اضافه که قبل يا بعد از اشکال، جداول يا مراجع درج می‌شود، بهره ببريد.</w:t>
      </w:r>
    </w:p>
    <w:p w:rsidR="00F37DF6" w:rsidRPr="00225599" w:rsidRDefault="00F37DF6" w:rsidP="001B55A2">
      <w:pPr>
        <w:pStyle w:val="Heading2"/>
        <w:rPr>
          <w:rtl/>
        </w:rPr>
      </w:pPr>
      <w:r w:rsidRPr="00225599">
        <w:rPr>
          <w:rFonts w:hint="cs"/>
          <w:rtl/>
        </w:rPr>
        <w:t>شکل</w:t>
      </w:r>
      <w:r>
        <w:rPr>
          <w:rFonts w:hint="cs"/>
          <w:rtl/>
        </w:rPr>
        <w:t>‌ها</w:t>
      </w:r>
    </w:p>
    <w:p w:rsidR="00F37DF6" w:rsidRPr="00232780" w:rsidRDefault="00F37DF6" w:rsidP="001B55A2">
      <w:pPr>
        <w:pStyle w:val="FNormal"/>
        <w:spacing w:line="240" w:lineRule="auto"/>
        <w:rPr>
          <w:sz w:val="24"/>
          <w:szCs w:val="26"/>
          <w:rtl/>
        </w:rPr>
      </w:pPr>
      <w:r w:rsidRPr="00232780">
        <w:rPr>
          <w:rFonts w:hint="cs"/>
          <w:sz w:val="24"/>
          <w:szCs w:val="26"/>
          <w:rtl/>
        </w:rPr>
        <w:t xml:space="preserve">در مورد اشکال، چنانچه امکان </w:t>
      </w:r>
      <w:r w:rsidRPr="00232780">
        <w:rPr>
          <w:sz w:val="24"/>
          <w:szCs w:val="26"/>
        </w:rPr>
        <w:t>Copy | Past</w:t>
      </w:r>
      <w:r w:rsidRPr="00232780">
        <w:rPr>
          <w:rFonts w:hint="cs"/>
          <w:sz w:val="24"/>
          <w:szCs w:val="26"/>
          <w:rtl/>
        </w:rPr>
        <w:t xml:space="preserve">  از نرم افزار اصلی توليد کننده‌ی شکل موجود نباشد، از ابزار </w:t>
      </w:r>
      <w:r w:rsidRPr="00232780">
        <w:rPr>
          <w:sz w:val="24"/>
          <w:szCs w:val="26"/>
        </w:rPr>
        <w:t>Insert | Picture</w:t>
      </w:r>
      <w:r w:rsidRPr="00232780">
        <w:rPr>
          <w:rFonts w:hint="cs"/>
          <w:sz w:val="24"/>
          <w:szCs w:val="26"/>
          <w:rtl/>
        </w:rPr>
        <w:t xml:space="preserve"> استفاده مي‌شود. برای اين منظور لازم است شکل مورد نظر از پيش به صورت يک فايل ذخيره شده باشد. اگر شکل از نرم افزار مستقيماً به محيط </w:t>
      </w:r>
      <w:r w:rsidRPr="00232780">
        <w:rPr>
          <w:sz w:val="24"/>
          <w:szCs w:val="26"/>
        </w:rPr>
        <w:t>Word</w:t>
      </w:r>
      <w:r w:rsidRPr="00232780">
        <w:rPr>
          <w:rFonts w:hint="cs"/>
          <w:sz w:val="24"/>
          <w:szCs w:val="26"/>
          <w:rtl/>
        </w:rPr>
        <w:t xml:space="preserve"> آورده شده است، بهتر است با استفاده از ابزار </w:t>
      </w:r>
      <w:r w:rsidRPr="00232780">
        <w:rPr>
          <w:sz w:val="24"/>
          <w:szCs w:val="26"/>
        </w:rPr>
        <w:t>Edit Picture</w:t>
      </w:r>
      <w:r w:rsidRPr="00232780">
        <w:rPr>
          <w:rFonts w:hint="cs"/>
          <w:sz w:val="24"/>
          <w:szCs w:val="26"/>
          <w:rtl/>
        </w:rPr>
        <w:t xml:space="preserve"> بازبينی و ويرايش شود. دقت شود که ويژگی </w:t>
      </w:r>
      <w:r w:rsidRPr="00232780">
        <w:rPr>
          <w:sz w:val="24"/>
          <w:szCs w:val="26"/>
        </w:rPr>
        <w:t>Layout</w:t>
      </w:r>
      <w:r w:rsidRPr="00232780">
        <w:rPr>
          <w:rFonts w:hint="cs"/>
          <w:sz w:val="24"/>
          <w:szCs w:val="26"/>
          <w:rtl/>
        </w:rPr>
        <w:t xml:space="preserve"> درشکل </w:t>
      </w:r>
      <w:r w:rsidRPr="00232780">
        <w:rPr>
          <w:rFonts w:cs="B Nazanin" w:hint="cs"/>
          <w:sz w:val="24"/>
          <w:szCs w:val="26"/>
          <w:rtl/>
        </w:rPr>
        <w:t>به صورت</w:t>
      </w:r>
      <w:r w:rsidRPr="00232780">
        <w:rPr>
          <w:rFonts w:hint="cs"/>
          <w:sz w:val="24"/>
          <w:szCs w:val="26"/>
          <w:rtl/>
        </w:rPr>
        <w:t xml:space="preserve"> </w:t>
      </w:r>
      <w:r w:rsidRPr="00232780">
        <w:rPr>
          <w:sz w:val="24"/>
          <w:szCs w:val="26"/>
        </w:rPr>
        <w:t>In line with text</w:t>
      </w:r>
      <w:r w:rsidRPr="00232780">
        <w:rPr>
          <w:rFonts w:hint="cs"/>
          <w:sz w:val="24"/>
          <w:szCs w:val="26"/>
          <w:rtl/>
        </w:rPr>
        <w:t xml:space="preserve"> و دريک سطر مستقل درج شده باشد. درهر حال، اشکال بايد به صورتی واضح و با توضيحات کافی در مقاله درج شوند و با سطرهای قبل و بعد فاصله کافی داشته باشند. سعی شود برای وضوح هرچه بيشتر شکل‌ها، با بزرگ کردن شکل از تمام عرض ستون استفاده شود.</w:t>
      </w:r>
    </w:p>
    <w:p w:rsidR="00F37DF6" w:rsidRPr="00232780" w:rsidRDefault="00F37DF6" w:rsidP="001B55A2">
      <w:pPr>
        <w:pStyle w:val="FNormal"/>
        <w:spacing w:line="240" w:lineRule="auto"/>
        <w:rPr>
          <w:sz w:val="24"/>
          <w:szCs w:val="26"/>
          <w:rtl/>
        </w:rPr>
      </w:pPr>
      <w:r w:rsidRPr="00232780">
        <w:rPr>
          <w:rFonts w:hint="cs"/>
          <w:sz w:val="24"/>
          <w:szCs w:val="26"/>
          <w:rtl/>
        </w:rPr>
        <w:t>عدم رعايت قواعد برچسب‌گذاری و واحدنويسي محورها در نمودارها اغلب موجب کاهش رسايی مقاله می</w:t>
      </w:r>
      <w:r w:rsidRPr="00232780">
        <w:rPr>
          <w:rFonts w:cs="Times New Roman" w:hint="cs"/>
          <w:sz w:val="24"/>
          <w:szCs w:val="26"/>
          <w:rtl/>
        </w:rPr>
        <w:t>‌</w:t>
      </w:r>
      <w:r w:rsidRPr="00232780">
        <w:rPr>
          <w:rFonts w:hint="cs"/>
          <w:sz w:val="24"/>
          <w:szCs w:val="26"/>
          <w:rtl/>
        </w:rPr>
        <w:t xml:space="preserve">شود. برای کليه محورها به جای استفاده از حروف و نمادها از کلمات استفاده شده و واحد هريک داخل هلالين يا قلاب قرار داده شود. مانند: </w:t>
      </w:r>
      <w:r w:rsidRPr="00232780">
        <w:rPr>
          <w:sz w:val="24"/>
          <w:szCs w:val="26"/>
        </w:rPr>
        <w:t>Time [</w:t>
      </w:r>
      <w:r w:rsidR="008B1445" w:rsidRPr="00232780">
        <w:rPr>
          <w:sz w:val="24"/>
          <w:szCs w:val="26"/>
        </w:rPr>
        <w:t>year</w:t>
      </w:r>
      <w:r w:rsidRPr="00232780">
        <w:rPr>
          <w:sz w:val="24"/>
          <w:szCs w:val="26"/>
        </w:rPr>
        <w:t>]</w:t>
      </w:r>
      <w:r w:rsidRPr="00232780">
        <w:rPr>
          <w:rFonts w:hint="cs"/>
          <w:sz w:val="24"/>
          <w:szCs w:val="26"/>
          <w:rtl/>
        </w:rPr>
        <w:t xml:space="preserve"> بجای فقط </w:t>
      </w:r>
      <w:r w:rsidRPr="00232780">
        <w:rPr>
          <w:sz w:val="24"/>
          <w:szCs w:val="26"/>
        </w:rPr>
        <w:t xml:space="preserve"> </w:t>
      </w:r>
      <w:r w:rsidRPr="00232780">
        <w:rPr>
          <w:i/>
          <w:iCs/>
          <w:sz w:val="24"/>
          <w:szCs w:val="26"/>
        </w:rPr>
        <w:t>t</w:t>
      </w:r>
      <w:r w:rsidRPr="00232780">
        <w:rPr>
          <w:rFonts w:hint="cs"/>
          <w:sz w:val="24"/>
          <w:szCs w:val="26"/>
          <w:rtl/>
        </w:rPr>
        <w:t>.</w:t>
      </w:r>
    </w:p>
    <w:p w:rsidR="00F37DF6" w:rsidRPr="00232780" w:rsidRDefault="00464375" w:rsidP="001B55A2">
      <w:pPr>
        <w:pStyle w:val="FNormal"/>
        <w:spacing w:line="240" w:lineRule="auto"/>
        <w:rPr>
          <w:sz w:val="24"/>
          <w:szCs w:val="26"/>
          <w:rtl/>
        </w:rPr>
      </w:pPr>
      <w:fldSimple w:instr=" REF _Ref86381026 \h  \* MERGEFORMAT ">
        <w:r w:rsidR="00A65CB9" w:rsidRPr="00A65CB9">
          <w:rPr>
            <w:sz w:val="24"/>
            <w:szCs w:val="26"/>
            <w:rtl/>
          </w:rPr>
          <w:t>شکل</w:t>
        </w:r>
        <w:r w:rsidR="00A65CB9" w:rsidRPr="00A65CB9">
          <w:rPr>
            <w:rFonts w:hint="cs"/>
            <w:sz w:val="24"/>
            <w:szCs w:val="26"/>
            <w:rtl/>
          </w:rPr>
          <w:t xml:space="preserve"> (</w:t>
        </w:r>
        <w:r w:rsidR="00A65CB9" w:rsidRPr="00A65CB9">
          <w:rPr>
            <w:sz w:val="24"/>
            <w:szCs w:val="26"/>
            <w:rtl/>
          </w:rPr>
          <w:t>1</w:t>
        </w:r>
      </w:fldSimple>
      <w:r w:rsidR="00F37DF6" w:rsidRPr="00232780">
        <w:rPr>
          <w:rFonts w:hint="cs"/>
          <w:sz w:val="24"/>
          <w:szCs w:val="26"/>
          <w:rtl/>
        </w:rPr>
        <w:t>) نمونه‌ای از چگونگی تنظيمات و توضيحات لازم برای يک شکل را نمايش می</w:t>
      </w:r>
      <w:r w:rsidR="00F37DF6" w:rsidRPr="00232780">
        <w:rPr>
          <w:rFonts w:cs="Times New Roman" w:hint="cs"/>
          <w:sz w:val="24"/>
          <w:szCs w:val="26"/>
          <w:rtl/>
        </w:rPr>
        <w:t> </w:t>
      </w:r>
      <w:r w:rsidR="00F37DF6" w:rsidRPr="00232780">
        <w:rPr>
          <w:rFonts w:hint="cs"/>
          <w:sz w:val="24"/>
          <w:szCs w:val="26"/>
          <w:rtl/>
        </w:rPr>
        <w:t xml:space="preserve">دهد. </w:t>
      </w:r>
    </w:p>
    <w:p w:rsidR="00F37DF6" w:rsidRPr="0071504A" w:rsidRDefault="00464375" w:rsidP="00563043">
      <w:pPr>
        <w:pStyle w:val="table-Text"/>
        <w:spacing w:line="240" w:lineRule="auto"/>
        <w:rPr>
          <w:rtl/>
        </w:rPr>
      </w:pPr>
      <w:r>
        <w:rPr>
          <w:rtl/>
        </w:rPr>
      </w:r>
      <w:r>
        <w:pict>
          <v:group id="_x0000_s2050" editas="canvas" style="width:243pt;height:171pt;mso-position-horizontal-relative:char;mso-position-vertical-relative:line" coordorigin="3754,7160" coordsize="4860,34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3754;top:7160;width:4860;height:3420" o:preferrelative="f">
              <v:fill o:detectmouseclick="t"/>
              <v:path o:extrusionok="t" o:connecttype="none"/>
              <o:lock v:ext="edit" text="t"/>
            </v:shape>
            <v:line id="_x0000_s2052" style="position:absolute" from="4387,7732" to="7937,7733" strokeweight=".5pt"/>
            <v:line id="_x0000_s2053" style="position:absolute" from="4387,9776" to="7937,9777" strokeweight=".5pt"/>
            <v:line id="_x0000_s2054" style="position:absolute;flip:y" from="7937,7732" to="7937,9776" strokeweight="0"/>
            <v:line id="_x0000_s2055" style="position:absolute;flip:y" from="4387,7732" to="4388,9776" strokeweight=".5pt"/>
            <v:line id="_x0000_s2056" style="position:absolute;flip:y" from="4387,9742" to="4388,9776" strokeweight="0"/>
            <v:line id="_x0000_s2057" style="position:absolute" from="4387,7732" to="4388,7766" strokeweight="0"/>
            <v:line id="_x0000_s2058" style="position:absolute;flip:y" from="4892,9742" to="4893,9776" strokeweight="0"/>
            <v:line id="_x0000_s2059" style="position:absolute" from="4892,7732" to="4893,7766" strokeweight="0"/>
            <v:rect id="_x0000_s2060" style="position:absolute;left:4722;top:9822;width:544;height:331" filled="f" stroked="f">
              <v:textbox style="mso-next-textbox:#_x0000_s2060" inset="0,0,0,0">
                <w:txbxContent>
                  <w:p w:rsidR="00D23246" w:rsidRPr="003C1660" w:rsidRDefault="0088290F" w:rsidP="00F37DF6">
                    <w:pPr>
                      <w:pStyle w:val="GraphNumber"/>
                      <w:rPr>
                        <w:sz w:val="15"/>
                        <w:szCs w:val="15"/>
                      </w:rPr>
                    </w:pPr>
                    <w:r>
                      <w:rPr>
                        <w:rFonts w:hint="cs"/>
                        <w:sz w:val="15"/>
                        <w:szCs w:val="15"/>
                        <w:rtl/>
                        <w:lang w:bidi="fa-IR"/>
                      </w:rPr>
                      <w:t>1300</w:t>
                    </w:r>
                  </w:p>
                </w:txbxContent>
              </v:textbox>
            </v:rect>
            <v:line id="_x0000_s2061" style="position:absolute;flip:y" from="5398,9742" to="5399,9776" strokeweight="0"/>
            <v:line id="_x0000_s2062" style="position:absolute" from="5398,7732" to="5399,7766" strokeweight="0"/>
            <v:line id="_x0000_s2063" style="position:absolute;flip:y" from="5903,9742" to="5904,9776" strokeweight="0"/>
            <v:line id="_x0000_s2064" style="position:absolute" from="5903,7732" to="5904,7766" strokeweight="0"/>
            <v:rect id="_x0000_s2065" style="position:absolute;left:5743;top:9822;width:616;height:349" filled="f" stroked="f">
              <v:textbox style="mso-next-textbox:#_x0000_s2065" inset="0,0,0,0">
                <w:txbxContent>
                  <w:p w:rsidR="00D23246" w:rsidRPr="003C1660" w:rsidRDefault="0088290F" w:rsidP="00F37DF6">
                    <w:pPr>
                      <w:pStyle w:val="GraphNumber"/>
                      <w:rPr>
                        <w:sz w:val="15"/>
                        <w:szCs w:val="15"/>
                      </w:rPr>
                    </w:pPr>
                    <w:r>
                      <w:rPr>
                        <w:rFonts w:hint="cs"/>
                        <w:sz w:val="15"/>
                        <w:szCs w:val="15"/>
                        <w:rtl/>
                        <w:lang w:bidi="fa-IR"/>
                      </w:rPr>
                      <w:t>1330</w:t>
                    </w:r>
                  </w:p>
                </w:txbxContent>
              </v:textbox>
            </v:rect>
            <v:line id="_x0000_s2066" style="position:absolute;flip:y" from="6420,9742" to="6421,9776" strokeweight="0"/>
            <v:line id="_x0000_s2067" style="position:absolute" from="6420,7732" to="6421,7766" strokeweight="0"/>
            <v:line id="_x0000_s2068" style="position:absolute;flip:y" from="6926,9742" to="6927,9776" strokeweight="0"/>
            <v:line id="_x0000_s2069" style="position:absolute" from="6926,7732" to="6927,7766" strokeweight="0"/>
            <v:rect id="_x0000_s2070" style="position:absolute;left:6764;top:9822;width:724;height:476" filled="f" stroked="f">
              <v:textbox style="mso-next-textbox:#_x0000_s2070" inset="0,0,0,0">
                <w:txbxContent>
                  <w:p w:rsidR="00D23246" w:rsidRPr="003C1660" w:rsidRDefault="0088290F" w:rsidP="00F37DF6">
                    <w:pPr>
                      <w:pStyle w:val="GraphNumber"/>
                      <w:rPr>
                        <w:sz w:val="15"/>
                        <w:szCs w:val="15"/>
                      </w:rPr>
                    </w:pPr>
                    <w:r>
                      <w:rPr>
                        <w:rFonts w:hint="cs"/>
                        <w:sz w:val="15"/>
                        <w:szCs w:val="15"/>
                        <w:rtl/>
                        <w:lang w:bidi="fa-IR"/>
                      </w:rPr>
                      <w:t>1360</w:t>
                    </w:r>
                  </w:p>
                </w:txbxContent>
              </v:textbox>
            </v:rect>
            <v:line id="_x0000_s2071" style="position:absolute;flip:y" from="7431,9742" to="7432,9776" strokeweight="0"/>
            <v:line id="_x0000_s2072" style="position:absolute" from="7431,7732" to="7432,7766" strokeweight="0"/>
            <v:line id="_x0000_s2073" style="position:absolute;flip:y" from="7937,9742" to="7937,9776" strokeweight="0"/>
            <v:line id="_x0000_s2074" style="position:absolute" from="7937,7732" to="7937,7766" strokeweight="0"/>
            <v:rect id="_x0000_s2075" style="position:absolute;left:7688;top:9822;width:746;height:460" filled="f" stroked="f">
              <v:textbox style="mso-next-textbox:#_x0000_s2075" inset="0,0,0,0">
                <w:txbxContent>
                  <w:p w:rsidR="0088290F" w:rsidRPr="003C1660" w:rsidRDefault="0088290F" w:rsidP="0088290F">
                    <w:pPr>
                      <w:pStyle w:val="GraphNumber"/>
                      <w:rPr>
                        <w:sz w:val="15"/>
                        <w:szCs w:val="15"/>
                      </w:rPr>
                    </w:pPr>
                    <w:r>
                      <w:rPr>
                        <w:rFonts w:hint="cs"/>
                        <w:sz w:val="15"/>
                        <w:szCs w:val="15"/>
                        <w:rtl/>
                        <w:lang w:bidi="fa-IR"/>
                      </w:rPr>
                      <w:t>1390</w:t>
                    </w:r>
                  </w:p>
                </w:txbxContent>
              </v:textbox>
            </v:rect>
            <v:line id="_x0000_s2076" style="position:absolute" from="4387,9776" to="4421,9777" strokeweight="0"/>
            <v:line id="_x0000_s2077" style="position:absolute;flip:x" from="7902,9776" to="7937,9777" strokeweight="0"/>
            <v:rect id="_x0000_s2078" style="position:absolute;left:3921;top:9685;width:284;height:200;mso-wrap-style:none" filled="f" stroked="f">
              <v:textbox style="mso-next-textbox:#_x0000_s2078;mso-fit-shape-to-text:t" inset="0,0,0,0">
                <w:txbxContent>
                  <w:p w:rsidR="00D23246" w:rsidRPr="003C1660" w:rsidRDefault="00D23246" w:rsidP="00F37DF6">
                    <w:pPr>
                      <w:pStyle w:val="GraphNumber"/>
                      <w:rPr>
                        <w:sz w:val="15"/>
                        <w:szCs w:val="15"/>
                      </w:rPr>
                    </w:pPr>
                    <w:r w:rsidRPr="003C1660">
                      <w:rPr>
                        <w:sz w:val="15"/>
                        <w:szCs w:val="15"/>
                      </w:rPr>
                      <w:t>0</w:t>
                    </w:r>
                  </w:p>
                </w:txbxContent>
              </v:textbox>
            </v:rect>
            <v:line id="_x0000_s2079" style="position:absolute" from="4387,9363" to="4421,9364" strokeweight="0"/>
            <v:line id="_x0000_s2080" style="position:absolute;flip:x" from="7902,9363" to="7937,9364" strokeweight="0"/>
            <v:rect id="_x0000_s2081" style="position:absolute;left:3904;top:9271;width:284;height:200;mso-wrap-style:none" filled="f" stroked="f">
              <v:textbox style="mso-next-textbox:#_x0000_s2081;mso-fit-shape-to-text:t" inset="0,0,0,0">
                <w:txbxContent>
                  <w:p w:rsidR="00D23246" w:rsidRPr="003C1660" w:rsidRDefault="00D23246" w:rsidP="00F37DF6">
                    <w:pPr>
                      <w:pStyle w:val="GraphNumber"/>
                      <w:rPr>
                        <w:sz w:val="15"/>
                        <w:szCs w:val="15"/>
                      </w:rPr>
                    </w:pPr>
                    <w:r w:rsidRPr="003C1660">
                      <w:rPr>
                        <w:sz w:val="15"/>
                        <w:szCs w:val="15"/>
                      </w:rPr>
                      <w:t>2</w:t>
                    </w:r>
                  </w:p>
                </w:txbxContent>
              </v:textbox>
            </v:rect>
            <v:line id="_x0000_s2082" style="position:absolute" from="4387,8961" to="4421,8962" strokeweight="0"/>
            <v:line id="_x0000_s2083" style="position:absolute;flip:x" from="7902,8961" to="7937,8962" strokeweight="0"/>
            <v:rect id="_x0000_s2084" style="position:absolute;left:3904;top:8869;width:284;height:200;mso-wrap-style:none" filled="f" stroked="f">
              <v:textbox style="mso-next-textbox:#_x0000_s2084;mso-fit-shape-to-text:t" inset="0,0,0,0">
                <w:txbxContent>
                  <w:p w:rsidR="00D23246" w:rsidRPr="003C1660" w:rsidRDefault="00D23246" w:rsidP="00F37DF6">
                    <w:pPr>
                      <w:pStyle w:val="GraphNumber"/>
                      <w:rPr>
                        <w:sz w:val="15"/>
                        <w:szCs w:val="15"/>
                      </w:rPr>
                    </w:pPr>
                    <w:r w:rsidRPr="003C1660">
                      <w:rPr>
                        <w:sz w:val="15"/>
                        <w:szCs w:val="15"/>
                      </w:rPr>
                      <w:t>4</w:t>
                    </w:r>
                  </w:p>
                </w:txbxContent>
              </v:textbox>
            </v:rect>
            <v:line id="_x0000_s2085" style="position:absolute" from="4387,8548" to="4421,8548" strokeweight="0"/>
            <v:line id="_x0000_s2086" style="position:absolute;flip:x" from="7902,8548" to="7937,8548" strokeweight="0"/>
            <v:rect id="_x0000_s2087" style="position:absolute;left:3934;top:8456;width:284;height:200;mso-wrap-style:none" filled="f" stroked="f">
              <v:textbox style="mso-next-textbox:#_x0000_s2087;mso-fit-shape-to-text:t" inset="0,0,0,0">
                <w:txbxContent>
                  <w:p w:rsidR="00D23246" w:rsidRPr="003C1660" w:rsidRDefault="00D23246" w:rsidP="00F37DF6">
                    <w:pPr>
                      <w:pStyle w:val="GraphNumber"/>
                      <w:rPr>
                        <w:sz w:val="15"/>
                        <w:szCs w:val="15"/>
                      </w:rPr>
                    </w:pPr>
                    <w:r w:rsidRPr="003C1660">
                      <w:rPr>
                        <w:sz w:val="15"/>
                        <w:szCs w:val="15"/>
                      </w:rPr>
                      <w:t>6</w:t>
                    </w:r>
                  </w:p>
                </w:txbxContent>
              </v:textbox>
            </v:rect>
            <v:line id="_x0000_s2088" style="position:absolute" from="4387,8146" to="4421,8147" strokeweight="0"/>
            <v:line id="_x0000_s2089" style="position:absolute;flip:x" from="7902,8146" to="7937,8147" strokeweight="0"/>
            <v:rect id="_x0000_s2090" style="position:absolute;left:3935;top:8054;width:282;height:294;mso-wrap-style:none" filled="f" stroked="f">
              <v:textbox style="mso-next-textbox:#_x0000_s2090" inset="0,0,0,0">
                <w:txbxContent>
                  <w:p w:rsidR="00D23246" w:rsidRPr="003C1660" w:rsidRDefault="00D23246" w:rsidP="00F37DF6">
                    <w:pPr>
                      <w:pStyle w:val="GraphNumber"/>
                      <w:rPr>
                        <w:sz w:val="15"/>
                        <w:szCs w:val="15"/>
                      </w:rPr>
                    </w:pPr>
                    <w:r w:rsidRPr="003C1660">
                      <w:rPr>
                        <w:sz w:val="15"/>
                        <w:szCs w:val="15"/>
                      </w:rPr>
                      <w:t>8</w:t>
                    </w:r>
                  </w:p>
                </w:txbxContent>
              </v:textbox>
            </v:rect>
            <v:line id="_x0000_s2091" style="position:absolute" from="4387,7732" to="4421,7733" strokeweight="0"/>
            <v:line id="_x0000_s2092" style="position:absolute;flip:x" from="7902,7732" to="7937,7733" strokeweight="0"/>
            <v:rect id="_x0000_s2093" style="position:absolute;left:3994;top:7685;width:456;height:227" filled="f" stroked="f">
              <v:textbox style="mso-next-textbox:#_x0000_s2093" inset="0,0,0,0">
                <w:txbxContent>
                  <w:p w:rsidR="00D23246" w:rsidRPr="00232780" w:rsidRDefault="00D23246" w:rsidP="00F37DF6">
                    <w:pPr>
                      <w:rPr>
                        <w:sz w:val="26"/>
                        <w:szCs w:val="20"/>
                      </w:rPr>
                    </w:pPr>
                    <w:r w:rsidRPr="00232780">
                      <w:rPr>
                        <w:rFonts w:ascii="Helvetica" w:hAnsi="Helvetica" w:cs="Helvetica"/>
                        <w:color w:val="000000"/>
                        <w:sz w:val="17"/>
                        <w:szCs w:val="17"/>
                      </w:rPr>
                      <w:t>10</w:t>
                    </w:r>
                  </w:p>
                </w:txbxContent>
              </v:textbox>
            </v:rect>
            <v:line id="_x0000_s2094" style="position:absolute;flip:y" from="7937,7732" to="7937,9776" strokeweight=".5pt"/>
            <v:shape id="_x0000_s2095" style="position:absolute;left:4594;top:9386;width:3239;height:390" coordsize="3595,433" path="m,433r102,l216,433r115,l446,433r115,l675,433r102,l892,433r115,l1122,433r114,l1351,433r102,l1568,433r115,l1797,433,1912,268r115,-39l2129,344r115,-38l2358,242r115,-13l2588,r115,38l2805,127r114,166l3034,395r115,38l3264,433r114,-12l3480,382r115,-76e" filled="f" strokeweight=".5pt">
              <v:stroke dashstyle="dash"/>
              <v:path arrowok="t"/>
            </v:shape>
            <v:shape id="_x0000_s2096" style="position:absolute;left:4594;top:8076;width:3239;height:1690" coordsize="3595,1875" path="m,1836r102,l216,1849r115,-13l446,1760r115,25l675,1696r102,-38l892,1709r115,-13l1122,1722r114,-204l1351,1416r102,-306l1568,1569r115,229l1797,1543r115,64l2027,1212,2129,791,2244,638,2358,r115,1199l2588,676r115,l2805,995r114,688l3034,1836r115,39l3264,1875r114,-26l3480,1760r115,-51e" filled="f" strokeweight=".5pt">
              <v:path arrowok="t"/>
            </v:shape>
            <v:rect id="_x0000_s2097" style="position:absolute;left:4834;top:7906;width:1800;height:577" filled="f" stroked="f">
              <v:textbox style="mso-next-textbox:#_x0000_s2097" inset="0,0,0,0">
                <w:txbxContent>
                  <w:p w:rsidR="00D23246" w:rsidRPr="00232780" w:rsidRDefault="0088290F" w:rsidP="00F37DF6">
                    <w:pPr>
                      <w:pStyle w:val="table-Text"/>
                      <w:rPr>
                        <w:sz w:val="20"/>
                        <w:szCs w:val="22"/>
                        <w:rtl/>
                      </w:rPr>
                    </w:pPr>
                    <w:r>
                      <w:rPr>
                        <w:rFonts w:hint="cs"/>
                        <w:sz w:val="20"/>
                        <w:szCs w:val="22"/>
                        <w:rtl/>
                      </w:rPr>
                      <w:t>درآمد حاصل از موقوفات</w:t>
                    </w:r>
                  </w:p>
                </w:txbxContent>
              </v:textbox>
            </v:rect>
            <v:rect id="_x0000_s2098" style="position:absolute;left:4911;top:8543;width:1117;height:499" filled="f" stroked="f">
              <v:textbox style="mso-next-textbox:#_x0000_s2098" inset="0,0,0,0">
                <w:txbxContent>
                  <w:p w:rsidR="00D23246" w:rsidRPr="00232780" w:rsidRDefault="0088290F" w:rsidP="00F37DF6">
                    <w:pPr>
                      <w:pStyle w:val="table-Text"/>
                      <w:rPr>
                        <w:sz w:val="20"/>
                        <w:szCs w:val="22"/>
                      </w:rPr>
                    </w:pPr>
                    <w:r>
                      <w:rPr>
                        <w:rFonts w:hint="cs"/>
                        <w:sz w:val="20"/>
                        <w:szCs w:val="22"/>
                        <w:rtl/>
                      </w:rPr>
                      <w:t>هزينه‌ها</w:t>
                    </w:r>
                  </w:p>
                  <w:p w:rsidR="004D3BC0" w:rsidRDefault="004D3BC0" w:rsidP="00D23246"/>
                </w:txbxContent>
              </v:textbox>
            </v:rect>
            <v:line id="_x0000_s2099" style="position:absolute" from="6397,8305" to="6646,8448" strokeweight=".25pt">
              <v:stroke endarrow="classic" endarrowwidth="narrow" endarrowlength="short"/>
            </v:line>
            <v:line id="_x0000_s2100" style="position:absolute" from="6093,8934" to="6856,9475" strokeweight=".25pt">
              <v:stroke dashstyle="dash" endarrow="classic" endarrowwidth="narrow" endarrowlength="short"/>
            </v:line>
            <v:rect id="_x0000_s2101" style="position:absolute;left:5059;top:7205;width:2157;height:489" filled="f" stroked="f">
              <o:lock v:ext="edit" aspectratio="t"/>
              <v:textbox style="mso-next-textbox:#_x0000_s2101" inset="0,0,0,0">
                <w:txbxContent>
                  <w:p w:rsidR="00D23246" w:rsidRPr="00232780" w:rsidRDefault="0088290F" w:rsidP="0088290F">
                    <w:pPr>
                      <w:pStyle w:val="table-Text"/>
                      <w:rPr>
                        <w:sz w:val="22"/>
                        <w:szCs w:val="22"/>
                      </w:rPr>
                    </w:pPr>
                    <w:r>
                      <w:rPr>
                        <w:rFonts w:hint="cs"/>
                        <w:sz w:val="22"/>
                        <w:szCs w:val="22"/>
                        <w:rtl/>
                      </w:rPr>
                      <w:t>درآمد</w:t>
                    </w:r>
                  </w:p>
                </w:txbxContent>
              </v:textbox>
            </v:rect>
            <v:rect id="_x0000_s2102" style="position:absolute;left:5465;top:10220;width:1207;height:244" filled="f" stroked="f">
              <v:textbox style="mso-next-textbox:#_x0000_s2102" inset="0,0,0,0">
                <w:txbxContent>
                  <w:p w:rsidR="00D23246" w:rsidRPr="00232780" w:rsidRDefault="0088290F" w:rsidP="00F37DF6">
                    <w:pPr>
                      <w:pStyle w:val="table-Text"/>
                      <w:rPr>
                        <w:sz w:val="20"/>
                        <w:szCs w:val="22"/>
                        <w:rtl/>
                      </w:rPr>
                    </w:pPr>
                    <w:r>
                      <w:rPr>
                        <w:rFonts w:hint="cs"/>
                        <w:sz w:val="20"/>
                        <w:szCs w:val="22"/>
                        <w:rtl/>
                      </w:rPr>
                      <w:t>زمان</w:t>
                    </w:r>
                    <w:r w:rsidR="00563043">
                      <w:rPr>
                        <w:sz w:val="20"/>
                        <w:szCs w:val="22"/>
                      </w:rPr>
                      <w:t xml:space="preserve"> </w:t>
                    </w:r>
                    <w:r w:rsidR="00563043">
                      <w:rPr>
                        <w:rFonts w:hint="cs"/>
                        <w:sz w:val="20"/>
                        <w:szCs w:val="22"/>
                        <w:rtl/>
                      </w:rPr>
                      <w:t>(سال)</w:t>
                    </w:r>
                  </w:p>
                </w:txbxContent>
              </v:textbox>
            </v:rect>
            <v:rect id="_x0000_s2106" style="position:absolute;left:4743;top:10209;width:1207;height:244" filled="f" stroked="f">
              <v:textbox style="mso-next-textbox:#_x0000_s2106" inset="0,0,0,0">
                <w:txbxContent>
                  <w:p w:rsidR="00563043" w:rsidRPr="00563043" w:rsidRDefault="00563043" w:rsidP="00563043">
                    <w:pPr>
                      <w:rPr>
                        <w:sz w:val="20"/>
                        <w:szCs w:val="18"/>
                        <w:rtl/>
                      </w:rPr>
                    </w:pPr>
                    <w:r w:rsidRPr="00563043">
                      <w:rPr>
                        <w:sz w:val="20"/>
                        <w:szCs w:val="22"/>
                      </w:rPr>
                      <w:t>Time [year]</w:t>
                    </w:r>
                  </w:p>
                </w:txbxContent>
              </v:textbox>
            </v:rect>
            <w10:anchorlock/>
          </v:group>
        </w:pict>
      </w:r>
    </w:p>
    <w:p w:rsidR="00F37DF6" w:rsidRPr="00BE00DE" w:rsidRDefault="00F37DF6" w:rsidP="0088290F">
      <w:pPr>
        <w:pStyle w:val="Caption"/>
        <w:spacing w:line="240" w:lineRule="auto"/>
        <w:rPr>
          <w:rtl/>
          <w:lang w:bidi="fa-IR"/>
        </w:rPr>
      </w:pPr>
      <w:bookmarkStart w:id="6" w:name="_Ref86381026"/>
      <w:bookmarkStart w:id="7" w:name="_Ref484107188"/>
      <w:r w:rsidRPr="00BE00DE">
        <w:rPr>
          <w:rtl/>
          <w:lang w:bidi="fa-IR"/>
        </w:rPr>
        <w:t>شکل</w:t>
      </w:r>
      <w:r w:rsidRPr="00BE00DE">
        <w:rPr>
          <w:rFonts w:hint="cs"/>
          <w:rtl/>
          <w:lang w:bidi="fa-IR"/>
        </w:rPr>
        <w:t xml:space="preserve"> (</w:t>
      </w:r>
      <w:r w:rsidR="00464375" w:rsidRPr="00BE00DE">
        <w:rPr>
          <w:rtl/>
          <w:lang w:bidi="fa-IR"/>
        </w:rPr>
        <w:fldChar w:fldCharType="begin"/>
      </w:r>
      <w:r w:rsidRPr="00BE00DE">
        <w:rPr>
          <w:rtl/>
          <w:lang w:bidi="fa-IR"/>
        </w:rPr>
        <w:instrText xml:space="preserve"> </w:instrText>
      </w:r>
      <w:r w:rsidRPr="00BE00DE">
        <w:rPr>
          <w:lang w:bidi="fa-IR"/>
        </w:rPr>
        <w:instrText>SEQ</w:instrText>
      </w:r>
      <w:r w:rsidRPr="00BE00DE">
        <w:rPr>
          <w:rtl/>
          <w:lang w:bidi="fa-IR"/>
        </w:rPr>
        <w:instrText xml:space="preserve"> </w:instrText>
      </w:r>
      <w:r w:rsidRPr="00BE00DE">
        <w:rPr>
          <w:rFonts w:hint="eastAsia"/>
          <w:rtl/>
          <w:lang w:bidi="fa-IR"/>
        </w:rPr>
        <w:instrText>شکل</w:instrText>
      </w:r>
      <w:r w:rsidRPr="00BE00DE">
        <w:rPr>
          <w:rtl/>
          <w:lang w:bidi="fa-IR"/>
        </w:rPr>
        <w:instrText xml:space="preserve">_( \* </w:instrText>
      </w:r>
      <w:r w:rsidRPr="00BE00DE">
        <w:rPr>
          <w:lang w:bidi="fa-IR"/>
        </w:rPr>
        <w:instrText>ARABIC</w:instrText>
      </w:r>
      <w:r w:rsidRPr="00BE00DE">
        <w:rPr>
          <w:rtl/>
          <w:lang w:bidi="fa-IR"/>
        </w:rPr>
        <w:instrText xml:space="preserve"> </w:instrText>
      </w:r>
      <w:r w:rsidR="00464375" w:rsidRPr="00BE00DE">
        <w:rPr>
          <w:rtl/>
          <w:lang w:bidi="fa-IR"/>
        </w:rPr>
        <w:fldChar w:fldCharType="separate"/>
      </w:r>
      <w:r w:rsidR="00A65CB9">
        <w:rPr>
          <w:noProof/>
          <w:rtl/>
          <w:lang w:bidi="fa-IR"/>
        </w:rPr>
        <w:t>1</w:t>
      </w:r>
      <w:r w:rsidR="00464375" w:rsidRPr="00BE00DE">
        <w:rPr>
          <w:rtl/>
          <w:lang w:bidi="fa-IR"/>
        </w:rPr>
        <w:fldChar w:fldCharType="end"/>
      </w:r>
      <w:bookmarkEnd w:id="6"/>
      <w:r w:rsidRPr="00BE00DE">
        <w:rPr>
          <w:rFonts w:hint="cs"/>
          <w:rtl/>
          <w:lang w:bidi="fa-IR"/>
        </w:rPr>
        <w:t>)</w:t>
      </w:r>
      <w:bookmarkEnd w:id="7"/>
      <w:r w:rsidRPr="00BE00DE">
        <w:rPr>
          <w:rtl/>
          <w:lang w:bidi="fa-IR"/>
        </w:rPr>
        <w:t>:</w:t>
      </w:r>
      <w:r w:rsidRPr="00BE00DE">
        <w:rPr>
          <w:rFonts w:hint="cs"/>
          <w:rtl/>
          <w:lang w:bidi="fa-IR"/>
        </w:rPr>
        <w:t xml:space="preserve"> سری زمانی </w:t>
      </w:r>
      <w:r w:rsidR="0088290F">
        <w:rPr>
          <w:rFonts w:hint="cs"/>
          <w:rtl/>
          <w:lang w:bidi="fa-IR"/>
        </w:rPr>
        <w:t>درآمد موقوفات و هزينه‌ها</w:t>
      </w:r>
    </w:p>
    <w:p w:rsidR="00F37DF6" w:rsidRPr="00BE00DE" w:rsidRDefault="00F37DF6" w:rsidP="001B55A2">
      <w:pPr>
        <w:pStyle w:val="FNormal"/>
        <w:spacing w:line="240" w:lineRule="auto"/>
        <w:rPr>
          <w:sz w:val="24"/>
          <w:szCs w:val="26"/>
        </w:rPr>
      </w:pPr>
      <w:r w:rsidRPr="00BE00DE">
        <w:rPr>
          <w:rFonts w:hint="cs"/>
          <w:sz w:val="24"/>
          <w:szCs w:val="26"/>
          <w:rtl/>
        </w:rPr>
        <w:t xml:space="preserve">چنانچه از اشکال رنگی استفاده می‌شود، ضروری است مقاله خود را در دو نسخه تهيه کنيد </w:t>
      </w:r>
      <w:r w:rsidRPr="00BE00DE">
        <w:rPr>
          <w:rFonts w:cs="B Nazanin" w:hint="cs"/>
          <w:sz w:val="24"/>
          <w:szCs w:val="26"/>
          <w:rtl/>
        </w:rPr>
        <w:t>به طور</w:t>
      </w:r>
      <w:r w:rsidRPr="00BE00DE">
        <w:rPr>
          <w:rFonts w:hint="cs"/>
          <w:sz w:val="24"/>
          <w:szCs w:val="26"/>
          <w:rtl/>
        </w:rPr>
        <w:t>ی که در يک نسخه اشکال بدون بکارگيری رنگ و تنها با استفاده از خطوط متنوع يا سطوح مختلف رنگ خاکستری درج شده باشند. نسخه مزبور برای چاپ بکار می‌رود ونسخه رنگی می‌تواند  به منظور اطلاع‌رسانی از طريق شبکه مورد بهره‌برداری قرار گيرد.</w:t>
      </w:r>
      <w:bookmarkEnd w:id="0"/>
      <w:bookmarkEnd w:id="1"/>
    </w:p>
    <w:p w:rsidR="00F37DF6" w:rsidRPr="00225599" w:rsidRDefault="00F37DF6" w:rsidP="001B55A2">
      <w:pPr>
        <w:pStyle w:val="Heading2"/>
        <w:rPr>
          <w:rtl/>
        </w:rPr>
      </w:pPr>
      <w:r w:rsidRPr="00225599">
        <w:rPr>
          <w:rFonts w:hint="cs"/>
          <w:rtl/>
        </w:rPr>
        <w:t>روابط رياضی</w:t>
      </w:r>
    </w:p>
    <w:p w:rsidR="00F37DF6" w:rsidRPr="00BE00DE" w:rsidRDefault="00F37DF6" w:rsidP="001B55A2">
      <w:pPr>
        <w:pStyle w:val="FNormal"/>
        <w:spacing w:line="240" w:lineRule="auto"/>
        <w:rPr>
          <w:sz w:val="24"/>
          <w:szCs w:val="26"/>
          <w:rtl/>
        </w:rPr>
      </w:pPr>
      <w:r w:rsidRPr="00BE00DE">
        <w:rPr>
          <w:rFonts w:hint="cs"/>
          <w:sz w:val="24"/>
          <w:szCs w:val="26"/>
          <w:rtl/>
        </w:rPr>
        <w:t xml:space="preserve">ابزار </w:t>
      </w:r>
      <w:r w:rsidRPr="00BE00DE">
        <w:rPr>
          <w:sz w:val="24"/>
          <w:szCs w:val="26"/>
        </w:rPr>
        <w:t>Equation Editor</w:t>
      </w:r>
      <w:r w:rsidRPr="00BE00DE">
        <w:rPr>
          <w:rFonts w:hint="cs"/>
          <w:sz w:val="24"/>
          <w:szCs w:val="26"/>
          <w:rtl/>
        </w:rPr>
        <w:t xml:space="preserve"> برای نوشتن روابط رياضی از کارآيی بسيار بالايی برخوردار است. تمامی نمادهای مورد نياز در اين ابزار پيش‌بينی شده‌اند.</w:t>
      </w:r>
    </w:p>
    <w:p w:rsidR="00F37DF6" w:rsidRPr="00BE00DE" w:rsidRDefault="00F37DF6" w:rsidP="001B55A2">
      <w:pPr>
        <w:pStyle w:val="FNormal"/>
        <w:spacing w:line="240" w:lineRule="auto"/>
        <w:rPr>
          <w:sz w:val="24"/>
          <w:szCs w:val="26"/>
        </w:rPr>
      </w:pPr>
      <w:r w:rsidRPr="00BE00DE">
        <w:rPr>
          <w:rFonts w:hint="cs"/>
          <w:sz w:val="24"/>
          <w:szCs w:val="26"/>
          <w:rtl/>
        </w:rPr>
        <w:t xml:space="preserve">توضيحات تمام متغيرها، پارامترها و نمادهای جديد در روابط، چنانچه پيش از آن توضيح داده نشده‌اند، بايد بدون فاصله بعد از رابطه بيان شوند. مانند:  </w:t>
      </w:r>
    </w:p>
    <w:tbl>
      <w:tblPr>
        <w:bidiVisual/>
        <w:tblW w:w="0" w:type="auto"/>
        <w:jc w:val="center"/>
        <w:tblInd w:w="78" w:type="dxa"/>
        <w:tblBorders>
          <w:insideH w:val="single" w:sz="4" w:space="0" w:color="auto"/>
        </w:tblBorders>
        <w:tblLayout w:type="fixed"/>
        <w:tblLook w:val="0000"/>
      </w:tblPr>
      <w:tblGrid>
        <w:gridCol w:w="809"/>
        <w:gridCol w:w="3870"/>
      </w:tblGrid>
      <w:tr w:rsidR="00F37DF6" w:rsidRPr="00BE00DE">
        <w:trPr>
          <w:jc w:val="center"/>
        </w:trPr>
        <w:tc>
          <w:tcPr>
            <w:tcW w:w="809" w:type="dxa"/>
            <w:vAlign w:val="center"/>
          </w:tcPr>
          <w:p w:rsidR="00F37DF6" w:rsidRPr="00BE00DE" w:rsidRDefault="00F37DF6" w:rsidP="001B55A2">
            <w:pPr>
              <w:pStyle w:val="FNormal"/>
              <w:spacing w:line="240" w:lineRule="auto"/>
              <w:rPr>
                <w:rtl/>
              </w:rPr>
            </w:pPr>
            <w:bookmarkStart w:id="8" w:name="_Ref462668917"/>
            <w:r w:rsidRPr="00BE00DE">
              <w:rPr>
                <w:rtl/>
              </w:rPr>
              <w:t>(</w:t>
            </w:r>
            <w:r w:rsidR="00464375" w:rsidRPr="00BE00DE">
              <w:rPr>
                <w:rtl/>
              </w:rPr>
              <w:fldChar w:fldCharType="begin"/>
            </w:r>
            <w:r w:rsidRPr="00BE00DE">
              <w:rPr>
                <w:rtl/>
              </w:rPr>
              <w:instrText xml:space="preserve"> </w:instrText>
            </w:r>
            <w:r w:rsidRPr="00BE00DE">
              <w:instrText>SEQ</w:instrText>
            </w:r>
            <w:r w:rsidRPr="00BE00DE">
              <w:rPr>
                <w:rtl/>
              </w:rPr>
              <w:instrText xml:space="preserve"> ( \* </w:instrText>
            </w:r>
            <w:r w:rsidRPr="00BE00DE">
              <w:instrText>ARABIC</w:instrText>
            </w:r>
            <w:r w:rsidRPr="00BE00DE">
              <w:rPr>
                <w:rtl/>
              </w:rPr>
              <w:instrText xml:space="preserve"> </w:instrText>
            </w:r>
            <w:r w:rsidR="00464375" w:rsidRPr="00BE00DE">
              <w:rPr>
                <w:rtl/>
              </w:rPr>
              <w:fldChar w:fldCharType="separate"/>
            </w:r>
            <w:r w:rsidR="00A65CB9">
              <w:rPr>
                <w:noProof/>
                <w:rtl/>
              </w:rPr>
              <w:t>1</w:t>
            </w:r>
            <w:r w:rsidR="00464375" w:rsidRPr="00BE00DE">
              <w:rPr>
                <w:rtl/>
              </w:rPr>
              <w:fldChar w:fldCharType="end"/>
            </w:r>
            <w:r w:rsidRPr="00BE00DE">
              <w:rPr>
                <w:rtl/>
              </w:rPr>
              <w:t>)</w:t>
            </w:r>
            <w:bookmarkEnd w:id="8"/>
          </w:p>
        </w:tc>
        <w:tc>
          <w:tcPr>
            <w:tcW w:w="3870" w:type="dxa"/>
            <w:vAlign w:val="center"/>
          </w:tcPr>
          <w:p w:rsidR="00F37DF6" w:rsidRPr="00BE00DE" w:rsidRDefault="00BE00DE" w:rsidP="001B55A2">
            <w:pPr>
              <w:pStyle w:val="Equation"/>
              <w:rPr>
                <w:rFonts w:cs="B Nazanin"/>
                <w:sz w:val="24"/>
                <w:szCs w:val="24"/>
              </w:rPr>
            </w:pPr>
            <w:r w:rsidRPr="00BE00DE">
              <w:rPr>
                <w:rFonts w:cs="B Nazanin"/>
                <w:position w:val="-22"/>
                <w:sz w:val="24"/>
                <w:szCs w:val="24"/>
              </w:rPr>
              <w:object w:dxaOrig="2220" w:dyaOrig="560">
                <v:shape id="_x0000_i1026" type="#_x0000_t75" style="width:88.3pt;height:22.55pt" o:ole="" fillcolor="window">
                  <v:imagedata r:id="rId8" o:title=""/>
                </v:shape>
                <o:OLEObject Type="Embed" ProgID="Equation.3" ShapeID="_x0000_i1026" DrawAspect="Content" ObjectID="_1412388969" r:id="rId9"/>
              </w:object>
            </w:r>
          </w:p>
        </w:tc>
      </w:tr>
    </w:tbl>
    <w:p w:rsidR="00F37DF6" w:rsidRPr="00BE00DE" w:rsidRDefault="00F37DF6" w:rsidP="001B55A2">
      <w:pPr>
        <w:pStyle w:val="FNormal"/>
        <w:spacing w:line="240" w:lineRule="auto"/>
        <w:rPr>
          <w:sz w:val="24"/>
          <w:szCs w:val="26"/>
        </w:rPr>
      </w:pPr>
      <w:r w:rsidRPr="00BE00DE">
        <w:rPr>
          <w:sz w:val="24"/>
          <w:szCs w:val="26"/>
          <w:rtl/>
        </w:rPr>
        <w:t>كه درآن</w:t>
      </w:r>
      <w:r w:rsidRPr="00BE00DE">
        <w:rPr>
          <w:i/>
          <w:iCs/>
          <w:sz w:val="24"/>
          <w:szCs w:val="26"/>
          <w:vertAlign w:val="subscript"/>
        </w:rPr>
        <w:t>X</w:t>
      </w:r>
      <w:r w:rsidRPr="00BE00DE">
        <w:rPr>
          <w:sz w:val="24"/>
          <w:szCs w:val="26"/>
        </w:rPr>
        <w:t>(</w:t>
      </w:r>
      <w:r w:rsidRPr="00BE00DE">
        <w:rPr>
          <w:b/>
          <w:bCs/>
          <w:sz w:val="24"/>
          <w:szCs w:val="26"/>
        </w:rPr>
        <w:t>.</w:t>
      </w:r>
      <w:r w:rsidRPr="00BE00DE">
        <w:rPr>
          <w:sz w:val="24"/>
          <w:szCs w:val="26"/>
        </w:rPr>
        <w:t>)</w:t>
      </w:r>
      <w:r w:rsidRPr="00BE00DE">
        <w:rPr>
          <w:rFonts w:hint="cs"/>
          <w:sz w:val="24"/>
          <w:szCs w:val="26"/>
          <w:rtl/>
        </w:rPr>
        <w:t xml:space="preserve"> </w:t>
      </w:r>
      <w:r w:rsidRPr="00BE00DE">
        <w:rPr>
          <w:rFonts w:hint="cs"/>
          <w:i/>
          <w:iCs/>
          <w:sz w:val="24"/>
          <w:szCs w:val="26"/>
        </w:rPr>
        <w:sym w:font="Symbol" w:char="F050"/>
      </w:r>
      <w:r w:rsidRPr="00BE00DE">
        <w:rPr>
          <w:rFonts w:hint="cs"/>
          <w:sz w:val="24"/>
          <w:szCs w:val="26"/>
          <w:rtl/>
        </w:rPr>
        <w:t xml:space="preserve"> </w:t>
      </w:r>
      <w:r w:rsidR="00F87F64" w:rsidRPr="00BE00DE">
        <w:rPr>
          <w:rFonts w:hint="cs"/>
          <w:sz w:val="24"/>
          <w:szCs w:val="26"/>
          <w:rtl/>
        </w:rPr>
        <w:t xml:space="preserve">يك </w:t>
      </w:r>
      <w:r w:rsidRPr="00BE00DE">
        <w:rPr>
          <w:rFonts w:hint="cs"/>
          <w:sz w:val="24"/>
          <w:szCs w:val="26"/>
          <w:rtl/>
        </w:rPr>
        <w:t xml:space="preserve">تابع </w:t>
      </w:r>
      <w:r w:rsidR="00F87F64" w:rsidRPr="00BE00DE">
        <w:rPr>
          <w:rFonts w:hint="cs"/>
          <w:sz w:val="24"/>
          <w:szCs w:val="26"/>
          <w:rtl/>
        </w:rPr>
        <w:t>فرضي</w:t>
      </w:r>
      <w:r w:rsidRPr="00BE00DE">
        <w:rPr>
          <w:rFonts w:hint="cs"/>
          <w:sz w:val="24"/>
          <w:szCs w:val="26"/>
          <w:rtl/>
        </w:rPr>
        <w:t xml:space="preserve"> است. اگر تعداد متغيرها و پارامترها برای تعريف در ادامة متن زياد است، از فهرست علائم در بخش </w:t>
      </w:r>
      <w:r w:rsidRPr="00BE00DE">
        <w:rPr>
          <w:rFonts w:hint="cs"/>
          <w:sz w:val="24"/>
          <w:szCs w:val="26"/>
          <w:rtl/>
        </w:rPr>
        <w:lastRenderedPageBreak/>
        <w:t xml:space="preserve">ضمائم استفاده و يا </w:t>
      </w:r>
      <w:r w:rsidRPr="00BE00DE">
        <w:rPr>
          <w:rFonts w:cs="B Nazanin" w:hint="cs"/>
          <w:sz w:val="24"/>
          <w:szCs w:val="26"/>
          <w:rtl/>
        </w:rPr>
        <w:t>به صورت</w:t>
      </w:r>
      <w:r w:rsidRPr="00BE00DE">
        <w:rPr>
          <w:rFonts w:hint="cs"/>
          <w:sz w:val="24"/>
          <w:szCs w:val="26"/>
          <w:rtl/>
        </w:rPr>
        <w:t xml:space="preserve"> فهرست در زير رابطه تعريف شود.</w:t>
      </w:r>
    </w:p>
    <w:p w:rsidR="00F37DF6" w:rsidRPr="00BE00DE" w:rsidRDefault="00F37DF6" w:rsidP="001B55A2">
      <w:pPr>
        <w:pStyle w:val="FNormal"/>
        <w:spacing w:line="240" w:lineRule="auto"/>
        <w:rPr>
          <w:sz w:val="24"/>
          <w:szCs w:val="26"/>
          <w:rtl/>
        </w:rPr>
      </w:pPr>
      <w:r w:rsidRPr="00BE00DE">
        <w:rPr>
          <w:rFonts w:hint="cs"/>
          <w:sz w:val="24"/>
          <w:szCs w:val="26"/>
          <w:rtl/>
        </w:rPr>
        <w:t>درصورتی که يک رابطه رياضی طولانی بوده و در يک سطر جا</w:t>
      </w:r>
      <w:r w:rsidRPr="00BE00DE">
        <w:rPr>
          <w:rFonts w:cs="Times New Roman" w:hint="cs"/>
          <w:sz w:val="24"/>
          <w:szCs w:val="26"/>
          <w:rtl/>
        </w:rPr>
        <w:t> </w:t>
      </w:r>
      <w:r w:rsidRPr="00BE00DE">
        <w:rPr>
          <w:rFonts w:hint="cs"/>
          <w:sz w:val="24"/>
          <w:szCs w:val="26"/>
          <w:rtl/>
        </w:rPr>
        <w:t>نشود، می</w:t>
      </w:r>
      <w:r w:rsidRPr="00BE00DE">
        <w:rPr>
          <w:rFonts w:cs="Times New Roman" w:hint="cs"/>
          <w:sz w:val="24"/>
          <w:szCs w:val="26"/>
          <w:rtl/>
        </w:rPr>
        <w:t>‌</w:t>
      </w:r>
      <w:r w:rsidRPr="00BE00DE">
        <w:rPr>
          <w:rFonts w:hint="cs"/>
          <w:sz w:val="24"/>
          <w:szCs w:val="26"/>
          <w:rtl/>
        </w:rPr>
        <w:t xml:space="preserve">توان آن را در دو يا چند سطر </w:t>
      </w:r>
      <w:r w:rsidRPr="00BE00DE">
        <w:rPr>
          <w:rFonts w:cs="B Nazanin" w:hint="cs"/>
          <w:sz w:val="24"/>
          <w:szCs w:val="26"/>
          <w:rtl/>
        </w:rPr>
        <w:t>به صورت</w:t>
      </w:r>
      <w:r w:rsidRPr="00BE00DE">
        <w:rPr>
          <w:rFonts w:hint="cs"/>
          <w:sz w:val="24"/>
          <w:szCs w:val="26"/>
          <w:rtl/>
        </w:rPr>
        <w:t xml:space="preserve"> زير نوشت: </w:t>
      </w:r>
    </w:p>
    <w:p w:rsidR="00F37DF6" w:rsidRPr="0071504A" w:rsidRDefault="00F37DF6" w:rsidP="001B55A2">
      <w:pPr>
        <w:pStyle w:val="FNormal"/>
        <w:bidi w:val="0"/>
        <w:spacing w:line="240" w:lineRule="auto"/>
        <w:rPr>
          <w:b/>
          <w:bCs/>
        </w:rPr>
      </w:pPr>
      <w:r w:rsidRPr="00BE00DE">
        <w:rPr>
          <w:position w:val="-50"/>
          <w:sz w:val="24"/>
          <w:szCs w:val="24"/>
        </w:rPr>
        <w:object w:dxaOrig="5040" w:dyaOrig="1120">
          <v:shape id="_x0000_i1027" type="#_x0000_t75" style="width:216.65pt;height:43.2pt" o:ole="" fillcolor="window">
            <v:imagedata r:id="rId10" o:title=""/>
          </v:shape>
          <o:OLEObject Type="Embed" ProgID="Equation.3" ShapeID="_x0000_i1027" DrawAspect="Content" ObjectID="_1412388970" r:id="rId11"/>
        </w:object>
      </w:r>
    </w:p>
    <w:p w:rsidR="00F37DF6" w:rsidRPr="00BE00DE" w:rsidRDefault="00F37DF6" w:rsidP="001B55A2">
      <w:pPr>
        <w:pStyle w:val="FNormal"/>
        <w:spacing w:line="240" w:lineRule="auto"/>
        <w:rPr>
          <w:sz w:val="24"/>
          <w:szCs w:val="26"/>
          <w:rtl/>
        </w:rPr>
      </w:pPr>
      <w:r w:rsidRPr="00BE00DE">
        <w:rPr>
          <w:sz w:val="24"/>
          <w:szCs w:val="26"/>
          <w:rtl/>
        </w:rPr>
        <w:t>(</w:t>
      </w:r>
      <w:r w:rsidR="000B4C80" w:rsidRPr="00BE00DE">
        <w:rPr>
          <w:rFonts w:hint="cs"/>
          <w:sz w:val="24"/>
          <w:szCs w:val="26"/>
          <w:rtl/>
        </w:rPr>
        <w:t>2</w:t>
      </w:r>
      <w:r w:rsidRPr="00BE00DE">
        <w:rPr>
          <w:sz w:val="24"/>
          <w:szCs w:val="26"/>
          <w:rtl/>
        </w:rPr>
        <w:t>)</w:t>
      </w:r>
    </w:p>
    <w:p w:rsidR="00F37DF6" w:rsidRPr="00BE00DE" w:rsidRDefault="00F37DF6" w:rsidP="00BE00DE">
      <w:pPr>
        <w:pStyle w:val="FNormal"/>
        <w:spacing w:line="240" w:lineRule="auto"/>
        <w:rPr>
          <w:sz w:val="24"/>
          <w:szCs w:val="26"/>
          <w:rtl/>
        </w:rPr>
      </w:pPr>
      <w:r w:rsidRPr="00BE00DE">
        <w:rPr>
          <w:rFonts w:hint="cs"/>
          <w:sz w:val="24"/>
          <w:szCs w:val="26"/>
          <w:rtl/>
        </w:rPr>
        <w:t>و يا شماره آن را نيز در سطری مستقل قرار داد. در اين حال بايد سطرهای دوم به بعد در فرمول با تورفتگی شروع شوند. اگر از تنظيم دلخواه اندازه (</w:t>
      </w:r>
      <w:r w:rsidRPr="00BE00DE">
        <w:rPr>
          <w:sz w:val="24"/>
          <w:szCs w:val="26"/>
        </w:rPr>
        <w:t>Size</w:t>
      </w:r>
      <w:r w:rsidRPr="00BE00DE">
        <w:rPr>
          <w:rFonts w:hint="cs"/>
          <w:sz w:val="24"/>
          <w:szCs w:val="26"/>
          <w:rtl/>
        </w:rPr>
        <w:t>) استفاده می‌کنيد، دقت شود که اندازه ظاهری متغيرها با اندازه حروف لاتين در متن (</w:t>
      </w:r>
      <w:r w:rsidR="00BE00DE">
        <w:rPr>
          <w:rFonts w:hint="cs"/>
          <w:sz w:val="24"/>
          <w:szCs w:val="26"/>
          <w:rtl/>
        </w:rPr>
        <w:t>12)</w:t>
      </w:r>
      <w:r w:rsidRPr="00BE00DE">
        <w:rPr>
          <w:rFonts w:hint="cs"/>
          <w:sz w:val="24"/>
          <w:szCs w:val="26"/>
          <w:rtl/>
        </w:rPr>
        <w:t xml:space="preserve"> برابر باشد. </w:t>
      </w:r>
    </w:p>
    <w:p w:rsidR="00F37DF6" w:rsidRPr="0071504A" w:rsidRDefault="00F37DF6" w:rsidP="001B55A2">
      <w:pPr>
        <w:pStyle w:val="Heading1"/>
        <w:spacing w:line="240" w:lineRule="auto"/>
        <w:rPr>
          <w:rtl/>
          <w:lang w:bidi="fa-IR"/>
        </w:rPr>
      </w:pPr>
      <w:bookmarkStart w:id="9" w:name="_Ref89799163"/>
      <w:r w:rsidRPr="0071504A">
        <w:rPr>
          <w:rFonts w:hint="cs"/>
          <w:rtl/>
          <w:lang w:bidi="fa-IR"/>
        </w:rPr>
        <w:t>شماره گذاری و ارجاع</w:t>
      </w:r>
      <w:bookmarkEnd w:id="9"/>
      <w:r w:rsidRPr="0071504A">
        <w:rPr>
          <w:rFonts w:hint="cs"/>
          <w:rtl/>
          <w:lang w:bidi="fa-IR"/>
        </w:rPr>
        <w:t xml:space="preserve"> </w:t>
      </w:r>
    </w:p>
    <w:p w:rsidR="00F37DF6" w:rsidRPr="00BE00DE" w:rsidRDefault="00F37DF6" w:rsidP="001B55A2">
      <w:pPr>
        <w:pStyle w:val="FNormal"/>
        <w:spacing w:line="240" w:lineRule="auto"/>
        <w:rPr>
          <w:sz w:val="24"/>
          <w:szCs w:val="26"/>
          <w:rtl/>
        </w:rPr>
      </w:pPr>
      <w:r w:rsidRPr="00BE00DE">
        <w:rPr>
          <w:rFonts w:hint="cs"/>
          <w:sz w:val="24"/>
          <w:szCs w:val="26"/>
          <w:rtl/>
        </w:rPr>
        <w:t xml:space="preserve">کليه جداول، شکل‌ها و روابط رياضی بايد با استفاده از ابزار </w:t>
      </w:r>
      <w:r w:rsidRPr="00BE00DE">
        <w:rPr>
          <w:sz w:val="24"/>
          <w:szCs w:val="26"/>
        </w:rPr>
        <w:t>Insert | Reference | Caption</w:t>
      </w:r>
      <w:r w:rsidRPr="00BE00DE">
        <w:rPr>
          <w:rFonts w:hint="cs"/>
          <w:sz w:val="24"/>
          <w:szCs w:val="26"/>
          <w:rtl/>
        </w:rPr>
        <w:t xml:space="preserve"> شماره‌گذاری شوند. استفاده از اين ابزار امکان آن را برای کاربر ايجاد می‌کند که در صورت جابجا شدن هر يک از اين موارد، نيازی به تصحيح شماره گذاری‌ها نباشد، چراکه نرم افزار </w:t>
      </w:r>
      <w:r w:rsidRPr="00BE00DE">
        <w:rPr>
          <w:rFonts w:cs="B Nazanin" w:hint="cs"/>
          <w:sz w:val="24"/>
          <w:szCs w:val="26"/>
          <w:rtl/>
        </w:rPr>
        <w:t>به طور</w:t>
      </w:r>
      <w:r w:rsidRPr="00BE00DE">
        <w:rPr>
          <w:rFonts w:hint="cs"/>
          <w:sz w:val="24"/>
          <w:szCs w:val="26"/>
          <w:rtl/>
        </w:rPr>
        <w:t xml:space="preserve"> خودکار اين کار را انجام می‌دهد. همچنين ارجاع به شماره گذاری‌هايی که به روش مزبور انجام شده باشد، به سادگی و با استفاده از ابزار </w:t>
      </w:r>
      <w:r w:rsidRPr="00BE00DE">
        <w:rPr>
          <w:sz w:val="24"/>
          <w:szCs w:val="26"/>
        </w:rPr>
        <w:t>Insert | Reference | Cross-reference</w:t>
      </w:r>
      <w:r w:rsidRPr="00BE00DE">
        <w:rPr>
          <w:rFonts w:hint="cs"/>
          <w:sz w:val="24"/>
          <w:szCs w:val="26"/>
          <w:rtl/>
        </w:rPr>
        <w:t xml:space="preserve"> ميسر است. </w:t>
      </w:r>
    </w:p>
    <w:p w:rsidR="00F37DF6" w:rsidRPr="00BE00DE" w:rsidRDefault="00F37DF6" w:rsidP="001B55A2">
      <w:pPr>
        <w:pStyle w:val="FNormal"/>
        <w:spacing w:line="240" w:lineRule="auto"/>
        <w:rPr>
          <w:sz w:val="24"/>
          <w:szCs w:val="26"/>
          <w:rtl/>
        </w:rPr>
      </w:pPr>
      <w:r w:rsidRPr="00BE00DE">
        <w:rPr>
          <w:rFonts w:hint="cs"/>
          <w:sz w:val="24"/>
          <w:szCs w:val="26"/>
          <w:rtl/>
        </w:rPr>
        <w:t>برچسب‌های لازم برای اين نحوه شماره گذاری و ارجاع در الگوی حاضر (همين فايل) پيش بينی شده‌اند. مؤلفان می</w:t>
      </w:r>
      <w:r w:rsidRPr="00BE00DE">
        <w:rPr>
          <w:rFonts w:cs="Times New Roman" w:hint="cs"/>
          <w:sz w:val="24"/>
          <w:szCs w:val="26"/>
          <w:rtl/>
        </w:rPr>
        <w:t>‌</w:t>
      </w:r>
      <w:r w:rsidRPr="00BE00DE">
        <w:rPr>
          <w:rFonts w:hint="cs"/>
          <w:sz w:val="24"/>
          <w:szCs w:val="26"/>
          <w:rtl/>
        </w:rPr>
        <w:t xml:space="preserve">توانند با استفاده از </w:t>
      </w:r>
      <w:r w:rsidRPr="00BE00DE">
        <w:rPr>
          <w:sz w:val="24"/>
          <w:szCs w:val="26"/>
        </w:rPr>
        <w:t>Copy | Past</w:t>
      </w:r>
      <w:r w:rsidRPr="00BE00DE">
        <w:rPr>
          <w:rFonts w:hint="cs"/>
          <w:sz w:val="24"/>
          <w:szCs w:val="26"/>
          <w:rtl/>
        </w:rPr>
        <w:t xml:space="preserve">  اين برچسب‌ها را </w:t>
      </w:r>
      <w:r w:rsidRPr="00BE00DE">
        <w:rPr>
          <w:rFonts w:cs="B Nazanin" w:hint="cs"/>
          <w:sz w:val="24"/>
          <w:szCs w:val="26"/>
          <w:rtl/>
        </w:rPr>
        <w:t>به طور</w:t>
      </w:r>
      <w:r w:rsidRPr="00BE00DE">
        <w:rPr>
          <w:rFonts w:hint="cs"/>
          <w:sz w:val="24"/>
          <w:szCs w:val="26"/>
          <w:rtl/>
        </w:rPr>
        <w:t xml:space="preserve"> مکرر بکار گيرند. کليد </w:t>
      </w:r>
      <w:r w:rsidRPr="00BE00DE">
        <w:rPr>
          <w:sz w:val="24"/>
          <w:szCs w:val="26"/>
        </w:rPr>
        <w:t>F9</w:t>
      </w:r>
      <w:r w:rsidRPr="00BE00DE">
        <w:rPr>
          <w:rFonts w:hint="cs"/>
          <w:sz w:val="24"/>
          <w:szCs w:val="26"/>
          <w:rtl/>
        </w:rPr>
        <w:t xml:space="preserve"> برای به روز کردن شماره‌گذاری‌ها و ارجاعات به آنها بکار می‌رود.</w:t>
      </w:r>
    </w:p>
    <w:p w:rsidR="00F37DF6" w:rsidRPr="00BE00DE" w:rsidRDefault="00F37DF6" w:rsidP="001B55A2">
      <w:pPr>
        <w:pStyle w:val="FNormal"/>
        <w:spacing w:line="240" w:lineRule="auto"/>
        <w:rPr>
          <w:sz w:val="24"/>
          <w:szCs w:val="26"/>
          <w:rtl/>
        </w:rPr>
      </w:pPr>
      <w:r w:rsidRPr="00BE00DE">
        <w:rPr>
          <w:rFonts w:hint="cs"/>
          <w:sz w:val="24"/>
          <w:szCs w:val="26"/>
          <w:rtl/>
        </w:rPr>
        <w:t xml:space="preserve">شماره و توضيح تمام جداول به نحوی که در </w:t>
      </w:r>
      <w:fldSimple w:instr=" REF _Ref88725341 \h  \* MERGEFORMAT ">
        <w:r w:rsidR="00A65CB9" w:rsidRPr="00A65CB9">
          <w:rPr>
            <w:sz w:val="24"/>
            <w:szCs w:val="26"/>
            <w:rtl/>
          </w:rPr>
          <w:t>جدول</w:t>
        </w:r>
        <w:r w:rsidR="00A65CB9" w:rsidRPr="00A65CB9">
          <w:rPr>
            <w:rFonts w:hint="cs"/>
            <w:sz w:val="24"/>
            <w:szCs w:val="26"/>
            <w:rtl/>
          </w:rPr>
          <w:t xml:space="preserve"> (</w:t>
        </w:r>
        <w:r w:rsidR="00A65CB9" w:rsidRPr="00A65CB9">
          <w:rPr>
            <w:sz w:val="24"/>
            <w:szCs w:val="26"/>
            <w:rtl/>
          </w:rPr>
          <w:t>1</w:t>
        </w:r>
      </w:fldSimple>
      <w:r w:rsidRPr="00BE00DE">
        <w:rPr>
          <w:rFonts w:hint="cs"/>
          <w:sz w:val="24"/>
          <w:szCs w:val="26"/>
          <w:rtl/>
        </w:rPr>
        <w:t>) ديده می</w:t>
      </w:r>
      <w:r w:rsidRPr="00BE00DE">
        <w:rPr>
          <w:rFonts w:cs="Times New Roman" w:hint="cs"/>
          <w:sz w:val="24"/>
          <w:szCs w:val="26"/>
          <w:rtl/>
        </w:rPr>
        <w:t>‌</w:t>
      </w:r>
      <w:r w:rsidRPr="00BE00DE">
        <w:rPr>
          <w:rFonts w:hint="cs"/>
          <w:sz w:val="24"/>
          <w:szCs w:val="26"/>
          <w:rtl/>
        </w:rPr>
        <w:t xml:space="preserve">شود، در بالای آنها و شماره و توضيح شکل‌ها همان گونه که برای </w:t>
      </w:r>
      <w:fldSimple w:instr=" REF _Ref86381026 \h  \* MERGEFORMAT ">
        <w:r w:rsidR="00A65CB9" w:rsidRPr="00A65CB9">
          <w:rPr>
            <w:sz w:val="24"/>
            <w:szCs w:val="26"/>
            <w:rtl/>
          </w:rPr>
          <w:t>شکل</w:t>
        </w:r>
        <w:r w:rsidR="00A65CB9" w:rsidRPr="00A65CB9">
          <w:rPr>
            <w:rFonts w:hint="cs"/>
            <w:sz w:val="24"/>
            <w:szCs w:val="26"/>
            <w:rtl/>
          </w:rPr>
          <w:t xml:space="preserve"> (</w:t>
        </w:r>
        <w:r w:rsidR="00A65CB9" w:rsidRPr="00A65CB9">
          <w:rPr>
            <w:sz w:val="24"/>
            <w:szCs w:val="26"/>
            <w:rtl/>
          </w:rPr>
          <w:t>1</w:t>
        </w:r>
      </w:fldSimple>
      <w:r w:rsidRPr="00BE00DE">
        <w:rPr>
          <w:rFonts w:hint="cs"/>
          <w:sz w:val="24"/>
          <w:szCs w:val="26"/>
          <w:rtl/>
        </w:rPr>
        <w:t>) بکار رفته است، در زير آنها درج می</w:t>
      </w:r>
      <w:r w:rsidRPr="00BE00DE">
        <w:rPr>
          <w:rFonts w:cs="Times New Roman" w:hint="cs"/>
          <w:sz w:val="24"/>
          <w:szCs w:val="26"/>
          <w:rtl/>
        </w:rPr>
        <w:t> </w:t>
      </w:r>
      <w:r w:rsidRPr="00BE00DE">
        <w:rPr>
          <w:rFonts w:hint="cs"/>
          <w:sz w:val="24"/>
          <w:szCs w:val="26"/>
          <w:rtl/>
        </w:rPr>
        <w:t>شود. هرگز نبايد يک شکل يا جدول پيش از معرفی آن، در متن ظاهر شود.</w:t>
      </w:r>
    </w:p>
    <w:p w:rsidR="00F37DF6" w:rsidRPr="00BE00DE" w:rsidRDefault="00F37DF6" w:rsidP="001B55A2">
      <w:pPr>
        <w:pStyle w:val="FNormal"/>
        <w:spacing w:line="240" w:lineRule="auto"/>
        <w:rPr>
          <w:sz w:val="24"/>
          <w:szCs w:val="26"/>
          <w:rtl/>
        </w:rPr>
      </w:pPr>
      <w:r w:rsidRPr="00BE00DE">
        <w:rPr>
          <w:rFonts w:hint="cs"/>
          <w:sz w:val="24"/>
          <w:szCs w:val="26"/>
          <w:rtl/>
        </w:rPr>
        <w:t>برای شماره گذاری روابط رياضی ازيک جدول دو ستونی مانند زير استفاده شود:</w:t>
      </w:r>
    </w:p>
    <w:tbl>
      <w:tblPr>
        <w:bidiVisual/>
        <w:tblW w:w="0" w:type="auto"/>
        <w:jc w:val="center"/>
        <w:tblInd w:w="105" w:type="dxa"/>
        <w:tblBorders>
          <w:insideH w:val="single" w:sz="4" w:space="0" w:color="auto"/>
        </w:tblBorders>
        <w:tblLayout w:type="fixed"/>
        <w:tblLook w:val="0000"/>
      </w:tblPr>
      <w:tblGrid>
        <w:gridCol w:w="682"/>
        <w:gridCol w:w="3970"/>
      </w:tblGrid>
      <w:tr w:rsidR="00F37DF6" w:rsidRPr="0071504A">
        <w:trPr>
          <w:jc w:val="center"/>
        </w:trPr>
        <w:tc>
          <w:tcPr>
            <w:tcW w:w="682" w:type="dxa"/>
            <w:vAlign w:val="center"/>
          </w:tcPr>
          <w:p w:rsidR="00F37DF6" w:rsidRPr="00BE00DE" w:rsidRDefault="00F37DF6" w:rsidP="001B55A2">
            <w:pPr>
              <w:pStyle w:val="FNormal"/>
              <w:spacing w:line="240" w:lineRule="auto"/>
              <w:rPr>
                <w:rtl/>
              </w:rPr>
            </w:pPr>
            <w:r w:rsidRPr="00BE00DE">
              <w:rPr>
                <w:rtl/>
              </w:rPr>
              <w:t>(</w:t>
            </w:r>
            <w:r w:rsidR="00464375" w:rsidRPr="00BE00DE">
              <w:rPr>
                <w:rtl/>
              </w:rPr>
              <w:fldChar w:fldCharType="begin"/>
            </w:r>
            <w:r w:rsidRPr="00BE00DE">
              <w:rPr>
                <w:rtl/>
              </w:rPr>
              <w:instrText xml:space="preserve"> </w:instrText>
            </w:r>
            <w:r w:rsidRPr="00BE00DE">
              <w:instrText>SEQ</w:instrText>
            </w:r>
            <w:r w:rsidRPr="00BE00DE">
              <w:rPr>
                <w:rtl/>
              </w:rPr>
              <w:instrText xml:space="preserve"> ( \* </w:instrText>
            </w:r>
            <w:r w:rsidRPr="00BE00DE">
              <w:instrText>ARABIC</w:instrText>
            </w:r>
            <w:r w:rsidRPr="00BE00DE">
              <w:rPr>
                <w:rtl/>
              </w:rPr>
              <w:instrText xml:space="preserve"> </w:instrText>
            </w:r>
            <w:r w:rsidR="00464375" w:rsidRPr="00BE00DE">
              <w:rPr>
                <w:rtl/>
              </w:rPr>
              <w:fldChar w:fldCharType="separate"/>
            </w:r>
            <w:r w:rsidR="00A65CB9">
              <w:rPr>
                <w:noProof/>
                <w:rtl/>
              </w:rPr>
              <w:t>2</w:t>
            </w:r>
            <w:r w:rsidR="00464375" w:rsidRPr="00BE00DE">
              <w:rPr>
                <w:rtl/>
              </w:rPr>
              <w:fldChar w:fldCharType="end"/>
            </w:r>
            <w:r w:rsidRPr="00BE00DE">
              <w:rPr>
                <w:rtl/>
              </w:rPr>
              <w:t>)</w:t>
            </w:r>
          </w:p>
        </w:tc>
        <w:tc>
          <w:tcPr>
            <w:tcW w:w="3970" w:type="dxa"/>
            <w:vAlign w:val="center"/>
          </w:tcPr>
          <w:p w:rsidR="00F37DF6" w:rsidRPr="00BE00DE" w:rsidRDefault="00F37DF6" w:rsidP="001B55A2">
            <w:pPr>
              <w:pStyle w:val="Equation"/>
              <w:rPr>
                <w:rFonts w:cs="B Nazanin"/>
              </w:rPr>
            </w:pPr>
            <w:r w:rsidRPr="00BE00DE">
              <w:rPr>
                <w:rFonts w:cs="B Nazanin"/>
                <w:position w:val="-14"/>
              </w:rPr>
              <w:object w:dxaOrig="1320" w:dyaOrig="380">
                <v:shape id="_x0000_i1028" type="#_x0000_t75" style="width:53.2pt;height:15.65pt" o:ole="" fillcolor="window">
                  <v:imagedata r:id="rId12" o:title=""/>
                </v:shape>
                <o:OLEObject Type="Embed" ProgID="Equation.3" ShapeID="_x0000_i1028" DrawAspect="Content" ObjectID="_1412388971" r:id="rId13"/>
              </w:object>
            </w:r>
          </w:p>
        </w:tc>
      </w:tr>
    </w:tbl>
    <w:p w:rsidR="00F37DF6" w:rsidRPr="00BE00DE" w:rsidRDefault="00F37DF6" w:rsidP="001B55A2">
      <w:pPr>
        <w:pStyle w:val="FNormal"/>
        <w:spacing w:line="240" w:lineRule="auto"/>
        <w:rPr>
          <w:sz w:val="26"/>
          <w:szCs w:val="26"/>
          <w:rtl/>
        </w:rPr>
      </w:pPr>
      <w:r w:rsidRPr="00BE00DE">
        <w:rPr>
          <w:rFonts w:hint="cs"/>
          <w:sz w:val="26"/>
          <w:szCs w:val="26"/>
          <w:rtl/>
        </w:rPr>
        <w:t xml:space="preserve">به طوريکه شماره رابطه در انتهای سمت راست ستون سمت راست، و خود رابطه رياضی در انتهای سمت چپ ستون سمت چپ درج شود. ارجاع به روابط رياضی همواره بايد بعد از درج خود آن روابط در متن صورت گيرد. برای ارجاع به روابط رياضی تنها از شماره آنها در داخل هلالين استفاده شود؛ مانند </w:t>
      </w:r>
      <w:fldSimple w:instr=" REF _Ref462668917 \h  \* MERGEFORMAT ">
        <w:r w:rsidR="00A65CB9" w:rsidRPr="00A65CB9">
          <w:rPr>
            <w:sz w:val="26"/>
            <w:szCs w:val="26"/>
            <w:rtl/>
          </w:rPr>
          <w:t>(1)</w:t>
        </w:r>
      </w:fldSimple>
      <w:r w:rsidRPr="00BE00DE">
        <w:rPr>
          <w:rFonts w:hint="cs"/>
          <w:sz w:val="26"/>
          <w:szCs w:val="26"/>
          <w:rtl/>
        </w:rPr>
        <w:t xml:space="preserve">، و از عباراتی مانند «رابطه </w:t>
      </w:r>
      <w:fldSimple w:instr=" REF _Ref462668917 \h  \* MERGEFORMAT ">
        <w:r w:rsidR="00A65CB9" w:rsidRPr="00A65CB9">
          <w:rPr>
            <w:sz w:val="26"/>
            <w:szCs w:val="26"/>
            <w:rtl/>
          </w:rPr>
          <w:t>(1)</w:t>
        </w:r>
      </w:fldSimple>
      <w:r w:rsidRPr="00BE00DE">
        <w:rPr>
          <w:rFonts w:hint="cs"/>
          <w:sz w:val="26"/>
          <w:szCs w:val="26"/>
          <w:rtl/>
        </w:rPr>
        <w:t xml:space="preserve">» يا «معادله‌ی </w:t>
      </w:r>
      <w:fldSimple w:instr=" REF _Ref462668917 \h  \* MERGEFORMAT ">
        <w:r w:rsidR="00A65CB9" w:rsidRPr="00A65CB9">
          <w:rPr>
            <w:sz w:val="26"/>
            <w:szCs w:val="26"/>
            <w:rtl/>
          </w:rPr>
          <w:t>(1)</w:t>
        </w:r>
      </w:fldSimple>
      <w:r w:rsidRPr="00BE00DE">
        <w:rPr>
          <w:rFonts w:hint="cs"/>
          <w:sz w:val="26"/>
          <w:szCs w:val="26"/>
          <w:rtl/>
        </w:rPr>
        <w:t>» استفاده نشود؛ مگر آنکه جمله‌ای با ارجاع به يک رابطه رياضی آغاز شود، يا تأکيد بر معادله بودن آن مورد نظر باشد.</w:t>
      </w:r>
    </w:p>
    <w:p w:rsidR="00F37DF6" w:rsidRPr="00BE00DE" w:rsidRDefault="00F37DF6" w:rsidP="001B55A2">
      <w:pPr>
        <w:pStyle w:val="FNormal"/>
        <w:spacing w:line="240" w:lineRule="auto"/>
        <w:rPr>
          <w:sz w:val="26"/>
          <w:szCs w:val="26"/>
          <w:rtl/>
        </w:rPr>
      </w:pPr>
      <w:r w:rsidRPr="00BE00DE">
        <w:rPr>
          <w:rFonts w:hint="cs"/>
          <w:sz w:val="26"/>
          <w:szCs w:val="26"/>
          <w:rtl/>
        </w:rPr>
        <w:t xml:space="preserve">در ارجاع به بخش‌های مختلف مقاله بازهم بايد از ابزار </w:t>
      </w:r>
      <w:r w:rsidRPr="002012F1">
        <w:rPr>
          <w:sz w:val="24"/>
          <w:szCs w:val="26"/>
        </w:rPr>
        <w:t xml:space="preserve">Insert | Reference | Cross-reference | Numbered item </w:t>
      </w:r>
      <w:r w:rsidRPr="002012F1">
        <w:rPr>
          <w:rFonts w:hint="cs"/>
          <w:sz w:val="24"/>
          <w:szCs w:val="24"/>
          <w:rtl/>
        </w:rPr>
        <w:t xml:space="preserve"> </w:t>
      </w:r>
      <w:r w:rsidRPr="00BE00DE">
        <w:rPr>
          <w:rFonts w:hint="cs"/>
          <w:sz w:val="26"/>
          <w:szCs w:val="26"/>
          <w:rtl/>
        </w:rPr>
        <w:t>استفاده شود. برای اين منظور از يک علامت مانند زير استفاده شود: بخش [</w:t>
      </w:r>
      <w:fldSimple w:instr=" REF _Ref89797816 \r \h  \* MERGEFORMAT ">
        <w:r w:rsidR="00A65CB9">
          <w:rPr>
            <w:sz w:val="26"/>
            <w:szCs w:val="26"/>
            <w:rtl/>
          </w:rPr>
          <w:t>‏2-1-</w:t>
        </w:r>
      </w:fldSimple>
      <w:r w:rsidRPr="00BE00DE">
        <w:rPr>
          <w:rFonts w:cs="Times New Roman" w:hint="cs"/>
          <w:sz w:val="26"/>
          <w:szCs w:val="26"/>
          <w:rtl/>
        </w:rPr>
        <w:t>§</w:t>
      </w:r>
      <w:r w:rsidRPr="00BE00DE">
        <w:rPr>
          <w:rFonts w:hint="cs"/>
          <w:sz w:val="26"/>
          <w:szCs w:val="26"/>
          <w:rtl/>
        </w:rPr>
        <w:t xml:space="preserve">]. </w:t>
      </w:r>
    </w:p>
    <w:p w:rsidR="00F37DF6" w:rsidRPr="00BE00DE" w:rsidRDefault="00F37DF6" w:rsidP="002012F1">
      <w:pPr>
        <w:pStyle w:val="FNormal"/>
        <w:spacing w:line="240" w:lineRule="auto"/>
        <w:rPr>
          <w:sz w:val="26"/>
          <w:szCs w:val="26"/>
          <w:rtl/>
        </w:rPr>
      </w:pPr>
      <w:r w:rsidRPr="00BE00DE">
        <w:rPr>
          <w:rFonts w:hint="cs"/>
          <w:sz w:val="26"/>
          <w:szCs w:val="26"/>
          <w:rtl/>
        </w:rPr>
        <w:t xml:space="preserve">شماره‌گذاری مراجع به نحوی صورت می‌گيرد که در انتهای اين نوشتار آمده است. برای ارجاع به مراجع نيز از </w:t>
      </w:r>
      <w:r w:rsidR="002012F1">
        <w:rPr>
          <w:rFonts w:hint="cs"/>
          <w:sz w:val="26"/>
          <w:szCs w:val="26"/>
          <w:rtl/>
        </w:rPr>
        <w:t xml:space="preserve">روش ارجاع درون‌متني استفاده نمائيد. </w:t>
      </w:r>
      <w:r w:rsidR="002012F1" w:rsidRPr="002012F1">
        <w:rPr>
          <w:rFonts w:hint="cs"/>
          <w:sz w:val="26"/>
          <w:szCs w:val="26"/>
          <w:rtl/>
        </w:rPr>
        <w:t xml:space="preserve">ارجاع فارسي: (شهابي، 1378، ص154)        ارجاع انگليسي: </w:t>
      </w:r>
      <w:r w:rsidR="002012F1" w:rsidRPr="002012F1">
        <w:rPr>
          <w:sz w:val="26"/>
          <w:szCs w:val="26"/>
        </w:rPr>
        <w:t>(</w:t>
      </w:r>
      <w:r w:rsidR="002012F1" w:rsidRPr="002012F1">
        <w:rPr>
          <w:sz w:val="24"/>
          <w:szCs w:val="24"/>
        </w:rPr>
        <w:t>Miller, 1994, p.13</w:t>
      </w:r>
      <w:r w:rsidR="002012F1" w:rsidRPr="002012F1">
        <w:rPr>
          <w:sz w:val="26"/>
          <w:szCs w:val="26"/>
        </w:rPr>
        <w:t>)</w:t>
      </w:r>
    </w:p>
    <w:p w:rsidR="00F37DF6" w:rsidRPr="00BE00DE" w:rsidRDefault="00F37DF6" w:rsidP="001B55A2">
      <w:pPr>
        <w:pStyle w:val="FNormal"/>
        <w:spacing w:line="240" w:lineRule="auto"/>
        <w:rPr>
          <w:sz w:val="26"/>
          <w:szCs w:val="26"/>
          <w:rtl/>
        </w:rPr>
      </w:pPr>
      <w:r w:rsidRPr="00BE00DE">
        <w:rPr>
          <w:rFonts w:hint="cs"/>
          <w:sz w:val="26"/>
          <w:szCs w:val="26"/>
          <w:rtl/>
        </w:rPr>
        <w:t>شماره‌گذاری برای دسته‌بندی‌ها، الگوريتم‌ها و ساير تقسيم‌بندی‌های عادی داخل متن می‌تواند با اعداد يا حروف دلخواه به نحوی که تداخلی پيش نيايد انجام شود.</w:t>
      </w:r>
    </w:p>
    <w:p w:rsidR="00F37DF6" w:rsidRPr="0071504A" w:rsidRDefault="00F37DF6" w:rsidP="001B55A2">
      <w:pPr>
        <w:pStyle w:val="Heading1"/>
        <w:spacing w:line="240" w:lineRule="auto"/>
        <w:rPr>
          <w:rtl/>
          <w:lang w:bidi="fa-IR"/>
        </w:rPr>
      </w:pPr>
      <w:r w:rsidRPr="0071504A">
        <w:rPr>
          <w:rFonts w:hint="cs"/>
          <w:rtl/>
          <w:lang w:bidi="fa-IR"/>
        </w:rPr>
        <w:t>نتيجه</w:t>
      </w:r>
    </w:p>
    <w:p w:rsidR="00F37DF6" w:rsidRPr="00BE00DE" w:rsidRDefault="00F37DF6" w:rsidP="00C608AA">
      <w:pPr>
        <w:pStyle w:val="FNormal"/>
        <w:spacing w:line="240" w:lineRule="auto"/>
        <w:rPr>
          <w:sz w:val="24"/>
          <w:szCs w:val="26"/>
          <w:rtl/>
        </w:rPr>
      </w:pPr>
      <w:r w:rsidRPr="00BE00DE">
        <w:rPr>
          <w:rFonts w:hint="cs"/>
          <w:sz w:val="24"/>
          <w:szCs w:val="26"/>
          <w:rtl/>
        </w:rPr>
        <w:t xml:space="preserve">در اين مقاله نمونه، مشخصات يک مقاله آماده براي پذيرش در </w:t>
      </w:r>
      <w:r w:rsidR="0088290F">
        <w:rPr>
          <w:rFonts w:hint="cs"/>
          <w:sz w:val="24"/>
          <w:szCs w:val="26"/>
          <w:rtl/>
        </w:rPr>
        <w:t xml:space="preserve">همايش </w:t>
      </w:r>
      <w:r w:rsidR="00C608AA">
        <w:rPr>
          <w:rFonts w:hint="cs"/>
          <w:sz w:val="24"/>
          <w:szCs w:val="26"/>
          <w:rtl/>
        </w:rPr>
        <w:t>...................................</w:t>
      </w:r>
      <w:r w:rsidRPr="00BE00DE">
        <w:rPr>
          <w:rFonts w:hint="cs"/>
          <w:sz w:val="24"/>
          <w:szCs w:val="26"/>
          <w:rtl/>
        </w:rPr>
        <w:t xml:space="preserve"> بيان شد. مهم ترين مشخصات عبارتنداز: ابعاد و حواشی صفحه و ستون‌ها، نحوه تهيه عنوان و چکيده به فارسی و انگليسی، بخش‌های ضروری، نحوه شماره گذاری بخش‌ها و زيربخش‌ها، نحوه شماره گذاری جدول‌ها، شکل‌ها و روابط رياضی و ارجاعات به آنها، فهرست بندی، مرتب‌سازی و شماره‌گذاری مراجع، و بالاخره اندازه و نوع قلم‌ها.</w:t>
      </w:r>
    </w:p>
    <w:p w:rsidR="00F37DF6" w:rsidRPr="00BE00DE" w:rsidRDefault="00F37DF6" w:rsidP="001B55A2">
      <w:pPr>
        <w:pStyle w:val="FNormal"/>
        <w:spacing w:line="240" w:lineRule="auto"/>
        <w:rPr>
          <w:sz w:val="24"/>
          <w:szCs w:val="26"/>
          <w:rtl/>
        </w:rPr>
      </w:pPr>
      <w:r w:rsidRPr="00BE00DE">
        <w:rPr>
          <w:rFonts w:hint="cs"/>
          <w:sz w:val="24"/>
          <w:szCs w:val="26"/>
          <w:rtl/>
        </w:rPr>
        <w:t xml:space="preserve">مؤلفان محترم مقالات تلاش نمايند تا با توجه به نکات مطرح شده، ضمن آشنايی با ابزارهای قابل استفاده در نرم‌افزار، مقالات پذيرفته </w:t>
      </w:r>
      <w:r w:rsidRPr="00BE00DE">
        <w:rPr>
          <w:rFonts w:hint="cs"/>
          <w:sz w:val="24"/>
          <w:szCs w:val="26"/>
          <w:rtl/>
        </w:rPr>
        <w:lastRenderedPageBreak/>
        <w:t xml:space="preserve">شده را به سرعت برای چاپ آماده سازند. </w:t>
      </w:r>
    </w:p>
    <w:p w:rsidR="00F37DF6" w:rsidRPr="0071504A" w:rsidRDefault="00F37DF6" w:rsidP="001B55A2">
      <w:pPr>
        <w:pStyle w:val="Heading1"/>
        <w:spacing w:line="240" w:lineRule="auto"/>
        <w:rPr>
          <w:rtl/>
          <w:lang w:bidi="fa-IR"/>
        </w:rPr>
      </w:pPr>
      <w:r w:rsidRPr="0071504A">
        <w:rPr>
          <w:rFonts w:hint="cs"/>
          <w:rtl/>
          <w:lang w:bidi="fa-IR"/>
        </w:rPr>
        <w:t>تقدير و تشکر</w:t>
      </w:r>
    </w:p>
    <w:p w:rsidR="00F37DF6" w:rsidRPr="0088290F" w:rsidRDefault="00F37DF6" w:rsidP="001B55A2">
      <w:pPr>
        <w:pStyle w:val="FNormal"/>
        <w:spacing w:line="240" w:lineRule="auto"/>
        <w:rPr>
          <w:sz w:val="24"/>
          <w:szCs w:val="26"/>
          <w:rtl/>
        </w:rPr>
      </w:pPr>
      <w:r w:rsidRPr="0088290F">
        <w:rPr>
          <w:rFonts w:hint="cs"/>
          <w:sz w:val="24"/>
          <w:szCs w:val="26"/>
          <w:rtl/>
        </w:rPr>
        <w:t xml:space="preserve">بخش تقدير و تشکر </w:t>
      </w:r>
      <w:r w:rsidRPr="0088290F">
        <w:rPr>
          <w:rFonts w:cs="B Nazanin" w:hint="cs"/>
          <w:sz w:val="24"/>
          <w:szCs w:val="26"/>
          <w:rtl/>
        </w:rPr>
        <w:t>به طور</w:t>
      </w:r>
      <w:r w:rsidRPr="0088290F">
        <w:rPr>
          <w:rFonts w:hint="cs"/>
          <w:sz w:val="24"/>
          <w:szCs w:val="26"/>
          <w:rtl/>
        </w:rPr>
        <w:t xml:space="preserve"> مختصر و در يک بند تنظيم شود.</w:t>
      </w:r>
    </w:p>
    <w:p w:rsidR="00F37DF6" w:rsidRDefault="00F37DF6" w:rsidP="00B47E6B">
      <w:pPr>
        <w:pStyle w:val="FNormal"/>
        <w:spacing w:line="240" w:lineRule="auto"/>
        <w:rPr>
          <w:rtl/>
        </w:rPr>
      </w:pPr>
    </w:p>
    <w:p w:rsidR="00F37DF6" w:rsidRDefault="00F37DF6" w:rsidP="0088290F">
      <w:pPr>
        <w:pStyle w:val="Heading1"/>
        <w:numPr>
          <w:ilvl w:val="0"/>
          <w:numId w:val="0"/>
        </w:numPr>
        <w:spacing w:line="240" w:lineRule="auto"/>
        <w:rPr>
          <w:lang w:bidi="fa-IR"/>
        </w:rPr>
      </w:pPr>
      <w:r w:rsidRPr="0071504A">
        <w:rPr>
          <w:rFonts w:hint="cs"/>
          <w:rtl/>
          <w:lang w:bidi="fa-IR"/>
        </w:rPr>
        <w:t>مراجع</w:t>
      </w:r>
    </w:p>
    <w:p w:rsidR="00566AC4" w:rsidRDefault="00566AC4" w:rsidP="001B55A2">
      <w:pPr>
        <w:rPr>
          <w:lang w:bidi="fa-IR"/>
        </w:rPr>
        <w:sectPr w:rsidR="00566AC4" w:rsidSect="00216274">
          <w:headerReference w:type="even" r:id="rId14"/>
          <w:footerReference w:type="even" r:id="rId15"/>
          <w:footerReference w:type="default" r:id="rId16"/>
          <w:footnotePr>
            <w:pos w:val="beneathText"/>
          </w:footnotePr>
          <w:endnotePr>
            <w:numFmt w:val="decimal"/>
          </w:endnotePr>
          <w:type w:val="nextColumn"/>
          <w:pgSz w:w="11907" w:h="16840" w:code="9"/>
          <w:pgMar w:top="1134" w:right="1134" w:bottom="1418" w:left="1134" w:header="720" w:footer="1134" w:gutter="0"/>
          <w:cols w:space="567"/>
          <w:bidi/>
          <w:rtlGutter/>
        </w:sectPr>
      </w:pPr>
    </w:p>
    <w:p w:rsidR="00D23246" w:rsidRPr="00D23246" w:rsidRDefault="00D23246" w:rsidP="001B55A2">
      <w:pPr>
        <w:rPr>
          <w:rtl/>
          <w:lang w:bidi="fa-IR"/>
        </w:rPr>
      </w:pPr>
    </w:p>
    <w:tbl>
      <w:tblPr>
        <w:bidiVisual/>
        <w:tblW w:w="4581" w:type="dxa"/>
        <w:tblLayout w:type="fixed"/>
        <w:tblLook w:val="01E0"/>
      </w:tblPr>
      <w:tblGrid>
        <w:gridCol w:w="645"/>
        <w:gridCol w:w="3936"/>
      </w:tblGrid>
      <w:tr w:rsidR="00A71883" w:rsidRPr="0071504A">
        <w:trPr>
          <w:trHeight w:val="1710"/>
        </w:trPr>
        <w:tc>
          <w:tcPr>
            <w:tcW w:w="645" w:type="dxa"/>
          </w:tcPr>
          <w:p w:rsidR="00A71883" w:rsidRPr="00292CCD" w:rsidRDefault="00A71883" w:rsidP="001B55A2">
            <w:pPr>
              <w:widowControl w:val="0"/>
              <w:bidi/>
              <w:jc w:val="center"/>
              <w:rPr>
                <w:rFonts w:eastAsia="Arial Unicode MS" w:cs="B Mitra"/>
                <w:sz w:val="22"/>
                <w:szCs w:val="22"/>
                <w:rtl/>
              </w:rPr>
            </w:pPr>
            <w:bookmarkStart w:id="10" w:name="_Ref90231853"/>
            <w:r w:rsidRPr="00292CCD">
              <w:rPr>
                <w:rFonts w:eastAsia="Arial Unicode MS" w:cs="B Mitra" w:hint="cs"/>
                <w:sz w:val="22"/>
                <w:szCs w:val="22"/>
                <w:rtl/>
              </w:rPr>
              <w:t>[</w:t>
            </w:r>
            <w:r w:rsidR="00464375" w:rsidRPr="00292CCD">
              <w:rPr>
                <w:rFonts w:eastAsia="Arial Unicode MS" w:cs="B Mitra"/>
                <w:sz w:val="22"/>
                <w:szCs w:val="22"/>
                <w:rtl/>
              </w:rPr>
              <w:fldChar w:fldCharType="begin"/>
            </w:r>
            <w:r w:rsidRPr="00292CCD">
              <w:rPr>
                <w:rFonts w:eastAsia="Arial Unicode MS" w:cs="B Mitra"/>
                <w:sz w:val="22"/>
                <w:szCs w:val="22"/>
                <w:rtl/>
              </w:rPr>
              <w:instrText xml:space="preserve"> </w:instrText>
            </w:r>
            <w:r w:rsidRPr="00292CCD">
              <w:rPr>
                <w:rFonts w:eastAsia="Arial Unicode MS" w:cs="B Mitra"/>
                <w:sz w:val="22"/>
                <w:szCs w:val="22"/>
              </w:rPr>
              <w:instrText>SEQ</w:instrText>
            </w:r>
            <w:r w:rsidRPr="00292CCD">
              <w:rPr>
                <w:rFonts w:eastAsia="Arial Unicode MS" w:cs="B Mitra"/>
                <w:sz w:val="22"/>
                <w:szCs w:val="22"/>
                <w:rtl/>
              </w:rPr>
              <w:instrText xml:space="preserve"> [ \* </w:instrText>
            </w:r>
            <w:r w:rsidRPr="00292CCD">
              <w:rPr>
                <w:rFonts w:eastAsia="Arial Unicode MS" w:cs="B Mitra"/>
                <w:sz w:val="22"/>
                <w:szCs w:val="22"/>
              </w:rPr>
              <w:instrText>ARABIC</w:instrText>
            </w:r>
            <w:r w:rsidRPr="00292CCD">
              <w:rPr>
                <w:rFonts w:eastAsia="Arial Unicode MS" w:cs="B Mitra"/>
                <w:sz w:val="22"/>
                <w:szCs w:val="22"/>
                <w:rtl/>
              </w:rPr>
              <w:instrText xml:space="preserve"> </w:instrText>
            </w:r>
            <w:r w:rsidR="00464375" w:rsidRPr="00292CCD">
              <w:rPr>
                <w:rFonts w:eastAsia="Arial Unicode MS" w:cs="B Mitra"/>
                <w:sz w:val="22"/>
                <w:szCs w:val="22"/>
                <w:rtl/>
              </w:rPr>
              <w:fldChar w:fldCharType="separate"/>
            </w:r>
            <w:r w:rsidR="00A65CB9">
              <w:rPr>
                <w:rFonts w:eastAsia="Arial Unicode MS" w:cs="B Mitra"/>
                <w:noProof/>
                <w:sz w:val="22"/>
                <w:szCs w:val="22"/>
                <w:rtl/>
              </w:rPr>
              <w:t>1</w:t>
            </w:r>
            <w:r w:rsidR="00464375" w:rsidRPr="00292CCD">
              <w:rPr>
                <w:rFonts w:eastAsia="Arial Unicode MS" w:cs="B Mitra"/>
                <w:sz w:val="22"/>
                <w:szCs w:val="22"/>
                <w:rtl/>
              </w:rPr>
              <w:fldChar w:fldCharType="end"/>
            </w:r>
            <w:r w:rsidRPr="00292CCD">
              <w:rPr>
                <w:rFonts w:eastAsia="Arial Unicode MS" w:cs="B Mitra" w:hint="cs"/>
                <w:sz w:val="22"/>
                <w:szCs w:val="22"/>
                <w:rtl/>
              </w:rPr>
              <w:t>]</w:t>
            </w:r>
            <w:bookmarkEnd w:id="10"/>
          </w:p>
        </w:tc>
        <w:tc>
          <w:tcPr>
            <w:tcW w:w="3936" w:type="dxa"/>
          </w:tcPr>
          <w:p w:rsidR="00A71883" w:rsidRPr="00292CCD" w:rsidRDefault="00A71883" w:rsidP="00292CCD">
            <w:pPr>
              <w:widowControl w:val="0"/>
              <w:bidi/>
              <w:jc w:val="both"/>
              <w:rPr>
                <w:rFonts w:eastAsia="Arial Unicode MS" w:cs="B Mitra"/>
                <w:sz w:val="22"/>
                <w:szCs w:val="22"/>
                <w:rtl/>
                <w:lang w:bidi="fa-IR"/>
              </w:rPr>
            </w:pPr>
            <w:r w:rsidRPr="00292CCD">
              <w:rPr>
                <w:rFonts w:eastAsia="Arial Unicode MS" w:cs="B Mitra" w:hint="cs"/>
                <w:sz w:val="22"/>
                <w:szCs w:val="22"/>
                <w:rtl/>
                <w:lang w:bidi="fa-IR"/>
              </w:rPr>
              <w:t xml:space="preserve">نام خانوادگی، نام (مؤلفان و مترجمان)؛ </w:t>
            </w:r>
            <w:r w:rsidRPr="00292CCD">
              <w:rPr>
                <w:rFonts w:eastAsia="Arial Unicode MS" w:cs="B Mitra" w:hint="cs"/>
                <w:b/>
                <w:bCs/>
                <w:sz w:val="22"/>
                <w:szCs w:val="22"/>
                <w:rtl/>
                <w:lang w:bidi="fa-IR"/>
              </w:rPr>
              <w:t xml:space="preserve">عنوان اصلی کتاب: عنوان فرعی کتاب </w:t>
            </w:r>
            <w:r w:rsidRPr="00292CCD">
              <w:rPr>
                <w:rFonts w:eastAsia="Arial Unicode MS" w:cs="B Mitra" w:hint="cs"/>
                <w:sz w:val="22"/>
                <w:szCs w:val="22"/>
                <w:rtl/>
                <w:lang w:bidi="fa-IR"/>
              </w:rPr>
              <w:t>(جزئيات عنوان کتاب در صورت وجود داخل هلالين)، نام ساير افراد دخيل در تأليف يا ترجمه، ناشر، محل انتشار، شماره جلد، شماره ويرايش، سال انتشار به عدد.</w:t>
            </w:r>
            <w:r w:rsidR="0088290F" w:rsidRPr="00292CCD">
              <w:rPr>
                <w:rFonts w:eastAsia="Arial Unicode MS" w:cs="B Mitra" w:hint="cs"/>
                <w:sz w:val="22"/>
                <w:szCs w:val="22"/>
                <w:rtl/>
                <w:lang w:bidi="fa-IR"/>
              </w:rPr>
              <w:t>.</w:t>
            </w:r>
          </w:p>
        </w:tc>
      </w:tr>
      <w:tr w:rsidR="00A71883" w:rsidRPr="0071504A">
        <w:trPr>
          <w:trHeight w:val="1680"/>
        </w:trPr>
        <w:tc>
          <w:tcPr>
            <w:tcW w:w="645" w:type="dxa"/>
          </w:tcPr>
          <w:p w:rsidR="00A71883" w:rsidRPr="00292CCD" w:rsidRDefault="00A71883" w:rsidP="001B55A2">
            <w:pPr>
              <w:widowControl w:val="0"/>
              <w:bidi/>
              <w:jc w:val="center"/>
              <w:rPr>
                <w:rFonts w:eastAsia="Arial Unicode MS" w:cs="B Mitra"/>
                <w:sz w:val="22"/>
                <w:szCs w:val="22"/>
                <w:rtl/>
                <w:lang w:bidi="fa-IR"/>
              </w:rPr>
            </w:pPr>
            <w:r w:rsidRPr="00292CCD">
              <w:rPr>
                <w:rFonts w:eastAsia="Arial Unicode MS" w:cs="B Mitra" w:hint="cs"/>
                <w:sz w:val="22"/>
                <w:szCs w:val="22"/>
                <w:rtl/>
              </w:rPr>
              <w:t>[2]</w:t>
            </w:r>
          </w:p>
        </w:tc>
        <w:tc>
          <w:tcPr>
            <w:tcW w:w="3936" w:type="dxa"/>
          </w:tcPr>
          <w:p w:rsidR="00A71883" w:rsidRPr="00292CCD" w:rsidRDefault="00A71883" w:rsidP="00292CCD">
            <w:pPr>
              <w:widowControl w:val="0"/>
              <w:bidi/>
              <w:jc w:val="both"/>
              <w:rPr>
                <w:rFonts w:eastAsia="Arial Unicode MS" w:cs="B Mitra"/>
                <w:sz w:val="22"/>
                <w:szCs w:val="22"/>
                <w:rtl/>
              </w:rPr>
            </w:pPr>
            <w:r w:rsidRPr="00292CCD">
              <w:rPr>
                <w:rFonts w:eastAsia="Arial Unicode MS" w:cs="B Mitra" w:hint="cs"/>
                <w:sz w:val="22"/>
                <w:szCs w:val="22"/>
                <w:rtl/>
                <w:lang w:bidi="fa-IR"/>
              </w:rPr>
              <w:t>نام خانوادگی</w:t>
            </w:r>
            <w:r w:rsidRPr="00292CCD">
              <w:rPr>
                <w:rFonts w:eastAsia="Arial Unicode MS" w:cs="B Mitra"/>
                <w:sz w:val="22"/>
                <w:szCs w:val="22"/>
                <w:rtl/>
              </w:rPr>
              <w:t>،</w:t>
            </w:r>
            <w:r w:rsidRPr="00292CCD">
              <w:rPr>
                <w:rFonts w:eastAsia="Arial Unicode MS" w:cs="B Mitra" w:hint="cs"/>
                <w:sz w:val="22"/>
                <w:szCs w:val="22"/>
                <w:rtl/>
                <w:lang w:bidi="fa-IR"/>
              </w:rPr>
              <w:t xml:space="preserve"> نام؛</w:t>
            </w:r>
            <w:r w:rsidRPr="00292CCD">
              <w:rPr>
                <w:rFonts w:eastAsia="Arial Unicode MS" w:cs="B Mitra"/>
                <w:sz w:val="22"/>
                <w:szCs w:val="22"/>
                <w:rtl/>
              </w:rPr>
              <w:t xml:space="preserve"> </w:t>
            </w:r>
            <w:r w:rsidRPr="00292CCD">
              <w:rPr>
                <w:rFonts w:eastAsia="Arial Unicode MS" w:cs="B Mitra" w:hint="cs"/>
                <w:sz w:val="22"/>
                <w:szCs w:val="22"/>
                <w:rtl/>
                <w:lang w:bidi="fa-IR"/>
              </w:rPr>
              <w:t>نام خانوادگی و نام مؤلف دوم؛</w:t>
            </w:r>
            <w:r w:rsidRPr="00292CCD">
              <w:rPr>
                <w:rFonts w:eastAsia="Arial Unicode MS" w:cs="B Mitra"/>
                <w:sz w:val="22"/>
                <w:szCs w:val="22"/>
                <w:rtl/>
              </w:rPr>
              <w:t xml:space="preserve"> </w:t>
            </w:r>
            <w:r w:rsidRPr="00292CCD">
              <w:rPr>
                <w:rFonts w:eastAsia="Arial Unicode MS" w:cs="B Mitra" w:hint="cs"/>
                <w:sz w:val="22"/>
                <w:szCs w:val="22"/>
                <w:rtl/>
                <w:lang w:bidi="fa-IR"/>
              </w:rPr>
              <w:t xml:space="preserve">مؤلف سوم؛ </w:t>
            </w:r>
            <w:r w:rsidRPr="00292CCD">
              <w:rPr>
                <w:rFonts w:eastAsia="Arial Unicode MS" w:cs="B Mitra"/>
                <w:sz w:val="22"/>
                <w:szCs w:val="22"/>
                <w:rtl/>
              </w:rPr>
              <w:t>“</w:t>
            </w:r>
            <w:r w:rsidRPr="00292CCD">
              <w:rPr>
                <w:rFonts w:eastAsia="Arial Unicode MS" w:cs="B Mitra" w:hint="cs"/>
                <w:b/>
                <w:bCs/>
                <w:sz w:val="22"/>
                <w:szCs w:val="22"/>
                <w:rtl/>
                <w:lang w:bidi="fa-IR"/>
              </w:rPr>
              <w:t>عنوان مقاله به صورت پررنگ و داخل گيومه</w:t>
            </w:r>
            <w:r w:rsidRPr="00292CCD">
              <w:rPr>
                <w:rFonts w:eastAsia="Arial Unicode MS" w:cs="B Mitra"/>
                <w:sz w:val="22"/>
                <w:szCs w:val="22"/>
                <w:rtl/>
              </w:rPr>
              <w:t xml:space="preserve">”، </w:t>
            </w:r>
            <w:r w:rsidRPr="00292CCD">
              <w:rPr>
                <w:rFonts w:eastAsia="Arial Unicode MS" w:cs="B Mitra" w:hint="cs"/>
                <w:sz w:val="22"/>
                <w:szCs w:val="22"/>
                <w:rtl/>
                <w:lang w:bidi="fa-IR"/>
              </w:rPr>
              <w:t>نام کامل مجله</w:t>
            </w:r>
            <w:r w:rsidRPr="00292CCD">
              <w:rPr>
                <w:rFonts w:eastAsia="Arial Unicode MS" w:cs="B Mitra"/>
                <w:sz w:val="22"/>
                <w:szCs w:val="22"/>
                <w:rtl/>
              </w:rPr>
              <w:t xml:space="preserve">، </w:t>
            </w:r>
            <w:r w:rsidRPr="00292CCD">
              <w:rPr>
                <w:rFonts w:eastAsia="Arial Unicode MS" w:cs="B Mitra" w:hint="cs"/>
                <w:sz w:val="22"/>
                <w:szCs w:val="22"/>
                <w:rtl/>
                <w:lang w:bidi="fa-IR"/>
              </w:rPr>
              <w:t xml:space="preserve">شماره دوره يا جلد، </w:t>
            </w:r>
            <w:r w:rsidRPr="00292CCD">
              <w:rPr>
                <w:rFonts w:eastAsia="Arial Unicode MS" w:cs="B Mitra"/>
                <w:sz w:val="22"/>
                <w:szCs w:val="22"/>
                <w:rtl/>
              </w:rPr>
              <w:t>ش</w:t>
            </w:r>
            <w:r w:rsidRPr="00292CCD">
              <w:rPr>
                <w:rFonts w:eastAsia="Arial Unicode MS" w:cs="B Mitra" w:hint="cs"/>
                <w:sz w:val="22"/>
                <w:szCs w:val="22"/>
                <w:rtl/>
                <w:lang w:bidi="fa-IR"/>
              </w:rPr>
              <w:t>ماره مجله</w:t>
            </w:r>
            <w:r w:rsidRPr="00292CCD">
              <w:rPr>
                <w:rFonts w:eastAsia="Arial Unicode MS" w:cs="B Mitra"/>
                <w:sz w:val="22"/>
                <w:szCs w:val="22"/>
                <w:rtl/>
              </w:rPr>
              <w:t xml:space="preserve">، </w:t>
            </w:r>
            <w:r w:rsidRPr="00292CCD">
              <w:rPr>
                <w:rFonts w:eastAsia="Arial Unicode MS" w:cs="B Mitra" w:hint="cs"/>
                <w:sz w:val="22"/>
                <w:szCs w:val="22"/>
                <w:rtl/>
                <w:lang w:bidi="fa-IR"/>
              </w:rPr>
              <w:t xml:space="preserve">شماره </w:t>
            </w:r>
            <w:r w:rsidRPr="00292CCD">
              <w:rPr>
                <w:rFonts w:eastAsia="Arial Unicode MS" w:cs="B Mitra"/>
                <w:sz w:val="22"/>
                <w:szCs w:val="22"/>
                <w:rtl/>
              </w:rPr>
              <w:t>ص</w:t>
            </w:r>
            <w:r w:rsidRPr="00292CCD">
              <w:rPr>
                <w:rFonts w:eastAsia="Arial Unicode MS" w:cs="B Mitra" w:hint="cs"/>
                <w:sz w:val="22"/>
                <w:szCs w:val="22"/>
                <w:rtl/>
                <w:lang w:bidi="fa-IR"/>
              </w:rPr>
              <w:t>فحات</w:t>
            </w:r>
            <w:r w:rsidRPr="00292CCD">
              <w:rPr>
                <w:rFonts w:eastAsia="Arial Unicode MS" w:cs="B Mitra"/>
                <w:sz w:val="22"/>
                <w:szCs w:val="22"/>
                <w:rtl/>
              </w:rPr>
              <w:t xml:space="preserve">، </w:t>
            </w:r>
            <w:r w:rsidRPr="00292CCD">
              <w:rPr>
                <w:rFonts w:eastAsia="Arial Unicode MS" w:cs="B Mitra" w:hint="cs"/>
                <w:sz w:val="22"/>
                <w:szCs w:val="22"/>
                <w:rtl/>
                <w:lang w:bidi="fa-IR"/>
              </w:rPr>
              <w:t>سال انتشار</w:t>
            </w:r>
            <w:r w:rsidRPr="00292CCD">
              <w:rPr>
                <w:rFonts w:eastAsia="Arial Unicode MS" w:cs="B Mitra"/>
                <w:sz w:val="22"/>
                <w:szCs w:val="22"/>
                <w:rtl/>
              </w:rPr>
              <w:t>.</w:t>
            </w:r>
          </w:p>
        </w:tc>
      </w:tr>
      <w:tr w:rsidR="00A71883" w:rsidRPr="0071504A">
        <w:trPr>
          <w:trHeight w:val="2085"/>
        </w:trPr>
        <w:tc>
          <w:tcPr>
            <w:tcW w:w="645" w:type="dxa"/>
          </w:tcPr>
          <w:p w:rsidR="00A71883" w:rsidRPr="00292CCD" w:rsidRDefault="00A71883" w:rsidP="001B55A2">
            <w:pPr>
              <w:widowControl w:val="0"/>
              <w:bidi/>
              <w:jc w:val="center"/>
              <w:rPr>
                <w:rFonts w:eastAsia="Arial Unicode MS" w:cs="B Mitra"/>
                <w:sz w:val="22"/>
                <w:szCs w:val="22"/>
                <w:rtl/>
              </w:rPr>
            </w:pPr>
            <w:r w:rsidRPr="00292CCD">
              <w:rPr>
                <w:rFonts w:eastAsia="Arial Unicode MS" w:cs="B Mitra" w:hint="cs"/>
                <w:sz w:val="22"/>
                <w:szCs w:val="22"/>
                <w:rtl/>
              </w:rPr>
              <w:t>[3]</w:t>
            </w:r>
          </w:p>
        </w:tc>
        <w:tc>
          <w:tcPr>
            <w:tcW w:w="3936" w:type="dxa"/>
          </w:tcPr>
          <w:p w:rsidR="00A71883" w:rsidRPr="00292CCD" w:rsidRDefault="00A71883" w:rsidP="00292CCD">
            <w:pPr>
              <w:widowControl w:val="0"/>
              <w:bidi/>
              <w:jc w:val="both"/>
              <w:rPr>
                <w:rFonts w:eastAsia="Arial Unicode MS" w:cs="B Mitra"/>
                <w:sz w:val="22"/>
                <w:szCs w:val="22"/>
                <w:rtl/>
              </w:rPr>
            </w:pPr>
            <w:r w:rsidRPr="00292CCD">
              <w:rPr>
                <w:rFonts w:eastAsia="Arial Unicode MS" w:cs="B Mitra" w:hint="cs"/>
                <w:sz w:val="22"/>
                <w:szCs w:val="22"/>
                <w:rtl/>
                <w:lang w:bidi="fa-IR"/>
              </w:rPr>
              <w:t>نام خانوادگی</w:t>
            </w:r>
            <w:r w:rsidRPr="00292CCD">
              <w:rPr>
                <w:rFonts w:eastAsia="Arial Unicode MS" w:cs="B Mitra"/>
                <w:sz w:val="22"/>
                <w:szCs w:val="22"/>
                <w:rtl/>
              </w:rPr>
              <w:t>،</w:t>
            </w:r>
            <w:r w:rsidRPr="00292CCD">
              <w:rPr>
                <w:rFonts w:eastAsia="Arial Unicode MS" w:cs="B Mitra" w:hint="cs"/>
                <w:sz w:val="22"/>
                <w:szCs w:val="22"/>
                <w:rtl/>
                <w:lang w:bidi="fa-IR"/>
              </w:rPr>
              <w:t xml:space="preserve"> نام مجری؛</w:t>
            </w:r>
            <w:r w:rsidRPr="00292CCD">
              <w:rPr>
                <w:rFonts w:eastAsia="Arial Unicode MS" w:cs="B Mitra"/>
                <w:sz w:val="22"/>
                <w:szCs w:val="22"/>
                <w:rtl/>
              </w:rPr>
              <w:t xml:space="preserve"> </w:t>
            </w:r>
            <w:r w:rsidRPr="00292CCD">
              <w:rPr>
                <w:rFonts w:eastAsia="Arial Unicode MS" w:cs="B Mitra" w:hint="cs"/>
                <w:b/>
                <w:bCs/>
                <w:sz w:val="22"/>
                <w:szCs w:val="22"/>
                <w:rtl/>
                <w:lang w:bidi="fa-IR"/>
              </w:rPr>
              <w:t>عنوان طرح پژوهشی به صورت پررنگ</w:t>
            </w:r>
            <w:r w:rsidRPr="00292CCD">
              <w:rPr>
                <w:rFonts w:eastAsia="Arial Unicode MS" w:cs="B Mitra"/>
                <w:sz w:val="22"/>
                <w:szCs w:val="22"/>
                <w:rtl/>
              </w:rPr>
              <w:t xml:space="preserve">، </w:t>
            </w:r>
            <w:r w:rsidRPr="00292CCD">
              <w:rPr>
                <w:rFonts w:eastAsia="Arial Unicode MS" w:cs="B Mitra" w:hint="cs"/>
                <w:sz w:val="22"/>
                <w:szCs w:val="22"/>
                <w:rtl/>
                <w:lang w:bidi="fa-IR"/>
              </w:rPr>
              <w:t>شماره ثبت</w:t>
            </w:r>
            <w:r w:rsidRPr="00292CCD">
              <w:rPr>
                <w:rFonts w:eastAsia="Arial Unicode MS" w:cs="B Mitra"/>
                <w:sz w:val="22"/>
                <w:szCs w:val="22"/>
                <w:rtl/>
              </w:rPr>
              <w:t xml:space="preserve">، </w:t>
            </w:r>
            <w:r w:rsidRPr="00292CCD">
              <w:rPr>
                <w:rFonts w:eastAsia="Arial Unicode MS" w:cs="B Mitra" w:hint="cs"/>
                <w:sz w:val="22"/>
                <w:szCs w:val="22"/>
                <w:rtl/>
                <w:lang w:bidi="fa-IR"/>
              </w:rPr>
              <w:t>نام کامل محل انجام و سفارش دهنده</w:t>
            </w:r>
            <w:r w:rsidRPr="00292CCD">
              <w:rPr>
                <w:rFonts w:eastAsia="Arial Unicode MS" w:cs="B Mitra"/>
                <w:sz w:val="22"/>
                <w:szCs w:val="22"/>
                <w:rtl/>
              </w:rPr>
              <w:t xml:space="preserve">، </w:t>
            </w:r>
            <w:r w:rsidRPr="00292CCD">
              <w:rPr>
                <w:rFonts w:eastAsia="Arial Unicode MS" w:cs="B Mitra" w:hint="cs"/>
                <w:sz w:val="22"/>
                <w:szCs w:val="22"/>
                <w:rtl/>
                <w:lang w:bidi="fa-IR"/>
              </w:rPr>
              <w:t>سال انجام طرح</w:t>
            </w:r>
            <w:r w:rsidRPr="00292CCD">
              <w:rPr>
                <w:rFonts w:eastAsia="Arial Unicode MS" w:cs="B Mitra"/>
                <w:sz w:val="22"/>
                <w:szCs w:val="22"/>
                <w:rtl/>
              </w:rPr>
              <w:t>.</w:t>
            </w:r>
          </w:p>
          <w:p w:rsidR="00A71883" w:rsidRPr="00292CCD" w:rsidRDefault="00A71883" w:rsidP="00292CCD">
            <w:pPr>
              <w:widowControl w:val="0"/>
              <w:bidi/>
              <w:jc w:val="both"/>
              <w:rPr>
                <w:rFonts w:eastAsia="Arial Unicode MS" w:cs="B Mitra"/>
                <w:sz w:val="22"/>
                <w:szCs w:val="22"/>
                <w:rtl/>
              </w:rPr>
            </w:pPr>
          </w:p>
          <w:p w:rsidR="00A71883" w:rsidRPr="00292CCD" w:rsidRDefault="00A71883" w:rsidP="00292CCD">
            <w:pPr>
              <w:widowControl w:val="0"/>
              <w:bidi/>
              <w:jc w:val="both"/>
              <w:rPr>
                <w:rFonts w:eastAsia="Arial Unicode MS" w:cs="B Mitra"/>
                <w:sz w:val="22"/>
                <w:szCs w:val="22"/>
                <w:rtl/>
              </w:rPr>
            </w:pPr>
          </w:p>
          <w:p w:rsidR="00A71883" w:rsidRPr="00292CCD" w:rsidRDefault="00A71883" w:rsidP="00292CCD">
            <w:pPr>
              <w:widowControl w:val="0"/>
              <w:bidi/>
              <w:jc w:val="both"/>
              <w:rPr>
                <w:rFonts w:eastAsia="Arial Unicode MS" w:cs="B Mitra"/>
                <w:sz w:val="22"/>
                <w:szCs w:val="22"/>
                <w:rtl/>
              </w:rPr>
            </w:pPr>
          </w:p>
          <w:p w:rsidR="00A71883" w:rsidRPr="00292CCD" w:rsidRDefault="00A71883" w:rsidP="00292CCD">
            <w:pPr>
              <w:widowControl w:val="0"/>
              <w:bidi/>
              <w:jc w:val="both"/>
              <w:rPr>
                <w:rFonts w:eastAsia="Arial Unicode MS" w:cs="B Mitra"/>
                <w:sz w:val="22"/>
                <w:szCs w:val="22"/>
                <w:rtl/>
              </w:rPr>
            </w:pPr>
          </w:p>
          <w:p w:rsidR="00A71883" w:rsidRPr="00292CCD" w:rsidRDefault="00A71883" w:rsidP="00292CCD">
            <w:pPr>
              <w:widowControl w:val="0"/>
              <w:bidi/>
              <w:jc w:val="both"/>
              <w:rPr>
                <w:rFonts w:eastAsia="Arial Unicode MS" w:cs="B Mitra"/>
                <w:sz w:val="22"/>
                <w:szCs w:val="22"/>
                <w:rtl/>
              </w:rPr>
            </w:pPr>
          </w:p>
        </w:tc>
      </w:tr>
      <w:tr w:rsidR="00A71883" w:rsidRPr="0071504A">
        <w:trPr>
          <w:trHeight w:val="1080"/>
        </w:trPr>
        <w:tc>
          <w:tcPr>
            <w:tcW w:w="645" w:type="dxa"/>
          </w:tcPr>
          <w:p w:rsidR="00A71883" w:rsidRPr="00292CCD" w:rsidRDefault="00A71883" w:rsidP="001B55A2">
            <w:pPr>
              <w:widowControl w:val="0"/>
              <w:bidi/>
              <w:jc w:val="center"/>
              <w:rPr>
                <w:rFonts w:eastAsia="Arial Unicode MS" w:cs="B Mitra"/>
                <w:sz w:val="22"/>
                <w:szCs w:val="22"/>
                <w:rtl/>
              </w:rPr>
            </w:pPr>
            <w:r w:rsidRPr="00292CCD">
              <w:rPr>
                <w:rFonts w:eastAsia="Arial Unicode MS" w:cs="B Mitra" w:hint="cs"/>
                <w:sz w:val="22"/>
                <w:szCs w:val="22"/>
                <w:rtl/>
              </w:rPr>
              <w:lastRenderedPageBreak/>
              <w:t>[</w:t>
            </w:r>
            <w:r w:rsidRPr="00292CCD">
              <w:rPr>
                <w:rFonts w:eastAsia="Arial Unicode MS" w:cs="B Mitra"/>
                <w:sz w:val="22"/>
                <w:szCs w:val="22"/>
              </w:rPr>
              <w:t>4</w:t>
            </w:r>
            <w:r w:rsidRPr="00292CCD">
              <w:rPr>
                <w:rFonts w:eastAsia="Arial Unicode MS" w:cs="B Mitra" w:hint="cs"/>
                <w:sz w:val="22"/>
                <w:szCs w:val="22"/>
                <w:rtl/>
              </w:rPr>
              <w:t>]</w:t>
            </w:r>
          </w:p>
        </w:tc>
        <w:tc>
          <w:tcPr>
            <w:tcW w:w="3936" w:type="dxa"/>
            <w:vAlign w:val="center"/>
          </w:tcPr>
          <w:p w:rsidR="00A71883" w:rsidRPr="0088290F" w:rsidRDefault="00A71883" w:rsidP="00292CCD">
            <w:pPr>
              <w:widowControl w:val="0"/>
              <w:jc w:val="both"/>
              <w:rPr>
                <w:rFonts w:eastAsia="Arial Unicode MS" w:cs="B Nazanin"/>
                <w:sz w:val="20"/>
                <w:rtl/>
                <w:lang w:bidi="fa-IR"/>
              </w:rPr>
            </w:pPr>
            <w:r w:rsidRPr="0088290F">
              <w:rPr>
                <w:rFonts w:eastAsia="Arial Unicode MS" w:cs="B Nazanin"/>
                <w:sz w:val="20"/>
              </w:rPr>
              <w:t xml:space="preserve">Book authors’ names; </w:t>
            </w:r>
            <w:r w:rsidRPr="00292CCD">
              <w:rPr>
                <w:rFonts w:eastAsia="Arial Unicode MS" w:cs="B Nazanin"/>
                <w:b/>
                <w:bCs/>
                <w:i/>
                <w:iCs/>
                <w:sz w:val="20"/>
              </w:rPr>
              <w:t>Book Title in Italic</w:t>
            </w:r>
            <w:r w:rsidRPr="0088290F">
              <w:rPr>
                <w:rFonts w:eastAsia="Arial Unicode MS" w:cs="B Nazanin"/>
                <w:i/>
                <w:iCs/>
                <w:sz w:val="20"/>
              </w:rPr>
              <w:t xml:space="preserve"> </w:t>
            </w:r>
            <w:r w:rsidRPr="0088290F">
              <w:rPr>
                <w:rFonts w:eastAsia="Arial Unicode MS" w:cs="B Nazanin"/>
                <w:sz w:val="20"/>
              </w:rPr>
              <w:t>(</w:t>
            </w:r>
            <w:r w:rsidRPr="0088290F">
              <w:rPr>
                <w:rFonts w:eastAsia="Arial Unicode MS" w:cs="B Nazanin"/>
                <w:i/>
                <w:iCs/>
                <w:sz w:val="20"/>
              </w:rPr>
              <w:t>and the title components, if any</w:t>
            </w:r>
            <w:r w:rsidRPr="0088290F">
              <w:rPr>
                <w:rFonts w:eastAsia="Arial Unicode MS" w:cs="B Nazanin"/>
                <w:sz w:val="20"/>
              </w:rPr>
              <w:t>)</w:t>
            </w:r>
            <w:r w:rsidRPr="0088290F">
              <w:rPr>
                <w:rFonts w:eastAsia="Arial Unicode MS" w:cs="B Nazanin"/>
                <w:i/>
                <w:iCs/>
                <w:sz w:val="20"/>
              </w:rPr>
              <w:t xml:space="preserve">, </w:t>
            </w:r>
            <w:r w:rsidRPr="0088290F">
              <w:rPr>
                <w:rFonts w:eastAsia="Arial Unicode MS" w:cs="B Nazanin"/>
                <w:sz w:val="20"/>
              </w:rPr>
              <w:t>Edition number, Publisher, Date of publish</w:t>
            </w:r>
            <w:r w:rsidRPr="0088290F">
              <w:rPr>
                <w:rFonts w:eastAsia="Arial Unicode MS" w:cs="B Nazanin"/>
                <w:i/>
                <w:iCs/>
                <w:sz w:val="20"/>
              </w:rPr>
              <w:t>.</w:t>
            </w:r>
          </w:p>
        </w:tc>
      </w:tr>
      <w:tr w:rsidR="00A71883" w:rsidRPr="0071504A">
        <w:trPr>
          <w:trHeight w:val="1830"/>
        </w:trPr>
        <w:tc>
          <w:tcPr>
            <w:tcW w:w="645" w:type="dxa"/>
          </w:tcPr>
          <w:p w:rsidR="00A71883" w:rsidRPr="00292CCD" w:rsidRDefault="00A71883" w:rsidP="001B55A2">
            <w:pPr>
              <w:widowControl w:val="0"/>
              <w:bidi/>
              <w:jc w:val="center"/>
              <w:rPr>
                <w:rFonts w:eastAsia="Arial Unicode MS" w:cs="B Mitra"/>
                <w:sz w:val="22"/>
                <w:szCs w:val="22"/>
                <w:rtl/>
                <w:lang w:bidi="fa-IR"/>
              </w:rPr>
            </w:pPr>
            <w:r w:rsidRPr="00292CCD">
              <w:rPr>
                <w:rFonts w:eastAsia="Arial Unicode MS" w:cs="B Mitra" w:hint="cs"/>
                <w:sz w:val="22"/>
                <w:szCs w:val="22"/>
                <w:rtl/>
              </w:rPr>
              <w:t>[</w:t>
            </w:r>
            <w:r w:rsidRPr="00292CCD">
              <w:rPr>
                <w:rFonts w:eastAsia="Arial Unicode MS" w:cs="B Mitra"/>
                <w:sz w:val="22"/>
                <w:szCs w:val="22"/>
              </w:rPr>
              <w:t>5</w:t>
            </w:r>
            <w:r w:rsidRPr="00292CCD">
              <w:rPr>
                <w:rFonts w:eastAsia="Arial Unicode MS" w:cs="B Mitra" w:hint="cs"/>
                <w:sz w:val="22"/>
                <w:szCs w:val="22"/>
                <w:rtl/>
              </w:rPr>
              <w:t>]</w:t>
            </w:r>
          </w:p>
          <w:p w:rsidR="00A71883" w:rsidRPr="00292CCD" w:rsidRDefault="00A71883" w:rsidP="001B55A2">
            <w:pPr>
              <w:widowControl w:val="0"/>
              <w:bidi/>
              <w:jc w:val="center"/>
              <w:rPr>
                <w:rFonts w:eastAsia="Arial Unicode MS" w:cs="B Mitra"/>
                <w:sz w:val="22"/>
                <w:szCs w:val="22"/>
                <w:rtl/>
                <w:lang w:bidi="fa-IR"/>
              </w:rPr>
            </w:pPr>
          </w:p>
          <w:p w:rsidR="00A71883" w:rsidRPr="00292CCD" w:rsidRDefault="00A71883" w:rsidP="001B55A2">
            <w:pPr>
              <w:widowControl w:val="0"/>
              <w:bidi/>
              <w:jc w:val="center"/>
              <w:rPr>
                <w:rFonts w:eastAsia="Arial Unicode MS" w:cs="B Mitra"/>
                <w:sz w:val="22"/>
                <w:szCs w:val="22"/>
                <w:rtl/>
                <w:lang w:bidi="fa-IR"/>
              </w:rPr>
            </w:pPr>
          </w:p>
          <w:p w:rsidR="00A71883" w:rsidRPr="00292CCD" w:rsidRDefault="00A71883" w:rsidP="001B55A2">
            <w:pPr>
              <w:widowControl w:val="0"/>
              <w:bidi/>
              <w:jc w:val="center"/>
              <w:rPr>
                <w:rFonts w:eastAsia="Arial Unicode MS" w:cs="B Mitra"/>
                <w:sz w:val="22"/>
                <w:szCs w:val="22"/>
                <w:rtl/>
                <w:lang w:bidi="fa-IR"/>
              </w:rPr>
            </w:pPr>
          </w:p>
        </w:tc>
        <w:tc>
          <w:tcPr>
            <w:tcW w:w="3936" w:type="dxa"/>
            <w:vAlign w:val="center"/>
          </w:tcPr>
          <w:p w:rsidR="00A71883" w:rsidRPr="0088290F" w:rsidRDefault="00A71883" w:rsidP="00292CCD">
            <w:pPr>
              <w:widowControl w:val="0"/>
              <w:jc w:val="both"/>
              <w:rPr>
                <w:rFonts w:eastAsia="Arial Unicode MS" w:cs="B Nazanin"/>
                <w:sz w:val="20"/>
                <w:lang w:bidi="fa-IR"/>
              </w:rPr>
            </w:pPr>
            <w:r w:rsidRPr="0088290F">
              <w:rPr>
                <w:rFonts w:eastAsia="Arial Unicode MS" w:cs="B Nazanin"/>
                <w:sz w:val="20"/>
              </w:rPr>
              <w:t>Authors’ names separated by comma-dots; “</w:t>
            </w:r>
            <w:r w:rsidRPr="00292CCD">
              <w:rPr>
                <w:rFonts w:eastAsia="Arial Unicode MS" w:cs="B Nazanin"/>
                <w:b/>
                <w:bCs/>
                <w:i/>
                <w:iCs/>
                <w:sz w:val="20"/>
              </w:rPr>
              <w:t xml:space="preserve">The Paper Title in Italic Times New Roman </w:t>
            </w:r>
            <w:r w:rsidR="00292CCD">
              <w:rPr>
                <w:rFonts w:eastAsia="Arial Unicode MS" w:cs="B Nazanin"/>
                <w:b/>
                <w:bCs/>
                <w:i/>
                <w:iCs/>
                <w:sz w:val="20"/>
              </w:rPr>
              <w:t>10</w:t>
            </w:r>
            <w:r w:rsidRPr="00292CCD">
              <w:rPr>
                <w:rFonts w:eastAsia="Arial Unicode MS" w:cs="B Nazanin"/>
                <w:b/>
                <w:bCs/>
                <w:i/>
                <w:iCs/>
                <w:sz w:val="20"/>
              </w:rPr>
              <w:t>pt</w:t>
            </w:r>
            <w:r w:rsidRPr="0088290F">
              <w:rPr>
                <w:rFonts w:eastAsia="Arial Unicode MS" w:cs="B Nazanin"/>
                <w:sz w:val="20"/>
              </w:rPr>
              <w:t xml:space="preserve">”, Paper Address, </w:t>
            </w:r>
            <w:smartTag w:uri="urn:schemas-microsoft-com:office:smarttags" w:element="Street">
              <w:smartTag w:uri="urn:schemas-microsoft-com:office:smarttags" w:element="address">
                <w:r w:rsidRPr="0088290F">
                  <w:rPr>
                    <w:rFonts w:eastAsia="Arial Unicode MS" w:cs="B Nazanin"/>
                    <w:sz w:val="20"/>
                  </w:rPr>
                  <w:t>Publishing Place</w:t>
                </w:r>
              </w:smartTag>
            </w:smartTag>
            <w:r w:rsidRPr="0088290F">
              <w:rPr>
                <w:rFonts w:eastAsia="Arial Unicode MS" w:cs="B Nazanin"/>
                <w:sz w:val="20"/>
              </w:rPr>
              <w:t>, paper page, Year of Publish</w:t>
            </w:r>
            <w:r w:rsidRPr="0088290F">
              <w:rPr>
                <w:rFonts w:eastAsia="Arial Unicode MS" w:cs="B Nazanin"/>
                <w:i/>
                <w:iCs/>
                <w:sz w:val="20"/>
              </w:rPr>
              <w:t>.</w:t>
            </w:r>
          </w:p>
          <w:p w:rsidR="00A71883" w:rsidRPr="0088290F" w:rsidRDefault="00A71883" w:rsidP="00292CCD">
            <w:pPr>
              <w:widowControl w:val="0"/>
              <w:jc w:val="both"/>
              <w:rPr>
                <w:rFonts w:eastAsia="Arial Unicode MS" w:cs="B Nazanin"/>
                <w:sz w:val="20"/>
                <w:lang w:bidi="fa-IR"/>
              </w:rPr>
            </w:pPr>
          </w:p>
          <w:p w:rsidR="00A71883" w:rsidRPr="0088290F" w:rsidRDefault="00A71883" w:rsidP="00292CCD">
            <w:pPr>
              <w:widowControl w:val="0"/>
              <w:jc w:val="both"/>
              <w:rPr>
                <w:rFonts w:eastAsia="Arial Unicode MS" w:cs="B Nazanin"/>
                <w:sz w:val="20"/>
                <w:lang w:bidi="fa-IR"/>
              </w:rPr>
            </w:pPr>
          </w:p>
          <w:p w:rsidR="00A71883" w:rsidRPr="0088290F" w:rsidRDefault="00A71883" w:rsidP="00292CCD">
            <w:pPr>
              <w:widowControl w:val="0"/>
              <w:jc w:val="both"/>
              <w:rPr>
                <w:rFonts w:eastAsia="Arial Unicode MS" w:cs="B Nazanin"/>
                <w:sz w:val="20"/>
                <w:lang w:bidi="fa-IR"/>
              </w:rPr>
            </w:pPr>
          </w:p>
          <w:p w:rsidR="00A71883" w:rsidRPr="0088290F" w:rsidRDefault="00A71883" w:rsidP="00292CCD">
            <w:pPr>
              <w:widowControl w:val="0"/>
              <w:jc w:val="both"/>
              <w:rPr>
                <w:rFonts w:eastAsia="Arial Unicode MS" w:cs="B Nazanin"/>
                <w:sz w:val="20"/>
                <w:lang w:bidi="fa-IR"/>
              </w:rPr>
            </w:pPr>
          </w:p>
          <w:p w:rsidR="00A71883" w:rsidRPr="0088290F" w:rsidRDefault="00A71883" w:rsidP="00292CCD">
            <w:pPr>
              <w:widowControl w:val="0"/>
              <w:jc w:val="both"/>
              <w:rPr>
                <w:rFonts w:eastAsia="Arial Unicode MS" w:cs="B Nazanin"/>
                <w:sz w:val="20"/>
                <w:lang w:bidi="fa-IR"/>
              </w:rPr>
            </w:pPr>
          </w:p>
          <w:p w:rsidR="00A71883" w:rsidRPr="0088290F" w:rsidRDefault="00A71883" w:rsidP="00292CCD">
            <w:pPr>
              <w:widowControl w:val="0"/>
              <w:jc w:val="both"/>
              <w:rPr>
                <w:rFonts w:eastAsia="Arial Unicode MS" w:cs="B Nazanin"/>
                <w:sz w:val="20"/>
                <w:rtl/>
                <w:lang w:bidi="fa-IR"/>
              </w:rPr>
            </w:pPr>
          </w:p>
        </w:tc>
      </w:tr>
      <w:tr w:rsidR="00A71883" w:rsidRPr="0071504A">
        <w:trPr>
          <w:trHeight w:val="1380"/>
        </w:trPr>
        <w:tc>
          <w:tcPr>
            <w:tcW w:w="645" w:type="dxa"/>
          </w:tcPr>
          <w:p w:rsidR="00A71883" w:rsidRPr="00292CCD" w:rsidRDefault="00A71883" w:rsidP="001B55A2">
            <w:pPr>
              <w:widowControl w:val="0"/>
              <w:bidi/>
              <w:jc w:val="center"/>
              <w:rPr>
                <w:rFonts w:eastAsia="Arial Unicode MS" w:cs="B Mitra"/>
                <w:sz w:val="22"/>
                <w:szCs w:val="22"/>
              </w:rPr>
            </w:pPr>
            <w:r w:rsidRPr="00292CCD">
              <w:rPr>
                <w:rFonts w:eastAsia="Arial Unicode MS" w:cs="B Mitra" w:hint="cs"/>
                <w:sz w:val="22"/>
                <w:szCs w:val="22"/>
                <w:rtl/>
              </w:rPr>
              <w:t>[</w:t>
            </w:r>
            <w:r w:rsidRPr="00292CCD">
              <w:rPr>
                <w:rFonts w:eastAsia="Arial Unicode MS" w:cs="B Mitra"/>
                <w:sz w:val="22"/>
                <w:szCs w:val="22"/>
              </w:rPr>
              <w:t>6</w:t>
            </w:r>
            <w:r w:rsidRPr="00292CCD">
              <w:rPr>
                <w:rFonts w:eastAsia="Arial Unicode MS" w:cs="B Mitra" w:hint="cs"/>
                <w:sz w:val="22"/>
                <w:szCs w:val="22"/>
                <w:rtl/>
              </w:rPr>
              <w:t>]</w:t>
            </w:r>
          </w:p>
        </w:tc>
        <w:tc>
          <w:tcPr>
            <w:tcW w:w="3936" w:type="dxa"/>
          </w:tcPr>
          <w:p w:rsidR="00A71883" w:rsidRPr="0088290F" w:rsidRDefault="00A71883" w:rsidP="00292CCD">
            <w:pPr>
              <w:widowControl w:val="0"/>
              <w:jc w:val="both"/>
              <w:rPr>
                <w:rFonts w:eastAsia="Arial Unicode MS" w:cs="B Nazanin"/>
                <w:sz w:val="20"/>
                <w:rtl/>
                <w:lang w:bidi="fa-IR"/>
              </w:rPr>
            </w:pPr>
            <w:bookmarkStart w:id="11" w:name="_Ref40684003"/>
            <w:r w:rsidRPr="0088290F">
              <w:rPr>
                <w:rFonts w:eastAsia="Arial Unicode MS" w:cs="B Nazanin"/>
                <w:sz w:val="20"/>
              </w:rPr>
              <w:t>Authors’ names separated by comma-dots; “</w:t>
            </w:r>
            <w:r w:rsidRPr="00292CCD">
              <w:rPr>
                <w:rFonts w:eastAsia="Arial Unicode MS" w:cs="B Nazanin"/>
                <w:b/>
                <w:bCs/>
                <w:i/>
                <w:iCs/>
                <w:sz w:val="20"/>
              </w:rPr>
              <w:t>Internet Article Title in Italic Font</w:t>
            </w:r>
            <w:r w:rsidRPr="0088290F">
              <w:rPr>
                <w:rFonts w:eastAsia="Arial Unicode MS" w:cs="B Nazanin"/>
                <w:sz w:val="20"/>
              </w:rPr>
              <w:t>”, Chapter or Section Name or Number, Complete URL address, Page Number (p.p.), Year, (Article Language, if not in English).</w:t>
            </w:r>
            <w:bookmarkEnd w:id="11"/>
          </w:p>
        </w:tc>
      </w:tr>
    </w:tbl>
    <w:p w:rsidR="00566AC4" w:rsidRDefault="00566AC4" w:rsidP="001B55A2">
      <w:pPr>
        <w:sectPr w:rsidR="00566AC4" w:rsidSect="004D3BC0">
          <w:footnotePr>
            <w:pos w:val="beneathText"/>
          </w:footnotePr>
          <w:endnotePr>
            <w:numFmt w:val="decimal"/>
          </w:endnotePr>
          <w:type w:val="continuous"/>
          <w:pgSz w:w="11907" w:h="16840" w:code="9"/>
          <w:pgMar w:top="1152" w:right="1152" w:bottom="1440" w:left="1152" w:header="720" w:footer="1134" w:gutter="0"/>
          <w:cols w:num="2" w:space="720"/>
          <w:bidi/>
          <w:rtlGutter/>
        </w:sectPr>
      </w:pPr>
      <w:bookmarkStart w:id="12" w:name="_Hlt530931015"/>
      <w:bookmarkEnd w:id="12"/>
    </w:p>
    <w:p w:rsidR="00566AC4" w:rsidRDefault="00566AC4" w:rsidP="001B55A2">
      <w:pPr>
        <w:sectPr w:rsidR="00566AC4" w:rsidSect="004D3BC0">
          <w:footnotePr>
            <w:pos w:val="beneathText"/>
          </w:footnotePr>
          <w:endnotePr>
            <w:numFmt w:val="decimal"/>
          </w:endnotePr>
          <w:type w:val="continuous"/>
          <w:pgSz w:w="11907" w:h="16840" w:code="9"/>
          <w:pgMar w:top="1152" w:right="1152" w:bottom="1440" w:left="1152" w:header="720" w:footer="1134" w:gutter="0"/>
          <w:cols w:space="567"/>
          <w:bidi/>
          <w:rtlGutter/>
        </w:sectPr>
      </w:pPr>
    </w:p>
    <w:p w:rsidR="00D23246" w:rsidRDefault="00D23246" w:rsidP="001B55A2"/>
    <w:sectPr w:rsidR="00D23246" w:rsidSect="004D3BC0">
      <w:footnotePr>
        <w:pos w:val="beneathText"/>
      </w:footnotePr>
      <w:endnotePr>
        <w:numFmt w:val="decimal"/>
      </w:endnotePr>
      <w:type w:val="continuous"/>
      <w:pgSz w:w="11907" w:h="16840" w:code="9"/>
      <w:pgMar w:top="1152" w:right="1152" w:bottom="1440" w:left="1152" w:header="720" w:footer="1134" w:gutter="0"/>
      <w:cols w:space="567"/>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6C3" w:rsidRDefault="00B616C3">
      <w:r>
        <w:separator/>
      </w:r>
    </w:p>
  </w:endnote>
  <w:endnote w:type="continuationSeparator" w:id="0">
    <w:p w:rsidR="00B616C3" w:rsidRDefault="00B616C3">
      <w:r>
        <w:continuationSeparator/>
      </w:r>
    </w:p>
  </w:endnote>
  <w:endnote w:id="1">
    <w:p w:rsidR="00D23246" w:rsidRPr="0088290F" w:rsidRDefault="00D23246" w:rsidP="00F37DF6">
      <w:pPr>
        <w:pStyle w:val="EndnoteText1"/>
        <w:rPr>
          <w:lang w:bidi="fa-IR"/>
        </w:rPr>
      </w:pPr>
      <w:r w:rsidRPr="0088290F">
        <w:rPr>
          <w:rStyle w:val="EndnoteReference"/>
          <w:rtl/>
        </w:rPr>
        <w:endnoteRef/>
      </w:r>
      <w:r w:rsidRPr="0088290F">
        <w:rPr>
          <w:rtl/>
        </w:rPr>
        <w:t xml:space="preserve"> </w:t>
      </w:r>
      <w:r w:rsidRPr="0088290F">
        <w:t xml:space="preserve"> Endnote</w:t>
      </w:r>
    </w:p>
  </w:endnote>
  <w:endnote w:id="2">
    <w:p w:rsidR="00D23246" w:rsidRDefault="00D23246" w:rsidP="00F37DF6">
      <w:pPr>
        <w:pStyle w:val="EndnoteText1"/>
        <w:rPr>
          <w:rStyle w:val="EndnoteReference"/>
        </w:rPr>
      </w:pPr>
    </w:p>
    <w:p w:rsidR="00C41AC5" w:rsidRDefault="00C41AC5" w:rsidP="00F37DF6">
      <w:pPr>
        <w:pStyle w:val="EndnoteText1"/>
      </w:pPr>
    </w:p>
    <w:p w:rsidR="00C41AC5" w:rsidRDefault="00C41AC5" w:rsidP="00F37DF6">
      <w:pPr>
        <w:pStyle w:val="EndnoteText1"/>
      </w:pPr>
    </w:p>
    <w:p w:rsidR="00C41AC5" w:rsidRDefault="00C41AC5" w:rsidP="00F37DF6">
      <w:pPr>
        <w:pStyle w:val="EndnoteText1"/>
      </w:pPr>
    </w:p>
    <w:p w:rsidR="00C41AC5" w:rsidRDefault="00C41AC5" w:rsidP="00F37DF6">
      <w:pPr>
        <w:pStyle w:val="EndnoteText1"/>
      </w:pPr>
    </w:p>
    <w:p w:rsidR="00C41AC5" w:rsidRDefault="00C41AC5" w:rsidP="00F37DF6">
      <w:pPr>
        <w:pStyle w:val="EndnoteText1"/>
      </w:pPr>
    </w:p>
    <w:p w:rsidR="00C41AC5" w:rsidRDefault="00C41AC5" w:rsidP="00F37DF6">
      <w:pPr>
        <w:pStyle w:val="EndnoteText1"/>
      </w:pPr>
    </w:p>
    <w:p w:rsidR="00C41AC5" w:rsidRDefault="00C41AC5" w:rsidP="00F37DF6">
      <w:pPr>
        <w:pStyle w:val="EndnoteText1"/>
      </w:pPr>
    </w:p>
    <w:p w:rsidR="00C41AC5" w:rsidRDefault="00C41AC5" w:rsidP="00F37DF6">
      <w:pPr>
        <w:pStyle w:val="EndnoteText1"/>
      </w:pPr>
    </w:p>
    <w:p w:rsidR="00C41AC5" w:rsidRDefault="00C41AC5" w:rsidP="00F37DF6">
      <w:pPr>
        <w:pStyle w:val="EndnoteText1"/>
      </w:pPr>
    </w:p>
    <w:p w:rsidR="00C41AC5" w:rsidRDefault="00C41AC5" w:rsidP="00F37DF6">
      <w:pPr>
        <w:pStyle w:val="EndnoteText1"/>
      </w:pPr>
    </w:p>
    <w:p w:rsidR="00C41AC5" w:rsidRDefault="00C41AC5" w:rsidP="00F37DF6">
      <w:pPr>
        <w:pStyle w:val="EndnoteText1"/>
      </w:pPr>
    </w:p>
    <w:p w:rsidR="00C41AC5" w:rsidRDefault="00C41AC5" w:rsidP="00F37DF6">
      <w:pPr>
        <w:pStyle w:val="EndnoteText1"/>
      </w:pPr>
    </w:p>
    <w:p w:rsidR="00C41AC5" w:rsidRDefault="00C41AC5" w:rsidP="00F37DF6">
      <w:pPr>
        <w:pStyle w:val="EndnoteText1"/>
      </w:pPr>
    </w:p>
    <w:p w:rsidR="00C41AC5" w:rsidRDefault="00C41AC5" w:rsidP="00F37DF6">
      <w:pPr>
        <w:pStyle w:val="EndnoteText1"/>
      </w:pPr>
    </w:p>
    <w:p w:rsidR="00C41AC5" w:rsidRDefault="00C41AC5" w:rsidP="00F37DF6">
      <w:pPr>
        <w:pStyle w:val="EndnoteText1"/>
      </w:pPr>
    </w:p>
    <w:p w:rsidR="00C41AC5" w:rsidRDefault="00C41AC5" w:rsidP="00F37DF6">
      <w:pPr>
        <w:pStyle w:val="EndnoteText1"/>
      </w:pPr>
    </w:p>
    <w:p w:rsidR="00C41AC5" w:rsidRDefault="00C41AC5" w:rsidP="00F37DF6">
      <w:pPr>
        <w:pStyle w:val="EndnoteText1"/>
      </w:pPr>
    </w:p>
    <w:p w:rsidR="00C41AC5" w:rsidRDefault="00C41AC5" w:rsidP="00F37DF6">
      <w:pPr>
        <w:pStyle w:val="EndnoteText1"/>
      </w:pPr>
    </w:p>
    <w:p w:rsidR="00C41AC5" w:rsidRDefault="00C41AC5" w:rsidP="00F37DF6">
      <w:pPr>
        <w:pStyle w:val="EndnoteText1"/>
      </w:pPr>
    </w:p>
    <w:p w:rsidR="00C41AC5" w:rsidRDefault="00C41AC5" w:rsidP="00A65CB9">
      <w:pPr>
        <w:pStyle w:val="EndnoteText1"/>
        <w:ind w:firstLine="0"/>
        <w:rPr>
          <w:lang w:bidi="fa-IR"/>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ffic">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agut">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itr">
    <w:panose1 w:val="01000700000000000000"/>
    <w:charset w:val="B2"/>
    <w:family w:val="auto"/>
    <w:pitch w:val="variable"/>
    <w:sig w:usb0="80002003" w:usb1="80002042" w:usb2="00000008" w:usb3="00000000" w:csb0="00000040"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azanin">
    <w:panose1 w:val="000005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246" w:rsidRDefault="00464375">
    <w:pPr>
      <w:pStyle w:val="Footer"/>
      <w:framePr w:wrap="around" w:vAnchor="text" w:hAnchor="margin" w:xAlign="inside" w:y="1"/>
      <w:ind w:left="-6"/>
      <w:rPr>
        <w:rStyle w:val="PageNumber"/>
        <w:rtl/>
      </w:rPr>
    </w:pPr>
    <w:r>
      <w:rPr>
        <w:rStyle w:val="PageNumber"/>
        <w:rtl/>
      </w:rPr>
      <w:fldChar w:fldCharType="begin"/>
    </w:r>
    <w:r w:rsidR="00D23246">
      <w:rPr>
        <w:rStyle w:val="PageNumber"/>
      </w:rPr>
      <w:instrText xml:space="preserve">PAGE  </w:instrText>
    </w:r>
    <w:r>
      <w:rPr>
        <w:rStyle w:val="PageNumber"/>
        <w:rtl/>
      </w:rPr>
      <w:fldChar w:fldCharType="separate"/>
    </w:r>
    <w:r w:rsidR="00D23246">
      <w:rPr>
        <w:rStyle w:val="PageNumber"/>
        <w:noProof/>
        <w:rtl/>
      </w:rPr>
      <w:t>8</w:t>
    </w:r>
    <w:r>
      <w:rPr>
        <w:rStyle w:val="PageNumber"/>
        <w:rtl/>
      </w:rPr>
      <w:fldChar w:fldCharType="end"/>
    </w:r>
  </w:p>
  <w:p w:rsidR="00D23246" w:rsidRDefault="00D23246">
    <w:pPr>
      <w:pStyle w:val="Footer"/>
      <w:ind w:firstLine="360"/>
      <w:jc w:val="right"/>
      <w:rPr>
        <w:rFonts w:cs="Titr"/>
        <w:spacing w:val="-2"/>
        <w:szCs w:val="16"/>
        <w:rtl/>
      </w:rPr>
    </w:pPr>
    <w:r>
      <w:rPr>
        <w:rFonts w:cs="Titr"/>
        <w:spacing w:val="-2"/>
        <w:szCs w:val="16"/>
        <w:rtl/>
      </w:rPr>
      <w:t>اميركبير / سال دوازدهم / شماره  48 / پاييز 1380</w:t>
    </w:r>
  </w:p>
  <w:p w:rsidR="00D23246" w:rsidRDefault="00D23246"/>
  <w:p w:rsidR="00D23246" w:rsidRDefault="00D23246" w:rsidP="00D23246"/>
  <w:p w:rsidR="00D23246" w:rsidRDefault="00D23246" w:rsidP="00D2324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246" w:rsidRPr="001213D4" w:rsidRDefault="00D23246" w:rsidP="001213D4">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6C3" w:rsidRDefault="00B616C3">
      <w:r>
        <w:separator/>
      </w:r>
    </w:p>
  </w:footnote>
  <w:footnote w:type="continuationSeparator" w:id="0">
    <w:p w:rsidR="00B616C3" w:rsidRDefault="00B616C3">
      <w:r>
        <w:continuationSeparator/>
      </w:r>
    </w:p>
  </w:footnote>
  <w:footnote w:id="1">
    <w:p w:rsidR="00D23246" w:rsidRDefault="00D23246" w:rsidP="00F37DF6">
      <w:pPr>
        <w:pStyle w:val="FootnoteText"/>
        <w:rPr>
          <w:lang w:bidi="fa-IR"/>
        </w:rPr>
      </w:pPr>
      <w:r>
        <w:rPr>
          <w:rStyle w:val="FootnoteReference"/>
        </w:rPr>
        <w:footnoteRef/>
      </w:r>
      <w:r>
        <w:rPr>
          <w:rtl/>
        </w:rPr>
        <w:t xml:space="preserve"> </w:t>
      </w:r>
      <w:r>
        <w:rPr>
          <w:rFonts w:hint="cs"/>
          <w:rtl/>
          <w:lang w:bidi="fa-IR"/>
        </w:rPr>
        <w:t>.</w:t>
      </w:r>
      <w:r w:rsidRPr="00573B39">
        <w:rPr>
          <w:rFonts w:hint="cs"/>
          <w:rtl/>
        </w:rPr>
        <w:t xml:space="preserve"> سمت يا مرتبه علمی مؤلف</w:t>
      </w:r>
      <w:r>
        <w:rPr>
          <w:rFonts w:hint="cs"/>
          <w:rtl/>
        </w:rPr>
        <w:t xml:space="preserve">- </w:t>
      </w:r>
      <w:r w:rsidRPr="00573B39">
        <w:rPr>
          <w:rFonts w:hint="cs"/>
          <w:rtl/>
          <w:lang w:bidi="fa-IR"/>
        </w:rPr>
        <w:t>دانشگاه يا محل اشتغال، نشانی و تلفن تماس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EC9" w:rsidRDefault="00D94EC9" w:rsidP="00D94EC9">
    <w:pPr>
      <w:pStyle w:val="Header"/>
      <w:pBdr>
        <w:bottom w:val="single" w:sz="4" w:space="1" w:color="auto"/>
      </w:pBdr>
    </w:pPr>
  </w:p>
  <w:p w:rsidR="00D94EC9" w:rsidRPr="00B7536E" w:rsidRDefault="00D94EC9" w:rsidP="00D94EC9">
    <w:pPr>
      <w:pStyle w:val="Header"/>
      <w:pBdr>
        <w:bottom w:val="single" w:sz="4" w:space="1" w:color="auto"/>
      </w:pBdr>
    </w:pPr>
  </w:p>
  <w:p w:rsidR="00D94EC9" w:rsidRDefault="00D94EC9" w:rsidP="00D94EC9">
    <w:pPr>
      <w:pStyle w:val="Header"/>
      <w:pBdr>
        <w:bottom w:val="single" w:sz="4" w:space="1" w:color="auto"/>
      </w:pBdr>
    </w:pPr>
    <w:r>
      <w:tab/>
    </w:r>
  </w:p>
  <w:p w:rsidR="00D94EC9" w:rsidRDefault="00D94E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246" w:rsidRDefault="00D23246"/>
  <w:p w:rsidR="00D23246" w:rsidRDefault="00D23246"/>
  <w:p w:rsidR="00D23246" w:rsidRDefault="00D23246" w:rsidP="00D2324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1181"/>
    <w:multiLevelType w:val="hybridMultilevel"/>
    <w:tmpl w:val="7CB220CA"/>
    <w:lvl w:ilvl="0" w:tplc="D9CAACF2">
      <w:start w:val="1"/>
      <w:numFmt w:val="decimal"/>
      <w:lvlText w:val="%1-"/>
      <w:lvlJc w:val="left"/>
      <w:pPr>
        <w:tabs>
          <w:tab w:val="num" w:pos="567"/>
        </w:tabs>
        <w:ind w:left="227" w:firstLine="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293CE6"/>
    <w:multiLevelType w:val="multilevel"/>
    <w:tmpl w:val="AE60472E"/>
    <w:lvl w:ilvl="0">
      <w:start w:val="1"/>
      <w:numFmt w:val="decimal"/>
      <w:isLgl/>
      <w:suff w:val="space"/>
      <w:lvlText w:val="%1-"/>
      <w:lvlJc w:val="left"/>
      <w:pPr>
        <w:ind w:left="0" w:firstLine="0"/>
      </w:pPr>
      <w:rPr>
        <w:rFonts w:ascii="Times New Roman" w:hAnsi="Times New Roman" w:cs="Traffic" w:hint="default"/>
        <w:b/>
        <w:bCs/>
        <w:i w:val="0"/>
        <w:iCs w:val="0"/>
        <w:caps w:val="0"/>
        <w:strike w:val="0"/>
        <w:dstrike w:val="0"/>
        <w:outline w:val="0"/>
        <w:shadow w:val="0"/>
        <w:emboss w:val="0"/>
        <w:imprint w:val="0"/>
        <w:vanish w:val="0"/>
        <w:color w:val="auto"/>
        <w:spacing w:val="0"/>
        <w:w w:val="100"/>
        <w:position w:val="0"/>
        <w:sz w:val="24"/>
        <w:szCs w:val="28"/>
        <w:u w:val="none"/>
        <w:effect w:val="none"/>
        <w:vertAlign w:val="baseline"/>
      </w:rPr>
    </w:lvl>
    <w:lvl w:ilvl="1">
      <w:start w:val="1"/>
      <w:numFmt w:val="decimal"/>
      <w:isLgl/>
      <w:suff w:val="space"/>
      <w:lvlText w:val="%1-%2-"/>
      <w:lvlJc w:val="center"/>
      <w:pPr>
        <w:ind w:left="567" w:hanging="567"/>
      </w:pPr>
      <w:rPr>
        <w:rFonts w:hint="default"/>
      </w:rPr>
    </w:lvl>
    <w:lvl w:ilvl="2">
      <w:start w:val="1"/>
      <w:numFmt w:val="decimal"/>
      <w:isLgl/>
      <w:suff w:val="space"/>
      <w:lvlText w:val="%1-%2-%3-"/>
      <w:lvlJc w:val="center"/>
      <w:pPr>
        <w:ind w:left="1417" w:hanging="1417"/>
      </w:pPr>
      <w:rPr>
        <w:rFonts w:hint="default"/>
      </w:rPr>
    </w:lvl>
    <w:lvl w:ilvl="3">
      <w:start w:val="1"/>
      <w:numFmt w:val="decimal"/>
      <w:lvlText w:val="%1-%2-%3-%4-"/>
      <w:lvlJc w:val="center"/>
      <w:pPr>
        <w:tabs>
          <w:tab w:val="num" w:pos="1444"/>
        </w:tabs>
        <w:ind w:left="1444" w:hanging="648"/>
      </w:pPr>
      <w:rPr>
        <w:rFonts w:hint="default"/>
      </w:rPr>
    </w:lvl>
    <w:lvl w:ilvl="4">
      <w:start w:val="1"/>
      <w:numFmt w:val="decimal"/>
      <w:lvlText w:val="%1-%2-%3-%4-%5-"/>
      <w:lvlJc w:val="center"/>
      <w:pPr>
        <w:tabs>
          <w:tab w:val="num" w:pos="1948"/>
        </w:tabs>
        <w:ind w:left="1948" w:hanging="792"/>
      </w:pPr>
      <w:rPr>
        <w:rFonts w:hint="default"/>
      </w:rPr>
    </w:lvl>
    <w:lvl w:ilvl="5">
      <w:start w:val="1"/>
      <w:numFmt w:val="decimal"/>
      <w:lvlText w:val="%1-%2-%3-%4-%5-%6-"/>
      <w:lvlJc w:val="center"/>
      <w:pPr>
        <w:tabs>
          <w:tab w:val="num" w:pos="2452"/>
        </w:tabs>
        <w:ind w:left="2452" w:hanging="936"/>
      </w:pPr>
      <w:rPr>
        <w:rFonts w:hint="default"/>
      </w:rPr>
    </w:lvl>
    <w:lvl w:ilvl="6">
      <w:start w:val="1"/>
      <w:numFmt w:val="decimal"/>
      <w:lvlText w:val="%1-%2-%3-%4-%5-%6-%7-"/>
      <w:lvlJc w:val="center"/>
      <w:pPr>
        <w:tabs>
          <w:tab w:val="num" w:pos="2956"/>
        </w:tabs>
        <w:ind w:left="2956" w:hanging="1080"/>
      </w:pPr>
      <w:rPr>
        <w:rFonts w:hint="default"/>
      </w:rPr>
    </w:lvl>
    <w:lvl w:ilvl="7">
      <w:start w:val="1"/>
      <w:numFmt w:val="decimal"/>
      <w:lvlText w:val="%1-%2-%3-%4-%5-%6-%7-%8-"/>
      <w:lvlJc w:val="center"/>
      <w:pPr>
        <w:tabs>
          <w:tab w:val="num" w:pos="3460"/>
        </w:tabs>
        <w:ind w:left="3460" w:hanging="1224"/>
      </w:pPr>
      <w:rPr>
        <w:rFonts w:hint="default"/>
      </w:rPr>
    </w:lvl>
    <w:lvl w:ilvl="8">
      <w:start w:val="1"/>
      <w:numFmt w:val="decimal"/>
      <w:lvlText w:val="%1-%2-%3-%4-%5-%6-%7-%8-%9-"/>
      <w:lvlJc w:val="center"/>
      <w:pPr>
        <w:tabs>
          <w:tab w:val="num" w:pos="4036"/>
        </w:tabs>
        <w:ind w:left="4036" w:hanging="1440"/>
      </w:pPr>
      <w:rPr>
        <w:rFonts w:hint="default"/>
      </w:rPr>
    </w:lvl>
  </w:abstractNum>
  <w:abstractNum w:abstractNumId="2">
    <w:nsid w:val="15C67E92"/>
    <w:multiLevelType w:val="multilevel"/>
    <w:tmpl w:val="3B861214"/>
    <w:lvl w:ilvl="0">
      <w:start w:val="1"/>
      <w:numFmt w:val="decimal"/>
      <w:pStyle w:val="Heading1"/>
      <w:suff w:val="space"/>
      <w:lvlText w:val="%1-"/>
      <w:lvlJc w:val="left"/>
      <w:pPr>
        <w:ind w:left="397" w:hanging="397"/>
      </w:pPr>
      <w:rPr>
        <w:rFonts w:ascii="Times New Roman" w:hAnsi="Times New Roman" w:cs="Traffic" w:hint="default"/>
        <w:b/>
        <w:bCs/>
        <w:i w:val="0"/>
        <w:iCs w:val="0"/>
        <w:caps w:val="0"/>
        <w:strike w:val="0"/>
        <w:dstrike w:val="0"/>
        <w:outline w:val="0"/>
        <w:shadow w:val="0"/>
        <w:emboss w:val="0"/>
        <w:imprint w:val="0"/>
        <w:vanish w:val="0"/>
        <w:color w:val="auto"/>
        <w:spacing w:val="0"/>
        <w:w w:val="100"/>
        <w:kern w:val="0"/>
        <w:position w:val="0"/>
        <w:sz w:val="22"/>
        <w:szCs w:val="24"/>
        <w:u w:val="none"/>
        <w:vertAlign w:val="baseline"/>
      </w:rPr>
    </w:lvl>
    <w:lvl w:ilvl="1">
      <w:start w:val="1"/>
      <w:numFmt w:val="decimal"/>
      <w:pStyle w:val="Heading2"/>
      <w:isLgl/>
      <w:suff w:val="space"/>
      <w:lvlText w:val="%1-%2-"/>
      <w:lvlJc w:val="left"/>
      <w:pPr>
        <w:ind w:left="511" w:hanging="511"/>
      </w:pPr>
      <w:rPr>
        <w:rFonts w:ascii="Times New Roman" w:hAnsi="Times New Roman" w:cs="Traffic" w:hint="default"/>
        <w:b/>
        <w:bCs/>
        <w:i w:val="0"/>
        <w:iCs w:val="0"/>
        <w:caps w:val="0"/>
        <w:strike w:val="0"/>
        <w:dstrike w:val="0"/>
        <w:outline w:val="0"/>
        <w:shadow w:val="0"/>
        <w:emboss w:val="0"/>
        <w:imprint w:val="0"/>
        <w:vanish w:val="0"/>
        <w:color w:val="auto"/>
        <w:spacing w:val="0"/>
        <w:w w:val="100"/>
        <w:kern w:val="0"/>
        <w:position w:val="0"/>
        <w:sz w:val="20"/>
        <w:szCs w:val="22"/>
        <w:u w:val="none"/>
        <w:vertAlign w:val="baseline"/>
      </w:rPr>
    </w:lvl>
    <w:lvl w:ilvl="2">
      <w:start w:val="1"/>
      <w:numFmt w:val="decimal"/>
      <w:pStyle w:val="Heading3"/>
      <w:suff w:val="space"/>
      <w:lvlText w:val="%1-%2-%3"/>
      <w:lvlJc w:val="left"/>
      <w:pPr>
        <w:ind w:left="624" w:hanging="340"/>
      </w:pPr>
      <w:rPr>
        <w:rFonts w:hint="default"/>
      </w:rPr>
    </w:lvl>
    <w:lvl w:ilvl="3">
      <w:start w:val="1"/>
      <w:numFmt w:val="decimal"/>
      <w:lvlText w:val="%1-%2-%3-%4"/>
      <w:lvlJc w:val="left"/>
      <w:pPr>
        <w:tabs>
          <w:tab w:val="num" w:pos="0"/>
        </w:tabs>
        <w:ind w:left="2521" w:hanging="708"/>
      </w:pPr>
      <w:rPr>
        <w:rFonts w:hint="default"/>
      </w:rPr>
    </w:lvl>
    <w:lvl w:ilvl="4">
      <w:start w:val="1"/>
      <w:numFmt w:val="decimal"/>
      <w:lvlText w:val="%1-%2-%3-%4-%5"/>
      <w:lvlJc w:val="left"/>
      <w:pPr>
        <w:tabs>
          <w:tab w:val="num" w:pos="0"/>
        </w:tabs>
        <w:ind w:left="3229" w:hanging="708"/>
      </w:pPr>
      <w:rPr>
        <w:rFonts w:hint="default"/>
      </w:rPr>
    </w:lvl>
    <w:lvl w:ilvl="5">
      <w:start w:val="1"/>
      <w:numFmt w:val="decimal"/>
      <w:lvlText w:val="%1-%2-%3-%4-%5-%6"/>
      <w:lvlJc w:val="left"/>
      <w:pPr>
        <w:tabs>
          <w:tab w:val="num" w:pos="0"/>
        </w:tabs>
        <w:ind w:left="3937" w:hanging="708"/>
      </w:pPr>
      <w:rPr>
        <w:rFonts w:hint="default"/>
      </w:rPr>
    </w:lvl>
    <w:lvl w:ilvl="6">
      <w:start w:val="1"/>
      <w:numFmt w:val="decimal"/>
      <w:lvlText w:val="%1-%2-%3-%4-%5-%6-%7"/>
      <w:lvlJc w:val="left"/>
      <w:pPr>
        <w:tabs>
          <w:tab w:val="num" w:pos="0"/>
        </w:tabs>
        <w:ind w:left="4645" w:hanging="708"/>
      </w:pPr>
      <w:rPr>
        <w:rFonts w:hint="default"/>
      </w:rPr>
    </w:lvl>
    <w:lvl w:ilvl="7">
      <w:start w:val="1"/>
      <w:numFmt w:val="decimal"/>
      <w:lvlText w:val="%1-%2-%3-%4-%5-%6-%7-%8"/>
      <w:lvlJc w:val="left"/>
      <w:pPr>
        <w:tabs>
          <w:tab w:val="num" w:pos="0"/>
        </w:tabs>
        <w:ind w:left="5353" w:hanging="708"/>
      </w:pPr>
      <w:rPr>
        <w:rFonts w:hint="default"/>
      </w:rPr>
    </w:lvl>
    <w:lvl w:ilvl="8">
      <w:start w:val="1"/>
      <w:numFmt w:val="decimal"/>
      <w:lvlText w:val="%1-%2-%3-%4-%5-%6-%7-%8-%9"/>
      <w:lvlJc w:val="left"/>
      <w:pPr>
        <w:tabs>
          <w:tab w:val="num" w:pos="0"/>
        </w:tabs>
        <w:ind w:left="6061" w:hanging="708"/>
      </w:pPr>
      <w:rPr>
        <w:rFonts w:hint="default"/>
      </w:rPr>
    </w:lvl>
  </w:abstractNum>
  <w:abstractNum w:abstractNumId="3">
    <w:nsid w:val="169B6068"/>
    <w:multiLevelType w:val="multilevel"/>
    <w:tmpl w:val="AE60472E"/>
    <w:lvl w:ilvl="0">
      <w:start w:val="1"/>
      <w:numFmt w:val="decimal"/>
      <w:isLgl/>
      <w:suff w:val="space"/>
      <w:lvlText w:val="%1-"/>
      <w:lvlJc w:val="left"/>
      <w:pPr>
        <w:ind w:left="0" w:firstLine="0"/>
      </w:pPr>
      <w:rPr>
        <w:rFonts w:ascii="Times New Roman" w:hAnsi="Times New Roman" w:cs="Traffic" w:hint="default"/>
        <w:b/>
        <w:bCs/>
        <w:i w:val="0"/>
        <w:iCs w:val="0"/>
        <w:caps w:val="0"/>
        <w:strike w:val="0"/>
        <w:dstrike w:val="0"/>
        <w:outline w:val="0"/>
        <w:shadow w:val="0"/>
        <w:emboss w:val="0"/>
        <w:imprint w:val="0"/>
        <w:vanish w:val="0"/>
        <w:color w:val="auto"/>
        <w:spacing w:val="0"/>
        <w:w w:val="100"/>
        <w:position w:val="0"/>
        <w:sz w:val="24"/>
        <w:szCs w:val="28"/>
        <w:u w:val="none"/>
        <w:effect w:val="none"/>
        <w:vertAlign w:val="baseline"/>
      </w:rPr>
    </w:lvl>
    <w:lvl w:ilvl="1">
      <w:start w:val="1"/>
      <w:numFmt w:val="decimal"/>
      <w:isLgl/>
      <w:suff w:val="space"/>
      <w:lvlText w:val="%1-%2-"/>
      <w:lvlJc w:val="center"/>
      <w:pPr>
        <w:ind w:left="567" w:hanging="567"/>
      </w:pPr>
      <w:rPr>
        <w:rFonts w:hint="default"/>
      </w:rPr>
    </w:lvl>
    <w:lvl w:ilvl="2">
      <w:start w:val="1"/>
      <w:numFmt w:val="decimal"/>
      <w:isLgl/>
      <w:suff w:val="space"/>
      <w:lvlText w:val="%1-%2-%3-"/>
      <w:lvlJc w:val="center"/>
      <w:pPr>
        <w:ind w:left="1417" w:hanging="1417"/>
      </w:pPr>
      <w:rPr>
        <w:rFonts w:hint="default"/>
      </w:rPr>
    </w:lvl>
    <w:lvl w:ilvl="3">
      <w:start w:val="1"/>
      <w:numFmt w:val="decimal"/>
      <w:lvlText w:val="%1-%2-%3-%4-"/>
      <w:lvlJc w:val="center"/>
      <w:pPr>
        <w:tabs>
          <w:tab w:val="num" w:pos="1444"/>
        </w:tabs>
        <w:ind w:left="1444" w:hanging="648"/>
      </w:pPr>
      <w:rPr>
        <w:rFonts w:hint="default"/>
      </w:rPr>
    </w:lvl>
    <w:lvl w:ilvl="4">
      <w:start w:val="1"/>
      <w:numFmt w:val="decimal"/>
      <w:lvlText w:val="%1-%2-%3-%4-%5-"/>
      <w:lvlJc w:val="center"/>
      <w:pPr>
        <w:tabs>
          <w:tab w:val="num" w:pos="1948"/>
        </w:tabs>
        <w:ind w:left="1948" w:hanging="792"/>
      </w:pPr>
      <w:rPr>
        <w:rFonts w:hint="default"/>
      </w:rPr>
    </w:lvl>
    <w:lvl w:ilvl="5">
      <w:start w:val="1"/>
      <w:numFmt w:val="decimal"/>
      <w:lvlText w:val="%1-%2-%3-%4-%5-%6-"/>
      <w:lvlJc w:val="center"/>
      <w:pPr>
        <w:tabs>
          <w:tab w:val="num" w:pos="2452"/>
        </w:tabs>
        <w:ind w:left="2452" w:hanging="936"/>
      </w:pPr>
      <w:rPr>
        <w:rFonts w:hint="default"/>
      </w:rPr>
    </w:lvl>
    <w:lvl w:ilvl="6">
      <w:start w:val="1"/>
      <w:numFmt w:val="decimal"/>
      <w:lvlText w:val="%1-%2-%3-%4-%5-%6-%7-"/>
      <w:lvlJc w:val="center"/>
      <w:pPr>
        <w:tabs>
          <w:tab w:val="num" w:pos="2956"/>
        </w:tabs>
        <w:ind w:left="2956" w:hanging="1080"/>
      </w:pPr>
      <w:rPr>
        <w:rFonts w:hint="default"/>
      </w:rPr>
    </w:lvl>
    <w:lvl w:ilvl="7">
      <w:start w:val="1"/>
      <w:numFmt w:val="decimal"/>
      <w:lvlText w:val="%1-%2-%3-%4-%5-%6-%7-%8-"/>
      <w:lvlJc w:val="center"/>
      <w:pPr>
        <w:tabs>
          <w:tab w:val="num" w:pos="3460"/>
        </w:tabs>
        <w:ind w:left="3460" w:hanging="1224"/>
      </w:pPr>
      <w:rPr>
        <w:rFonts w:hint="default"/>
      </w:rPr>
    </w:lvl>
    <w:lvl w:ilvl="8">
      <w:start w:val="1"/>
      <w:numFmt w:val="decimal"/>
      <w:lvlText w:val="%1-%2-%3-%4-%5-%6-%7-%8-%9-"/>
      <w:lvlJc w:val="center"/>
      <w:pPr>
        <w:tabs>
          <w:tab w:val="num" w:pos="4036"/>
        </w:tabs>
        <w:ind w:left="4036" w:hanging="1440"/>
      </w:pPr>
      <w:rPr>
        <w:rFonts w:hint="default"/>
      </w:rPr>
    </w:lvl>
  </w:abstractNum>
  <w:abstractNum w:abstractNumId="4">
    <w:nsid w:val="16A84F23"/>
    <w:multiLevelType w:val="hybridMultilevel"/>
    <w:tmpl w:val="9468F8B6"/>
    <w:lvl w:ilvl="0" w:tplc="FA3A26A4">
      <w:start w:val="1"/>
      <w:numFmt w:val="bullet"/>
      <w:lvlText w:val="−"/>
      <w:lvlJc w:val="left"/>
      <w:pPr>
        <w:tabs>
          <w:tab w:val="num" w:pos="0"/>
        </w:tabs>
        <w:ind w:left="0" w:firstLine="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49730F"/>
    <w:multiLevelType w:val="hybridMultilevel"/>
    <w:tmpl w:val="FBD60504"/>
    <w:lvl w:ilvl="0" w:tplc="266C690A">
      <w:start w:val="1"/>
      <w:numFmt w:val="decimal"/>
      <w:lvlText w:val="[%1]"/>
      <w:lvlJc w:val="left"/>
      <w:pPr>
        <w:tabs>
          <w:tab w:val="num" w:pos="0"/>
        </w:tabs>
        <w:ind w:left="284" w:hanging="284"/>
      </w:pPr>
      <w:rPr>
        <w:rFonts w:ascii="Times New Roman" w:hAnsi="Times New Roman" w:cs="Yagut" w:hint="default"/>
        <w:b w:val="0"/>
        <w:bCs w:val="0"/>
        <w:i w:val="0"/>
        <w:iCs w:val="0"/>
        <w:caps w:val="0"/>
        <w:strike w:val="0"/>
        <w:dstrike w:val="0"/>
        <w:outline w:val="0"/>
        <w:shadow w:val="0"/>
        <w:emboss w:val="0"/>
        <w:imprint w:val="0"/>
        <w:vanish w:val="0"/>
        <w:color w:val="auto"/>
        <w:spacing w:val="0"/>
        <w:w w:val="100"/>
        <w:kern w:val="0"/>
        <w:position w:val="0"/>
        <w:sz w:val="18"/>
        <w:szCs w:val="18"/>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A470BF"/>
    <w:multiLevelType w:val="hybridMultilevel"/>
    <w:tmpl w:val="5606A37E"/>
    <w:lvl w:ilvl="0" w:tplc="D932D748">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E13A46"/>
    <w:multiLevelType w:val="hybridMultilevel"/>
    <w:tmpl w:val="ABA4342C"/>
    <w:lvl w:ilvl="0" w:tplc="292CE3A8">
      <w:start w:val="3"/>
      <w:numFmt w:val="bullet"/>
      <w:lvlText w:val=""/>
      <w:lvlJc w:val="left"/>
      <w:pPr>
        <w:tabs>
          <w:tab w:val="num" w:pos="720"/>
        </w:tabs>
        <w:ind w:left="720" w:hanging="360"/>
      </w:pPr>
      <w:rPr>
        <w:rFonts w:ascii="Symbol" w:eastAsia="Times New Roman" w:hAnsi="Symbol" w:cs="B Mitr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B32C54"/>
    <w:multiLevelType w:val="hybridMultilevel"/>
    <w:tmpl w:val="82CA13E0"/>
    <w:lvl w:ilvl="0" w:tplc="7BCCCAD8">
      <w:start w:val="1"/>
      <w:numFmt w:val="bullet"/>
      <w:lvlText w:val="−"/>
      <w:lvlJc w:val="left"/>
      <w:pPr>
        <w:tabs>
          <w:tab w:val="num" w:pos="0"/>
        </w:tabs>
        <w:ind w:left="0" w:firstLine="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E75B82"/>
    <w:multiLevelType w:val="hybridMultilevel"/>
    <w:tmpl w:val="831E7670"/>
    <w:lvl w:ilvl="0" w:tplc="9AD219AC">
      <w:start w:val="1"/>
      <w:numFmt w:val="bullet"/>
      <w:lvlText w:val="−"/>
      <w:lvlJc w:val="left"/>
      <w:pPr>
        <w:tabs>
          <w:tab w:val="num" w:pos="113"/>
        </w:tabs>
        <w:ind w:left="0" w:firstLine="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4D4667"/>
    <w:multiLevelType w:val="multilevel"/>
    <w:tmpl w:val="9468F8B6"/>
    <w:lvl w:ilvl="0">
      <w:start w:val="1"/>
      <w:numFmt w:val="bullet"/>
      <w:lvlText w:val="−"/>
      <w:lvlJc w:val="left"/>
      <w:pPr>
        <w:tabs>
          <w:tab w:val="num" w:pos="0"/>
        </w:tabs>
        <w:ind w:left="0" w:firstLine="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A6A3673"/>
    <w:multiLevelType w:val="hybridMultilevel"/>
    <w:tmpl w:val="B1464588"/>
    <w:lvl w:ilvl="0" w:tplc="D932D748">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2">
    <w:nsid w:val="43990DEB"/>
    <w:multiLevelType w:val="hybridMultilevel"/>
    <w:tmpl w:val="B240F7DC"/>
    <w:lvl w:ilvl="0" w:tplc="082AAC90">
      <w:start w:val="3"/>
      <w:numFmt w:val="bullet"/>
      <w:lvlText w:val=""/>
      <w:lvlJc w:val="left"/>
      <w:pPr>
        <w:tabs>
          <w:tab w:val="num" w:pos="720"/>
        </w:tabs>
        <w:ind w:left="720" w:hanging="360"/>
      </w:pPr>
      <w:rPr>
        <w:rFonts w:ascii="Symbol" w:eastAsia="Times New Roman" w:hAnsi="Symbol" w:cs="B Mitr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B890D31"/>
    <w:multiLevelType w:val="hybridMultilevel"/>
    <w:tmpl w:val="20629A62"/>
    <w:lvl w:ilvl="0" w:tplc="292CE3A8">
      <w:start w:val="3"/>
      <w:numFmt w:val="bullet"/>
      <w:lvlText w:val=""/>
      <w:lvlJc w:val="left"/>
      <w:pPr>
        <w:tabs>
          <w:tab w:val="num" w:pos="720"/>
        </w:tabs>
        <w:ind w:left="720" w:hanging="360"/>
      </w:pPr>
      <w:rPr>
        <w:rFonts w:ascii="Symbol" w:eastAsia="Times New Roman" w:hAnsi="Symbol" w:cs="B Mitr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DA27471"/>
    <w:multiLevelType w:val="multilevel"/>
    <w:tmpl w:val="E7FAEDA4"/>
    <w:lvl w:ilvl="0">
      <w:start w:val="1"/>
      <w:numFmt w:val="decimal"/>
      <w:pStyle w:val="GraphNumber"/>
      <w:isLgl/>
      <w:suff w:val="space"/>
      <w:lvlText w:val="%1-"/>
      <w:lvlJc w:val="left"/>
      <w:pPr>
        <w:ind w:left="0" w:firstLine="0"/>
      </w:pPr>
      <w:rPr>
        <w:rFonts w:ascii="Times New Roman" w:hAnsi="Times New Roman" w:cs="Traffic" w:hint="default"/>
        <w:b/>
        <w:bCs/>
        <w:i w:val="0"/>
        <w:iCs w:val="0"/>
        <w:caps w:val="0"/>
        <w:strike w:val="0"/>
        <w:dstrike w:val="0"/>
        <w:outline w:val="0"/>
        <w:shadow w:val="0"/>
        <w:emboss w:val="0"/>
        <w:imprint w:val="0"/>
        <w:vanish w:val="0"/>
        <w:color w:val="auto"/>
        <w:spacing w:val="0"/>
        <w:w w:val="100"/>
        <w:position w:val="0"/>
        <w:sz w:val="18"/>
        <w:szCs w:val="22"/>
        <w:u w:val="none"/>
        <w:effect w:val="none"/>
        <w:vertAlign w:val="baseline"/>
      </w:rPr>
    </w:lvl>
    <w:lvl w:ilvl="1">
      <w:start w:val="1"/>
      <w:numFmt w:val="decimal"/>
      <w:isLgl/>
      <w:suff w:val="space"/>
      <w:lvlText w:val="%1-%2-"/>
      <w:lvlJc w:val="center"/>
      <w:pPr>
        <w:ind w:left="567" w:hanging="567"/>
      </w:pPr>
      <w:rPr>
        <w:rFonts w:hint="default"/>
      </w:rPr>
    </w:lvl>
    <w:lvl w:ilvl="2">
      <w:start w:val="1"/>
      <w:numFmt w:val="decimal"/>
      <w:isLgl/>
      <w:suff w:val="space"/>
      <w:lvlText w:val="%1-%2-%3-"/>
      <w:lvlJc w:val="center"/>
      <w:pPr>
        <w:ind w:left="1417" w:hanging="1417"/>
      </w:pPr>
      <w:rPr>
        <w:rFonts w:hint="default"/>
      </w:rPr>
    </w:lvl>
    <w:lvl w:ilvl="3">
      <w:start w:val="1"/>
      <w:numFmt w:val="decimal"/>
      <w:lvlText w:val="%1-%2-%3-%4-"/>
      <w:lvlJc w:val="center"/>
      <w:pPr>
        <w:tabs>
          <w:tab w:val="num" w:pos="1444"/>
        </w:tabs>
        <w:ind w:left="1444" w:hanging="648"/>
      </w:pPr>
      <w:rPr>
        <w:rFonts w:hint="default"/>
      </w:rPr>
    </w:lvl>
    <w:lvl w:ilvl="4">
      <w:start w:val="1"/>
      <w:numFmt w:val="decimal"/>
      <w:lvlText w:val="%1-%2-%3-%4-%5-"/>
      <w:lvlJc w:val="center"/>
      <w:pPr>
        <w:tabs>
          <w:tab w:val="num" w:pos="1948"/>
        </w:tabs>
        <w:ind w:left="1948" w:hanging="792"/>
      </w:pPr>
      <w:rPr>
        <w:rFonts w:hint="default"/>
      </w:rPr>
    </w:lvl>
    <w:lvl w:ilvl="5">
      <w:start w:val="1"/>
      <w:numFmt w:val="decimal"/>
      <w:lvlText w:val="%1-%2-%3-%4-%5-%6-"/>
      <w:lvlJc w:val="center"/>
      <w:pPr>
        <w:tabs>
          <w:tab w:val="num" w:pos="2452"/>
        </w:tabs>
        <w:ind w:left="2452" w:hanging="936"/>
      </w:pPr>
      <w:rPr>
        <w:rFonts w:hint="default"/>
      </w:rPr>
    </w:lvl>
    <w:lvl w:ilvl="6">
      <w:start w:val="1"/>
      <w:numFmt w:val="decimal"/>
      <w:lvlText w:val="%1-%2-%3-%4-%5-%6-%7-"/>
      <w:lvlJc w:val="center"/>
      <w:pPr>
        <w:tabs>
          <w:tab w:val="num" w:pos="2956"/>
        </w:tabs>
        <w:ind w:left="2956" w:hanging="1080"/>
      </w:pPr>
      <w:rPr>
        <w:rFonts w:hint="default"/>
      </w:rPr>
    </w:lvl>
    <w:lvl w:ilvl="7">
      <w:start w:val="1"/>
      <w:numFmt w:val="decimal"/>
      <w:lvlText w:val="%1-%2-%3-%4-%5-%6-%7-%8-"/>
      <w:lvlJc w:val="center"/>
      <w:pPr>
        <w:tabs>
          <w:tab w:val="num" w:pos="3460"/>
        </w:tabs>
        <w:ind w:left="3460" w:hanging="1224"/>
      </w:pPr>
      <w:rPr>
        <w:rFonts w:hint="default"/>
      </w:rPr>
    </w:lvl>
    <w:lvl w:ilvl="8">
      <w:start w:val="1"/>
      <w:numFmt w:val="decimal"/>
      <w:lvlText w:val="%1-%2-%3-%4-%5-%6-%7-%8-%9-"/>
      <w:lvlJc w:val="center"/>
      <w:pPr>
        <w:tabs>
          <w:tab w:val="num" w:pos="4036"/>
        </w:tabs>
        <w:ind w:left="4036" w:hanging="1440"/>
      </w:pPr>
      <w:rPr>
        <w:rFonts w:hint="default"/>
      </w:rPr>
    </w:lvl>
  </w:abstractNum>
  <w:abstractNum w:abstractNumId="15">
    <w:nsid w:val="54187028"/>
    <w:multiLevelType w:val="multilevel"/>
    <w:tmpl w:val="831E7670"/>
    <w:lvl w:ilvl="0">
      <w:start w:val="1"/>
      <w:numFmt w:val="bullet"/>
      <w:lvlText w:val="−"/>
      <w:lvlJc w:val="left"/>
      <w:pPr>
        <w:tabs>
          <w:tab w:val="num" w:pos="113"/>
        </w:tabs>
        <w:ind w:left="0" w:firstLine="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A1A622B"/>
    <w:multiLevelType w:val="hybridMultilevel"/>
    <w:tmpl w:val="B1F204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EB92431"/>
    <w:multiLevelType w:val="hybridMultilevel"/>
    <w:tmpl w:val="44109932"/>
    <w:lvl w:ilvl="0" w:tplc="292CE3A8">
      <w:start w:val="3"/>
      <w:numFmt w:val="bullet"/>
      <w:lvlText w:val=""/>
      <w:lvlJc w:val="left"/>
      <w:pPr>
        <w:tabs>
          <w:tab w:val="num" w:pos="720"/>
        </w:tabs>
        <w:ind w:left="720" w:hanging="360"/>
      </w:pPr>
      <w:rPr>
        <w:rFonts w:ascii="Symbol" w:eastAsia="Times New Roman" w:hAnsi="Symbol" w:cs="B Mitr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21D2F09"/>
    <w:multiLevelType w:val="hybridMultilevel"/>
    <w:tmpl w:val="6F7C86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75A26DE"/>
    <w:multiLevelType w:val="hybridMultilevel"/>
    <w:tmpl w:val="937EDA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8BE011A"/>
    <w:multiLevelType w:val="hybridMultilevel"/>
    <w:tmpl w:val="9C84E820"/>
    <w:lvl w:ilvl="0" w:tplc="7CDEC630">
      <w:start w:val="1"/>
      <w:numFmt w:val="decimal"/>
      <w:lvlText w:val="%1."/>
      <w:lvlJc w:val="left"/>
      <w:pPr>
        <w:tabs>
          <w:tab w:val="num" w:pos="720"/>
        </w:tabs>
        <w:ind w:left="720" w:hanging="360"/>
      </w:pPr>
      <w:rPr>
        <w:rFonts w:eastAsia="Times New Roman" w:hint="default"/>
        <w:b/>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1">
    <w:nsid w:val="71C56E56"/>
    <w:multiLevelType w:val="hybridMultilevel"/>
    <w:tmpl w:val="54DE55F6"/>
    <w:lvl w:ilvl="0" w:tplc="FA3A26A4">
      <w:start w:val="1"/>
      <w:numFmt w:val="bullet"/>
      <w:lvlText w:val="−"/>
      <w:lvlJc w:val="left"/>
      <w:pPr>
        <w:tabs>
          <w:tab w:val="num" w:pos="0"/>
        </w:tabs>
        <w:ind w:left="0" w:firstLine="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3"/>
  </w:num>
  <w:num w:numId="3">
    <w:abstractNumId w:val="14"/>
  </w:num>
  <w:num w:numId="4">
    <w:abstractNumId w:val="2"/>
  </w:num>
  <w:num w:numId="5">
    <w:abstractNumId w:val="5"/>
  </w:num>
  <w:num w:numId="6">
    <w:abstractNumId w:val="0"/>
  </w:num>
  <w:num w:numId="7">
    <w:abstractNumId w:val="11"/>
  </w:num>
  <w:num w:numId="8">
    <w:abstractNumId w:val="9"/>
  </w:num>
  <w:num w:numId="9">
    <w:abstractNumId w:val="15"/>
  </w:num>
  <w:num w:numId="10">
    <w:abstractNumId w:val="21"/>
  </w:num>
  <w:num w:numId="11">
    <w:abstractNumId w:val="4"/>
  </w:num>
  <w:num w:numId="12">
    <w:abstractNumId w:val="10"/>
  </w:num>
  <w:num w:numId="13">
    <w:abstractNumId w:val="8"/>
  </w:num>
  <w:num w:numId="14">
    <w:abstractNumId w:val="18"/>
  </w:num>
  <w:num w:numId="15">
    <w:abstractNumId w:val="16"/>
  </w:num>
  <w:num w:numId="16">
    <w:abstractNumId w:val="6"/>
  </w:num>
  <w:num w:numId="17">
    <w:abstractNumId w:val="20"/>
  </w:num>
  <w:num w:numId="18">
    <w:abstractNumId w:val="19"/>
  </w:num>
  <w:num w:numId="19">
    <w:abstractNumId w:val="2"/>
  </w:num>
  <w:num w:numId="20">
    <w:abstractNumId w:val="17"/>
  </w:num>
  <w:num w:numId="21">
    <w:abstractNumId w:val="7"/>
  </w:num>
  <w:num w:numId="22">
    <w:abstractNumId w:val="3"/>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001"/>
  <w:doNotTrackMoves/>
  <w:defaultTabStop w:val="720"/>
  <w:characterSpacingControl w:val="doNotCompress"/>
  <w:hdrShapeDefaults>
    <o:shapedefaults v:ext="edit" spidmax="5122">
      <o:colormenu v:ext="edit" fillcolor="none" strokecolor="none"/>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358CC"/>
    <w:rsid w:val="00006F1B"/>
    <w:rsid w:val="00085FCF"/>
    <w:rsid w:val="000B4C80"/>
    <w:rsid w:val="000E5BAD"/>
    <w:rsid w:val="000F183F"/>
    <w:rsid w:val="001213D4"/>
    <w:rsid w:val="001B55A2"/>
    <w:rsid w:val="002012F1"/>
    <w:rsid w:val="00207A44"/>
    <w:rsid w:val="00216274"/>
    <w:rsid w:val="00220654"/>
    <w:rsid w:val="00232780"/>
    <w:rsid w:val="00292CCD"/>
    <w:rsid w:val="002A708C"/>
    <w:rsid w:val="002E5FFE"/>
    <w:rsid w:val="003B0651"/>
    <w:rsid w:val="0040011C"/>
    <w:rsid w:val="00440192"/>
    <w:rsid w:val="004415DE"/>
    <w:rsid w:val="00464375"/>
    <w:rsid w:val="0046776C"/>
    <w:rsid w:val="004826AA"/>
    <w:rsid w:val="004B43C9"/>
    <w:rsid w:val="004D3BC0"/>
    <w:rsid w:val="004D5E07"/>
    <w:rsid w:val="00532CE0"/>
    <w:rsid w:val="00563043"/>
    <w:rsid w:val="00566AC4"/>
    <w:rsid w:val="0057316D"/>
    <w:rsid w:val="00616BAA"/>
    <w:rsid w:val="006A6F99"/>
    <w:rsid w:val="006D3518"/>
    <w:rsid w:val="006E6327"/>
    <w:rsid w:val="006F7F60"/>
    <w:rsid w:val="007075D8"/>
    <w:rsid w:val="00722280"/>
    <w:rsid w:val="00730BBE"/>
    <w:rsid w:val="00742FE2"/>
    <w:rsid w:val="00751FC9"/>
    <w:rsid w:val="0077752D"/>
    <w:rsid w:val="007A2B3E"/>
    <w:rsid w:val="007B218F"/>
    <w:rsid w:val="007D23EB"/>
    <w:rsid w:val="00863B80"/>
    <w:rsid w:val="00870356"/>
    <w:rsid w:val="00873CE1"/>
    <w:rsid w:val="0088290F"/>
    <w:rsid w:val="008833E4"/>
    <w:rsid w:val="008B1445"/>
    <w:rsid w:val="008E26A4"/>
    <w:rsid w:val="00926AB7"/>
    <w:rsid w:val="00940676"/>
    <w:rsid w:val="009416FF"/>
    <w:rsid w:val="00950D92"/>
    <w:rsid w:val="009836BC"/>
    <w:rsid w:val="009B0B8A"/>
    <w:rsid w:val="00A47540"/>
    <w:rsid w:val="00A557B0"/>
    <w:rsid w:val="00A630B8"/>
    <w:rsid w:val="00A65CB9"/>
    <w:rsid w:val="00A71883"/>
    <w:rsid w:val="00A760FE"/>
    <w:rsid w:val="00A84CD1"/>
    <w:rsid w:val="00B42273"/>
    <w:rsid w:val="00B47E6B"/>
    <w:rsid w:val="00B536D3"/>
    <w:rsid w:val="00B616C3"/>
    <w:rsid w:val="00B64803"/>
    <w:rsid w:val="00BB2F13"/>
    <w:rsid w:val="00BB3AB0"/>
    <w:rsid w:val="00BE00DE"/>
    <w:rsid w:val="00C41AC5"/>
    <w:rsid w:val="00C52D80"/>
    <w:rsid w:val="00C608AA"/>
    <w:rsid w:val="00C857E4"/>
    <w:rsid w:val="00D23246"/>
    <w:rsid w:val="00D94EC9"/>
    <w:rsid w:val="00DA1D51"/>
    <w:rsid w:val="00E358CC"/>
    <w:rsid w:val="00EC0865"/>
    <w:rsid w:val="00F00B0D"/>
    <w:rsid w:val="00F07359"/>
    <w:rsid w:val="00F16C66"/>
    <w:rsid w:val="00F2229F"/>
    <w:rsid w:val="00F2513C"/>
    <w:rsid w:val="00F27C54"/>
    <w:rsid w:val="00F37DF6"/>
    <w:rsid w:val="00F87F64"/>
    <w:rsid w:val="00F96050"/>
    <w:rsid w:val="00FB6DA4"/>
  </w:rsids>
  <m:mathPr>
    <m:mathFont m:val="Cambria Math"/>
    <m:brkBin m:val="before"/>
    <m:brkBinSub m:val="--"/>
    <m:smallFrac m:val="off"/>
    <m:dispDef/>
    <m:lMargin m:val="0"/>
    <m:rMargin m:val="0"/>
    <m:defJc m:val="centerGroup"/>
    <m:wrapIndent m:val="1440"/>
    <m:intLim m:val="subSup"/>
    <m:naryLim m:val="undOvr"/>
  </m:mathPr>
  <w:uiCompat97To2003/>
  <w:themeFontLang w:val="en-US" w:bidi="fa-I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5122">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4375"/>
    <w:rPr>
      <w:sz w:val="24"/>
      <w:szCs w:val="24"/>
      <w:lang w:bidi="ar-SA"/>
    </w:rPr>
  </w:style>
  <w:style w:type="paragraph" w:styleId="Heading1">
    <w:name w:val="heading 1"/>
    <w:basedOn w:val="Normal"/>
    <w:next w:val="Normal"/>
    <w:qFormat/>
    <w:rsid w:val="00F37DF6"/>
    <w:pPr>
      <w:keepNext/>
      <w:widowControl w:val="0"/>
      <w:numPr>
        <w:numId w:val="4"/>
      </w:numPr>
      <w:bidi/>
      <w:spacing w:before="180" w:after="120" w:line="228" w:lineRule="auto"/>
      <w:outlineLvl w:val="0"/>
    </w:pPr>
    <w:rPr>
      <w:rFonts w:cs="B Traffic"/>
      <w:b/>
      <w:bCs/>
      <w:kern w:val="28"/>
      <w:sz w:val="22"/>
    </w:rPr>
  </w:style>
  <w:style w:type="paragraph" w:styleId="Heading2">
    <w:name w:val="heading 2"/>
    <w:basedOn w:val="Normal"/>
    <w:next w:val="Normal"/>
    <w:qFormat/>
    <w:rsid w:val="00F37DF6"/>
    <w:pPr>
      <w:keepNext/>
      <w:widowControl w:val="0"/>
      <w:numPr>
        <w:ilvl w:val="1"/>
        <w:numId w:val="4"/>
      </w:numPr>
      <w:bidi/>
      <w:spacing w:before="120" w:after="60"/>
      <w:outlineLvl w:val="1"/>
    </w:pPr>
    <w:rPr>
      <w:rFonts w:cs="B Traffic"/>
      <w:b/>
      <w:bCs/>
      <w:sz w:val="22"/>
      <w:szCs w:val="22"/>
    </w:rPr>
  </w:style>
  <w:style w:type="paragraph" w:styleId="Heading3">
    <w:name w:val="heading 3"/>
    <w:basedOn w:val="Normal"/>
    <w:next w:val="Normal"/>
    <w:qFormat/>
    <w:rsid w:val="00F37DF6"/>
    <w:pPr>
      <w:keepNext/>
      <w:widowControl w:val="0"/>
      <w:numPr>
        <w:ilvl w:val="2"/>
        <w:numId w:val="4"/>
      </w:numPr>
      <w:bidi/>
      <w:spacing w:before="180" w:after="60" w:line="228" w:lineRule="auto"/>
      <w:outlineLvl w:val="2"/>
    </w:pPr>
    <w:rPr>
      <w:rFonts w:cs="B Traffic"/>
      <w:b/>
      <w:sz w:val="20"/>
      <w:szCs w:val="20"/>
    </w:rPr>
  </w:style>
  <w:style w:type="paragraph" w:styleId="Heading4">
    <w:name w:val="heading 4"/>
    <w:basedOn w:val="Normal"/>
    <w:next w:val="Normal"/>
    <w:qFormat/>
    <w:rsid w:val="00F37DF6"/>
    <w:pPr>
      <w:keepNext/>
      <w:widowControl w:val="0"/>
      <w:bidi/>
      <w:spacing w:line="228" w:lineRule="auto"/>
      <w:ind w:firstLine="284"/>
      <w:jc w:val="both"/>
      <w:outlineLvl w:val="3"/>
    </w:pPr>
    <w:rPr>
      <w:rFonts w:cs="B Nazanin"/>
      <w:b/>
      <w:bC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557B0"/>
    <w:pPr>
      <w:tabs>
        <w:tab w:val="center" w:pos="4320"/>
        <w:tab w:val="right" w:pos="8640"/>
      </w:tabs>
    </w:pPr>
  </w:style>
  <w:style w:type="paragraph" w:styleId="Footer">
    <w:name w:val="footer"/>
    <w:basedOn w:val="Normal"/>
    <w:rsid w:val="00A557B0"/>
    <w:pPr>
      <w:tabs>
        <w:tab w:val="center" w:pos="4320"/>
        <w:tab w:val="right" w:pos="8640"/>
      </w:tabs>
    </w:pPr>
  </w:style>
  <w:style w:type="character" w:styleId="Hyperlink">
    <w:name w:val="Hyperlink"/>
    <w:basedOn w:val="DefaultParagraphFont"/>
    <w:rsid w:val="008E26A4"/>
    <w:rPr>
      <w:color w:val="0000FF"/>
      <w:u w:val="single"/>
    </w:rPr>
  </w:style>
  <w:style w:type="paragraph" w:styleId="Caption">
    <w:name w:val="caption"/>
    <w:basedOn w:val="Normal"/>
    <w:next w:val="Normal"/>
    <w:qFormat/>
    <w:rsid w:val="00220654"/>
    <w:pPr>
      <w:keepLines/>
      <w:widowControl w:val="0"/>
      <w:bidi/>
      <w:spacing w:before="60" w:after="60" w:line="228" w:lineRule="auto"/>
      <w:jc w:val="center"/>
    </w:pPr>
    <w:rPr>
      <w:rFonts w:cs="B Mitra"/>
      <w:bCs/>
      <w:sz w:val="17"/>
      <w:szCs w:val="20"/>
    </w:rPr>
  </w:style>
  <w:style w:type="paragraph" w:customStyle="1" w:styleId="Equation">
    <w:name w:val="Equation"/>
    <w:next w:val="FNormal"/>
    <w:rsid w:val="00F37DF6"/>
    <w:pPr>
      <w:spacing w:before="60" w:after="60"/>
      <w:ind w:left="170" w:hanging="170"/>
    </w:pPr>
    <w:rPr>
      <w:rFonts w:cs="Yagut"/>
      <w:szCs w:val="22"/>
      <w:lang w:bidi="ar-SA"/>
    </w:rPr>
  </w:style>
  <w:style w:type="paragraph" w:customStyle="1" w:styleId="FNormal">
    <w:name w:val="FNormal"/>
    <w:basedOn w:val="Normal"/>
    <w:next w:val="Normal"/>
    <w:link w:val="FNormalCharChar"/>
    <w:rsid w:val="00220654"/>
    <w:pPr>
      <w:widowControl w:val="0"/>
      <w:bidi/>
      <w:spacing w:line="228" w:lineRule="auto"/>
      <w:jc w:val="lowKashida"/>
    </w:pPr>
    <w:rPr>
      <w:rFonts w:cs="B Mitra"/>
      <w:sz w:val="20"/>
      <w:szCs w:val="22"/>
      <w:lang w:bidi="fa-IR"/>
    </w:rPr>
  </w:style>
  <w:style w:type="character" w:customStyle="1" w:styleId="FNormalCharChar">
    <w:name w:val="FNormal Char Char"/>
    <w:basedOn w:val="DefaultParagraphFont"/>
    <w:link w:val="FNormal"/>
    <w:rsid w:val="00220654"/>
    <w:rPr>
      <w:rFonts w:cs="B Mitra"/>
      <w:szCs w:val="22"/>
      <w:lang w:val="en-US" w:eastAsia="en-US" w:bidi="fa-IR"/>
    </w:rPr>
  </w:style>
  <w:style w:type="paragraph" w:customStyle="1" w:styleId="ENormal">
    <w:name w:val="ENormal"/>
    <w:basedOn w:val="Normal"/>
    <w:link w:val="ENormalChar"/>
    <w:autoRedefine/>
    <w:rsid w:val="00F37DF6"/>
    <w:pPr>
      <w:widowControl w:val="0"/>
      <w:spacing w:line="228" w:lineRule="auto"/>
      <w:ind w:firstLine="284"/>
      <w:jc w:val="both"/>
    </w:pPr>
    <w:rPr>
      <w:rFonts w:cs="B Nazanin"/>
      <w:sz w:val="20"/>
      <w:szCs w:val="22"/>
      <w:lang w:bidi="fa-IR"/>
    </w:rPr>
  </w:style>
  <w:style w:type="paragraph" w:styleId="Subtitle">
    <w:name w:val="Subtitle"/>
    <w:basedOn w:val="Normal"/>
    <w:next w:val="Normal"/>
    <w:qFormat/>
    <w:rsid w:val="00F37DF6"/>
    <w:pPr>
      <w:keepNext/>
      <w:widowControl w:val="0"/>
      <w:bidi/>
      <w:spacing w:before="120" w:after="120"/>
    </w:pPr>
    <w:rPr>
      <w:rFonts w:cs="Traffic"/>
      <w:b/>
      <w:bCs/>
      <w:szCs w:val="26"/>
    </w:rPr>
  </w:style>
  <w:style w:type="character" w:customStyle="1" w:styleId="StyleLatin95ptComplex105ptLatinItalic">
    <w:name w:val="Style (Latin) 9.5 pt (Complex) 10.5 pt (Latin) Italic"/>
    <w:basedOn w:val="DefaultParagraphFont"/>
    <w:rsid w:val="00F37DF6"/>
    <w:rPr>
      <w:i/>
      <w:sz w:val="18"/>
      <w:szCs w:val="20"/>
    </w:rPr>
  </w:style>
  <w:style w:type="character" w:customStyle="1" w:styleId="table-TextCharChar">
    <w:name w:val="table-Text Char Char"/>
    <w:basedOn w:val="FNormalCharChar"/>
    <w:link w:val="table-Text"/>
    <w:rsid w:val="00220654"/>
    <w:rPr>
      <w:sz w:val="16"/>
      <w:szCs w:val="18"/>
    </w:rPr>
  </w:style>
  <w:style w:type="paragraph" w:customStyle="1" w:styleId="table-Text">
    <w:name w:val="table-Text"/>
    <w:basedOn w:val="FNormal"/>
    <w:link w:val="table-TextCharChar"/>
    <w:rsid w:val="00220654"/>
    <w:pPr>
      <w:jc w:val="center"/>
    </w:pPr>
    <w:rPr>
      <w:sz w:val="16"/>
      <w:szCs w:val="18"/>
    </w:rPr>
  </w:style>
  <w:style w:type="paragraph" w:styleId="TableofFigures">
    <w:name w:val="table of figures"/>
    <w:basedOn w:val="Normal"/>
    <w:next w:val="Normal"/>
    <w:semiHidden/>
    <w:rsid w:val="00F37DF6"/>
    <w:pPr>
      <w:widowControl w:val="0"/>
      <w:bidi/>
      <w:spacing w:line="228" w:lineRule="auto"/>
      <w:jc w:val="center"/>
    </w:pPr>
    <w:rPr>
      <w:rFonts w:cs="B Nazanin"/>
      <w:sz w:val="18"/>
      <w:szCs w:val="22"/>
    </w:rPr>
  </w:style>
  <w:style w:type="paragraph" w:customStyle="1" w:styleId="Sup">
    <w:name w:val="Sup"/>
    <w:basedOn w:val="Normal"/>
    <w:next w:val="Normal"/>
    <w:link w:val="SupChar1"/>
    <w:rsid w:val="00F37DF6"/>
    <w:pPr>
      <w:widowControl w:val="0"/>
      <w:spacing w:line="228" w:lineRule="auto"/>
      <w:ind w:firstLine="284"/>
      <w:jc w:val="right"/>
    </w:pPr>
    <w:rPr>
      <w:rFonts w:cs="B Nazanin"/>
      <w:i/>
      <w:sz w:val="18"/>
      <w:szCs w:val="22"/>
      <w:vertAlign w:val="superscript"/>
    </w:rPr>
  </w:style>
  <w:style w:type="character" w:customStyle="1" w:styleId="SupChar1">
    <w:name w:val="Sup Char1"/>
    <w:basedOn w:val="DefaultParagraphFont"/>
    <w:link w:val="Sup"/>
    <w:rsid w:val="00F37DF6"/>
    <w:rPr>
      <w:rFonts w:cs="B Nazanin"/>
      <w:i/>
      <w:sz w:val="18"/>
      <w:szCs w:val="22"/>
      <w:vertAlign w:val="superscript"/>
      <w:lang w:val="en-US" w:eastAsia="en-US" w:bidi="ar-SA"/>
    </w:rPr>
  </w:style>
  <w:style w:type="paragraph" w:customStyle="1" w:styleId="Sub">
    <w:name w:val="Sub"/>
    <w:basedOn w:val="Normal"/>
    <w:rsid w:val="00F37DF6"/>
    <w:pPr>
      <w:widowControl w:val="0"/>
      <w:bidi/>
      <w:spacing w:line="228" w:lineRule="auto"/>
      <w:jc w:val="both"/>
    </w:pPr>
    <w:rPr>
      <w:rFonts w:cs="B Nazanin"/>
      <w:i/>
      <w:snapToGrid w:val="0"/>
      <w:position w:val="-4"/>
      <w:sz w:val="18"/>
      <w:szCs w:val="22"/>
      <w:vertAlign w:val="subscript"/>
    </w:rPr>
  </w:style>
  <w:style w:type="character" w:styleId="PageNumber">
    <w:name w:val="page number"/>
    <w:basedOn w:val="DefaultParagraphFont"/>
    <w:rsid w:val="00F37DF6"/>
    <w:rPr>
      <w:rFonts w:cs="Titr"/>
      <w:dstrike w:val="0"/>
      <w:color w:val="auto"/>
      <w:szCs w:val="16"/>
      <w:vertAlign w:val="baseline"/>
    </w:rPr>
  </w:style>
  <w:style w:type="paragraph" w:customStyle="1" w:styleId="EndnoteText1">
    <w:name w:val="Endnote Text1"/>
    <w:basedOn w:val="Normal"/>
    <w:rsid w:val="00F37DF6"/>
    <w:pPr>
      <w:widowControl w:val="0"/>
      <w:tabs>
        <w:tab w:val="right" w:pos="18"/>
        <w:tab w:val="right" w:pos="1188"/>
        <w:tab w:val="right" w:pos="1638"/>
        <w:tab w:val="left" w:pos="9360"/>
      </w:tabs>
      <w:spacing w:line="228" w:lineRule="auto"/>
      <w:ind w:firstLine="576"/>
      <w:jc w:val="lowKashida"/>
    </w:pPr>
    <w:rPr>
      <w:rFonts w:cs="B Nazanin"/>
      <w:sz w:val="18"/>
      <w:szCs w:val="22"/>
    </w:rPr>
  </w:style>
  <w:style w:type="paragraph" w:customStyle="1" w:styleId="Abstract">
    <w:name w:val="Abstract"/>
    <w:basedOn w:val="Normal"/>
    <w:rsid w:val="00220654"/>
    <w:pPr>
      <w:widowControl w:val="0"/>
      <w:bidi/>
      <w:ind w:left="340" w:right="340" w:firstLine="284"/>
      <w:jc w:val="both"/>
    </w:pPr>
    <w:rPr>
      <w:rFonts w:cs="B Mitra"/>
      <w:bCs/>
      <w:snapToGrid w:val="0"/>
      <w:sz w:val="20"/>
      <w:szCs w:val="22"/>
    </w:rPr>
  </w:style>
  <w:style w:type="paragraph" w:styleId="Title">
    <w:name w:val="Title"/>
    <w:basedOn w:val="Normal"/>
    <w:next w:val="Normal"/>
    <w:qFormat/>
    <w:rsid w:val="00F37DF6"/>
    <w:pPr>
      <w:widowControl w:val="0"/>
      <w:bidi/>
      <w:spacing w:before="120" w:after="240"/>
      <w:ind w:left="567" w:right="567"/>
      <w:jc w:val="center"/>
    </w:pPr>
    <w:rPr>
      <w:rFonts w:cs="B Traffic"/>
      <w:b/>
      <w:bCs/>
      <w:i/>
      <w:sz w:val="36"/>
      <w:szCs w:val="36"/>
    </w:rPr>
  </w:style>
  <w:style w:type="paragraph" w:styleId="EndnoteText">
    <w:name w:val="endnote text"/>
    <w:basedOn w:val="Normal"/>
    <w:semiHidden/>
    <w:rsid w:val="00F37DF6"/>
    <w:pPr>
      <w:widowControl w:val="0"/>
      <w:bidi/>
      <w:spacing w:line="240" w:lineRule="exact"/>
      <w:ind w:firstLine="284"/>
      <w:jc w:val="both"/>
    </w:pPr>
    <w:rPr>
      <w:rFonts w:cs="B Nazanin"/>
      <w:sz w:val="20"/>
      <w:szCs w:val="22"/>
    </w:rPr>
  </w:style>
  <w:style w:type="character" w:styleId="EndnoteReference">
    <w:name w:val="endnote reference"/>
    <w:semiHidden/>
    <w:rsid w:val="00F37DF6"/>
    <w:rPr>
      <w:szCs w:val="18"/>
      <w:vertAlign w:val="superscript"/>
    </w:rPr>
  </w:style>
  <w:style w:type="character" w:styleId="LineNumber">
    <w:name w:val="line number"/>
    <w:basedOn w:val="DefaultParagraphFont"/>
    <w:rsid w:val="00F37DF6"/>
  </w:style>
  <w:style w:type="paragraph" w:customStyle="1" w:styleId="Authors">
    <w:name w:val="Authors"/>
    <w:basedOn w:val="Normal"/>
    <w:rsid w:val="00220654"/>
    <w:pPr>
      <w:widowControl w:val="0"/>
      <w:bidi/>
      <w:spacing w:line="228" w:lineRule="auto"/>
      <w:jc w:val="center"/>
    </w:pPr>
    <w:rPr>
      <w:rFonts w:cs="B Mitra"/>
      <w:sz w:val="22"/>
      <w:lang w:bidi="fa-IR"/>
    </w:rPr>
  </w:style>
  <w:style w:type="paragraph" w:customStyle="1" w:styleId="GraphNumber">
    <w:name w:val="GraphNumber"/>
    <w:basedOn w:val="Normal"/>
    <w:rsid w:val="00F37DF6"/>
    <w:pPr>
      <w:widowControl w:val="0"/>
      <w:numPr>
        <w:numId w:val="3"/>
      </w:numPr>
    </w:pPr>
    <w:rPr>
      <w:rFonts w:ascii="Helvetica" w:hAnsi="Helvetica" w:cs="Helvetica"/>
      <w:color w:val="000000"/>
      <w:sz w:val="16"/>
      <w:szCs w:val="16"/>
    </w:rPr>
  </w:style>
  <w:style w:type="paragraph" w:customStyle="1" w:styleId="EnglishAbstract">
    <w:name w:val="EnglishAbstract"/>
    <w:rsid w:val="00F37DF6"/>
    <w:pPr>
      <w:ind w:firstLine="284"/>
      <w:jc w:val="lowKashida"/>
    </w:pPr>
    <w:rPr>
      <w:rFonts w:cs="Yagut"/>
      <w:sz w:val="22"/>
      <w:szCs w:val="24"/>
      <w:lang w:bidi="ar-SA"/>
    </w:rPr>
  </w:style>
  <w:style w:type="paragraph" w:customStyle="1" w:styleId="ESubtitle">
    <w:name w:val="ESubtitle"/>
    <w:basedOn w:val="Equation"/>
    <w:rsid w:val="00F37DF6"/>
    <w:pPr>
      <w:spacing w:before="120" w:after="120"/>
      <w:ind w:left="0" w:firstLine="284"/>
    </w:pPr>
    <w:rPr>
      <w:b/>
      <w:bCs/>
      <w:i/>
      <w:smallCaps/>
      <w:sz w:val="22"/>
      <w:szCs w:val="24"/>
    </w:rPr>
  </w:style>
  <w:style w:type="paragraph" w:customStyle="1" w:styleId="FigureText">
    <w:name w:val="FigureText"/>
    <w:basedOn w:val="Normal"/>
    <w:rsid w:val="00F37DF6"/>
    <w:pPr>
      <w:widowControl w:val="0"/>
      <w:bidi/>
      <w:spacing w:line="228" w:lineRule="auto"/>
      <w:jc w:val="center"/>
    </w:pPr>
    <w:rPr>
      <w:rFonts w:eastAsia="Arial Unicode MS" w:cs="B Nazanin"/>
      <w:sz w:val="16"/>
      <w:szCs w:val="18"/>
    </w:rPr>
  </w:style>
  <w:style w:type="paragraph" w:customStyle="1" w:styleId="SupChar">
    <w:name w:val="Sup Char"/>
    <w:basedOn w:val="Normal"/>
    <w:next w:val="Normal"/>
    <w:link w:val="SupCharChar"/>
    <w:rsid w:val="00F37DF6"/>
    <w:pPr>
      <w:ind w:firstLine="284"/>
      <w:jc w:val="right"/>
    </w:pPr>
    <w:rPr>
      <w:rFonts w:cs="Nazanin"/>
      <w:i/>
      <w:sz w:val="22"/>
      <w:szCs w:val="22"/>
      <w:vertAlign w:val="superscript"/>
      <w:lang w:eastAsia="zh-CN"/>
    </w:rPr>
  </w:style>
  <w:style w:type="character" w:customStyle="1" w:styleId="SupCharChar">
    <w:name w:val="Sup Char Char"/>
    <w:basedOn w:val="DefaultParagraphFont"/>
    <w:link w:val="SupChar"/>
    <w:rsid w:val="00F37DF6"/>
    <w:rPr>
      <w:rFonts w:cs="Nazanin"/>
      <w:i/>
      <w:sz w:val="22"/>
      <w:szCs w:val="22"/>
      <w:vertAlign w:val="superscript"/>
      <w:lang w:val="en-US" w:eastAsia="zh-CN" w:bidi="ar-SA"/>
    </w:rPr>
  </w:style>
  <w:style w:type="character" w:customStyle="1" w:styleId="Subscript">
    <w:name w:val="Subscript"/>
    <w:basedOn w:val="DefaultParagraphFont"/>
    <w:rsid w:val="00F37DF6"/>
    <w:rPr>
      <w:position w:val="-4"/>
      <w:vertAlign w:val="subscript"/>
      <w:lang w:eastAsia="en-US"/>
    </w:rPr>
  </w:style>
  <w:style w:type="paragraph" w:styleId="FootnoteText">
    <w:name w:val="footnote text"/>
    <w:basedOn w:val="Normal"/>
    <w:semiHidden/>
    <w:rsid w:val="00F37DF6"/>
    <w:pPr>
      <w:widowControl w:val="0"/>
      <w:bidi/>
      <w:spacing w:line="228" w:lineRule="auto"/>
      <w:ind w:firstLine="284"/>
      <w:jc w:val="both"/>
    </w:pPr>
    <w:rPr>
      <w:rFonts w:cs="B Nazanin"/>
      <w:sz w:val="18"/>
      <w:szCs w:val="20"/>
    </w:rPr>
  </w:style>
  <w:style w:type="character" w:styleId="FootnoteReference">
    <w:name w:val="footnote reference"/>
    <w:basedOn w:val="DefaultParagraphFont"/>
    <w:semiHidden/>
    <w:rsid w:val="00F37DF6"/>
    <w:rPr>
      <w:vertAlign w:val="superscript"/>
    </w:rPr>
  </w:style>
  <w:style w:type="character" w:customStyle="1" w:styleId="ENormalChar">
    <w:name w:val="ENormal Char"/>
    <w:basedOn w:val="FNormalCharChar"/>
    <w:link w:val="ENormal"/>
    <w:rsid w:val="00F37D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2625</Words>
  <Characters>14968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شناسنامه مقاله‌دهنده</vt:lpstr>
    </vt:vector>
  </TitlesOfParts>
  <Company>iiits</Company>
  <LinksUpToDate>false</LinksUpToDate>
  <CharactersWithSpaces>17558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شناسنامه مقاله‌دهنده</dc:title>
  <dc:subject/>
  <dc:creator>iwic2008</dc:creator>
  <cp:keywords/>
  <dc:description/>
  <cp:lastModifiedBy>khalvati</cp:lastModifiedBy>
  <cp:revision>3</cp:revision>
  <cp:lastPrinted>2008-01-29T08:41:00Z</cp:lastPrinted>
  <dcterms:created xsi:type="dcterms:W3CDTF">2012-10-17T23:36:00Z</dcterms:created>
  <dcterms:modified xsi:type="dcterms:W3CDTF">2012-10-22T02:00:00Z</dcterms:modified>
</cp:coreProperties>
</file>