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175E" w:rsidRPr="009E6CD2" w:rsidRDefault="003D175E" w:rsidP="009E6CD2">
      <w:pPr>
        <w:bidi/>
        <w:spacing w:after="240" w:line="240" w:lineRule="auto"/>
        <w:rPr>
          <w:rFonts w:ascii="Times New Roman" w:eastAsia="Times New Roman" w:hAnsi="Times New Roman" w:cs="Times New Roman"/>
          <w:color w:val="000000" w:themeColor="text1"/>
          <w:sz w:val="24"/>
          <w:szCs w:val="24"/>
        </w:rPr>
      </w:pPr>
      <w:r w:rsidRPr="009E6CD2">
        <w:rPr>
          <w:rFonts w:ascii="Times New Roman" w:eastAsia="Times New Roman" w:hAnsi="Times New Roman" w:cs="Times New Roman"/>
          <w:b/>
          <w:bCs/>
          <w:color w:val="000000" w:themeColor="text1"/>
          <w:sz w:val="30"/>
          <w:szCs w:val="30"/>
          <w:rtl/>
        </w:rPr>
        <w:t>موضوع شناسی غنا</w:t>
      </w:r>
      <w:hyperlink r:id="rId5" w:tooltip="ذخیره مقاله با فرمت پی دی اف" w:history="1">
        <w:r w:rsidRPr="009E6CD2">
          <w:rPr>
            <w:rFonts w:ascii="Times New Roman" w:eastAsia="Times New Roman" w:hAnsi="Times New Roman" w:cs="Times New Roman"/>
            <w:color w:val="000000" w:themeColor="text1"/>
            <w:sz w:val="24"/>
            <w:szCs w:val="24"/>
            <w:rtl/>
          </w:rPr>
          <w:t>ذخیره مقاله با فرمت پی دی اف</w:t>
        </w:r>
      </w:hyperlink>
    </w:p>
    <w:p w:rsidR="003D175E" w:rsidRPr="009E6CD2" w:rsidRDefault="009E6CD2" w:rsidP="009E6CD2">
      <w:pPr>
        <w:bidi/>
        <w:spacing w:after="0" w:line="240" w:lineRule="auto"/>
        <w:rPr>
          <w:rFonts w:ascii="Times New Roman" w:eastAsia="Times New Roman" w:hAnsi="Times New Roman" w:cs="Times New Roman"/>
          <w:color w:val="000000" w:themeColor="text1"/>
          <w:sz w:val="24"/>
          <w:szCs w:val="24"/>
        </w:rPr>
      </w:pPr>
      <w:r w:rsidRPr="009E6CD2">
        <w:rPr>
          <w:rFonts w:ascii="Times New Roman" w:eastAsia="Times New Roman" w:hAnsi="Times New Roman" w:cs="Times New Roman"/>
          <w:color w:val="000000" w:themeColor="text1"/>
          <w:sz w:val="24"/>
          <w:szCs w:val="24"/>
        </w:rPr>
        <w:pict>
          <v:rect id="_x0000_i1025" style="width:0;height:1.5pt" o:hralign="center" o:hrstd="t" o:hr="t" fillcolor="#a0a0a0" stroked="f"/>
        </w:pict>
      </w:r>
    </w:p>
    <w:p w:rsidR="003D175E" w:rsidRPr="009E6CD2" w:rsidRDefault="003D175E" w:rsidP="009E6CD2">
      <w:pPr>
        <w:bidi/>
        <w:spacing w:after="240" w:line="240" w:lineRule="auto"/>
        <w:rPr>
          <w:rFonts w:ascii="Times New Roman" w:eastAsia="Times New Roman" w:hAnsi="Times New Roman" w:cs="Times New Roman"/>
          <w:color w:val="000000" w:themeColor="text1"/>
          <w:sz w:val="24"/>
          <w:szCs w:val="24"/>
        </w:rPr>
      </w:pPr>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 xml:space="preserve">در این مقاله با نگاهی اجمالی به نظرات فقیهان درباره </w:t>
      </w:r>
      <w:bookmarkStart w:id="0" w:name="innerlink"/>
      <w:r w:rsidRPr="009E6CD2">
        <w:rPr>
          <w:rFonts w:ascii="Times New Roman" w:eastAsia="Times New Roman" w:hAnsi="Times New Roman" w:cs="Times New Roman"/>
          <w:color w:val="000000" w:themeColor="text1"/>
          <w:sz w:val="24"/>
          <w:szCs w:val="24"/>
        </w:rPr>
        <w:fldChar w:fldCharType="begin"/>
      </w:r>
      <w:r w:rsidRPr="009E6CD2">
        <w:rPr>
          <w:rFonts w:ascii="Times New Roman" w:eastAsia="Times New Roman" w:hAnsi="Times New Roman" w:cs="Times New Roman"/>
          <w:color w:val="000000" w:themeColor="text1"/>
          <w:sz w:val="24"/>
          <w:szCs w:val="24"/>
        </w:rPr>
        <w:instrText xml:space="preserve"> HYPERLINK "http://www.wikifeqh.ir/%D8%AD%DA%A9%D9%85_%D8%BA%D9%86%D8%A7" \o "</w:instrText>
      </w:r>
      <w:r w:rsidRPr="009E6CD2">
        <w:rPr>
          <w:rFonts w:ascii="Times New Roman" w:eastAsia="Times New Roman" w:hAnsi="Times New Roman" w:cs="Times New Roman"/>
          <w:color w:val="000000" w:themeColor="text1"/>
          <w:sz w:val="24"/>
          <w:szCs w:val="24"/>
          <w:rtl/>
        </w:rPr>
        <w:instrText>حکم غنا (پ</w:instrText>
      </w:r>
      <w:r w:rsidRPr="009E6CD2">
        <w:rPr>
          <w:rFonts w:ascii="Times New Roman" w:eastAsia="Times New Roman" w:hAnsi="Times New Roman" w:cs="Times New Roman" w:hint="cs"/>
          <w:color w:val="000000" w:themeColor="text1"/>
          <w:sz w:val="24"/>
          <w:szCs w:val="24"/>
          <w:rtl/>
        </w:rPr>
        <w:instrText>ی</w:instrText>
      </w:r>
      <w:r w:rsidRPr="009E6CD2">
        <w:rPr>
          <w:rFonts w:ascii="Times New Roman" w:eastAsia="Times New Roman" w:hAnsi="Times New Roman" w:cs="Times New Roman" w:hint="eastAsia"/>
          <w:color w:val="000000" w:themeColor="text1"/>
          <w:sz w:val="24"/>
          <w:szCs w:val="24"/>
          <w:rtl/>
        </w:rPr>
        <w:instrText>وند</w:instrText>
      </w:r>
      <w:r w:rsidRPr="009E6CD2">
        <w:rPr>
          <w:rFonts w:ascii="Times New Roman" w:eastAsia="Times New Roman" w:hAnsi="Times New Roman" w:cs="Times New Roman" w:hint="cs"/>
          <w:color w:val="000000" w:themeColor="text1"/>
          <w:sz w:val="24"/>
          <w:szCs w:val="24"/>
          <w:rtl/>
        </w:rPr>
        <w:instrText>ی</w:instrText>
      </w:r>
      <w:r w:rsidRPr="009E6CD2">
        <w:rPr>
          <w:rFonts w:ascii="Times New Roman" w:eastAsia="Times New Roman" w:hAnsi="Times New Roman" w:cs="Times New Roman"/>
          <w:color w:val="000000" w:themeColor="text1"/>
          <w:sz w:val="24"/>
          <w:szCs w:val="24"/>
          <w:rtl/>
        </w:rPr>
        <w:instrText xml:space="preserve"> وجود ندارد</w:instrText>
      </w:r>
      <w:r w:rsidRPr="009E6CD2">
        <w:rPr>
          <w:rFonts w:ascii="Times New Roman" w:eastAsia="Times New Roman" w:hAnsi="Times New Roman" w:cs="Times New Roman"/>
          <w:color w:val="000000" w:themeColor="text1"/>
          <w:sz w:val="24"/>
          <w:szCs w:val="24"/>
        </w:rPr>
        <w:instrText xml:space="preserve">)" </w:instrText>
      </w:r>
      <w:r w:rsidRPr="009E6CD2">
        <w:rPr>
          <w:rFonts w:ascii="Times New Roman" w:eastAsia="Times New Roman" w:hAnsi="Times New Roman" w:cs="Times New Roman"/>
          <w:color w:val="000000" w:themeColor="text1"/>
          <w:sz w:val="24"/>
          <w:szCs w:val="24"/>
        </w:rPr>
        <w:fldChar w:fldCharType="separate"/>
      </w:r>
      <w:r w:rsidRPr="009E6CD2">
        <w:rPr>
          <w:rFonts w:ascii="Times New Roman" w:eastAsia="Times New Roman" w:hAnsi="Times New Roman" w:cs="Times New Roman"/>
          <w:color w:val="000000" w:themeColor="text1"/>
          <w:sz w:val="24"/>
          <w:szCs w:val="24"/>
          <w:rtl/>
        </w:rPr>
        <w:t>حکم غنا</w:t>
      </w:r>
      <w:r w:rsidRPr="009E6CD2">
        <w:rPr>
          <w:rFonts w:ascii="Times New Roman" w:eastAsia="Times New Roman" w:hAnsi="Times New Roman" w:cs="Times New Roman"/>
          <w:color w:val="000000" w:themeColor="text1"/>
          <w:sz w:val="24"/>
          <w:szCs w:val="24"/>
        </w:rPr>
        <w:fldChar w:fldCharType="end"/>
      </w:r>
      <w:r w:rsidRPr="009E6CD2">
        <w:rPr>
          <w:rFonts w:ascii="Times New Roman" w:eastAsia="Times New Roman" w:hAnsi="Times New Roman" w:cs="Times New Roman"/>
          <w:color w:val="000000" w:themeColor="text1"/>
          <w:sz w:val="24"/>
          <w:szCs w:val="24"/>
          <w:rtl/>
        </w:rPr>
        <w:t xml:space="preserve">، موضوع </w:t>
      </w:r>
      <w:hyperlink r:id="rId6" w:tooltip="غنا (پیوندی وجود ندارد)" w:history="1">
        <w:r w:rsidRPr="009E6CD2">
          <w:rPr>
            <w:rFonts w:ascii="Times New Roman" w:eastAsia="Times New Roman" w:hAnsi="Times New Roman" w:cs="Times New Roman"/>
            <w:color w:val="000000" w:themeColor="text1"/>
            <w:sz w:val="24"/>
            <w:szCs w:val="24"/>
            <w:rtl/>
          </w:rPr>
          <w:t>غنا</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 xml:space="preserve">مورد تجزیه و تحلیل قرار گرفته است؛ زیرا پرداختن به حکم غنا نیازمند تبیین جامع موضوع آن است. از این رو نخست </w:t>
      </w:r>
      <w:hyperlink r:id="rId7" w:tooltip="مفهوم" w:history="1">
        <w:r w:rsidRPr="009E6CD2">
          <w:rPr>
            <w:rFonts w:ascii="Times New Roman" w:eastAsia="Times New Roman" w:hAnsi="Times New Roman" w:cs="Times New Roman"/>
            <w:color w:val="000000" w:themeColor="text1"/>
            <w:sz w:val="24"/>
            <w:szCs w:val="24"/>
            <w:rtl/>
          </w:rPr>
          <w:t>مفهوم</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 xml:space="preserve">غنا را از حیث </w:t>
      </w:r>
      <w:hyperlink r:id="rId8" w:tooltip="لغت" w:history="1">
        <w:r w:rsidRPr="009E6CD2">
          <w:rPr>
            <w:rFonts w:ascii="Times New Roman" w:eastAsia="Times New Roman" w:hAnsi="Times New Roman" w:cs="Times New Roman"/>
            <w:color w:val="000000" w:themeColor="text1"/>
            <w:sz w:val="24"/>
            <w:szCs w:val="24"/>
            <w:rtl/>
          </w:rPr>
          <w:t>لغت</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 xml:space="preserve">و </w:t>
      </w:r>
      <w:hyperlink r:id="rId9" w:tooltip="اصطلاح" w:history="1">
        <w:r w:rsidRPr="009E6CD2">
          <w:rPr>
            <w:rFonts w:ascii="Times New Roman" w:eastAsia="Times New Roman" w:hAnsi="Times New Roman" w:cs="Times New Roman"/>
            <w:color w:val="000000" w:themeColor="text1"/>
            <w:sz w:val="24"/>
            <w:szCs w:val="24"/>
            <w:rtl/>
          </w:rPr>
          <w:t>اصطلاح</w:t>
        </w:r>
      </w:hyperlink>
      <w:r w:rsidRPr="009E6CD2">
        <w:rPr>
          <w:rFonts w:ascii="Times New Roman" w:eastAsia="Times New Roman" w:hAnsi="Times New Roman" w:cs="Times New Roman"/>
          <w:color w:val="000000" w:themeColor="text1"/>
          <w:sz w:val="24"/>
          <w:szCs w:val="24"/>
          <w:rtl/>
        </w:rPr>
        <w:t>، تبیین و سپس مهم ترین تعریف‌های فقیهان در موضوع غنا را نقل می‌کنیم، و در نقد آن ثابت خواهیم کرد که آن تعریف‌ها از جامعیت برخوردار نیستند. سپس تعریف منتخب از موضوع غنا را ارائه و نقش هریک از واژگان در موضوع را به اختصار تبیین خواهیم کرد</w:t>
      </w:r>
      <w:r w:rsidRPr="009E6CD2">
        <w:rPr>
          <w:rFonts w:ascii="Times New Roman" w:eastAsia="Times New Roman" w:hAnsi="Times New Roman" w:cs="Times New Roman"/>
          <w:color w:val="000000" w:themeColor="text1"/>
          <w:sz w:val="24"/>
          <w:szCs w:val="24"/>
        </w:rPr>
        <w:t>.</w:t>
      </w:r>
    </w:p>
    <w:p w:rsidR="003D175E" w:rsidRPr="009E6CD2" w:rsidRDefault="003D175E" w:rsidP="009E6CD2">
      <w:pPr>
        <w:bidi/>
        <w:spacing w:after="0" w:line="240" w:lineRule="auto"/>
        <w:jc w:val="center"/>
        <w:rPr>
          <w:rFonts w:ascii="Times New Roman" w:eastAsia="Times New Roman" w:hAnsi="Times New Roman" w:cs="Times New Roman"/>
          <w:color w:val="000000" w:themeColor="text1"/>
          <w:sz w:val="24"/>
          <w:szCs w:val="24"/>
        </w:rPr>
      </w:pPr>
      <w:r w:rsidRPr="009E6CD2">
        <w:rPr>
          <w:rFonts w:ascii="Times New Roman" w:eastAsia="Times New Roman" w:hAnsi="Times New Roman" w:cs="Times New Roman"/>
          <w:b/>
          <w:bCs/>
          <w:color w:val="000000" w:themeColor="text1"/>
          <w:sz w:val="24"/>
          <w:szCs w:val="24"/>
          <w:rtl/>
        </w:rPr>
        <w:t>فهرست مندرجات</w:t>
      </w:r>
    </w:p>
    <w:p w:rsidR="003D175E" w:rsidRPr="009E6CD2" w:rsidRDefault="009E6CD2" w:rsidP="009E6CD2">
      <w:pPr>
        <w:bidi/>
        <w:spacing w:after="0" w:line="240" w:lineRule="auto"/>
        <w:rPr>
          <w:rFonts w:ascii="Times New Roman" w:eastAsia="Times New Roman" w:hAnsi="Times New Roman" w:cs="Times New Roman"/>
          <w:color w:val="000000" w:themeColor="text1"/>
          <w:sz w:val="24"/>
          <w:szCs w:val="24"/>
          <w:rtl/>
        </w:rPr>
      </w:pPr>
      <w:hyperlink r:id="rId10" w:anchor="%D9%88%D8%A7%DA%98%DA%AF%D8%A7%D9%86%20%DA%A9%D9%84%DB%8C%D8%AF%DB%8C" w:tooltip="واژگان کلیدی" w:history="1">
        <w:r w:rsidR="003D175E" w:rsidRPr="009E6CD2">
          <w:rPr>
            <w:rFonts w:ascii="Times New Roman" w:eastAsia="Times New Roman" w:hAnsi="Times New Roman" w:cs="Times New Roman"/>
            <w:color w:val="000000" w:themeColor="text1"/>
            <w:sz w:val="24"/>
            <w:szCs w:val="24"/>
            <w:rtl/>
            <w:lang w:bidi="fa-IR"/>
          </w:rPr>
          <w:t xml:space="preserve">۱ - </w:t>
        </w:r>
        <w:r w:rsidR="003D175E" w:rsidRPr="009E6CD2">
          <w:rPr>
            <w:rFonts w:ascii="Times New Roman" w:eastAsia="Times New Roman" w:hAnsi="Times New Roman" w:cs="Times New Roman"/>
            <w:color w:val="000000" w:themeColor="text1"/>
            <w:sz w:val="24"/>
            <w:szCs w:val="24"/>
            <w:rtl/>
          </w:rPr>
          <w:t>واژگان کلیدی</w:t>
        </w:r>
      </w:hyperlink>
      <w:r w:rsidR="003D175E" w:rsidRPr="009E6CD2">
        <w:rPr>
          <w:rFonts w:ascii="Times New Roman" w:eastAsia="Times New Roman" w:hAnsi="Times New Roman" w:cs="Times New Roman"/>
          <w:color w:val="000000" w:themeColor="text1"/>
          <w:sz w:val="24"/>
          <w:szCs w:val="24"/>
          <w:rtl/>
        </w:rPr>
        <w:br/>
      </w:r>
      <w:hyperlink r:id="rId11" w:anchor="%D9%86%DA%AF%D8%A7%D9%87%DB%8C%20%DA%A9%D9%84%DB%8C%20%D8%A8%D9%87%20%D8%AD%DA%A9%D9%85%20%D8%BA%D9%86%D8%A7" w:tooltip="نگاهی کلی به حکم غنا" w:history="1">
        <w:r w:rsidR="003D175E" w:rsidRPr="009E6CD2">
          <w:rPr>
            <w:rFonts w:ascii="Times New Roman" w:eastAsia="Times New Roman" w:hAnsi="Times New Roman" w:cs="Times New Roman"/>
            <w:color w:val="000000" w:themeColor="text1"/>
            <w:sz w:val="24"/>
            <w:szCs w:val="24"/>
            <w:rtl/>
            <w:lang w:bidi="fa-IR"/>
          </w:rPr>
          <w:t xml:space="preserve">۲ - </w:t>
        </w:r>
        <w:r w:rsidR="003D175E" w:rsidRPr="009E6CD2">
          <w:rPr>
            <w:rFonts w:ascii="Times New Roman" w:eastAsia="Times New Roman" w:hAnsi="Times New Roman" w:cs="Times New Roman"/>
            <w:color w:val="000000" w:themeColor="text1"/>
            <w:sz w:val="24"/>
            <w:szCs w:val="24"/>
            <w:rtl/>
          </w:rPr>
          <w:t>نگاهی کلی به حکم غنا</w:t>
        </w:r>
      </w:hyperlink>
      <w:r w:rsidR="003D175E" w:rsidRPr="009E6CD2">
        <w:rPr>
          <w:rFonts w:ascii="Times New Roman" w:eastAsia="Times New Roman" w:hAnsi="Times New Roman" w:cs="Times New Roman"/>
          <w:color w:val="000000" w:themeColor="text1"/>
          <w:sz w:val="24"/>
          <w:szCs w:val="24"/>
          <w:rtl/>
        </w:rPr>
        <w:br/>
        <w:t>       </w:t>
      </w:r>
      <w:hyperlink r:id="rId12" w:anchor="%D9%81%D9%82%DB%8C%D9%87%D8%A7%D9%86%20%D8%B4%DB%8C%D8%B9%D9%87" w:tooltip="فقیهان شیعه" w:history="1">
        <w:r w:rsidR="003D175E" w:rsidRPr="009E6CD2">
          <w:rPr>
            <w:rFonts w:ascii="Times New Roman" w:eastAsia="Times New Roman" w:hAnsi="Times New Roman" w:cs="Times New Roman"/>
            <w:color w:val="000000" w:themeColor="text1"/>
            <w:sz w:val="24"/>
            <w:szCs w:val="24"/>
            <w:rtl/>
            <w:lang w:bidi="fa-IR"/>
          </w:rPr>
          <w:t xml:space="preserve">۲.۱ - </w:t>
        </w:r>
        <w:r w:rsidR="003D175E" w:rsidRPr="009E6CD2">
          <w:rPr>
            <w:rFonts w:ascii="Times New Roman" w:eastAsia="Times New Roman" w:hAnsi="Times New Roman" w:cs="Times New Roman"/>
            <w:color w:val="000000" w:themeColor="text1"/>
            <w:sz w:val="24"/>
            <w:szCs w:val="24"/>
            <w:rtl/>
          </w:rPr>
          <w:t>فقیهان شیعه</w:t>
        </w:r>
      </w:hyperlink>
      <w:r w:rsidR="003D175E" w:rsidRPr="009E6CD2">
        <w:rPr>
          <w:rFonts w:ascii="Times New Roman" w:eastAsia="Times New Roman" w:hAnsi="Times New Roman" w:cs="Times New Roman"/>
          <w:color w:val="000000" w:themeColor="text1"/>
          <w:sz w:val="24"/>
          <w:szCs w:val="24"/>
          <w:rtl/>
        </w:rPr>
        <w:br/>
        <w:t>       </w:t>
      </w:r>
      <w:hyperlink r:id="rId13" w:anchor="%D9%81%D9%82%DB%8C%D9%87%D8%A7%D9%86%20%D8%A7%D9%87%D9%84%20%D8%B3%D9%86%D8%AA" w:tooltip="فقیهان اهل سنت" w:history="1">
        <w:r w:rsidR="003D175E" w:rsidRPr="009E6CD2">
          <w:rPr>
            <w:rFonts w:ascii="Times New Roman" w:eastAsia="Times New Roman" w:hAnsi="Times New Roman" w:cs="Times New Roman"/>
            <w:color w:val="000000" w:themeColor="text1"/>
            <w:sz w:val="24"/>
            <w:szCs w:val="24"/>
            <w:rtl/>
            <w:lang w:bidi="fa-IR"/>
          </w:rPr>
          <w:t xml:space="preserve">۲.۲ - </w:t>
        </w:r>
        <w:r w:rsidR="003D175E" w:rsidRPr="009E6CD2">
          <w:rPr>
            <w:rFonts w:ascii="Times New Roman" w:eastAsia="Times New Roman" w:hAnsi="Times New Roman" w:cs="Times New Roman"/>
            <w:color w:val="000000" w:themeColor="text1"/>
            <w:sz w:val="24"/>
            <w:szCs w:val="24"/>
            <w:rtl/>
          </w:rPr>
          <w:t>فقیهان اهل سنت</w:t>
        </w:r>
      </w:hyperlink>
      <w:r w:rsidR="003D175E" w:rsidRPr="009E6CD2">
        <w:rPr>
          <w:rFonts w:ascii="Times New Roman" w:eastAsia="Times New Roman" w:hAnsi="Times New Roman" w:cs="Times New Roman"/>
          <w:color w:val="000000" w:themeColor="text1"/>
          <w:sz w:val="24"/>
          <w:szCs w:val="24"/>
          <w:rtl/>
        </w:rPr>
        <w:br/>
      </w:r>
      <w:hyperlink r:id="rId14" w:anchor="%D8%B6%D8%B1%D9%88%D8%B1%D8%AA%20%D8%AA%D8%A8%DB%8C%DB%8C%D9%86%20%D9%85%D9%88%D8%B6%D9%88%D8%B9%20%D8%BA%D9%86%D8%A7" w:tooltip="ضرورت تبیین موضوع غنا" w:history="1">
        <w:r w:rsidR="003D175E" w:rsidRPr="009E6CD2">
          <w:rPr>
            <w:rFonts w:ascii="Times New Roman" w:eastAsia="Times New Roman" w:hAnsi="Times New Roman" w:cs="Times New Roman"/>
            <w:color w:val="000000" w:themeColor="text1"/>
            <w:sz w:val="24"/>
            <w:szCs w:val="24"/>
            <w:rtl/>
            <w:lang w:bidi="fa-IR"/>
          </w:rPr>
          <w:t xml:space="preserve">۳ - </w:t>
        </w:r>
        <w:r w:rsidR="003D175E" w:rsidRPr="009E6CD2">
          <w:rPr>
            <w:rFonts w:ascii="Times New Roman" w:eastAsia="Times New Roman" w:hAnsi="Times New Roman" w:cs="Times New Roman"/>
            <w:color w:val="000000" w:themeColor="text1"/>
            <w:sz w:val="24"/>
            <w:szCs w:val="24"/>
            <w:rtl/>
          </w:rPr>
          <w:t>ضرورت تبیین موضوع غنا</w:t>
        </w:r>
      </w:hyperlink>
      <w:r w:rsidR="003D175E" w:rsidRPr="009E6CD2">
        <w:rPr>
          <w:rFonts w:ascii="Times New Roman" w:eastAsia="Times New Roman" w:hAnsi="Times New Roman" w:cs="Times New Roman"/>
          <w:color w:val="000000" w:themeColor="text1"/>
          <w:sz w:val="24"/>
          <w:szCs w:val="24"/>
          <w:rtl/>
        </w:rPr>
        <w:br/>
      </w:r>
      <w:hyperlink r:id="rId15" w:anchor="%D9%85%D8%B9%D9%86%D8%A7%DB%8C%20%D9%84%D8%BA%D9%88%DB%8C%20%D8%BA%D9%86%D8%A7" w:tooltip="معنای لغوی غنا" w:history="1">
        <w:r w:rsidR="003D175E" w:rsidRPr="009E6CD2">
          <w:rPr>
            <w:rFonts w:ascii="Times New Roman" w:eastAsia="Times New Roman" w:hAnsi="Times New Roman" w:cs="Times New Roman"/>
            <w:color w:val="000000" w:themeColor="text1"/>
            <w:sz w:val="24"/>
            <w:szCs w:val="24"/>
            <w:rtl/>
            <w:lang w:bidi="fa-IR"/>
          </w:rPr>
          <w:t xml:space="preserve">۴ - </w:t>
        </w:r>
        <w:r w:rsidR="003D175E" w:rsidRPr="009E6CD2">
          <w:rPr>
            <w:rFonts w:ascii="Times New Roman" w:eastAsia="Times New Roman" w:hAnsi="Times New Roman" w:cs="Times New Roman"/>
            <w:color w:val="000000" w:themeColor="text1"/>
            <w:sz w:val="24"/>
            <w:szCs w:val="24"/>
            <w:rtl/>
          </w:rPr>
          <w:t>معنای لغوی غنا</w:t>
        </w:r>
      </w:hyperlink>
      <w:r w:rsidR="003D175E" w:rsidRPr="009E6CD2">
        <w:rPr>
          <w:rFonts w:ascii="Times New Roman" w:eastAsia="Times New Roman" w:hAnsi="Times New Roman" w:cs="Times New Roman"/>
          <w:color w:val="000000" w:themeColor="text1"/>
          <w:sz w:val="24"/>
          <w:szCs w:val="24"/>
          <w:rtl/>
        </w:rPr>
        <w:br/>
      </w:r>
      <w:hyperlink r:id="rId16" w:anchor="%D9%85%D8%B9%D9%86%D8%A7%DB%8C%20%D8%A7%D8%B5%D8%B7%D9%84%D8%A7%D8%AD%DB%8C%20%D8%BA%D9%86%D8%A7" w:tooltip="معنای اصطلاحی غنا" w:history="1">
        <w:r w:rsidR="003D175E" w:rsidRPr="009E6CD2">
          <w:rPr>
            <w:rFonts w:ascii="Times New Roman" w:eastAsia="Times New Roman" w:hAnsi="Times New Roman" w:cs="Times New Roman"/>
            <w:color w:val="000000" w:themeColor="text1"/>
            <w:sz w:val="24"/>
            <w:szCs w:val="24"/>
            <w:rtl/>
            <w:lang w:bidi="fa-IR"/>
          </w:rPr>
          <w:t xml:space="preserve">۵ - </w:t>
        </w:r>
        <w:r w:rsidR="003D175E" w:rsidRPr="009E6CD2">
          <w:rPr>
            <w:rFonts w:ascii="Times New Roman" w:eastAsia="Times New Roman" w:hAnsi="Times New Roman" w:cs="Times New Roman"/>
            <w:color w:val="000000" w:themeColor="text1"/>
            <w:sz w:val="24"/>
            <w:szCs w:val="24"/>
            <w:rtl/>
          </w:rPr>
          <w:t>معنای اصطلاحی غنا</w:t>
        </w:r>
      </w:hyperlink>
      <w:r w:rsidR="003D175E" w:rsidRPr="009E6CD2">
        <w:rPr>
          <w:rFonts w:ascii="Times New Roman" w:eastAsia="Times New Roman" w:hAnsi="Times New Roman" w:cs="Times New Roman"/>
          <w:color w:val="000000" w:themeColor="text1"/>
          <w:sz w:val="24"/>
          <w:szCs w:val="24"/>
          <w:rtl/>
        </w:rPr>
        <w:br/>
        <w:t>       </w:t>
      </w:r>
      <w:hyperlink r:id="rId17" w:anchor="%D8%AA%D8%B9%D8%B1%DB%8C%D9%81%20%D8%BA%D9%86%D8%A7%20%D8%A8%D9%87%20%D9%86%DB%8C%DA%A9%D9%88%20%D9%88%20%D9%86%D8%B1%D9%85%20%D9%86%D9%85%D9%88%D8%AF%D9%86%20%D8%B5%D8%AF%D8%A7" w:tooltip="تعریف غنا به نیکو و نرم نمودن صدا" w:history="1">
        <w:r w:rsidR="003D175E" w:rsidRPr="009E6CD2">
          <w:rPr>
            <w:rFonts w:ascii="Times New Roman" w:eastAsia="Times New Roman" w:hAnsi="Times New Roman" w:cs="Times New Roman"/>
            <w:color w:val="000000" w:themeColor="text1"/>
            <w:sz w:val="24"/>
            <w:szCs w:val="24"/>
            <w:rtl/>
            <w:lang w:bidi="fa-IR"/>
          </w:rPr>
          <w:t xml:space="preserve">۵.۱ - </w:t>
        </w:r>
        <w:r w:rsidR="003D175E" w:rsidRPr="009E6CD2">
          <w:rPr>
            <w:rFonts w:ascii="Times New Roman" w:eastAsia="Times New Roman" w:hAnsi="Times New Roman" w:cs="Times New Roman"/>
            <w:color w:val="000000" w:themeColor="text1"/>
            <w:sz w:val="24"/>
            <w:szCs w:val="24"/>
            <w:rtl/>
          </w:rPr>
          <w:t>تعریف غنا به نیکو و نرم نمودن صدا</w:t>
        </w:r>
      </w:hyperlink>
      <w:r w:rsidR="003D175E" w:rsidRPr="009E6CD2">
        <w:rPr>
          <w:rFonts w:ascii="Times New Roman" w:eastAsia="Times New Roman" w:hAnsi="Times New Roman" w:cs="Times New Roman"/>
          <w:color w:val="000000" w:themeColor="text1"/>
          <w:sz w:val="24"/>
          <w:szCs w:val="24"/>
          <w:rtl/>
        </w:rPr>
        <w:br/>
        <w:t>              </w:t>
      </w:r>
      <w:hyperlink r:id="rId18" w:anchor="%D8%AF%D9%84%DB%8C%D9%84%20%D8%A7%D9%88%D9%84%20%D8%A8%D8%B1%D8%A7%DB%8C%20%D9%86%D9%82%D8%AF%20%D8%AA%D8%B9%D8%B1%DB%8C%D9%81" w:tooltip="دلیل اول برای نقد تعریف" w:history="1">
        <w:r w:rsidR="003D175E" w:rsidRPr="009E6CD2">
          <w:rPr>
            <w:rFonts w:ascii="Times New Roman" w:eastAsia="Times New Roman" w:hAnsi="Times New Roman" w:cs="Times New Roman"/>
            <w:color w:val="000000" w:themeColor="text1"/>
            <w:sz w:val="24"/>
            <w:szCs w:val="24"/>
            <w:rtl/>
            <w:lang w:bidi="fa-IR"/>
          </w:rPr>
          <w:t xml:space="preserve">۵.۱.۱ - </w:t>
        </w:r>
        <w:r w:rsidR="003D175E" w:rsidRPr="009E6CD2">
          <w:rPr>
            <w:rFonts w:ascii="Times New Roman" w:eastAsia="Times New Roman" w:hAnsi="Times New Roman" w:cs="Times New Roman"/>
            <w:color w:val="000000" w:themeColor="text1"/>
            <w:sz w:val="24"/>
            <w:szCs w:val="24"/>
            <w:rtl/>
          </w:rPr>
          <w:t>دلیل اول برای نقد تعریف</w:t>
        </w:r>
      </w:hyperlink>
      <w:r w:rsidR="003D175E" w:rsidRPr="009E6CD2">
        <w:rPr>
          <w:rFonts w:ascii="Times New Roman" w:eastAsia="Times New Roman" w:hAnsi="Times New Roman" w:cs="Times New Roman"/>
          <w:color w:val="000000" w:themeColor="text1"/>
          <w:sz w:val="24"/>
          <w:szCs w:val="24"/>
          <w:rtl/>
        </w:rPr>
        <w:br/>
        <w:t>              </w:t>
      </w:r>
      <w:hyperlink r:id="rId19" w:anchor="%D8%AF%D9%84%DB%8C%D9%84%20%D8%AF%D9%88%D9%85%20%D8%A8%D8%B1%D8%A7%DB%8C%20%D9%86%D9%82%D8%AF%20%D8%AA%D8%B9%D8%B1%DB%8C%D9%81" w:tooltip="دلیل دوم برای نقد تعریف" w:history="1">
        <w:r w:rsidR="003D175E" w:rsidRPr="009E6CD2">
          <w:rPr>
            <w:rFonts w:ascii="Times New Roman" w:eastAsia="Times New Roman" w:hAnsi="Times New Roman" w:cs="Times New Roman"/>
            <w:color w:val="000000" w:themeColor="text1"/>
            <w:sz w:val="24"/>
            <w:szCs w:val="24"/>
            <w:rtl/>
            <w:lang w:bidi="fa-IR"/>
          </w:rPr>
          <w:t xml:space="preserve">۵.۱.۲ - </w:t>
        </w:r>
        <w:r w:rsidR="003D175E" w:rsidRPr="009E6CD2">
          <w:rPr>
            <w:rFonts w:ascii="Times New Roman" w:eastAsia="Times New Roman" w:hAnsi="Times New Roman" w:cs="Times New Roman"/>
            <w:color w:val="000000" w:themeColor="text1"/>
            <w:sz w:val="24"/>
            <w:szCs w:val="24"/>
            <w:rtl/>
          </w:rPr>
          <w:t>دلیل دوم برای نقد تعریف</w:t>
        </w:r>
      </w:hyperlink>
      <w:r w:rsidR="003D175E" w:rsidRPr="009E6CD2">
        <w:rPr>
          <w:rFonts w:ascii="Times New Roman" w:eastAsia="Times New Roman" w:hAnsi="Times New Roman" w:cs="Times New Roman"/>
          <w:color w:val="000000" w:themeColor="text1"/>
          <w:sz w:val="24"/>
          <w:szCs w:val="24"/>
          <w:rtl/>
        </w:rPr>
        <w:br/>
        <w:t>              </w:t>
      </w:r>
      <w:hyperlink r:id="rId20" w:anchor="%D8%AF%D9%84%DB%8C%D9%84%20%D8%B3%D9%88%D9%85%20%D8%A8%D8%B1%D8%A7%DB%8C%20%D9%86%D9%82%D8%AF%20%D8%AA%D8%B9%D8%B1%DB%8C%D9%81" w:tooltip="دلیل سوم برای نقد تعریف" w:history="1">
        <w:r w:rsidR="003D175E" w:rsidRPr="009E6CD2">
          <w:rPr>
            <w:rFonts w:ascii="Times New Roman" w:eastAsia="Times New Roman" w:hAnsi="Times New Roman" w:cs="Times New Roman"/>
            <w:color w:val="000000" w:themeColor="text1"/>
            <w:sz w:val="24"/>
            <w:szCs w:val="24"/>
            <w:rtl/>
            <w:lang w:bidi="fa-IR"/>
          </w:rPr>
          <w:t xml:space="preserve">۵.۱.۳ - </w:t>
        </w:r>
        <w:r w:rsidR="003D175E" w:rsidRPr="009E6CD2">
          <w:rPr>
            <w:rFonts w:ascii="Times New Roman" w:eastAsia="Times New Roman" w:hAnsi="Times New Roman" w:cs="Times New Roman"/>
            <w:color w:val="000000" w:themeColor="text1"/>
            <w:sz w:val="24"/>
            <w:szCs w:val="24"/>
            <w:rtl/>
          </w:rPr>
          <w:t>دلیل سوم برای نقد تعریف</w:t>
        </w:r>
      </w:hyperlink>
      <w:r w:rsidR="003D175E" w:rsidRPr="009E6CD2">
        <w:rPr>
          <w:rFonts w:ascii="Times New Roman" w:eastAsia="Times New Roman" w:hAnsi="Times New Roman" w:cs="Times New Roman"/>
          <w:color w:val="000000" w:themeColor="text1"/>
          <w:sz w:val="24"/>
          <w:szCs w:val="24"/>
          <w:rtl/>
        </w:rPr>
        <w:br/>
        <w:t>       </w:t>
      </w:r>
      <w:hyperlink r:id="rId21" w:anchor="%D8%BA%D9%86%D8%A7%20%D8%A8%D9%87%20%D9%85%D8%B9%D9%86%D8%A7%DB%8C%20%D8%B5%D8%AF%D8%A7%DB%8C%20%D9%85%D8%B4%D8%AA%D9%85%D9%84%20%D8%A8%D8%B1%20%D8%AA%D8%B1%D8%AC%DB%8C%D8%B9" w:tooltip="غنا به معنای صدای مشتمل بر ترجیع" w:history="1">
        <w:r w:rsidR="003D175E" w:rsidRPr="009E6CD2">
          <w:rPr>
            <w:rFonts w:ascii="Times New Roman" w:eastAsia="Times New Roman" w:hAnsi="Times New Roman" w:cs="Times New Roman"/>
            <w:color w:val="000000" w:themeColor="text1"/>
            <w:sz w:val="24"/>
            <w:szCs w:val="24"/>
            <w:rtl/>
            <w:lang w:bidi="fa-IR"/>
          </w:rPr>
          <w:t xml:space="preserve">۵.۲ - </w:t>
        </w:r>
        <w:r w:rsidR="003D175E" w:rsidRPr="009E6CD2">
          <w:rPr>
            <w:rFonts w:ascii="Times New Roman" w:eastAsia="Times New Roman" w:hAnsi="Times New Roman" w:cs="Times New Roman"/>
            <w:color w:val="000000" w:themeColor="text1"/>
            <w:sz w:val="24"/>
            <w:szCs w:val="24"/>
            <w:rtl/>
          </w:rPr>
          <w:t>غنا به معنای صدای مشتمل بر ترجیع</w:t>
        </w:r>
      </w:hyperlink>
      <w:r w:rsidR="003D175E" w:rsidRPr="009E6CD2">
        <w:rPr>
          <w:rFonts w:ascii="Times New Roman" w:eastAsia="Times New Roman" w:hAnsi="Times New Roman" w:cs="Times New Roman"/>
          <w:color w:val="000000" w:themeColor="text1"/>
          <w:sz w:val="24"/>
          <w:szCs w:val="24"/>
          <w:rtl/>
        </w:rPr>
        <w:br/>
        <w:t>              </w:t>
      </w:r>
      <w:hyperlink r:id="rId22" w:anchor="%D8%AF%D9%84%DB%8C%D9%84%20%D8%A7%D9%88%D9%84%20%D8%AF%D8%B1%D8%B3%D8%AA%20%D9%86%D8%A8%D9%88%D8%AF%D9%86%20%D8%AA%D8%B9%D8%B1%DB%8C%D9%81" w:tooltip="دلیل اول درست نبودن تعریف" w:history="1">
        <w:r w:rsidR="003D175E" w:rsidRPr="009E6CD2">
          <w:rPr>
            <w:rFonts w:ascii="Times New Roman" w:eastAsia="Times New Roman" w:hAnsi="Times New Roman" w:cs="Times New Roman"/>
            <w:color w:val="000000" w:themeColor="text1"/>
            <w:sz w:val="24"/>
            <w:szCs w:val="24"/>
            <w:rtl/>
            <w:lang w:bidi="fa-IR"/>
          </w:rPr>
          <w:t xml:space="preserve">۵.۲.۱ - </w:t>
        </w:r>
        <w:r w:rsidR="003D175E" w:rsidRPr="009E6CD2">
          <w:rPr>
            <w:rFonts w:ascii="Times New Roman" w:eastAsia="Times New Roman" w:hAnsi="Times New Roman" w:cs="Times New Roman"/>
            <w:color w:val="000000" w:themeColor="text1"/>
            <w:sz w:val="24"/>
            <w:szCs w:val="24"/>
            <w:rtl/>
          </w:rPr>
          <w:t>دلیل اول درست نبودن تعریف</w:t>
        </w:r>
      </w:hyperlink>
      <w:r w:rsidR="003D175E" w:rsidRPr="009E6CD2">
        <w:rPr>
          <w:rFonts w:ascii="Times New Roman" w:eastAsia="Times New Roman" w:hAnsi="Times New Roman" w:cs="Times New Roman"/>
          <w:color w:val="000000" w:themeColor="text1"/>
          <w:sz w:val="24"/>
          <w:szCs w:val="24"/>
          <w:rtl/>
        </w:rPr>
        <w:br/>
        <w:t>              </w:t>
      </w:r>
      <w:hyperlink r:id="rId23" w:anchor="%D8%AF%D9%84%DB%8C%D9%84%20%D8%AF%D9%88%D9%85%20%D8%AF%D8%B1%D8%B3%D8%AA%20%D9%86%D8%A8%D9%88%D8%AF%D9%86%20%D8%AA%D8%B9%D8%B1%DB%8C%D9%81" w:tooltip="دلیل دوم درست نبودن تعریف" w:history="1">
        <w:r w:rsidR="003D175E" w:rsidRPr="009E6CD2">
          <w:rPr>
            <w:rFonts w:ascii="Times New Roman" w:eastAsia="Times New Roman" w:hAnsi="Times New Roman" w:cs="Times New Roman"/>
            <w:color w:val="000000" w:themeColor="text1"/>
            <w:sz w:val="24"/>
            <w:szCs w:val="24"/>
            <w:rtl/>
            <w:lang w:bidi="fa-IR"/>
          </w:rPr>
          <w:t xml:space="preserve">۵.۲.۲ - </w:t>
        </w:r>
        <w:r w:rsidR="003D175E" w:rsidRPr="009E6CD2">
          <w:rPr>
            <w:rFonts w:ascii="Times New Roman" w:eastAsia="Times New Roman" w:hAnsi="Times New Roman" w:cs="Times New Roman"/>
            <w:color w:val="000000" w:themeColor="text1"/>
            <w:sz w:val="24"/>
            <w:szCs w:val="24"/>
            <w:rtl/>
          </w:rPr>
          <w:t>دلیل دوم درست نبودن تعریف</w:t>
        </w:r>
      </w:hyperlink>
      <w:r w:rsidR="003D175E" w:rsidRPr="009E6CD2">
        <w:rPr>
          <w:rFonts w:ascii="Times New Roman" w:eastAsia="Times New Roman" w:hAnsi="Times New Roman" w:cs="Times New Roman"/>
          <w:color w:val="000000" w:themeColor="text1"/>
          <w:sz w:val="24"/>
          <w:szCs w:val="24"/>
          <w:rtl/>
        </w:rPr>
        <w:br/>
        <w:t>              </w:t>
      </w:r>
      <w:hyperlink r:id="rId24" w:anchor="%D8%AF%D9%84%DB%8C%D9%84%20%D8%B3%D9%88%D9%85%20%D8%AF%D8%B1%D8%B3%D8%AA%20%D9%86%D8%A8%D9%88%D8%AF%D9%86%20%D8%AA%D8%B9%D8%B1%DB%8C%D9%81" w:tooltip="دلیل سوم درست نبودن تعریف" w:history="1">
        <w:r w:rsidR="003D175E" w:rsidRPr="009E6CD2">
          <w:rPr>
            <w:rFonts w:ascii="Times New Roman" w:eastAsia="Times New Roman" w:hAnsi="Times New Roman" w:cs="Times New Roman"/>
            <w:color w:val="000000" w:themeColor="text1"/>
            <w:sz w:val="24"/>
            <w:szCs w:val="24"/>
            <w:rtl/>
            <w:lang w:bidi="fa-IR"/>
          </w:rPr>
          <w:t xml:space="preserve">۵.۲.۳ - </w:t>
        </w:r>
        <w:r w:rsidR="003D175E" w:rsidRPr="009E6CD2">
          <w:rPr>
            <w:rFonts w:ascii="Times New Roman" w:eastAsia="Times New Roman" w:hAnsi="Times New Roman" w:cs="Times New Roman"/>
            <w:color w:val="000000" w:themeColor="text1"/>
            <w:sz w:val="24"/>
            <w:szCs w:val="24"/>
            <w:rtl/>
          </w:rPr>
          <w:t>دلیل سوم درست نبودن تعریف</w:t>
        </w:r>
      </w:hyperlink>
      <w:r w:rsidR="003D175E" w:rsidRPr="009E6CD2">
        <w:rPr>
          <w:rFonts w:ascii="Times New Roman" w:eastAsia="Times New Roman" w:hAnsi="Times New Roman" w:cs="Times New Roman"/>
          <w:color w:val="000000" w:themeColor="text1"/>
          <w:sz w:val="24"/>
          <w:szCs w:val="24"/>
          <w:rtl/>
        </w:rPr>
        <w:br/>
        <w:t>              </w:t>
      </w:r>
      <w:hyperlink r:id="rId25" w:anchor="%D8%AF%D9%84%DB%8C%D9%84%20%DA%86%D9%87%D8%A7%D8%B1%D9%85%20%D8%AF%D8%B1%D8%B3%D8%AA%20%D9%86%D8%A8%D9%88%D8%AF%D9%86%20%D8%AA%D8%B9%D8%B1%DB%8C%D9%81" w:tooltip="دلیل چهارم درست نبودن تعریف" w:history="1">
        <w:r w:rsidR="003D175E" w:rsidRPr="009E6CD2">
          <w:rPr>
            <w:rFonts w:ascii="Times New Roman" w:eastAsia="Times New Roman" w:hAnsi="Times New Roman" w:cs="Times New Roman"/>
            <w:color w:val="000000" w:themeColor="text1"/>
            <w:sz w:val="24"/>
            <w:szCs w:val="24"/>
            <w:rtl/>
            <w:lang w:bidi="fa-IR"/>
          </w:rPr>
          <w:t xml:space="preserve">۵.۲.۴ - </w:t>
        </w:r>
        <w:r w:rsidR="003D175E" w:rsidRPr="009E6CD2">
          <w:rPr>
            <w:rFonts w:ascii="Times New Roman" w:eastAsia="Times New Roman" w:hAnsi="Times New Roman" w:cs="Times New Roman"/>
            <w:color w:val="000000" w:themeColor="text1"/>
            <w:sz w:val="24"/>
            <w:szCs w:val="24"/>
            <w:rtl/>
          </w:rPr>
          <w:t>دلیل چهارم درست نبودن تعریف</w:t>
        </w:r>
      </w:hyperlink>
      <w:r w:rsidR="003D175E" w:rsidRPr="009E6CD2">
        <w:rPr>
          <w:rFonts w:ascii="Times New Roman" w:eastAsia="Times New Roman" w:hAnsi="Times New Roman" w:cs="Times New Roman"/>
          <w:color w:val="000000" w:themeColor="text1"/>
          <w:sz w:val="24"/>
          <w:szCs w:val="24"/>
          <w:rtl/>
        </w:rPr>
        <w:br/>
        <w:t>       </w:t>
      </w:r>
      <w:hyperlink r:id="rId26" w:anchor="%D8%BA%D9%86%D8%A7%DB%8C%20%D8%B5%D8%AF%D8%A7%DB%8C%20%D8%B7%D8%B1%D8%A8%20%D8%A2%D9%88%D8%B1" w:tooltip="غنای صدای طرب آور" w:history="1">
        <w:r w:rsidR="003D175E" w:rsidRPr="009E6CD2">
          <w:rPr>
            <w:rFonts w:ascii="Times New Roman" w:eastAsia="Times New Roman" w:hAnsi="Times New Roman" w:cs="Times New Roman"/>
            <w:color w:val="000000" w:themeColor="text1"/>
            <w:sz w:val="24"/>
            <w:szCs w:val="24"/>
            <w:rtl/>
            <w:lang w:bidi="fa-IR"/>
          </w:rPr>
          <w:t xml:space="preserve">۵.۳ - </w:t>
        </w:r>
        <w:r w:rsidR="003D175E" w:rsidRPr="009E6CD2">
          <w:rPr>
            <w:rFonts w:ascii="Times New Roman" w:eastAsia="Times New Roman" w:hAnsi="Times New Roman" w:cs="Times New Roman"/>
            <w:color w:val="000000" w:themeColor="text1"/>
            <w:sz w:val="24"/>
            <w:szCs w:val="24"/>
            <w:rtl/>
          </w:rPr>
          <w:t>غنای صدای طرب آور</w:t>
        </w:r>
      </w:hyperlink>
      <w:r w:rsidR="003D175E" w:rsidRPr="009E6CD2">
        <w:rPr>
          <w:rFonts w:ascii="Times New Roman" w:eastAsia="Times New Roman" w:hAnsi="Times New Roman" w:cs="Times New Roman"/>
          <w:color w:val="000000" w:themeColor="text1"/>
          <w:sz w:val="24"/>
          <w:szCs w:val="24"/>
          <w:rtl/>
        </w:rPr>
        <w:br/>
        <w:t>              </w:t>
      </w:r>
      <w:hyperlink r:id="rId27" w:anchor="%D9%85%D8%B9%D9%86%D8%A7%DB%8C%20%D8%AE%D9%90%D9%81%D9%91%D8%AA%20%D8%AF%D8%B1%20%D8%B7%D8%B1%D8%A8" w:tooltip="معنای خِفّت در طرب" w:history="1">
        <w:r w:rsidR="003D175E" w:rsidRPr="009E6CD2">
          <w:rPr>
            <w:rFonts w:ascii="Times New Roman" w:eastAsia="Times New Roman" w:hAnsi="Times New Roman" w:cs="Times New Roman"/>
            <w:color w:val="000000" w:themeColor="text1"/>
            <w:sz w:val="24"/>
            <w:szCs w:val="24"/>
            <w:rtl/>
            <w:lang w:bidi="fa-IR"/>
          </w:rPr>
          <w:t xml:space="preserve">۵.۳.۱ - </w:t>
        </w:r>
        <w:r w:rsidR="003D175E" w:rsidRPr="009E6CD2">
          <w:rPr>
            <w:rFonts w:ascii="Times New Roman" w:eastAsia="Times New Roman" w:hAnsi="Times New Roman" w:cs="Times New Roman"/>
            <w:color w:val="000000" w:themeColor="text1"/>
            <w:sz w:val="24"/>
            <w:szCs w:val="24"/>
            <w:rtl/>
          </w:rPr>
          <w:t>معنای خِفّت در طرب</w:t>
        </w:r>
      </w:hyperlink>
      <w:r w:rsidR="003D175E" w:rsidRPr="009E6CD2">
        <w:rPr>
          <w:rFonts w:ascii="Times New Roman" w:eastAsia="Times New Roman" w:hAnsi="Times New Roman" w:cs="Times New Roman"/>
          <w:color w:val="000000" w:themeColor="text1"/>
          <w:sz w:val="24"/>
          <w:szCs w:val="24"/>
          <w:rtl/>
        </w:rPr>
        <w:br/>
        <w:t>              </w:t>
      </w:r>
      <w:hyperlink r:id="rId28" w:anchor="%D9%86%D8%B3%D8%A8%D8%AA%20%D8%B7%D8%B1%D8%A8%20%D9%88%20%D8%AA%D8%B1%D8%AC%DB%8C%D8%B9" w:tooltip="نسبت طرب و ترجیع" w:history="1">
        <w:r w:rsidR="003D175E" w:rsidRPr="009E6CD2">
          <w:rPr>
            <w:rFonts w:ascii="Times New Roman" w:eastAsia="Times New Roman" w:hAnsi="Times New Roman" w:cs="Times New Roman"/>
            <w:color w:val="000000" w:themeColor="text1"/>
            <w:sz w:val="24"/>
            <w:szCs w:val="24"/>
            <w:rtl/>
            <w:lang w:bidi="fa-IR"/>
          </w:rPr>
          <w:t xml:space="preserve">۵.۳.۲ - </w:t>
        </w:r>
        <w:r w:rsidR="003D175E" w:rsidRPr="009E6CD2">
          <w:rPr>
            <w:rFonts w:ascii="Times New Roman" w:eastAsia="Times New Roman" w:hAnsi="Times New Roman" w:cs="Times New Roman"/>
            <w:color w:val="000000" w:themeColor="text1"/>
            <w:sz w:val="24"/>
            <w:szCs w:val="24"/>
            <w:rtl/>
          </w:rPr>
          <w:t>نسبت طرب و ترجیع</w:t>
        </w:r>
      </w:hyperlink>
      <w:r w:rsidR="003D175E" w:rsidRPr="009E6CD2">
        <w:rPr>
          <w:rFonts w:ascii="Times New Roman" w:eastAsia="Times New Roman" w:hAnsi="Times New Roman" w:cs="Times New Roman"/>
          <w:color w:val="000000" w:themeColor="text1"/>
          <w:sz w:val="24"/>
          <w:szCs w:val="24"/>
          <w:rtl/>
        </w:rPr>
        <w:br/>
        <w:t>              </w:t>
      </w:r>
      <w:hyperlink r:id="rId29" w:anchor="%D8%AF%D9%84%D8%A7%DB%8C%D9%84%20%D8%B9%D8%AF%D9%85%20%D8%B5%D8%AD%D8%AA%20%D8%AA%D8%B9%D8%B1%DB%8C%D9%81%20%D8%BA%D9%86%D8%A7%20%D8%A8%D9%87%20%D8%B5%D8%AF%D8%A7%DB%8C%20%D8%B7%D8%B1%D8%A8%20%D8%A2%D9%88%D8%B1" w:tooltip="دلایل عدم صحت تعریف غنا به صدای طرب آور" w:history="1">
        <w:r w:rsidR="003D175E" w:rsidRPr="009E6CD2">
          <w:rPr>
            <w:rFonts w:ascii="Times New Roman" w:eastAsia="Times New Roman" w:hAnsi="Times New Roman" w:cs="Times New Roman"/>
            <w:color w:val="000000" w:themeColor="text1"/>
            <w:sz w:val="24"/>
            <w:szCs w:val="24"/>
            <w:rtl/>
            <w:lang w:bidi="fa-IR"/>
          </w:rPr>
          <w:t xml:space="preserve">۵.۳.۳ - </w:t>
        </w:r>
        <w:r w:rsidR="003D175E" w:rsidRPr="009E6CD2">
          <w:rPr>
            <w:rFonts w:ascii="Times New Roman" w:eastAsia="Times New Roman" w:hAnsi="Times New Roman" w:cs="Times New Roman"/>
            <w:color w:val="000000" w:themeColor="text1"/>
            <w:sz w:val="24"/>
            <w:szCs w:val="24"/>
            <w:rtl/>
          </w:rPr>
          <w:t>دلایل عدم صحت تعریف غنا به صدای طرب آور</w:t>
        </w:r>
      </w:hyperlink>
      <w:r w:rsidR="003D175E" w:rsidRPr="009E6CD2">
        <w:rPr>
          <w:rFonts w:ascii="Times New Roman" w:eastAsia="Times New Roman" w:hAnsi="Times New Roman" w:cs="Times New Roman"/>
          <w:color w:val="000000" w:themeColor="text1"/>
          <w:sz w:val="24"/>
          <w:szCs w:val="24"/>
          <w:rtl/>
        </w:rPr>
        <w:br/>
        <w:t>       </w:t>
      </w:r>
      <w:hyperlink r:id="rId30" w:anchor="%D8%BA%D9%86%D8%A7%20%D8%A8%D9%87%20%D9%85%D8%B9%D9%86%D8%A7%DB%8C%20%D8%B5%D8%AF%D8%A7%DB%8C%20%D9%85%D8%B4%D8%AA%D9%85%D9%84%20%D8%A8%D8%B1%20%D8%AA%D8%B1%D8%AC%DB%8C%D8%B9%20%D9%88%20%D8%B7%D8%B1%D8%A8" w:tooltip="غنا به معنای صدای مشتمل بر ترجیع و طرب" w:history="1">
        <w:r w:rsidR="003D175E" w:rsidRPr="009E6CD2">
          <w:rPr>
            <w:rFonts w:ascii="Times New Roman" w:eastAsia="Times New Roman" w:hAnsi="Times New Roman" w:cs="Times New Roman"/>
            <w:color w:val="000000" w:themeColor="text1"/>
            <w:sz w:val="24"/>
            <w:szCs w:val="24"/>
            <w:rtl/>
            <w:lang w:bidi="fa-IR"/>
          </w:rPr>
          <w:t xml:space="preserve">۵.۴ - </w:t>
        </w:r>
        <w:r w:rsidR="003D175E" w:rsidRPr="009E6CD2">
          <w:rPr>
            <w:rFonts w:ascii="Times New Roman" w:eastAsia="Times New Roman" w:hAnsi="Times New Roman" w:cs="Times New Roman"/>
            <w:color w:val="000000" w:themeColor="text1"/>
            <w:sz w:val="24"/>
            <w:szCs w:val="24"/>
            <w:rtl/>
          </w:rPr>
          <w:t>غنا به معنای صدای مشتمل بر ترجیع و طرب</w:t>
        </w:r>
      </w:hyperlink>
      <w:r w:rsidR="003D175E" w:rsidRPr="009E6CD2">
        <w:rPr>
          <w:rFonts w:ascii="Times New Roman" w:eastAsia="Times New Roman" w:hAnsi="Times New Roman" w:cs="Times New Roman"/>
          <w:color w:val="000000" w:themeColor="text1"/>
          <w:sz w:val="24"/>
          <w:szCs w:val="24"/>
          <w:rtl/>
        </w:rPr>
        <w:br/>
        <w:t>              </w:t>
      </w:r>
      <w:hyperlink r:id="rId31" w:anchor="%D8%A7%D8%B4%DA%A9%D8%A7%D9%84%D8%A7%D8%AA%20%D8%AA%D8%B9%D8%B1%DB%8C%D9%81%20%D9%85%D8%B4%D9%87%D9%88%D8%B1" w:tooltip="اشکالات تعریف مشهور" w:history="1">
        <w:r w:rsidR="003D175E" w:rsidRPr="009E6CD2">
          <w:rPr>
            <w:rFonts w:ascii="Times New Roman" w:eastAsia="Times New Roman" w:hAnsi="Times New Roman" w:cs="Times New Roman"/>
            <w:color w:val="000000" w:themeColor="text1"/>
            <w:sz w:val="24"/>
            <w:szCs w:val="24"/>
            <w:rtl/>
            <w:lang w:bidi="fa-IR"/>
          </w:rPr>
          <w:t xml:space="preserve">۵.۴.۱ - </w:t>
        </w:r>
        <w:r w:rsidR="003D175E" w:rsidRPr="009E6CD2">
          <w:rPr>
            <w:rFonts w:ascii="Times New Roman" w:eastAsia="Times New Roman" w:hAnsi="Times New Roman" w:cs="Times New Roman"/>
            <w:color w:val="000000" w:themeColor="text1"/>
            <w:sz w:val="24"/>
            <w:szCs w:val="24"/>
            <w:rtl/>
          </w:rPr>
          <w:t>اشکالات تعریف مشهور</w:t>
        </w:r>
      </w:hyperlink>
      <w:r w:rsidR="003D175E" w:rsidRPr="009E6CD2">
        <w:rPr>
          <w:rFonts w:ascii="Times New Roman" w:eastAsia="Times New Roman" w:hAnsi="Times New Roman" w:cs="Times New Roman"/>
          <w:color w:val="000000" w:themeColor="text1"/>
          <w:sz w:val="24"/>
          <w:szCs w:val="24"/>
          <w:rtl/>
        </w:rPr>
        <w:br/>
        <w:t>       </w:t>
      </w:r>
      <w:hyperlink r:id="rId32" w:anchor="%D8%BA%D9%86%D8%A7%20%DA%86%DB%8C%D8%B2%DB%8C%20%D8%A7%D8%B3%D8%AA%20%DA%A9%D9%87%20%D8%B9%D8%B1%D9%81%20%D8%AA%D8%B4%D8%AE%DB%8C%D8%B5%20%D8%AF%D9%87%D8%AF" w:tooltip="غنا چیزی است که عرف تشخیص دهد" w:history="1">
        <w:r w:rsidR="003D175E" w:rsidRPr="009E6CD2">
          <w:rPr>
            <w:rFonts w:ascii="Times New Roman" w:eastAsia="Times New Roman" w:hAnsi="Times New Roman" w:cs="Times New Roman"/>
            <w:color w:val="000000" w:themeColor="text1"/>
            <w:sz w:val="24"/>
            <w:szCs w:val="24"/>
            <w:rtl/>
            <w:lang w:bidi="fa-IR"/>
          </w:rPr>
          <w:t xml:space="preserve">۵.۵ - </w:t>
        </w:r>
        <w:r w:rsidR="003D175E" w:rsidRPr="009E6CD2">
          <w:rPr>
            <w:rFonts w:ascii="Times New Roman" w:eastAsia="Times New Roman" w:hAnsi="Times New Roman" w:cs="Times New Roman"/>
            <w:color w:val="000000" w:themeColor="text1"/>
            <w:sz w:val="24"/>
            <w:szCs w:val="24"/>
            <w:rtl/>
          </w:rPr>
          <w:t>غنا چیزی است که عرف تشخیص دهد</w:t>
        </w:r>
      </w:hyperlink>
      <w:r w:rsidR="003D175E" w:rsidRPr="009E6CD2">
        <w:rPr>
          <w:rFonts w:ascii="Times New Roman" w:eastAsia="Times New Roman" w:hAnsi="Times New Roman" w:cs="Times New Roman"/>
          <w:color w:val="000000" w:themeColor="text1"/>
          <w:sz w:val="24"/>
          <w:szCs w:val="24"/>
          <w:rtl/>
        </w:rPr>
        <w:br/>
        <w:t>       </w:t>
      </w:r>
      <w:hyperlink r:id="rId33" w:anchor="%D8%BA%D9%86%D8%A7%20%D8%B5%D8%AF%D8%A7%DB%8C%20%D8%A8%D8%A7%20%D8%AA%D8%B1%D8%AC%DB%8C%D8%B9%D8%8C%20%D8%B7%D8%B1%D8%A8%20%D8%A2%D9%88%D8%B1%20%D9%88%20%D9%85%D8%AA%D9%86%D8%A7%D8%B3%D8%A8%20%D8%A8%D8%A7%20%D9%85%D8%AC%D8%A7%D9%84%D8%B3%20%D9%84%D9%87%D9" w:tooltip="غنا صدای با ترجیع، طرب آور و متناسب با مجالس لهو" w:history="1">
        <w:r w:rsidR="003D175E" w:rsidRPr="009E6CD2">
          <w:rPr>
            <w:rFonts w:ascii="Times New Roman" w:eastAsia="Times New Roman" w:hAnsi="Times New Roman" w:cs="Times New Roman"/>
            <w:color w:val="000000" w:themeColor="text1"/>
            <w:sz w:val="24"/>
            <w:szCs w:val="24"/>
            <w:rtl/>
            <w:lang w:bidi="fa-IR"/>
          </w:rPr>
          <w:t xml:space="preserve">۵.۶ - </w:t>
        </w:r>
        <w:r w:rsidR="003D175E" w:rsidRPr="009E6CD2">
          <w:rPr>
            <w:rFonts w:ascii="Times New Roman" w:eastAsia="Times New Roman" w:hAnsi="Times New Roman" w:cs="Times New Roman"/>
            <w:color w:val="000000" w:themeColor="text1"/>
            <w:sz w:val="24"/>
            <w:szCs w:val="24"/>
            <w:rtl/>
          </w:rPr>
          <w:t>غنا صدای با ترجیع، طرب آور و متناسب با مجالس لهو</w:t>
        </w:r>
      </w:hyperlink>
      <w:r w:rsidR="003D175E" w:rsidRPr="009E6CD2">
        <w:rPr>
          <w:rFonts w:ascii="Times New Roman" w:eastAsia="Times New Roman" w:hAnsi="Times New Roman" w:cs="Times New Roman"/>
          <w:color w:val="000000" w:themeColor="text1"/>
          <w:sz w:val="24"/>
          <w:szCs w:val="24"/>
          <w:rtl/>
        </w:rPr>
        <w:br/>
        <w:t>              </w:t>
      </w:r>
      <w:hyperlink r:id="rId34" w:anchor="%D9%86%D9%82%D8%AF%20%D8%A7%D9%88%D9%84%20%D8%AA%D8%B9%D8%B1%DB%8C%D9%81" w:tooltip="نقد اول تعریف" w:history="1">
        <w:r w:rsidR="003D175E" w:rsidRPr="009E6CD2">
          <w:rPr>
            <w:rFonts w:ascii="Times New Roman" w:eastAsia="Times New Roman" w:hAnsi="Times New Roman" w:cs="Times New Roman"/>
            <w:color w:val="000000" w:themeColor="text1"/>
            <w:sz w:val="24"/>
            <w:szCs w:val="24"/>
            <w:rtl/>
            <w:lang w:bidi="fa-IR"/>
          </w:rPr>
          <w:t xml:space="preserve">۵.۶.۱ - </w:t>
        </w:r>
        <w:r w:rsidR="003D175E" w:rsidRPr="009E6CD2">
          <w:rPr>
            <w:rFonts w:ascii="Times New Roman" w:eastAsia="Times New Roman" w:hAnsi="Times New Roman" w:cs="Times New Roman"/>
            <w:color w:val="000000" w:themeColor="text1"/>
            <w:sz w:val="24"/>
            <w:szCs w:val="24"/>
            <w:rtl/>
          </w:rPr>
          <w:t>نقد اول تعریف</w:t>
        </w:r>
      </w:hyperlink>
      <w:r w:rsidR="003D175E" w:rsidRPr="009E6CD2">
        <w:rPr>
          <w:rFonts w:ascii="Times New Roman" w:eastAsia="Times New Roman" w:hAnsi="Times New Roman" w:cs="Times New Roman"/>
          <w:color w:val="000000" w:themeColor="text1"/>
          <w:sz w:val="24"/>
          <w:szCs w:val="24"/>
          <w:rtl/>
        </w:rPr>
        <w:br/>
        <w:t>              </w:t>
      </w:r>
      <w:hyperlink r:id="rId35" w:anchor="%D9%86%D9%82%D8%AF%20%D8%AF%D9%88%D9%85%20%D8%AA%D8%B9%D8%B1%DB%8C%D9%81" w:tooltip="نقد دوم تعریف" w:history="1">
        <w:r w:rsidR="003D175E" w:rsidRPr="009E6CD2">
          <w:rPr>
            <w:rFonts w:ascii="Times New Roman" w:eastAsia="Times New Roman" w:hAnsi="Times New Roman" w:cs="Times New Roman"/>
            <w:color w:val="000000" w:themeColor="text1"/>
            <w:sz w:val="24"/>
            <w:szCs w:val="24"/>
            <w:rtl/>
            <w:lang w:bidi="fa-IR"/>
          </w:rPr>
          <w:t xml:space="preserve">۵.۶.۲ - </w:t>
        </w:r>
        <w:r w:rsidR="003D175E" w:rsidRPr="009E6CD2">
          <w:rPr>
            <w:rFonts w:ascii="Times New Roman" w:eastAsia="Times New Roman" w:hAnsi="Times New Roman" w:cs="Times New Roman"/>
            <w:color w:val="000000" w:themeColor="text1"/>
            <w:sz w:val="24"/>
            <w:szCs w:val="24"/>
            <w:rtl/>
          </w:rPr>
          <w:t>نقد دوم تعریف</w:t>
        </w:r>
      </w:hyperlink>
      <w:r w:rsidR="003D175E" w:rsidRPr="009E6CD2">
        <w:rPr>
          <w:rFonts w:ascii="Times New Roman" w:eastAsia="Times New Roman" w:hAnsi="Times New Roman" w:cs="Times New Roman"/>
          <w:color w:val="000000" w:themeColor="text1"/>
          <w:sz w:val="24"/>
          <w:szCs w:val="24"/>
          <w:rtl/>
        </w:rPr>
        <w:br/>
        <w:t>       </w:t>
      </w:r>
      <w:hyperlink r:id="rId36" w:anchor="%D8%B5%D8%AF%D8%A7%DB%8C%20%D9%85%D8%AA%D9%86%D8%A7%D8%B3%D8%A8%20%D9%88%20%D9%85%D9%82%D8%AA%D8%B6%DB%8C%20%D8%B7%D8%B1%D8%A8" w:tooltip="صدای متناسب و مقتضی طرب" w:history="1">
        <w:r w:rsidR="003D175E" w:rsidRPr="009E6CD2">
          <w:rPr>
            <w:rFonts w:ascii="Times New Roman" w:eastAsia="Times New Roman" w:hAnsi="Times New Roman" w:cs="Times New Roman"/>
            <w:color w:val="000000" w:themeColor="text1"/>
            <w:sz w:val="24"/>
            <w:szCs w:val="24"/>
            <w:rtl/>
            <w:lang w:bidi="fa-IR"/>
          </w:rPr>
          <w:t xml:space="preserve">۵.۷ - </w:t>
        </w:r>
        <w:r w:rsidR="003D175E" w:rsidRPr="009E6CD2">
          <w:rPr>
            <w:rFonts w:ascii="Times New Roman" w:eastAsia="Times New Roman" w:hAnsi="Times New Roman" w:cs="Times New Roman"/>
            <w:color w:val="000000" w:themeColor="text1"/>
            <w:sz w:val="24"/>
            <w:szCs w:val="24"/>
            <w:rtl/>
          </w:rPr>
          <w:t>صدای متناسب و مقتضی طرب</w:t>
        </w:r>
      </w:hyperlink>
      <w:r w:rsidR="003D175E" w:rsidRPr="009E6CD2">
        <w:rPr>
          <w:rFonts w:ascii="Times New Roman" w:eastAsia="Times New Roman" w:hAnsi="Times New Roman" w:cs="Times New Roman"/>
          <w:color w:val="000000" w:themeColor="text1"/>
          <w:sz w:val="24"/>
          <w:szCs w:val="24"/>
          <w:rtl/>
        </w:rPr>
        <w:br/>
        <w:t>              </w:t>
      </w:r>
      <w:hyperlink r:id="rId37" w:anchor="%D8%A7%D8%B4%DA%A9%D8%A7%D9%84%D8%A7%D8%AA%20%D8%AA%D8%B9%D8%B1%DB%8C%D9%81" w:tooltip="اشکالات تعریف" w:history="1">
        <w:r w:rsidR="003D175E" w:rsidRPr="009E6CD2">
          <w:rPr>
            <w:rFonts w:ascii="Times New Roman" w:eastAsia="Times New Roman" w:hAnsi="Times New Roman" w:cs="Times New Roman"/>
            <w:color w:val="000000" w:themeColor="text1"/>
            <w:sz w:val="24"/>
            <w:szCs w:val="24"/>
            <w:rtl/>
            <w:lang w:bidi="fa-IR"/>
          </w:rPr>
          <w:t xml:space="preserve">۵.۷.۱ - </w:t>
        </w:r>
        <w:r w:rsidR="003D175E" w:rsidRPr="009E6CD2">
          <w:rPr>
            <w:rFonts w:ascii="Times New Roman" w:eastAsia="Times New Roman" w:hAnsi="Times New Roman" w:cs="Times New Roman"/>
            <w:color w:val="000000" w:themeColor="text1"/>
            <w:sz w:val="24"/>
            <w:szCs w:val="24"/>
            <w:rtl/>
          </w:rPr>
          <w:t>اشکالات تعریف</w:t>
        </w:r>
      </w:hyperlink>
      <w:r w:rsidR="003D175E" w:rsidRPr="009E6CD2">
        <w:rPr>
          <w:rFonts w:ascii="Times New Roman" w:eastAsia="Times New Roman" w:hAnsi="Times New Roman" w:cs="Times New Roman"/>
          <w:color w:val="000000" w:themeColor="text1"/>
          <w:sz w:val="24"/>
          <w:szCs w:val="24"/>
          <w:rtl/>
        </w:rPr>
        <w:br/>
        <w:t>       </w:t>
      </w:r>
      <w:hyperlink r:id="rId38" w:anchor="%D8%B5%D8%AF%D8%A7%DB%8C%20%D8%A8%D8%A7%20%D8%AA%D8%B1%D8%AC%DB%8C%D8%B9%20%D9%85%D8%AA%D9%86%D8%A7%D8%B3%D8%A8%20%D8%A8%D8%A7%20%D9%85%D8%AC%D8%A7%D9%84%D8%B3%20%D9%84%D9%87%D9%88" w:tooltip="صدای با ترجیع متناسب با مجالس لهو" w:history="1">
        <w:r w:rsidR="003D175E" w:rsidRPr="009E6CD2">
          <w:rPr>
            <w:rFonts w:ascii="Times New Roman" w:eastAsia="Times New Roman" w:hAnsi="Times New Roman" w:cs="Times New Roman"/>
            <w:color w:val="000000" w:themeColor="text1"/>
            <w:sz w:val="24"/>
            <w:szCs w:val="24"/>
            <w:rtl/>
            <w:lang w:bidi="fa-IR"/>
          </w:rPr>
          <w:t xml:space="preserve">۵.۸ - </w:t>
        </w:r>
        <w:r w:rsidR="003D175E" w:rsidRPr="009E6CD2">
          <w:rPr>
            <w:rFonts w:ascii="Times New Roman" w:eastAsia="Times New Roman" w:hAnsi="Times New Roman" w:cs="Times New Roman"/>
            <w:color w:val="000000" w:themeColor="text1"/>
            <w:sz w:val="24"/>
            <w:szCs w:val="24"/>
            <w:rtl/>
          </w:rPr>
          <w:t>صدای با ترجیع متناسب با مجالس لهو</w:t>
        </w:r>
      </w:hyperlink>
      <w:r w:rsidR="003D175E" w:rsidRPr="009E6CD2">
        <w:rPr>
          <w:rFonts w:ascii="Times New Roman" w:eastAsia="Times New Roman" w:hAnsi="Times New Roman" w:cs="Times New Roman"/>
          <w:color w:val="000000" w:themeColor="text1"/>
          <w:sz w:val="24"/>
          <w:szCs w:val="24"/>
          <w:rtl/>
        </w:rPr>
        <w:br/>
      </w:r>
      <w:hyperlink r:id="rId39" w:anchor="%D9%86%D8%A7%D8%AA%D9%85%D8%A7%D9%85%20%D8%A8%D9%88%D8%AF%D9%86%20%D8%AA%D8%B9%D8%A7%D8%B1%DB%8C%D9%81%20%D8%BA%D9%86%D8%A7" w:tooltip="ناتمام بودن تعاریف غنا" w:history="1">
        <w:r w:rsidR="003D175E" w:rsidRPr="009E6CD2">
          <w:rPr>
            <w:rFonts w:ascii="Times New Roman" w:eastAsia="Times New Roman" w:hAnsi="Times New Roman" w:cs="Times New Roman"/>
            <w:color w:val="000000" w:themeColor="text1"/>
            <w:sz w:val="24"/>
            <w:szCs w:val="24"/>
            <w:rtl/>
            <w:lang w:bidi="fa-IR"/>
          </w:rPr>
          <w:t xml:space="preserve">۶ - </w:t>
        </w:r>
        <w:r w:rsidR="003D175E" w:rsidRPr="009E6CD2">
          <w:rPr>
            <w:rFonts w:ascii="Times New Roman" w:eastAsia="Times New Roman" w:hAnsi="Times New Roman" w:cs="Times New Roman"/>
            <w:color w:val="000000" w:themeColor="text1"/>
            <w:sz w:val="24"/>
            <w:szCs w:val="24"/>
            <w:rtl/>
          </w:rPr>
          <w:t>ناتمام بودن تعاریف غنا</w:t>
        </w:r>
      </w:hyperlink>
      <w:r w:rsidR="003D175E" w:rsidRPr="009E6CD2">
        <w:rPr>
          <w:rFonts w:ascii="Times New Roman" w:eastAsia="Times New Roman" w:hAnsi="Times New Roman" w:cs="Times New Roman"/>
          <w:color w:val="000000" w:themeColor="text1"/>
          <w:sz w:val="24"/>
          <w:szCs w:val="24"/>
          <w:rtl/>
        </w:rPr>
        <w:br/>
      </w:r>
      <w:hyperlink r:id="rId40" w:anchor="%D8%AA%D8%B9%D8%B1%DB%8C%D9%81%20%D9%85%D9%86%D8%AA%D8%AE%D8%A8%20%D8%B9%D9%86%D8%A7" w:tooltip="تعریف منتخب عنا" w:history="1">
        <w:r w:rsidR="003D175E" w:rsidRPr="009E6CD2">
          <w:rPr>
            <w:rFonts w:ascii="Times New Roman" w:eastAsia="Times New Roman" w:hAnsi="Times New Roman" w:cs="Times New Roman"/>
            <w:color w:val="000000" w:themeColor="text1"/>
            <w:sz w:val="24"/>
            <w:szCs w:val="24"/>
            <w:rtl/>
            <w:lang w:bidi="fa-IR"/>
          </w:rPr>
          <w:t xml:space="preserve">۷ - </w:t>
        </w:r>
        <w:r w:rsidR="003D175E" w:rsidRPr="009E6CD2">
          <w:rPr>
            <w:rFonts w:ascii="Times New Roman" w:eastAsia="Times New Roman" w:hAnsi="Times New Roman" w:cs="Times New Roman"/>
            <w:color w:val="000000" w:themeColor="text1"/>
            <w:sz w:val="24"/>
            <w:szCs w:val="24"/>
            <w:rtl/>
          </w:rPr>
          <w:t>تعریف منتخب عنا</w:t>
        </w:r>
      </w:hyperlink>
      <w:r w:rsidR="003D175E" w:rsidRPr="009E6CD2">
        <w:rPr>
          <w:rFonts w:ascii="Times New Roman" w:eastAsia="Times New Roman" w:hAnsi="Times New Roman" w:cs="Times New Roman"/>
          <w:color w:val="000000" w:themeColor="text1"/>
          <w:sz w:val="24"/>
          <w:szCs w:val="24"/>
          <w:rtl/>
        </w:rPr>
        <w:br/>
      </w:r>
      <w:hyperlink r:id="rId41" w:anchor="%D8%AA%D8%AD%D9%84%DB%8C%D9%84%20%D9%88%D8%A7%DA%98%DA%AF%D8%A7%D9%86%20%D8%AF%D8%AE%DB%8C%D9%84%20%D8%AF%D8%B1%20%D8%AA%D8%B9%D8%B1%DB%8C%D9%81" w:tooltip="تحلیل واژگان دخیل در تعریف" w:history="1">
        <w:r w:rsidR="003D175E" w:rsidRPr="009E6CD2">
          <w:rPr>
            <w:rFonts w:ascii="Times New Roman" w:eastAsia="Times New Roman" w:hAnsi="Times New Roman" w:cs="Times New Roman"/>
            <w:color w:val="000000" w:themeColor="text1"/>
            <w:sz w:val="24"/>
            <w:szCs w:val="24"/>
            <w:rtl/>
            <w:lang w:bidi="fa-IR"/>
          </w:rPr>
          <w:t xml:space="preserve">۸ - </w:t>
        </w:r>
        <w:r w:rsidR="003D175E" w:rsidRPr="009E6CD2">
          <w:rPr>
            <w:rFonts w:ascii="Times New Roman" w:eastAsia="Times New Roman" w:hAnsi="Times New Roman" w:cs="Times New Roman"/>
            <w:color w:val="000000" w:themeColor="text1"/>
            <w:sz w:val="24"/>
            <w:szCs w:val="24"/>
            <w:rtl/>
          </w:rPr>
          <w:t>تحلیل واژگان دخیل در تعریف</w:t>
        </w:r>
      </w:hyperlink>
      <w:r w:rsidR="003D175E" w:rsidRPr="009E6CD2">
        <w:rPr>
          <w:rFonts w:ascii="Times New Roman" w:eastAsia="Times New Roman" w:hAnsi="Times New Roman" w:cs="Times New Roman"/>
          <w:color w:val="000000" w:themeColor="text1"/>
          <w:sz w:val="24"/>
          <w:szCs w:val="24"/>
          <w:rtl/>
        </w:rPr>
        <w:br/>
        <w:t>       </w:t>
      </w:r>
      <w:hyperlink r:id="rId42" w:anchor="%D8%B5%D8%AF%D8%A7%DB%8C%20%D8%A7%D9%86%D8%B3%D8%A7%D9%86" w:tooltip="صدای انسان" w:history="1">
        <w:r w:rsidR="003D175E" w:rsidRPr="009E6CD2">
          <w:rPr>
            <w:rFonts w:ascii="Times New Roman" w:eastAsia="Times New Roman" w:hAnsi="Times New Roman" w:cs="Times New Roman"/>
            <w:color w:val="000000" w:themeColor="text1"/>
            <w:sz w:val="24"/>
            <w:szCs w:val="24"/>
            <w:rtl/>
            <w:lang w:bidi="fa-IR"/>
          </w:rPr>
          <w:t xml:space="preserve">۸.۱ - </w:t>
        </w:r>
        <w:r w:rsidR="003D175E" w:rsidRPr="009E6CD2">
          <w:rPr>
            <w:rFonts w:ascii="Times New Roman" w:eastAsia="Times New Roman" w:hAnsi="Times New Roman" w:cs="Times New Roman"/>
            <w:color w:val="000000" w:themeColor="text1"/>
            <w:sz w:val="24"/>
            <w:szCs w:val="24"/>
            <w:rtl/>
          </w:rPr>
          <w:t>صدای انسان</w:t>
        </w:r>
      </w:hyperlink>
      <w:r w:rsidR="003D175E" w:rsidRPr="009E6CD2">
        <w:rPr>
          <w:rFonts w:ascii="Times New Roman" w:eastAsia="Times New Roman" w:hAnsi="Times New Roman" w:cs="Times New Roman"/>
          <w:color w:val="000000" w:themeColor="text1"/>
          <w:sz w:val="24"/>
          <w:szCs w:val="24"/>
          <w:rtl/>
        </w:rPr>
        <w:br/>
        <w:t>       </w:t>
      </w:r>
      <w:hyperlink r:id="rId43" w:anchor="%D8%B5%D8%AF%D8%A7%DB%8C%20%D8%A8%D8%A7%D9%85%D8%B9%D9%86%D8%A7" w:tooltip="صدای بامعنا" w:history="1">
        <w:r w:rsidR="003D175E" w:rsidRPr="009E6CD2">
          <w:rPr>
            <w:rFonts w:ascii="Times New Roman" w:eastAsia="Times New Roman" w:hAnsi="Times New Roman" w:cs="Times New Roman"/>
            <w:color w:val="000000" w:themeColor="text1"/>
            <w:sz w:val="24"/>
            <w:szCs w:val="24"/>
            <w:rtl/>
            <w:lang w:bidi="fa-IR"/>
          </w:rPr>
          <w:t xml:space="preserve">۸.۲ - </w:t>
        </w:r>
        <w:r w:rsidR="003D175E" w:rsidRPr="009E6CD2">
          <w:rPr>
            <w:rFonts w:ascii="Times New Roman" w:eastAsia="Times New Roman" w:hAnsi="Times New Roman" w:cs="Times New Roman"/>
            <w:color w:val="000000" w:themeColor="text1"/>
            <w:sz w:val="24"/>
            <w:szCs w:val="24"/>
            <w:rtl/>
          </w:rPr>
          <w:t>صدای بامعنا</w:t>
        </w:r>
      </w:hyperlink>
      <w:r w:rsidR="003D175E" w:rsidRPr="009E6CD2">
        <w:rPr>
          <w:rFonts w:ascii="Times New Roman" w:eastAsia="Times New Roman" w:hAnsi="Times New Roman" w:cs="Times New Roman"/>
          <w:color w:val="000000" w:themeColor="text1"/>
          <w:sz w:val="24"/>
          <w:szCs w:val="24"/>
          <w:rtl/>
        </w:rPr>
        <w:br/>
        <w:t>       </w:t>
      </w:r>
      <w:hyperlink r:id="rId44" w:anchor="%D8%A2%D9%88%D8%A7%D8%B2%20%D9%86%DB%8C%DA%A9%D9%88%DB%8C%20%D8%AF%D8%A7%D8%B1%D8%A7%DB%8C%20%D8%AA%D8%B1%D8%AC%DB%8C%D8%B9" w:tooltip="آواز نیکوی دارای ترجیع" w:history="1">
        <w:r w:rsidR="003D175E" w:rsidRPr="009E6CD2">
          <w:rPr>
            <w:rFonts w:ascii="Times New Roman" w:eastAsia="Times New Roman" w:hAnsi="Times New Roman" w:cs="Times New Roman"/>
            <w:color w:val="000000" w:themeColor="text1"/>
            <w:sz w:val="24"/>
            <w:szCs w:val="24"/>
            <w:rtl/>
            <w:lang w:bidi="fa-IR"/>
          </w:rPr>
          <w:t xml:space="preserve">۸.۳ - </w:t>
        </w:r>
        <w:r w:rsidR="003D175E" w:rsidRPr="009E6CD2">
          <w:rPr>
            <w:rFonts w:ascii="Times New Roman" w:eastAsia="Times New Roman" w:hAnsi="Times New Roman" w:cs="Times New Roman"/>
            <w:color w:val="000000" w:themeColor="text1"/>
            <w:sz w:val="24"/>
            <w:szCs w:val="24"/>
            <w:rtl/>
          </w:rPr>
          <w:t>آواز نیکوی دارای ترجیع</w:t>
        </w:r>
      </w:hyperlink>
      <w:r w:rsidR="003D175E" w:rsidRPr="009E6CD2">
        <w:rPr>
          <w:rFonts w:ascii="Times New Roman" w:eastAsia="Times New Roman" w:hAnsi="Times New Roman" w:cs="Times New Roman"/>
          <w:color w:val="000000" w:themeColor="text1"/>
          <w:sz w:val="24"/>
          <w:szCs w:val="24"/>
          <w:rtl/>
        </w:rPr>
        <w:br/>
      </w:r>
      <w:r w:rsidR="003D175E" w:rsidRPr="009E6CD2">
        <w:rPr>
          <w:rFonts w:ascii="Times New Roman" w:eastAsia="Times New Roman" w:hAnsi="Times New Roman" w:cs="Times New Roman"/>
          <w:color w:val="000000" w:themeColor="text1"/>
          <w:sz w:val="24"/>
          <w:szCs w:val="24"/>
          <w:rtl/>
        </w:rPr>
        <w:lastRenderedPageBreak/>
        <w:t>       </w:t>
      </w:r>
      <w:hyperlink r:id="rId45" w:anchor="%D8%B5%D8%AF%D8%A7%DB%8C%20%D8%B7%D8%B1%D8%A8%20%D8%A2%D9%88%D8%B1" w:tooltip="صدای طرب آور" w:history="1">
        <w:r w:rsidR="003D175E" w:rsidRPr="009E6CD2">
          <w:rPr>
            <w:rFonts w:ascii="Times New Roman" w:eastAsia="Times New Roman" w:hAnsi="Times New Roman" w:cs="Times New Roman"/>
            <w:color w:val="000000" w:themeColor="text1"/>
            <w:sz w:val="24"/>
            <w:szCs w:val="24"/>
            <w:rtl/>
            <w:lang w:bidi="fa-IR"/>
          </w:rPr>
          <w:t xml:space="preserve">۸.۴ - </w:t>
        </w:r>
        <w:r w:rsidR="003D175E" w:rsidRPr="009E6CD2">
          <w:rPr>
            <w:rFonts w:ascii="Times New Roman" w:eastAsia="Times New Roman" w:hAnsi="Times New Roman" w:cs="Times New Roman"/>
            <w:color w:val="000000" w:themeColor="text1"/>
            <w:sz w:val="24"/>
            <w:szCs w:val="24"/>
            <w:rtl/>
          </w:rPr>
          <w:t>صدای طرب آور</w:t>
        </w:r>
      </w:hyperlink>
      <w:r w:rsidR="003D175E" w:rsidRPr="009E6CD2">
        <w:rPr>
          <w:rFonts w:ascii="Times New Roman" w:eastAsia="Times New Roman" w:hAnsi="Times New Roman" w:cs="Times New Roman"/>
          <w:color w:val="000000" w:themeColor="text1"/>
          <w:sz w:val="24"/>
          <w:szCs w:val="24"/>
          <w:rtl/>
        </w:rPr>
        <w:br/>
      </w:r>
      <w:hyperlink r:id="rId46" w:anchor="%D8%B1%D8%A7%D9%87%E2%80%8C%D9%87%D8%A7%DB%8C%20%D9%85%D8%B9%D8%AA%D8%A8%D8%B1%20%D8%AA%D8%B4%D8%AE%DB%8C%D8%B5%20%D8%B7%D8%B1%D8%A8" w:tooltip="راه‌های معتبر تشخیص طرب" w:history="1">
        <w:r w:rsidR="003D175E" w:rsidRPr="009E6CD2">
          <w:rPr>
            <w:rFonts w:ascii="Times New Roman" w:eastAsia="Times New Roman" w:hAnsi="Times New Roman" w:cs="Times New Roman"/>
            <w:color w:val="000000" w:themeColor="text1"/>
            <w:sz w:val="24"/>
            <w:szCs w:val="24"/>
            <w:rtl/>
            <w:lang w:bidi="fa-IR"/>
          </w:rPr>
          <w:t xml:space="preserve">۹ - </w:t>
        </w:r>
        <w:r w:rsidR="003D175E" w:rsidRPr="009E6CD2">
          <w:rPr>
            <w:rFonts w:ascii="Times New Roman" w:eastAsia="Times New Roman" w:hAnsi="Times New Roman" w:cs="Times New Roman"/>
            <w:color w:val="000000" w:themeColor="text1"/>
            <w:sz w:val="24"/>
            <w:szCs w:val="24"/>
            <w:rtl/>
          </w:rPr>
          <w:t>راه‌های معتبر تشخیص طرب</w:t>
        </w:r>
      </w:hyperlink>
      <w:r w:rsidR="003D175E" w:rsidRPr="009E6CD2">
        <w:rPr>
          <w:rFonts w:ascii="Times New Roman" w:eastAsia="Times New Roman" w:hAnsi="Times New Roman" w:cs="Times New Roman"/>
          <w:color w:val="000000" w:themeColor="text1"/>
          <w:sz w:val="24"/>
          <w:szCs w:val="24"/>
          <w:rtl/>
        </w:rPr>
        <w:br/>
        <w:t>       </w:t>
      </w:r>
      <w:hyperlink r:id="rId47" w:anchor="%D8%B7%D8%B1%D8%A8%20%D8%B4%D8%A3%D9%86%DB%8C%20%D9%88%20%D8%A7%D9%82%D8%AA%D8%B6%D8%A7%DB%8C%DB%8C%20%D9%81%DB%8C%20%D8%A7%D9%84%D8%AC%D9%85%D9%84%D9%87" w:tooltip="طرب شأنی و اقتضایی فی الجمله" w:history="1">
        <w:r w:rsidR="003D175E" w:rsidRPr="009E6CD2">
          <w:rPr>
            <w:rFonts w:ascii="Times New Roman" w:eastAsia="Times New Roman" w:hAnsi="Times New Roman" w:cs="Times New Roman"/>
            <w:color w:val="000000" w:themeColor="text1"/>
            <w:sz w:val="24"/>
            <w:szCs w:val="24"/>
            <w:rtl/>
            <w:lang w:bidi="fa-IR"/>
          </w:rPr>
          <w:t xml:space="preserve">۹.۱ - </w:t>
        </w:r>
        <w:r w:rsidR="003D175E" w:rsidRPr="009E6CD2">
          <w:rPr>
            <w:rFonts w:ascii="Times New Roman" w:eastAsia="Times New Roman" w:hAnsi="Times New Roman" w:cs="Times New Roman"/>
            <w:color w:val="000000" w:themeColor="text1"/>
            <w:sz w:val="24"/>
            <w:szCs w:val="24"/>
            <w:rtl/>
          </w:rPr>
          <w:t>طرب شأنی و اقتضایی فی الجمله</w:t>
        </w:r>
      </w:hyperlink>
      <w:r w:rsidR="003D175E" w:rsidRPr="009E6CD2">
        <w:rPr>
          <w:rFonts w:ascii="Times New Roman" w:eastAsia="Times New Roman" w:hAnsi="Times New Roman" w:cs="Times New Roman"/>
          <w:color w:val="000000" w:themeColor="text1"/>
          <w:sz w:val="24"/>
          <w:szCs w:val="24"/>
          <w:rtl/>
        </w:rPr>
        <w:br/>
        <w:t>       </w:t>
      </w:r>
      <w:hyperlink r:id="rId48" w:anchor="%D8%B7%D8%B1%D8%A8%20%D8%A8%D8%A7%D9%84%D9%81%D8%B9%D9%84" w:tooltip="طرب بالفعل" w:history="1">
        <w:r w:rsidR="003D175E" w:rsidRPr="009E6CD2">
          <w:rPr>
            <w:rFonts w:ascii="Times New Roman" w:eastAsia="Times New Roman" w:hAnsi="Times New Roman" w:cs="Times New Roman"/>
            <w:color w:val="000000" w:themeColor="text1"/>
            <w:sz w:val="24"/>
            <w:szCs w:val="24"/>
            <w:rtl/>
            <w:lang w:bidi="fa-IR"/>
          </w:rPr>
          <w:t xml:space="preserve">۹.۲ - </w:t>
        </w:r>
        <w:r w:rsidR="003D175E" w:rsidRPr="009E6CD2">
          <w:rPr>
            <w:rFonts w:ascii="Times New Roman" w:eastAsia="Times New Roman" w:hAnsi="Times New Roman" w:cs="Times New Roman"/>
            <w:color w:val="000000" w:themeColor="text1"/>
            <w:sz w:val="24"/>
            <w:szCs w:val="24"/>
            <w:rtl/>
          </w:rPr>
          <w:t>طرب بالفعل</w:t>
        </w:r>
      </w:hyperlink>
      <w:r w:rsidR="003D175E" w:rsidRPr="009E6CD2">
        <w:rPr>
          <w:rFonts w:ascii="Times New Roman" w:eastAsia="Times New Roman" w:hAnsi="Times New Roman" w:cs="Times New Roman"/>
          <w:color w:val="000000" w:themeColor="text1"/>
          <w:sz w:val="24"/>
          <w:szCs w:val="24"/>
          <w:rtl/>
        </w:rPr>
        <w:br/>
        <w:t>       </w:t>
      </w:r>
      <w:hyperlink r:id="rId49" w:anchor="%D8%B7%D8%B1%D8%A8%20%D8%B9%D8%B1%D9%81%DB%8C" w:tooltip="طرب عرفی" w:history="1">
        <w:r w:rsidR="003D175E" w:rsidRPr="009E6CD2">
          <w:rPr>
            <w:rFonts w:ascii="Times New Roman" w:eastAsia="Times New Roman" w:hAnsi="Times New Roman" w:cs="Times New Roman"/>
            <w:color w:val="000000" w:themeColor="text1"/>
            <w:sz w:val="24"/>
            <w:szCs w:val="24"/>
            <w:rtl/>
            <w:lang w:bidi="fa-IR"/>
          </w:rPr>
          <w:t xml:space="preserve">۹.۳ - </w:t>
        </w:r>
        <w:r w:rsidR="003D175E" w:rsidRPr="009E6CD2">
          <w:rPr>
            <w:rFonts w:ascii="Times New Roman" w:eastAsia="Times New Roman" w:hAnsi="Times New Roman" w:cs="Times New Roman"/>
            <w:color w:val="000000" w:themeColor="text1"/>
            <w:sz w:val="24"/>
            <w:szCs w:val="24"/>
            <w:rtl/>
          </w:rPr>
          <w:t>طرب عرفی</w:t>
        </w:r>
      </w:hyperlink>
      <w:r w:rsidR="003D175E" w:rsidRPr="009E6CD2">
        <w:rPr>
          <w:rFonts w:ascii="Times New Roman" w:eastAsia="Times New Roman" w:hAnsi="Times New Roman" w:cs="Times New Roman"/>
          <w:color w:val="000000" w:themeColor="text1"/>
          <w:sz w:val="24"/>
          <w:szCs w:val="24"/>
          <w:rtl/>
        </w:rPr>
        <w:br/>
      </w:r>
      <w:hyperlink r:id="rId50" w:anchor="%D9%BE%D8%A7%D9%86%D9%88%DB%8C%D8%B3" w:tooltip="پانویس" w:history="1">
        <w:r w:rsidR="003D175E" w:rsidRPr="009E6CD2">
          <w:rPr>
            <w:rFonts w:ascii="Times New Roman" w:eastAsia="Times New Roman" w:hAnsi="Times New Roman" w:cs="Times New Roman"/>
            <w:color w:val="000000" w:themeColor="text1"/>
            <w:sz w:val="24"/>
            <w:szCs w:val="24"/>
            <w:rtl/>
            <w:lang w:bidi="fa-IR"/>
          </w:rPr>
          <w:t xml:space="preserve">۱۰ - </w:t>
        </w:r>
        <w:r w:rsidR="003D175E" w:rsidRPr="009E6CD2">
          <w:rPr>
            <w:rFonts w:ascii="Times New Roman" w:eastAsia="Times New Roman" w:hAnsi="Times New Roman" w:cs="Times New Roman"/>
            <w:color w:val="000000" w:themeColor="text1"/>
            <w:sz w:val="24"/>
            <w:szCs w:val="24"/>
            <w:rtl/>
          </w:rPr>
          <w:t>پانویس</w:t>
        </w:r>
      </w:hyperlink>
      <w:r w:rsidR="003D175E" w:rsidRPr="009E6CD2">
        <w:rPr>
          <w:rFonts w:ascii="Times New Roman" w:eastAsia="Times New Roman" w:hAnsi="Times New Roman" w:cs="Times New Roman"/>
          <w:color w:val="000000" w:themeColor="text1"/>
          <w:sz w:val="24"/>
          <w:szCs w:val="24"/>
          <w:rtl/>
        </w:rPr>
        <w:br/>
      </w:r>
      <w:hyperlink r:id="rId51" w:anchor="%D9%85%D9%86%D8%A8%D8%B9" w:tooltip="منبع" w:history="1">
        <w:r w:rsidR="003D175E" w:rsidRPr="009E6CD2">
          <w:rPr>
            <w:rFonts w:ascii="Times New Roman" w:eastAsia="Times New Roman" w:hAnsi="Times New Roman" w:cs="Times New Roman"/>
            <w:color w:val="000000" w:themeColor="text1"/>
            <w:sz w:val="24"/>
            <w:szCs w:val="24"/>
            <w:rtl/>
            <w:lang w:bidi="fa-IR"/>
          </w:rPr>
          <w:t xml:space="preserve">۱۱ - </w:t>
        </w:r>
        <w:r w:rsidR="003D175E" w:rsidRPr="009E6CD2">
          <w:rPr>
            <w:rFonts w:ascii="Times New Roman" w:eastAsia="Times New Roman" w:hAnsi="Times New Roman" w:cs="Times New Roman"/>
            <w:color w:val="000000" w:themeColor="text1"/>
            <w:sz w:val="24"/>
            <w:szCs w:val="24"/>
            <w:rtl/>
          </w:rPr>
          <w:t>منبع</w:t>
        </w:r>
      </w:hyperlink>
    </w:p>
    <w:p w:rsidR="003D175E" w:rsidRPr="009E6CD2" w:rsidRDefault="003D175E" w:rsidP="009E6CD2">
      <w:pPr>
        <w:bidi/>
        <w:spacing w:after="0" w:line="240" w:lineRule="auto"/>
        <w:rPr>
          <w:rFonts w:ascii="Times New Roman" w:eastAsia="Times New Roman" w:hAnsi="Times New Roman" w:cs="Times New Roman"/>
          <w:color w:val="000000" w:themeColor="text1"/>
          <w:sz w:val="24"/>
          <w:szCs w:val="24"/>
          <w:rtl/>
        </w:rPr>
      </w:pPr>
      <w:r w:rsidRPr="009E6CD2">
        <w:rPr>
          <w:rFonts w:ascii="Times New Roman" w:eastAsia="Times New Roman" w:hAnsi="Times New Roman" w:cs="Times New Roman"/>
          <w:color w:val="000000" w:themeColor="text1"/>
          <w:sz w:val="24"/>
          <w:szCs w:val="24"/>
        </w:rPr>
        <w:br/>
      </w:r>
      <w:bookmarkStart w:id="1" w:name="واژگان_کلیدی"/>
      <w:r w:rsidRPr="009E6CD2">
        <w:rPr>
          <w:rFonts w:ascii="Times New Roman" w:eastAsia="Times New Roman" w:hAnsi="Times New Roman" w:cs="Times New Roman"/>
          <w:b/>
          <w:bCs/>
          <w:color w:val="000000" w:themeColor="text1"/>
          <w:sz w:val="21"/>
          <w:szCs w:val="21"/>
          <w:rtl/>
        </w:rPr>
        <w:t>واژگان کلیدی</w:t>
      </w:r>
      <w:bookmarkEnd w:id="1"/>
      <w:r w:rsidRPr="009E6CD2">
        <w:rPr>
          <w:rFonts w:ascii="Times New Roman" w:eastAsia="Times New Roman" w:hAnsi="Times New Roman" w:cs="Times New Roman"/>
          <w:color w:val="000000" w:themeColor="text1"/>
          <w:sz w:val="24"/>
          <w:szCs w:val="24"/>
        </w:rPr>
        <w:t>[</w:t>
      </w:r>
      <w:hyperlink r:id="rId52" w:tooltip="ویرایش" w:history="1">
        <w:r w:rsidRPr="009E6CD2">
          <w:rPr>
            <w:rFonts w:ascii="Times New Roman" w:eastAsia="Times New Roman" w:hAnsi="Times New Roman" w:cs="Times New Roman"/>
            <w:color w:val="000000" w:themeColor="text1"/>
            <w:sz w:val="24"/>
            <w:szCs w:val="24"/>
            <w:rtl/>
          </w:rPr>
          <w:t>ویرایش</w:t>
        </w:r>
      </w:hyperlink>
      <w:r w:rsidRPr="009E6CD2">
        <w:rPr>
          <w:rFonts w:ascii="Times New Roman" w:eastAsia="Times New Roman" w:hAnsi="Times New Roman" w:cs="Times New Roman"/>
          <w:color w:val="000000" w:themeColor="text1"/>
          <w:sz w:val="24"/>
          <w:szCs w:val="24"/>
        </w:rPr>
        <w:t>]</w:t>
      </w:r>
    </w:p>
    <w:p w:rsidR="003D175E" w:rsidRPr="009E6CD2" w:rsidRDefault="009E6CD2" w:rsidP="009E6CD2">
      <w:pPr>
        <w:bidi/>
        <w:spacing w:after="0" w:line="240" w:lineRule="auto"/>
        <w:rPr>
          <w:rFonts w:ascii="Times New Roman" w:eastAsia="Times New Roman" w:hAnsi="Times New Roman" w:cs="Times New Roman"/>
          <w:color w:val="000000" w:themeColor="text1"/>
          <w:sz w:val="24"/>
          <w:szCs w:val="24"/>
        </w:rPr>
      </w:pPr>
      <w:r w:rsidRPr="009E6CD2">
        <w:rPr>
          <w:rFonts w:ascii="Times New Roman" w:eastAsia="Times New Roman" w:hAnsi="Times New Roman" w:cs="Times New Roman"/>
          <w:color w:val="000000" w:themeColor="text1"/>
          <w:sz w:val="24"/>
          <w:szCs w:val="24"/>
        </w:rPr>
        <w:pict>
          <v:rect id="_x0000_i1026" style="width:0;height:1.5pt" o:hralign="center" o:hrstd="t" o:hrnoshade="t" o:hr="t" fillcolor="#ddd" stroked="f"/>
        </w:pict>
      </w:r>
    </w:p>
    <w:p w:rsidR="003D175E" w:rsidRPr="009E6CD2" w:rsidRDefault="003D175E" w:rsidP="009E6CD2">
      <w:pPr>
        <w:bidi/>
        <w:spacing w:after="0" w:line="240" w:lineRule="auto"/>
        <w:rPr>
          <w:rFonts w:ascii="Times New Roman" w:eastAsia="Times New Roman" w:hAnsi="Times New Roman" w:cs="Times New Roman"/>
          <w:color w:val="000000" w:themeColor="text1"/>
          <w:sz w:val="24"/>
          <w:szCs w:val="24"/>
        </w:rPr>
      </w:pPr>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 xml:space="preserve">غنا، </w:t>
      </w:r>
      <w:hyperlink r:id="rId53" w:tooltip="صدا" w:history="1">
        <w:r w:rsidRPr="009E6CD2">
          <w:rPr>
            <w:rFonts w:ascii="Times New Roman" w:eastAsia="Times New Roman" w:hAnsi="Times New Roman" w:cs="Times New Roman"/>
            <w:color w:val="000000" w:themeColor="text1"/>
            <w:sz w:val="24"/>
            <w:szCs w:val="24"/>
            <w:rtl/>
          </w:rPr>
          <w:t>صدا</w:t>
        </w:r>
      </w:hyperlink>
      <w:r w:rsidRPr="009E6CD2">
        <w:rPr>
          <w:rFonts w:ascii="Times New Roman" w:eastAsia="Times New Roman" w:hAnsi="Times New Roman" w:cs="Times New Roman"/>
          <w:color w:val="000000" w:themeColor="text1"/>
          <w:sz w:val="24"/>
          <w:szCs w:val="24"/>
          <w:rtl/>
        </w:rPr>
        <w:t xml:space="preserve">، صدای نیکو، صدای معنادار، طرب، ترجیع، خفّت، </w:t>
      </w:r>
      <w:hyperlink r:id="rId54" w:tooltip="لهو (پیوندی وجود ندارد)" w:history="1">
        <w:r w:rsidRPr="009E6CD2">
          <w:rPr>
            <w:rFonts w:ascii="Times New Roman" w:eastAsia="Times New Roman" w:hAnsi="Times New Roman" w:cs="Times New Roman"/>
            <w:color w:val="000000" w:themeColor="text1"/>
            <w:sz w:val="24"/>
            <w:szCs w:val="24"/>
            <w:rtl/>
          </w:rPr>
          <w:t>لهو</w:t>
        </w:r>
      </w:hyperlink>
      <w:r w:rsidRPr="009E6CD2">
        <w:rPr>
          <w:rFonts w:ascii="Times New Roman" w:eastAsia="Times New Roman" w:hAnsi="Times New Roman" w:cs="Times New Roman"/>
          <w:color w:val="000000" w:themeColor="text1"/>
          <w:sz w:val="24"/>
          <w:szCs w:val="24"/>
          <w:rtl/>
        </w:rPr>
        <w:t xml:space="preserve">، </w:t>
      </w:r>
      <w:hyperlink r:id="rId55" w:tooltip="زور (پیوندی وجود ندارد)" w:history="1">
        <w:r w:rsidRPr="009E6CD2">
          <w:rPr>
            <w:rFonts w:ascii="Times New Roman" w:eastAsia="Times New Roman" w:hAnsi="Times New Roman" w:cs="Times New Roman"/>
            <w:color w:val="000000" w:themeColor="text1"/>
            <w:sz w:val="24"/>
            <w:szCs w:val="24"/>
            <w:rtl/>
          </w:rPr>
          <w:t>زور</w:t>
        </w:r>
      </w:hyperlink>
      <w:r w:rsidRPr="009E6CD2">
        <w:rPr>
          <w:rFonts w:ascii="Times New Roman" w:eastAsia="Times New Roman" w:hAnsi="Times New Roman" w:cs="Times New Roman"/>
          <w:color w:val="000000" w:themeColor="text1"/>
          <w:sz w:val="24"/>
          <w:szCs w:val="24"/>
          <w:rtl/>
        </w:rPr>
        <w:t xml:space="preserve">، </w:t>
      </w:r>
      <w:hyperlink r:id="rId56" w:tooltip="لغو" w:history="1">
        <w:r w:rsidRPr="009E6CD2">
          <w:rPr>
            <w:rFonts w:ascii="Times New Roman" w:eastAsia="Times New Roman" w:hAnsi="Times New Roman" w:cs="Times New Roman"/>
            <w:color w:val="000000" w:themeColor="text1"/>
            <w:sz w:val="24"/>
            <w:szCs w:val="24"/>
            <w:rtl/>
          </w:rPr>
          <w:t>لغو</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و تناسب</w:t>
      </w:r>
      <w:r w:rsidRPr="009E6CD2">
        <w:rPr>
          <w:rFonts w:ascii="Times New Roman" w:eastAsia="Times New Roman" w:hAnsi="Times New Roman" w:cs="Times New Roman"/>
          <w:color w:val="000000" w:themeColor="text1"/>
          <w:sz w:val="24"/>
          <w:szCs w:val="24"/>
        </w:rPr>
        <w:t>.</w:t>
      </w:r>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Pr>
        <w:br/>
      </w:r>
      <w:bookmarkStart w:id="2" w:name="نگاهی_کلی_به_حکم_غنا"/>
      <w:r w:rsidRPr="009E6CD2">
        <w:rPr>
          <w:rFonts w:ascii="Times New Roman" w:eastAsia="Times New Roman" w:hAnsi="Times New Roman" w:cs="Times New Roman"/>
          <w:b/>
          <w:bCs/>
          <w:color w:val="000000" w:themeColor="text1"/>
          <w:sz w:val="21"/>
          <w:szCs w:val="21"/>
          <w:rtl/>
        </w:rPr>
        <w:t>نگاهی کلی به حکم غنا</w:t>
      </w:r>
      <w:bookmarkEnd w:id="2"/>
      <w:r w:rsidRPr="009E6CD2">
        <w:rPr>
          <w:rFonts w:ascii="Times New Roman" w:eastAsia="Times New Roman" w:hAnsi="Times New Roman" w:cs="Times New Roman"/>
          <w:color w:val="000000" w:themeColor="text1"/>
          <w:sz w:val="24"/>
          <w:szCs w:val="24"/>
        </w:rPr>
        <w:t>[</w:t>
      </w:r>
      <w:hyperlink r:id="rId57" w:tooltip="ویرایش" w:history="1">
        <w:r w:rsidRPr="009E6CD2">
          <w:rPr>
            <w:rFonts w:ascii="Times New Roman" w:eastAsia="Times New Roman" w:hAnsi="Times New Roman" w:cs="Times New Roman"/>
            <w:color w:val="000000" w:themeColor="text1"/>
            <w:sz w:val="24"/>
            <w:szCs w:val="24"/>
            <w:rtl/>
          </w:rPr>
          <w:t>ویرایش</w:t>
        </w:r>
      </w:hyperlink>
      <w:r w:rsidRPr="009E6CD2">
        <w:rPr>
          <w:rFonts w:ascii="Times New Roman" w:eastAsia="Times New Roman" w:hAnsi="Times New Roman" w:cs="Times New Roman"/>
          <w:color w:val="000000" w:themeColor="text1"/>
          <w:sz w:val="24"/>
          <w:szCs w:val="24"/>
        </w:rPr>
        <w:t>]</w:t>
      </w:r>
    </w:p>
    <w:p w:rsidR="003D175E" w:rsidRPr="009E6CD2" w:rsidRDefault="009E6CD2" w:rsidP="009E6CD2">
      <w:pPr>
        <w:bidi/>
        <w:spacing w:after="0" w:line="240" w:lineRule="auto"/>
        <w:rPr>
          <w:rFonts w:ascii="Times New Roman" w:eastAsia="Times New Roman" w:hAnsi="Times New Roman" w:cs="Times New Roman"/>
          <w:color w:val="000000" w:themeColor="text1"/>
          <w:sz w:val="24"/>
          <w:szCs w:val="24"/>
        </w:rPr>
      </w:pPr>
      <w:r w:rsidRPr="009E6CD2">
        <w:rPr>
          <w:rFonts w:ascii="Times New Roman" w:eastAsia="Times New Roman" w:hAnsi="Times New Roman" w:cs="Times New Roman"/>
          <w:color w:val="000000" w:themeColor="text1"/>
          <w:sz w:val="24"/>
          <w:szCs w:val="24"/>
        </w:rPr>
        <w:pict>
          <v:rect id="_x0000_i1027" style="width:0;height:1.5pt" o:hralign="center" o:hrstd="t" o:hrnoshade="t" o:hr="t" fillcolor="#ddd" stroked="f"/>
        </w:pict>
      </w:r>
    </w:p>
    <w:p w:rsidR="003D175E" w:rsidRPr="009E6CD2" w:rsidRDefault="003D175E" w:rsidP="009E6CD2">
      <w:pPr>
        <w:bidi/>
        <w:spacing w:after="0" w:line="240" w:lineRule="auto"/>
        <w:rPr>
          <w:rFonts w:ascii="Times New Roman" w:eastAsia="Times New Roman" w:hAnsi="Times New Roman" w:cs="Times New Roman"/>
          <w:color w:val="000000" w:themeColor="text1"/>
          <w:sz w:val="24"/>
          <w:szCs w:val="24"/>
        </w:rPr>
      </w:pPr>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Pr>
        <w:br/>
      </w:r>
      <w:bookmarkStart w:id="3" w:name="فقیهان_شیعه"/>
      <w:r w:rsidRPr="009E6CD2">
        <w:rPr>
          <w:rFonts w:ascii="Times New Roman" w:eastAsia="Times New Roman" w:hAnsi="Times New Roman" w:cs="Times New Roman"/>
          <w:b/>
          <w:bCs/>
          <w:color w:val="000000" w:themeColor="text1"/>
          <w:sz w:val="21"/>
          <w:szCs w:val="21"/>
        </w:rPr>
        <w:t>← </w:t>
      </w:r>
      <w:r w:rsidRPr="009E6CD2">
        <w:rPr>
          <w:rFonts w:ascii="Times New Roman" w:eastAsia="Times New Roman" w:hAnsi="Times New Roman" w:cs="Times New Roman"/>
          <w:b/>
          <w:bCs/>
          <w:color w:val="000000" w:themeColor="text1"/>
          <w:sz w:val="21"/>
          <w:szCs w:val="21"/>
          <w:rtl/>
        </w:rPr>
        <w:t>فقیهان شیعه</w:t>
      </w:r>
      <w:bookmarkEnd w:id="3"/>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 xml:space="preserve">درباره حرمت غنا، میان فقیهان شیعه فی الجمله اختلافی وجود ندارد، جز آنکه تعبیرات آنان در بیان </w:t>
      </w:r>
      <w:hyperlink r:id="rId58" w:tooltip="حرمت" w:history="1">
        <w:r w:rsidRPr="009E6CD2">
          <w:rPr>
            <w:rFonts w:ascii="Times New Roman" w:eastAsia="Times New Roman" w:hAnsi="Times New Roman" w:cs="Times New Roman"/>
            <w:color w:val="000000" w:themeColor="text1"/>
            <w:sz w:val="24"/>
            <w:szCs w:val="24"/>
            <w:rtl/>
          </w:rPr>
          <w:t>حرمت</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 xml:space="preserve">متفاوت است. آنان بر حرمت غنا ادعای </w:t>
      </w:r>
      <w:hyperlink r:id="rId59" w:tooltip="اجماع" w:history="1">
        <w:r w:rsidRPr="009E6CD2">
          <w:rPr>
            <w:rFonts w:ascii="Times New Roman" w:eastAsia="Times New Roman" w:hAnsi="Times New Roman" w:cs="Times New Roman"/>
            <w:color w:val="000000" w:themeColor="text1"/>
            <w:sz w:val="24"/>
            <w:szCs w:val="24"/>
            <w:rtl/>
          </w:rPr>
          <w:t>اجماع</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کرده‌اند</w:t>
      </w:r>
      <w:r w:rsidRPr="009E6CD2">
        <w:rPr>
          <w:rFonts w:ascii="Times New Roman" w:eastAsia="Times New Roman" w:hAnsi="Times New Roman" w:cs="Times New Roman"/>
          <w:color w:val="000000" w:themeColor="text1"/>
          <w:sz w:val="24"/>
          <w:szCs w:val="24"/>
        </w:rPr>
        <w:t>:</w:t>
      </w:r>
      <w:r w:rsidRPr="009E6CD2">
        <w:rPr>
          <w:rFonts w:ascii="Times New Roman" w:eastAsia="Times New Roman" w:hAnsi="Times New Roman" w:cs="Times New Roman"/>
          <w:color w:val="000000" w:themeColor="text1"/>
          <w:sz w:val="24"/>
          <w:szCs w:val="24"/>
        </w:rPr>
        <w:br/>
      </w:r>
      <w:hyperlink r:id="rId60" w:tooltip="شیخ طوسی" w:history="1">
        <w:r w:rsidRPr="009E6CD2">
          <w:rPr>
            <w:rFonts w:ascii="Times New Roman" w:eastAsia="Times New Roman" w:hAnsi="Times New Roman" w:cs="Times New Roman"/>
            <w:color w:val="000000" w:themeColor="text1"/>
            <w:sz w:val="24"/>
            <w:szCs w:val="24"/>
            <w:rtl/>
          </w:rPr>
          <w:t>شیخ طوسی</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 xml:space="preserve">م </w:t>
      </w:r>
      <w:r w:rsidRPr="009E6CD2">
        <w:rPr>
          <w:rFonts w:ascii="Times New Roman" w:eastAsia="Times New Roman" w:hAnsi="Times New Roman" w:cs="Times New Roman"/>
          <w:color w:val="000000" w:themeColor="text1"/>
          <w:sz w:val="24"/>
          <w:szCs w:val="24"/>
          <w:rtl/>
          <w:lang w:bidi="fa-IR"/>
        </w:rPr>
        <w:t xml:space="preserve">۴۶۰) </w:t>
      </w:r>
      <w:r w:rsidRPr="009E6CD2">
        <w:rPr>
          <w:rFonts w:ascii="Times New Roman" w:eastAsia="Times New Roman" w:hAnsi="Times New Roman" w:cs="Times New Roman"/>
          <w:color w:val="000000" w:themeColor="text1"/>
          <w:sz w:val="24"/>
          <w:szCs w:val="24"/>
          <w:rtl/>
        </w:rPr>
        <w:t xml:space="preserve">و </w:t>
      </w:r>
      <w:hyperlink r:id="rId61" w:tooltip="ابن ادریس" w:history="1">
        <w:r w:rsidRPr="009E6CD2">
          <w:rPr>
            <w:rFonts w:ascii="Times New Roman" w:eastAsia="Times New Roman" w:hAnsi="Times New Roman" w:cs="Times New Roman"/>
            <w:color w:val="000000" w:themeColor="text1"/>
            <w:sz w:val="24"/>
            <w:szCs w:val="24"/>
            <w:rtl/>
          </w:rPr>
          <w:t>ابن ادریس</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 xml:space="preserve">م </w:t>
      </w:r>
      <w:r w:rsidRPr="009E6CD2">
        <w:rPr>
          <w:rFonts w:ascii="Times New Roman" w:eastAsia="Times New Roman" w:hAnsi="Times New Roman" w:cs="Times New Roman"/>
          <w:color w:val="000000" w:themeColor="text1"/>
          <w:sz w:val="24"/>
          <w:szCs w:val="24"/>
          <w:rtl/>
          <w:lang w:bidi="fa-IR"/>
        </w:rPr>
        <w:t xml:space="preserve">۵۹۸) </w:t>
      </w:r>
      <w:r w:rsidRPr="009E6CD2">
        <w:rPr>
          <w:rFonts w:ascii="Times New Roman" w:eastAsia="Times New Roman" w:hAnsi="Times New Roman" w:cs="Times New Roman"/>
          <w:color w:val="000000" w:themeColor="text1"/>
          <w:sz w:val="24"/>
          <w:szCs w:val="24"/>
          <w:rtl/>
        </w:rPr>
        <w:t xml:space="preserve">ادعای اجماع را با تعبیر (عندنا) بیان کرده‌اند؛ برخی مانند نراقی بر حرمت غنا ادعای اجماع </w:t>
      </w:r>
      <w:hyperlink r:id="rId62" w:tooltip="مسلمین" w:history="1">
        <w:r w:rsidRPr="009E6CD2">
          <w:rPr>
            <w:rFonts w:ascii="Times New Roman" w:eastAsia="Times New Roman" w:hAnsi="Times New Roman" w:cs="Times New Roman"/>
            <w:color w:val="000000" w:themeColor="text1"/>
            <w:sz w:val="24"/>
            <w:szCs w:val="24"/>
            <w:rtl/>
          </w:rPr>
          <w:t>مسلمین</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کرده‌اند؛</w:t>
      </w:r>
      <w:bookmarkStart w:id="4" w:name="foot-main1"/>
      <w:r w:rsidRPr="009E6CD2">
        <w:rPr>
          <w:rFonts w:ascii="Times New Roman" w:eastAsia="Times New Roman" w:hAnsi="Times New Roman" w:cs="Times New Roman"/>
          <w:color w:val="000000" w:themeColor="text1"/>
          <w:sz w:val="24"/>
          <w:szCs w:val="24"/>
        </w:rPr>
        <w:fldChar w:fldCharType="begin"/>
      </w:r>
      <w:r w:rsidRPr="009E6CD2">
        <w:rPr>
          <w:rFonts w:ascii="Times New Roman" w:eastAsia="Times New Roman" w:hAnsi="Times New Roman" w:cs="Times New Roman"/>
          <w:color w:val="000000" w:themeColor="text1"/>
          <w:sz w:val="24"/>
          <w:szCs w:val="24"/>
        </w:rPr>
        <w:instrText xml:space="preserve"> HYPERLINK "http://www.wikifeqh.ir/%D9%85%D9%88%D8%B6%D9%88%D8%B9_%D8%B4%D9%86%D8%A7%D8%B3%DB%8C_%D8%BA%D9%86%D8%A7" \l "foot1" </w:instrText>
      </w:r>
      <w:r w:rsidRPr="009E6CD2">
        <w:rPr>
          <w:rFonts w:ascii="Times New Roman" w:eastAsia="Times New Roman" w:hAnsi="Times New Roman" w:cs="Times New Roman"/>
          <w:color w:val="000000" w:themeColor="text1"/>
          <w:sz w:val="24"/>
          <w:szCs w:val="24"/>
        </w:rPr>
        <w:fldChar w:fldCharType="separate"/>
      </w:r>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vertAlign w:val="superscript"/>
          <w:rtl/>
          <w:lang w:bidi="fa-IR"/>
        </w:rPr>
        <w:t>۱</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rPr>
        <w:fldChar w:fldCharType="end"/>
      </w:r>
      <w:bookmarkEnd w:id="4"/>
      <w:r w:rsidRPr="009E6CD2">
        <w:rPr>
          <w:rFonts w:ascii="Times New Roman" w:eastAsia="Times New Roman" w:hAnsi="Times New Roman" w:cs="Times New Roman"/>
          <w:color w:val="000000" w:themeColor="text1"/>
          <w:sz w:val="24"/>
          <w:szCs w:val="24"/>
        </w:rPr>
        <w:t xml:space="preserve"> </w:t>
      </w:r>
      <w:hyperlink r:id="rId63" w:tooltip="صاحب جواهر" w:history="1">
        <w:r w:rsidRPr="009E6CD2">
          <w:rPr>
            <w:rFonts w:ascii="Times New Roman" w:eastAsia="Times New Roman" w:hAnsi="Times New Roman" w:cs="Times New Roman"/>
            <w:color w:val="000000" w:themeColor="text1"/>
            <w:sz w:val="24"/>
            <w:szCs w:val="24"/>
            <w:rtl/>
          </w:rPr>
          <w:t>صاحب جواهر</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 xml:space="preserve">ادعای </w:t>
      </w:r>
      <w:hyperlink r:id="rId64" w:tooltip="اجماع محصل" w:history="1">
        <w:r w:rsidRPr="009E6CD2">
          <w:rPr>
            <w:rFonts w:ascii="Times New Roman" w:eastAsia="Times New Roman" w:hAnsi="Times New Roman" w:cs="Times New Roman"/>
            <w:color w:val="000000" w:themeColor="text1"/>
            <w:sz w:val="24"/>
            <w:szCs w:val="24"/>
            <w:rtl/>
          </w:rPr>
          <w:t>اجماع محصل</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 xml:space="preserve">و </w:t>
      </w:r>
      <w:hyperlink r:id="rId65" w:tooltip="اجماع منقول" w:history="1">
        <w:r w:rsidRPr="009E6CD2">
          <w:rPr>
            <w:rFonts w:ascii="Times New Roman" w:eastAsia="Times New Roman" w:hAnsi="Times New Roman" w:cs="Times New Roman"/>
            <w:color w:val="000000" w:themeColor="text1"/>
            <w:sz w:val="24"/>
            <w:szCs w:val="24"/>
            <w:rtl/>
          </w:rPr>
          <w:t>منقول</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کرده است؛</w:t>
      </w:r>
      <w:bookmarkStart w:id="5" w:name="foot-main2"/>
      <w:r w:rsidRPr="009E6CD2">
        <w:rPr>
          <w:rFonts w:ascii="Times New Roman" w:eastAsia="Times New Roman" w:hAnsi="Times New Roman" w:cs="Times New Roman"/>
          <w:color w:val="000000" w:themeColor="text1"/>
          <w:sz w:val="24"/>
          <w:szCs w:val="24"/>
        </w:rPr>
        <w:fldChar w:fldCharType="begin"/>
      </w:r>
      <w:r w:rsidRPr="009E6CD2">
        <w:rPr>
          <w:rFonts w:ascii="Times New Roman" w:eastAsia="Times New Roman" w:hAnsi="Times New Roman" w:cs="Times New Roman"/>
          <w:color w:val="000000" w:themeColor="text1"/>
          <w:sz w:val="24"/>
          <w:szCs w:val="24"/>
        </w:rPr>
        <w:instrText xml:space="preserve"> HYPERLINK "http://www.wikifeqh.ir/%D9%85%D9%88%D8%B6%D9%88%D8%B9_%D8%B4%D9%86%D8%A7%D8%B3%DB%8C_%D8%BA%D9%86%D8%A7" \l "foot2" </w:instrText>
      </w:r>
      <w:r w:rsidRPr="009E6CD2">
        <w:rPr>
          <w:rFonts w:ascii="Times New Roman" w:eastAsia="Times New Roman" w:hAnsi="Times New Roman" w:cs="Times New Roman"/>
          <w:color w:val="000000" w:themeColor="text1"/>
          <w:sz w:val="24"/>
          <w:szCs w:val="24"/>
        </w:rPr>
        <w:fldChar w:fldCharType="separate"/>
      </w:r>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vertAlign w:val="superscript"/>
          <w:rtl/>
          <w:lang w:bidi="fa-IR"/>
        </w:rPr>
        <w:t>۲</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rPr>
        <w:fldChar w:fldCharType="end"/>
      </w:r>
      <w:bookmarkEnd w:id="5"/>
      <w:r w:rsidRPr="009E6CD2">
        <w:rPr>
          <w:rFonts w:ascii="Times New Roman" w:eastAsia="Times New Roman" w:hAnsi="Times New Roman" w:cs="Times New Roman"/>
          <w:color w:val="000000" w:themeColor="text1"/>
          <w:sz w:val="24"/>
          <w:szCs w:val="24"/>
        </w:rPr>
        <w:t xml:space="preserve"> </w:t>
      </w:r>
      <w:hyperlink r:id="rId66" w:tooltip="میرزای قمی" w:history="1">
        <w:r w:rsidRPr="009E6CD2">
          <w:rPr>
            <w:rFonts w:ascii="Times New Roman" w:eastAsia="Times New Roman" w:hAnsi="Times New Roman" w:cs="Times New Roman"/>
            <w:color w:val="000000" w:themeColor="text1"/>
            <w:sz w:val="24"/>
            <w:szCs w:val="24"/>
            <w:rtl/>
          </w:rPr>
          <w:t>میرزای قمی</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 xml:space="preserve">آن را ضروری </w:t>
      </w:r>
      <w:hyperlink r:id="rId67" w:tooltip="دین" w:history="1">
        <w:r w:rsidRPr="009E6CD2">
          <w:rPr>
            <w:rFonts w:ascii="Times New Roman" w:eastAsia="Times New Roman" w:hAnsi="Times New Roman" w:cs="Times New Roman"/>
            <w:color w:val="000000" w:themeColor="text1"/>
            <w:sz w:val="24"/>
            <w:szCs w:val="24"/>
            <w:rtl/>
          </w:rPr>
          <w:t>دین</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شمرده است؛</w:t>
      </w:r>
      <w:bookmarkStart w:id="6" w:name="foot-main3"/>
      <w:r w:rsidRPr="009E6CD2">
        <w:rPr>
          <w:rFonts w:ascii="Times New Roman" w:eastAsia="Times New Roman" w:hAnsi="Times New Roman" w:cs="Times New Roman"/>
          <w:color w:val="000000" w:themeColor="text1"/>
          <w:sz w:val="24"/>
          <w:szCs w:val="24"/>
        </w:rPr>
        <w:fldChar w:fldCharType="begin"/>
      </w:r>
      <w:r w:rsidRPr="009E6CD2">
        <w:rPr>
          <w:rFonts w:ascii="Times New Roman" w:eastAsia="Times New Roman" w:hAnsi="Times New Roman" w:cs="Times New Roman"/>
          <w:color w:val="000000" w:themeColor="text1"/>
          <w:sz w:val="24"/>
          <w:szCs w:val="24"/>
        </w:rPr>
        <w:instrText xml:space="preserve"> HYPERLINK "http://www.wikifeqh.ir/%D9%85%D9%88%D8%B6%D9%88%D8%B9_%D8%B4%D9%86%D8%A7%D8%B3%DB%8C_%D8%BA%D9%86%D8%A7" \l "foot3" </w:instrText>
      </w:r>
      <w:r w:rsidRPr="009E6CD2">
        <w:rPr>
          <w:rFonts w:ascii="Times New Roman" w:eastAsia="Times New Roman" w:hAnsi="Times New Roman" w:cs="Times New Roman"/>
          <w:color w:val="000000" w:themeColor="text1"/>
          <w:sz w:val="24"/>
          <w:szCs w:val="24"/>
        </w:rPr>
        <w:fldChar w:fldCharType="separate"/>
      </w:r>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vertAlign w:val="superscript"/>
          <w:rtl/>
          <w:lang w:bidi="fa-IR"/>
        </w:rPr>
        <w:t>۳</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rPr>
        <w:fldChar w:fldCharType="end"/>
      </w:r>
      <w:bookmarkEnd w:id="6"/>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 xml:space="preserve">و </w:t>
      </w:r>
      <w:hyperlink r:id="rId68" w:tooltip="شیخ بهایی" w:history="1">
        <w:r w:rsidRPr="009E6CD2">
          <w:rPr>
            <w:rFonts w:ascii="Times New Roman" w:eastAsia="Times New Roman" w:hAnsi="Times New Roman" w:cs="Times New Roman"/>
            <w:color w:val="000000" w:themeColor="text1"/>
            <w:sz w:val="24"/>
            <w:szCs w:val="24"/>
            <w:rtl/>
          </w:rPr>
          <w:t>شیخ بهایی</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 xml:space="preserve">آن را مورد </w:t>
      </w:r>
      <w:hyperlink r:id="rId69" w:tooltip="اجماع" w:history="1">
        <w:r w:rsidRPr="009E6CD2">
          <w:rPr>
            <w:rFonts w:ascii="Times New Roman" w:eastAsia="Times New Roman" w:hAnsi="Times New Roman" w:cs="Times New Roman"/>
            <w:color w:val="000000" w:themeColor="text1"/>
            <w:sz w:val="24"/>
            <w:szCs w:val="24"/>
            <w:rtl/>
          </w:rPr>
          <w:t>اجماع</w:t>
        </w:r>
      </w:hyperlink>
      <w:r w:rsidRPr="009E6CD2">
        <w:rPr>
          <w:rFonts w:ascii="Times New Roman" w:eastAsia="Times New Roman" w:hAnsi="Times New Roman" w:cs="Times New Roman"/>
          <w:color w:val="000000" w:themeColor="text1"/>
          <w:sz w:val="24"/>
          <w:szCs w:val="24"/>
        </w:rPr>
        <w:t xml:space="preserve"> </w:t>
      </w:r>
      <w:hyperlink r:id="rId70" w:tooltip="امامیه" w:history="1">
        <w:r w:rsidRPr="009E6CD2">
          <w:rPr>
            <w:rFonts w:ascii="Times New Roman" w:eastAsia="Times New Roman" w:hAnsi="Times New Roman" w:cs="Times New Roman"/>
            <w:color w:val="000000" w:themeColor="text1"/>
            <w:sz w:val="24"/>
            <w:szCs w:val="24"/>
            <w:rtl/>
          </w:rPr>
          <w:t>امامیه</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دانسته است</w:t>
      </w:r>
      <w:r w:rsidRPr="009E6CD2">
        <w:rPr>
          <w:rFonts w:ascii="Times New Roman" w:eastAsia="Times New Roman" w:hAnsi="Times New Roman" w:cs="Times New Roman"/>
          <w:color w:val="000000" w:themeColor="text1"/>
          <w:sz w:val="24"/>
          <w:szCs w:val="24"/>
        </w:rPr>
        <w:t xml:space="preserve">. </w:t>
      </w:r>
      <w:bookmarkStart w:id="7" w:name="foot-main4"/>
      <w:r w:rsidRPr="009E6CD2">
        <w:rPr>
          <w:rFonts w:ascii="Times New Roman" w:eastAsia="Times New Roman" w:hAnsi="Times New Roman" w:cs="Times New Roman"/>
          <w:color w:val="000000" w:themeColor="text1"/>
          <w:sz w:val="24"/>
          <w:szCs w:val="24"/>
        </w:rPr>
        <w:fldChar w:fldCharType="begin"/>
      </w:r>
      <w:r w:rsidRPr="009E6CD2">
        <w:rPr>
          <w:rFonts w:ascii="Times New Roman" w:eastAsia="Times New Roman" w:hAnsi="Times New Roman" w:cs="Times New Roman"/>
          <w:color w:val="000000" w:themeColor="text1"/>
          <w:sz w:val="24"/>
          <w:szCs w:val="24"/>
        </w:rPr>
        <w:instrText xml:space="preserve"> HYPERLINK "http://www.wikifeqh.ir/%D9%85%D9%88%D8%B6%D9%88%D8%B9_%D8%B4%D9%86%D8%A7%D8%B3%DB%8C_%D8%BA%D9%86%D8%A7" \l "foot4" </w:instrText>
      </w:r>
      <w:r w:rsidRPr="009E6CD2">
        <w:rPr>
          <w:rFonts w:ascii="Times New Roman" w:eastAsia="Times New Roman" w:hAnsi="Times New Roman" w:cs="Times New Roman"/>
          <w:color w:val="000000" w:themeColor="text1"/>
          <w:sz w:val="24"/>
          <w:szCs w:val="24"/>
        </w:rPr>
        <w:fldChar w:fldCharType="separate"/>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vertAlign w:val="superscript"/>
          <w:rtl/>
          <w:lang w:bidi="fa-IR"/>
        </w:rPr>
        <w:t>۴</w:t>
      </w:r>
      <w:proofErr w:type="gramStart"/>
      <w:r w:rsidRPr="009E6CD2">
        <w:rPr>
          <w:rFonts w:ascii="Times New Roman" w:eastAsia="Times New Roman" w:hAnsi="Times New Roman" w:cs="Times New Roman"/>
          <w:color w:val="000000" w:themeColor="text1"/>
          <w:sz w:val="24"/>
          <w:szCs w:val="24"/>
          <w:vertAlign w:val="superscript"/>
        </w:rPr>
        <w:t>]</w:t>
      </w:r>
      <w:proofErr w:type="gramEnd"/>
      <w:r w:rsidRPr="009E6CD2">
        <w:rPr>
          <w:rFonts w:ascii="Times New Roman" w:eastAsia="Times New Roman" w:hAnsi="Times New Roman" w:cs="Times New Roman"/>
          <w:color w:val="000000" w:themeColor="text1"/>
          <w:sz w:val="24"/>
          <w:szCs w:val="24"/>
        </w:rPr>
        <w:fldChar w:fldCharType="end"/>
      </w:r>
      <w:bookmarkEnd w:id="7"/>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 xml:space="preserve">اکثریت قریب به اتفاق فقیهان </w:t>
      </w:r>
      <w:hyperlink r:id="rId71" w:tooltip="شیعه" w:history="1">
        <w:r w:rsidRPr="009E6CD2">
          <w:rPr>
            <w:rFonts w:ascii="Times New Roman" w:eastAsia="Times New Roman" w:hAnsi="Times New Roman" w:cs="Times New Roman"/>
            <w:color w:val="000000" w:themeColor="text1"/>
            <w:sz w:val="24"/>
            <w:szCs w:val="24"/>
            <w:rtl/>
          </w:rPr>
          <w:t>شیعه</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معتقد</w:t>
      </w:r>
      <w:bookmarkStart w:id="8" w:name="_GoBack"/>
      <w:bookmarkEnd w:id="8"/>
      <w:r w:rsidRPr="009E6CD2">
        <w:rPr>
          <w:rFonts w:ascii="Times New Roman" w:eastAsia="Times New Roman" w:hAnsi="Times New Roman" w:cs="Times New Roman"/>
          <w:color w:val="000000" w:themeColor="text1"/>
          <w:sz w:val="24"/>
          <w:szCs w:val="24"/>
          <w:rtl/>
        </w:rPr>
        <w:t xml:space="preserve"> به حرمت نفسی غنا هستند و تعداد‌اندکی از آنان بر این باورند که حرمت غنا، به جهت اجتماع آن با سایر </w:t>
      </w:r>
      <w:hyperlink r:id="rId72" w:tooltip="محرمات" w:history="1">
        <w:r w:rsidRPr="009E6CD2">
          <w:rPr>
            <w:rFonts w:ascii="Times New Roman" w:eastAsia="Times New Roman" w:hAnsi="Times New Roman" w:cs="Times New Roman"/>
            <w:color w:val="000000" w:themeColor="text1"/>
            <w:sz w:val="24"/>
            <w:szCs w:val="24"/>
            <w:rtl/>
          </w:rPr>
          <w:t>محرمات</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 xml:space="preserve">است. از این رو بسیاری از آنان به صورت صریح به حرمت غنا </w:t>
      </w:r>
      <w:hyperlink r:id="rId73" w:tooltip="فتوا" w:history="1">
        <w:r w:rsidRPr="009E6CD2">
          <w:rPr>
            <w:rFonts w:ascii="Times New Roman" w:eastAsia="Times New Roman" w:hAnsi="Times New Roman" w:cs="Times New Roman"/>
            <w:color w:val="000000" w:themeColor="text1"/>
            <w:sz w:val="24"/>
            <w:szCs w:val="24"/>
            <w:rtl/>
          </w:rPr>
          <w:t>فتوا</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داده‌اند</w:t>
      </w:r>
      <w:r w:rsidRPr="009E6CD2">
        <w:rPr>
          <w:rFonts w:ascii="Times New Roman" w:eastAsia="Times New Roman" w:hAnsi="Times New Roman" w:cs="Times New Roman"/>
          <w:color w:val="000000" w:themeColor="text1"/>
          <w:sz w:val="24"/>
          <w:szCs w:val="24"/>
        </w:rPr>
        <w:t>:</w:t>
      </w:r>
      <w:r w:rsidRPr="009E6CD2">
        <w:rPr>
          <w:rFonts w:ascii="Times New Roman" w:eastAsia="Times New Roman" w:hAnsi="Times New Roman" w:cs="Times New Roman"/>
          <w:color w:val="000000" w:themeColor="text1"/>
          <w:sz w:val="24"/>
          <w:szCs w:val="24"/>
        </w:rPr>
        <w:br/>
      </w:r>
      <w:hyperlink r:id="rId74" w:tooltip="ابوالصلاح حلبی" w:history="1">
        <w:r w:rsidRPr="009E6CD2">
          <w:rPr>
            <w:rFonts w:ascii="Times New Roman" w:eastAsia="Times New Roman" w:hAnsi="Times New Roman" w:cs="Times New Roman"/>
            <w:color w:val="000000" w:themeColor="text1"/>
            <w:sz w:val="24"/>
            <w:szCs w:val="24"/>
            <w:rtl/>
          </w:rPr>
          <w:t>ابوالصلاح حلبی</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 xml:space="preserve">م </w:t>
      </w:r>
      <w:r w:rsidRPr="009E6CD2">
        <w:rPr>
          <w:rFonts w:ascii="Times New Roman" w:eastAsia="Times New Roman" w:hAnsi="Times New Roman" w:cs="Times New Roman"/>
          <w:color w:val="000000" w:themeColor="text1"/>
          <w:sz w:val="24"/>
          <w:szCs w:val="24"/>
          <w:rtl/>
          <w:lang w:bidi="fa-IR"/>
        </w:rPr>
        <w:t xml:space="preserve">۴۴۷) </w:t>
      </w:r>
      <w:r w:rsidRPr="009E6CD2">
        <w:rPr>
          <w:rFonts w:ascii="Times New Roman" w:eastAsia="Times New Roman" w:hAnsi="Times New Roman" w:cs="Times New Roman"/>
          <w:color w:val="000000" w:themeColor="text1"/>
          <w:sz w:val="24"/>
          <w:szCs w:val="24"/>
          <w:rtl/>
        </w:rPr>
        <w:t>می‌نویسد: (یحرم… والغناء کله)؛</w:t>
      </w:r>
      <w:bookmarkStart w:id="9" w:name="foot-main5"/>
      <w:r w:rsidRPr="009E6CD2">
        <w:rPr>
          <w:rFonts w:ascii="Times New Roman" w:eastAsia="Times New Roman" w:hAnsi="Times New Roman" w:cs="Times New Roman"/>
          <w:color w:val="000000" w:themeColor="text1"/>
          <w:sz w:val="24"/>
          <w:szCs w:val="24"/>
        </w:rPr>
        <w:fldChar w:fldCharType="begin"/>
      </w:r>
      <w:r w:rsidRPr="009E6CD2">
        <w:rPr>
          <w:rFonts w:ascii="Times New Roman" w:eastAsia="Times New Roman" w:hAnsi="Times New Roman" w:cs="Times New Roman"/>
          <w:color w:val="000000" w:themeColor="text1"/>
          <w:sz w:val="24"/>
          <w:szCs w:val="24"/>
        </w:rPr>
        <w:instrText xml:space="preserve"> HYPERLINK "http://www.wikifeqh.ir/%D9%85%D9%88%D8%B6%D9%88%D8%B9_%D8%B4%D9%86%D8%A7%D8%B3%DB%8C_%D8%BA%D9%86%D8%A7" \l "foot5" </w:instrText>
      </w:r>
      <w:r w:rsidRPr="009E6CD2">
        <w:rPr>
          <w:rFonts w:ascii="Times New Roman" w:eastAsia="Times New Roman" w:hAnsi="Times New Roman" w:cs="Times New Roman"/>
          <w:color w:val="000000" w:themeColor="text1"/>
          <w:sz w:val="24"/>
          <w:szCs w:val="24"/>
        </w:rPr>
        <w:fldChar w:fldCharType="separate"/>
      </w:r>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vertAlign w:val="superscript"/>
          <w:rtl/>
          <w:lang w:bidi="fa-IR"/>
        </w:rPr>
        <w:t>۵</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rPr>
        <w:fldChar w:fldCharType="end"/>
      </w:r>
      <w:bookmarkEnd w:id="9"/>
      <w:r w:rsidRPr="009E6CD2">
        <w:rPr>
          <w:rFonts w:ascii="Times New Roman" w:eastAsia="Times New Roman" w:hAnsi="Times New Roman" w:cs="Times New Roman"/>
          <w:color w:val="000000" w:themeColor="text1"/>
          <w:sz w:val="24"/>
          <w:szCs w:val="24"/>
        </w:rPr>
        <w:t xml:space="preserve"> </w:t>
      </w:r>
      <w:hyperlink r:id="rId75" w:tooltip="محقق حلی" w:history="1">
        <w:r w:rsidRPr="009E6CD2">
          <w:rPr>
            <w:rFonts w:ascii="Times New Roman" w:eastAsia="Times New Roman" w:hAnsi="Times New Roman" w:cs="Times New Roman"/>
            <w:color w:val="000000" w:themeColor="text1"/>
            <w:sz w:val="24"/>
            <w:szCs w:val="24"/>
            <w:rtl/>
          </w:rPr>
          <w:t>محقق حلی</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 xml:space="preserve">م </w:t>
      </w:r>
      <w:r w:rsidRPr="009E6CD2">
        <w:rPr>
          <w:rFonts w:ascii="Times New Roman" w:eastAsia="Times New Roman" w:hAnsi="Times New Roman" w:cs="Times New Roman"/>
          <w:color w:val="000000" w:themeColor="text1"/>
          <w:sz w:val="24"/>
          <w:szCs w:val="24"/>
          <w:rtl/>
          <w:lang w:bidi="fa-IR"/>
        </w:rPr>
        <w:t xml:space="preserve">۶۷۲) </w:t>
      </w:r>
      <w:r w:rsidRPr="009E6CD2">
        <w:rPr>
          <w:rFonts w:ascii="Times New Roman" w:eastAsia="Times New Roman" w:hAnsi="Times New Roman" w:cs="Times New Roman"/>
          <w:color w:val="000000" w:themeColor="text1"/>
          <w:sz w:val="24"/>
          <w:szCs w:val="24"/>
          <w:rtl/>
        </w:rPr>
        <w:t>حرمت غنا را نفسی دانسته و می‌گوید: (ما هو محرّم فی نفسه… والغناء… )؛</w:t>
      </w:r>
      <w:bookmarkStart w:id="10" w:name="foot-main6"/>
      <w:r w:rsidRPr="009E6CD2">
        <w:rPr>
          <w:rFonts w:ascii="Times New Roman" w:eastAsia="Times New Roman" w:hAnsi="Times New Roman" w:cs="Times New Roman"/>
          <w:color w:val="000000" w:themeColor="text1"/>
          <w:sz w:val="24"/>
          <w:szCs w:val="24"/>
        </w:rPr>
        <w:fldChar w:fldCharType="begin"/>
      </w:r>
      <w:r w:rsidRPr="009E6CD2">
        <w:rPr>
          <w:rFonts w:ascii="Times New Roman" w:eastAsia="Times New Roman" w:hAnsi="Times New Roman" w:cs="Times New Roman"/>
          <w:color w:val="000000" w:themeColor="text1"/>
          <w:sz w:val="24"/>
          <w:szCs w:val="24"/>
        </w:rPr>
        <w:instrText xml:space="preserve"> HYPERLINK "http://www.wikifeqh.ir/%D9%85%D9%88%D8%B6%D9%88%D8%B9_%D8%B4%D9%86%D8%A7%D8%B3%DB%8C_%D8%BA%D9%86%D8%A7" \l "foot6" </w:instrText>
      </w:r>
      <w:r w:rsidRPr="009E6CD2">
        <w:rPr>
          <w:rFonts w:ascii="Times New Roman" w:eastAsia="Times New Roman" w:hAnsi="Times New Roman" w:cs="Times New Roman"/>
          <w:color w:val="000000" w:themeColor="text1"/>
          <w:sz w:val="24"/>
          <w:szCs w:val="24"/>
        </w:rPr>
        <w:fldChar w:fldCharType="separate"/>
      </w:r>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vertAlign w:val="superscript"/>
          <w:rtl/>
          <w:lang w:bidi="fa-IR"/>
        </w:rPr>
        <w:t>۶</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rPr>
        <w:fldChar w:fldCharType="end"/>
      </w:r>
      <w:bookmarkEnd w:id="10"/>
      <w:r w:rsidRPr="009E6CD2">
        <w:rPr>
          <w:rFonts w:ascii="Times New Roman" w:eastAsia="Times New Roman" w:hAnsi="Times New Roman" w:cs="Times New Roman"/>
          <w:color w:val="000000" w:themeColor="text1"/>
          <w:sz w:val="24"/>
          <w:szCs w:val="24"/>
        </w:rPr>
        <w:t xml:space="preserve"> </w:t>
      </w:r>
      <w:hyperlink r:id="rId76" w:tooltip="یحیی بن سعید حلی" w:history="1">
        <w:r w:rsidRPr="009E6CD2">
          <w:rPr>
            <w:rFonts w:ascii="Times New Roman" w:eastAsia="Times New Roman" w:hAnsi="Times New Roman" w:cs="Times New Roman"/>
            <w:color w:val="000000" w:themeColor="text1"/>
            <w:sz w:val="24"/>
            <w:szCs w:val="24"/>
            <w:rtl/>
          </w:rPr>
          <w:t>یحیی بن سعید حلی</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 xml:space="preserve">م </w:t>
      </w:r>
      <w:r w:rsidRPr="009E6CD2">
        <w:rPr>
          <w:rFonts w:ascii="Times New Roman" w:eastAsia="Times New Roman" w:hAnsi="Times New Roman" w:cs="Times New Roman"/>
          <w:color w:val="000000" w:themeColor="text1"/>
          <w:sz w:val="24"/>
          <w:szCs w:val="24"/>
          <w:rtl/>
          <w:lang w:bidi="fa-IR"/>
        </w:rPr>
        <w:t xml:space="preserve">۶۸۹) </w:t>
      </w:r>
      <w:r w:rsidRPr="009E6CD2">
        <w:rPr>
          <w:rFonts w:ascii="Times New Roman" w:eastAsia="Times New Roman" w:hAnsi="Times New Roman" w:cs="Times New Roman"/>
          <w:color w:val="000000" w:themeColor="text1"/>
          <w:sz w:val="24"/>
          <w:szCs w:val="24"/>
          <w:rtl/>
        </w:rPr>
        <w:t>نیز آورده است: (ویحرم اللعب بالنرد و… والغناء… )؛</w:t>
      </w:r>
      <w:bookmarkStart w:id="11" w:name="foot-main7"/>
      <w:r w:rsidRPr="009E6CD2">
        <w:rPr>
          <w:rFonts w:ascii="Times New Roman" w:eastAsia="Times New Roman" w:hAnsi="Times New Roman" w:cs="Times New Roman"/>
          <w:color w:val="000000" w:themeColor="text1"/>
          <w:sz w:val="24"/>
          <w:szCs w:val="24"/>
        </w:rPr>
        <w:fldChar w:fldCharType="begin"/>
      </w:r>
      <w:r w:rsidRPr="009E6CD2">
        <w:rPr>
          <w:rFonts w:ascii="Times New Roman" w:eastAsia="Times New Roman" w:hAnsi="Times New Roman" w:cs="Times New Roman"/>
          <w:color w:val="000000" w:themeColor="text1"/>
          <w:sz w:val="24"/>
          <w:szCs w:val="24"/>
        </w:rPr>
        <w:instrText xml:space="preserve"> HYPERLINK "http://www.wikifeqh.ir/%D9%85%D9%88%D8%B6%D9%88%D8%B9_%D8%B4%D9%86%D8%A7%D8%B3%DB%8C_%D8%BA%D9%86%D8%A7" \l "foot7" </w:instrText>
      </w:r>
      <w:r w:rsidRPr="009E6CD2">
        <w:rPr>
          <w:rFonts w:ascii="Times New Roman" w:eastAsia="Times New Roman" w:hAnsi="Times New Roman" w:cs="Times New Roman"/>
          <w:color w:val="000000" w:themeColor="text1"/>
          <w:sz w:val="24"/>
          <w:szCs w:val="24"/>
        </w:rPr>
        <w:fldChar w:fldCharType="separate"/>
      </w:r>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vertAlign w:val="superscript"/>
          <w:rtl/>
          <w:lang w:bidi="fa-IR"/>
        </w:rPr>
        <w:t>۷</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rPr>
        <w:fldChar w:fldCharType="end"/>
      </w:r>
      <w:bookmarkEnd w:id="11"/>
      <w:r w:rsidRPr="009E6CD2">
        <w:rPr>
          <w:rFonts w:ascii="Times New Roman" w:eastAsia="Times New Roman" w:hAnsi="Times New Roman" w:cs="Times New Roman"/>
          <w:color w:val="000000" w:themeColor="text1"/>
          <w:sz w:val="24"/>
          <w:szCs w:val="24"/>
        </w:rPr>
        <w:t xml:space="preserve"> </w:t>
      </w:r>
      <w:hyperlink r:id="rId77" w:tooltip="علامه حلی" w:history="1">
        <w:r w:rsidRPr="009E6CD2">
          <w:rPr>
            <w:rFonts w:ascii="Times New Roman" w:eastAsia="Times New Roman" w:hAnsi="Times New Roman" w:cs="Times New Roman"/>
            <w:color w:val="000000" w:themeColor="text1"/>
            <w:sz w:val="24"/>
            <w:szCs w:val="24"/>
            <w:rtl/>
          </w:rPr>
          <w:t>علامه حلی</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 xml:space="preserve">م </w:t>
      </w:r>
      <w:r w:rsidRPr="009E6CD2">
        <w:rPr>
          <w:rFonts w:ascii="Times New Roman" w:eastAsia="Times New Roman" w:hAnsi="Times New Roman" w:cs="Times New Roman"/>
          <w:color w:val="000000" w:themeColor="text1"/>
          <w:sz w:val="24"/>
          <w:szCs w:val="24"/>
          <w:rtl/>
          <w:lang w:bidi="fa-IR"/>
        </w:rPr>
        <w:t xml:space="preserve">۷۲۶) </w:t>
      </w:r>
      <w:r w:rsidRPr="009E6CD2">
        <w:rPr>
          <w:rFonts w:ascii="Times New Roman" w:eastAsia="Times New Roman" w:hAnsi="Times New Roman" w:cs="Times New Roman"/>
          <w:color w:val="000000" w:themeColor="text1"/>
          <w:sz w:val="24"/>
          <w:szCs w:val="24"/>
          <w:rtl/>
        </w:rPr>
        <w:t>حرمت غنا را نفسی دانسته و چنین تعبیر کرده است: (ما نص الشارع علی تحریمه کعمل الصورة المجسمة والغناء)؛</w:t>
      </w:r>
      <w:bookmarkStart w:id="12" w:name="foot-main8"/>
      <w:r w:rsidRPr="009E6CD2">
        <w:rPr>
          <w:rFonts w:ascii="Times New Roman" w:eastAsia="Times New Roman" w:hAnsi="Times New Roman" w:cs="Times New Roman"/>
          <w:color w:val="000000" w:themeColor="text1"/>
          <w:sz w:val="24"/>
          <w:szCs w:val="24"/>
        </w:rPr>
        <w:fldChar w:fldCharType="begin"/>
      </w:r>
      <w:r w:rsidRPr="009E6CD2">
        <w:rPr>
          <w:rFonts w:ascii="Times New Roman" w:eastAsia="Times New Roman" w:hAnsi="Times New Roman" w:cs="Times New Roman"/>
          <w:color w:val="000000" w:themeColor="text1"/>
          <w:sz w:val="24"/>
          <w:szCs w:val="24"/>
        </w:rPr>
        <w:instrText xml:space="preserve"> HYPERLINK "http://www.wikifeqh.ir/%D9%85%D9%88%D8%B6%D9%88%D8%B9_%D8%B4%D9%86%D8%A7%D8%B3%DB%8C_%D8%BA%D9%86%D8%A7" \l "foot8" </w:instrText>
      </w:r>
      <w:r w:rsidRPr="009E6CD2">
        <w:rPr>
          <w:rFonts w:ascii="Times New Roman" w:eastAsia="Times New Roman" w:hAnsi="Times New Roman" w:cs="Times New Roman"/>
          <w:color w:val="000000" w:themeColor="text1"/>
          <w:sz w:val="24"/>
          <w:szCs w:val="24"/>
        </w:rPr>
        <w:fldChar w:fldCharType="separate"/>
      </w:r>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vertAlign w:val="superscript"/>
          <w:rtl/>
          <w:lang w:bidi="fa-IR"/>
        </w:rPr>
        <w:t>۸</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rPr>
        <w:fldChar w:fldCharType="end"/>
      </w:r>
      <w:bookmarkEnd w:id="12"/>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شمس الدین محمد بن قطان، مانند محقق حلی حرمت غنا را نفسی دانسته و می‌گوید: (ما هو محرم فی نفسه کعمل الصور المجسمة والغناء… )؛</w:t>
      </w:r>
      <w:bookmarkStart w:id="13" w:name="foot-main9"/>
      <w:r w:rsidRPr="009E6CD2">
        <w:rPr>
          <w:rFonts w:ascii="Times New Roman" w:eastAsia="Times New Roman" w:hAnsi="Times New Roman" w:cs="Times New Roman"/>
          <w:color w:val="000000" w:themeColor="text1"/>
          <w:sz w:val="24"/>
          <w:szCs w:val="24"/>
        </w:rPr>
        <w:fldChar w:fldCharType="begin"/>
      </w:r>
      <w:r w:rsidRPr="009E6CD2">
        <w:rPr>
          <w:rFonts w:ascii="Times New Roman" w:eastAsia="Times New Roman" w:hAnsi="Times New Roman" w:cs="Times New Roman"/>
          <w:color w:val="000000" w:themeColor="text1"/>
          <w:sz w:val="24"/>
          <w:szCs w:val="24"/>
        </w:rPr>
        <w:instrText xml:space="preserve"> HYPERLINK "http://www.wikifeqh.ir/%D9%85%D9%88%D8%B6%D9%88%D8%B9_%D8%B4%D9%86%D8%A7%D8%B3%DB%8C_%D8%BA%D9%86%D8%A7" \l "foot9" </w:instrText>
      </w:r>
      <w:r w:rsidRPr="009E6CD2">
        <w:rPr>
          <w:rFonts w:ascii="Times New Roman" w:eastAsia="Times New Roman" w:hAnsi="Times New Roman" w:cs="Times New Roman"/>
          <w:color w:val="000000" w:themeColor="text1"/>
          <w:sz w:val="24"/>
          <w:szCs w:val="24"/>
        </w:rPr>
        <w:fldChar w:fldCharType="separate"/>
      </w:r>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vertAlign w:val="superscript"/>
          <w:rtl/>
          <w:lang w:bidi="fa-IR"/>
        </w:rPr>
        <w:t>۹</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rPr>
        <w:fldChar w:fldCharType="end"/>
      </w:r>
      <w:bookmarkEnd w:id="13"/>
      <w:r w:rsidRPr="009E6CD2">
        <w:rPr>
          <w:rFonts w:ascii="Times New Roman" w:eastAsia="Times New Roman" w:hAnsi="Times New Roman" w:cs="Times New Roman"/>
          <w:color w:val="000000" w:themeColor="text1"/>
          <w:sz w:val="24"/>
          <w:szCs w:val="24"/>
        </w:rPr>
        <w:t xml:space="preserve"> </w:t>
      </w:r>
      <w:hyperlink r:id="rId78" w:tooltip="شهید اول" w:history="1">
        <w:r w:rsidRPr="009E6CD2">
          <w:rPr>
            <w:rFonts w:ascii="Times New Roman" w:eastAsia="Times New Roman" w:hAnsi="Times New Roman" w:cs="Times New Roman"/>
            <w:color w:val="000000" w:themeColor="text1"/>
            <w:sz w:val="24"/>
            <w:szCs w:val="24"/>
            <w:rtl/>
          </w:rPr>
          <w:t>شهید اول</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 xml:space="preserve">م </w:t>
      </w:r>
      <w:r w:rsidRPr="009E6CD2">
        <w:rPr>
          <w:rFonts w:ascii="Times New Roman" w:eastAsia="Times New Roman" w:hAnsi="Times New Roman" w:cs="Times New Roman"/>
          <w:color w:val="000000" w:themeColor="text1"/>
          <w:sz w:val="24"/>
          <w:szCs w:val="24"/>
          <w:rtl/>
          <w:lang w:bidi="fa-IR"/>
        </w:rPr>
        <w:t xml:space="preserve">۷۸۶) </w:t>
      </w:r>
      <w:r w:rsidRPr="009E6CD2">
        <w:rPr>
          <w:rFonts w:ascii="Times New Roman" w:eastAsia="Times New Roman" w:hAnsi="Times New Roman" w:cs="Times New Roman"/>
          <w:color w:val="000000" w:themeColor="text1"/>
          <w:sz w:val="24"/>
          <w:szCs w:val="24"/>
          <w:rtl/>
        </w:rPr>
        <w:t>نیز می‌نویسد: (ویحرم عمل الصور المجسمة والغناء</w:t>
      </w:r>
      <w:r w:rsidRPr="009E6CD2">
        <w:rPr>
          <w:rFonts w:ascii="Times New Roman" w:eastAsia="Times New Roman" w:hAnsi="Times New Roman" w:cs="Times New Roman"/>
          <w:color w:val="000000" w:themeColor="text1"/>
          <w:sz w:val="24"/>
          <w:szCs w:val="24"/>
        </w:rPr>
        <w:t>).</w:t>
      </w:r>
      <w:bookmarkStart w:id="14" w:name="foot-main10"/>
      <w:r w:rsidRPr="009E6CD2">
        <w:rPr>
          <w:rFonts w:ascii="Times New Roman" w:eastAsia="Times New Roman" w:hAnsi="Times New Roman" w:cs="Times New Roman"/>
          <w:color w:val="000000" w:themeColor="text1"/>
          <w:sz w:val="24"/>
          <w:szCs w:val="24"/>
        </w:rPr>
        <w:fldChar w:fldCharType="begin"/>
      </w:r>
      <w:r w:rsidRPr="009E6CD2">
        <w:rPr>
          <w:rFonts w:ascii="Times New Roman" w:eastAsia="Times New Roman" w:hAnsi="Times New Roman" w:cs="Times New Roman"/>
          <w:color w:val="000000" w:themeColor="text1"/>
          <w:sz w:val="24"/>
          <w:szCs w:val="24"/>
        </w:rPr>
        <w:instrText xml:space="preserve"> HYPERLINK "http://www.wikifeqh.ir/%D9%85%D9%88%D8%B6%D9%88%D8%B9_%D8%B4%D9%86%D8%A7%D8%B3%DB%8C_%D8%BA%D9%86%D8%A7" \l "foot10" </w:instrText>
      </w:r>
      <w:r w:rsidRPr="009E6CD2">
        <w:rPr>
          <w:rFonts w:ascii="Times New Roman" w:eastAsia="Times New Roman" w:hAnsi="Times New Roman" w:cs="Times New Roman"/>
          <w:color w:val="000000" w:themeColor="text1"/>
          <w:sz w:val="24"/>
          <w:szCs w:val="24"/>
        </w:rPr>
        <w:fldChar w:fldCharType="separate"/>
      </w:r>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vertAlign w:val="superscript"/>
          <w:rtl/>
          <w:lang w:bidi="fa-IR"/>
        </w:rPr>
        <w:t>۱۰</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rPr>
        <w:fldChar w:fldCharType="end"/>
      </w:r>
      <w:bookmarkEnd w:id="14"/>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 xml:space="preserve">برخی از فقیهان، مانند </w:t>
      </w:r>
      <w:hyperlink r:id="rId79" w:tooltip="شیخ صدوق" w:history="1">
        <w:r w:rsidRPr="009E6CD2">
          <w:rPr>
            <w:rFonts w:ascii="Times New Roman" w:eastAsia="Times New Roman" w:hAnsi="Times New Roman" w:cs="Times New Roman"/>
            <w:color w:val="000000" w:themeColor="text1"/>
            <w:sz w:val="24"/>
            <w:szCs w:val="24"/>
            <w:rtl/>
          </w:rPr>
          <w:t>شیخ صدوق</w:t>
        </w:r>
      </w:hyperlink>
      <w:r w:rsidRPr="009E6CD2">
        <w:rPr>
          <w:rFonts w:ascii="Times New Roman" w:eastAsia="Times New Roman" w:hAnsi="Times New Roman" w:cs="Times New Roman"/>
          <w:color w:val="000000" w:themeColor="text1"/>
          <w:sz w:val="24"/>
          <w:szCs w:val="24"/>
          <w:rtl/>
        </w:rPr>
        <w:t xml:space="preserve">، </w:t>
      </w:r>
      <w:r w:rsidRPr="009E6CD2">
        <w:rPr>
          <w:rFonts w:ascii="Times New Roman" w:eastAsia="Times New Roman" w:hAnsi="Times New Roman" w:cs="Times New Roman"/>
          <w:color w:val="000000" w:themeColor="text1"/>
          <w:sz w:val="24"/>
          <w:szCs w:val="24"/>
        </w:rPr>
        <w:t>(</w:t>
      </w:r>
      <w:r w:rsidRPr="009E6CD2">
        <w:rPr>
          <w:rFonts w:ascii="Times New Roman" w:eastAsia="Times New Roman" w:hAnsi="Times New Roman" w:cs="Times New Roman"/>
          <w:color w:val="000000" w:themeColor="text1"/>
          <w:sz w:val="24"/>
          <w:szCs w:val="24"/>
          <w:rtl/>
        </w:rPr>
        <w:t xml:space="preserve">م </w:t>
      </w:r>
      <w:r w:rsidRPr="009E6CD2">
        <w:rPr>
          <w:rFonts w:ascii="Times New Roman" w:eastAsia="Times New Roman" w:hAnsi="Times New Roman" w:cs="Times New Roman"/>
          <w:color w:val="000000" w:themeColor="text1"/>
          <w:sz w:val="24"/>
          <w:szCs w:val="24"/>
          <w:rtl/>
          <w:lang w:bidi="fa-IR"/>
        </w:rPr>
        <w:t xml:space="preserve">۴۱۳) </w:t>
      </w:r>
      <w:r w:rsidRPr="009E6CD2">
        <w:rPr>
          <w:rFonts w:ascii="Times New Roman" w:eastAsia="Times New Roman" w:hAnsi="Times New Roman" w:cs="Times New Roman"/>
          <w:color w:val="000000" w:themeColor="text1"/>
          <w:sz w:val="24"/>
          <w:szCs w:val="24"/>
          <w:rtl/>
        </w:rPr>
        <w:t xml:space="preserve">با استفاده از تحذیر و </w:t>
      </w:r>
      <w:hyperlink r:id="rId80" w:tooltip="انذار" w:history="1">
        <w:r w:rsidRPr="009E6CD2">
          <w:rPr>
            <w:rFonts w:ascii="Times New Roman" w:eastAsia="Times New Roman" w:hAnsi="Times New Roman" w:cs="Times New Roman"/>
            <w:color w:val="000000" w:themeColor="text1"/>
            <w:sz w:val="24"/>
            <w:szCs w:val="24"/>
            <w:rtl/>
          </w:rPr>
          <w:t>انذار</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 xml:space="preserve">موجود در </w:t>
      </w:r>
      <w:hyperlink r:id="rId81" w:tooltip="آیات" w:history="1">
        <w:r w:rsidRPr="009E6CD2">
          <w:rPr>
            <w:rFonts w:ascii="Times New Roman" w:eastAsia="Times New Roman" w:hAnsi="Times New Roman" w:cs="Times New Roman"/>
            <w:color w:val="000000" w:themeColor="text1"/>
            <w:sz w:val="24"/>
            <w:szCs w:val="24"/>
            <w:rtl/>
          </w:rPr>
          <w:t>آیات</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 xml:space="preserve">و </w:t>
      </w:r>
      <w:hyperlink r:id="rId82" w:tooltip="روایات" w:history="1">
        <w:r w:rsidRPr="009E6CD2">
          <w:rPr>
            <w:rFonts w:ascii="Times New Roman" w:eastAsia="Times New Roman" w:hAnsi="Times New Roman" w:cs="Times New Roman"/>
            <w:color w:val="000000" w:themeColor="text1"/>
            <w:sz w:val="24"/>
            <w:szCs w:val="24"/>
            <w:rtl/>
          </w:rPr>
          <w:t>روایات</w:t>
        </w:r>
      </w:hyperlink>
      <w:r w:rsidRPr="009E6CD2">
        <w:rPr>
          <w:rFonts w:ascii="Times New Roman" w:eastAsia="Times New Roman" w:hAnsi="Times New Roman" w:cs="Times New Roman"/>
          <w:color w:val="000000" w:themeColor="text1"/>
          <w:sz w:val="24"/>
          <w:szCs w:val="24"/>
          <w:rtl/>
        </w:rPr>
        <w:t>، فتوای حرمت را چنین بیان کرده‌اند: (وإیاک والغناء، فإن اللّه توعّد علیه النار</w:t>
      </w:r>
      <w:r w:rsidRPr="009E6CD2">
        <w:rPr>
          <w:rFonts w:ascii="Times New Roman" w:eastAsia="Times New Roman" w:hAnsi="Times New Roman" w:cs="Times New Roman"/>
          <w:color w:val="000000" w:themeColor="text1"/>
          <w:sz w:val="24"/>
          <w:szCs w:val="24"/>
        </w:rPr>
        <w:t>).</w:t>
      </w:r>
      <w:bookmarkStart w:id="15" w:name="foot-main11"/>
      <w:r w:rsidRPr="009E6CD2">
        <w:rPr>
          <w:rFonts w:ascii="Times New Roman" w:eastAsia="Times New Roman" w:hAnsi="Times New Roman" w:cs="Times New Roman"/>
          <w:color w:val="000000" w:themeColor="text1"/>
          <w:sz w:val="24"/>
          <w:szCs w:val="24"/>
        </w:rPr>
        <w:fldChar w:fldCharType="begin"/>
      </w:r>
      <w:r w:rsidRPr="009E6CD2">
        <w:rPr>
          <w:rFonts w:ascii="Times New Roman" w:eastAsia="Times New Roman" w:hAnsi="Times New Roman" w:cs="Times New Roman"/>
          <w:color w:val="000000" w:themeColor="text1"/>
          <w:sz w:val="24"/>
          <w:szCs w:val="24"/>
        </w:rPr>
        <w:instrText xml:space="preserve"> HYPERLINK "http://www.wikifeqh.ir/%D9%85%D9%88%D8%B6%D9%88%D8%B9_%D8%B4%D9%86%D8%A7%D8%B3%DB%8C_%D8%BA%D9%86%D8%A7" \l "foot11" </w:instrText>
      </w:r>
      <w:r w:rsidRPr="009E6CD2">
        <w:rPr>
          <w:rFonts w:ascii="Times New Roman" w:eastAsia="Times New Roman" w:hAnsi="Times New Roman" w:cs="Times New Roman"/>
          <w:color w:val="000000" w:themeColor="text1"/>
          <w:sz w:val="24"/>
          <w:szCs w:val="24"/>
        </w:rPr>
        <w:fldChar w:fldCharType="separate"/>
      </w:r>
      <w:r w:rsidRPr="009E6CD2">
        <w:rPr>
          <w:rFonts w:ascii="Times New Roman" w:eastAsia="Times New Roman" w:hAnsi="Times New Roman" w:cs="Times New Roman"/>
          <w:color w:val="000000" w:themeColor="text1"/>
          <w:sz w:val="24"/>
          <w:szCs w:val="24"/>
        </w:rPr>
        <w:t xml:space="preserve"> </w:t>
      </w:r>
      <w:proofErr w:type="gramStart"/>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vertAlign w:val="superscript"/>
          <w:rtl/>
          <w:lang w:bidi="fa-IR"/>
        </w:rPr>
        <w:t>۱۱</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rPr>
        <w:fldChar w:fldCharType="end"/>
      </w:r>
      <w:bookmarkEnd w:id="15"/>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این بیان شیخ صدوق به مجامع روایی نیز منتقل شده است</w:t>
      </w:r>
      <w:r w:rsidRPr="009E6CD2">
        <w:rPr>
          <w:rFonts w:ascii="Times New Roman" w:eastAsia="Times New Roman" w:hAnsi="Times New Roman" w:cs="Times New Roman"/>
          <w:color w:val="000000" w:themeColor="text1"/>
          <w:sz w:val="24"/>
          <w:szCs w:val="24"/>
        </w:rPr>
        <w:t>.</w:t>
      </w:r>
      <w:proofErr w:type="gramEnd"/>
      <w:r w:rsidRPr="009E6CD2">
        <w:rPr>
          <w:rFonts w:ascii="Times New Roman" w:eastAsia="Times New Roman" w:hAnsi="Times New Roman" w:cs="Times New Roman"/>
          <w:color w:val="000000" w:themeColor="text1"/>
          <w:sz w:val="24"/>
          <w:szCs w:val="24"/>
        </w:rPr>
        <w:t xml:space="preserve"> </w:t>
      </w:r>
      <w:bookmarkStart w:id="16" w:name="foot-main12"/>
      <w:r w:rsidRPr="009E6CD2">
        <w:rPr>
          <w:rFonts w:ascii="Times New Roman" w:eastAsia="Times New Roman" w:hAnsi="Times New Roman" w:cs="Times New Roman"/>
          <w:color w:val="000000" w:themeColor="text1"/>
          <w:sz w:val="24"/>
          <w:szCs w:val="24"/>
        </w:rPr>
        <w:fldChar w:fldCharType="begin"/>
      </w:r>
      <w:r w:rsidRPr="009E6CD2">
        <w:rPr>
          <w:rFonts w:ascii="Times New Roman" w:eastAsia="Times New Roman" w:hAnsi="Times New Roman" w:cs="Times New Roman"/>
          <w:color w:val="000000" w:themeColor="text1"/>
          <w:sz w:val="24"/>
          <w:szCs w:val="24"/>
        </w:rPr>
        <w:instrText xml:space="preserve"> HYPERLINK "http://www.wikifeqh.ir/%D9%85%D9%88%D8%B6%D9%88%D8%B9_%D8%B4%D9%86%D8%A7%D8%B3%DB%8C_%D8%BA%D9%86%D8%A7" \l "foot12" </w:instrText>
      </w:r>
      <w:r w:rsidRPr="009E6CD2">
        <w:rPr>
          <w:rFonts w:ascii="Times New Roman" w:eastAsia="Times New Roman" w:hAnsi="Times New Roman" w:cs="Times New Roman"/>
          <w:color w:val="000000" w:themeColor="text1"/>
          <w:sz w:val="24"/>
          <w:szCs w:val="24"/>
        </w:rPr>
        <w:fldChar w:fldCharType="separate"/>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vertAlign w:val="superscript"/>
          <w:rtl/>
          <w:lang w:bidi="fa-IR"/>
        </w:rPr>
        <w:t>۱۲</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rPr>
        <w:fldChar w:fldCharType="end"/>
      </w:r>
      <w:bookmarkStart w:id="17" w:name="foot-main13"/>
      <w:bookmarkEnd w:id="16"/>
      <w:r w:rsidRPr="009E6CD2">
        <w:rPr>
          <w:rFonts w:ascii="Times New Roman" w:eastAsia="Times New Roman" w:hAnsi="Times New Roman" w:cs="Times New Roman"/>
          <w:color w:val="000000" w:themeColor="text1"/>
          <w:sz w:val="24"/>
          <w:szCs w:val="24"/>
        </w:rPr>
        <w:fldChar w:fldCharType="begin"/>
      </w:r>
      <w:r w:rsidRPr="009E6CD2">
        <w:rPr>
          <w:rFonts w:ascii="Times New Roman" w:eastAsia="Times New Roman" w:hAnsi="Times New Roman" w:cs="Times New Roman"/>
          <w:color w:val="000000" w:themeColor="text1"/>
          <w:sz w:val="24"/>
          <w:szCs w:val="24"/>
        </w:rPr>
        <w:instrText xml:space="preserve"> HYPERLINK "http://www.wikifeqh.ir/%D9%85%D9%88%D8%B6%D9%88%D8%B9_%D8%B4%D9%86%D8%A7%D8%B3%DB%8C_%D8%BA%D9%86%D8%A7" \l "foot13" </w:instrText>
      </w:r>
      <w:r w:rsidRPr="009E6CD2">
        <w:rPr>
          <w:rFonts w:ascii="Times New Roman" w:eastAsia="Times New Roman" w:hAnsi="Times New Roman" w:cs="Times New Roman"/>
          <w:color w:val="000000" w:themeColor="text1"/>
          <w:sz w:val="24"/>
          <w:szCs w:val="24"/>
        </w:rPr>
        <w:fldChar w:fldCharType="separate"/>
      </w:r>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vertAlign w:val="superscript"/>
          <w:rtl/>
          <w:lang w:bidi="fa-IR"/>
        </w:rPr>
        <w:t>۱۳</w:t>
      </w:r>
      <w:proofErr w:type="gramStart"/>
      <w:r w:rsidRPr="009E6CD2">
        <w:rPr>
          <w:rFonts w:ascii="Times New Roman" w:eastAsia="Times New Roman" w:hAnsi="Times New Roman" w:cs="Times New Roman"/>
          <w:color w:val="000000" w:themeColor="text1"/>
          <w:sz w:val="24"/>
          <w:szCs w:val="24"/>
          <w:vertAlign w:val="superscript"/>
        </w:rPr>
        <w:t>]</w:t>
      </w:r>
      <w:proofErr w:type="gramEnd"/>
      <w:r w:rsidRPr="009E6CD2">
        <w:rPr>
          <w:rFonts w:ascii="Times New Roman" w:eastAsia="Times New Roman" w:hAnsi="Times New Roman" w:cs="Times New Roman"/>
          <w:color w:val="000000" w:themeColor="text1"/>
          <w:sz w:val="24"/>
          <w:szCs w:val="24"/>
        </w:rPr>
        <w:fldChar w:fldCharType="end"/>
      </w:r>
      <w:bookmarkEnd w:id="17"/>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Pr>
        <w:br/>
      </w:r>
      <w:bookmarkStart w:id="18" w:name="فقیهان_اهل_سنت"/>
      <w:r w:rsidRPr="009E6CD2">
        <w:rPr>
          <w:rFonts w:ascii="Times New Roman" w:eastAsia="Times New Roman" w:hAnsi="Times New Roman" w:cs="Times New Roman"/>
          <w:b/>
          <w:bCs/>
          <w:color w:val="000000" w:themeColor="text1"/>
          <w:sz w:val="21"/>
          <w:szCs w:val="21"/>
        </w:rPr>
        <w:t>← </w:t>
      </w:r>
      <w:r w:rsidRPr="009E6CD2">
        <w:rPr>
          <w:rFonts w:ascii="Times New Roman" w:eastAsia="Times New Roman" w:hAnsi="Times New Roman" w:cs="Times New Roman"/>
          <w:b/>
          <w:bCs/>
          <w:color w:val="000000" w:themeColor="text1"/>
          <w:sz w:val="21"/>
          <w:szCs w:val="21"/>
          <w:rtl/>
        </w:rPr>
        <w:t>فقیهان اهل سنت</w:t>
      </w:r>
      <w:bookmarkEnd w:id="18"/>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 xml:space="preserve">فقیهان </w:t>
      </w:r>
      <w:hyperlink r:id="rId83" w:tooltip="اهل سنت" w:history="1">
        <w:r w:rsidRPr="009E6CD2">
          <w:rPr>
            <w:rFonts w:ascii="Times New Roman" w:eastAsia="Times New Roman" w:hAnsi="Times New Roman" w:cs="Times New Roman"/>
            <w:color w:val="000000" w:themeColor="text1"/>
            <w:sz w:val="24"/>
            <w:szCs w:val="24"/>
            <w:rtl/>
          </w:rPr>
          <w:t>اهل سنت</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 xml:space="preserve">در جواز و عدم </w:t>
      </w:r>
      <w:hyperlink r:id="rId84" w:tooltip="جواز" w:history="1">
        <w:r w:rsidRPr="009E6CD2">
          <w:rPr>
            <w:rFonts w:ascii="Times New Roman" w:eastAsia="Times New Roman" w:hAnsi="Times New Roman" w:cs="Times New Roman"/>
            <w:color w:val="000000" w:themeColor="text1"/>
            <w:sz w:val="24"/>
            <w:szCs w:val="24"/>
            <w:rtl/>
          </w:rPr>
          <w:t>جواز</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غنا اختلاف نظر دارند. امام مالک</w:t>
      </w:r>
      <w:bookmarkStart w:id="19" w:name="foot-main14"/>
      <w:r w:rsidRPr="009E6CD2">
        <w:rPr>
          <w:rFonts w:ascii="Times New Roman" w:eastAsia="Times New Roman" w:hAnsi="Times New Roman" w:cs="Times New Roman"/>
          <w:color w:val="000000" w:themeColor="text1"/>
          <w:sz w:val="24"/>
          <w:szCs w:val="24"/>
        </w:rPr>
        <w:fldChar w:fldCharType="begin"/>
      </w:r>
      <w:r w:rsidRPr="009E6CD2">
        <w:rPr>
          <w:rFonts w:ascii="Times New Roman" w:eastAsia="Times New Roman" w:hAnsi="Times New Roman" w:cs="Times New Roman"/>
          <w:color w:val="000000" w:themeColor="text1"/>
          <w:sz w:val="24"/>
          <w:szCs w:val="24"/>
        </w:rPr>
        <w:instrText xml:space="preserve"> HYPERLINK "http://www.wikifeqh.ir/%D9%85%D9%88%D8%B6%D9%88%D8%B9_%D8%B4%D9%86%D8%A7%D8%B3%DB%8C_%D8%BA%D9%86%D8%A7" \l "foot14" </w:instrText>
      </w:r>
      <w:r w:rsidRPr="009E6CD2">
        <w:rPr>
          <w:rFonts w:ascii="Times New Roman" w:eastAsia="Times New Roman" w:hAnsi="Times New Roman" w:cs="Times New Roman"/>
          <w:color w:val="000000" w:themeColor="text1"/>
          <w:sz w:val="24"/>
          <w:szCs w:val="24"/>
        </w:rPr>
        <w:fldChar w:fldCharType="separate"/>
      </w:r>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vertAlign w:val="superscript"/>
          <w:rtl/>
          <w:lang w:bidi="fa-IR"/>
        </w:rPr>
        <w:t>۱۴</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rPr>
        <w:fldChar w:fldCharType="end"/>
      </w:r>
      <w:bookmarkEnd w:id="19"/>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و عظیم آبادی</w:t>
      </w:r>
      <w:bookmarkStart w:id="20" w:name="foot-main15"/>
      <w:r w:rsidRPr="009E6CD2">
        <w:rPr>
          <w:rFonts w:ascii="Times New Roman" w:eastAsia="Times New Roman" w:hAnsi="Times New Roman" w:cs="Times New Roman"/>
          <w:color w:val="000000" w:themeColor="text1"/>
          <w:sz w:val="24"/>
          <w:szCs w:val="24"/>
        </w:rPr>
        <w:fldChar w:fldCharType="begin"/>
      </w:r>
      <w:r w:rsidRPr="009E6CD2">
        <w:rPr>
          <w:rFonts w:ascii="Times New Roman" w:eastAsia="Times New Roman" w:hAnsi="Times New Roman" w:cs="Times New Roman"/>
          <w:color w:val="000000" w:themeColor="text1"/>
          <w:sz w:val="24"/>
          <w:szCs w:val="24"/>
        </w:rPr>
        <w:instrText xml:space="preserve"> HYPERLINK "http://www.wikifeqh.ir/%D9%85%D9%88%D8%B6%D9%88%D8%B9_%D8%B4%D9%86%D8%A7%D8%B3%DB%8C_%D8%BA%D9%86%D8%A7" \l "foot15" </w:instrText>
      </w:r>
      <w:r w:rsidRPr="009E6CD2">
        <w:rPr>
          <w:rFonts w:ascii="Times New Roman" w:eastAsia="Times New Roman" w:hAnsi="Times New Roman" w:cs="Times New Roman"/>
          <w:color w:val="000000" w:themeColor="text1"/>
          <w:sz w:val="24"/>
          <w:szCs w:val="24"/>
        </w:rPr>
        <w:fldChar w:fldCharType="separate"/>
      </w:r>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vertAlign w:val="superscript"/>
          <w:rtl/>
          <w:lang w:bidi="fa-IR"/>
        </w:rPr>
        <w:t>۱۵</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rPr>
        <w:fldChar w:fldCharType="end"/>
      </w:r>
      <w:bookmarkEnd w:id="20"/>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 xml:space="preserve">تعبیر به </w:t>
      </w:r>
      <w:hyperlink r:id="rId85" w:tooltip="کراهت" w:history="1">
        <w:r w:rsidRPr="009E6CD2">
          <w:rPr>
            <w:rFonts w:ascii="Times New Roman" w:eastAsia="Times New Roman" w:hAnsi="Times New Roman" w:cs="Times New Roman"/>
            <w:color w:val="000000" w:themeColor="text1"/>
            <w:sz w:val="24"/>
            <w:szCs w:val="24"/>
            <w:rtl/>
          </w:rPr>
          <w:t>کراهت</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غنا کرده‌اند؛ هرچند قرطبی</w:t>
      </w:r>
      <w:bookmarkStart w:id="21" w:name="foot-main16"/>
      <w:r w:rsidRPr="009E6CD2">
        <w:rPr>
          <w:rFonts w:ascii="Times New Roman" w:eastAsia="Times New Roman" w:hAnsi="Times New Roman" w:cs="Times New Roman"/>
          <w:color w:val="000000" w:themeColor="text1"/>
          <w:sz w:val="24"/>
          <w:szCs w:val="24"/>
        </w:rPr>
        <w:fldChar w:fldCharType="begin"/>
      </w:r>
      <w:r w:rsidRPr="009E6CD2">
        <w:rPr>
          <w:rFonts w:ascii="Times New Roman" w:eastAsia="Times New Roman" w:hAnsi="Times New Roman" w:cs="Times New Roman"/>
          <w:color w:val="000000" w:themeColor="text1"/>
          <w:sz w:val="24"/>
          <w:szCs w:val="24"/>
        </w:rPr>
        <w:instrText xml:space="preserve"> HYPERLINK "http://www.wikifeqh.ir/%D9%85%D9%88%D8%B6%D9%88%D8%B9_%D8%B4%D9%86%D8%A7%D8%B3%DB%8C_%D8%BA%D9%86%D8%A7" \l "foot16" </w:instrText>
      </w:r>
      <w:r w:rsidRPr="009E6CD2">
        <w:rPr>
          <w:rFonts w:ascii="Times New Roman" w:eastAsia="Times New Roman" w:hAnsi="Times New Roman" w:cs="Times New Roman"/>
          <w:color w:val="000000" w:themeColor="text1"/>
          <w:sz w:val="24"/>
          <w:szCs w:val="24"/>
        </w:rPr>
        <w:fldChar w:fldCharType="separate"/>
      </w:r>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vertAlign w:val="superscript"/>
          <w:rtl/>
          <w:lang w:bidi="fa-IR"/>
        </w:rPr>
        <w:t>۱۶</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rPr>
        <w:fldChar w:fldCharType="end"/>
      </w:r>
      <w:bookmarkEnd w:id="21"/>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و آلوسی</w:t>
      </w:r>
      <w:bookmarkStart w:id="22" w:name="foot-main17"/>
      <w:r w:rsidRPr="009E6CD2">
        <w:rPr>
          <w:rFonts w:ascii="Times New Roman" w:eastAsia="Times New Roman" w:hAnsi="Times New Roman" w:cs="Times New Roman"/>
          <w:color w:val="000000" w:themeColor="text1"/>
          <w:sz w:val="24"/>
          <w:szCs w:val="24"/>
        </w:rPr>
        <w:fldChar w:fldCharType="begin"/>
      </w:r>
      <w:r w:rsidRPr="009E6CD2">
        <w:rPr>
          <w:rFonts w:ascii="Times New Roman" w:eastAsia="Times New Roman" w:hAnsi="Times New Roman" w:cs="Times New Roman"/>
          <w:color w:val="000000" w:themeColor="text1"/>
          <w:sz w:val="24"/>
          <w:szCs w:val="24"/>
        </w:rPr>
        <w:instrText xml:space="preserve"> HYPERLINK "http://www.wikifeqh.ir/%D9%85%D9%88%D8%B6%D9%88%D8%B9_%D8%B4%D9%86%D8%A7%D8%B3%DB%8C_%D8%BA%D9%86%D8%A7" \l "foot17" </w:instrText>
      </w:r>
      <w:r w:rsidRPr="009E6CD2">
        <w:rPr>
          <w:rFonts w:ascii="Times New Roman" w:eastAsia="Times New Roman" w:hAnsi="Times New Roman" w:cs="Times New Roman"/>
          <w:color w:val="000000" w:themeColor="text1"/>
          <w:sz w:val="24"/>
          <w:szCs w:val="24"/>
        </w:rPr>
        <w:fldChar w:fldCharType="separate"/>
      </w:r>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vertAlign w:val="superscript"/>
          <w:rtl/>
          <w:lang w:bidi="fa-IR"/>
        </w:rPr>
        <w:t>۱۷</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rPr>
        <w:fldChar w:fldCharType="end"/>
      </w:r>
      <w:bookmarkEnd w:id="22"/>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با ذکر شواهدی گفته‌اند مراد از کراهت در تعبیرات فقیهان، همان حرمت است، ولی شافعی در هنگام بیان نظر خود مبنی بر کراهت غنا،</w:t>
      </w:r>
      <w:bookmarkStart w:id="23" w:name="foot-main18"/>
      <w:r w:rsidRPr="009E6CD2">
        <w:rPr>
          <w:rFonts w:ascii="Times New Roman" w:eastAsia="Times New Roman" w:hAnsi="Times New Roman" w:cs="Times New Roman"/>
          <w:color w:val="000000" w:themeColor="text1"/>
          <w:sz w:val="24"/>
          <w:szCs w:val="24"/>
        </w:rPr>
        <w:fldChar w:fldCharType="begin"/>
      </w:r>
      <w:r w:rsidRPr="009E6CD2">
        <w:rPr>
          <w:rFonts w:ascii="Times New Roman" w:eastAsia="Times New Roman" w:hAnsi="Times New Roman" w:cs="Times New Roman"/>
          <w:color w:val="000000" w:themeColor="text1"/>
          <w:sz w:val="24"/>
          <w:szCs w:val="24"/>
        </w:rPr>
        <w:instrText xml:space="preserve"> HYPERLINK "http://www.wikifeqh.ir/%D9%85%D9%88%D8%B6%D9%88%D8%B9_%D8%B4%D9%86%D8%A7%D8%B3%DB%8C_%D8%BA%D9%86%D8%A7" \l "foot18" </w:instrText>
      </w:r>
      <w:r w:rsidRPr="009E6CD2">
        <w:rPr>
          <w:rFonts w:ascii="Times New Roman" w:eastAsia="Times New Roman" w:hAnsi="Times New Roman" w:cs="Times New Roman"/>
          <w:color w:val="000000" w:themeColor="text1"/>
          <w:sz w:val="24"/>
          <w:szCs w:val="24"/>
        </w:rPr>
        <w:fldChar w:fldCharType="separate"/>
      </w:r>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vertAlign w:val="superscript"/>
          <w:rtl/>
          <w:lang w:bidi="fa-IR"/>
        </w:rPr>
        <w:t>۱۸</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rPr>
        <w:fldChar w:fldCharType="end"/>
      </w:r>
      <w:bookmarkEnd w:id="23"/>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و نیز محیی الدین نووی در بحث از کراهت غنا،</w:t>
      </w:r>
      <w:bookmarkStart w:id="24" w:name="foot-main19"/>
      <w:r w:rsidRPr="009E6CD2">
        <w:rPr>
          <w:rFonts w:ascii="Times New Roman" w:eastAsia="Times New Roman" w:hAnsi="Times New Roman" w:cs="Times New Roman"/>
          <w:color w:val="000000" w:themeColor="text1"/>
          <w:sz w:val="24"/>
          <w:szCs w:val="24"/>
        </w:rPr>
        <w:fldChar w:fldCharType="begin"/>
      </w:r>
      <w:r w:rsidRPr="009E6CD2">
        <w:rPr>
          <w:rFonts w:ascii="Times New Roman" w:eastAsia="Times New Roman" w:hAnsi="Times New Roman" w:cs="Times New Roman"/>
          <w:color w:val="000000" w:themeColor="text1"/>
          <w:sz w:val="24"/>
          <w:szCs w:val="24"/>
        </w:rPr>
        <w:instrText xml:space="preserve"> HYPERLINK "http://www.wikifeqh.ir/%D9%85%D9%88%D8%B6%D9%88%D8%B9_%D8%B4%D9%86%D8%A7%D8%B3%DB%8C_%D8%BA%D9%86%D8%A7" \l "foot19" </w:instrText>
      </w:r>
      <w:r w:rsidRPr="009E6CD2">
        <w:rPr>
          <w:rFonts w:ascii="Times New Roman" w:eastAsia="Times New Roman" w:hAnsi="Times New Roman" w:cs="Times New Roman"/>
          <w:color w:val="000000" w:themeColor="text1"/>
          <w:sz w:val="24"/>
          <w:szCs w:val="24"/>
        </w:rPr>
        <w:fldChar w:fldCharType="separate"/>
      </w:r>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vertAlign w:val="superscript"/>
          <w:rtl/>
          <w:lang w:bidi="fa-IR"/>
        </w:rPr>
        <w:t>۱۹</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rPr>
        <w:fldChar w:fldCharType="end"/>
      </w:r>
      <w:bookmarkEnd w:id="24"/>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تصریح می‌کنند که مراد آنان از کراهت، حرمت نیست</w:t>
      </w:r>
      <w:r w:rsidRPr="009E6CD2">
        <w:rPr>
          <w:rFonts w:ascii="Times New Roman" w:eastAsia="Times New Roman" w:hAnsi="Times New Roman" w:cs="Times New Roman"/>
          <w:color w:val="000000" w:themeColor="text1"/>
          <w:sz w:val="24"/>
          <w:szCs w:val="24"/>
        </w:rPr>
        <w:t>.</w:t>
      </w:r>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 xml:space="preserve">برخی از فقیهان اهل سنت، غنا را </w:t>
      </w:r>
      <w:hyperlink r:id="rId86" w:tooltip="مباح" w:history="1">
        <w:r w:rsidRPr="009E6CD2">
          <w:rPr>
            <w:rFonts w:ascii="Times New Roman" w:eastAsia="Times New Roman" w:hAnsi="Times New Roman" w:cs="Times New Roman"/>
            <w:color w:val="000000" w:themeColor="text1"/>
            <w:sz w:val="24"/>
            <w:szCs w:val="24"/>
            <w:rtl/>
          </w:rPr>
          <w:t>مباح</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می‌دانند؛ آنان بر این باورند که حرمت غنا، به جهت جمع شدن آن با محرمات خارجی دیگر است، چنان که در کتب فقهی آنان آمده است: (فالتغنّی من حیث کونه تردید الصوت بالالحان مباح لا شیء فیه ولکن قد یعرض له ما یجعله حراماً أو مکروهاً</w:t>
      </w:r>
      <w:r w:rsidRPr="009E6CD2">
        <w:rPr>
          <w:rFonts w:ascii="Times New Roman" w:eastAsia="Times New Roman" w:hAnsi="Times New Roman" w:cs="Times New Roman"/>
          <w:color w:val="000000" w:themeColor="text1"/>
          <w:sz w:val="24"/>
          <w:szCs w:val="24"/>
        </w:rPr>
        <w:t>).</w:t>
      </w:r>
      <w:bookmarkStart w:id="25" w:name="foot-main20"/>
      <w:r w:rsidRPr="009E6CD2">
        <w:rPr>
          <w:rFonts w:ascii="Times New Roman" w:eastAsia="Times New Roman" w:hAnsi="Times New Roman" w:cs="Times New Roman"/>
          <w:color w:val="000000" w:themeColor="text1"/>
          <w:sz w:val="24"/>
          <w:szCs w:val="24"/>
        </w:rPr>
        <w:fldChar w:fldCharType="begin"/>
      </w:r>
      <w:r w:rsidRPr="009E6CD2">
        <w:rPr>
          <w:rFonts w:ascii="Times New Roman" w:eastAsia="Times New Roman" w:hAnsi="Times New Roman" w:cs="Times New Roman"/>
          <w:color w:val="000000" w:themeColor="text1"/>
          <w:sz w:val="24"/>
          <w:szCs w:val="24"/>
        </w:rPr>
        <w:instrText xml:space="preserve"> HYPERLINK "http://www.wikifeqh.ir/%D9%85%D9%88%D8%B6%D9%88%D8%B9_%D8%B4%D9%86%D8%A7%D8%B3%DB%8C_%D8%BA%D9%86%D8%A7" \l "foot20" </w:instrText>
      </w:r>
      <w:r w:rsidRPr="009E6CD2">
        <w:rPr>
          <w:rFonts w:ascii="Times New Roman" w:eastAsia="Times New Roman" w:hAnsi="Times New Roman" w:cs="Times New Roman"/>
          <w:color w:val="000000" w:themeColor="text1"/>
          <w:sz w:val="24"/>
          <w:szCs w:val="24"/>
        </w:rPr>
        <w:fldChar w:fldCharType="separate"/>
      </w:r>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vertAlign w:val="superscript"/>
          <w:rtl/>
          <w:lang w:bidi="fa-IR"/>
        </w:rPr>
        <w:t>۲۰</w:t>
      </w:r>
      <w:proofErr w:type="gramStart"/>
      <w:r w:rsidRPr="009E6CD2">
        <w:rPr>
          <w:rFonts w:ascii="Times New Roman" w:eastAsia="Times New Roman" w:hAnsi="Times New Roman" w:cs="Times New Roman"/>
          <w:color w:val="000000" w:themeColor="text1"/>
          <w:sz w:val="24"/>
          <w:szCs w:val="24"/>
          <w:vertAlign w:val="superscript"/>
        </w:rPr>
        <w:t>]</w:t>
      </w:r>
      <w:proofErr w:type="gramEnd"/>
      <w:r w:rsidRPr="009E6CD2">
        <w:rPr>
          <w:rFonts w:ascii="Times New Roman" w:eastAsia="Times New Roman" w:hAnsi="Times New Roman" w:cs="Times New Roman"/>
          <w:color w:val="000000" w:themeColor="text1"/>
          <w:sz w:val="24"/>
          <w:szCs w:val="24"/>
        </w:rPr>
        <w:fldChar w:fldCharType="end"/>
      </w:r>
      <w:bookmarkEnd w:id="25"/>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 xml:space="preserve">همچنین گفته شده است که </w:t>
      </w:r>
      <w:hyperlink r:id="rId87" w:tooltip="غزالی" w:history="1">
        <w:r w:rsidRPr="009E6CD2">
          <w:rPr>
            <w:rFonts w:ascii="Times New Roman" w:eastAsia="Times New Roman" w:hAnsi="Times New Roman" w:cs="Times New Roman"/>
            <w:color w:val="000000" w:themeColor="text1"/>
            <w:sz w:val="24"/>
            <w:szCs w:val="24"/>
            <w:rtl/>
          </w:rPr>
          <w:t>غزالی</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 xml:space="preserve">معتقد به جواز غناست؛ زیرا به اعتقاد وی حرمت غنا از جهت محرمات خارجی است. وی از قول </w:t>
      </w:r>
      <w:hyperlink r:id="rId88" w:tooltip="شافعی" w:history="1">
        <w:r w:rsidRPr="009E6CD2">
          <w:rPr>
            <w:rFonts w:ascii="Times New Roman" w:eastAsia="Times New Roman" w:hAnsi="Times New Roman" w:cs="Times New Roman"/>
            <w:color w:val="000000" w:themeColor="text1"/>
            <w:sz w:val="24"/>
            <w:szCs w:val="24"/>
            <w:rtl/>
          </w:rPr>
          <w:t>شافعی</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نقل کرده است که هیچ یک از علمای حجاز، سماع و غنا را مکروه نمی‌دانند</w:t>
      </w:r>
      <w:r w:rsidRPr="009E6CD2">
        <w:rPr>
          <w:rFonts w:ascii="Times New Roman" w:eastAsia="Times New Roman" w:hAnsi="Times New Roman" w:cs="Times New Roman"/>
          <w:color w:val="000000" w:themeColor="text1"/>
          <w:sz w:val="24"/>
          <w:szCs w:val="24"/>
        </w:rPr>
        <w:t>.</w:t>
      </w:r>
      <w:bookmarkStart w:id="26" w:name="foot-main21"/>
      <w:r w:rsidRPr="009E6CD2">
        <w:rPr>
          <w:rFonts w:ascii="Times New Roman" w:eastAsia="Times New Roman" w:hAnsi="Times New Roman" w:cs="Times New Roman"/>
          <w:color w:val="000000" w:themeColor="text1"/>
          <w:sz w:val="24"/>
          <w:szCs w:val="24"/>
        </w:rPr>
        <w:fldChar w:fldCharType="begin"/>
      </w:r>
      <w:r w:rsidRPr="009E6CD2">
        <w:rPr>
          <w:rFonts w:ascii="Times New Roman" w:eastAsia="Times New Roman" w:hAnsi="Times New Roman" w:cs="Times New Roman"/>
          <w:color w:val="000000" w:themeColor="text1"/>
          <w:sz w:val="24"/>
          <w:szCs w:val="24"/>
        </w:rPr>
        <w:instrText xml:space="preserve"> HYPERLINK "http://www.wikifeqh.ir/%D9%85%D9%88%D8%B6%D9%88%D8%B9_%D8%B4%D9%86%D8%A7%D8%B3%DB%8C_%D8%BA%D9%86%D8%A7" \l "foot21" </w:instrText>
      </w:r>
      <w:r w:rsidRPr="009E6CD2">
        <w:rPr>
          <w:rFonts w:ascii="Times New Roman" w:eastAsia="Times New Roman" w:hAnsi="Times New Roman" w:cs="Times New Roman"/>
          <w:color w:val="000000" w:themeColor="text1"/>
          <w:sz w:val="24"/>
          <w:szCs w:val="24"/>
        </w:rPr>
        <w:fldChar w:fldCharType="separate"/>
      </w:r>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vertAlign w:val="superscript"/>
          <w:rtl/>
          <w:lang w:bidi="fa-IR"/>
        </w:rPr>
        <w:t>۲۱</w:t>
      </w:r>
      <w:proofErr w:type="gramStart"/>
      <w:r w:rsidRPr="009E6CD2">
        <w:rPr>
          <w:rFonts w:ascii="Times New Roman" w:eastAsia="Times New Roman" w:hAnsi="Times New Roman" w:cs="Times New Roman"/>
          <w:color w:val="000000" w:themeColor="text1"/>
          <w:sz w:val="24"/>
          <w:szCs w:val="24"/>
          <w:vertAlign w:val="superscript"/>
        </w:rPr>
        <w:t>]</w:t>
      </w:r>
      <w:proofErr w:type="gramEnd"/>
      <w:r w:rsidRPr="009E6CD2">
        <w:rPr>
          <w:rFonts w:ascii="Times New Roman" w:eastAsia="Times New Roman" w:hAnsi="Times New Roman" w:cs="Times New Roman"/>
          <w:color w:val="000000" w:themeColor="text1"/>
          <w:sz w:val="24"/>
          <w:szCs w:val="24"/>
        </w:rPr>
        <w:fldChar w:fldCharType="end"/>
      </w:r>
      <w:bookmarkEnd w:id="26"/>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برخی از فقیهان اهل سنت، مانند آبی ازهری و قادری حنفی، مثل بیشتر فقیهان شیعه معتقد به حرمت نفسی غنا هستند</w:t>
      </w:r>
      <w:r w:rsidRPr="009E6CD2">
        <w:rPr>
          <w:rFonts w:ascii="Times New Roman" w:eastAsia="Times New Roman" w:hAnsi="Times New Roman" w:cs="Times New Roman"/>
          <w:color w:val="000000" w:themeColor="text1"/>
          <w:sz w:val="24"/>
          <w:szCs w:val="24"/>
        </w:rPr>
        <w:t>.</w:t>
      </w:r>
      <w:bookmarkStart w:id="27" w:name="foot-main22"/>
      <w:r w:rsidRPr="009E6CD2">
        <w:rPr>
          <w:rFonts w:ascii="Times New Roman" w:eastAsia="Times New Roman" w:hAnsi="Times New Roman" w:cs="Times New Roman"/>
          <w:color w:val="000000" w:themeColor="text1"/>
          <w:sz w:val="24"/>
          <w:szCs w:val="24"/>
        </w:rPr>
        <w:fldChar w:fldCharType="begin"/>
      </w:r>
      <w:r w:rsidRPr="009E6CD2">
        <w:rPr>
          <w:rFonts w:ascii="Times New Roman" w:eastAsia="Times New Roman" w:hAnsi="Times New Roman" w:cs="Times New Roman"/>
          <w:color w:val="000000" w:themeColor="text1"/>
          <w:sz w:val="24"/>
          <w:szCs w:val="24"/>
        </w:rPr>
        <w:instrText xml:space="preserve"> HYPERLINK "http://www.wikifeqh.ir/%D9%85%D9%88%D8%B6%D9%88%D8%B9_%D8%B4%D9%86%D8%A7%D8%B3%DB%8C_%D8%BA%D9%86%D8%A7" \l "foot22" </w:instrText>
      </w:r>
      <w:r w:rsidRPr="009E6CD2">
        <w:rPr>
          <w:rFonts w:ascii="Times New Roman" w:eastAsia="Times New Roman" w:hAnsi="Times New Roman" w:cs="Times New Roman"/>
          <w:color w:val="000000" w:themeColor="text1"/>
          <w:sz w:val="24"/>
          <w:szCs w:val="24"/>
        </w:rPr>
        <w:fldChar w:fldCharType="separate"/>
      </w:r>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vertAlign w:val="superscript"/>
          <w:rtl/>
          <w:lang w:bidi="fa-IR"/>
        </w:rPr>
        <w:t>۲۲</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rPr>
        <w:fldChar w:fldCharType="end"/>
      </w:r>
      <w:bookmarkStart w:id="28" w:name="foot-main23"/>
      <w:bookmarkEnd w:id="27"/>
      <w:r w:rsidRPr="009E6CD2">
        <w:rPr>
          <w:rFonts w:ascii="Times New Roman" w:eastAsia="Times New Roman" w:hAnsi="Times New Roman" w:cs="Times New Roman"/>
          <w:color w:val="000000" w:themeColor="text1"/>
          <w:sz w:val="24"/>
          <w:szCs w:val="24"/>
        </w:rPr>
        <w:fldChar w:fldCharType="begin"/>
      </w:r>
      <w:r w:rsidRPr="009E6CD2">
        <w:rPr>
          <w:rFonts w:ascii="Times New Roman" w:eastAsia="Times New Roman" w:hAnsi="Times New Roman" w:cs="Times New Roman"/>
          <w:color w:val="000000" w:themeColor="text1"/>
          <w:sz w:val="24"/>
          <w:szCs w:val="24"/>
        </w:rPr>
        <w:instrText xml:space="preserve"> HYPERLINK "http://www.wikifeqh.ir/%D9%85%D9%88%D8%B6%D9%88%D8%B9_%D8%B4%D9%86%D8%A7%D8%B3%DB%8C_%D8%BA%D9%86%D8%A7" \l "foot23" </w:instrText>
      </w:r>
      <w:r w:rsidRPr="009E6CD2">
        <w:rPr>
          <w:rFonts w:ascii="Times New Roman" w:eastAsia="Times New Roman" w:hAnsi="Times New Roman" w:cs="Times New Roman"/>
          <w:color w:val="000000" w:themeColor="text1"/>
          <w:sz w:val="24"/>
          <w:szCs w:val="24"/>
        </w:rPr>
        <w:fldChar w:fldCharType="separate"/>
      </w:r>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vertAlign w:val="superscript"/>
          <w:rtl/>
          <w:lang w:bidi="fa-IR"/>
        </w:rPr>
        <w:t>۲۳</w:t>
      </w:r>
      <w:proofErr w:type="gramStart"/>
      <w:r w:rsidRPr="009E6CD2">
        <w:rPr>
          <w:rFonts w:ascii="Times New Roman" w:eastAsia="Times New Roman" w:hAnsi="Times New Roman" w:cs="Times New Roman"/>
          <w:color w:val="000000" w:themeColor="text1"/>
          <w:sz w:val="24"/>
          <w:szCs w:val="24"/>
          <w:vertAlign w:val="superscript"/>
        </w:rPr>
        <w:t>]</w:t>
      </w:r>
      <w:proofErr w:type="gramEnd"/>
      <w:r w:rsidRPr="009E6CD2">
        <w:rPr>
          <w:rFonts w:ascii="Times New Roman" w:eastAsia="Times New Roman" w:hAnsi="Times New Roman" w:cs="Times New Roman"/>
          <w:color w:val="000000" w:themeColor="text1"/>
          <w:sz w:val="24"/>
          <w:szCs w:val="24"/>
        </w:rPr>
        <w:fldChar w:fldCharType="end"/>
      </w:r>
      <w:bookmarkEnd w:id="28"/>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Pr>
        <w:lastRenderedPageBreak/>
        <w:br/>
      </w:r>
      <w:bookmarkStart w:id="29" w:name="ضرورت_تبیین_موضوع_غنا"/>
      <w:r w:rsidRPr="009E6CD2">
        <w:rPr>
          <w:rFonts w:ascii="Times New Roman" w:eastAsia="Times New Roman" w:hAnsi="Times New Roman" w:cs="Times New Roman"/>
          <w:b/>
          <w:bCs/>
          <w:color w:val="000000" w:themeColor="text1"/>
          <w:sz w:val="21"/>
          <w:szCs w:val="21"/>
          <w:rtl/>
        </w:rPr>
        <w:t>ضرورت تبیین موضوع غنا</w:t>
      </w:r>
      <w:bookmarkEnd w:id="29"/>
      <w:r w:rsidRPr="009E6CD2">
        <w:rPr>
          <w:rFonts w:ascii="Times New Roman" w:eastAsia="Times New Roman" w:hAnsi="Times New Roman" w:cs="Times New Roman"/>
          <w:color w:val="000000" w:themeColor="text1"/>
          <w:sz w:val="24"/>
          <w:szCs w:val="24"/>
        </w:rPr>
        <w:t>[</w:t>
      </w:r>
      <w:hyperlink r:id="rId89" w:tooltip="ویرایش" w:history="1">
        <w:r w:rsidRPr="009E6CD2">
          <w:rPr>
            <w:rFonts w:ascii="Times New Roman" w:eastAsia="Times New Roman" w:hAnsi="Times New Roman" w:cs="Times New Roman"/>
            <w:color w:val="000000" w:themeColor="text1"/>
            <w:sz w:val="24"/>
            <w:szCs w:val="24"/>
            <w:rtl/>
          </w:rPr>
          <w:t>ویرایش</w:t>
        </w:r>
      </w:hyperlink>
      <w:r w:rsidRPr="009E6CD2">
        <w:rPr>
          <w:rFonts w:ascii="Times New Roman" w:eastAsia="Times New Roman" w:hAnsi="Times New Roman" w:cs="Times New Roman"/>
          <w:color w:val="000000" w:themeColor="text1"/>
          <w:sz w:val="24"/>
          <w:szCs w:val="24"/>
        </w:rPr>
        <w:t>]</w:t>
      </w:r>
    </w:p>
    <w:p w:rsidR="003D175E" w:rsidRPr="009E6CD2" w:rsidRDefault="009E6CD2" w:rsidP="009E6CD2">
      <w:pPr>
        <w:bidi/>
        <w:spacing w:after="0" w:line="240" w:lineRule="auto"/>
        <w:rPr>
          <w:rFonts w:ascii="Times New Roman" w:eastAsia="Times New Roman" w:hAnsi="Times New Roman" w:cs="Times New Roman"/>
          <w:color w:val="000000" w:themeColor="text1"/>
          <w:sz w:val="24"/>
          <w:szCs w:val="24"/>
        </w:rPr>
      </w:pPr>
      <w:r w:rsidRPr="009E6CD2">
        <w:rPr>
          <w:rFonts w:ascii="Times New Roman" w:eastAsia="Times New Roman" w:hAnsi="Times New Roman" w:cs="Times New Roman"/>
          <w:color w:val="000000" w:themeColor="text1"/>
          <w:sz w:val="24"/>
          <w:szCs w:val="24"/>
        </w:rPr>
        <w:pict>
          <v:rect id="_x0000_i1028" style="width:0;height:1.5pt" o:hralign="center" o:hrstd="t" o:hrnoshade="t" o:hr="t" fillcolor="#ddd" stroked="f"/>
        </w:pict>
      </w:r>
    </w:p>
    <w:p w:rsidR="003D175E" w:rsidRPr="009E6CD2" w:rsidRDefault="003D175E" w:rsidP="009E6CD2">
      <w:pPr>
        <w:bidi/>
        <w:spacing w:after="0" w:line="240" w:lineRule="auto"/>
        <w:rPr>
          <w:rFonts w:ascii="Times New Roman" w:eastAsia="Times New Roman" w:hAnsi="Times New Roman" w:cs="Times New Roman"/>
          <w:color w:val="000000" w:themeColor="text1"/>
          <w:sz w:val="24"/>
          <w:szCs w:val="24"/>
        </w:rPr>
      </w:pPr>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 xml:space="preserve">پیش از بیان دلایل حرمت غنا، لازم است موضوع و مفهوم آن مورد بررسی قرار گیرد؛ زیرا شناخت موضوع غنا در تعیین نوع </w:t>
      </w:r>
      <w:hyperlink r:id="rId90" w:tooltip="حکم" w:history="1">
        <w:r w:rsidRPr="009E6CD2">
          <w:rPr>
            <w:rFonts w:ascii="Times New Roman" w:eastAsia="Times New Roman" w:hAnsi="Times New Roman" w:cs="Times New Roman"/>
            <w:color w:val="000000" w:themeColor="text1"/>
            <w:sz w:val="24"/>
            <w:szCs w:val="24"/>
            <w:rtl/>
          </w:rPr>
          <w:t>حکم</w:t>
        </w:r>
      </w:hyperlink>
      <w:r w:rsidRPr="009E6CD2">
        <w:rPr>
          <w:rFonts w:ascii="Times New Roman" w:eastAsia="Times New Roman" w:hAnsi="Times New Roman" w:cs="Times New Roman"/>
          <w:color w:val="000000" w:themeColor="text1"/>
          <w:sz w:val="24"/>
          <w:szCs w:val="24"/>
          <w:rtl/>
        </w:rPr>
        <w:t xml:space="preserve">، نقش اساسی دارد؛ چراکه احکام دایرمدار موضوعات، و موضوعات علت وجودی </w:t>
      </w:r>
      <w:hyperlink r:id="rId91" w:tooltip="احکام" w:history="1">
        <w:r w:rsidRPr="009E6CD2">
          <w:rPr>
            <w:rFonts w:ascii="Times New Roman" w:eastAsia="Times New Roman" w:hAnsi="Times New Roman" w:cs="Times New Roman"/>
            <w:color w:val="000000" w:themeColor="text1"/>
            <w:sz w:val="24"/>
            <w:szCs w:val="24"/>
            <w:rtl/>
          </w:rPr>
          <w:t>احکام</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به شمار می‌آیند (الأحکام تدور مدار الأسماء</w:t>
      </w:r>
      <w:r w:rsidRPr="009E6CD2">
        <w:rPr>
          <w:rFonts w:ascii="Times New Roman" w:eastAsia="Times New Roman" w:hAnsi="Times New Roman" w:cs="Times New Roman"/>
          <w:color w:val="000000" w:themeColor="text1"/>
          <w:sz w:val="24"/>
          <w:szCs w:val="24"/>
        </w:rPr>
        <w:t>).</w:t>
      </w:r>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 xml:space="preserve">هرچند غنا از موضوعات مورد ابتلای همگان است و فقیهان به طور معمول درباره موضوع شناسی غنا بحث کرده‌اند، این موضوع همچنان در ابهام و محل </w:t>
      </w:r>
      <w:hyperlink r:id="rId92" w:tooltip="نزاع (پیوندی وجود ندارد)" w:history="1">
        <w:r w:rsidRPr="009E6CD2">
          <w:rPr>
            <w:rFonts w:ascii="Times New Roman" w:eastAsia="Times New Roman" w:hAnsi="Times New Roman" w:cs="Times New Roman"/>
            <w:color w:val="000000" w:themeColor="text1"/>
            <w:sz w:val="24"/>
            <w:szCs w:val="24"/>
            <w:rtl/>
          </w:rPr>
          <w:t>نزاع</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و کشمکش جدی متفکران حوزه فقه است</w:t>
      </w:r>
      <w:r w:rsidRPr="009E6CD2">
        <w:rPr>
          <w:rFonts w:ascii="Times New Roman" w:eastAsia="Times New Roman" w:hAnsi="Times New Roman" w:cs="Times New Roman"/>
          <w:color w:val="000000" w:themeColor="text1"/>
          <w:sz w:val="24"/>
          <w:szCs w:val="24"/>
        </w:rPr>
        <w:t>.</w:t>
      </w:r>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 xml:space="preserve">لازم به یادآوری است که بیشتر فقیهان، غنا را از موضوعات استنباطی می‌دانند که مانند </w:t>
      </w:r>
      <w:hyperlink r:id="rId93" w:tooltip="استنباط" w:history="1">
        <w:r w:rsidRPr="009E6CD2">
          <w:rPr>
            <w:rFonts w:ascii="Times New Roman" w:eastAsia="Times New Roman" w:hAnsi="Times New Roman" w:cs="Times New Roman"/>
            <w:color w:val="000000" w:themeColor="text1"/>
            <w:sz w:val="24"/>
            <w:szCs w:val="24"/>
            <w:rtl/>
          </w:rPr>
          <w:t>استنباط</w:t>
        </w:r>
      </w:hyperlink>
      <w:r w:rsidRPr="009E6CD2">
        <w:rPr>
          <w:rFonts w:ascii="Times New Roman" w:eastAsia="Times New Roman" w:hAnsi="Times New Roman" w:cs="Times New Roman"/>
          <w:color w:val="000000" w:themeColor="text1"/>
          <w:sz w:val="24"/>
          <w:szCs w:val="24"/>
        </w:rPr>
        <w:t xml:space="preserve"> </w:t>
      </w:r>
      <w:hyperlink r:id="rId94" w:tooltip="حکم شرعی" w:history="1">
        <w:r w:rsidRPr="009E6CD2">
          <w:rPr>
            <w:rFonts w:ascii="Times New Roman" w:eastAsia="Times New Roman" w:hAnsi="Times New Roman" w:cs="Times New Roman"/>
            <w:color w:val="000000" w:themeColor="text1"/>
            <w:sz w:val="24"/>
            <w:szCs w:val="24"/>
            <w:rtl/>
          </w:rPr>
          <w:t>حکم شرعی</w:t>
        </w:r>
      </w:hyperlink>
      <w:r w:rsidRPr="009E6CD2">
        <w:rPr>
          <w:rFonts w:ascii="Times New Roman" w:eastAsia="Times New Roman" w:hAnsi="Times New Roman" w:cs="Times New Roman"/>
          <w:color w:val="000000" w:themeColor="text1"/>
          <w:sz w:val="24"/>
          <w:szCs w:val="24"/>
          <w:rtl/>
        </w:rPr>
        <w:t xml:space="preserve">، تعیین آن وظیفه مجتهد است و کسانی که فقیه نیستند در این گونه موضوعات یا باید به </w:t>
      </w:r>
      <w:hyperlink r:id="rId95" w:tooltip="احتیاط" w:history="1">
        <w:r w:rsidRPr="009E6CD2">
          <w:rPr>
            <w:rFonts w:ascii="Times New Roman" w:eastAsia="Times New Roman" w:hAnsi="Times New Roman" w:cs="Times New Roman"/>
            <w:color w:val="000000" w:themeColor="text1"/>
            <w:sz w:val="24"/>
            <w:szCs w:val="24"/>
            <w:rtl/>
          </w:rPr>
          <w:t>احتیاط</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 xml:space="preserve">عمل کنند و یا آنکه از فقیهی جامع شرایط، </w:t>
      </w:r>
      <w:hyperlink r:id="rId96" w:tooltip="تقلید" w:history="1">
        <w:r w:rsidRPr="009E6CD2">
          <w:rPr>
            <w:rFonts w:ascii="Times New Roman" w:eastAsia="Times New Roman" w:hAnsi="Times New Roman" w:cs="Times New Roman"/>
            <w:color w:val="000000" w:themeColor="text1"/>
            <w:sz w:val="24"/>
            <w:szCs w:val="24"/>
            <w:rtl/>
          </w:rPr>
          <w:t>تقلید</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نمایند؛ هرچند برخی از فقیهان، مانند محقق نراقی</w:t>
      </w:r>
      <w:bookmarkStart w:id="30" w:name="foot-main24"/>
      <w:r w:rsidRPr="009E6CD2">
        <w:rPr>
          <w:rFonts w:ascii="Times New Roman" w:eastAsia="Times New Roman" w:hAnsi="Times New Roman" w:cs="Times New Roman"/>
          <w:color w:val="000000" w:themeColor="text1"/>
          <w:sz w:val="24"/>
          <w:szCs w:val="24"/>
        </w:rPr>
        <w:fldChar w:fldCharType="begin"/>
      </w:r>
      <w:r w:rsidRPr="009E6CD2">
        <w:rPr>
          <w:rFonts w:ascii="Times New Roman" w:eastAsia="Times New Roman" w:hAnsi="Times New Roman" w:cs="Times New Roman"/>
          <w:color w:val="000000" w:themeColor="text1"/>
          <w:sz w:val="24"/>
          <w:szCs w:val="24"/>
        </w:rPr>
        <w:instrText xml:space="preserve"> HYPERLINK "http://www.wikifeqh.ir/%D9%85%D9%88%D8%B6%D9%88%D8%B9_%D8%B4%D9%86%D8%A7%D8%B3%DB%8C_%D8%BA%D9%86%D8%A7" \l "foot24" </w:instrText>
      </w:r>
      <w:r w:rsidRPr="009E6CD2">
        <w:rPr>
          <w:rFonts w:ascii="Times New Roman" w:eastAsia="Times New Roman" w:hAnsi="Times New Roman" w:cs="Times New Roman"/>
          <w:color w:val="000000" w:themeColor="text1"/>
          <w:sz w:val="24"/>
          <w:szCs w:val="24"/>
        </w:rPr>
        <w:fldChar w:fldCharType="separate"/>
      </w:r>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vertAlign w:val="superscript"/>
          <w:rtl/>
          <w:lang w:bidi="fa-IR"/>
        </w:rPr>
        <w:t>۲۴</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rPr>
        <w:fldChar w:fldCharType="end"/>
      </w:r>
      <w:bookmarkEnd w:id="30"/>
      <w:r w:rsidRPr="009E6CD2">
        <w:rPr>
          <w:rFonts w:ascii="Times New Roman" w:eastAsia="Times New Roman" w:hAnsi="Times New Roman" w:cs="Times New Roman"/>
          <w:color w:val="000000" w:themeColor="text1"/>
          <w:sz w:val="24"/>
          <w:szCs w:val="24"/>
          <w:rtl/>
        </w:rPr>
        <w:t>و شهید ثانی</w:t>
      </w:r>
      <w:bookmarkStart w:id="31" w:name="foot-main25"/>
      <w:r w:rsidRPr="009E6CD2">
        <w:rPr>
          <w:rFonts w:ascii="Times New Roman" w:eastAsia="Times New Roman" w:hAnsi="Times New Roman" w:cs="Times New Roman"/>
          <w:color w:val="000000" w:themeColor="text1"/>
          <w:sz w:val="24"/>
          <w:szCs w:val="24"/>
        </w:rPr>
        <w:fldChar w:fldCharType="begin"/>
      </w:r>
      <w:r w:rsidRPr="009E6CD2">
        <w:rPr>
          <w:rFonts w:ascii="Times New Roman" w:eastAsia="Times New Roman" w:hAnsi="Times New Roman" w:cs="Times New Roman"/>
          <w:color w:val="000000" w:themeColor="text1"/>
          <w:sz w:val="24"/>
          <w:szCs w:val="24"/>
        </w:rPr>
        <w:instrText xml:space="preserve"> HYPERLINK "http://www.wikifeqh.ir/%D9%85%D9%88%D8%B6%D9%88%D8%B9_%D8%B4%D9%86%D8%A7%D8%B3%DB%8C_%D8%BA%D9%86%D8%A7" \l "foot25" </w:instrText>
      </w:r>
      <w:r w:rsidRPr="009E6CD2">
        <w:rPr>
          <w:rFonts w:ascii="Times New Roman" w:eastAsia="Times New Roman" w:hAnsi="Times New Roman" w:cs="Times New Roman"/>
          <w:color w:val="000000" w:themeColor="text1"/>
          <w:sz w:val="24"/>
          <w:szCs w:val="24"/>
        </w:rPr>
        <w:fldChar w:fldCharType="separate"/>
      </w:r>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vertAlign w:val="superscript"/>
          <w:rtl/>
          <w:lang w:bidi="fa-IR"/>
        </w:rPr>
        <w:t>۲۵</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rPr>
        <w:fldChar w:fldCharType="end"/>
      </w:r>
      <w:bookmarkEnd w:id="31"/>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غنا را از موضوعات صرف دانسته‌اند</w:t>
      </w:r>
      <w:r w:rsidRPr="009E6CD2">
        <w:rPr>
          <w:rFonts w:ascii="Times New Roman" w:eastAsia="Times New Roman" w:hAnsi="Times New Roman" w:cs="Times New Roman"/>
          <w:color w:val="000000" w:themeColor="text1"/>
          <w:sz w:val="24"/>
          <w:szCs w:val="24"/>
        </w:rPr>
        <w:t>.</w:t>
      </w:r>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بیشتر فقیهان برای دستیابی به موضوع غنا، تلاش خود را بر ارائه تعریفی جامع از غنا متمرکز کرده‌اند، و برخی که نتوانسته‌اند به تعریف جامعی دست یابند، غنا را به رسم تبیین کرده‌اند. اکنون لازم است به بررسی معنای لغوی و اصطلاحی غنا بپردازیم</w:t>
      </w:r>
      <w:r w:rsidRPr="009E6CD2">
        <w:rPr>
          <w:rFonts w:ascii="Times New Roman" w:eastAsia="Times New Roman" w:hAnsi="Times New Roman" w:cs="Times New Roman"/>
          <w:color w:val="000000" w:themeColor="text1"/>
          <w:sz w:val="24"/>
          <w:szCs w:val="24"/>
        </w:rPr>
        <w:t>.</w:t>
      </w:r>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Pr>
        <w:br/>
      </w:r>
      <w:bookmarkStart w:id="32" w:name="معنای_لغوی_غنا"/>
      <w:r w:rsidRPr="009E6CD2">
        <w:rPr>
          <w:rFonts w:ascii="Times New Roman" w:eastAsia="Times New Roman" w:hAnsi="Times New Roman" w:cs="Times New Roman"/>
          <w:b/>
          <w:bCs/>
          <w:color w:val="000000" w:themeColor="text1"/>
          <w:sz w:val="21"/>
          <w:szCs w:val="21"/>
          <w:rtl/>
        </w:rPr>
        <w:t>معنای لغوی غنا</w:t>
      </w:r>
      <w:bookmarkEnd w:id="32"/>
      <w:r w:rsidRPr="009E6CD2">
        <w:rPr>
          <w:rFonts w:ascii="Times New Roman" w:eastAsia="Times New Roman" w:hAnsi="Times New Roman" w:cs="Times New Roman"/>
          <w:color w:val="000000" w:themeColor="text1"/>
          <w:sz w:val="24"/>
          <w:szCs w:val="24"/>
        </w:rPr>
        <w:t>[</w:t>
      </w:r>
      <w:hyperlink r:id="rId97" w:tooltip="ویرایش" w:history="1">
        <w:r w:rsidRPr="009E6CD2">
          <w:rPr>
            <w:rFonts w:ascii="Times New Roman" w:eastAsia="Times New Roman" w:hAnsi="Times New Roman" w:cs="Times New Roman"/>
            <w:color w:val="000000" w:themeColor="text1"/>
            <w:sz w:val="24"/>
            <w:szCs w:val="24"/>
            <w:rtl/>
          </w:rPr>
          <w:t>ویرایش</w:t>
        </w:r>
      </w:hyperlink>
      <w:r w:rsidRPr="009E6CD2">
        <w:rPr>
          <w:rFonts w:ascii="Times New Roman" w:eastAsia="Times New Roman" w:hAnsi="Times New Roman" w:cs="Times New Roman"/>
          <w:color w:val="000000" w:themeColor="text1"/>
          <w:sz w:val="24"/>
          <w:szCs w:val="24"/>
        </w:rPr>
        <w:t>]</w:t>
      </w:r>
    </w:p>
    <w:p w:rsidR="003D175E" w:rsidRPr="009E6CD2" w:rsidRDefault="009E6CD2" w:rsidP="009E6CD2">
      <w:pPr>
        <w:bidi/>
        <w:spacing w:after="0" w:line="240" w:lineRule="auto"/>
        <w:rPr>
          <w:rFonts w:ascii="Times New Roman" w:eastAsia="Times New Roman" w:hAnsi="Times New Roman" w:cs="Times New Roman"/>
          <w:color w:val="000000" w:themeColor="text1"/>
          <w:sz w:val="24"/>
          <w:szCs w:val="24"/>
        </w:rPr>
      </w:pPr>
      <w:r w:rsidRPr="009E6CD2">
        <w:rPr>
          <w:rFonts w:ascii="Times New Roman" w:eastAsia="Times New Roman" w:hAnsi="Times New Roman" w:cs="Times New Roman"/>
          <w:color w:val="000000" w:themeColor="text1"/>
          <w:sz w:val="24"/>
          <w:szCs w:val="24"/>
        </w:rPr>
        <w:pict>
          <v:rect id="_x0000_i1029" style="width:0;height:1.5pt" o:hralign="center" o:hrstd="t" o:hrnoshade="t" o:hr="t" fillcolor="#ddd" stroked="f"/>
        </w:pict>
      </w:r>
    </w:p>
    <w:p w:rsidR="003D175E" w:rsidRPr="009E6CD2" w:rsidRDefault="003D175E" w:rsidP="009E6CD2">
      <w:pPr>
        <w:bidi/>
        <w:spacing w:after="0" w:line="240" w:lineRule="auto"/>
        <w:rPr>
          <w:rFonts w:ascii="Times New Roman" w:eastAsia="Times New Roman" w:hAnsi="Times New Roman" w:cs="Times New Roman"/>
          <w:color w:val="000000" w:themeColor="text1"/>
          <w:sz w:val="24"/>
          <w:szCs w:val="24"/>
        </w:rPr>
      </w:pPr>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 xml:space="preserve">کلمه (غناء) به فتح غین (غَناء) به معنای ضد </w:t>
      </w:r>
      <w:hyperlink r:id="rId98" w:tooltip="فقر" w:history="1">
        <w:r w:rsidRPr="009E6CD2">
          <w:rPr>
            <w:rFonts w:ascii="Times New Roman" w:eastAsia="Times New Roman" w:hAnsi="Times New Roman" w:cs="Times New Roman"/>
            <w:color w:val="000000" w:themeColor="text1"/>
            <w:sz w:val="24"/>
            <w:szCs w:val="24"/>
            <w:rtl/>
          </w:rPr>
          <w:t>فقر</w:t>
        </w:r>
      </w:hyperlink>
      <w:r w:rsidRPr="009E6CD2">
        <w:rPr>
          <w:rFonts w:ascii="Times New Roman" w:eastAsia="Times New Roman" w:hAnsi="Times New Roman" w:cs="Times New Roman"/>
          <w:color w:val="000000" w:themeColor="text1"/>
          <w:sz w:val="24"/>
          <w:szCs w:val="24"/>
          <w:rtl/>
        </w:rPr>
        <w:t xml:space="preserve">، کفایت و </w:t>
      </w:r>
      <w:hyperlink r:id="rId99" w:tooltip="نفع (پیوندی وجود ندارد)" w:history="1">
        <w:r w:rsidRPr="009E6CD2">
          <w:rPr>
            <w:rFonts w:ascii="Times New Roman" w:eastAsia="Times New Roman" w:hAnsi="Times New Roman" w:cs="Times New Roman"/>
            <w:color w:val="000000" w:themeColor="text1"/>
            <w:sz w:val="24"/>
            <w:szCs w:val="24"/>
            <w:rtl/>
          </w:rPr>
          <w:t>نفع</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 xml:space="preserve">است، </w:t>
      </w:r>
      <w:bookmarkStart w:id="33" w:name="foot-main26"/>
      <w:r w:rsidRPr="009E6CD2">
        <w:rPr>
          <w:rFonts w:ascii="Times New Roman" w:eastAsia="Times New Roman" w:hAnsi="Times New Roman" w:cs="Times New Roman"/>
          <w:color w:val="000000" w:themeColor="text1"/>
          <w:sz w:val="24"/>
          <w:szCs w:val="24"/>
        </w:rPr>
        <w:fldChar w:fldCharType="begin"/>
      </w:r>
      <w:r w:rsidRPr="009E6CD2">
        <w:rPr>
          <w:rFonts w:ascii="Times New Roman" w:eastAsia="Times New Roman" w:hAnsi="Times New Roman" w:cs="Times New Roman"/>
          <w:color w:val="000000" w:themeColor="text1"/>
          <w:sz w:val="24"/>
          <w:szCs w:val="24"/>
        </w:rPr>
        <w:instrText xml:space="preserve"> HYPERLINK "http://www.wikifeqh.ir/%D9%85%D9%88%D8%B6%D9%88%D8%B9_%D8%B4%D9%86%D8%A7%D8%B3%DB%8C_%D8%BA%D9%86%D8%A7" \l "foot26" </w:instrText>
      </w:r>
      <w:r w:rsidRPr="009E6CD2">
        <w:rPr>
          <w:rFonts w:ascii="Times New Roman" w:eastAsia="Times New Roman" w:hAnsi="Times New Roman" w:cs="Times New Roman"/>
          <w:color w:val="000000" w:themeColor="text1"/>
          <w:sz w:val="24"/>
          <w:szCs w:val="24"/>
        </w:rPr>
        <w:fldChar w:fldCharType="separate"/>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vertAlign w:val="superscript"/>
          <w:rtl/>
          <w:lang w:bidi="fa-IR"/>
        </w:rPr>
        <w:t>۲۶</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rPr>
        <w:fldChar w:fldCharType="end"/>
      </w:r>
      <w:bookmarkEnd w:id="33"/>
      <w:r w:rsidRPr="009E6CD2">
        <w:rPr>
          <w:rFonts w:ascii="Times New Roman" w:eastAsia="Times New Roman" w:hAnsi="Times New Roman" w:cs="Times New Roman"/>
          <w:color w:val="000000" w:themeColor="text1"/>
          <w:sz w:val="24"/>
          <w:szCs w:val="24"/>
          <w:rtl/>
        </w:rPr>
        <w:t xml:space="preserve">بنابراین وقتی گفته می‌شود: (هذا شیء لا غناء فیه)، یعنی آن شیء نافع نیست و به قدر کفایت نمی‌باشد؛ </w:t>
      </w:r>
      <w:bookmarkStart w:id="34" w:name="foot-main27"/>
      <w:r w:rsidRPr="009E6CD2">
        <w:rPr>
          <w:rFonts w:ascii="Times New Roman" w:eastAsia="Times New Roman" w:hAnsi="Times New Roman" w:cs="Times New Roman"/>
          <w:color w:val="000000" w:themeColor="text1"/>
          <w:sz w:val="24"/>
          <w:szCs w:val="24"/>
        </w:rPr>
        <w:fldChar w:fldCharType="begin"/>
      </w:r>
      <w:r w:rsidRPr="009E6CD2">
        <w:rPr>
          <w:rFonts w:ascii="Times New Roman" w:eastAsia="Times New Roman" w:hAnsi="Times New Roman" w:cs="Times New Roman"/>
          <w:color w:val="000000" w:themeColor="text1"/>
          <w:sz w:val="24"/>
          <w:szCs w:val="24"/>
        </w:rPr>
        <w:instrText xml:space="preserve"> HYPERLINK "http://www.wikifeqh.ir/%D9%85%D9%88%D8%B6%D9%88%D8%B9_%D8%B4%D9%86%D8%A7%D8%B3%DB%8C_%D8%BA%D9%86%D8%A7" \l "foot27" </w:instrText>
      </w:r>
      <w:r w:rsidRPr="009E6CD2">
        <w:rPr>
          <w:rFonts w:ascii="Times New Roman" w:eastAsia="Times New Roman" w:hAnsi="Times New Roman" w:cs="Times New Roman"/>
          <w:color w:val="000000" w:themeColor="text1"/>
          <w:sz w:val="24"/>
          <w:szCs w:val="24"/>
        </w:rPr>
        <w:fldChar w:fldCharType="separate"/>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vertAlign w:val="superscript"/>
          <w:rtl/>
          <w:lang w:bidi="fa-IR"/>
        </w:rPr>
        <w:t>۲۷</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rPr>
        <w:fldChar w:fldCharType="end"/>
      </w:r>
      <w:bookmarkStart w:id="35" w:name="foot-main28"/>
      <w:bookmarkEnd w:id="34"/>
      <w:r w:rsidRPr="009E6CD2">
        <w:rPr>
          <w:rFonts w:ascii="Times New Roman" w:eastAsia="Times New Roman" w:hAnsi="Times New Roman" w:cs="Times New Roman"/>
          <w:color w:val="000000" w:themeColor="text1"/>
          <w:sz w:val="24"/>
          <w:szCs w:val="24"/>
        </w:rPr>
        <w:fldChar w:fldCharType="begin"/>
      </w:r>
      <w:r w:rsidRPr="009E6CD2">
        <w:rPr>
          <w:rFonts w:ascii="Times New Roman" w:eastAsia="Times New Roman" w:hAnsi="Times New Roman" w:cs="Times New Roman"/>
          <w:color w:val="000000" w:themeColor="text1"/>
          <w:sz w:val="24"/>
          <w:szCs w:val="24"/>
        </w:rPr>
        <w:instrText xml:space="preserve"> HYPERLINK "http://www.wikifeqh.ir/%D9%85%D9%88%D8%B6%D9%88%D8%B9_%D8%B4%D9%86%D8%A7%D8%B3%DB%8C_%D8%BA%D9%86%D8%A7" \l "foot28" </w:instrText>
      </w:r>
      <w:r w:rsidRPr="009E6CD2">
        <w:rPr>
          <w:rFonts w:ascii="Times New Roman" w:eastAsia="Times New Roman" w:hAnsi="Times New Roman" w:cs="Times New Roman"/>
          <w:color w:val="000000" w:themeColor="text1"/>
          <w:sz w:val="24"/>
          <w:szCs w:val="24"/>
        </w:rPr>
        <w:fldChar w:fldCharType="separate"/>
      </w:r>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vertAlign w:val="superscript"/>
          <w:rtl/>
          <w:lang w:bidi="fa-IR"/>
        </w:rPr>
        <w:t>۲۸</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rPr>
        <w:fldChar w:fldCharType="end"/>
      </w:r>
      <w:bookmarkEnd w:id="35"/>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و به کسر غین (غِناء) از سماع،</w:t>
      </w:r>
      <w:bookmarkStart w:id="36" w:name="foot-main29"/>
      <w:r w:rsidRPr="009E6CD2">
        <w:rPr>
          <w:rFonts w:ascii="Times New Roman" w:eastAsia="Times New Roman" w:hAnsi="Times New Roman" w:cs="Times New Roman"/>
          <w:color w:val="000000" w:themeColor="text1"/>
          <w:sz w:val="24"/>
          <w:szCs w:val="24"/>
        </w:rPr>
        <w:fldChar w:fldCharType="begin"/>
      </w:r>
      <w:r w:rsidRPr="009E6CD2">
        <w:rPr>
          <w:rFonts w:ascii="Times New Roman" w:eastAsia="Times New Roman" w:hAnsi="Times New Roman" w:cs="Times New Roman"/>
          <w:color w:val="000000" w:themeColor="text1"/>
          <w:sz w:val="24"/>
          <w:szCs w:val="24"/>
        </w:rPr>
        <w:instrText xml:space="preserve"> HYPERLINK "http://www.wikifeqh.ir/%D9%85%D9%88%D8%B6%D9%88%D8%B9_%D8%B4%D9%86%D8%A7%D8%B3%DB%8C_%D8%BA%D9%86%D8%A7" \l "foot29" </w:instrText>
      </w:r>
      <w:r w:rsidRPr="009E6CD2">
        <w:rPr>
          <w:rFonts w:ascii="Times New Roman" w:eastAsia="Times New Roman" w:hAnsi="Times New Roman" w:cs="Times New Roman"/>
          <w:color w:val="000000" w:themeColor="text1"/>
          <w:sz w:val="24"/>
          <w:szCs w:val="24"/>
        </w:rPr>
        <w:fldChar w:fldCharType="separate"/>
      </w:r>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vertAlign w:val="superscript"/>
          <w:rtl/>
          <w:lang w:bidi="fa-IR"/>
        </w:rPr>
        <w:t>۲۹</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rPr>
        <w:fldChar w:fldCharType="end"/>
      </w:r>
      <w:bookmarkEnd w:id="36"/>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به معنای صدا می‌باشد</w:t>
      </w:r>
      <w:r w:rsidRPr="009E6CD2">
        <w:rPr>
          <w:rFonts w:ascii="Times New Roman" w:eastAsia="Times New Roman" w:hAnsi="Times New Roman" w:cs="Times New Roman"/>
          <w:color w:val="000000" w:themeColor="text1"/>
          <w:sz w:val="24"/>
          <w:szCs w:val="24"/>
        </w:rPr>
        <w:t>.</w:t>
      </w:r>
      <w:bookmarkStart w:id="37" w:name="foot-main30"/>
      <w:r w:rsidRPr="009E6CD2">
        <w:rPr>
          <w:rFonts w:ascii="Times New Roman" w:eastAsia="Times New Roman" w:hAnsi="Times New Roman" w:cs="Times New Roman"/>
          <w:color w:val="000000" w:themeColor="text1"/>
          <w:sz w:val="24"/>
          <w:szCs w:val="24"/>
        </w:rPr>
        <w:fldChar w:fldCharType="begin"/>
      </w:r>
      <w:r w:rsidRPr="009E6CD2">
        <w:rPr>
          <w:rFonts w:ascii="Times New Roman" w:eastAsia="Times New Roman" w:hAnsi="Times New Roman" w:cs="Times New Roman"/>
          <w:color w:val="000000" w:themeColor="text1"/>
          <w:sz w:val="24"/>
          <w:szCs w:val="24"/>
        </w:rPr>
        <w:instrText xml:space="preserve"> HYPERLINK "http://www.wikifeqh.ir/%D9%85%D9%88%D8%B6%D9%88%D8%B9_%D8%B4%D9%86%D8%A7%D8%B3%DB%8C_%D8%BA%D9%86%D8%A7" \l "foot30" </w:instrText>
      </w:r>
      <w:r w:rsidRPr="009E6CD2">
        <w:rPr>
          <w:rFonts w:ascii="Times New Roman" w:eastAsia="Times New Roman" w:hAnsi="Times New Roman" w:cs="Times New Roman"/>
          <w:color w:val="000000" w:themeColor="text1"/>
          <w:sz w:val="24"/>
          <w:szCs w:val="24"/>
        </w:rPr>
        <w:fldChar w:fldCharType="separate"/>
      </w:r>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vertAlign w:val="superscript"/>
          <w:rtl/>
          <w:lang w:bidi="fa-IR"/>
        </w:rPr>
        <w:t>۳۰</w:t>
      </w:r>
      <w:proofErr w:type="gramStart"/>
      <w:r w:rsidRPr="009E6CD2">
        <w:rPr>
          <w:rFonts w:ascii="Times New Roman" w:eastAsia="Times New Roman" w:hAnsi="Times New Roman" w:cs="Times New Roman"/>
          <w:color w:val="000000" w:themeColor="text1"/>
          <w:sz w:val="24"/>
          <w:szCs w:val="24"/>
          <w:vertAlign w:val="superscript"/>
        </w:rPr>
        <w:t>]</w:t>
      </w:r>
      <w:proofErr w:type="gramEnd"/>
      <w:r w:rsidRPr="009E6CD2">
        <w:rPr>
          <w:rFonts w:ascii="Times New Roman" w:eastAsia="Times New Roman" w:hAnsi="Times New Roman" w:cs="Times New Roman"/>
          <w:color w:val="000000" w:themeColor="text1"/>
          <w:sz w:val="24"/>
          <w:szCs w:val="24"/>
        </w:rPr>
        <w:fldChar w:fldCharType="end"/>
      </w:r>
      <w:bookmarkEnd w:id="37"/>
      <w:r w:rsidRPr="009E6CD2">
        <w:rPr>
          <w:rFonts w:ascii="Times New Roman" w:eastAsia="Times New Roman" w:hAnsi="Times New Roman" w:cs="Times New Roman"/>
          <w:color w:val="000000" w:themeColor="text1"/>
          <w:sz w:val="24"/>
          <w:szCs w:val="24"/>
          <w:rtl/>
        </w:rPr>
        <w:t>برخی گفته‌اند: (غناء به معنای بلند کردن و در پی هم آمدن صداست</w:t>
      </w:r>
      <w:r w:rsidRPr="009E6CD2">
        <w:rPr>
          <w:rFonts w:ascii="Times New Roman" w:eastAsia="Times New Roman" w:hAnsi="Times New Roman" w:cs="Times New Roman"/>
          <w:color w:val="000000" w:themeColor="text1"/>
          <w:sz w:val="24"/>
          <w:szCs w:val="24"/>
        </w:rPr>
        <w:t>.)</w:t>
      </w:r>
      <w:bookmarkStart w:id="38" w:name="foot-main31"/>
      <w:r w:rsidRPr="009E6CD2">
        <w:rPr>
          <w:rFonts w:ascii="Times New Roman" w:eastAsia="Times New Roman" w:hAnsi="Times New Roman" w:cs="Times New Roman"/>
          <w:color w:val="000000" w:themeColor="text1"/>
          <w:sz w:val="24"/>
          <w:szCs w:val="24"/>
        </w:rPr>
        <w:fldChar w:fldCharType="begin"/>
      </w:r>
      <w:r w:rsidRPr="009E6CD2">
        <w:rPr>
          <w:rFonts w:ascii="Times New Roman" w:eastAsia="Times New Roman" w:hAnsi="Times New Roman" w:cs="Times New Roman"/>
          <w:color w:val="000000" w:themeColor="text1"/>
          <w:sz w:val="24"/>
          <w:szCs w:val="24"/>
        </w:rPr>
        <w:instrText xml:space="preserve"> HYPERLINK "http://www.wikifeqh.ir/%D9%85%D9%88%D8%B6%D9%88%D8%B9_%D8%B4%D9%86%D8%A7%D8%B3%DB%8C_%D8%BA%D9%86%D8%A7" \l "foot31" </w:instrText>
      </w:r>
      <w:r w:rsidRPr="009E6CD2">
        <w:rPr>
          <w:rFonts w:ascii="Times New Roman" w:eastAsia="Times New Roman" w:hAnsi="Times New Roman" w:cs="Times New Roman"/>
          <w:color w:val="000000" w:themeColor="text1"/>
          <w:sz w:val="24"/>
          <w:szCs w:val="24"/>
        </w:rPr>
        <w:fldChar w:fldCharType="separate"/>
      </w:r>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vertAlign w:val="superscript"/>
          <w:rtl/>
          <w:lang w:bidi="fa-IR"/>
        </w:rPr>
        <w:t>۳۱</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rPr>
        <w:fldChar w:fldCharType="end"/>
      </w:r>
      <w:bookmarkStart w:id="39" w:name="foot-main32"/>
      <w:bookmarkEnd w:id="38"/>
      <w:r w:rsidRPr="009E6CD2">
        <w:rPr>
          <w:rFonts w:ascii="Times New Roman" w:eastAsia="Times New Roman" w:hAnsi="Times New Roman" w:cs="Times New Roman"/>
          <w:color w:val="000000" w:themeColor="text1"/>
          <w:sz w:val="24"/>
          <w:szCs w:val="24"/>
        </w:rPr>
        <w:fldChar w:fldCharType="begin"/>
      </w:r>
      <w:r w:rsidRPr="009E6CD2">
        <w:rPr>
          <w:rFonts w:ascii="Times New Roman" w:eastAsia="Times New Roman" w:hAnsi="Times New Roman" w:cs="Times New Roman"/>
          <w:color w:val="000000" w:themeColor="text1"/>
          <w:sz w:val="24"/>
          <w:szCs w:val="24"/>
        </w:rPr>
        <w:instrText xml:space="preserve"> HYPERLINK "http://www.wikifeqh.ir/%D9%85%D9%88%D8%B6%D9%88%D8%B9_%D8%B4%D9%86%D8%A7%D8%B3%DB%8C_%D8%BA%D9%86%D8%A7" \l "foot32" </w:instrText>
      </w:r>
      <w:r w:rsidRPr="009E6CD2">
        <w:rPr>
          <w:rFonts w:ascii="Times New Roman" w:eastAsia="Times New Roman" w:hAnsi="Times New Roman" w:cs="Times New Roman"/>
          <w:color w:val="000000" w:themeColor="text1"/>
          <w:sz w:val="24"/>
          <w:szCs w:val="24"/>
        </w:rPr>
        <w:fldChar w:fldCharType="separate"/>
      </w:r>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vertAlign w:val="superscript"/>
          <w:rtl/>
          <w:lang w:bidi="fa-IR"/>
        </w:rPr>
        <w:t>۳۲</w:t>
      </w:r>
      <w:proofErr w:type="gramStart"/>
      <w:r w:rsidRPr="009E6CD2">
        <w:rPr>
          <w:rFonts w:ascii="Times New Roman" w:eastAsia="Times New Roman" w:hAnsi="Times New Roman" w:cs="Times New Roman"/>
          <w:color w:val="000000" w:themeColor="text1"/>
          <w:sz w:val="24"/>
          <w:szCs w:val="24"/>
          <w:vertAlign w:val="superscript"/>
        </w:rPr>
        <w:t>]</w:t>
      </w:r>
      <w:proofErr w:type="gramEnd"/>
      <w:r w:rsidRPr="009E6CD2">
        <w:rPr>
          <w:rFonts w:ascii="Times New Roman" w:eastAsia="Times New Roman" w:hAnsi="Times New Roman" w:cs="Times New Roman"/>
          <w:color w:val="000000" w:themeColor="text1"/>
          <w:sz w:val="24"/>
          <w:szCs w:val="24"/>
        </w:rPr>
        <w:fldChar w:fldCharType="end"/>
      </w:r>
      <w:bookmarkEnd w:id="39"/>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 xml:space="preserve">غنا براساس </w:t>
      </w:r>
      <w:hyperlink r:id="rId100" w:tooltip="قیاس" w:history="1">
        <w:r w:rsidRPr="009E6CD2">
          <w:rPr>
            <w:rFonts w:ascii="Times New Roman" w:eastAsia="Times New Roman" w:hAnsi="Times New Roman" w:cs="Times New Roman"/>
            <w:color w:val="000000" w:themeColor="text1"/>
            <w:sz w:val="24"/>
            <w:szCs w:val="24"/>
            <w:rtl/>
          </w:rPr>
          <w:t>قیاس</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باید به ضم غین (غُناء) خوانده شود: (وقیاسه الضم، لأنه صوت وقال فی الکلیات الغناء بالضم والمدّ التغنّی و</w:t>
      </w:r>
      <w:r w:rsidRPr="009E6CD2">
        <w:rPr>
          <w:rFonts w:ascii="Times New Roman" w:eastAsia="Times New Roman" w:hAnsi="Times New Roman" w:cs="Times New Roman"/>
          <w:color w:val="000000" w:themeColor="text1"/>
          <w:sz w:val="24"/>
          <w:szCs w:val="24"/>
        </w:rPr>
        <w:t>… )</w:t>
      </w:r>
      <w:r w:rsidRPr="009E6CD2">
        <w:rPr>
          <w:rFonts w:ascii="Times New Roman" w:eastAsia="Times New Roman" w:hAnsi="Times New Roman" w:cs="Times New Roman"/>
          <w:color w:val="000000" w:themeColor="text1"/>
          <w:sz w:val="24"/>
          <w:szCs w:val="24"/>
          <w:rtl/>
        </w:rPr>
        <w:t>،</w:t>
      </w:r>
      <w:bookmarkStart w:id="40" w:name="foot-main33"/>
      <w:r w:rsidRPr="009E6CD2">
        <w:rPr>
          <w:rFonts w:ascii="Times New Roman" w:eastAsia="Times New Roman" w:hAnsi="Times New Roman" w:cs="Times New Roman"/>
          <w:color w:val="000000" w:themeColor="text1"/>
          <w:sz w:val="24"/>
          <w:szCs w:val="24"/>
        </w:rPr>
        <w:fldChar w:fldCharType="begin"/>
      </w:r>
      <w:r w:rsidRPr="009E6CD2">
        <w:rPr>
          <w:rFonts w:ascii="Times New Roman" w:eastAsia="Times New Roman" w:hAnsi="Times New Roman" w:cs="Times New Roman"/>
          <w:color w:val="000000" w:themeColor="text1"/>
          <w:sz w:val="24"/>
          <w:szCs w:val="24"/>
        </w:rPr>
        <w:instrText xml:space="preserve"> HYPERLINK "http://www.wikifeqh.ir/%D9%85%D9%88%D8%B6%D9%88%D8%B9_%D8%B4%D9%86%D8%A7%D8%B3%DB%8C_%D8%BA%D9%86%D8%A7" \l "foot33" </w:instrText>
      </w:r>
      <w:r w:rsidRPr="009E6CD2">
        <w:rPr>
          <w:rFonts w:ascii="Times New Roman" w:eastAsia="Times New Roman" w:hAnsi="Times New Roman" w:cs="Times New Roman"/>
          <w:color w:val="000000" w:themeColor="text1"/>
          <w:sz w:val="24"/>
          <w:szCs w:val="24"/>
        </w:rPr>
        <w:fldChar w:fldCharType="separate"/>
      </w:r>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vertAlign w:val="superscript"/>
          <w:rtl/>
          <w:lang w:bidi="fa-IR"/>
        </w:rPr>
        <w:t>۳۳</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rPr>
        <w:fldChar w:fldCharType="end"/>
      </w:r>
      <w:bookmarkEnd w:id="40"/>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 xml:space="preserve">ولی مشهور </w:t>
      </w:r>
      <w:hyperlink r:id="rId101" w:tooltip="قرائت" w:history="1">
        <w:r w:rsidRPr="009E6CD2">
          <w:rPr>
            <w:rFonts w:ascii="Times New Roman" w:eastAsia="Times New Roman" w:hAnsi="Times New Roman" w:cs="Times New Roman"/>
            <w:color w:val="000000" w:themeColor="text1"/>
            <w:sz w:val="24"/>
            <w:szCs w:val="24"/>
            <w:rtl/>
          </w:rPr>
          <w:t>قرائت</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آن به کسر غین است</w:t>
      </w:r>
      <w:r w:rsidRPr="009E6CD2">
        <w:rPr>
          <w:rFonts w:ascii="Times New Roman" w:eastAsia="Times New Roman" w:hAnsi="Times New Roman" w:cs="Times New Roman"/>
          <w:color w:val="000000" w:themeColor="text1"/>
          <w:sz w:val="24"/>
          <w:szCs w:val="24"/>
        </w:rPr>
        <w:t>.</w:t>
      </w:r>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Pr>
        <w:br/>
      </w:r>
      <w:bookmarkStart w:id="41" w:name="معنای_اصطلاحی_غنا"/>
      <w:r w:rsidRPr="009E6CD2">
        <w:rPr>
          <w:rFonts w:ascii="Times New Roman" w:eastAsia="Times New Roman" w:hAnsi="Times New Roman" w:cs="Times New Roman"/>
          <w:b/>
          <w:bCs/>
          <w:color w:val="000000" w:themeColor="text1"/>
          <w:sz w:val="21"/>
          <w:szCs w:val="21"/>
          <w:rtl/>
        </w:rPr>
        <w:t>معنای اصطلاحی غنا</w:t>
      </w:r>
      <w:bookmarkEnd w:id="41"/>
      <w:r w:rsidRPr="009E6CD2">
        <w:rPr>
          <w:rFonts w:ascii="Times New Roman" w:eastAsia="Times New Roman" w:hAnsi="Times New Roman" w:cs="Times New Roman"/>
          <w:color w:val="000000" w:themeColor="text1"/>
          <w:sz w:val="24"/>
          <w:szCs w:val="24"/>
        </w:rPr>
        <w:t>[</w:t>
      </w:r>
      <w:hyperlink r:id="rId102" w:tooltip="ویرایش" w:history="1">
        <w:r w:rsidRPr="009E6CD2">
          <w:rPr>
            <w:rFonts w:ascii="Times New Roman" w:eastAsia="Times New Roman" w:hAnsi="Times New Roman" w:cs="Times New Roman"/>
            <w:color w:val="000000" w:themeColor="text1"/>
            <w:sz w:val="24"/>
            <w:szCs w:val="24"/>
            <w:rtl/>
          </w:rPr>
          <w:t>ویرایش</w:t>
        </w:r>
      </w:hyperlink>
      <w:r w:rsidRPr="009E6CD2">
        <w:rPr>
          <w:rFonts w:ascii="Times New Roman" w:eastAsia="Times New Roman" w:hAnsi="Times New Roman" w:cs="Times New Roman"/>
          <w:color w:val="000000" w:themeColor="text1"/>
          <w:sz w:val="24"/>
          <w:szCs w:val="24"/>
        </w:rPr>
        <w:t>]</w:t>
      </w:r>
    </w:p>
    <w:p w:rsidR="003D175E" w:rsidRPr="009E6CD2" w:rsidRDefault="009E6CD2" w:rsidP="009E6CD2">
      <w:pPr>
        <w:bidi/>
        <w:spacing w:after="0" w:line="240" w:lineRule="auto"/>
        <w:rPr>
          <w:rFonts w:ascii="Times New Roman" w:eastAsia="Times New Roman" w:hAnsi="Times New Roman" w:cs="Times New Roman"/>
          <w:color w:val="000000" w:themeColor="text1"/>
          <w:sz w:val="24"/>
          <w:szCs w:val="24"/>
        </w:rPr>
      </w:pPr>
      <w:r w:rsidRPr="009E6CD2">
        <w:rPr>
          <w:rFonts w:ascii="Times New Roman" w:eastAsia="Times New Roman" w:hAnsi="Times New Roman" w:cs="Times New Roman"/>
          <w:color w:val="000000" w:themeColor="text1"/>
          <w:sz w:val="24"/>
          <w:szCs w:val="24"/>
        </w:rPr>
        <w:pict>
          <v:rect id="_x0000_i1030" style="width:0;height:1.5pt" o:hralign="center" o:hrstd="t" o:hrnoshade="t" o:hr="t" fillcolor="#ddd" stroked="f"/>
        </w:pict>
      </w:r>
    </w:p>
    <w:p w:rsidR="003D175E" w:rsidRPr="009E6CD2" w:rsidRDefault="003D175E" w:rsidP="009E6CD2">
      <w:pPr>
        <w:bidi/>
        <w:spacing w:after="0" w:line="240" w:lineRule="auto"/>
        <w:rPr>
          <w:rFonts w:ascii="Times New Roman" w:eastAsia="Times New Roman" w:hAnsi="Times New Roman" w:cs="Times New Roman"/>
          <w:color w:val="000000" w:themeColor="text1"/>
          <w:sz w:val="24"/>
          <w:szCs w:val="24"/>
        </w:rPr>
      </w:pPr>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مهم در مباحث مربوط به غنا، موضوع شناسی آن است. از این رو باید بررسی شود که فقیهان چه چیزی را موضوع غنا می‌دانند. آنان برای تبیین مفهوم و موضوع غنا، تعریف‌های گوناگونی بیان کرده‌اند</w:t>
      </w:r>
      <w:r w:rsidRPr="009E6CD2">
        <w:rPr>
          <w:rFonts w:ascii="Times New Roman" w:eastAsia="Times New Roman" w:hAnsi="Times New Roman" w:cs="Times New Roman"/>
          <w:color w:val="000000" w:themeColor="text1"/>
          <w:sz w:val="24"/>
          <w:szCs w:val="24"/>
        </w:rPr>
        <w:t>:</w:t>
      </w:r>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Pr>
        <w:br/>
      </w:r>
      <w:bookmarkStart w:id="42" w:name="تعریف_غنا_به_نیکو_و_نرم_نمودن_صدا"/>
      <w:r w:rsidRPr="009E6CD2">
        <w:rPr>
          <w:rFonts w:ascii="Times New Roman" w:eastAsia="Times New Roman" w:hAnsi="Times New Roman" w:cs="Times New Roman"/>
          <w:b/>
          <w:bCs/>
          <w:color w:val="000000" w:themeColor="text1"/>
          <w:sz w:val="21"/>
          <w:szCs w:val="21"/>
        </w:rPr>
        <w:t>← </w:t>
      </w:r>
      <w:r w:rsidRPr="009E6CD2">
        <w:rPr>
          <w:rFonts w:ascii="Times New Roman" w:eastAsia="Times New Roman" w:hAnsi="Times New Roman" w:cs="Times New Roman"/>
          <w:b/>
          <w:bCs/>
          <w:color w:val="000000" w:themeColor="text1"/>
          <w:sz w:val="21"/>
          <w:szCs w:val="21"/>
          <w:rtl/>
        </w:rPr>
        <w:t>تعریف غنا به نیکو و نرم نمودن صدا</w:t>
      </w:r>
      <w:bookmarkEnd w:id="42"/>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 xml:space="preserve">برخی غنا را به نیکوکردن </w:t>
      </w:r>
      <w:hyperlink r:id="rId103" w:tooltip="صدا" w:history="1">
        <w:r w:rsidRPr="009E6CD2">
          <w:rPr>
            <w:rFonts w:ascii="Times New Roman" w:eastAsia="Times New Roman" w:hAnsi="Times New Roman" w:cs="Times New Roman"/>
            <w:color w:val="000000" w:themeColor="text1"/>
            <w:sz w:val="24"/>
            <w:szCs w:val="24"/>
            <w:rtl/>
          </w:rPr>
          <w:t>صدا</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و لطیف و نرم نمودن آن تعریف کرده‌اند. این تعریف را به شافعی نسبت داده‌اند: (تحسین الصوت وترقیقه</w:t>
      </w:r>
      <w:r w:rsidRPr="009E6CD2">
        <w:rPr>
          <w:rFonts w:ascii="Times New Roman" w:eastAsia="Times New Roman" w:hAnsi="Times New Roman" w:cs="Times New Roman"/>
          <w:color w:val="000000" w:themeColor="text1"/>
          <w:sz w:val="24"/>
          <w:szCs w:val="24"/>
        </w:rPr>
        <w:t>).</w:t>
      </w:r>
      <w:bookmarkStart w:id="43" w:name="foot-main34"/>
      <w:r w:rsidRPr="009E6CD2">
        <w:rPr>
          <w:rFonts w:ascii="Times New Roman" w:eastAsia="Times New Roman" w:hAnsi="Times New Roman" w:cs="Times New Roman"/>
          <w:color w:val="000000" w:themeColor="text1"/>
          <w:sz w:val="24"/>
          <w:szCs w:val="24"/>
        </w:rPr>
        <w:fldChar w:fldCharType="begin"/>
      </w:r>
      <w:r w:rsidRPr="009E6CD2">
        <w:rPr>
          <w:rFonts w:ascii="Times New Roman" w:eastAsia="Times New Roman" w:hAnsi="Times New Roman" w:cs="Times New Roman"/>
          <w:color w:val="000000" w:themeColor="text1"/>
          <w:sz w:val="24"/>
          <w:szCs w:val="24"/>
        </w:rPr>
        <w:instrText xml:space="preserve"> HYPERLINK "http://www.wikifeqh.ir/%D9%85%D9%88%D8%B6%D9%88%D8%B9_%D8%B4%D9%86%D8%A7%D8%B3%DB%8C_%D8%BA%D9%86%D8%A7" \l "foot34" </w:instrText>
      </w:r>
      <w:r w:rsidRPr="009E6CD2">
        <w:rPr>
          <w:rFonts w:ascii="Times New Roman" w:eastAsia="Times New Roman" w:hAnsi="Times New Roman" w:cs="Times New Roman"/>
          <w:color w:val="000000" w:themeColor="text1"/>
          <w:sz w:val="24"/>
          <w:szCs w:val="24"/>
        </w:rPr>
        <w:fldChar w:fldCharType="separate"/>
      </w:r>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vertAlign w:val="superscript"/>
          <w:rtl/>
          <w:lang w:bidi="fa-IR"/>
        </w:rPr>
        <w:t>۳۴</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rPr>
        <w:fldChar w:fldCharType="end"/>
      </w:r>
      <w:bookmarkStart w:id="44" w:name="foot-main35"/>
      <w:bookmarkEnd w:id="43"/>
      <w:r w:rsidRPr="009E6CD2">
        <w:rPr>
          <w:rFonts w:ascii="Times New Roman" w:eastAsia="Times New Roman" w:hAnsi="Times New Roman" w:cs="Times New Roman"/>
          <w:color w:val="000000" w:themeColor="text1"/>
          <w:sz w:val="24"/>
          <w:szCs w:val="24"/>
        </w:rPr>
        <w:fldChar w:fldCharType="begin"/>
      </w:r>
      <w:r w:rsidRPr="009E6CD2">
        <w:rPr>
          <w:rFonts w:ascii="Times New Roman" w:eastAsia="Times New Roman" w:hAnsi="Times New Roman" w:cs="Times New Roman"/>
          <w:color w:val="000000" w:themeColor="text1"/>
          <w:sz w:val="24"/>
          <w:szCs w:val="24"/>
        </w:rPr>
        <w:instrText xml:space="preserve"> HYPERLINK "http://www.wikifeqh.ir/%D9%85%D9%88%D8%B6%D9%88%D8%B9_%D8%B4%D9%86%D8%A7%D8%B3%DB%8C_%D8%BA%D9%86%D8%A7" \l "foot35" </w:instrText>
      </w:r>
      <w:r w:rsidRPr="009E6CD2">
        <w:rPr>
          <w:rFonts w:ascii="Times New Roman" w:eastAsia="Times New Roman" w:hAnsi="Times New Roman" w:cs="Times New Roman"/>
          <w:color w:val="000000" w:themeColor="text1"/>
          <w:sz w:val="24"/>
          <w:szCs w:val="24"/>
        </w:rPr>
        <w:fldChar w:fldCharType="separate"/>
      </w:r>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vertAlign w:val="superscript"/>
          <w:rtl/>
          <w:lang w:bidi="fa-IR"/>
        </w:rPr>
        <w:t>۳۵</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rPr>
        <w:fldChar w:fldCharType="end"/>
      </w:r>
      <w:bookmarkStart w:id="45" w:name="foot-main36"/>
      <w:bookmarkEnd w:id="44"/>
      <w:r w:rsidRPr="009E6CD2">
        <w:rPr>
          <w:rFonts w:ascii="Times New Roman" w:eastAsia="Times New Roman" w:hAnsi="Times New Roman" w:cs="Times New Roman"/>
          <w:color w:val="000000" w:themeColor="text1"/>
          <w:sz w:val="24"/>
          <w:szCs w:val="24"/>
        </w:rPr>
        <w:fldChar w:fldCharType="begin"/>
      </w:r>
      <w:r w:rsidRPr="009E6CD2">
        <w:rPr>
          <w:rFonts w:ascii="Times New Roman" w:eastAsia="Times New Roman" w:hAnsi="Times New Roman" w:cs="Times New Roman"/>
          <w:color w:val="000000" w:themeColor="text1"/>
          <w:sz w:val="24"/>
          <w:szCs w:val="24"/>
        </w:rPr>
        <w:instrText xml:space="preserve"> HYPERLINK "http://www.wikifeqh.ir/%D9%85%D9%88%D8%B6%D9%88%D8%B9_%D8%B4%D9%86%D8%A7%D8%B3%DB%8C_%D8%BA%D9%86%D8%A7" \l "foot36" </w:instrText>
      </w:r>
      <w:r w:rsidRPr="009E6CD2">
        <w:rPr>
          <w:rFonts w:ascii="Times New Roman" w:eastAsia="Times New Roman" w:hAnsi="Times New Roman" w:cs="Times New Roman"/>
          <w:color w:val="000000" w:themeColor="text1"/>
          <w:sz w:val="24"/>
          <w:szCs w:val="24"/>
        </w:rPr>
        <w:fldChar w:fldCharType="separate"/>
      </w:r>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vertAlign w:val="superscript"/>
          <w:rtl/>
          <w:lang w:bidi="fa-IR"/>
        </w:rPr>
        <w:t>۳۶</w:t>
      </w:r>
      <w:proofErr w:type="gramStart"/>
      <w:r w:rsidRPr="009E6CD2">
        <w:rPr>
          <w:rFonts w:ascii="Times New Roman" w:eastAsia="Times New Roman" w:hAnsi="Times New Roman" w:cs="Times New Roman"/>
          <w:color w:val="000000" w:themeColor="text1"/>
          <w:sz w:val="24"/>
          <w:szCs w:val="24"/>
          <w:vertAlign w:val="superscript"/>
        </w:rPr>
        <w:t>]</w:t>
      </w:r>
      <w:proofErr w:type="gramEnd"/>
      <w:r w:rsidRPr="009E6CD2">
        <w:rPr>
          <w:rFonts w:ascii="Times New Roman" w:eastAsia="Times New Roman" w:hAnsi="Times New Roman" w:cs="Times New Roman"/>
          <w:color w:val="000000" w:themeColor="text1"/>
          <w:sz w:val="24"/>
          <w:szCs w:val="24"/>
        </w:rPr>
        <w:fldChar w:fldCharType="end"/>
      </w:r>
      <w:bookmarkEnd w:id="45"/>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 xml:space="preserve">صدای نیکو از کمال‌های خدادادی به برخی انسان‌هاست؛ برخی به صورت اجمال، و برخی در حد بالایی از آن برخوردارند. برخی نیز هرچند از </w:t>
      </w:r>
      <w:hyperlink r:id="rId104" w:tooltip="نعمت" w:history="1">
        <w:r w:rsidRPr="009E6CD2">
          <w:rPr>
            <w:rFonts w:ascii="Times New Roman" w:eastAsia="Times New Roman" w:hAnsi="Times New Roman" w:cs="Times New Roman"/>
            <w:color w:val="000000" w:themeColor="text1"/>
            <w:sz w:val="24"/>
            <w:szCs w:val="24"/>
            <w:rtl/>
          </w:rPr>
          <w:t>نعمت</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خدادادی صدای نیکو محروم‌اند، از طریق تناسب صدای خود با قواعد موسیقی، نیکویی را به صورت اجمال کسب می‌نمایند</w:t>
      </w:r>
      <w:r w:rsidRPr="009E6CD2">
        <w:rPr>
          <w:rFonts w:ascii="Times New Roman" w:eastAsia="Times New Roman" w:hAnsi="Times New Roman" w:cs="Times New Roman"/>
          <w:color w:val="000000" w:themeColor="text1"/>
          <w:sz w:val="24"/>
          <w:szCs w:val="24"/>
        </w:rPr>
        <w:t>.</w:t>
      </w:r>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 xml:space="preserve">به نظر می‌آید صدای نیکو برای تحقق موضوع غنا شرطی لازم است؛ زیرا با صدای </w:t>
      </w:r>
      <w:hyperlink r:id="rId105" w:tooltip="گریه (پیوندی وجود ندارد)" w:history="1">
        <w:r w:rsidRPr="009E6CD2">
          <w:rPr>
            <w:rFonts w:ascii="Times New Roman" w:eastAsia="Times New Roman" w:hAnsi="Times New Roman" w:cs="Times New Roman"/>
            <w:color w:val="000000" w:themeColor="text1"/>
            <w:sz w:val="24"/>
            <w:szCs w:val="24"/>
            <w:rtl/>
          </w:rPr>
          <w:t>گریه</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هیچگاه موضوع غنا محقق نمی‌شود، اما شرط کافی برای تحقق موضوع غنا نیست؛ زیرا</w:t>
      </w:r>
      <w:r w:rsidRPr="009E6CD2">
        <w:rPr>
          <w:rFonts w:ascii="Times New Roman" w:eastAsia="Times New Roman" w:hAnsi="Times New Roman" w:cs="Times New Roman"/>
          <w:color w:val="000000" w:themeColor="text1"/>
          <w:sz w:val="24"/>
          <w:szCs w:val="24"/>
        </w:rPr>
        <w:t>:</w:t>
      </w:r>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Pr>
        <w:br/>
      </w:r>
      <w:bookmarkStart w:id="46" w:name="دلیل_اول_برای_نقد_تعریف"/>
      <w:r w:rsidRPr="009E6CD2">
        <w:rPr>
          <w:rFonts w:ascii="Times New Roman" w:eastAsia="Times New Roman" w:hAnsi="Times New Roman" w:cs="Times New Roman"/>
          <w:b/>
          <w:bCs/>
          <w:color w:val="000000" w:themeColor="text1"/>
          <w:sz w:val="21"/>
          <w:szCs w:val="21"/>
        </w:rPr>
        <w:t>←← </w:t>
      </w:r>
      <w:r w:rsidRPr="009E6CD2">
        <w:rPr>
          <w:rFonts w:ascii="Times New Roman" w:eastAsia="Times New Roman" w:hAnsi="Times New Roman" w:cs="Times New Roman"/>
          <w:b/>
          <w:bCs/>
          <w:color w:val="000000" w:themeColor="text1"/>
          <w:sz w:val="21"/>
          <w:szCs w:val="21"/>
          <w:rtl/>
        </w:rPr>
        <w:t>دلیل اول برای نقد تعریف</w:t>
      </w:r>
      <w:bookmarkEnd w:id="46"/>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از روایات استفاده می‌شود که صدای نیکو و توان بر خوانندگی، به تنهایی موضوع غنا نیست، مگر آنکه به حد ترجیع طرب آور برسد</w:t>
      </w:r>
      <w:r w:rsidRPr="009E6CD2">
        <w:rPr>
          <w:rFonts w:ascii="Times New Roman" w:eastAsia="Times New Roman" w:hAnsi="Times New Roman" w:cs="Times New Roman"/>
          <w:color w:val="000000" w:themeColor="text1"/>
          <w:sz w:val="24"/>
          <w:szCs w:val="24"/>
        </w:rPr>
        <w:t xml:space="preserve">. </w:t>
      </w:r>
      <w:r w:rsidR="009E6CD2" w:rsidRPr="009E6CD2">
        <w:rPr>
          <w:color w:val="000000" w:themeColor="text1"/>
        </w:rPr>
        <w:fldChar w:fldCharType="begin"/>
      </w:r>
      <w:r w:rsidR="009E6CD2" w:rsidRPr="009E6CD2">
        <w:rPr>
          <w:color w:val="000000" w:themeColor="text1"/>
        </w:rPr>
        <w:instrText xml:space="preserve"> HYPERLINK "http://www.wikifeqh.ir/%D8%A7%D9%85%D8%A7%D9%85_%D8%B3%D8%AC%D8%A7%D8%AF" \o "</w:instrText>
      </w:r>
      <w:r w:rsidR="009E6CD2" w:rsidRPr="009E6CD2">
        <w:rPr>
          <w:color w:val="000000" w:themeColor="text1"/>
          <w:rtl/>
        </w:rPr>
        <w:instrText>امام سجاد</w:instrText>
      </w:r>
      <w:r w:rsidR="009E6CD2" w:rsidRPr="009E6CD2">
        <w:rPr>
          <w:color w:val="000000" w:themeColor="text1"/>
        </w:rPr>
        <w:instrText xml:space="preserve">" </w:instrText>
      </w:r>
      <w:r w:rsidR="009E6CD2" w:rsidRPr="009E6CD2">
        <w:rPr>
          <w:color w:val="000000" w:themeColor="text1"/>
        </w:rPr>
        <w:fldChar w:fldCharType="separate"/>
      </w:r>
      <w:r w:rsidRPr="009E6CD2">
        <w:rPr>
          <w:rFonts w:ascii="Times New Roman" w:eastAsia="Times New Roman" w:hAnsi="Times New Roman" w:cs="Times New Roman"/>
          <w:color w:val="000000" w:themeColor="text1"/>
          <w:sz w:val="24"/>
          <w:szCs w:val="24"/>
          <w:rtl/>
        </w:rPr>
        <w:t>امام سجاد</w:t>
      </w:r>
      <w:r w:rsidR="009E6CD2" w:rsidRPr="009E6CD2">
        <w:rPr>
          <w:rFonts w:ascii="Times New Roman" w:eastAsia="Times New Roman" w:hAnsi="Times New Roman" w:cs="Times New Roman"/>
          <w:color w:val="000000" w:themeColor="text1"/>
          <w:sz w:val="24"/>
          <w:szCs w:val="24"/>
        </w:rPr>
        <w:fldChar w:fldCharType="end"/>
      </w:r>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 xml:space="preserve">علیه‌السلام) در پاسخ کسی که از خرید </w:t>
      </w:r>
      <w:hyperlink r:id="rId106" w:tooltip="کنیز (پیوندی وجود ندارد)" w:history="1">
        <w:r w:rsidRPr="009E6CD2">
          <w:rPr>
            <w:rFonts w:ascii="Times New Roman" w:eastAsia="Times New Roman" w:hAnsi="Times New Roman" w:cs="Times New Roman"/>
            <w:color w:val="000000" w:themeColor="text1"/>
            <w:sz w:val="24"/>
            <w:szCs w:val="24"/>
            <w:rtl/>
          </w:rPr>
          <w:t>کنیز</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دارای صدا سؤال می‌کند، می‌فرماید: (ما علیک لو اشترتها فذکرتک الجنة؛</w:t>
      </w:r>
      <w:bookmarkStart w:id="47" w:name="foot-main37"/>
      <w:r w:rsidRPr="009E6CD2">
        <w:rPr>
          <w:rFonts w:ascii="Times New Roman" w:eastAsia="Times New Roman" w:hAnsi="Times New Roman" w:cs="Times New Roman"/>
          <w:color w:val="000000" w:themeColor="text1"/>
          <w:sz w:val="24"/>
          <w:szCs w:val="24"/>
        </w:rPr>
        <w:fldChar w:fldCharType="begin"/>
      </w:r>
      <w:r w:rsidRPr="009E6CD2">
        <w:rPr>
          <w:rFonts w:ascii="Times New Roman" w:eastAsia="Times New Roman" w:hAnsi="Times New Roman" w:cs="Times New Roman"/>
          <w:color w:val="000000" w:themeColor="text1"/>
          <w:sz w:val="24"/>
          <w:szCs w:val="24"/>
        </w:rPr>
        <w:instrText xml:space="preserve"> HYPERLINK "http://www.wikifeqh.ir/%D9%85%D9%88%D8%B6%D9%88%D8%B9_%D8%B4%D9%86%D8%A7%D8%B3%DB%8C_%D8%BA%D9%86%D8%A7" \l "foot37" </w:instrText>
      </w:r>
      <w:r w:rsidRPr="009E6CD2">
        <w:rPr>
          <w:rFonts w:ascii="Times New Roman" w:eastAsia="Times New Roman" w:hAnsi="Times New Roman" w:cs="Times New Roman"/>
          <w:color w:val="000000" w:themeColor="text1"/>
          <w:sz w:val="24"/>
          <w:szCs w:val="24"/>
        </w:rPr>
        <w:fldChar w:fldCharType="separate"/>
      </w:r>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vertAlign w:val="superscript"/>
          <w:rtl/>
          <w:lang w:bidi="fa-IR"/>
        </w:rPr>
        <w:t>۳۷</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rPr>
        <w:fldChar w:fldCharType="end"/>
      </w:r>
      <w:bookmarkEnd w:id="47"/>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 xml:space="preserve">خرید آن اشکال ندارد اگر تو را به یاد </w:t>
      </w:r>
      <w:hyperlink r:id="rId107" w:tooltip="بهشت" w:history="1">
        <w:r w:rsidRPr="009E6CD2">
          <w:rPr>
            <w:rFonts w:ascii="Times New Roman" w:eastAsia="Times New Roman" w:hAnsi="Times New Roman" w:cs="Times New Roman"/>
            <w:color w:val="000000" w:themeColor="text1"/>
            <w:sz w:val="24"/>
            <w:szCs w:val="24"/>
            <w:rtl/>
          </w:rPr>
          <w:t>بهشت</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بیاندازد</w:t>
      </w:r>
      <w:r w:rsidRPr="009E6CD2">
        <w:rPr>
          <w:rFonts w:ascii="Times New Roman" w:eastAsia="Times New Roman" w:hAnsi="Times New Roman" w:cs="Times New Roman"/>
          <w:color w:val="000000" w:themeColor="text1"/>
          <w:sz w:val="24"/>
          <w:szCs w:val="24"/>
        </w:rPr>
        <w:t>).</w:t>
      </w:r>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 xml:space="preserve">در این روایت خریدِ کنیزِ دارایِ صدای نیکو، مورد سؤال است. از پاسخ امام </w:t>
      </w:r>
      <w:r w:rsidRPr="009E6CD2">
        <w:rPr>
          <w:rFonts w:ascii="Times New Roman" w:eastAsia="Times New Roman" w:hAnsi="Times New Roman" w:cs="Times New Roman"/>
          <w:color w:val="000000" w:themeColor="text1"/>
          <w:sz w:val="24"/>
          <w:szCs w:val="24"/>
        </w:rPr>
        <w:t>(</w:t>
      </w:r>
      <w:r w:rsidRPr="009E6CD2">
        <w:rPr>
          <w:rFonts w:ascii="Times New Roman" w:eastAsia="Times New Roman" w:hAnsi="Times New Roman" w:cs="Times New Roman"/>
          <w:color w:val="000000" w:themeColor="text1"/>
          <w:sz w:val="24"/>
          <w:szCs w:val="24"/>
          <w:rtl/>
        </w:rPr>
        <w:t xml:space="preserve">علیه‌السلام) استفاده می‌شود که خرید آن، در صورتی که با خواندن، شنونده را به یاد بهشت بیاندازد، اشکالی ندارد. اگر سؤال شود که در روایت یادشده سؤال از کنیز دارای صداست، نه کنیز دارای صدای نیکو؛ جواب این است که از پرسش و پاسخ در </w:t>
      </w:r>
      <w:hyperlink r:id="rId108" w:tooltip="روایت" w:history="1">
        <w:r w:rsidRPr="009E6CD2">
          <w:rPr>
            <w:rFonts w:ascii="Times New Roman" w:eastAsia="Times New Roman" w:hAnsi="Times New Roman" w:cs="Times New Roman"/>
            <w:color w:val="000000" w:themeColor="text1"/>
            <w:sz w:val="24"/>
            <w:szCs w:val="24"/>
            <w:rtl/>
          </w:rPr>
          <w:t>روایت</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 xml:space="preserve">استفاده می‌شود که مراد </w:t>
      </w:r>
      <w:r w:rsidRPr="009E6CD2">
        <w:rPr>
          <w:rFonts w:ascii="Times New Roman" w:eastAsia="Times New Roman" w:hAnsi="Times New Roman" w:cs="Times New Roman"/>
          <w:color w:val="000000" w:themeColor="text1"/>
          <w:sz w:val="24"/>
          <w:szCs w:val="24"/>
          <w:rtl/>
        </w:rPr>
        <w:lastRenderedPageBreak/>
        <w:t xml:space="preserve">صرف صدا نیست، بلکه مراد صدای نیکویی است که </w:t>
      </w:r>
      <w:hyperlink r:id="rId109" w:tooltip="انسان" w:history="1">
        <w:r w:rsidRPr="009E6CD2">
          <w:rPr>
            <w:rFonts w:ascii="Times New Roman" w:eastAsia="Times New Roman" w:hAnsi="Times New Roman" w:cs="Times New Roman"/>
            <w:color w:val="000000" w:themeColor="text1"/>
            <w:sz w:val="24"/>
            <w:szCs w:val="24"/>
            <w:rtl/>
          </w:rPr>
          <w:t>انسان</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به آن متمایل می‌شود، و این یک برداشت عرفی است؛ زیرا اگر به کسی گفته شود، بخوان و وی بگوید صدا ندارم، متفاهم عرفی این بیان، آن است که صدای نیکو ندارد</w:t>
      </w:r>
      <w:r w:rsidRPr="009E6CD2">
        <w:rPr>
          <w:rFonts w:ascii="Times New Roman" w:eastAsia="Times New Roman" w:hAnsi="Times New Roman" w:cs="Times New Roman"/>
          <w:color w:val="000000" w:themeColor="text1"/>
          <w:sz w:val="24"/>
          <w:szCs w:val="24"/>
        </w:rPr>
        <w:t>.</w:t>
      </w:r>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 xml:space="preserve">همچنین نغمات داودی و مناجات حضرت سجاد (علیه‌السلام) ضرب المثل است. در روایت آمده است که </w:t>
      </w:r>
      <w:hyperlink r:id="rId110" w:tooltip="مناجات (پیوندی وجود ندارد)" w:history="1">
        <w:r w:rsidRPr="009E6CD2">
          <w:rPr>
            <w:rFonts w:ascii="Times New Roman" w:eastAsia="Times New Roman" w:hAnsi="Times New Roman" w:cs="Times New Roman"/>
            <w:color w:val="000000" w:themeColor="text1"/>
            <w:sz w:val="24"/>
            <w:szCs w:val="24"/>
            <w:rtl/>
          </w:rPr>
          <w:t>مناجات</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امام سجاد (علیه‌السلام) به گونه‌ای نیکو و دلربا بود، که رهگذران از شنیدن آن از حال می‌رفتند؛ (ان ّ علی ابن الحسین علیه السلام کان یقرأ القرآن فربّما مر به المارّ فصعق من حسن صوته و</w:t>
      </w:r>
      <w:r w:rsidRPr="009E6CD2">
        <w:rPr>
          <w:rFonts w:ascii="Times New Roman" w:eastAsia="Times New Roman" w:hAnsi="Times New Roman" w:cs="Times New Roman"/>
          <w:color w:val="000000" w:themeColor="text1"/>
          <w:sz w:val="24"/>
          <w:szCs w:val="24"/>
        </w:rPr>
        <w:t xml:space="preserve">… ) </w:t>
      </w:r>
      <w:bookmarkStart w:id="48" w:name="foot-main38"/>
      <w:r w:rsidRPr="009E6CD2">
        <w:rPr>
          <w:rFonts w:ascii="Times New Roman" w:eastAsia="Times New Roman" w:hAnsi="Times New Roman" w:cs="Times New Roman"/>
          <w:color w:val="000000" w:themeColor="text1"/>
          <w:sz w:val="24"/>
          <w:szCs w:val="24"/>
        </w:rPr>
        <w:fldChar w:fldCharType="begin"/>
      </w:r>
      <w:r w:rsidRPr="009E6CD2">
        <w:rPr>
          <w:rFonts w:ascii="Times New Roman" w:eastAsia="Times New Roman" w:hAnsi="Times New Roman" w:cs="Times New Roman"/>
          <w:color w:val="000000" w:themeColor="text1"/>
          <w:sz w:val="24"/>
          <w:szCs w:val="24"/>
        </w:rPr>
        <w:instrText xml:space="preserve"> HYPERLINK "http://www.wikifeqh.ir/%D9%85%D9%88%D8%B6%D9%88%D8%B9_%D8%B4%D9%86%D8%A7%D8%B3%DB%8C_%D8%BA%D9%86%D8%A7" \l "foot38" </w:instrText>
      </w:r>
      <w:r w:rsidRPr="009E6CD2">
        <w:rPr>
          <w:rFonts w:ascii="Times New Roman" w:eastAsia="Times New Roman" w:hAnsi="Times New Roman" w:cs="Times New Roman"/>
          <w:color w:val="000000" w:themeColor="text1"/>
          <w:sz w:val="24"/>
          <w:szCs w:val="24"/>
        </w:rPr>
        <w:fldChar w:fldCharType="separate"/>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vertAlign w:val="superscript"/>
          <w:rtl/>
          <w:lang w:bidi="fa-IR"/>
        </w:rPr>
        <w:t>۳۸</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rPr>
        <w:fldChar w:fldCharType="end"/>
      </w:r>
      <w:bookmarkStart w:id="49" w:name="foot-main39"/>
      <w:bookmarkEnd w:id="48"/>
      <w:r w:rsidRPr="009E6CD2">
        <w:rPr>
          <w:rFonts w:ascii="Times New Roman" w:eastAsia="Times New Roman" w:hAnsi="Times New Roman" w:cs="Times New Roman"/>
          <w:color w:val="000000" w:themeColor="text1"/>
          <w:sz w:val="24"/>
          <w:szCs w:val="24"/>
        </w:rPr>
        <w:fldChar w:fldCharType="begin"/>
      </w:r>
      <w:r w:rsidRPr="009E6CD2">
        <w:rPr>
          <w:rFonts w:ascii="Times New Roman" w:eastAsia="Times New Roman" w:hAnsi="Times New Roman" w:cs="Times New Roman"/>
          <w:color w:val="000000" w:themeColor="text1"/>
          <w:sz w:val="24"/>
          <w:szCs w:val="24"/>
        </w:rPr>
        <w:instrText xml:space="preserve"> HYPERLINK "http://www.wikifeqh.ir/%D9%85%D9%88%D8%B6%D9%88%D8%B9_%D8%B4%D9%86%D8%A7%D8%B3%DB%8C_%D8%BA%D9%86%D8%A7" \l "foot39" </w:instrText>
      </w:r>
      <w:r w:rsidRPr="009E6CD2">
        <w:rPr>
          <w:rFonts w:ascii="Times New Roman" w:eastAsia="Times New Roman" w:hAnsi="Times New Roman" w:cs="Times New Roman"/>
          <w:color w:val="000000" w:themeColor="text1"/>
          <w:sz w:val="24"/>
          <w:szCs w:val="24"/>
        </w:rPr>
        <w:fldChar w:fldCharType="separate"/>
      </w:r>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vertAlign w:val="superscript"/>
          <w:rtl/>
          <w:lang w:bidi="fa-IR"/>
        </w:rPr>
        <w:t>۳۹</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rPr>
        <w:fldChar w:fldCharType="end"/>
      </w:r>
      <w:bookmarkEnd w:id="49"/>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 xml:space="preserve">از این </w:t>
      </w:r>
      <w:hyperlink r:id="rId111" w:tooltip="روایت" w:history="1">
        <w:r w:rsidRPr="009E6CD2">
          <w:rPr>
            <w:rFonts w:ascii="Times New Roman" w:eastAsia="Times New Roman" w:hAnsi="Times New Roman" w:cs="Times New Roman"/>
            <w:color w:val="000000" w:themeColor="text1"/>
            <w:sz w:val="24"/>
            <w:szCs w:val="24"/>
            <w:rtl/>
          </w:rPr>
          <w:t>روایت</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معلوم می‌شود که مناجات آن حضرت با صوت نیکو و جذّاب بوده است</w:t>
      </w:r>
      <w:r w:rsidRPr="009E6CD2">
        <w:rPr>
          <w:rFonts w:ascii="Times New Roman" w:eastAsia="Times New Roman" w:hAnsi="Times New Roman" w:cs="Times New Roman"/>
          <w:color w:val="000000" w:themeColor="text1"/>
          <w:sz w:val="24"/>
          <w:szCs w:val="24"/>
        </w:rPr>
        <w:t>.</w:t>
      </w:r>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 xml:space="preserve">افزون بر آنکه زیبایی صدا نعمتی خدادادی است. حسن صدا در </w:t>
      </w:r>
      <w:hyperlink r:id="rId112" w:tooltip="روایات" w:history="1">
        <w:r w:rsidRPr="009E6CD2">
          <w:rPr>
            <w:rFonts w:ascii="Times New Roman" w:eastAsia="Times New Roman" w:hAnsi="Times New Roman" w:cs="Times New Roman"/>
            <w:color w:val="000000" w:themeColor="text1"/>
            <w:sz w:val="24"/>
            <w:szCs w:val="24"/>
            <w:rtl/>
          </w:rPr>
          <w:t>روایات</w:t>
        </w:r>
      </w:hyperlink>
      <w:r w:rsidRPr="009E6CD2">
        <w:rPr>
          <w:rFonts w:ascii="Times New Roman" w:eastAsia="Times New Roman" w:hAnsi="Times New Roman" w:cs="Times New Roman"/>
          <w:color w:val="000000" w:themeColor="text1"/>
          <w:sz w:val="24"/>
          <w:szCs w:val="24"/>
          <w:rtl/>
        </w:rPr>
        <w:t>، با تعبیراتی مانند: (اجمل الجمال)، (حلیة القرآن) و به عنوان صفات پیامبران و امامان (علیهم‌السلام) آمده است</w:t>
      </w:r>
      <w:r w:rsidRPr="009E6CD2">
        <w:rPr>
          <w:rFonts w:ascii="Times New Roman" w:eastAsia="Times New Roman" w:hAnsi="Times New Roman" w:cs="Times New Roman"/>
          <w:color w:val="000000" w:themeColor="text1"/>
          <w:sz w:val="24"/>
          <w:szCs w:val="24"/>
        </w:rPr>
        <w:t>.</w:t>
      </w:r>
      <w:bookmarkStart w:id="50" w:name="foot-main40"/>
      <w:r w:rsidRPr="009E6CD2">
        <w:rPr>
          <w:rFonts w:ascii="Times New Roman" w:eastAsia="Times New Roman" w:hAnsi="Times New Roman" w:cs="Times New Roman"/>
          <w:color w:val="000000" w:themeColor="text1"/>
          <w:sz w:val="24"/>
          <w:szCs w:val="24"/>
        </w:rPr>
        <w:fldChar w:fldCharType="begin"/>
      </w:r>
      <w:r w:rsidRPr="009E6CD2">
        <w:rPr>
          <w:rFonts w:ascii="Times New Roman" w:eastAsia="Times New Roman" w:hAnsi="Times New Roman" w:cs="Times New Roman"/>
          <w:color w:val="000000" w:themeColor="text1"/>
          <w:sz w:val="24"/>
          <w:szCs w:val="24"/>
        </w:rPr>
        <w:instrText xml:space="preserve"> HYPERLINK "http://www.wikifeqh.ir/%D9%85%D9%88%D8%B6%D9%88%D8%B9_%D8%B4%D9%86%D8%A7%D8%B3%DB%8C_%D8%BA%D9%86%D8%A7" \l "foot40" </w:instrText>
      </w:r>
      <w:r w:rsidRPr="009E6CD2">
        <w:rPr>
          <w:rFonts w:ascii="Times New Roman" w:eastAsia="Times New Roman" w:hAnsi="Times New Roman" w:cs="Times New Roman"/>
          <w:color w:val="000000" w:themeColor="text1"/>
          <w:sz w:val="24"/>
          <w:szCs w:val="24"/>
        </w:rPr>
        <w:fldChar w:fldCharType="separate"/>
      </w:r>
      <w:r w:rsidRPr="009E6CD2">
        <w:rPr>
          <w:rFonts w:ascii="Times New Roman" w:eastAsia="Times New Roman" w:hAnsi="Times New Roman" w:cs="Times New Roman"/>
          <w:color w:val="000000" w:themeColor="text1"/>
          <w:sz w:val="24"/>
          <w:szCs w:val="24"/>
        </w:rPr>
        <w:t xml:space="preserve"> </w:t>
      </w:r>
      <w:proofErr w:type="gramStart"/>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vertAlign w:val="superscript"/>
          <w:rtl/>
          <w:lang w:bidi="fa-IR"/>
        </w:rPr>
        <w:t>۴۰</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rPr>
        <w:fldChar w:fldCharType="end"/>
      </w:r>
      <w:bookmarkEnd w:id="50"/>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 xml:space="preserve">بدیهی است چیزی که به عنوان صفت </w:t>
      </w:r>
      <w:hyperlink r:id="rId113" w:tooltip="پیامبر" w:history="1">
        <w:r w:rsidRPr="009E6CD2">
          <w:rPr>
            <w:rFonts w:ascii="Times New Roman" w:eastAsia="Times New Roman" w:hAnsi="Times New Roman" w:cs="Times New Roman"/>
            <w:color w:val="000000" w:themeColor="text1"/>
            <w:sz w:val="24"/>
            <w:szCs w:val="24"/>
            <w:rtl/>
          </w:rPr>
          <w:t>پیامبر</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و یا امام باشد فی نفسه اشکالی ندارد</w:t>
      </w:r>
      <w:r w:rsidRPr="009E6CD2">
        <w:rPr>
          <w:rFonts w:ascii="Times New Roman" w:eastAsia="Times New Roman" w:hAnsi="Times New Roman" w:cs="Times New Roman"/>
          <w:color w:val="000000" w:themeColor="text1"/>
          <w:sz w:val="24"/>
          <w:szCs w:val="24"/>
        </w:rPr>
        <w:t>.</w:t>
      </w:r>
      <w:proofErr w:type="gramEnd"/>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 xml:space="preserve">همچنین موارد قابل توجهی از قرائت </w:t>
      </w:r>
      <w:hyperlink r:id="rId114" w:tooltip="اشعار" w:history="1">
        <w:r w:rsidRPr="009E6CD2">
          <w:rPr>
            <w:rFonts w:ascii="Times New Roman" w:eastAsia="Times New Roman" w:hAnsi="Times New Roman" w:cs="Times New Roman"/>
            <w:color w:val="000000" w:themeColor="text1"/>
            <w:sz w:val="24"/>
            <w:szCs w:val="24"/>
            <w:rtl/>
          </w:rPr>
          <w:t>اشعار</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به صورت جمعی در حضور پیامبر (صلی‌الله‌علیه‌واله‌وسلم) گزارش شده است</w:t>
      </w:r>
      <w:r w:rsidRPr="009E6CD2">
        <w:rPr>
          <w:rFonts w:ascii="Times New Roman" w:eastAsia="Times New Roman" w:hAnsi="Times New Roman" w:cs="Times New Roman"/>
          <w:color w:val="000000" w:themeColor="text1"/>
          <w:sz w:val="24"/>
          <w:szCs w:val="24"/>
        </w:rPr>
        <w:t xml:space="preserve">. </w:t>
      </w:r>
      <w:bookmarkStart w:id="51" w:name="foot-main41"/>
      <w:r w:rsidRPr="009E6CD2">
        <w:rPr>
          <w:rFonts w:ascii="Times New Roman" w:eastAsia="Times New Roman" w:hAnsi="Times New Roman" w:cs="Times New Roman"/>
          <w:color w:val="000000" w:themeColor="text1"/>
          <w:sz w:val="24"/>
          <w:szCs w:val="24"/>
        </w:rPr>
        <w:fldChar w:fldCharType="begin"/>
      </w:r>
      <w:r w:rsidRPr="009E6CD2">
        <w:rPr>
          <w:rFonts w:ascii="Times New Roman" w:eastAsia="Times New Roman" w:hAnsi="Times New Roman" w:cs="Times New Roman"/>
          <w:color w:val="000000" w:themeColor="text1"/>
          <w:sz w:val="24"/>
          <w:szCs w:val="24"/>
        </w:rPr>
        <w:instrText xml:space="preserve"> HYPERLINK "http://www.wikifeqh.ir/%D9%85%D9%88%D8%B6%D9%88%D8%B9_%D8%B4%D9%86%D8%A7%D8%B3%DB%8C_%D8%BA%D9%86%D8%A7" \l "foot41" </w:instrText>
      </w:r>
      <w:r w:rsidRPr="009E6CD2">
        <w:rPr>
          <w:rFonts w:ascii="Times New Roman" w:eastAsia="Times New Roman" w:hAnsi="Times New Roman" w:cs="Times New Roman"/>
          <w:color w:val="000000" w:themeColor="text1"/>
          <w:sz w:val="24"/>
          <w:szCs w:val="24"/>
        </w:rPr>
        <w:fldChar w:fldCharType="separate"/>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vertAlign w:val="superscript"/>
          <w:rtl/>
          <w:lang w:bidi="fa-IR"/>
        </w:rPr>
        <w:t>۴۱</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rPr>
        <w:fldChar w:fldCharType="end"/>
      </w:r>
      <w:bookmarkStart w:id="52" w:name="foot-main42"/>
      <w:bookmarkEnd w:id="51"/>
      <w:r w:rsidRPr="009E6CD2">
        <w:rPr>
          <w:rFonts w:ascii="Times New Roman" w:eastAsia="Times New Roman" w:hAnsi="Times New Roman" w:cs="Times New Roman"/>
          <w:color w:val="000000" w:themeColor="text1"/>
          <w:sz w:val="24"/>
          <w:szCs w:val="24"/>
        </w:rPr>
        <w:fldChar w:fldCharType="begin"/>
      </w:r>
      <w:r w:rsidRPr="009E6CD2">
        <w:rPr>
          <w:rFonts w:ascii="Times New Roman" w:eastAsia="Times New Roman" w:hAnsi="Times New Roman" w:cs="Times New Roman"/>
          <w:color w:val="000000" w:themeColor="text1"/>
          <w:sz w:val="24"/>
          <w:szCs w:val="24"/>
        </w:rPr>
        <w:instrText xml:space="preserve"> HYPERLINK "http://www.wikifeqh.ir/%D9%85%D9%88%D8%B6%D9%88%D8%B9_%D8%B4%D9%86%D8%A7%D8%B3%DB%8C_%D8%BA%D9%86%D8%A7" \l "foot42" </w:instrText>
      </w:r>
      <w:r w:rsidRPr="009E6CD2">
        <w:rPr>
          <w:rFonts w:ascii="Times New Roman" w:eastAsia="Times New Roman" w:hAnsi="Times New Roman" w:cs="Times New Roman"/>
          <w:color w:val="000000" w:themeColor="text1"/>
          <w:sz w:val="24"/>
          <w:szCs w:val="24"/>
        </w:rPr>
        <w:fldChar w:fldCharType="separate"/>
      </w:r>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vertAlign w:val="superscript"/>
          <w:rtl/>
          <w:lang w:bidi="fa-IR"/>
        </w:rPr>
        <w:t>۴۲</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rPr>
        <w:fldChar w:fldCharType="end"/>
      </w:r>
      <w:bookmarkStart w:id="53" w:name="foot-main43"/>
      <w:bookmarkEnd w:id="52"/>
      <w:r w:rsidRPr="009E6CD2">
        <w:rPr>
          <w:rFonts w:ascii="Times New Roman" w:eastAsia="Times New Roman" w:hAnsi="Times New Roman" w:cs="Times New Roman"/>
          <w:color w:val="000000" w:themeColor="text1"/>
          <w:sz w:val="24"/>
          <w:szCs w:val="24"/>
        </w:rPr>
        <w:fldChar w:fldCharType="begin"/>
      </w:r>
      <w:r w:rsidRPr="009E6CD2">
        <w:rPr>
          <w:rFonts w:ascii="Times New Roman" w:eastAsia="Times New Roman" w:hAnsi="Times New Roman" w:cs="Times New Roman"/>
          <w:color w:val="000000" w:themeColor="text1"/>
          <w:sz w:val="24"/>
          <w:szCs w:val="24"/>
        </w:rPr>
        <w:instrText xml:space="preserve"> HYPERLINK "http://www.wikifeqh.ir/%D9%85%D9%88%D8%B6%D9%88%D8%B9_%D8%B4%D9%86%D8%A7%D8%B3%DB%8C_%D8%BA%D9%86%D8%A7" \l "foot43" </w:instrText>
      </w:r>
      <w:r w:rsidRPr="009E6CD2">
        <w:rPr>
          <w:rFonts w:ascii="Times New Roman" w:eastAsia="Times New Roman" w:hAnsi="Times New Roman" w:cs="Times New Roman"/>
          <w:color w:val="000000" w:themeColor="text1"/>
          <w:sz w:val="24"/>
          <w:szCs w:val="24"/>
        </w:rPr>
        <w:fldChar w:fldCharType="separate"/>
      </w:r>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vertAlign w:val="superscript"/>
          <w:rtl/>
          <w:lang w:bidi="fa-IR"/>
        </w:rPr>
        <w:t>۴۳</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rPr>
        <w:fldChar w:fldCharType="end"/>
      </w:r>
      <w:bookmarkEnd w:id="53"/>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بنابراین صدای نیکو به تنهایی نمی‌تواند در تحقق موضوع غنا کافی باشد؛</w:t>
      </w:r>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Pr>
        <w:br/>
      </w:r>
      <w:bookmarkStart w:id="54" w:name="دلیل_دوم_برای_نقد_تعریف"/>
      <w:r w:rsidRPr="009E6CD2">
        <w:rPr>
          <w:rFonts w:ascii="Times New Roman" w:eastAsia="Times New Roman" w:hAnsi="Times New Roman" w:cs="Times New Roman"/>
          <w:b/>
          <w:bCs/>
          <w:color w:val="000000" w:themeColor="text1"/>
          <w:sz w:val="21"/>
          <w:szCs w:val="21"/>
        </w:rPr>
        <w:t>←← </w:t>
      </w:r>
      <w:r w:rsidRPr="009E6CD2">
        <w:rPr>
          <w:rFonts w:ascii="Times New Roman" w:eastAsia="Times New Roman" w:hAnsi="Times New Roman" w:cs="Times New Roman"/>
          <w:b/>
          <w:bCs/>
          <w:color w:val="000000" w:themeColor="text1"/>
          <w:sz w:val="21"/>
          <w:szCs w:val="21"/>
          <w:rtl/>
        </w:rPr>
        <w:t>دلیل دوم برای نقد تعریف</w:t>
      </w:r>
      <w:bookmarkEnd w:id="54"/>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 xml:space="preserve">بر فرض اینکه انسان شک کند که صدای نیکو بدون ترجیع طرب آور، غناست یا نه، </w:t>
      </w:r>
      <w:hyperlink r:id="rId115" w:tooltip="اصل اباحه" w:history="1">
        <w:r w:rsidRPr="009E6CD2">
          <w:rPr>
            <w:rFonts w:ascii="Times New Roman" w:eastAsia="Times New Roman" w:hAnsi="Times New Roman" w:cs="Times New Roman"/>
            <w:color w:val="000000" w:themeColor="text1"/>
            <w:sz w:val="24"/>
            <w:szCs w:val="24"/>
            <w:rtl/>
          </w:rPr>
          <w:t>اصل اباحه</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مقتضی جواز خوانندگی با صدای نیکو و جواز استماع آن است</w:t>
      </w:r>
      <w:r w:rsidRPr="009E6CD2">
        <w:rPr>
          <w:rFonts w:ascii="Times New Roman" w:eastAsia="Times New Roman" w:hAnsi="Times New Roman" w:cs="Times New Roman"/>
          <w:color w:val="000000" w:themeColor="text1"/>
          <w:sz w:val="24"/>
          <w:szCs w:val="24"/>
        </w:rPr>
        <w:t>.</w:t>
      </w:r>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بر این اساس آنچه در حاشیه کتاب مجمع الفائدة و البرهان آمده است، مبنی بر اینکه کشیدن صدا به تنهایی موضوع غناست، دارای اشکال است</w:t>
      </w:r>
      <w:r w:rsidRPr="009E6CD2">
        <w:rPr>
          <w:rFonts w:ascii="Times New Roman" w:eastAsia="Times New Roman" w:hAnsi="Times New Roman" w:cs="Times New Roman"/>
          <w:color w:val="000000" w:themeColor="text1"/>
          <w:sz w:val="24"/>
          <w:szCs w:val="24"/>
        </w:rPr>
        <w:t>:</w:t>
      </w:r>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والظاهر أنه (الغناء) یطلق علی مد الصوت من غیر طرب فیکون حراماً إذ یصح تقسیمه الی المطرب وعدمه، بل ولا یبعد إطلاقه علی غیر المرجّع والمکرّر فی الحلق فینبغی الاجتناب</w:t>
      </w:r>
      <w:r w:rsidRPr="009E6CD2">
        <w:rPr>
          <w:rFonts w:ascii="Times New Roman" w:eastAsia="Times New Roman" w:hAnsi="Times New Roman" w:cs="Times New Roman"/>
          <w:color w:val="000000" w:themeColor="text1"/>
          <w:sz w:val="24"/>
          <w:szCs w:val="24"/>
        </w:rPr>
        <w:t>.</w:t>
      </w:r>
      <w:bookmarkStart w:id="55" w:name="foot-main44"/>
      <w:r w:rsidRPr="009E6CD2">
        <w:rPr>
          <w:rFonts w:ascii="Times New Roman" w:eastAsia="Times New Roman" w:hAnsi="Times New Roman" w:cs="Times New Roman"/>
          <w:color w:val="000000" w:themeColor="text1"/>
          <w:sz w:val="24"/>
          <w:szCs w:val="24"/>
        </w:rPr>
        <w:fldChar w:fldCharType="begin"/>
      </w:r>
      <w:r w:rsidRPr="009E6CD2">
        <w:rPr>
          <w:rFonts w:ascii="Times New Roman" w:eastAsia="Times New Roman" w:hAnsi="Times New Roman" w:cs="Times New Roman"/>
          <w:color w:val="000000" w:themeColor="text1"/>
          <w:sz w:val="24"/>
          <w:szCs w:val="24"/>
        </w:rPr>
        <w:instrText xml:space="preserve"> HYPERLINK "http://www.wikifeqh.ir/%D9%85%D9%88%D8%B6%D9%88%D8%B9_%D8%B4%D9%86%D8%A7%D8%B3%DB%8C_%D8%BA%D9%86%D8%A7" \l "foot44" </w:instrText>
      </w:r>
      <w:r w:rsidRPr="009E6CD2">
        <w:rPr>
          <w:rFonts w:ascii="Times New Roman" w:eastAsia="Times New Roman" w:hAnsi="Times New Roman" w:cs="Times New Roman"/>
          <w:color w:val="000000" w:themeColor="text1"/>
          <w:sz w:val="24"/>
          <w:szCs w:val="24"/>
        </w:rPr>
        <w:fldChar w:fldCharType="separate"/>
      </w:r>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vertAlign w:val="superscript"/>
          <w:rtl/>
          <w:lang w:bidi="fa-IR"/>
        </w:rPr>
        <w:t>۴۴</w:t>
      </w:r>
      <w:proofErr w:type="gramStart"/>
      <w:r w:rsidRPr="009E6CD2">
        <w:rPr>
          <w:rFonts w:ascii="Times New Roman" w:eastAsia="Times New Roman" w:hAnsi="Times New Roman" w:cs="Times New Roman"/>
          <w:color w:val="000000" w:themeColor="text1"/>
          <w:sz w:val="24"/>
          <w:szCs w:val="24"/>
          <w:vertAlign w:val="superscript"/>
        </w:rPr>
        <w:t>]</w:t>
      </w:r>
      <w:proofErr w:type="gramEnd"/>
      <w:r w:rsidRPr="009E6CD2">
        <w:rPr>
          <w:rFonts w:ascii="Times New Roman" w:eastAsia="Times New Roman" w:hAnsi="Times New Roman" w:cs="Times New Roman"/>
          <w:color w:val="000000" w:themeColor="text1"/>
          <w:sz w:val="24"/>
          <w:szCs w:val="24"/>
        </w:rPr>
        <w:fldChar w:fldCharType="end"/>
      </w:r>
      <w:bookmarkEnd w:id="55"/>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 xml:space="preserve">هرچند محشین (حضرات آیات علی پناه اشتهاردی، مجتبی عراقی و </w:t>
      </w:r>
      <w:hyperlink r:id="rId116" w:tooltip="حسین یزدی اصفهانی (پیوندی وجود ندارد)" w:history="1">
        <w:r w:rsidRPr="009E6CD2">
          <w:rPr>
            <w:rFonts w:ascii="Times New Roman" w:eastAsia="Times New Roman" w:hAnsi="Times New Roman" w:cs="Times New Roman"/>
            <w:color w:val="000000" w:themeColor="text1"/>
            <w:sz w:val="24"/>
            <w:szCs w:val="24"/>
            <w:rtl/>
          </w:rPr>
          <w:t>حسین یزدی اصفهانی</w:t>
        </w:r>
      </w:hyperlink>
      <w:r w:rsidRPr="009E6CD2">
        <w:rPr>
          <w:rFonts w:ascii="Times New Roman" w:eastAsia="Times New Roman" w:hAnsi="Times New Roman" w:cs="Times New Roman"/>
          <w:color w:val="000000" w:themeColor="text1"/>
          <w:sz w:val="24"/>
          <w:szCs w:val="24"/>
          <w:rtl/>
        </w:rPr>
        <w:t>، کتاب مجمع الفائدة و البرهان مقدس اردبیلی را تصحیح نموده و بر آن تعلیقه زده‌اند</w:t>
      </w:r>
      <w:r w:rsidRPr="009E6CD2">
        <w:rPr>
          <w:rFonts w:ascii="Times New Roman" w:eastAsia="Times New Roman" w:hAnsi="Times New Roman" w:cs="Times New Roman"/>
          <w:color w:val="000000" w:themeColor="text1"/>
          <w:sz w:val="24"/>
          <w:szCs w:val="24"/>
        </w:rPr>
        <w:t>.)</w:t>
      </w:r>
      <w:bookmarkStart w:id="56" w:name="foot-main45"/>
      <w:r w:rsidRPr="009E6CD2">
        <w:rPr>
          <w:rFonts w:ascii="Times New Roman" w:eastAsia="Times New Roman" w:hAnsi="Times New Roman" w:cs="Times New Roman"/>
          <w:color w:val="000000" w:themeColor="text1"/>
          <w:sz w:val="24"/>
          <w:szCs w:val="24"/>
        </w:rPr>
        <w:fldChar w:fldCharType="begin"/>
      </w:r>
      <w:r w:rsidRPr="009E6CD2">
        <w:rPr>
          <w:rFonts w:ascii="Times New Roman" w:eastAsia="Times New Roman" w:hAnsi="Times New Roman" w:cs="Times New Roman"/>
          <w:color w:val="000000" w:themeColor="text1"/>
          <w:sz w:val="24"/>
          <w:szCs w:val="24"/>
        </w:rPr>
        <w:instrText xml:space="preserve"> HYPERLINK "http://www.wikifeqh.ir/%D9%85%D9%88%D8%B6%D9%88%D8%B9_%D8%B4%D9%86%D8%A7%D8%B3%DB%8C_%D8%BA%D9%86%D8%A7" \l "foot45" </w:instrText>
      </w:r>
      <w:r w:rsidRPr="009E6CD2">
        <w:rPr>
          <w:rFonts w:ascii="Times New Roman" w:eastAsia="Times New Roman" w:hAnsi="Times New Roman" w:cs="Times New Roman"/>
          <w:color w:val="000000" w:themeColor="text1"/>
          <w:sz w:val="24"/>
          <w:szCs w:val="24"/>
        </w:rPr>
        <w:fldChar w:fldCharType="separate"/>
      </w:r>
      <w:r w:rsidRPr="009E6CD2">
        <w:rPr>
          <w:rFonts w:ascii="Times New Roman" w:eastAsia="Times New Roman" w:hAnsi="Times New Roman" w:cs="Times New Roman"/>
          <w:color w:val="000000" w:themeColor="text1"/>
          <w:sz w:val="24"/>
          <w:szCs w:val="24"/>
        </w:rPr>
        <w:t xml:space="preserve"> </w:t>
      </w:r>
      <w:proofErr w:type="gramStart"/>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vertAlign w:val="superscript"/>
          <w:rtl/>
          <w:lang w:bidi="fa-IR"/>
        </w:rPr>
        <w:t>۴۵</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rPr>
        <w:fldChar w:fldCharType="end"/>
      </w:r>
      <w:bookmarkEnd w:id="56"/>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 xml:space="preserve">از این نظر برمی گردند و داخل بودن صدای نیکو یا داخل نبودن آن در موضوع غنا را به </w:t>
      </w:r>
      <w:hyperlink r:id="rId117" w:tooltip="عرف" w:history="1">
        <w:r w:rsidRPr="009E6CD2">
          <w:rPr>
            <w:rFonts w:ascii="Times New Roman" w:eastAsia="Times New Roman" w:hAnsi="Times New Roman" w:cs="Times New Roman"/>
            <w:color w:val="000000" w:themeColor="text1"/>
            <w:sz w:val="24"/>
            <w:szCs w:val="24"/>
            <w:rtl/>
          </w:rPr>
          <w:t>عرف</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احاله می‌دهند، ولی باید توجه داشت که ارجاع به عرف نیز خالی از اشکال نیست؛ زیرا در مورد صدای نیکو شارع اظهارنظر کرده و آن را از موضوع غنا خارج دانسته است.</w:t>
      </w:r>
      <w:proofErr w:type="gramEnd"/>
      <w:r w:rsidRPr="009E6CD2">
        <w:rPr>
          <w:rFonts w:ascii="Times New Roman" w:eastAsia="Times New Roman" w:hAnsi="Times New Roman" w:cs="Times New Roman"/>
          <w:color w:val="000000" w:themeColor="text1"/>
          <w:sz w:val="24"/>
          <w:szCs w:val="24"/>
          <w:rtl/>
        </w:rPr>
        <w:t xml:space="preserve"> بدیهی است در هر موضوعی که شارع ابراز نظر کرده باشد، نظر عرف اعتباری ندارد</w:t>
      </w:r>
      <w:r w:rsidRPr="009E6CD2">
        <w:rPr>
          <w:rFonts w:ascii="Times New Roman" w:eastAsia="Times New Roman" w:hAnsi="Times New Roman" w:cs="Times New Roman"/>
          <w:color w:val="000000" w:themeColor="text1"/>
          <w:sz w:val="24"/>
          <w:szCs w:val="24"/>
        </w:rPr>
        <w:t>.</w:t>
      </w:r>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 xml:space="preserve">اگر گفته شود، چون شارع در موضوع غنا حدود معیّنی را بیان نکرده است، ملاک تشخیص موضوع، فهم عرف است؛ پاسخ این است که اگرچه حدود موضوع غنا از نصوص به دست نمی‌آید، اما خروج صدای نیکو از موضوع غنا، </w:t>
      </w:r>
      <w:hyperlink r:id="rId118" w:tooltip="قدر متیقن" w:history="1">
        <w:r w:rsidRPr="009E6CD2">
          <w:rPr>
            <w:rFonts w:ascii="Times New Roman" w:eastAsia="Times New Roman" w:hAnsi="Times New Roman" w:cs="Times New Roman"/>
            <w:color w:val="000000" w:themeColor="text1"/>
            <w:sz w:val="24"/>
            <w:szCs w:val="24"/>
            <w:rtl/>
          </w:rPr>
          <w:t>قدر متیقن</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و امر مسلمی است که روایات زیادی بر آن دلالت دارد</w:t>
      </w:r>
      <w:r w:rsidRPr="009E6CD2">
        <w:rPr>
          <w:rFonts w:ascii="Times New Roman" w:eastAsia="Times New Roman" w:hAnsi="Times New Roman" w:cs="Times New Roman"/>
          <w:color w:val="000000" w:themeColor="text1"/>
          <w:sz w:val="24"/>
          <w:szCs w:val="24"/>
        </w:rPr>
        <w:t>.</w:t>
      </w:r>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 xml:space="preserve">براساس آنچه گذشت (که هر صدای نیکویی غنا نیست)، نمی‌توان معادل فارسی غنا را آواز خوش، </w:t>
      </w:r>
      <w:hyperlink r:id="rId119" w:tooltip="سرود (پیوندی وجود ندارد)" w:history="1">
        <w:r w:rsidRPr="009E6CD2">
          <w:rPr>
            <w:rFonts w:ascii="Times New Roman" w:eastAsia="Times New Roman" w:hAnsi="Times New Roman" w:cs="Times New Roman"/>
            <w:color w:val="000000" w:themeColor="text1"/>
            <w:sz w:val="24"/>
            <w:szCs w:val="24"/>
            <w:rtl/>
          </w:rPr>
          <w:t>سرود</w:t>
        </w:r>
      </w:hyperlink>
      <w:r w:rsidRPr="009E6CD2">
        <w:rPr>
          <w:rFonts w:ascii="Times New Roman" w:eastAsia="Times New Roman" w:hAnsi="Times New Roman" w:cs="Times New Roman"/>
          <w:color w:val="000000" w:themeColor="text1"/>
          <w:sz w:val="24"/>
          <w:szCs w:val="24"/>
          <w:rtl/>
        </w:rPr>
        <w:t>، دوبیتی</w:t>
      </w:r>
      <w:bookmarkStart w:id="57" w:name="foot-main46"/>
      <w:r w:rsidRPr="009E6CD2">
        <w:rPr>
          <w:rFonts w:ascii="Times New Roman" w:eastAsia="Times New Roman" w:hAnsi="Times New Roman" w:cs="Times New Roman"/>
          <w:color w:val="000000" w:themeColor="text1"/>
          <w:sz w:val="24"/>
          <w:szCs w:val="24"/>
        </w:rPr>
        <w:fldChar w:fldCharType="begin"/>
      </w:r>
      <w:r w:rsidRPr="009E6CD2">
        <w:rPr>
          <w:rFonts w:ascii="Times New Roman" w:eastAsia="Times New Roman" w:hAnsi="Times New Roman" w:cs="Times New Roman"/>
          <w:color w:val="000000" w:themeColor="text1"/>
          <w:sz w:val="24"/>
          <w:szCs w:val="24"/>
        </w:rPr>
        <w:instrText xml:space="preserve"> HYPERLINK "http://www.wikifeqh.ir/%D9%85%D9%88%D8%B6%D9%88%D8%B9_%D8%B4%D9%86%D8%A7%D8%B3%DB%8C_%D8%BA%D9%86%D8%A7" \l "foot46" </w:instrText>
      </w:r>
      <w:r w:rsidRPr="009E6CD2">
        <w:rPr>
          <w:rFonts w:ascii="Times New Roman" w:eastAsia="Times New Roman" w:hAnsi="Times New Roman" w:cs="Times New Roman"/>
          <w:color w:val="000000" w:themeColor="text1"/>
          <w:sz w:val="24"/>
          <w:szCs w:val="24"/>
        </w:rPr>
        <w:fldChar w:fldCharType="separate"/>
      </w:r>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vertAlign w:val="superscript"/>
          <w:rtl/>
          <w:lang w:bidi="fa-IR"/>
        </w:rPr>
        <w:t>۴۶</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rPr>
        <w:fldChar w:fldCharType="end"/>
      </w:r>
      <w:bookmarkEnd w:id="57"/>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یا خوانندگی دانست؛</w:t>
      </w:r>
      <w:bookmarkStart w:id="58" w:name="foot-main47"/>
      <w:r w:rsidRPr="009E6CD2">
        <w:rPr>
          <w:rFonts w:ascii="Times New Roman" w:eastAsia="Times New Roman" w:hAnsi="Times New Roman" w:cs="Times New Roman"/>
          <w:color w:val="000000" w:themeColor="text1"/>
          <w:sz w:val="24"/>
          <w:szCs w:val="24"/>
        </w:rPr>
        <w:fldChar w:fldCharType="begin"/>
      </w:r>
      <w:r w:rsidRPr="009E6CD2">
        <w:rPr>
          <w:rFonts w:ascii="Times New Roman" w:eastAsia="Times New Roman" w:hAnsi="Times New Roman" w:cs="Times New Roman"/>
          <w:color w:val="000000" w:themeColor="text1"/>
          <w:sz w:val="24"/>
          <w:szCs w:val="24"/>
        </w:rPr>
        <w:instrText xml:space="preserve"> HYPERLINK "http://www.wikifeqh.ir/%D9%85%D9%88%D8%B6%D9%88%D8%B9_%D8%B4%D9%86%D8%A7%D8%B3%DB%8C_%D8%BA%D9%86%D8%A7" \l "foot47" </w:instrText>
      </w:r>
      <w:r w:rsidRPr="009E6CD2">
        <w:rPr>
          <w:rFonts w:ascii="Times New Roman" w:eastAsia="Times New Roman" w:hAnsi="Times New Roman" w:cs="Times New Roman"/>
          <w:color w:val="000000" w:themeColor="text1"/>
          <w:sz w:val="24"/>
          <w:szCs w:val="24"/>
        </w:rPr>
        <w:fldChar w:fldCharType="separate"/>
      </w:r>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vertAlign w:val="superscript"/>
          <w:rtl/>
          <w:lang w:bidi="fa-IR"/>
        </w:rPr>
        <w:t>۴۷</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rPr>
        <w:fldChar w:fldCharType="end"/>
      </w:r>
      <w:bookmarkEnd w:id="58"/>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 xml:space="preserve">زیرا معنای </w:t>
      </w:r>
      <w:hyperlink r:id="rId120" w:tooltip="دوبیتی" w:history="1">
        <w:r w:rsidRPr="009E6CD2">
          <w:rPr>
            <w:rFonts w:ascii="Times New Roman" w:eastAsia="Times New Roman" w:hAnsi="Times New Roman" w:cs="Times New Roman"/>
            <w:color w:val="000000" w:themeColor="text1"/>
            <w:sz w:val="24"/>
            <w:szCs w:val="24"/>
            <w:rtl/>
          </w:rPr>
          <w:t>دوبیتی</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و سرود در عصر حاضر بر اموری که غنا نیستند نیز صدق می‌کند، و اگر در برخی موارد سرود و یا دوبیتی مصداق معنای غنا قرار می‌گیرد، دلیل نمی‌شود که غنا مرادف دوبیتی، سرود یا خوانندگی دانسته شود؛</w:t>
      </w:r>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Pr>
        <w:br/>
      </w:r>
      <w:bookmarkStart w:id="59" w:name="دلیل_سوم_برای_نقد_تعریف"/>
      <w:r w:rsidRPr="009E6CD2">
        <w:rPr>
          <w:rFonts w:ascii="Times New Roman" w:eastAsia="Times New Roman" w:hAnsi="Times New Roman" w:cs="Times New Roman"/>
          <w:b/>
          <w:bCs/>
          <w:color w:val="000000" w:themeColor="text1"/>
          <w:sz w:val="21"/>
          <w:szCs w:val="21"/>
        </w:rPr>
        <w:t>←← </w:t>
      </w:r>
      <w:r w:rsidRPr="009E6CD2">
        <w:rPr>
          <w:rFonts w:ascii="Times New Roman" w:eastAsia="Times New Roman" w:hAnsi="Times New Roman" w:cs="Times New Roman"/>
          <w:b/>
          <w:bCs/>
          <w:color w:val="000000" w:themeColor="text1"/>
          <w:sz w:val="21"/>
          <w:szCs w:val="21"/>
          <w:rtl/>
        </w:rPr>
        <w:t>دلیل سوم برای نقد تعریف</w:t>
      </w:r>
      <w:bookmarkEnd w:id="59"/>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از تعبیرات برخی فقیهان و محدثان استفاده می‌شود که آنان بین صدای نیکو و صدای نیکویی که به حد ترجیع طرب آور برسد، تفکیک قائل شده‌اند</w:t>
      </w:r>
      <w:r w:rsidRPr="009E6CD2">
        <w:rPr>
          <w:rFonts w:ascii="Times New Roman" w:eastAsia="Times New Roman" w:hAnsi="Times New Roman" w:cs="Times New Roman"/>
          <w:color w:val="000000" w:themeColor="text1"/>
          <w:sz w:val="24"/>
          <w:szCs w:val="24"/>
        </w:rPr>
        <w:t>.</w:t>
      </w:r>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 xml:space="preserve">برای نمونه </w:t>
      </w:r>
      <w:hyperlink r:id="rId121" w:tooltip="محقق کرکی" w:history="1">
        <w:r w:rsidRPr="009E6CD2">
          <w:rPr>
            <w:rFonts w:ascii="Times New Roman" w:eastAsia="Times New Roman" w:hAnsi="Times New Roman" w:cs="Times New Roman"/>
            <w:color w:val="000000" w:themeColor="text1"/>
            <w:sz w:val="24"/>
            <w:szCs w:val="24"/>
            <w:rtl/>
          </w:rPr>
          <w:t>محقق کرکی</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در جامع المقاصد، پس از تعریف غنا می‌گوید هر نوع کشیدن صدایی حرام نیست، هرچند قلب‌ها را به خود جذب کند: (ولیس مطلق مد الصوت محرماً وإن مالت القلوب إلیه ما لم ینته إلی حیث یکون مطرباً بسبب اشتماله علی الترجیع المقتضی لذلک</w:t>
      </w:r>
      <w:r w:rsidRPr="009E6CD2">
        <w:rPr>
          <w:rFonts w:ascii="Times New Roman" w:eastAsia="Times New Roman" w:hAnsi="Times New Roman" w:cs="Times New Roman"/>
          <w:color w:val="000000" w:themeColor="text1"/>
          <w:sz w:val="24"/>
          <w:szCs w:val="24"/>
        </w:rPr>
        <w:t>).</w:t>
      </w:r>
      <w:bookmarkStart w:id="60" w:name="foot-main48"/>
      <w:r w:rsidRPr="009E6CD2">
        <w:rPr>
          <w:rFonts w:ascii="Times New Roman" w:eastAsia="Times New Roman" w:hAnsi="Times New Roman" w:cs="Times New Roman"/>
          <w:color w:val="000000" w:themeColor="text1"/>
          <w:sz w:val="24"/>
          <w:szCs w:val="24"/>
        </w:rPr>
        <w:fldChar w:fldCharType="begin"/>
      </w:r>
      <w:r w:rsidRPr="009E6CD2">
        <w:rPr>
          <w:rFonts w:ascii="Times New Roman" w:eastAsia="Times New Roman" w:hAnsi="Times New Roman" w:cs="Times New Roman"/>
          <w:color w:val="000000" w:themeColor="text1"/>
          <w:sz w:val="24"/>
          <w:szCs w:val="24"/>
        </w:rPr>
        <w:instrText xml:space="preserve"> HYPERLINK "http://www.wikifeqh.ir/%D9%85%D9%88%D8%B6%D9%88%D8%B9_%D8%B4%D9%86%D8%A7%D8%B3%DB%8C_%D8%BA%D9%86%D8%A7" \l "foot48" </w:instrText>
      </w:r>
      <w:r w:rsidRPr="009E6CD2">
        <w:rPr>
          <w:rFonts w:ascii="Times New Roman" w:eastAsia="Times New Roman" w:hAnsi="Times New Roman" w:cs="Times New Roman"/>
          <w:color w:val="000000" w:themeColor="text1"/>
          <w:sz w:val="24"/>
          <w:szCs w:val="24"/>
        </w:rPr>
        <w:fldChar w:fldCharType="separate"/>
      </w:r>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vertAlign w:val="superscript"/>
          <w:rtl/>
          <w:lang w:bidi="fa-IR"/>
        </w:rPr>
        <w:t>۴۸</w:t>
      </w:r>
      <w:proofErr w:type="gramStart"/>
      <w:r w:rsidRPr="009E6CD2">
        <w:rPr>
          <w:rFonts w:ascii="Times New Roman" w:eastAsia="Times New Roman" w:hAnsi="Times New Roman" w:cs="Times New Roman"/>
          <w:color w:val="000000" w:themeColor="text1"/>
          <w:sz w:val="24"/>
          <w:szCs w:val="24"/>
          <w:vertAlign w:val="superscript"/>
        </w:rPr>
        <w:t>]</w:t>
      </w:r>
      <w:proofErr w:type="gramEnd"/>
      <w:r w:rsidRPr="009E6CD2">
        <w:rPr>
          <w:rFonts w:ascii="Times New Roman" w:eastAsia="Times New Roman" w:hAnsi="Times New Roman" w:cs="Times New Roman"/>
          <w:color w:val="000000" w:themeColor="text1"/>
          <w:sz w:val="24"/>
          <w:szCs w:val="24"/>
        </w:rPr>
        <w:fldChar w:fldCharType="end"/>
      </w:r>
      <w:bookmarkEnd w:id="60"/>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تعبیر یادشده به روشنی بر این مطلب دلالت می‌کند که کشیدن صدا به گونه‌ای که نیکویی آن سبب جذب قلب‌ها گردد، مشکلی ندارد، مگر آنکه آن صدا به سبب اشتمال بر ترجیع، به حد اطراب برسد. بنابراین در این عبارت بین صدای نیکو و صدای با ترجیع از یک سو، و صدای با ترجیع و صدای با ترجیع مقتضی طرب از سوی دیگر، تفکیک شده است</w:t>
      </w:r>
      <w:r w:rsidRPr="009E6CD2">
        <w:rPr>
          <w:rFonts w:ascii="Times New Roman" w:eastAsia="Times New Roman" w:hAnsi="Times New Roman" w:cs="Times New Roman"/>
          <w:color w:val="000000" w:themeColor="text1"/>
          <w:sz w:val="24"/>
          <w:szCs w:val="24"/>
        </w:rPr>
        <w:t>.</w:t>
      </w:r>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همچنین شیخ حر عاملی می‌گوید بر هیچ منصفی پوشیده نیست که نیکویی صدا، مستلزم غنا نیست، از این رو باید صدای نیکو را جایز دانست مگر آنکه به حد غنا برسد: (ما یخفی علی منصف أن تحسین الصوت لا یستلزم کونه غناءً فلابدّ من تقییده بما لا یصل إلی حد الغناء</w:t>
      </w:r>
      <w:r w:rsidRPr="009E6CD2">
        <w:rPr>
          <w:rFonts w:ascii="Times New Roman" w:eastAsia="Times New Roman" w:hAnsi="Times New Roman" w:cs="Times New Roman"/>
          <w:color w:val="000000" w:themeColor="text1"/>
          <w:sz w:val="24"/>
          <w:szCs w:val="24"/>
        </w:rPr>
        <w:t xml:space="preserve">). </w:t>
      </w:r>
      <w:bookmarkStart w:id="61" w:name="foot-main49"/>
      <w:r w:rsidRPr="009E6CD2">
        <w:rPr>
          <w:rFonts w:ascii="Times New Roman" w:eastAsia="Times New Roman" w:hAnsi="Times New Roman" w:cs="Times New Roman"/>
          <w:color w:val="000000" w:themeColor="text1"/>
          <w:sz w:val="24"/>
          <w:szCs w:val="24"/>
        </w:rPr>
        <w:fldChar w:fldCharType="begin"/>
      </w:r>
      <w:r w:rsidRPr="009E6CD2">
        <w:rPr>
          <w:rFonts w:ascii="Times New Roman" w:eastAsia="Times New Roman" w:hAnsi="Times New Roman" w:cs="Times New Roman"/>
          <w:color w:val="000000" w:themeColor="text1"/>
          <w:sz w:val="24"/>
          <w:szCs w:val="24"/>
        </w:rPr>
        <w:instrText xml:space="preserve"> HYPERLINK "http://www.wikifeqh.ir/%D9%85%D9%88%D8%B6%D9%88%D8%B9_%D8%B4%D9%86%D8%A7%D8%B3%DB%8C_%D8%BA%D9%86%D8%A7" \l "foot49" </w:instrText>
      </w:r>
      <w:r w:rsidRPr="009E6CD2">
        <w:rPr>
          <w:rFonts w:ascii="Times New Roman" w:eastAsia="Times New Roman" w:hAnsi="Times New Roman" w:cs="Times New Roman"/>
          <w:color w:val="000000" w:themeColor="text1"/>
          <w:sz w:val="24"/>
          <w:szCs w:val="24"/>
        </w:rPr>
        <w:fldChar w:fldCharType="separate"/>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vertAlign w:val="superscript"/>
          <w:rtl/>
          <w:lang w:bidi="fa-IR"/>
        </w:rPr>
        <w:t>۴۹</w:t>
      </w:r>
      <w:proofErr w:type="gramStart"/>
      <w:r w:rsidRPr="009E6CD2">
        <w:rPr>
          <w:rFonts w:ascii="Times New Roman" w:eastAsia="Times New Roman" w:hAnsi="Times New Roman" w:cs="Times New Roman"/>
          <w:color w:val="000000" w:themeColor="text1"/>
          <w:sz w:val="24"/>
          <w:szCs w:val="24"/>
          <w:vertAlign w:val="superscript"/>
        </w:rPr>
        <w:t>]</w:t>
      </w:r>
      <w:proofErr w:type="gramEnd"/>
      <w:r w:rsidRPr="009E6CD2">
        <w:rPr>
          <w:rFonts w:ascii="Times New Roman" w:eastAsia="Times New Roman" w:hAnsi="Times New Roman" w:cs="Times New Roman"/>
          <w:color w:val="000000" w:themeColor="text1"/>
          <w:sz w:val="24"/>
          <w:szCs w:val="24"/>
        </w:rPr>
        <w:fldChar w:fldCharType="end"/>
      </w:r>
      <w:bookmarkEnd w:id="61"/>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Pr>
        <w:br/>
      </w:r>
      <w:bookmarkStart w:id="62" w:name="غنا_به_معنای_صدای_مشتمل_بر_ترجیع"/>
      <w:r w:rsidRPr="009E6CD2">
        <w:rPr>
          <w:rFonts w:ascii="Times New Roman" w:eastAsia="Times New Roman" w:hAnsi="Times New Roman" w:cs="Times New Roman"/>
          <w:b/>
          <w:bCs/>
          <w:color w:val="000000" w:themeColor="text1"/>
          <w:sz w:val="21"/>
          <w:szCs w:val="21"/>
        </w:rPr>
        <w:t>← </w:t>
      </w:r>
      <w:r w:rsidRPr="009E6CD2">
        <w:rPr>
          <w:rFonts w:ascii="Times New Roman" w:eastAsia="Times New Roman" w:hAnsi="Times New Roman" w:cs="Times New Roman"/>
          <w:b/>
          <w:bCs/>
          <w:color w:val="000000" w:themeColor="text1"/>
          <w:sz w:val="21"/>
          <w:szCs w:val="21"/>
          <w:rtl/>
        </w:rPr>
        <w:t>غنا به معنای صدای مشتمل بر ترجیع</w:t>
      </w:r>
      <w:bookmarkEnd w:id="62"/>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 xml:space="preserve">صاحب جواهر از برخی فقیهان نقل می‌کند که آنان به آوردن واژه ترجیع در تعریف غنا اکتفا کرده و گفته‌اند غنا، ترجیع </w:t>
      </w:r>
      <w:r w:rsidRPr="009E6CD2">
        <w:rPr>
          <w:rFonts w:ascii="Times New Roman" w:eastAsia="Times New Roman" w:hAnsi="Times New Roman" w:cs="Times New Roman"/>
          <w:color w:val="000000" w:themeColor="text1"/>
          <w:sz w:val="24"/>
          <w:szCs w:val="24"/>
          <w:rtl/>
        </w:rPr>
        <w:lastRenderedPageBreak/>
        <w:t>صدا و کشیدن آن است</w:t>
      </w:r>
      <w:r w:rsidRPr="009E6CD2">
        <w:rPr>
          <w:rFonts w:ascii="Times New Roman" w:eastAsia="Times New Roman" w:hAnsi="Times New Roman" w:cs="Times New Roman"/>
          <w:color w:val="000000" w:themeColor="text1"/>
          <w:sz w:val="24"/>
          <w:szCs w:val="24"/>
        </w:rPr>
        <w:t>.</w:t>
      </w:r>
      <w:bookmarkStart w:id="63" w:name="foot-main50"/>
      <w:r w:rsidRPr="009E6CD2">
        <w:rPr>
          <w:rFonts w:ascii="Times New Roman" w:eastAsia="Times New Roman" w:hAnsi="Times New Roman" w:cs="Times New Roman"/>
          <w:color w:val="000000" w:themeColor="text1"/>
          <w:sz w:val="24"/>
          <w:szCs w:val="24"/>
        </w:rPr>
        <w:fldChar w:fldCharType="begin"/>
      </w:r>
      <w:r w:rsidRPr="009E6CD2">
        <w:rPr>
          <w:rFonts w:ascii="Times New Roman" w:eastAsia="Times New Roman" w:hAnsi="Times New Roman" w:cs="Times New Roman"/>
          <w:color w:val="000000" w:themeColor="text1"/>
          <w:sz w:val="24"/>
          <w:szCs w:val="24"/>
        </w:rPr>
        <w:instrText xml:space="preserve"> HYPERLINK "http://www.wikifeqh.ir/%D9%85%D9%88%D8%B6%D9%88%D8%B9_%D8%B4%D9%86%D8%A7%D8%B3%DB%8C_%D8%BA%D9%86%D8%A7" \l "foot50" </w:instrText>
      </w:r>
      <w:r w:rsidRPr="009E6CD2">
        <w:rPr>
          <w:rFonts w:ascii="Times New Roman" w:eastAsia="Times New Roman" w:hAnsi="Times New Roman" w:cs="Times New Roman"/>
          <w:color w:val="000000" w:themeColor="text1"/>
          <w:sz w:val="24"/>
          <w:szCs w:val="24"/>
        </w:rPr>
        <w:fldChar w:fldCharType="separate"/>
      </w:r>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vertAlign w:val="superscript"/>
          <w:rtl/>
          <w:lang w:bidi="fa-IR"/>
        </w:rPr>
        <w:t>۵۰</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rPr>
        <w:fldChar w:fldCharType="end"/>
      </w:r>
      <w:bookmarkEnd w:id="63"/>
      <w:r w:rsidRPr="009E6CD2">
        <w:rPr>
          <w:rFonts w:ascii="Times New Roman" w:eastAsia="Times New Roman" w:hAnsi="Times New Roman" w:cs="Times New Roman"/>
          <w:color w:val="000000" w:themeColor="text1"/>
          <w:sz w:val="24"/>
          <w:szCs w:val="24"/>
        </w:rPr>
        <w:t xml:space="preserve"> </w:t>
      </w:r>
      <w:hyperlink r:id="rId122" w:tooltip="وحید بهبهانی" w:history="1">
        <w:r w:rsidRPr="009E6CD2">
          <w:rPr>
            <w:rFonts w:ascii="Times New Roman" w:eastAsia="Times New Roman" w:hAnsi="Times New Roman" w:cs="Times New Roman"/>
            <w:color w:val="000000" w:themeColor="text1"/>
            <w:sz w:val="24"/>
            <w:szCs w:val="24"/>
            <w:rtl/>
          </w:rPr>
          <w:t>وحید بهبهانی</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نیز نقل کرده است که برخی گفته‌اند غنا صدای مشتمل بر ترجیع است؛ (الصوت المشتمل علی الترجیع</w:t>
      </w:r>
      <w:r w:rsidRPr="009E6CD2">
        <w:rPr>
          <w:rFonts w:ascii="Times New Roman" w:eastAsia="Times New Roman" w:hAnsi="Times New Roman" w:cs="Times New Roman"/>
          <w:color w:val="000000" w:themeColor="text1"/>
          <w:sz w:val="24"/>
          <w:szCs w:val="24"/>
        </w:rPr>
        <w:t>)</w:t>
      </w:r>
      <w:bookmarkStart w:id="64" w:name="foot-main51"/>
      <w:r w:rsidRPr="009E6CD2">
        <w:rPr>
          <w:rFonts w:ascii="Times New Roman" w:eastAsia="Times New Roman" w:hAnsi="Times New Roman" w:cs="Times New Roman"/>
          <w:color w:val="000000" w:themeColor="text1"/>
          <w:sz w:val="24"/>
          <w:szCs w:val="24"/>
        </w:rPr>
        <w:fldChar w:fldCharType="begin"/>
      </w:r>
      <w:r w:rsidRPr="009E6CD2">
        <w:rPr>
          <w:rFonts w:ascii="Times New Roman" w:eastAsia="Times New Roman" w:hAnsi="Times New Roman" w:cs="Times New Roman"/>
          <w:color w:val="000000" w:themeColor="text1"/>
          <w:sz w:val="24"/>
          <w:szCs w:val="24"/>
        </w:rPr>
        <w:instrText xml:space="preserve"> HYPERLINK "http://www.wikifeqh.ir/%D9%85%D9%88%D8%B6%D9%88%D8%B9_%D8%B4%D9%86%D8%A7%D8%B3%DB%8C_%D8%BA%D9%86%D8%A7" \l "foot51" </w:instrText>
      </w:r>
      <w:r w:rsidRPr="009E6CD2">
        <w:rPr>
          <w:rFonts w:ascii="Times New Roman" w:eastAsia="Times New Roman" w:hAnsi="Times New Roman" w:cs="Times New Roman"/>
          <w:color w:val="000000" w:themeColor="text1"/>
          <w:sz w:val="24"/>
          <w:szCs w:val="24"/>
        </w:rPr>
        <w:fldChar w:fldCharType="separate"/>
      </w:r>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vertAlign w:val="superscript"/>
          <w:rtl/>
          <w:lang w:bidi="fa-IR"/>
        </w:rPr>
        <w:t>۵۱</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rPr>
        <w:fldChar w:fldCharType="end"/>
      </w:r>
      <w:bookmarkEnd w:id="64"/>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 xml:space="preserve">برای تأیید تعریف یادشده، به برخی از روایات فریقین که به طور مشترک ترجیع را تحریم کرده‌اند، می‌توان تمسک کرد؛ چنانچه </w:t>
      </w:r>
      <w:hyperlink r:id="rId123" w:tooltip="حذیفة بن یمانی (پیوندی وجود ندارد)" w:history="1">
        <w:r w:rsidRPr="009E6CD2">
          <w:rPr>
            <w:rFonts w:ascii="Times New Roman" w:eastAsia="Times New Roman" w:hAnsi="Times New Roman" w:cs="Times New Roman"/>
            <w:color w:val="000000" w:themeColor="text1"/>
            <w:sz w:val="24"/>
            <w:szCs w:val="24"/>
            <w:rtl/>
          </w:rPr>
          <w:t>حذیفة بن یمانی</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 xml:space="preserve">از قول </w:t>
      </w:r>
      <w:hyperlink r:id="rId124" w:tooltip="رسول خدا" w:history="1">
        <w:r w:rsidRPr="009E6CD2">
          <w:rPr>
            <w:rFonts w:ascii="Times New Roman" w:eastAsia="Times New Roman" w:hAnsi="Times New Roman" w:cs="Times New Roman"/>
            <w:color w:val="000000" w:themeColor="text1"/>
            <w:sz w:val="24"/>
            <w:szCs w:val="24"/>
            <w:rtl/>
          </w:rPr>
          <w:t>رسول خدا</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صلی‌الله‌علیه‌واله‌وسلم</w:t>
      </w:r>
      <w:r w:rsidRPr="009E6CD2">
        <w:rPr>
          <w:rFonts w:ascii="Times New Roman" w:eastAsia="Times New Roman" w:hAnsi="Times New Roman" w:cs="Times New Roman"/>
          <w:color w:val="000000" w:themeColor="text1"/>
          <w:sz w:val="24"/>
          <w:szCs w:val="24"/>
        </w:rPr>
        <w:t>)</w:t>
      </w:r>
      <w:r w:rsidRPr="009E6CD2">
        <w:rPr>
          <w:rFonts w:ascii="Times New Roman" w:eastAsia="Times New Roman" w:hAnsi="Times New Roman" w:cs="Times New Roman"/>
          <w:color w:val="000000" w:themeColor="text1"/>
          <w:sz w:val="24"/>
          <w:szCs w:val="24"/>
          <w:rtl/>
        </w:rPr>
        <w:t xml:space="preserve">، </w:t>
      </w:r>
      <w:bookmarkStart w:id="65" w:name="foot-main52"/>
      <w:r w:rsidRPr="009E6CD2">
        <w:rPr>
          <w:rFonts w:ascii="Times New Roman" w:eastAsia="Times New Roman" w:hAnsi="Times New Roman" w:cs="Times New Roman"/>
          <w:color w:val="000000" w:themeColor="text1"/>
          <w:sz w:val="24"/>
          <w:szCs w:val="24"/>
        </w:rPr>
        <w:fldChar w:fldCharType="begin"/>
      </w:r>
      <w:r w:rsidRPr="009E6CD2">
        <w:rPr>
          <w:rFonts w:ascii="Times New Roman" w:eastAsia="Times New Roman" w:hAnsi="Times New Roman" w:cs="Times New Roman"/>
          <w:color w:val="000000" w:themeColor="text1"/>
          <w:sz w:val="24"/>
          <w:szCs w:val="24"/>
        </w:rPr>
        <w:instrText xml:space="preserve"> HYPERLINK "http://www.wikifeqh.ir/%D9%85%D9%88%D8%B6%D9%88%D8%B9_%D8%B4%D9%86%D8%A7%D8%B3%DB%8C_%D8%BA%D9%86%D8%A7" \l "foot52" </w:instrText>
      </w:r>
      <w:r w:rsidRPr="009E6CD2">
        <w:rPr>
          <w:rFonts w:ascii="Times New Roman" w:eastAsia="Times New Roman" w:hAnsi="Times New Roman" w:cs="Times New Roman"/>
          <w:color w:val="000000" w:themeColor="text1"/>
          <w:sz w:val="24"/>
          <w:szCs w:val="24"/>
        </w:rPr>
        <w:fldChar w:fldCharType="separate"/>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vertAlign w:val="superscript"/>
          <w:rtl/>
          <w:lang w:bidi="fa-IR"/>
        </w:rPr>
        <w:t>۵۲</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rPr>
        <w:fldChar w:fldCharType="end"/>
      </w:r>
      <w:bookmarkStart w:id="66" w:name="foot-main53"/>
      <w:bookmarkEnd w:id="65"/>
      <w:r w:rsidRPr="009E6CD2">
        <w:rPr>
          <w:rFonts w:ascii="Times New Roman" w:eastAsia="Times New Roman" w:hAnsi="Times New Roman" w:cs="Times New Roman"/>
          <w:color w:val="000000" w:themeColor="text1"/>
          <w:sz w:val="24"/>
          <w:szCs w:val="24"/>
        </w:rPr>
        <w:fldChar w:fldCharType="begin"/>
      </w:r>
      <w:r w:rsidRPr="009E6CD2">
        <w:rPr>
          <w:rFonts w:ascii="Times New Roman" w:eastAsia="Times New Roman" w:hAnsi="Times New Roman" w:cs="Times New Roman"/>
          <w:color w:val="000000" w:themeColor="text1"/>
          <w:sz w:val="24"/>
          <w:szCs w:val="24"/>
        </w:rPr>
        <w:instrText xml:space="preserve"> HYPERLINK "http://www.wikifeqh.ir/%D9%85%D9%88%D8%B6%D9%88%D8%B9_%D8%B4%D9%86%D8%A7%D8%B3%DB%8C_%D8%BA%D9%86%D8%A7" \l "foot53" </w:instrText>
      </w:r>
      <w:r w:rsidRPr="009E6CD2">
        <w:rPr>
          <w:rFonts w:ascii="Times New Roman" w:eastAsia="Times New Roman" w:hAnsi="Times New Roman" w:cs="Times New Roman"/>
          <w:color w:val="000000" w:themeColor="text1"/>
          <w:sz w:val="24"/>
          <w:szCs w:val="24"/>
        </w:rPr>
        <w:fldChar w:fldCharType="separate"/>
      </w:r>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vertAlign w:val="superscript"/>
          <w:rtl/>
          <w:lang w:bidi="fa-IR"/>
        </w:rPr>
        <w:t>۵۳</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rPr>
        <w:fldChar w:fldCharType="end"/>
      </w:r>
      <w:bookmarkStart w:id="67" w:name="foot-main54"/>
      <w:bookmarkEnd w:id="66"/>
      <w:r w:rsidRPr="009E6CD2">
        <w:rPr>
          <w:rFonts w:ascii="Times New Roman" w:eastAsia="Times New Roman" w:hAnsi="Times New Roman" w:cs="Times New Roman"/>
          <w:color w:val="000000" w:themeColor="text1"/>
          <w:sz w:val="24"/>
          <w:szCs w:val="24"/>
        </w:rPr>
        <w:fldChar w:fldCharType="begin"/>
      </w:r>
      <w:r w:rsidRPr="009E6CD2">
        <w:rPr>
          <w:rFonts w:ascii="Times New Roman" w:eastAsia="Times New Roman" w:hAnsi="Times New Roman" w:cs="Times New Roman"/>
          <w:color w:val="000000" w:themeColor="text1"/>
          <w:sz w:val="24"/>
          <w:szCs w:val="24"/>
        </w:rPr>
        <w:instrText xml:space="preserve"> HYPERLINK "http://www.wikifeqh.ir/%D9%85%D9%88%D8%B6%D9%88%D8%B9_%D8%B4%D9%86%D8%A7%D8%B3%DB%8C_%D8%BA%D9%86%D8%A7" \l "foot54" </w:instrText>
      </w:r>
      <w:r w:rsidRPr="009E6CD2">
        <w:rPr>
          <w:rFonts w:ascii="Times New Roman" w:eastAsia="Times New Roman" w:hAnsi="Times New Roman" w:cs="Times New Roman"/>
          <w:color w:val="000000" w:themeColor="text1"/>
          <w:sz w:val="24"/>
          <w:szCs w:val="24"/>
        </w:rPr>
        <w:fldChar w:fldCharType="separate"/>
      </w:r>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vertAlign w:val="superscript"/>
          <w:rtl/>
          <w:lang w:bidi="fa-IR"/>
        </w:rPr>
        <w:t>۵۴</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rPr>
        <w:fldChar w:fldCharType="end"/>
      </w:r>
      <w:bookmarkEnd w:id="67"/>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 xml:space="preserve">و </w:t>
      </w:r>
      <w:hyperlink r:id="rId125" w:tooltip="عبداللّه به سنان (پیوندی وجود ندارد)" w:history="1">
        <w:r w:rsidRPr="009E6CD2">
          <w:rPr>
            <w:rFonts w:ascii="Times New Roman" w:eastAsia="Times New Roman" w:hAnsi="Times New Roman" w:cs="Times New Roman"/>
            <w:color w:val="000000" w:themeColor="text1"/>
            <w:sz w:val="24"/>
            <w:szCs w:val="24"/>
            <w:rtl/>
          </w:rPr>
          <w:t>عبداللّه به سنان</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 xml:space="preserve">از قول </w:t>
      </w:r>
      <w:hyperlink r:id="rId126" w:tooltip="امام صادق" w:history="1">
        <w:r w:rsidRPr="009E6CD2">
          <w:rPr>
            <w:rFonts w:ascii="Times New Roman" w:eastAsia="Times New Roman" w:hAnsi="Times New Roman" w:cs="Times New Roman"/>
            <w:color w:val="000000" w:themeColor="text1"/>
            <w:sz w:val="24"/>
            <w:szCs w:val="24"/>
            <w:rtl/>
          </w:rPr>
          <w:t>امام صادق</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علیه‌السلام) و آن حضرت از رسول خدا (صلی‌الله‌علیه‌واله‌وسلم</w:t>
      </w:r>
      <w:r w:rsidRPr="009E6CD2">
        <w:rPr>
          <w:rFonts w:ascii="Times New Roman" w:eastAsia="Times New Roman" w:hAnsi="Times New Roman" w:cs="Times New Roman"/>
          <w:color w:val="000000" w:themeColor="text1"/>
          <w:sz w:val="24"/>
          <w:szCs w:val="24"/>
        </w:rPr>
        <w:t xml:space="preserve">) </w:t>
      </w:r>
      <w:bookmarkStart w:id="68" w:name="foot-main55"/>
      <w:r w:rsidRPr="009E6CD2">
        <w:rPr>
          <w:rFonts w:ascii="Times New Roman" w:eastAsia="Times New Roman" w:hAnsi="Times New Roman" w:cs="Times New Roman"/>
          <w:color w:val="000000" w:themeColor="text1"/>
          <w:sz w:val="24"/>
          <w:szCs w:val="24"/>
        </w:rPr>
        <w:fldChar w:fldCharType="begin"/>
      </w:r>
      <w:r w:rsidRPr="009E6CD2">
        <w:rPr>
          <w:rFonts w:ascii="Times New Roman" w:eastAsia="Times New Roman" w:hAnsi="Times New Roman" w:cs="Times New Roman"/>
          <w:color w:val="000000" w:themeColor="text1"/>
          <w:sz w:val="24"/>
          <w:szCs w:val="24"/>
        </w:rPr>
        <w:instrText xml:space="preserve"> HYPERLINK "http://www.wikifeqh.ir/%D9%85%D9%88%D8%B6%D9%88%D8%B9_%D8%B4%D9%86%D8%A7%D8%B3%DB%8C_%D8%BA%D9%86%D8%A7" \l "foot55" </w:instrText>
      </w:r>
      <w:r w:rsidRPr="009E6CD2">
        <w:rPr>
          <w:rFonts w:ascii="Times New Roman" w:eastAsia="Times New Roman" w:hAnsi="Times New Roman" w:cs="Times New Roman"/>
          <w:color w:val="000000" w:themeColor="text1"/>
          <w:sz w:val="24"/>
          <w:szCs w:val="24"/>
        </w:rPr>
        <w:fldChar w:fldCharType="separate"/>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vertAlign w:val="superscript"/>
          <w:rtl/>
          <w:lang w:bidi="fa-IR"/>
        </w:rPr>
        <w:t>۵۵</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rPr>
        <w:fldChar w:fldCharType="end"/>
      </w:r>
      <w:bookmarkStart w:id="69" w:name="foot-main56"/>
      <w:bookmarkEnd w:id="68"/>
      <w:r w:rsidRPr="009E6CD2">
        <w:rPr>
          <w:rFonts w:ascii="Times New Roman" w:eastAsia="Times New Roman" w:hAnsi="Times New Roman" w:cs="Times New Roman"/>
          <w:color w:val="000000" w:themeColor="text1"/>
          <w:sz w:val="24"/>
          <w:szCs w:val="24"/>
        </w:rPr>
        <w:fldChar w:fldCharType="begin"/>
      </w:r>
      <w:r w:rsidRPr="009E6CD2">
        <w:rPr>
          <w:rFonts w:ascii="Times New Roman" w:eastAsia="Times New Roman" w:hAnsi="Times New Roman" w:cs="Times New Roman"/>
          <w:color w:val="000000" w:themeColor="text1"/>
          <w:sz w:val="24"/>
          <w:szCs w:val="24"/>
        </w:rPr>
        <w:instrText xml:space="preserve"> HYPERLINK "http://www.wikifeqh.ir/%D9%85%D9%88%D8%B6%D9%88%D8%B9_%D8%B4%D9%86%D8%A7%D8%B3%DB%8C_%D8%BA%D9%86%D8%A7" \l "foot56" </w:instrText>
      </w:r>
      <w:r w:rsidRPr="009E6CD2">
        <w:rPr>
          <w:rFonts w:ascii="Times New Roman" w:eastAsia="Times New Roman" w:hAnsi="Times New Roman" w:cs="Times New Roman"/>
          <w:color w:val="000000" w:themeColor="text1"/>
          <w:sz w:val="24"/>
          <w:szCs w:val="24"/>
        </w:rPr>
        <w:fldChar w:fldCharType="separate"/>
      </w:r>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vertAlign w:val="superscript"/>
          <w:rtl/>
          <w:lang w:bidi="fa-IR"/>
        </w:rPr>
        <w:t>۵۶</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rPr>
        <w:fldChar w:fldCharType="end"/>
      </w:r>
      <w:bookmarkEnd w:id="69"/>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 xml:space="preserve">نقل کرده‌اند که آن حضرت ضمن نهی از آوازهای اهل </w:t>
      </w:r>
      <w:hyperlink r:id="rId127" w:tooltip="فسق" w:history="1">
        <w:r w:rsidRPr="009E6CD2">
          <w:rPr>
            <w:rFonts w:ascii="Times New Roman" w:eastAsia="Times New Roman" w:hAnsi="Times New Roman" w:cs="Times New Roman"/>
            <w:color w:val="000000" w:themeColor="text1"/>
            <w:sz w:val="24"/>
            <w:szCs w:val="24"/>
            <w:rtl/>
          </w:rPr>
          <w:t>فسق</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 xml:space="preserve">و </w:t>
      </w:r>
      <w:hyperlink r:id="rId128" w:tooltip="گناهان کبیره" w:history="1">
        <w:r w:rsidRPr="009E6CD2">
          <w:rPr>
            <w:rFonts w:ascii="Times New Roman" w:eastAsia="Times New Roman" w:hAnsi="Times New Roman" w:cs="Times New Roman"/>
            <w:color w:val="000000" w:themeColor="text1"/>
            <w:sz w:val="24"/>
            <w:szCs w:val="24"/>
            <w:rtl/>
          </w:rPr>
          <w:t>گناهان کبیره</w:t>
        </w:r>
      </w:hyperlink>
      <w:r w:rsidRPr="009E6CD2">
        <w:rPr>
          <w:rFonts w:ascii="Times New Roman" w:eastAsia="Times New Roman" w:hAnsi="Times New Roman" w:cs="Times New Roman"/>
          <w:color w:val="000000" w:themeColor="text1"/>
          <w:sz w:val="24"/>
          <w:szCs w:val="24"/>
          <w:rtl/>
        </w:rPr>
        <w:t xml:space="preserve">، از </w:t>
      </w:r>
      <w:hyperlink r:id="rId129" w:tooltip="قرائت" w:history="1">
        <w:r w:rsidRPr="009E6CD2">
          <w:rPr>
            <w:rFonts w:ascii="Times New Roman" w:eastAsia="Times New Roman" w:hAnsi="Times New Roman" w:cs="Times New Roman"/>
            <w:color w:val="000000" w:themeColor="text1"/>
            <w:sz w:val="24"/>
            <w:szCs w:val="24"/>
            <w:rtl/>
          </w:rPr>
          <w:t>قرائت</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قرآن با ترجیع غنا نهی کرده است: (سَیجییء من بعدی أقوام یرجّعون القرآن ترجیع الغناء</w:t>
      </w:r>
      <w:r w:rsidRPr="009E6CD2">
        <w:rPr>
          <w:rFonts w:ascii="Times New Roman" w:eastAsia="Times New Roman" w:hAnsi="Times New Roman" w:cs="Times New Roman"/>
          <w:color w:val="000000" w:themeColor="text1"/>
          <w:sz w:val="24"/>
          <w:szCs w:val="24"/>
        </w:rPr>
        <w:t>).</w:t>
      </w:r>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 xml:space="preserve">راوندی حدیث یادشده را از قول </w:t>
      </w:r>
      <w:hyperlink r:id="rId130" w:tooltip="امام مجتبی" w:history="1">
        <w:r w:rsidRPr="009E6CD2">
          <w:rPr>
            <w:rFonts w:ascii="Times New Roman" w:eastAsia="Times New Roman" w:hAnsi="Times New Roman" w:cs="Times New Roman"/>
            <w:color w:val="000000" w:themeColor="text1"/>
            <w:sz w:val="24"/>
            <w:szCs w:val="24"/>
            <w:rtl/>
          </w:rPr>
          <w:t>امام مجتبی</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علیه‌السلام) نقل کرده است</w:t>
      </w:r>
      <w:bookmarkStart w:id="70" w:name="foot-main57"/>
      <w:r w:rsidRPr="009E6CD2">
        <w:rPr>
          <w:rFonts w:ascii="Times New Roman" w:eastAsia="Times New Roman" w:hAnsi="Times New Roman" w:cs="Times New Roman"/>
          <w:color w:val="000000" w:themeColor="text1"/>
          <w:sz w:val="24"/>
          <w:szCs w:val="24"/>
        </w:rPr>
        <w:fldChar w:fldCharType="begin"/>
      </w:r>
      <w:r w:rsidRPr="009E6CD2">
        <w:rPr>
          <w:rFonts w:ascii="Times New Roman" w:eastAsia="Times New Roman" w:hAnsi="Times New Roman" w:cs="Times New Roman"/>
          <w:color w:val="000000" w:themeColor="text1"/>
          <w:sz w:val="24"/>
          <w:szCs w:val="24"/>
        </w:rPr>
        <w:instrText xml:space="preserve"> HYPERLINK "http://www.wikifeqh.ir/%D9%85%D9%88%D8%B6%D9%88%D8%B9_%D8%B4%D9%86%D8%A7%D8%B3%DB%8C_%D8%BA%D9%86%D8%A7" \l "foot57" </w:instrText>
      </w:r>
      <w:r w:rsidRPr="009E6CD2">
        <w:rPr>
          <w:rFonts w:ascii="Times New Roman" w:eastAsia="Times New Roman" w:hAnsi="Times New Roman" w:cs="Times New Roman"/>
          <w:color w:val="000000" w:themeColor="text1"/>
          <w:sz w:val="24"/>
          <w:szCs w:val="24"/>
        </w:rPr>
        <w:fldChar w:fldCharType="separate"/>
      </w:r>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vertAlign w:val="superscript"/>
          <w:rtl/>
          <w:lang w:bidi="fa-IR"/>
        </w:rPr>
        <w:t>۵۷</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rPr>
        <w:fldChar w:fldCharType="end"/>
      </w:r>
      <w:bookmarkEnd w:id="70"/>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 xml:space="preserve">و </w:t>
      </w:r>
      <w:hyperlink r:id="rId131" w:tooltip="شیخ بهایی" w:history="1">
        <w:r w:rsidRPr="009E6CD2">
          <w:rPr>
            <w:rFonts w:ascii="Times New Roman" w:eastAsia="Times New Roman" w:hAnsi="Times New Roman" w:cs="Times New Roman"/>
            <w:color w:val="000000" w:themeColor="text1"/>
            <w:sz w:val="24"/>
            <w:szCs w:val="24"/>
            <w:rtl/>
          </w:rPr>
          <w:t>شیخ بهایی</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در کشکول خود آن را به صورت مرسل آورده است</w:t>
      </w:r>
      <w:r w:rsidRPr="009E6CD2">
        <w:rPr>
          <w:rFonts w:ascii="Times New Roman" w:eastAsia="Times New Roman" w:hAnsi="Times New Roman" w:cs="Times New Roman"/>
          <w:color w:val="000000" w:themeColor="text1"/>
          <w:sz w:val="24"/>
          <w:szCs w:val="24"/>
        </w:rPr>
        <w:t>.</w:t>
      </w:r>
      <w:bookmarkStart w:id="71" w:name="foot-main58"/>
      <w:r w:rsidRPr="009E6CD2">
        <w:rPr>
          <w:rFonts w:ascii="Times New Roman" w:eastAsia="Times New Roman" w:hAnsi="Times New Roman" w:cs="Times New Roman"/>
          <w:color w:val="000000" w:themeColor="text1"/>
          <w:sz w:val="24"/>
          <w:szCs w:val="24"/>
        </w:rPr>
        <w:fldChar w:fldCharType="begin"/>
      </w:r>
      <w:r w:rsidRPr="009E6CD2">
        <w:rPr>
          <w:rFonts w:ascii="Times New Roman" w:eastAsia="Times New Roman" w:hAnsi="Times New Roman" w:cs="Times New Roman"/>
          <w:color w:val="000000" w:themeColor="text1"/>
          <w:sz w:val="24"/>
          <w:szCs w:val="24"/>
        </w:rPr>
        <w:instrText xml:space="preserve"> HYPERLINK "http://www.wikifeqh.ir/%D9%85%D9%88%D8%B6%D9%88%D8%B9_%D8%B4%D9%86%D8%A7%D8%B3%DB%8C_%D8%BA%D9%86%D8%A7" \l "foot58" </w:instrText>
      </w:r>
      <w:r w:rsidRPr="009E6CD2">
        <w:rPr>
          <w:rFonts w:ascii="Times New Roman" w:eastAsia="Times New Roman" w:hAnsi="Times New Roman" w:cs="Times New Roman"/>
          <w:color w:val="000000" w:themeColor="text1"/>
          <w:sz w:val="24"/>
          <w:szCs w:val="24"/>
        </w:rPr>
        <w:fldChar w:fldCharType="separate"/>
      </w:r>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vertAlign w:val="superscript"/>
          <w:rtl/>
          <w:lang w:bidi="fa-IR"/>
        </w:rPr>
        <w:t>۵۸</w:t>
      </w:r>
      <w:proofErr w:type="gramStart"/>
      <w:r w:rsidRPr="009E6CD2">
        <w:rPr>
          <w:rFonts w:ascii="Times New Roman" w:eastAsia="Times New Roman" w:hAnsi="Times New Roman" w:cs="Times New Roman"/>
          <w:color w:val="000000" w:themeColor="text1"/>
          <w:sz w:val="24"/>
          <w:szCs w:val="24"/>
          <w:vertAlign w:val="superscript"/>
        </w:rPr>
        <w:t>]</w:t>
      </w:r>
      <w:proofErr w:type="gramEnd"/>
      <w:r w:rsidRPr="009E6CD2">
        <w:rPr>
          <w:rFonts w:ascii="Times New Roman" w:eastAsia="Times New Roman" w:hAnsi="Times New Roman" w:cs="Times New Roman"/>
          <w:color w:val="000000" w:themeColor="text1"/>
          <w:sz w:val="24"/>
          <w:szCs w:val="24"/>
        </w:rPr>
        <w:fldChar w:fldCharType="end"/>
      </w:r>
      <w:bookmarkEnd w:id="71"/>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ترجیع چیست؟</w:t>
      </w:r>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 xml:space="preserve">ترجیع در </w:t>
      </w:r>
      <w:hyperlink r:id="rId132" w:tooltip="لغت" w:history="1">
        <w:r w:rsidRPr="009E6CD2">
          <w:rPr>
            <w:rFonts w:ascii="Times New Roman" w:eastAsia="Times New Roman" w:hAnsi="Times New Roman" w:cs="Times New Roman"/>
            <w:color w:val="000000" w:themeColor="text1"/>
            <w:sz w:val="24"/>
            <w:szCs w:val="24"/>
            <w:rtl/>
          </w:rPr>
          <w:t>لغت</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 xml:space="preserve">به معنای رفت وآمد (زیر و بم دادنِ) صدا در </w:t>
      </w:r>
      <w:hyperlink r:id="rId133" w:tooltip="گلو (پیوندی وجود ندارد)" w:history="1">
        <w:r w:rsidRPr="009E6CD2">
          <w:rPr>
            <w:rFonts w:ascii="Times New Roman" w:eastAsia="Times New Roman" w:hAnsi="Times New Roman" w:cs="Times New Roman"/>
            <w:color w:val="000000" w:themeColor="text1"/>
            <w:sz w:val="24"/>
            <w:szCs w:val="24"/>
            <w:rtl/>
          </w:rPr>
          <w:t>گلو</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 xml:space="preserve">آمده است، اعم از آنکه در </w:t>
      </w:r>
      <w:hyperlink r:id="rId134" w:tooltip="قرائت" w:history="1">
        <w:r w:rsidRPr="009E6CD2">
          <w:rPr>
            <w:rFonts w:ascii="Times New Roman" w:eastAsia="Times New Roman" w:hAnsi="Times New Roman" w:cs="Times New Roman"/>
            <w:color w:val="000000" w:themeColor="text1"/>
            <w:sz w:val="24"/>
            <w:szCs w:val="24"/>
            <w:rtl/>
          </w:rPr>
          <w:t>قرائت</w:t>
        </w:r>
      </w:hyperlink>
      <w:r w:rsidRPr="009E6CD2">
        <w:rPr>
          <w:rFonts w:ascii="Times New Roman" w:eastAsia="Times New Roman" w:hAnsi="Times New Roman" w:cs="Times New Roman"/>
          <w:color w:val="000000" w:themeColor="text1"/>
          <w:sz w:val="24"/>
          <w:szCs w:val="24"/>
          <w:rtl/>
        </w:rPr>
        <w:t xml:space="preserve">، غنا یا نواختن </w:t>
      </w:r>
      <w:hyperlink r:id="rId135" w:tooltip="نی (پیوندی وجود ندارد)" w:history="1">
        <w:r w:rsidRPr="009E6CD2">
          <w:rPr>
            <w:rFonts w:ascii="Times New Roman" w:eastAsia="Times New Roman" w:hAnsi="Times New Roman" w:cs="Times New Roman"/>
            <w:color w:val="000000" w:themeColor="text1"/>
            <w:sz w:val="24"/>
            <w:szCs w:val="24"/>
            <w:rtl/>
          </w:rPr>
          <w:t>نی</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باشد؛ (تردید الصوت فی الحلق فی قرائة أو غناء أو زمر و</w:t>
      </w:r>
      <w:r w:rsidRPr="009E6CD2">
        <w:rPr>
          <w:rFonts w:ascii="Times New Roman" w:eastAsia="Times New Roman" w:hAnsi="Times New Roman" w:cs="Times New Roman"/>
          <w:color w:val="000000" w:themeColor="text1"/>
          <w:sz w:val="24"/>
          <w:szCs w:val="24"/>
        </w:rPr>
        <w:t xml:space="preserve">… ). </w:t>
      </w:r>
      <w:bookmarkStart w:id="72" w:name="foot-main59"/>
      <w:r w:rsidRPr="009E6CD2">
        <w:rPr>
          <w:rFonts w:ascii="Times New Roman" w:eastAsia="Times New Roman" w:hAnsi="Times New Roman" w:cs="Times New Roman"/>
          <w:color w:val="000000" w:themeColor="text1"/>
          <w:sz w:val="24"/>
          <w:szCs w:val="24"/>
        </w:rPr>
        <w:fldChar w:fldCharType="begin"/>
      </w:r>
      <w:r w:rsidRPr="009E6CD2">
        <w:rPr>
          <w:rFonts w:ascii="Times New Roman" w:eastAsia="Times New Roman" w:hAnsi="Times New Roman" w:cs="Times New Roman"/>
          <w:color w:val="000000" w:themeColor="text1"/>
          <w:sz w:val="24"/>
          <w:szCs w:val="24"/>
        </w:rPr>
        <w:instrText xml:space="preserve"> HYPERLINK "http://www.wikifeqh.ir/%D9%85%D9%88%D8%B6%D9%88%D8%B9_%D8%B4%D9%86%D8%A7%D8%B3%DB%8C_%D8%BA%D9%86%D8%A7" \l "foot59" </w:instrText>
      </w:r>
      <w:r w:rsidRPr="009E6CD2">
        <w:rPr>
          <w:rFonts w:ascii="Times New Roman" w:eastAsia="Times New Roman" w:hAnsi="Times New Roman" w:cs="Times New Roman"/>
          <w:color w:val="000000" w:themeColor="text1"/>
          <w:sz w:val="24"/>
          <w:szCs w:val="24"/>
        </w:rPr>
        <w:fldChar w:fldCharType="separate"/>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vertAlign w:val="superscript"/>
          <w:rtl/>
          <w:lang w:bidi="fa-IR"/>
        </w:rPr>
        <w:t>۵۹</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rPr>
        <w:fldChar w:fldCharType="end"/>
      </w:r>
      <w:bookmarkStart w:id="73" w:name="foot-main60"/>
      <w:bookmarkEnd w:id="72"/>
      <w:r w:rsidRPr="009E6CD2">
        <w:rPr>
          <w:rFonts w:ascii="Times New Roman" w:eastAsia="Times New Roman" w:hAnsi="Times New Roman" w:cs="Times New Roman"/>
          <w:color w:val="000000" w:themeColor="text1"/>
          <w:sz w:val="24"/>
          <w:szCs w:val="24"/>
        </w:rPr>
        <w:fldChar w:fldCharType="begin"/>
      </w:r>
      <w:r w:rsidRPr="009E6CD2">
        <w:rPr>
          <w:rFonts w:ascii="Times New Roman" w:eastAsia="Times New Roman" w:hAnsi="Times New Roman" w:cs="Times New Roman"/>
          <w:color w:val="000000" w:themeColor="text1"/>
          <w:sz w:val="24"/>
          <w:szCs w:val="24"/>
        </w:rPr>
        <w:instrText xml:space="preserve"> HYPERLINK "http://www.wikifeqh.ir/%D9%85%D9%88%D8%B6%D9%88%D8%B9_%D8%B4%D9%86%D8%A7%D8%B3%DB%8C_%D8%BA%D9%86%D8%A7" \l "foot60" </w:instrText>
      </w:r>
      <w:r w:rsidRPr="009E6CD2">
        <w:rPr>
          <w:rFonts w:ascii="Times New Roman" w:eastAsia="Times New Roman" w:hAnsi="Times New Roman" w:cs="Times New Roman"/>
          <w:color w:val="000000" w:themeColor="text1"/>
          <w:sz w:val="24"/>
          <w:szCs w:val="24"/>
        </w:rPr>
        <w:fldChar w:fldCharType="separate"/>
      </w:r>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vertAlign w:val="superscript"/>
          <w:rtl/>
          <w:lang w:bidi="fa-IR"/>
        </w:rPr>
        <w:t>۶۰</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rPr>
        <w:fldChar w:fldCharType="end"/>
      </w:r>
      <w:bookmarkEnd w:id="73"/>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برخی ترجیع را به نیکونمودن صدا در قرائت نیز معنا کرده‌اند؛ (الترجیع بمعنی تحسین الصوت فی القرائة</w:t>
      </w:r>
      <w:proofErr w:type="gramStart"/>
      <w:r w:rsidRPr="009E6CD2">
        <w:rPr>
          <w:rFonts w:ascii="Times New Roman" w:eastAsia="Times New Roman" w:hAnsi="Times New Roman" w:cs="Times New Roman"/>
          <w:color w:val="000000" w:themeColor="text1"/>
          <w:sz w:val="24"/>
          <w:szCs w:val="24"/>
        </w:rPr>
        <w:t>… )</w:t>
      </w:r>
      <w:proofErr w:type="gramEnd"/>
      <w:r w:rsidRPr="009E6CD2">
        <w:rPr>
          <w:rFonts w:ascii="Times New Roman" w:eastAsia="Times New Roman" w:hAnsi="Times New Roman" w:cs="Times New Roman"/>
          <w:color w:val="000000" w:themeColor="text1"/>
          <w:sz w:val="24"/>
          <w:szCs w:val="24"/>
        </w:rPr>
        <w:t>.</w:t>
      </w:r>
      <w:bookmarkStart w:id="74" w:name="foot-main61"/>
      <w:r w:rsidRPr="009E6CD2">
        <w:rPr>
          <w:rFonts w:ascii="Times New Roman" w:eastAsia="Times New Roman" w:hAnsi="Times New Roman" w:cs="Times New Roman"/>
          <w:color w:val="000000" w:themeColor="text1"/>
          <w:sz w:val="24"/>
          <w:szCs w:val="24"/>
        </w:rPr>
        <w:fldChar w:fldCharType="begin"/>
      </w:r>
      <w:r w:rsidRPr="009E6CD2">
        <w:rPr>
          <w:rFonts w:ascii="Times New Roman" w:eastAsia="Times New Roman" w:hAnsi="Times New Roman" w:cs="Times New Roman"/>
          <w:color w:val="000000" w:themeColor="text1"/>
          <w:sz w:val="24"/>
          <w:szCs w:val="24"/>
        </w:rPr>
        <w:instrText xml:space="preserve"> HYPERLINK "http://www.wikifeqh.ir/%D9%85%D9%88%D8%B6%D9%88%D8%B9_%D8%B4%D9%86%D8%A7%D8%B3%DB%8C_%D8%BA%D9%86%D8%A7" \l "foot61" </w:instrText>
      </w:r>
      <w:r w:rsidRPr="009E6CD2">
        <w:rPr>
          <w:rFonts w:ascii="Times New Roman" w:eastAsia="Times New Roman" w:hAnsi="Times New Roman" w:cs="Times New Roman"/>
          <w:color w:val="000000" w:themeColor="text1"/>
          <w:sz w:val="24"/>
          <w:szCs w:val="24"/>
        </w:rPr>
        <w:fldChar w:fldCharType="separate"/>
      </w:r>
      <w:r w:rsidRPr="009E6CD2">
        <w:rPr>
          <w:rFonts w:ascii="Times New Roman" w:eastAsia="Times New Roman" w:hAnsi="Times New Roman" w:cs="Times New Roman"/>
          <w:color w:val="000000" w:themeColor="text1"/>
          <w:sz w:val="24"/>
          <w:szCs w:val="24"/>
        </w:rPr>
        <w:t xml:space="preserve"> </w:t>
      </w:r>
      <w:proofErr w:type="gramStart"/>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vertAlign w:val="superscript"/>
          <w:rtl/>
          <w:lang w:bidi="fa-IR"/>
        </w:rPr>
        <w:t>۶۱</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rPr>
        <w:fldChar w:fldCharType="end"/>
      </w:r>
      <w:bookmarkEnd w:id="74"/>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 xml:space="preserve">و برخی دیگر گفته‌اند ترجیع به معنای نزدیک بودن ضرب‌های حرکات </w:t>
      </w:r>
      <w:hyperlink r:id="rId136" w:tooltip="صدا" w:history="1">
        <w:r w:rsidRPr="009E6CD2">
          <w:rPr>
            <w:rFonts w:ascii="Times New Roman" w:eastAsia="Times New Roman" w:hAnsi="Times New Roman" w:cs="Times New Roman"/>
            <w:color w:val="000000" w:themeColor="text1"/>
            <w:sz w:val="24"/>
            <w:szCs w:val="24"/>
            <w:rtl/>
          </w:rPr>
          <w:t>صدا</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 xml:space="preserve">در </w:t>
      </w:r>
      <w:hyperlink r:id="rId137" w:tooltip="حلقوم (پیوندی وجود ندارد)" w:history="1">
        <w:r w:rsidRPr="009E6CD2">
          <w:rPr>
            <w:rFonts w:ascii="Times New Roman" w:eastAsia="Times New Roman" w:hAnsi="Times New Roman" w:cs="Times New Roman"/>
            <w:color w:val="000000" w:themeColor="text1"/>
            <w:sz w:val="24"/>
            <w:szCs w:val="24"/>
            <w:rtl/>
          </w:rPr>
          <w:t>حلقوم</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 xml:space="preserve">و یا بیخ </w:t>
      </w:r>
      <w:hyperlink r:id="rId138" w:tooltip="بینی" w:history="1">
        <w:r w:rsidRPr="009E6CD2">
          <w:rPr>
            <w:rFonts w:ascii="Times New Roman" w:eastAsia="Times New Roman" w:hAnsi="Times New Roman" w:cs="Times New Roman"/>
            <w:color w:val="000000" w:themeColor="text1"/>
            <w:sz w:val="24"/>
            <w:szCs w:val="24"/>
            <w:rtl/>
          </w:rPr>
          <w:t>بینی</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است</w:t>
      </w:r>
      <w:r w:rsidRPr="009E6CD2">
        <w:rPr>
          <w:rFonts w:ascii="Times New Roman" w:eastAsia="Times New Roman" w:hAnsi="Times New Roman" w:cs="Times New Roman"/>
          <w:color w:val="000000" w:themeColor="text1"/>
          <w:sz w:val="24"/>
          <w:szCs w:val="24"/>
        </w:rPr>
        <w:t>.</w:t>
      </w:r>
      <w:bookmarkStart w:id="75" w:name="foot-main62"/>
      <w:proofErr w:type="gramEnd"/>
      <w:r w:rsidRPr="009E6CD2">
        <w:rPr>
          <w:rFonts w:ascii="Times New Roman" w:eastAsia="Times New Roman" w:hAnsi="Times New Roman" w:cs="Times New Roman"/>
          <w:color w:val="000000" w:themeColor="text1"/>
          <w:sz w:val="24"/>
          <w:szCs w:val="24"/>
        </w:rPr>
        <w:fldChar w:fldCharType="begin"/>
      </w:r>
      <w:r w:rsidRPr="009E6CD2">
        <w:rPr>
          <w:rFonts w:ascii="Times New Roman" w:eastAsia="Times New Roman" w:hAnsi="Times New Roman" w:cs="Times New Roman"/>
          <w:color w:val="000000" w:themeColor="text1"/>
          <w:sz w:val="24"/>
          <w:szCs w:val="24"/>
        </w:rPr>
        <w:instrText xml:space="preserve"> HYPERLINK "http://www.wikifeqh.ir/%D9%85%D9%88%D8%B6%D9%88%D8%B9_%D8%B4%D9%86%D8%A7%D8%B3%DB%8C_%D8%BA%D9%86%D8%A7" \l "foot62" </w:instrText>
      </w:r>
      <w:r w:rsidRPr="009E6CD2">
        <w:rPr>
          <w:rFonts w:ascii="Times New Roman" w:eastAsia="Times New Roman" w:hAnsi="Times New Roman" w:cs="Times New Roman"/>
          <w:color w:val="000000" w:themeColor="text1"/>
          <w:sz w:val="24"/>
          <w:szCs w:val="24"/>
        </w:rPr>
        <w:fldChar w:fldCharType="separate"/>
      </w:r>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vertAlign w:val="superscript"/>
          <w:rtl/>
          <w:lang w:bidi="fa-IR"/>
        </w:rPr>
        <w:t>۶۲</w:t>
      </w:r>
      <w:proofErr w:type="gramStart"/>
      <w:r w:rsidRPr="009E6CD2">
        <w:rPr>
          <w:rFonts w:ascii="Times New Roman" w:eastAsia="Times New Roman" w:hAnsi="Times New Roman" w:cs="Times New Roman"/>
          <w:color w:val="000000" w:themeColor="text1"/>
          <w:sz w:val="24"/>
          <w:szCs w:val="24"/>
          <w:vertAlign w:val="superscript"/>
        </w:rPr>
        <w:t>]</w:t>
      </w:r>
      <w:proofErr w:type="gramEnd"/>
      <w:r w:rsidRPr="009E6CD2">
        <w:rPr>
          <w:rFonts w:ascii="Times New Roman" w:eastAsia="Times New Roman" w:hAnsi="Times New Roman" w:cs="Times New Roman"/>
          <w:color w:val="000000" w:themeColor="text1"/>
          <w:sz w:val="24"/>
          <w:szCs w:val="24"/>
        </w:rPr>
        <w:fldChar w:fldCharType="end"/>
      </w:r>
      <w:bookmarkEnd w:id="75"/>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 xml:space="preserve">باب تفعیل و باب تفعّل آن (ترجیع و ترجّع) به معنای تردید و زیر و بم دادن صدا در </w:t>
      </w:r>
      <w:hyperlink r:id="rId139" w:tooltip="گلو (پیوندی وجود ندارد)" w:history="1">
        <w:r w:rsidRPr="009E6CD2">
          <w:rPr>
            <w:rFonts w:ascii="Times New Roman" w:eastAsia="Times New Roman" w:hAnsi="Times New Roman" w:cs="Times New Roman"/>
            <w:color w:val="000000" w:themeColor="text1"/>
            <w:sz w:val="24"/>
            <w:szCs w:val="24"/>
            <w:rtl/>
          </w:rPr>
          <w:t>گلو</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یا بُنِ بینی است</w:t>
      </w:r>
      <w:r w:rsidRPr="009E6CD2">
        <w:rPr>
          <w:rFonts w:ascii="Times New Roman" w:eastAsia="Times New Roman" w:hAnsi="Times New Roman" w:cs="Times New Roman"/>
          <w:color w:val="000000" w:themeColor="text1"/>
          <w:sz w:val="24"/>
          <w:szCs w:val="24"/>
        </w:rPr>
        <w:t>.</w:t>
      </w:r>
      <w:bookmarkStart w:id="76" w:name="foot-main63"/>
      <w:r w:rsidRPr="009E6CD2">
        <w:rPr>
          <w:rFonts w:ascii="Times New Roman" w:eastAsia="Times New Roman" w:hAnsi="Times New Roman" w:cs="Times New Roman"/>
          <w:color w:val="000000" w:themeColor="text1"/>
          <w:sz w:val="24"/>
          <w:szCs w:val="24"/>
        </w:rPr>
        <w:fldChar w:fldCharType="begin"/>
      </w:r>
      <w:r w:rsidRPr="009E6CD2">
        <w:rPr>
          <w:rFonts w:ascii="Times New Roman" w:eastAsia="Times New Roman" w:hAnsi="Times New Roman" w:cs="Times New Roman"/>
          <w:color w:val="000000" w:themeColor="text1"/>
          <w:sz w:val="24"/>
          <w:szCs w:val="24"/>
        </w:rPr>
        <w:instrText xml:space="preserve"> HYPERLINK "http://www.wikifeqh.ir/%D9%85%D9%88%D8%B6%D9%88%D8%B9_%D8%B4%D9%86%D8%A7%D8%B3%DB%8C_%D8%BA%D9%86%D8%A7" \l "foot63" </w:instrText>
      </w:r>
      <w:r w:rsidRPr="009E6CD2">
        <w:rPr>
          <w:rFonts w:ascii="Times New Roman" w:eastAsia="Times New Roman" w:hAnsi="Times New Roman" w:cs="Times New Roman"/>
          <w:color w:val="000000" w:themeColor="text1"/>
          <w:sz w:val="24"/>
          <w:szCs w:val="24"/>
        </w:rPr>
        <w:fldChar w:fldCharType="separate"/>
      </w:r>
      <w:r w:rsidRPr="009E6CD2">
        <w:rPr>
          <w:rFonts w:ascii="Times New Roman" w:eastAsia="Times New Roman" w:hAnsi="Times New Roman" w:cs="Times New Roman"/>
          <w:color w:val="000000" w:themeColor="text1"/>
          <w:sz w:val="24"/>
          <w:szCs w:val="24"/>
        </w:rPr>
        <w:t xml:space="preserve"> </w:t>
      </w:r>
      <w:proofErr w:type="gramStart"/>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vertAlign w:val="superscript"/>
          <w:rtl/>
          <w:lang w:bidi="fa-IR"/>
        </w:rPr>
        <w:t>۶۳</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rPr>
        <w:fldChar w:fldCharType="end"/>
      </w:r>
      <w:bookmarkEnd w:id="76"/>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در حقیقت ترجیع با ضرب‌ها و برگرداندن‌های مکرر صدا ایجاد می‌شود</w:t>
      </w:r>
      <w:r w:rsidRPr="009E6CD2">
        <w:rPr>
          <w:rFonts w:ascii="Times New Roman" w:eastAsia="Times New Roman" w:hAnsi="Times New Roman" w:cs="Times New Roman"/>
          <w:color w:val="000000" w:themeColor="text1"/>
          <w:sz w:val="24"/>
          <w:szCs w:val="24"/>
        </w:rPr>
        <w:t>.</w:t>
      </w:r>
      <w:proofErr w:type="gramEnd"/>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ترجیع در اصطلاح خوانندگان به معنای (تحریر) است؛ تحریر افزون بر معنای آزاد کردن و خوب نوشتن، به معنای کشش دادن صدا هنگام آوازخوانی آمده است</w:t>
      </w:r>
      <w:r w:rsidRPr="009E6CD2">
        <w:rPr>
          <w:rFonts w:ascii="Times New Roman" w:eastAsia="Times New Roman" w:hAnsi="Times New Roman" w:cs="Times New Roman"/>
          <w:color w:val="000000" w:themeColor="text1"/>
          <w:sz w:val="24"/>
          <w:szCs w:val="24"/>
        </w:rPr>
        <w:t>.</w:t>
      </w:r>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 xml:space="preserve">تصویر ترجیع به معنای یادشده، بدین گونه است که خواننده به هنگام خوانندگی مانند </w:t>
      </w:r>
      <w:hyperlink r:id="rId140" w:tooltip="کبوتر (پیوندی وجود ندارد)" w:history="1">
        <w:r w:rsidRPr="009E6CD2">
          <w:rPr>
            <w:rFonts w:ascii="Times New Roman" w:eastAsia="Times New Roman" w:hAnsi="Times New Roman" w:cs="Times New Roman"/>
            <w:color w:val="000000" w:themeColor="text1"/>
            <w:sz w:val="24"/>
            <w:szCs w:val="24"/>
            <w:rtl/>
          </w:rPr>
          <w:t>کبوتر</w:t>
        </w:r>
      </w:hyperlink>
      <w:r w:rsidRPr="009E6CD2">
        <w:rPr>
          <w:rFonts w:ascii="Times New Roman" w:eastAsia="Times New Roman" w:hAnsi="Times New Roman" w:cs="Times New Roman"/>
          <w:color w:val="000000" w:themeColor="text1"/>
          <w:sz w:val="24"/>
          <w:szCs w:val="24"/>
        </w:rPr>
        <w:t xml:space="preserve"> </w:t>
      </w:r>
      <w:hyperlink r:id="rId141" w:tooltip="قمری (پیوندی وجود ندارد)" w:history="1">
        <w:r w:rsidRPr="009E6CD2">
          <w:rPr>
            <w:rFonts w:ascii="Times New Roman" w:eastAsia="Times New Roman" w:hAnsi="Times New Roman" w:cs="Times New Roman"/>
            <w:color w:val="000000" w:themeColor="text1"/>
            <w:sz w:val="24"/>
            <w:szCs w:val="24"/>
            <w:rtl/>
          </w:rPr>
          <w:t>قمری</w:t>
        </w:r>
      </w:hyperlink>
      <w:r w:rsidRPr="009E6CD2">
        <w:rPr>
          <w:rFonts w:ascii="Times New Roman" w:eastAsia="Times New Roman" w:hAnsi="Times New Roman" w:cs="Times New Roman"/>
          <w:color w:val="000000" w:themeColor="text1"/>
          <w:sz w:val="24"/>
          <w:szCs w:val="24"/>
          <w:rtl/>
        </w:rPr>
        <w:t xml:space="preserve">، </w:t>
      </w:r>
      <w:hyperlink r:id="rId142" w:tooltip="کبک (پیوندی وجود ندارد)" w:history="1">
        <w:r w:rsidRPr="009E6CD2">
          <w:rPr>
            <w:rFonts w:ascii="Times New Roman" w:eastAsia="Times New Roman" w:hAnsi="Times New Roman" w:cs="Times New Roman"/>
            <w:color w:val="000000" w:themeColor="text1"/>
            <w:sz w:val="24"/>
            <w:szCs w:val="24"/>
            <w:rtl/>
          </w:rPr>
          <w:t>کبک</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 xml:space="preserve">و </w:t>
      </w:r>
      <w:hyperlink r:id="rId143" w:tooltip="بلبل" w:history="1">
        <w:r w:rsidRPr="009E6CD2">
          <w:rPr>
            <w:rFonts w:ascii="Times New Roman" w:eastAsia="Times New Roman" w:hAnsi="Times New Roman" w:cs="Times New Roman"/>
            <w:color w:val="000000" w:themeColor="text1"/>
            <w:sz w:val="24"/>
            <w:szCs w:val="24"/>
            <w:rtl/>
          </w:rPr>
          <w:t>بلبل</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صدای خود را فقره فقره و پی درپی ابراز می‌کند و چنین می‌گوید: (آآآآآ</w:t>
      </w:r>
      <w:r w:rsidRPr="009E6CD2">
        <w:rPr>
          <w:rFonts w:ascii="Times New Roman" w:eastAsia="Times New Roman" w:hAnsi="Times New Roman" w:cs="Times New Roman"/>
          <w:color w:val="000000" w:themeColor="text1"/>
          <w:sz w:val="24"/>
          <w:szCs w:val="24"/>
        </w:rPr>
        <w:t>… ).</w:t>
      </w:r>
      <w:bookmarkStart w:id="77" w:name="foot-main64"/>
      <w:r w:rsidRPr="009E6CD2">
        <w:rPr>
          <w:rFonts w:ascii="Times New Roman" w:eastAsia="Times New Roman" w:hAnsi="Times New Roman" w:cs="Times New Roman"/>
          <w:color w:val="000000" w:themeColor="text1"/>
          <w:sz w:val="24"/>
          <w:szCs w:val="24"/>
        </w:rPr>
        <w:fldChar w:fldCharType="begin"/>
      </w:r>
      <w:r w:rsidRPr="009E6CD2">
        <w:rPr>
          <w:rFonts w:ascii="Times New Roman" w:eastAsia="Times New Roman" w:hAnsi="Times New Roman" w:cs="Times New Roman"/>
          <w:color w:val="000000" w:themeColor="text1"/>
          <w:sz w:val="24"/>
          <w:szCs w:val="24"/>
        </w:rPr>
        <w:instrText xml:space="preserve"> HYPERLINK "http://www.wikifeqh.ir/%D9%85%D9%88%D8%B6%D9%88%D8%B9_%D8%B4%D9%86%D8%A7%D8%B3%DB%8C_%D8%BA%D9%86%D8%A7" \l "foot64" </w:instrText>
      </w:r>
      <w:r w:rsidRPr="009E6CD2">
        <w:rPr>
          <w:rFonts w:ascii="Times New Roman" w:eastAsia="Times New Roman" w:hAnsi="Times New Roman" w:cs="Times New Roman"/>
          <w:color w:val="000000" w:themeColor="text1"/>
          <w:sz w:val="24"/>
          <w:szCs w:val="24"/>
        </w:rPr>
        <w:fldChar w:fldCharType="separate"/>
      </w:r>
      <w:r w:rsidRPr="009E6CD2">
        <w:rPr>
          <w:rFonts w:ascii="Times New Roman" w:eastAsia="Times New Roman" w:hAnsi="Times New Roman" w:cs="Times New Roman"/>
          <w:color w:val="000000" w:themeColor="text1"/>
          <w:sz w:val="24"/>
          <w:szCs w:val="24"/>
        </w:rPr>
        <w:t xml:space="preserve"> </w:t>
      </w:r>
      <w:proofErr w:type="gramStart"/>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vertAlign w:val="superscript"/>
          <w:rtl/>
          <w:lang w:bidi="fa-IR"/>
        </w:rPr>
        <w:t>۶۴</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rPr>
        <w:fldChar w:fldCharType="end"/>
      </w:r>
      <w:bookmarkStart w:id="78" w:name="foot-main65"/>
      <w:bookmarkEnd w:id="77"/>
      <w:r w:rsidRPr="009E6CD2">
        <w:rPr>
          <w:rFonts w:ascii="Times New Roman" w:eastAsia="Times New Roman" w:hAnsi="Times New Roman" w:cs="Times New Roman"/>
          <w:color w:val="000000" w:themeColor="text1"/>
          <w:sz w:val="24"/>
          <w:szCs w:val="24"/>
        </w:rPr>
        <w:fldChar w:fldCharType="begin"/>
      </w:r>
      <w:r w:rsidRPr="009E6CD2">
        <w:rPr>
          <w:rFonts w:ascii="Times New Roman" w:eastAsia="Times New Roman" w:hAnsi="Times New Roman" w:cs="Times New Roman"/>
          <w:color w:val="000000" w:themeColor="text1"/>
          <w:sz w:val="24"/>
          <w:szCs w:val="24"/>
        </w:rPr>
        <w:instrText xml:space="preserve"> HYPERLINK "http://www.wikifeqh.ir/%D9%85%D9%88%D8%B6%D9%88%D8%B9_%D8%B4%D9%86%D8%A7%D8%B3%DB%8C_%D8%BA%D9%86%D8%A7" \l "foot65" </w:instrText>
      </w:r>
      <w:r w:rsidRPr="009E6CD2">
        <w:rPr>
          <w:rFonts w:ascii="Times New Roman" w:eastAsia="Times New Roman" w:hAnsi="Times New Roman" w:cs="Times New Roman"/>
          <w:color w:val="000000" w:themeColor="text1"/>
          <w:sz w:val="24"/>
          <w:szCs w:val="24"/>
        </w:rPr>
        <w:fldChar w:fldCharType="separate"/>
      </w:r>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vertAlign w:val="superscript"/>
          <w:rtl/>
          <w:lang w:bidi="fa-IR"/>
        </w:rPr>
        <w:t>۶۵</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rPr>
        <w:fldChar w:fldCharType="end"/>
      </w:r>
      <w:bookmarkEnd w:id="78"/>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خوانندگی به گونه مذکور، همان زیر و بم دادن صدا به وسیله گلو یا بُنِ بینی است.</w:t>
      </w:r>
      <w:proofErr w:type="gramEnd"/>
      <w:r w:rsidRPr="009E6CD2">
        <w:rPr>
          <w:rFonts w:ascii="Times New Roman" w:eastAsia="Times New Roman" w:hAnsi="Times New Roman" w:cs="Times New Roman"/>
          <w:color w:val="000000" w:themeColor="text1"/>
          <w:sz w:val="24"/>
          <w:szCs w:val="24"/>
          <w:rtl/>
        </w:rPr>
        <w:t xml:space="preserve"> از این رو می‌توان گفت که معنای لغوی ترجیع با معنای اصطلاحی آن تفاوتی ندارد</w:t>
      </w:r>
      <w:r w:rsidRPr="009E6CD2">
        <w:rPr>
          <w:rFonts w:ascii="Times New Roman" w:eastAsia="Times New Roman" w:hAnsi="Times New Roman" w:cs="Times New Roman"/>
          <w:color w:val="000000" w:themeColor="text1"/>
          <w:sz w:val="24"/>
          <w:szCs w:val="24"/>
        </w:rPr>
        <w:t>.</w:t>
      </w:r>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حق این است که تعریف غنا به صدای دارای ترجیع درست نیست؛ زیرا</w:t>
      </w:r>
      <w:r w:rsidRPr="009E6CD2">
        <w:rPr>
          <w:rFonts w:ascii="Times New Roman" w:eastAsia="Times New Roman" w:hAnsi="Times New Roman" w:cs="Times New Roman"/>
          <w:color w:val="000000" w:themeColor="text1"/>
          <w:sz w:val="24"/>
          <w:szCs w:val="24"/>
        </w:rPr>
        <w:t>:</w:t>
      </w:r>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Pr>
        <w:br/>
      </w:r>
      <w:bookmarkStart w:id="79" w:name="دلیل_اول_درست_نبودن_تعریف"/>
      <w:r w:rsidRPr="009E6CD2">
        <w:rPr>
          <w:rFonts w:ascii="Times New Roman" w:eastAsia="Times New Roman" w:hAnsi="Times New Roman" w:cs="Times New Roman"/>
          <w:b/>
          <w:bCs/>
          <w:color w:val="000000" w:themeColor="text1"/>
          <w:sz w:val="21"/>
          <w:szCs w:val="21"/>
        </w:rPr>
        <w:t>←← </w:t>
      </w:r>
      <w:r w:rsidRPr="009E6CD2">
        <w:rPr>
          <w:rFonts w:ascii="Times New Roman" w:eastAsia="Times New Roman" w:hAnsi="Times New Roman" w:cs="Times New Roman"/>
          <w:b/>
          <w:bCs/>
          <w:color w:val="000000" w:themeColor="text1"/>
          <w:sz w:val="21"/>
          <w:szCs w:val="21"/>
          <w:rtl/>
        </w:rPr>
        <w:t>دلیل اول درست نبودن تعریف</w:t>
      </w:r>
      <w:bookmarkEnd w:id="79"/>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 xml:space="preserve">از نظر عرف صدای دارای ترجیع، به تنهایی غنا شمرده نمی‌شود و به تعبیر </w:t>
      </w:r>
      <w:hyperlink r:id="rId144" w:tooltip="صاحب جواهر" w:history="1">
        <w:r w:rsidRPr="009E6CD2">
          <w:rPr>
            <w:rFonts w:ascii="Times New Roman" w:eastAsia="Times New Roman" w:hAnsi="Times New Roman" w:cs="Times New Roman"/>
            <w:color w:val="000000" w:themeColor="text1"/>
            <w:sz w:val="24"/>
            <w:szCs w:val="24"/>
            <w:rtl/>
          </w:rPr>
          <w:t>صاحب جواهر</w:t>
        </w:r>
      </w:hyperlink>
      <w:r w:rsidRPr="009E6CD2">
        <w:rPr>
          <w:rFonts w:ascii="Times New Roman" w:eastAsia="Times New Roman" w:hAnsi="Times New Roman" w:cs="Times New Roman"/>
          <w:color w:val="000000" w:themeColor="text1"/>
          <w:sz w:val="24"/>
          <w:szCs w:val="24"/>
        </w:rPr>
        <w:t xml:space="preserve"> </w:t>
      </w:r>
      <w:bookmarkStart w:id="80" w:name="foot-main66"/>
      <w:r w:rsidRPr="009E6CD2">
        <w:rPr>
          <w:rFonts w:ascii="Times New Roman" w:eastAsia="Times New Roman" w:hAnsi="Times New Roman" w:cs="Times New Roman"/>
          <w:color w:val="000000" w:themeColor="text1"/>
          <w:sz w:val="24"/>
          <w:szCs w:val="24"/>
        </w:rPr>
        <w:fldChar w:fldCharType="begin"/>
      </w:r>
      <w:r w:rsidRPr="009E6CD2">
        <w:rPr>
          <w:rFonts w:ascii="Times New Roman" w:eastAsia="Times New Roman" w:hAnsi="Times New Roman" w:cs="Times New Roman"/>
          <w:color w:val="000000" w:themeColor="text1"/>
          <w:sz w:val="24"/>
          <w:szCs w:val="24"/>
        </w:rPr>
        <w:instrText xml:space="preserve"> HYPERLINK "http://www.wikifeqh.ir/%D9%85%D9%88%D8%B6%D9%88%D8%B9_%D8%B4%D9%86%D8%A7%D8%B3%DB%8C_%D8%BA%D9%86%D8%A7" \l "foot66" </w:instrText>
      </w:r>
      <w:r w:rsidRPr="009E6CD2">
        <w:rPr>
          <w:rFonts w:ascii="Times New Roman" w:eastAsia="Times New Roman" w:hAnsi="Times New Roman" w:cs="Times New Roman"/>
          <w:color w:val="000000" w:themeColor="text1"/>
          <w:sz w:val="24"/>
          <w:szCs w:val="24"/>
        </w:rPr>
        <w:fldChar w:fldCharType="separate"/>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vertAlign w:val="superscript"/>
          <w:rtl/>
          <w:lang w:bidi="fa-IR"/>
        </w:rPr>
        <w:t>۶۶</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rPr>
        <w:fldChar w:fldCharType="end"/>
      </w:r>
      <w:bookmarkEnd w:id="80"/>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بیشتر صداها در قرائت قرآن، دعا، خطبه، شعر، در تمام شهرها و عصرها، از عالمان و غیر آنها، خالی از تحسین، مدّ و ترجیع نیست، و عرف آنها را غنا به شمار نمی‌آورد؛</w:t>
      </w:r>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Pr>
        <w:br/>
      </w:r>
      <w:bookmarkStart w:id="81" w:name="دلیل_دوم_درست_نبودن_تعریف"/>
      <w:r w:rsidRPr="009E6CD2">
        <w:rPr>
          <w:rFonts w:ascii="Times New Roman" w:eastAsia="Times New Roman" w:hAnsi="Times New Roman" w:cs="Times New Roman"/>
          <w:b/>
          <w:bCs/>
          <w:color w:val="000000" w:themeColor="text1"/>
          <w:sz w:val="21"/>
          <w:szCs w:val="21"/>
        </w:rPr>
        <w:t>←← </w:t>
      </w:r>
      <w:r w:rsidRPr="009E6CD2">
        <w:rPr>
          <w:rFonts w:ascii="Times New Roman" w:eastAsia="Times New Roman" w:hAnsi="Times New Roman" w:cs="Times New Roman"/>
          <w:b/>
          <w:bCs/>
          <w:color w:val="000000" w:themeColor="text1"/>
          <w:sz w:val="21"/>
          <w:szCs w:val="21"/>
          <w:rtl/>
        </w:rPr>
        <w:t>دلیل دوم درست نبودن تعریف</w:t>
      </w:r>
      <w:bookmarkEnd w:id="81"/>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بیشتر فقیهان، افزون بر ترجیع، واژه اطراب را در تحقق معنای غنا سهیم می‌دانند</w:t>
      </w:r>
      <w:bookmarkStart w:id="82" w:name="foot-main67"/>
      <w:r w:rsidRPr="009E6CD2">
        <w:rPr>
          <w:rFonts w:ascii="Times New Roman" w:eastAsia="Times New Roman" w:hAnsi="Times New Roman" w:cs="Times New Roman"/>
          <w:color w:val="000000" w:themeColor="text1"/>
          <w:sz w:val="24"/>
          <w:szCs w:val="24"/>
        </w:rPr>
        <w:fldChar w:fldCharType="begin"/>
      </w:r>
      <w:r w:rsidRPr="009E6CD2">
        <w:rPr>
          <w:rFonts w:ascii="Times New Roman" w:eastAsia="Times New Roman" w:hAnsi="Times New Roman" w:cs="Times New Roman"/>
          <w:color w:val="000000" w:themeColor="text1"/>
          <w:sz w:val="24"/>
          <w:szCs w:val="24"/>
        </w:rPr>
        <w:instrText xml:space="preserve"> HYPERLINK "http://www.wikifeqh.ir/%D9%85%D9%88%D8%B6%D9%88%D8%B9_%D8%B4%D9%86%D8%A7%D8%B3%DB%8C_%D8%BA%D9%86%D8%A7" \l "foot67" </w:instrText>
      </w:r>
      <w:r w:rsidRPr="009E6CD2">
        <w:rPr>
          <w:rFonts w:ascii="Times New Roman" w:eastAsia="Times New Roman" w:hAnsi="Times New Roman" w:cs="Times New Roman"/>
          <w:color w:val="000000" w:themeColor="text1"/>
          <w:sz w:val="24"/>
          <w:szCs w:val="24"/>
        </w:rPr>
        <w:fldChar w:fldCharType="separate"/>
      </w:r>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vertAlign w:val="superscript"/>
          <w:rtl/>
          <w:lang w:bidi="fa-IR"/>
        </w:rPr>
        <w:t>۶۷</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rPr>
        <w:fldChar w:fldCharType="end"/>
      </w:r>
      <w:bookmarkEnd w:id="82"/>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 xml:space="preserve">و این بیانگر آن است که اگر ترجیع طرب آور باشد، </w:t>
      </w:r>
      <w:hyperlink r:id="rId145" w:tooltip="حرام" w:history="1">
        <w:r w:rsidRPr="009E6CD2">
          <w:rPr>
            <w:rFonts w:ascii="Times New Roman" w:eastAsia="Times New Roman" w:hAnsi="Times New Roman" w:cs="Times New Roman"/>
            <w:color w:val="000000" w:themeColor="text1"/>
            <w:sz w:val="24"/>
            <w:szCs w:val="24"/>
            <w:rtl/>
          </w:rPr>
          <w:t>حرام</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است و در غیر این صورت حرام نخواهد بود؛</w:t>
      </w:r>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Pr>
        <w:br/>
      </w:r>
      <w:bookmarkStart w:id="83" w:name="دلیل_سوم_درست_نبودن_تعریف"/>
      <w:r w:rsidRPr="009E6CD2">
        <w:rPr>
          <w:rFonts w:ascii="Times New Roman" w:eastAsia="Times New Roman" w:hAnsi="Times New Roman" w:cs="Times New Roman"/>
          <w:b/>
          <w:bCs/>
          <w:color w:val="000000" w:themeColor="text1"/>
          <w:sz w:val="21"/>
          <w:szCs w:val="21"/>
        </w:rPr>
        <w:t>←← </w:t>
      </w:r>
      <w:r w:rsidRPr="009E6CD2">
        <w:rPr>
          <w:rFonts w:ascii="Times New Roman" w:eastAsia="Times New Roman" w:hAnsi="Times New Roman" w:cs="Times New Roman"/>
          <w:b/>
          <w:bCs/>
          <w:color w:val="000000" w:themeColor="text1"/>
          <w:sz w:val="21"/>
          <w:szCs w:val="21"/>
          <w:rtl/>
        </w:rPr>
        <w:t>دلیل سوم درست نبودن تعریف</w:t>
      </w:r>
      <w:bookmarkEnd w:id="83"/>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 xml:space="preserve">روایتی که بر حرمت ترجیع آورده شد، اثبات نمی‌کند که ترجیع به صورت مطلق حرام است، بلکه آن روایت، ترجیعی را حرام کرده است که به حد غنا برسد (یرجعون القرآن ترجیع الغناء… ). این روایت بیانگر صحت برداشت یادشده از مفهوم ترجیع و ذومراتب بودن آن است؛ زیرا در روایت آمده است که قرآن را به گونه ترجیع غنایی </w:t>
      </w:r>
      <w:hyperlink r:id="rId146" w:tooltip="قرائت" w:history="1">
        <w:r w:rsidRPr="009E6CD2">
          <w:rPr>
            <w:rFonts w:ascii="Times New Roman" w:eastAsia="Times New Roman" w:hAnsi="Times New Roman" w:cs="Times New Roman"/>
            <w:color w:val="000000" w:themeColor="text1"/>
            <w:sz w:val="24"/>
            <w:szCs w:val="24"/>
            <w:rtl/>
          </w:rPr>
          <w:t>قرائت</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می‌کنند. این تعبیر بیانگر آن است که ترجیع غیرغنایی نیز وجود دارد که مورد نهی نیست؛</w:t>
      </w:r>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Pr>
        <w:br/>
      </w:r>
      <w:bookmarkStart w:id="84" w:name="دلیل_چهارم_درست_نبودن_تعریف"/>
      <w:r w:rsidRPr="009E6CD2">
        <w:rPr>
          <w:rFonts w:ascii="Times New Roman" w:eastAsia="Times New Roman" w:hAnsi="Times New Roman" w:cs="Times New Roman"/>
          <w:b/>
          <w:bCs/>
          <w:color w:val="000000" w:themeColor="text1"/>
          <w:sz w:val="21"/>
          <w:szCs w:val="21"/>
        </w:rPr>
        <w:t>←← </w:t>
      </w:r>
      <w:r w:rsidRPr="009E6CD2">
        <w:rPr>
          <w:rFonts w:ascii="Times New Roman" w:eastAsia="Times New Roman" w:hAnsi="Times New Roman" w:cs="Times New Roman"/>
          <w:b/>
          <w:bCs/>
          <w:color w:val="000000" w:themeColor="text1"/>
          <w:sz w:val="21"/>
          <w:szCs w:val="21"/>
          <w:rtl/>
        </w:rPr>
        <w:t>دلیل چهارم درست نبودن تعریف</w:t>
      </w:r>
      <w:bookmarkEnd w:id="84"/>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 xml:space="preserve">روایاتی داریم که در آنها قرائت </w:t>
      </w:r>
      <w:hyperlink r:id="rId147" w:tooltip="قرآن" w:history="1">
        <w:r w:rsidRPr="009E6CD2">
          <w:rPr>
            <w:rFonts w:ascii="Times New Roman" w:eastAsia="Times New Roman" w:hAnsi="Times New Roman" w:cs="Times New Roman"/>
            <w:color w:val="000000" w:themeColor="text1"/>
            <w:sz w:val="24"/>
            <w:szCs w:val="24"/>
            <w:rtl/>
          </w:rPr>
          <w:t>قرآن</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 xml:space="preserve">با صدای دارای ترجیع تجویز، بلکه امر شده است. حال اگر صدای دارای ترجیع به طور مطلق غنا باشد، قرائت قرآن با صدای دارای ترجیع نیز حکم غنا را پیدا کرده و حرام خواهد بود. در روایتی صحیح، ابابصیر می‌گوید </w:t>
      </w:r>
      <w:hyperlink r:id="rId148" w:tooltip="امام باقر" w:history="1">
        <w:r w:rsidRPr="009E6CD2">
          <w:rPr>
            <w:rFonts w:ascii="Times New Roman" w:eastAsia="Times New Roman" w:hAnsi="Times New Roman" w:cs="Times New Roman"/>
            <w:color w:val="000000" w:themeColor="text1"/>
            <w:sz w:val="24"/>
            <w:szCs w:val="24"/>
            <w:rtl/>
          </w:rPr>
          <w:t>امام باقر</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علیه‌السلام) فرمود: (ورجّع بالقرآن صوتک فإن ّ اللّه یحب ّ الصوت الحسن یرجّع به ترجیعاً</w:t>
      </w:r>
      <w:r w:rsidRPr="009E6CD2">
        <w:rPr>
          <w:rFonts w:ascii="Times New Roman" w:eastAsia="Times New Roman" w:hAnsi="Times New Roman" w:cs="Times New Roman"/>
          <w:color w:val="000000" w:themeColor="text1"/>
          <w:sz w:val="24"/>
          <w:szCs w:val="24"/>
        </w:rPr>
        <w:t>).</w:t>
      </w:r>
      <w:bookmarkStart w:id="85" w:name="foot-main68"/>
      <w:r w:rsidRPr="009E6CD2">
        <w:rPr>
          <w:rFonts w:ascii="Times New Roman" w:eastAsia="Times New Roman" w:hAnsi="Times New Roman" w:cs="Times New Roman"/>
          <w:color w:val="000000" w:themeColor="text1"/>
          <w:sz w:val="24"/>
          <w:szCs w:val="24"/>
        </w:rPr>
        <w:fldChar w:fldCharType="begin"/>
      </w:r>
      <w:r w:rsidRPr="009E6CD2">
        <w:rPr>
          <w:rFonts w:ascii="Times New Roman" w:eastAsia="Times New Roman" w:hAnsi="Times New Roman" w:cs="Times New Roman"/>
          <w:color w:val="000000" w:themeColor="text1"/>
          <w:sz w:val="24"/>
          <w:szCs w:val="24"/>
        </w:rPr>
        <w:instrText xml:space="preserve"> HYPERLINK "http://www.wikifeqh.ir/%D9%85%D9%88%D8%B6%D9%88%D8%B9_%D8%B4%D9%86%D8%A7%D8%B3%DB%8C_%D8%BA%D9%86%D8%A7" \l "foot68" </w:instrText>
      </w:r>
      <w:r w:rsidRPr="009E6CD2">
        <w:rPr>
          <w:rFonts w:ascii="Times New Roman" w:eastAsia="Times New Roman" w:hAnsi="Times New Roman" w:cs="Times New Roman"/>
          <w:color w:val="000000" w:themeColor="text1"/>
          <w:sz w:val="24"/>
          <w:szCs w:val="24"/>
        </w:rPr>
        <w:fldChar w:fldCharType="separate"/>
      </w:r>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vertAlign w:val="superscript"/>
          <w:rtl/>
          <w:lang w:bidi="fa-IR"/>
        </w:rPr>
        <w:t>۶۸</w:t>
      </w:r>
      <w:proofErr w:type="gramStart"/>
      <w:r w:rsidRPr="009E6CD2">
        <w:rPr>
          <w:rFonts w:ascii="Times New Roman" w:eastAsia="Times New Roman" w:hAnsi="Times New Roman" w:cs="Times New Roman"/>
          <w:color w:val="000000" w:themeColor="text1"/>
          <w:sz w:val="24"/>
          <w:szCs w:val="24"/>
          <w:vertAlign w:val="superscript"/>
        </w:rPr>
        <w:t>]</w:t>
      </w:r>
      <w:proofErr w:type="gramEnd"/>
      <w:r w:rsidRPr="009E6CD2">
        <w:rPr>
          <w:rFonts w:ascii="Times New Roman" w:eastAsia="Times New Roman" w:hAnsi="Times New Roman" w:cs="Times New Roman"/>
          <w:color w:val="000000" w:themeColor="text1"/>
          <w:sz w:val="24"/>
          <w:szCs w:val="24"/>
        </w:rPr>
        <w:fldChar w:fldCharType="end"/>
      </w:r>
      <w:bookmarkEnd w:id="85"/>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همچنین در برخی از روایات، امر شده است که قرآن با قرائت حزین یا با صدای حزین خوانده شود و در بعضی از روایات امر به نیکوکردن صدا در قرائت قرآن آمده است. بدون شک ترجیع در قرائت، یکی از افراد قرائت حزین و نیکویی صداست</w:t>
      </w:r>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براساس این گونه روایات، تعریف غنا به ترجیع و کشیدن صدا تمام نخواهد بود</w:t>
      </w:r>
      <w:r w:rsidRPr="009E6CD2">
        <w:rPr>
          <w:rFonts w:ascii="Times New Roman" w:eastAsia="Times New Roman" w:hAnsi="Times New Roman" w:cs="Times New Roman"/>
          <w:color w:val="000000" w:themeColor="text1"/>
          <w:sz w:val="24"/>
          <w:szCs w:val="24"/>
        </w:rPr>
        <w:t>.</w:t>
      </w:r>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از این رو (که صرف صدای با ترجیع، مساوی با غنا نیست</w:t>
      </w:r>
      <w:r w:rsidRPr="009E6CD2">
        <w:rPr>
          <w:rFonts w:ascii="Times New Roman" w:eastAsia="Times New Roman" w:hAnsi="Times New Roman" w:cs="Times New Roman"/>
          <w:color w:val="000000" w:themeColor="text1"/>
          <w:sz w:val="24"/>
          <w:szCs w:val="24"/>
        </w:rPr>
        <w:t xml:space="preserve">) </w:t>
      </w:r>
      <w:hyperlink r:id="rId149" w:tooltip="شیخ انصاری" w:history="1">
        <w:r w:rsidRPr="009E6CD2">
          <w:rPr>
            <w:rFonts w:ascii="Times New Roman" w:eastAsia="Times New Roman" w:hAnsi="Times New Roman" w:cs="Times New Roman"/>
            <w:color w:val="000000" w:themeColor="text1"/>
            <w:sz w:val="24"/>
            <w:szCs w:val="24"/>
            <w:rtl/>
          </w:rPr>
          <w:t>شیخ انصاری</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 xml:space="preserve">نظر کسانی را که در غنا صرف ترجیع را کافی دانسته‌اند، توجیه کرده و چنین می‌گوید: (ومن اکتفی بذکر الترجیع کالقواعد، اراد به المقتضی للاطراب)؛ </w:t>
      </w:r>
      <w:r w:rsidRPr="009E6CD2">
        <w:rPr>
          <w:rFonts w:ascii="Times New Roman" w:eastAsia="Times New Roman" w:hAnsi="Times New Roman" w:cs="Times New Roman"/>
          <w:color w:val="000000" w:themeColor="text1"/>
          <w:sz w:val="24"/>
          <w:szCs w:val="24"/>
        </w:rPr>
        <w:t>(</w:t>
      </w:r>
      <w:r w:rsidRPr="009E6CD2">
        <w:rPr>
          <w:rFonts w:ascii="Times New Roman" w:eastAsia="Times New Roman" w:hAnsi="Times New Roman" w:cs="Times New Roman"/>
          <w:color w:val="000000" w:themeColor="text1"/>
          <w:sz w:val="24"/>
          <w:szCs w:val="24"/>
          <w:rtl/>
        </w:rPr>
        <w:t xml:space="preserve">کسانی که ترجیع </w:t>
      </w:r>
      <w:r w:rsidRPr="009E6CD2">
        <w:rPr>
          <w:rFonts w:ascii="Times New Roman" w:eastAsia="Times New Roman" w:hAnsi="Times New Roman" w:cs="Times New Roman"/>
          <w:color w:val="000000" w:themeColor="text1"/>
          <w:sz w:val="24"/>
          <w:szCs w:val="24"/>
          <w:rtl/>
        </w:rPr>
        <w:lastRenderedPageBreak/>
        <w:t xml:space="preserve">را به تنهایی در تعریف غنا ذکر کرده‌اند، مرادشان این نیست که طرب را به هیچ وجه در تعریف غنا لازم نمی‌دانند، بلکه مراد آنان این است که غنا آن ترجیعی است که مقتضی طرب باشد)؛ </w:t>
      </w:r>
      <w:bookmarkStart w:id="86" w:name="foot-main69"/>
      <w:r w:rsidRPr="009E6CD2">
        <w:rPr>
          <w:rFonts w:ascii="Times New Roman" w:eastAsia="Times New Roman" w:hAnsi="Times New Roman" w:cs="Times New Roman"/>
          <w:color w:val="000000" w:themeColor="text1"/>
          <w:sz w:val="24"/>
          <w:szCs w:val="24"/>
        </w:rPr>
        <w:fldChar w:fldCharType="begin"/>
      </w:r>
      <w:r w:rsidRPr="009E6CD2">
        <w:rPr>
          <w:rFonts w:ascii="Times New Roman" w:eastAsia="Times New Roman" w:hAnsi="Times New Roman" w:cs="Times New Roman"/>
          <w:color w:val="000000" w:themeColor="text1"/>
          <w:sz w:val="24"/>
          <w:szCs w:val="24"/>
        </w:rPr>
        <w:instrText xml:space="preserve"> HYPERLINK "http://www.wikifeqh.ir/%D9%85%D9%88%D8%B6%D9%88%D8%B9_%D8%B4%D9%86%D8%A7%D8%B3%DB%8C_%D8%BA%D9%86%D8%A7" \l "foot69" </w:instrText>
      </w:r>
      <w:r w:rsidRPr="009E6CD2">
        <w:rPr>
          <w:rFonts w:ascii="Times New Roman" w:eastAsia="Times New Roman" w:hAnsi="Times New Roman" w:cs="Times New Roman"/>
          <w:color w:val="000000" w:themeColor="text1"/>
          <w:sz w:val="24"/>
          <w:szCs w:val="24"/>
        </w:rPr>
        <w:fldChar w:fldCharType="separate"/>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vertAlign w:val="superscript"/>
          <w:rtl/>
          <w:lang w:bidi="fa-IR"/>
        </w:rPr>
        <w:t>۶۹</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rPr>
        <w:fldChar w:fldCharType="end"/>
      </w:r>
      <w:bookmarkEnd w:id="86"/>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شیخ انصاری بر این اساس که ترجیع دارای مراتب است و ترجیع صدا، غیر از غنای محرّم است، معتقد است که بین روایاتی که ترجیع را در قرائت قرآن نهی کرده‌اند،(یرجعون القرآن ترجیع الغناء</w:t>
      </w:r>
      <w:r w:rsidRPr="009E6CD2">
        <w:rPr>
          <w:rFonts w:ascii="Times New Roman" w:eastAsia="Times New Roman" w:hAnsi="Times New Roman" w:cs="Times New Roman"/>
          <w:color w:val="000000" w:themeColor="text1"/>
          <w:sz w:val="24"/>
          <w:szCs w:val="24"/>
        </w:rPr>
        <w:t xml:space="preserve">) </w:t>
      </w:r>
      <w:bookmarkStart w:id="87" w:name="foot-main70"/>
      <w:r w:rsidRPr="009E6CD2">
        <w:rPr>
          <w:rFonts w:ascii="Times New Roman" w:eastAsia="Times New Roman" w:hAnsi="Times New Roman" w:cs="Times New Roman"/>
          <w:color w:val="000000" w:themeColor="text1"/>
          <w:sz w:val="24"/>
          <w:szCs w:val="24"/>
        </w:rPr>
        <w:fldChar w:fldCharType="begin"/>
      </w:r>
      <w:r w:rsidRPr="009E6CD2">
        <w:rPr>
          <w:rFonts w:ascii="Times New Roman" w:eastAsia="Times New Roman" w:hAnsi="Times New Roman" w:cs="Times New Roman"/>
          <w:color w:val="000000" w:themeColor="text1"/>
          <w:sz w:val="24"/>
          <w:szCs w:val="24"/>
        </w:rPr>
        <w:instrText xml:space="preserve"> HYPERLINK "http://www.wikifeqh.ir/%D9%85%D9%88%D8%B6%D9%88%D8%B9_%D8%B4%D9%86%D8%A7%D8%B3%DB%8C_%D8%BA%D9%86%D8%A7" \l "foot70" </w:instrText>
      </w:r>
      <w:r w:rsidRPr="009E6CD2">
        <w:rPr>
          <w:rFonts w:ascii="Times New Roman" w:eastAsia="Times New Roman" w:hAnsi="Times New Roman" w:cs="Times New Roman"/>
          <w:color w:val="000000" w:themeColor="text1"/>
          <w:sz w:val="24"/>
          <w:szCs w:val="24"/>
        </w:rPr>
        <w:fldChar w:fldCharType="separate"/>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vertAlign w:val="superscript"/>
          <w:rtl/>
          <w:lang w:bidi="fa-IR"/>
        </w:rPr>
        <w:t>۷۰</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rPr>
        <w:fldChar w:fldCharType="end"/>
      </w:r>
      <w:bookmarkStart w:id="88" w:name="foot-main71"/>
      <w:bookmarkEnd w:id="87"/>
      <w:r w:rsidRPr="009E6CD2">
        <w:rPr>
          <w:rFonts w:ascii="Times New Roman" w:eastAsia="Times New Roman" w:hAnsi="Times New Roman" w:cs="Times New Roman"/>
          <w:color w:val="000000" w:themeColor="text1"/>
          <w:sz w:val="24"/>
          <w:szCs w:val="24"/>
        </w:rPr>
        <w:fldChar w:fldCharType="begin"/>
      </w:r>
      <w:r w:rsidRPr="009E6CD2">
        <w:rPr>
          <w:rFonts w:ascii="Times New Roman" w:eastAsia="Times New Roman" w:hAnsi="Times New Roman" w:cs="Times New Roman"/>
          <w:color w:val="000000" w:themeColor="text1"/>
          <w:sz w:val="24"/>
          <w:szCs w:val="24"/>
        </w:rPr>
        <w:instrText xml:space="preserve"> HYPERLINK "http://www.wikifeqh.ir/%D9%85%D9%88%D8%B6%D9%88%D8%B9_%D8%B4%D9%86%D8%A7%D8%B3%DB%8C_%D8%BA%D9%86%D8%A7" \l "foot71" </w:instrText>
      </w:r>
      <w:r w:rsidRPr="009E6CD2">
        <w:rPr>
          <w:rFonts w:ascii="Times New Roman" w:eastAsia="Times New Roman" w:hAnsi="Times New Roman" w:cs="Times New Roman"/>
          <w:color w:val="000000" w:themeColor="text1"/>
          <w:sz w:val="24"/>
          <w:szCs w:val="24"/>
        </w:rPr>
        <w:fldChar w:fldCharType="separate"/>
      </w:r>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vertAlign w:val="superscript"/>
          <w:rtl/>
          <w:lang w:bidi="fa-IR"/>
        </w:rPr>
        <w:t>۷۱</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rPr>
        <w:fldChar w:fldCharType="end"/>
      </w:r>
      <w:bookmarkEnd w:id="88"/>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و روایاتی که ترجیع را در قرائت قرآن تجویز کرده‌اند،(ورجع بالقرآن صوتک فان اللّه یحب الصوت الحسن</w:t>
      </w:r>
      <w:r w:rsidRPr="009E6CD2">
        <w:rPr>
          <w:rFonts w:ascii="Times New Roman" w:eastAsia="Times New Roman" w:hAnsi="Times New Roman" w:cs="Times New Roman"/>
          <w:color w:val="000000" w:themeColor="text1"/>
          <w:sz w:val="24"/>
          <w:szCs w:val="24"/>
        </w:rPr>
        <w:t xml:space="preserve">) </w:t>
      </w:r>
      <w:bookmarkStart w:id="89" w:name="foot-main72"/>
      <w:r w:rsidRPr="009E6CD2">
        <w:rPr>
          <w:rFonts w:ascii="Times New Roman" w:eastAsia="Times New Roman" w:hAnsi="Times New Roman" w:cs="Times New Roman"/>
          <w:color w:val="000000" w:themeColor="text1"/>
          <w:sz w:val="24"/>
          <w:szCs w:val="24"/>
        </w:rPr>
        <w:fldChar w:fldCharType="begin"/>
      </w:r>
      <w:r w:rsidRPr="009E6CD2">
        <w:rPr>
          <w:rFonts w:ascii="Times New Roman" w:eastAsia="Times New Roman" w:hAnsi="Times New Roman" w:cs="Times New Roman"/>
          <w:color w:val="000000" w:themeColor="text1"/>
          <w:sz w:val="24"/>
          <w:szCs w:val="24"/>
        </w:rPr>
        <w:instrText xml:space="preserve"> HYPERLINK "http://www.wikifeqh.ir/%D9%85%D9%88%D8%B6%D9%88%D8%B9_%D8%B4%D9%86%D8%A7%D8%B3%DB%8C_%D8%BA%D9%86%D8%A7" \l "foot72" </w:instrText>
      </w:r>
      <w:r w:rsidRPr="009E6CD2">
        <w:rPr>
          <w:rFonts w:ascii="Times New Roman" w:eastAsia="Times New Roman" w:hAnsi="Times New Roman" w:cs="Times New Roman"/>
          <w:color w:val="000000" w:themeColor="text1"/>
          <w:sz w:val="24"/>
          <w:szCs w:val="24"/>
        </w:rPr>
        <w:fldChar w:fldCharType="separate"/>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vertAlign w:val="superscript"/>
          <w:rtl/>
          <w:lang w:bidi="fa-IR"/>
        </w:rPr>
        <w:t>۷۲</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rPr>
        <w:fldChar w:fldCharType="end"/>
      </w:r>
      <w:bookmarkStart w:id="90" w:name="foot-main73"/>
      <w:bookmarkEnd w:id="89"/>
      <w:r w:rsidRPr="009E6CD2">
        <w:rPr>
          <w:rFonts w:ascii="Times New Roman" w:eastAsia="Times New Roman" w:hAnsi="Times New Roman" w:cs="Times New Roman"/>
          <w:color w:val="000000" w:themeColor="text1"/>
          <w:sz w:val="24"/>
          <w:szCs w:val="24"/>
        </w:rPr>
        <w:fldChar w:fldCharType="begin"/>
      </w:r>
      <w:r w:rsidRPr="009E6CD2">
        <w:rPr>
          <w:rFonts w:ascii="Times New Roman" w:eastAsia="Times New Roman" w:hAnsi="Times New Roman" w:cs="Times New Roman"/>
          <w:color w:val="000000" w:themeColor="text1"/>
          <w:sz w:val="24"/>
          <w:szCs w:val="24"/>
        </w:rPr>
        <w:instrText xml:space="preserve"> HYPERLINK "http://www.wikifeqh.ir/%D9%85%D9%88%D8%B6%D9%88%D8%B9_%D8%B4%D9%86%D8%A7%D8%B3%DB%8C_%D8%BA%D9%86%D8%A7" \l "foot73" </w:instrText>
      </w:r>
      <w:r w:rsidRPr="009E6CD2">
        <w:rPr>
          <w:rFonts w:ascii="Times New Roman" w:eastAsia="Times New Roman" w:hAnsi="Times New Roman" w:cs="Times New Roman"/>
          <w:color w:val="000000" w:themeColor="text1"/>
          <w:sz w:val="24"/>
          <w:szCs w:val="24"/>
        </w:rPr>
        <w:fldChar w:fldCharType="separate"/>
      </w:r>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vertAlign w:val="superscript"/>
          <w:rtl/>
          <w:lang w:bidi="fa-IR"/>
        </w:rPr>
        <w:t>۷۳</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rPr>
        <w:fldChar w:fldCharType="end"/>
      </w:r>
      <w:bookmarkEnd w:id="90"/>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منافاتی وجود ندارد؛ زیرا ترجیع انواعی دارد و مقصود روایاتی که از ترجیع نهی کرده‌اند، ترجیعی است که به حد غنا برسد</w:t>
      </w:r>
      <w:r w:rsidRPr="009E6CD2">
        <w:rPr>
          <w:rFonts w:ascii="Times New Roman" w:eastAsia="Times New Roman" w:hAnsi="Times New Roman" w:cs="Times New Roman"/>
          <w:color w:val="000000" w:themeColor="text1"/>
          <w:sz w:val="24"/>
          <w:szCs w:val="24"/>
        </w:rPr>
        <w:t>.</w:t>
      </w:r>
      <w:bookmarkStart w:id="91" w:name="foot-main74"/>
      <w:r w:rsidRPr="009E6CD2">
        <w:rPr>
          <w:rFonts w:ascii="Times New Roman" w:eastAsia="Times New Roman" w:hAnsi="Times New Roman" w:cs="Times New Roman"/>
          <w:color w:val="000000" w:themeColor="text1"/>
          <w:sz w:val="24"/>
          <w:szCs w:val="24"/>
        </w:rPr>
        <w:fldChar w:fldCharType="begin"/>
      </w:r>
      <w:r w:rsidRPr="009E6CD2">
        <w:rPr>
          <w:rFonts w:ascii="Times New Roman" w:eastAsia="Times New Roman" w:hAnsi="Times New Roman" w:cs="Times New Roman"/>
          <w:color w:val="000000" w:themeColor="text1"/>
          <w:sz w:val="24"/>
          <w:szCs w:val="24"/>
        </w:rPr>
        <w:instrText xml:space="preserve"> HYPERLINK "http://www.wikifeqh.ir/%D9%85%D9%88%D8%B6%D9%88%D8%B9_%D8%B4%D9%86%D8%A7%D8%B3%DB%8C_%D8%BA%D9%86%D8%A7" \l "foot74" </w:instrText>
      </w:r>
      <w:r w:rsidRPr="009E6CD2">
        <w:rPr>
          <w:rFonts w:ascii="Times New Roman" w:eastAsia="Times New Roman" w:hAnsi="Times New Roman" w:cs="Times New Roman"/>
          <w:color w:val="000000" w:themeColor="text1"/>
          <w:sz w:val="24"/>
          <w:szCs w:val="24"/>
        </w:rPr>
        <w:fldChar w:fldCharType="separate"/>
      </w:r>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vertAlign w:val="superscript"/>
          <w:rtl/>
          <w:lang w:bidi="fa-IR"/>
        </w:rPr>
        <w:t>۷۴</w:t>
      </w:r>
      <w:proofErr w:type="gramStart"/>
      <w:r w:rsidRPr="009E6CD2">
        <w:rPr>
          <w:rFonts w:ascii="Times New Roman" w:eastAsia="Times New Roman" w:hAnsi="Times New Roman" w:cs="Times New Roman"/>
          <w:color w:val="000000" w:themeColor="text1"/>
          <w:sz w:val="24"/>
          <w:szCs w:val="24"/>
          <w:vertAlign w:val="superscript"/>
        </w:rPr>
        <w:t>]</w:t>
      </w:r>
      <w:proofErr w:type="gramEnd"/>
      <w:r w:rsidRPr="009E6CD2">
        <w:rPr>
          <w:rFonts w:ascii="Times New Roman" w:eastAsia="Times New Roman" w:hAnsi="Times New Roman" w:cs="Times New Roman"/>
          <w:color w:val="000000" w:themeColor="text1"/>
          <w:sz w:val="24"/>
          <w:szCs w:val="24"/>
        </w:rPr>
        <w:fldChar w:fldCharType="end"/>
      </w:r>
      <w:bookmarkEnd w:id="91"/>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 xml:space="preserve">پس اگر ترجیع به حدی نرسد که سبب غنا شود، یعنی </w:t>
      </w:r>
      <w:hyperlink r:id="rId150" w:tooltip="سبب" w:history="1">
        <w:r w:rsidRPr="009E6CD2">
          <w:rPr>
            <w:rFonts w:ascii="Times New Roman" w:eastAsia="Times New Roman" w:hAnsi="Times New Roman" w:cs="Times New Roman"/>
            <w:color w:val="000000" w:themeColor="text1"/>
            <w:sz w:val="24"/>
            <w:szCs w:val="24"/>
            <w:rtl/>
          </w:rPr>
          <w:t>سبب</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تحقق خفت در انسان نگردد، آن ترجیع حرمتی ندارد. بدیهی است مقصود شیخ از (انواع)، همان مراتب است</w:t>
      </w:r>
      <w:r w:rsidRPr="009E6CD2">
        <w:rPr>
          <w:rFonts w:ascii="Times New Roman" w:eastAsia="Times New Roman" w:hAnsi="Times New Roman" w:cs="Times New Roman"/>
          <w:color w:val="000000" w:themeColor="text1"/>
          <w:sz w:val="24"/>
          <w:szCs w:val="24"/>
        </w:rPr>
        <w:t>.</w:t>
      </w:r>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 xml:space="preserve">اگر بر فرض، روایاتِ منع ترجیع تمام باشد، در این صورت ادله حرمت ترجیع، و ادله جواز ترجیع با یکدیگر تعارض می‌کنند و پس از </w:t>
      </w:r>
      <w:hyperlink r:id="rId151" w:tooltip="تساقط" w:history="1">
        <w:r w:rsidRPr="009E6CD2">
          <w:rPr>
            <w:rFonts w:ascii="Times New Roman" w:eastAsia="Times New Roman" w:hAnsi="Times New Roman" w:cs="Times New Roman"/>
            <w:color w:val="000000" w:themeColor="text1"/>
            <w:sz w:val="24"/>
            <w:szCs w:val="24"/>
            <w:rtl/>
          </w:rPr>
          <w:t>تساقط</w:t>
        </w:r>
      </w:hyperlink>
      <w:r w:rsidRPr="009E6CD2">
        <w:rPr>
          <w:rFonts w:ascii="Times New Roman" w:eastAsia="Times New Roman" w:hAnsi="Times New Roman" w:cs="Times New Roman"/>
          <w:color w:val="000000" w:themeColor="text1"/>
          <w:sz w:val="24"/>
          <w:szCs w:val="24"/>
        </w:rPr>
        <w:t xml:space="preserve"> </w:t>
      </w:r>
      <w:hyperlink r:id="rId152" w:tooltip="ادله" w:history="1">
        <w:r w:rsidRPr="009E6CD2">
          <w:rPr>
            <w:rFonts w:ascii="Times New Roman" w:eastAsia="Times New Roman" w:hAnsi="Times New Roman" w:cs="Times New Roman"/>
            <w:color w:val="000000" w:themeColor="text1"/>
            <w:sz w:val="24"/>
            <w:szCs w:val="24"/>
            <w:rtl/>
          </w:rPr>
          <w:t>ادله</w:t>
        </w:r>
      </w:hyperlink>
      <w:r w:rsidRPr="009E6CD2">
        <w:rPr>
          <w:rFonts w:ascii="Times New Roman" w:eastAsia="Times New Roman" w:hAnsi="Times New Roman" w:cs="Times New Roman"/>
          <w:color w:val="000000" w:themeColor="text1"/>
          <w:sz w:val="24"/>
          <w:szCs w:val="24"/>
          <w:rtl/>
        </w:rPr>
        <w:t xml:space="preserve">، باید به اصل رجوع کرد، و اصل مقتضی </w:t>
      </w:r>
      <w:hyperlink r:id="rId153" w:tooltip="جواز" w:history="1">
        <w:r w:rsidRPr="009E6CD2">
          <w:rPr>
            <w:rFonts w:ascii="Times New Roman" w:eastAsia="Times New Roman" w:hAnsi="Times New Roman" w:cs="Times New Roman"/>
            <w:color w:val="000000" w:themeColor="text1"/>
            <w:sz w:val="24"/>
            <w:szCs w:val="24"/>
            <w:rtl/>
          </w:rPr>
          <w:t>جواز</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 xml:space="preserve">و </w:t>
      </w:r>
      <w:hyperlink r:id="rId154" w:tooltip="حلیت" w:history="1">
        <w:r w:rsidRPr="009E6CD2">
          <w:rPr>
            <w:rFonts w:ascii="Times New Roman" w:eastAsia="Times New Roman" w:hAnsi="Times New Roman" w:cs="Times New Roman"/>
            <w:color w:val="000000" w:themeColor="text1"/>
            <w:sz w:val="24"/>
            <w:szCs w:val="24"/>
            <w:rtl/>
          </w:rPr>
          <w:t>حلیت</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صدای دارای ترجیع است. محقق نراقی می‌گوید</w:t>
      </w:r>
      <w:r w:rsidRPr="009E6CD2">
        <w:rPr>
          <w:rFonts w:ascii="Times New Roman" w:eastAsia="Times New Roman" w:hAnsi="Times New Roman" w:cs="Times New Roman"/>
          <w:color w:val="000000" w:themeColor="text1"/>
          <w:sz w:val="24"/>
          <w:szCs w:val="24"/>
        </w:rPr>
        <w:t>:</w:t>
      </w:r>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عدم ثبوت کون الغناء هو الترجیع، بل یقال: هو الصوت المشتمل علی الترجیع کما فی کلام جماعة من أهل اللغة مع أن ّ الوارد فی بعض الأخبار المذکورة الأمر بالقرائة بالحزن أو بصوت حزین وفی بعضها تحسین الصوت ولا شک أن ّ الترجیع أحد أفراد القرائة بالحزن والتحسین أیضاً فیحصل التعارض علی التقدیرین ویرجع إلی الأصل المقتضی للجواز</w:t>
      </w:r>
      <w:r w:rsidRPr="009E6CD2">
        <w:rPr>
          <w:rFonts w:ascii="Times New Roman" w:eastAsia="Times New Roman" w:hAnsi="Times New Roman" w:cs="Times New Roman"/>
          <w:color w:val="000000" w:themeColor="text1"/>
          <w:sz w:val="24"/>
          <w:szCs w:val="24"/>
        </w:rPr>
        <w:t>.</w:t>
      </w:r>
      <w:bookmarkStart w:id="92" w:name="foot-main75"/>
      <w:r w:rsidRPr="009E6CD2">
        <w:rPr>
          <w:rFonts w:ascii="Times New Roman" w:eastAsia="Times New Roman" w:hAnsi="Times New Roman" w:cs="Times New Roman"/>
          <w:color w:val="000000" w:themeColor="text1"/>
          <w:sz w:val="24"/>
          <w:szCs w:val="24"/>
        </w:rPr>
        <w:fldChar w:fldCharType="begin"/>
      </w:r>
      <w:r w:rsidRPr="009E6CD2">
        <w:rPr>
          <w:rFonts w:ascii="Times New Roman" w:eastAsia="Times New Roman" w:hAnsi="Times New Roman" w:cs="Times New Roman"/>
          <w:color w:val="000000" w:themeColor="text1"/>
          <w:sz w:val="24"/>
          <w:szCs w:val="24"/>
        </w:rPr>
        <w:instrText xml:space="preserve"> HYPERLINK "http://www.wikifeqh.ir/%D9%85%D9%88%D8%B6%D9%88%D8%B9_%D8%B4%D9%86%D8%A7%D8%B3%DB%8C_%D8%BA%D9%86%D8%A7" \l "foot75" </w:instrText>
      </w:r>
      <w:r w:rsidRPr="009E6CD2">
        <w:rPr>
          <w:rFonts w:ascii="Times New Roman" w:eastAsia="Times New Roman" w:hAnsi="Times New Roman" w:cs="Times New Roman"/>
          <w:color w:val="000000" w:themeColor="text1"/>
          <w:sz w:val="24"/>
          <w:szCs w:val="24"/>
        </w:rPr>
        <w:fldChar w:fldCharType="separate"/>
      </w:r>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vertAlign w:val="superscript"/>
          <w:rtl/>
          <w:lang w:bidi="fa-IR"/>
        </w:rPr>
        <w:t>۷۵</w:t>
      </w:r>
      <w:proofErr w:type="gramStart"/>
      <w:r w:rsidRPr="009E6CD2">
        <w:rPr>
          <w:rFonts w:ascii="Times New Roman" w:eastAsia="Times New Roman" w:hAnsi="Times New Roman" w:cs="Times New Roman"/>
          <w:color w:val="000000" w:themeColor="text1"/>
          <w:sz w:val="24"/>
          <w:szCs w:val="24"/>
          <w:vertAlign w:val="superscript"/>
        </w:rPr>
        <w:t>]</w:t>
      </w:r>
      <w:proofErr w:type="gramEnd"/>
      <w:r w:rsidRPr="009E6CD2">
        <w:rPr>
          <w:rFonts w:ascii="Times New Roman" w:eastAsia="Times New Roman" w:hAnsi="Times New Roman" w:cs="Times New Roman"/>
          <w:color w:val="000000" w:themeColor="text1"/>
          <w:sz w:val="24"/>
          <w:szCs w:val="24"/>
        </w:rPr>
        <w:fldChar w:fldCharType="end"/>
      </w:r>
      <w:bookmarkEnd w:id="92"/>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Pr>
        <w:br/>
      </w:r>
      <w:bookmarkStart w:id="93" w:name="غنای_صدای_طرب_آور"/>
      <w:r w:rsidRPr="009E6CD2">
        <w:rPr>
          <w:rFonts w:ascii="Times New Roman" w:eastAsia="Times New Roman" w:hAnsi="Times New Roman" w:cs="Times New Roman"/>
          <w:b/>
          <w:bCs/>
          <w:color w:val="000000" w:themeColor="text1"/>
          <w:sz w:val="21"/>
          <w:szCs w:val="21"/>
        </w:rPr>
        <w:t>← </w:t>
      </w:r>
      <w:r w:rsidRPr="009E6CD2">
        <w:rPr>
          <w:rFonts w:ascii="Times New Roman" w:eastAsia="Times New Roman" w:hAnsi="Times New Roman" w:cs="Times New Roman"/>
          <w:b/>
          <w:bCs/>
          <w:color w:val="000000" w:themeColor="text1"/>
          <w:sz w:val="21"/>
          <w:szCs w:val="21"/>
          <w:rtl/>
        </w:rPr>
        <w:t>غنای صدای طرب آور</w:t>
      </w:r>
      <w:bookmarkEnd w:id="93"/>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برخی غنا را به صدای طرب آور تعریف کرده‌اند: (أنه الصوت المطرب</w:t>
      </w:r>
      <w:r w:rsidRPr="009E6CD2">
        <w:rPr>
          <w:rFonts w:ascii="Times New Roman" w:eastAsia="Times New Roman" w:hAnsi="Times New Roman" w:cs="Times New Roman"/>
          <w:color w:val="000000" w:themeColor="text1"/>
          <w:sz w:val="24"/>
          <w:szCs w:val="24"/>
        </w:rPr>
        <w:t>).</w:t>
      </w:r>
      <w:bookmarkStart w:id="94" w:name="foot-main76"/>
      <w:r w:rsidRPr="009E6CD2">
        <w:rPr>
          <w:rFonts w:ascii="Times New Roman" w:eastAsia="Times New Roman" w:hAnsi="Times New Roman" w:cs="Times New Roman"/>
          <w:color w:val="000000" w:themeColor="text1"/>
          <w:sz w:val="24"/>
          <w:szCs w:val="24"/>
        </w:rPr>
        <w:fldChar w:fldCharType="begin"/>
      </w:r>
      <w:r w:rsidRPr="009E6CD2">
        <w:rPr>
          <w:rFonts w:ascii="Times New Roman" w:eastAsia="Times New Roman" w:hAnsi="Times New Roman" w:cs="Times New Roman"/>
          <w:color w:val="000000" w:themeColor="text1"/>
          <w:sz w:val="24"/>
          <w:szCs w:val="24"/>
        </w:rPr>
        <w:instrText xml:space="preserve"> HYPERLINK "http://www.wikifeqh.ir/%D9%85%D9%88%D8%B6%D9%88%D8%B9_%D8%B4%D9%86%D8%A7%D8%B3%DB%8C_%D8%BA%D9%86%D8%A7" \l "foot76" </w:instrText>
      </w:r>
      <w:r w:rsidRPr="009E6CD2">
        <w:rPr>
          <w:rFonts w:ascii="Times New Roman" w:eastAsia="Times New Roman" w:hAnsi="Times New Roman" w:cs="Times New Roman"/>
          <w:color w:val="000000" w:themeColor="text1"/>
          <w:sz w:val="24"/>
          <w:szCs w:val="24"/>
        </w:rPr>
        <w:fldChar w:fldCharType="separate"/>
      </w:r>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vertAlign w:val="superscript"/>
          <w:rtl/>
          <w:lang w:bidi="fa-IR"/>
        </w:rPr>
        <w:t>۷۶</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rPr>
        <w:fldChar w:fldCharType="end"/>
      </w:r>
      <w:bookmarkStart w:id="95" w:name="foot-main77"/>
      <w:bookmarkEnd w:id="94"/>
      <w:r w:rsidRPr="009E6CD2">
        <w:rPr>
          <w:rFonts w:ascii="Times New Roman" w:eastAsia="Times New Roman" w:hAnsi="Times New Roman" w:cs="Times New Roman"/>
          <w:color w:val="000000" w:themeColor="text1"/>
          <w:sz w:val="24"/>
          <w:szCs w:val="24"/>
        </w:rPr>
        <w:fldChar w:fldCharType="begin"/>
      </w:r>
      <w:r w:rsidRPr="009E6CD2">
        <w:rPr>
          <w:rFonts w:ascii="Times New Roman" w:eastAsia="Times New Roman" w:hAnsi="Times New Roman" w:cs="Times New Roman"/>
          <w:color w:val="000000" w:themeColor="text1"/>
          <w:sz w:val="24"/>
          <w:szCs w:val="24"/>
        </w:rPr>
        <w:instrText xml:space="preserve"> HYPERLINK "http://www.wikifeqh.ir/%D9%85%D9%88%D8%B6%D9%88%D8%B9_%D8%B4%D9%86%D8%A7%D8%B3%DB%8C_%D8%BA%D9%86%D8%A7" \l "foot77" </w:instrText>
      </w:r>
      <w:r w:rsidRPr="009E6CD2">
        <w:rPr>
          <w:rFonts w:ascii="Times New Roman" w:eastAsia="Times New Roman" w:hAnsi="Times New Roman" w:cs="Times New Roman"/>
          <w:color w:val="000000" w:themeColor="text1"/>
          <w:sz w:val="24"/>
          <w:szCs w:val="24"/>
        </w:rPr>
        <w:fldChar w:fldCharType="separate"/>
      </w:r>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vertAlign w:val="superscript"/>
          <w:rtl/>
          <w:lang w:bidi="fa-IR"/>
        </w:rPr>
        <w:t>۷۷</w:t>
      </w:r>
      <w:proofErr w:type="gramStart"/>
      <w:r w:rsidRPr="009E6CD2">
        <w:rPr>
          <w:rFonts w:ascii="Times New Roman" w:eastAsia="Times New Roman" w:hAnsi="Times New Roman" w:cs="Times New Roman"/>
          <w:color w:val="000000" w:themeColor="text1"/>
          <w:sz w:val="24"/>
          <w:szCs w:val="24"/>
          <w:vertAlign w:val="superscript"/>
        </w:rPr>
        <w:t>]</w:t>
      </w:r>
      <w:proofErr w:type="gramEnd"/>
      <w:r w:rsidRPr="009E6CD2">
        <w:rPr>
          <w:rFonts w:ascii="Times New Roman" w:eastAsia="Times New Roman" w:hAnsi="Times New Roman" w:cs="Times New Roman"/>
          <w:color w:val="000000" w:themeColor="text1"/>
          <w:sz w:val="24"/>
          <w:szCs w:val="24"/>
        </w:rPr>
        <w:fldChar w:fldCharType="end"/>
      </w:r>
      <w:bookmarkEnd w:id="95"/>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 xml:space="preserve">در این جا </w:t>
      </w:r>
      <w:hyperlink r:id="rId155" w:tooltip="لازم (پیوندی وجود ندارد)" w:history="1">
        <w:r w:rsidRPr="009E6CD2">
          <w:rPr>
            <w:rFonts w:ascii="Times New Roman" w:eastAsia="Times New Roman" w:hAnsi="Times New Roman" w:cs="Times New Roman"/>
            <w:color w:val="000000" w:themeColor="text1"/>
            <w:sz w:val="24"/>
            <w:szCs w:val="24"/>
            <w:rtl/>
          </w:rPr>
          <w:t>لازم</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است تأمّل بیشتری در معنای طرب صورت پذیرد؛ زیرا واژه یادشده نقش کلیدی در تحقق موضوع غنا دارد</w:t>
      </w:r>
      <w:r w:rsidRPr="009E6CD2">
        <w:rPr>
          <w:rFonts w:ascii="Times New Roman" w:eastAsia="Times New Roman" w:hAnsi="Times New Roman" w:cs="Times New Roman"/>
          <w:color w:val="000000" w:themeColor="text1"/>
          <w:sz w:val="24"/>
          <w:szCs w:val="24"/>
        </w:rPr>
        <w:t>.</w:t>
      </w:r>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مراد از واژه طرب چیست؟</w:t>
      </w:r>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اهل لغت در تعریف طرب، عبارت‌های گوناگون و گاه متغایر به کار برده‌اند</w:t>
      </w:r>
      <w:r w:rsidRPr="009E6CD2">
        <w:rPr>
          <w:rFonts w:ascii="Times New Roman" w:eastAsia="Times New Roman" w:hAnsi="Times New Roman" w:cs="Times New Roman"/>
          <w:color w:val="000000" w:themeColor="text1"/>
          <w:sz w:val="24"/>
          <w:szCs w:val="24"/>
        </w:rPr>
        <w:t>:</w:t>
      </w:r>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lang w:bidi="fa-IR"/>
        </w:rPr>
        <w:t>۱</w:t>
      </w:r>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أن ّ الطّرب خفة تصیب الرجل من شدّة سرور أو غیره؛</w:t>
      </w:r>
      <w:bookmarkStart w:id="96" w:name="foot-main78"/>
      <w:r w:rsidRPr="009E6CD2">
        <w:rPr>
          <w:rFonts w:ascii="Times New Roman" w:eastAsia="Times New Roman" w:hAnsi="Times New Roman" w:cs="Times New Roman"/>
          <w:color w:val="000000" w:themeColor="text1"/>
          <w:sz w:val="24"/>
          <w:szCs w:val="24"/>
        </w:rPr>
        <w:fldChar w:fldCharType="begin"/>
      </w:r>
      <w:r w:rsidRPr="009E6CD2">
        <w:rPr>
          <w:rFonts w:ascii="Times New Roman" w:eastAsia="Times New Roman" w:hAnsi="Times New Roman" w:cs="Times New Roman"/>
          <w:color w:val="000000" w:themeColor="text1"/>
          <w:sz w:val="24"/>
          <w:szCs w:val="24"/>
        </w:rPr>
        <w:instrText xml:space="preserve"> HYPERLINK "http://www.wikifeqh.ir/%D9%85%D9%88%D8%B6%D9%88%D8%B9_%D8%B4%D9%86%D8%A7%D8%B3%DB%8C_%D8%BA%D9%86%D8%A7" \l "foot78" </w:instrText>
      </w:r>
      <w:r w:rsidRPr="009E6CD2">
        <w:rPr>
          <w:rFonts w:ascii="Times New Roman" w:eastAsia="Times New Roman" w:hAnsi="Times New Roman" w:cs="Times New Roman"/>
          <w:color w:val="000000" w:themeColor="text1"/>
          <w:sz w:val="24"/>
          <w:szCs w:val="24"/>
        </w:rPr>
        <w:fldChar w:fldCharType="separate"/>
      </w:r>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vertAlign w:val="superscript"/>
          <w:rtl/>
          <w:lang w:bidi="fa-IR"/>
        </w:rPr>
        <w:t>۷۸</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rPr>
        <w:fldChar w:fldCharType="end"/>
      </w:r>
      <w:bookmarkEnd w:id="96"/>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طرب، سبکی و خفتی است که از شدت شادی و غیر آن به انسان دست می‌دهد</w:t>
      </w:r>
      <w:r w:rsidRPr="009E6CD2">
        <w:rPr>
          <w:rFonts w:ascii="Times New Roman" w:eastAsia="Times New Roman" w:hAnsi="Times New Roman" w:cs="Times New Roman"/>
          <w:color w:val="000000" w:themeColor="text1"/>
          <w:sz w:val="24"/>
          <w:szCs w:val="24"/>
        </w:rPr>
        <w:t>).</w:t>
      </w:r>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lang w:bidi="fa-IR"/>
        </w:rPr>
        <w:t>۲</w:t>
      </w:r>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الطرب… حلول الفرح وذهاب الحزن؛</w:t>
      </w:r>
      <w:bookmarkStart w:id="97" w:name="foot-main79"/>
      <w:r w:rsidRPr="009E6CD2">
        <w:rPr>
          <w:rFonts w:ascii="Times New Roman" w:eastAsia="Times New Roman" w:hAnsi="Times New Roman" w:cs="Times New Roman"/>
          <w:color w:val="000000" w:themeColor="text1"/>
          <w:sz w:val="24"/>
          <w:szCs w:val="24"/>
        </w:rPr>
        <w:fldChar w:fldCharType="begin"/>
      </w:r>
      <w:r w:rsidRPr="009E6CD2">
        <w:rPr>
          <w:rFonts w:ascii="Times New Roman" w:eastAsia="Times New Roman" w:hAnsi="Times New Roman" w:cs="Times New Roman"/>
          <w:color w:val="000000" w:themeColor="text1"/>
          <w:sz w:val="24"/>
          <w:szCs w:val="24"/>
        </w:rPr>
        <w:instrText xml:space="preserve"> HYPERLINK "http://www.wikifeqh.ir/%D9%85%D9%88%D8%B6%D9%88%D8%B9_%D8%B4%D9%86%D8%A7%D8%B3%DB%8C_%D8%BA%D9%86%D8%A7" \l "foot79" </w:instrText>
      </w:r>
      <w:r w:rsidRPr="009E6CD2">
        <w:rPr>
          <w:rFonts w:ascii="Times New Roman" w:eastAsia="Times New Roman" w:hAnsi="Times New Roman" w:cs="Times New Roman"/>
          <w:color w:val="000000" w:themeColor="text1"/>
          <w:sz w:val="24"/>
          <w:szCs w:val="24"/>
        </w:rPr>
        <w:fldChar w:fldCharType="separate"/>
      </w:r>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vertAlign w:val="superscript"/>
          <w:rtl/>
          <w:lang w:bidi="fa-IR"/>
        </w:rPr>
        <w:t>۷۹</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rPr>
        <w:fldChar w:fldCharType="end"/>
      </w:r>
      <w:bookmarkEnd w:id="97"/>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طرب، واردشدن شادمانی و رفتن‌اندوه از انسان است</w:t>
      </w:r>
      <w:r w:rsidRPr="009E6CD2">
        <w:rPr>
          <w:rFonts w:ascii="Times New Roman" w:eastAsia="Times New Roman" w:hAnsi="Times New Roman" w:cs="Times New Roman"/>
          <w:color w:val="000000" w:themeColor="text1"/>
          <w:sz w:val="24"/>
          <w:szCs w:val="24"/>
        </w:rPr>
        <w:t>).</w:t>
      </w:r>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lang w:bidi="fa-IR"/>
        </w:rPr>
        <w:t>۳</w:t>
      </w:r>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هو خفة تلحقک سواء تسرّک أو تحزنک فهی تعتری عند شدة الفرح أو الحزن أو الغم؛</w:t>
      </w:r>
      <w:bookmarkStart w:id="98" w:name="foot-main80"/>
      <w:r w:rsidRPr="009E6CD2">
        <w:rPr>
          <w:rFonts w:ascii="Times New Roman" w:eastAsia="Times New Roman" w:hAnsi="Times New Roman" w:cs="Times New Roman"/>
          <w:color w:val="000000" w:themeColor="text1"/>
          <w:sz w:val="24"/>
          <w:szCs w:val="24"/>
        </w:rPr>
        <w:fldChar w:fldCharType="begin"/>
      </w:r>
      <w:r w:rsidRPr="009E6CD2">
        <w:rPr>
          <w:rFonts w:ascii="Times New Roman" w:eastAsia="Times New Roman" w:hAnsi="Times New Roman" w:cs="Times New Roman"/>
          <w:color w:val="000000" w:themeColor="text1"/>
          <w:sz w:val="24"/>
          <w:szCs w:val="24"/>
        </w:rPr>
        <w:instrText xml:space="preserve"> HYPERLINK "http://www.wikifeqh.ir/%D9%85%D9%88%D8%B6%D9%88%D8%B9_%D8%B4%D9%86%D8%A7%D8%B3%DB%8C_%D8%BA%D9%86%D8%A7" \l "foot80" </w:instrText>
      </w:r>
      <w:r w:rsidRPr="009E6CD2">
        <w:rPr>
          <w:rFonts w:ascii="Times New Roman" w:eastAsia="Times New Roman" w:hAnsi="Times New Roman" w:cs="Times New Roman"/>
          <w:color w:val="000000" w:themeColor="text1"/>
          <w:sz w:val="24"/>
          <w:szCs w:val="24"/>
        </w:rPr>
        <w:fldChar w:fldCharType="separate"/>
      </w:r>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vertAlign w:val="superscript"/>
          <w:rtl/>
          <w:lang w:bidi="fa-IR"/>
        </w:rPr>
        <w:t>۸۰</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rPr>
        <w:fldChar w:fldCharType="end"/>
      </w:r>
      <w:bookmarkEnd w:id="98"/>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 xml:space="preserve">طرب سبکی و خفتی است که بر انسان وارد می‌شود، اعم از آنکه او را شادمان یا محزون نماید، بنابراین سبکی به هنگام شدت شادمانی و یا شدت </w:t>
      </w:r>
      <w:hyperlink r:id="rId156" w:tooltip="حزن" w:history="1">
        <w:r w:rsidRPr="009E6CD2">
          <w:rPr>
            <w:rFonts w:ascii="Times New Roman" w:eastAsia="Times New Roman" w:hAnsi="Times New Roman" w:cs="Times New Roman"/>
            <w:color w:val="000000" w:themeColor="text1"/>
            <w:sz w:val="24"/>
            <w:szCs w:val="24"/>
            <w:rtl/>
          </w:rPr>
          <w:t>حزن</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و‌اندوه، عارض می‌شود</w:t>
      </w:r>
      <w:r w:rsidRPr="009E6CD2">
        <w:rPr>
          <w:rFonts w:ascii="Times New Roman" w:eastAsia="Times New Roman" w:hAnsi="Times New Roman" w:cs="Times New Roman"/>
          <w:color w:val="000000" w:themeColor="text1"/>
          <w:sz w:val="24"/>
          <w:szCs w:val="24"/>
        </w:rPr>
        <w:t>).</w:t>
      </w:r>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lang w:bidi="fa-IR"/>
        </w:rPr>
        <w:t>۴</w:t>
      </w:r>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طَرَبَ (طَرباً) طَرِب من باب تَعِبَ وهی خفّة تصیبه شدّة حزن أو سرور والعامة تخصّه بالسرور؛</w:t>
      </w:r>
      <w:bookmarkStart w:id="99" w:name="foot-main81"/>
      <w:r w:rsidRPr="009E6CD2">
        <w:rPr>
          <w:rFonts w:ascii="Times New Roman" w:eastAsia="Times New Roman" w:hAnsi="Times New Roman" w:cs="Times New Roman"/>
          <w:color w:val="000000" w:themeColor="text1"/>
          <w:sz w:val="24"/>
          <w:szCs w:val="24"/>
        </w:rPr>
        <w:fldChar w:fldCharType="begin"/>
      </w:r>
      <w:r w:rsidRPr="009E6CD2">
        <w:rPr>
          <w:rFonts w:ascii="Times New Roman" w:eastAsia="Times New Roman" w:hAnsi="Times New Roman" w:cs="Times New Roman"/>
          <w:color w:val="000000" w:themeColor="text1"/>
          <w:sz w:val="24"/>
          <w:szCs w:val="24"/>
        </w:rPr>
        <w:instrText xml:space="preserve"> HYPERLINK "http://www.wikifeqh.ir/%D9%85%D9%88%D8%B6%D9%88%D8%B9_%D8%B4%D9%86%D8%A7%D8%B3%DB%8C_%D8%BA%D9%86%D8%A7" \l "foot81" </w:instrText>
      </w:r>
      <w:r w:rsidRPr="009E6CD2">
        <w:rPr>
          <w:rFonts w:ascii="Times New Roman" w:eastAsia="Times New Roman" w:hAnsi="Times New Roman" w:cs="Times New Roman"/>
          <w:color w:val="000000" w:themeColor="text1"/>
          <w:sz w:val="24"/>
          <w:szCs w:val="24"/>
        </w:rPr>
        <w:fldChar w:fldCharType="separate"/>
      </w:r>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vertAlign w:val="superscript"/>
          <w:rtl/>
          <w:lang w:bidi="fa-IR"/>
        </w:rPr>
        <w:t>۸۱</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rPr>
        <w:fldChar w:fldCharType="end"/>
      </w:r>
      <w:bookmarkEnd w:id="99"/>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طرب از باب تَعِبَ به معنای سبکی و خفتی است که به انسان از شدت‌اندوه یا سرور، اصابت می‌کند، هرچند عموم مردم بر این باورند که طرب تنها از طریق شادمانی حاصل می‌شود</w:t>
      </w:r>
      <w:r w:rsidRPr="009E6CD2">
        <w:rPr>
          <w:rFonts w:ascii="Times New Roman" w:eastAsia="Times New Roman" w:hAnsi="Times New Roman" w:cs="Times New Roman"/>
          <w:color w:val="000000" w:themeColor="text1"/>
          <w:sz w:val="24"/>
          <w:szCs w:val="24"/>
        </w:rPr>
        <w:t>).</w:t>
      </w:r>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lang w:bidi="fa-IR"/>
        </w:rPr>
        <w:t>۵</w:t>
      </w:r>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والطرب هو الخفة التی تعتری الإنسان فتکاد أن تذهب بالعقل وتفعل فعل المسکر لمتعارف الناس؛</w:t>
      </w:r>
      <w:bookmarkStart w:id="100" w:name="foot-main82"/>
      <w:r w:rsidRPr="009E6CD2">
        <w:rPr>
          <w:rFonts w:ascii="Times New Roman" w:eastAsia="Times New Roman" w:hAnsi="Times New Roman" w:cs="Times New Roman"/>
          <w:color w:val="000000" w:themeColor="text1"/>
          <w:sz w:val="24"/>
          <w:szCs w:val="24"/>
        </w:rPr>
        <w:fldChar w:fldCharType="begin"/>
      </w:r>
      <w:r w:rsidRPr="009E6CD2">
        <w:rPr>
          <w:rFonts w:ascii="Times New Roman" w:eastAsia="Times New Roman" w:hAnsi="Times New Roman" w:cs="Times New Roman"/>
          <w:color w:val="000000" w:themeColor="text1"/>
          <w:sz w:val="24"/>
          <w:szCs w:val="24"/>
        </w:rPr>
        <w:instrText xml:space="preserve"> HYPERLINK "http://www.wikifeqh.ir/%D9%85%D9%88%D8%B6%D9%88%D8%B9_%D8%B4%D9%86%D8%A7%D8%B3%DB%8C_%D8%BA%D9%86%D8%A7" \l "foot82" </w:instrText>
      </w:r>
      <w:r w:rsidRPr="009E6CD2">
        <w:rPr>
          <w:rFonts w:ascii="Times New Roman" w:eastAsia="Times New Roman" w:hAnsi="Times New Roman" w:cs="Times New Roman"/>
          <w:color w:val="000000" w:themeColor="text1"/>
          <w:sz w:val="24"/>
          <w:szCs w:val="24"/>
        </w:rPr>
        <w:fldChar w:fldCharType="separate"/>
      </w:r>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vertAlign w:val="superscript"/>
          <w:rtl/>
          <w:lang w:bidi="fa-IR"/>
        </w:rPr>
        <w:t>۸۲</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rPr>
        <w:fldChar w:fldCharType="end"/>
      </w:r>
      <w:bookmarkEnd w:id="100"/>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 xml:space="preserve">مراد از طرب خفتی است که بر نفس عارض می‌شود و به وسیله آن عقل زایل شده و انسان از نظر </w:t>
      </w:r>
      <w:hyperlink r:id="rId157" w:tooltip="عرف" w:history="1">
        <w:r w:rsidRPr="009E6CD2">
          <w:rPr>
            <w:rFonts w:ascii="Times New Roman" w:eastAsia="Times New Roman" w:hAnsi="Times New Roman" w:cs="Times New Roman"/>
            <w:color w:val="000000" w:themeColor="text1"/>
            <w:sz w:val="24"/>
            <w:szCs w:val="24"/>
            <w:rtl/>
          </w:rPr>
          <w:t>عرف</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مردم، کارهای شخص مست را انجام می‌دهد</w:t>
      </w:r>
      <w:r w:rsidRPr="009E6CD2">
        <w:rPr>
          <w:rFonts w:ascii="Times New Roman" w:eastAsia="Times New Roman" w:hAnsi="Times New Roman" w:cs="Times New Roman"/>
          <w:color w:val="000000" w:themeColor="text1"/>
          <w:sz w:val="24"/>
          <w:szCs w:val="24"/>
        </w:rPr>
        <w:t>).</w:t>
      </w:r>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از مجموع آنچه در معنای طرب آمده است می‌توان چنین نتیجه گرفت که هرچند برخی از اهل لغت طرب را به معنای حلول شادی و رفتن غم و‌اندوه گرفته‌اند، بیشتر آنان طرب را به معنای عارض شدن خفّت و سبک سری بر نفس انسان دانسته‌اند، اعم از آنکه منشأ آن شدت شادی و یا شدت‌اندوه باشد</w:t>
      </w:r>
      <w:r w:rsidRPr="009E6CD2">
        <w:rPr>
          <w:rFonts w:ascii="Times New Roman" w:eastAsia="Times New Roman" w:hAnsi="Times New Roman" w:cs="Times New Roman"/>
          <w:color w:val="000000" w:themeColor="text1"/>
          <w:sz w:val="24"/>
          <w:szCs w:val="24"/>
        </w:rPr>
        <w:t>.</w:t>
      </w:r>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Pr>
        <w:br/>
      </w:r>
      <w:bookmarkStart w:id="101" w:name="معنای_خِفّت_در_طرب"/>
      <w:r w:rsidRPr="009E6CD2">
        <w:rPr>
          <w:rFonts w:ascii="Times New Roman" w:eastAsia="Times New Roman" w:hAnsi="Times New Roman" w:cs="Times New Roman"/>
          <w:b/>
          <w:bCs/>
          <w:color w:val="000000" w:themeColor="text1"/>
          <w:sz w:val="21"/>
          <w:szCs w:val="21"/>
        </w:rPr>
        <w:t>←← </w:t>
      </w:r>
      <w:r w:rsidRPr="009E6CD2">
        <w:rPr>
          <w:rFonts w:ascii="Times New Roman" w:eastAsia="Times New Roman" w:hAnsi="Times New Roman" w:cs="Times New Roman"/>
          <w:b/>
          <w:bCs/>
          <w:color w:val="000000" w:themeColor="text1"/>
          <w:sz w:val="21"/>
          <w:szCs w:val="21"/>
          <w:rtl/>
        </w:rPr>
        <w:t>معنای خِفّت در طرب</w:t>
      </w:r>
      <w:bookmarkEnd w:id="101"/>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این مطلب نیز باید روشن شود که مراد از خفت در تعریف طرب چیست؟</w:t>
      </w:r>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 xml:space="preserve">خفّت یا مادی و یا معنوی است؛ خفت مادی آن است که با وزن‌اندازه گیری می‌شود، و خفت معنوی در مواردی مانند </w:t>
      </w:r>
      <w:hyperlink r:id="rId158" w:tooltip="جهل" w:history="1">
        <w:r w:rsidRPr="009E6CD2">
          <w:rPr>
            <w:rFonts w:ascii="Times New Roman" w:eastAsia="Times New Roman" w:hAnsi="Times New Roman" w:cs="Times New Roman"/>
            <w:color w:val="000000" w:themeColor="text1"/>
            <w:sz w:val="24"/>
            <w:szCs w:val="24"/>
            <w:rtl/>
          </w:rPr>
          <w:t>جهل</w:t>
        </w:r>
      </w:hyperlink>
      <w:r w:rsidRPr="009E6CD2">
        <w:rPr>
          <w:rFonts w:ascii="Times New Roman" w:eastAsia="Times New Roman" w:hAnsi="Times New Roman" w:cs="Times New Roman"/>
          <w:color w:val="000000" w:themeColor="text1"/>
          <w:sz w:val="24"/>
          <w:szCs w:val="24"/>
          <w:rtl/>
        </w:rPr>
        <w:t xml:space="preserve">، </w:t>
      </w:r>
      <w:r w:rsidRPr="009E6CD2">
        <w:rPr>
          <w:rFonts w:ascii="Times New Roman" w:eastAsia="Times New Roman" w:hAnsi="Times New Roman" w:cs="Times New Roman"/>
          <w:color w:val="000000" w:themeColor="text1"/>
          <w:sz w:val="24"/>
          <w:szCs w:val="24"/>
        </w:rPr>
        <w:t>(</w:t>
      </w:r>
      <w:r w:rsidRPr="009E6CD2">
        <w:rPr>
          <w:rFonts w:ascii="Times New Roman" w:eastAsia="Times New Roman" w:hAnsi="Times New Roman" w:cs="Times New Roman"/>
          <w:color w:val="000000" w:themeColor="text1"/>
          <w:sz w:val="24"/>
          <w:szCs w:val="24"/>
          <w:rtl/>
        </w:rPr>
        <w:t>برای جهل دو معنا آمده است یکی جهل در برابر علم و دیگری جهل به معنای خفّت و خلاف طمأنینه</w:t>
      </w:r>
      <w:r w:rsidRPr="009E6CD2">
        <w:rPr>
          <w:rFonts w:ascii="Times New Roman" w:eastAsia="Times New Roman" w:hAnsi="Times New Roman" w:cs="Times New Roman"/>
          <w:color w:val="000000" w:themeColor="text1"/>
          <w:sz w:val="24"/>
          <w:szCs w:val="24"/>
        </w:rPr>
        <w:t xml:space="preserve">) </w:t>
      </w:r>
      <w:bookmarkStart w:id="102" w:name="foot-main83"/>
      <w:r w:rsidRPr="009E6CD2">
        <w:rPr>
          <w:rFonts w:ascii="Times New Roman" w:eastAsia="Times New Roman" w:hAnsi="Times New Roman" w:cs="Times New Roman"/>
          <w:color w:val="000000" w:themeColor="text1"/>
          <w:sz w:val="24"/>
          <w:szCs w:val="24"/>
        </w:rPr>
        <w:fldChar w:fldCharType="begin"/>
      </w:r>
      <w:r w:rsidRPr="009E6CD2">
        <w:rPr>
          <w:rFonts w:ascii="Times New Roman" w:eastAsia="Times New Roman" w:hAnsi="Times New Roman" w:cs="Times New Roman"/>
          <w:color w:val="000000" w:themeColor="text1"/>
          <w:sz w:val="24"/>
          <w:szCs w:val="24"/>
        </w:rPr>
        <w:instrText xml:space="preserve"> HYPERLINK "http://www.wikifeqh.ir/%D9%85%D9%88%D8%B6%D9%88%D8%B9_%D8%B4%D9%86%D8%A7%D8%B3%DB%8C_%D8%BA%D9%86%D8%A7" \l "foot83" </w:instrText>
      </w:r>
      <w:r w:rsidRPr="009E6CD2">
        <w:rPr>
          <w:rFonts w:ascii="Times New Roman" w:eastAsia="Times New Roman" w:hAnsi="Times New Roman" w:cs="Times New Roman"/>
          <w:color w:val="000000" w:themeColor="text1"/>
          <w:sz w:val="24"/>
          <w:szCs w:val="24"/>
        </w:rPr>
        <w:fldChar w:fldCharType="separate"/>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vertAlign w:val="superscript"/>
          <w:rtl/>
          <w:lang w:bidi="fa-IR"/>
        </w:rPr>
        <w:t>۸۳</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rPr>
        <w:fldChar w:fldCharType="end"/>
      </w:r>
      <w:bookmarkEnd w:id="102"/>
      <w:r w:rsidRPr="009E6CD2">
        <w:rPr>
          <w:rFonts w:ascii="Times New Roman" w:eastAsia="Times New Roman" w:hAnsi="Times New Roman" w:cs="Times New Roman"/>
          <w:color w:val="000000" w:themeColor="text1"/>
          <w:sz w:val="24"/>
          <w:szCs w:val="24"/>
        </w:rPr>
        <w:t xml:space="preserve"> </w:t>
      </w:r>
      <w:hyperlink r:id="rId159" w:tooltip="سفاهت" w:history="1">
        <w:r w:rsidRPr="009E6CD2">
          <w:rPr>
            <w:rFonts w:ascii="Times New Roman" w:eastAsia="Times New Roman" w:hAnsi="Times New Roman" w:cs="Times New Roman"/>
            <w:color w:val="000000" w:themeColor="text1"/>
            <w:sz w:val="24"/>
            <w:szCs w:val="24"/>
            <w:rtl/>
          </w:rPr>
          <w:t>سفاهت</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و حمق (سفاهت به معنای خفت است و طیش نیز در مورد کسی به کار می‌رود که در رأی مضطرب است و استقامتی ندارد</w:t>
      </w:r>
      <w:r w:rsidRPr="009E6CD2">
        <w:rPr>
          <w:rFonts w:ascii="Times New Roman" w:eastAsia="Times New Roman" w:hAnsi="Times New Roman" w:cs="Times New Roman"/>
          <w:color w:val="000000" w:themeColor="text1"/>
          <w:sz w:val="24"/>
          <w:szCs w:val="24"/>
        </w:rPr>
        <w:t xml:space="preserve">.) </w:t>
      </w:r>
      <w:bookmarkStart w:id="103" w:name="foot-main84"/>
      <w:r w:rsidRPr="009E6CD2">
        <w:rPr>
          <w:rFonts w:ascii="Times New Roman" w:eastAsia="Times New Roman" w:hAnsi="Times New Roman" w:cs="Times New Roman"/>
          <w:color w:val="000000" w:themeColor="text1"/>
          <w:sz w:val="24"/>
          <w:szCs w:val="24"/>
        </w:rPr>
        <w:fldChar w:fldCharType="begin"/>
      </w:r>
      <w:r w:rsidRPr="009E6CD2">
        <w:rPr>
          <w:rFonts w:ascii="Times New Roman" w:eastAsia="Times New Roman" w:hAnsi="Times New Roman" w:cs="Times New Roman"/>
          <w:color w:val="000000" w:themeColor="text1"/>
          <w:sz w:val="24"/>
          <w:szCs w:val="24"/>
        </w:rPr>
        <w:instrText xml:space="preserve"> HYPERLINK "http://www.wikifeqh.ir/%D9%85%D9%88%D8%B6%D9%88%D8%B9_%D8%B4%D9%86%D8%A7%D8%B3%DB%8C_%D8%BA%D9%86%D8%A7" \l "foot84" </w:instrText>
      </w:r>
      <w:r w:rsidRPr="009E6CD2">
        <w:rPr>
          <w:rFonts w:ascii="Times New Roman" w:eastAsia="Times New Roman" w:hAnsi="Times New Roman" w:cs="Times New Roman"/>
          <w:color w:val="000000" w:themeColor="text1"/>
          <w:sz w:val="24"/>
          <w:szCs w:val="24"/>
        </w:rPr>
        <w:fldChar w:fldCharType="separate"/>
      </w:r>
      <w:proofErr w:type="gramStart"/>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vertAlign w:val="superscript"/>
          <w:rtl/>
          <w:lang w:bidi="fa-IR"/>
        </w:rPr>
        <w:t>۸۴</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rPr>
        <w:fldChar w:fldCharType="end"/>
      </w:r>
      <w:bookmarkEnd w:id="103"/>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و… به کار می‌رود</w:t>
      </w:r>
      <w:r w:rsidRPr="009E6CD2">
        <w:rPr>
          <w:rFonts w:ascii="Times New Roman" w:eastAsia="Times New Roman" w:hAnsi="Times New Roman" w:cs="Times New Roman"/>
          <w:color w:val="000000" w:themeColor="text1"/>
          <w:sz w:val="24"/>
          <w:szCs w:val="24"/>
        </w:rPr>
        <w:t>.</w:t>
      </w:r>
      <w:proofErr w:type="gramEnd"/>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در معنای خفّت چنین آمده است: (الخفة… الخفیف فی الجسم والخفاف فی التوقد والذکاء</w:t>
      </w:r>
      <w:r w:rsidRPr="009E6CD2">
        <w:rPr>
          <w:rFonts w:ascii="Times New Roman" w:eastAsia="Times New Roman" w:hAnsi="Times New Roman" w:cs="Times New Roman"/>
          <w:color w:val="000000" w:themeColor="text1"/>
          <w:sz w:val="24"/>
          <w:szCs w:val="24"/>
        </w:rPr>
        <w:t>).</w:t>
      </w:r>
      <w:bookmarkStart w:id="104" w:name="foot-main85"/>
      <w:r w:rsidRPr="009E6CD2">
        <w:rPr>
          <w:rFonts w:ascii="Times New Roman" w:eastAsia="Times New Roman" w:hAnsi="Times New Roman" w:cs="Times New Roman"/>
          <w:color w:val="000000" w:themeColor="text1"/>
          <w:sz w:val="24"/>
          <w:szCs w:val="24"/>
        </w:rPr>
        <w:fldChar w:fldCharType="begin"/>
      </w:r>
      <w:r w:rsidRPr="009E6CD2">
        <w:rPr>
          <w:rFonts w:ascii="Times New Roman" w:eastAsia="Times New Roman" w:hAnsi="Times New Roman" w:cs="Times New Roman"/>
          <w:color w:val="000000" w:themeColor="text1"/>
          <w:sz w:val="24"/>
          <w:szCs w:val="24"/>
        </w:rPr>
        <w:instrText xml:space="preserve"> HYPERLINK "http://www.wikifeqh.ir/%D9%85%D9%88%D8%B6%D9%88%D8%B9_%D8%B4%D9%86%D8%A7%D8%B3%DB%8C_%D8%BA%D9%86%D8%A7" \l "foot85" </w:instrText>
      </w:r>
      <w:r w:rsidRPr="009E6CD2">
        <w:rPr>
          <w:rFonts w:ascii="Times New Roman" w:eastAsia="Times New Roman" w:hAnsi="Times New Roman" w:cs="Times New Roman"/>
          <w:color w:val="000000" w:themeColor="text1"/>
          <w:sz w:val="24"/>
          <w:szCs w:val="24"/>
        </w:rPr>
        <w:fldChar w:fldCharType="separate"/>
      </w:r>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vertAlign w:val="superscript"/>
          <w:rtl/>
          <w:lang w:bidi="fa-IR"/>
        </w:rPr>
        <w:t>۸۵</w:t>
      </w:r>
      <w:proofErr w:type="gramStart"/>
      <w:r w:rsidRPr="009E6CD2">
        <w:rPr>
          <w:rFonts w:ascii="Times New Roman" w:eastAsia="Times New Roman" w:hAnsi="Times New Roman" w:cs="Times New Roman"/>
          <w:color w:val="000000" w:themeColor="text1"/>
          <w:sz w:val="24"/>
          <w:szCs w:val="24"/>
          <w:vertAlign w:val="superscript"/>
        </w:rPr>
        <w:t>]</w:t>
      </w:r>
      <w:proofErr w:type="gramEnd"/>
      <w:r w:rsidRPr="009E6CD2">
        <w:rPr>
          <w:rFonts w:ascii="Times New Roman" w:eastAsia="Times New Roman" w:hAnsi="Times New Roman" w:cs="Times New Roman"/>
          <w:color w:val="000000" w:themeColor="text1"/>
          <w:sz w:val="24"/>
          <w:szCs w:val="24"/>
        </w:rPr>
        <w:fldChar w:fldCharType="end"/>
      </w:r>
      <w:bookmarkEnd w:id="104"/>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خفت در جسم همان سبکی در وزن است، و خفّت در نفس به معنای توقّد و زود برافروخته شدن، (در توقّد معنای مطاوعه نهفته است که ریشه آن (وقد / یقد</w:t>
      </w:r>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است. اهل لغت گفته‌اند: (وَقْد) اسم و به معنای زبانه آتشی است که دیده می‌شود</w:t>
      </w:r>
      <w:r w:rsidRPr="009E6CD2">
        <w:rPr>
          <w:rFonts w:ascii="Times New Roman" w:eastAsia="Times New Roman" w:hAnsi="Times New Roman" w:cs="Times New Roman"/>
          <w:color w:val="000000" w:themeColor="text1"/>
          <w:sz w:val="24"/>
          <w:szCs w:val="24"/>
        </w:rPr>
        <w:t xml:space="preserve">.) </w:t>
      </w:r>
      <w:bookmarkStart w:id="105" w:name="foot-main86"/>
      <w:r w:rsidRPr="009E6CD2">
        <w:rPr>
          <w:rFonts w:ascii="Times New Roman" w:eastAsia="Times New Roman" w:hAnsi="Times New Roman" w:cs="Times New Roman"/>
          <w:color w:val="000000" w:themeColor="text1"/>
          <w:sz w:val="24"/>
          <w:szCs w:val="24"/>
        </w:rPr>
        <w:fldChar w:fldCharType="begin"/>
      </w:r>
      <w:r w:rsidRPr="009E6CD2">
        <w:rPr>
          <w:rFonts w:ascii="Times New Roman" w:eastAsia="Times New Roman" w:hAnsi="Times New Roman" w:cs="Times New Roman"/>
          <w:color w:val="000000" w:themeColor="text1"/>
          <w:sz w:val="24"/>
          <w:szCs w:val="24"/>
        </w:rPr>
        <w:instrText xml:space="preserve"> HYPERLINK "http://www.wikifeqh.ir/%D9%85%D9%88%D8%B6%D9%88%D8%B9_%D8%B4%D9%86%D8%A7%D8%B3%DB%8C_%D8%BA%D9%86%D8%A7" \l "foot86" </w:instrText>
      </w:r>
      <w:r w:rsidRPr="009E6CD2">
        <w:rPr>
          <w:rFonts w:ascii="Times New Roman" w:eastAsia="Times New Roman" w:hAnsi="Times New Roman" w:cs="Times New Roman"/>
          <w:color w:val="000000" w:themeColor="text1"/>
          <w:sz w:val="24"/>
          <w:szCs w:val="24"/>
        </w:rPr>
        <w:fldChar w:fldCharType="separate"/>
      </w:r>
      <w:proofErr w:type="gramStart"/>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vertAlign w:val="superscript"/>
          <w:rtl/>
          <w:lang w:bidi="fa-IR"/>
        </w:rPr>
        <w:t>۸۶</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rPr>
        <w:fldChar w:fldCharType="end"/>
      </w:r>
      <w:bookmarkEnd w:id="105"/>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قلّت فهم و زوال بردباری است.</w:t>
      </w:r>
      <w:proofErr w:type="gramEnd"/>
      <w:r w:rsidRPr="009E6CD2">
        <w:rPr>
          <w:rFonts w:ascii="Times New Roman" w:eastAsia="Times New Roman" w:hAnsi="Times New Roman" w:cs="Times New Roman"/>
          <w:color w:val="000000" w:themeColor="text1"/>
          <w:sz w:val="24"/>
          <w:szCs w:val="24"/>
          <w:rtl/>
        </w:rPr>
        <w:t xml:space="preserve"> از این رو اگر گفته می‌شود طرب او را سبک کرد، یعنی طرب او را به کمی فهم و زوال </w:t>
      </w:r>
      <w:r w:rsidRPr="009E6CD2">
        <w:rPr>
          <w:rFonts w:ascii="Times New Roman" w:eastAsia="Times New Roman" w:hAnsi="Times New Roman" w:cs="Times New Roman"/>
          <w:color w:val="000000" w:themeColor="text1"/>
          <w:sz w:val="24"/>
          <w:szCs w:val="24"/>
          <w:rtl/>
        </w:rPr>
        <w:lastRenderedPageBreak/>
        <w:t>بردباری کشانید؛ (استخفه الطرب واخفّه إذا حمله علی الخفة وأزال حلمه</w:t>
      </w:r>
      <w:r w:rsidRPr="009E6CD2">
        <w:rPr>
          <w:rFonts w:ascii="Times New Roman" w:eastAsia="Times New Roman" w:hAnsi="Times New Roman" w:cs="Times New Roman"/>
          <w:color w:val="000000" w:themeColor="text1"/>
          <w:sz w:val="24"/>
          <w:szCs w:val="24"/>
        </w:rPr>
        <w:t xml:space="preserve">). </w:t>
      </w:r>
      <w:bookmarkStart w:id="106" w:name="foot-main87"/>
      <w:r w:rsidRPr="009E6CD2">
        <w:rPr>
          <w:rFonts w:ascii="Times New Roman" w:eastAsia="Times New Roman" w:hAnsi="Times New Roman" w:cs="Times New Roman"/>
          <w:color w:val="000000" w:themeColor="text1"/>
          <w:sz w:val="24"/>
          <w:szCs w:val="24"/>
        </w:rPr>
        <w:fldChar w:fldCharType="begin"/>
      </w:r>
      <w:r w:rsidRPr="009E6CD2">
        <w:rPr>
          <w:rFonts w:ascii="Times New Roman" w:eastAsia="Times New Roman" w:hAnsi="Times New Roman" w:cs="Times New Roman"/>
          <w:color w:val="000000" w:themeColor="text1"/>
          <w:sz w:val="24"/>
          <w:szCs w:val="24"/>
        </w:rPr>
        <w:instrText xml:space="preserve"> HYPERLINK "http://www.wikifeqh.ir/%D9%85%D9%88%D8%B6%D9%88%D8%B9_%D8%B4%D9%86%D8%A7%D8%B3%DB%8C_%D8%BA%D9%86%D8%A7" \l "foot87" </w:instrText>
      </w:r>
      <w:r w:rsidRPr="009E6CD2">
        <w:rPr>
          <w:rFonts w:ascii="Times New Roman" w:eastAsia="Times New Roman" w:hAnsi="Times New Roman" w:cs="Times New Roman"/>
          <w:color w:val="000000" w:themeColor="text1"/>
          <w:sz w:val="24"/>
          <w:szCs w:val="24"/>
        </w:rPr>
        <w:fldChar w:fldCharType="separate"/>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vertAlign w:val="superscript"/>
          <w:rtl/>
          <w:lang w:bidi="fa-IR"/>
        </w:rPr>
        <w:t>۸۷</w:t>
      </w:r>
      <w:proofErr w:type="gramStart"/>
      <w:r w:rsidRPr="009E6CD2">
        <w:rPr>
          <w:rFonts w:ascii="Times New Roman" w:eastAsia="Times New Roman" w:hAnsi="Times New Roman" w:cs="Times New Roman"/>
          <w:color w:val="000000" w:themeColor="text1"/>
          <w:sz w:val="24"/>
          <w:szCs w:val="24"/>
          <w:vertAlign w:val="superscript"/>
        </w:rPr>
        <w:t>]</w:t>
      </w:r>
      <w:proofErr w:type="gramEnd"/>
      <w:r w:rsidRPr="009E6CD2">
        <w:rPr>
          <w:rFonts w:ascii="Times New Roman" w:eastAsia="Times New Roman" w:hAnsi="Times New Roman" w:cs="Times New Roman"/>
          <w:color w:val="000000" w:themeColor="text1"/>
          <w:sz w:val="24"/>
          <w:szCs w:val="24"/>
        </w:rPr>
        <w:fldChar w:fldCharType="end"/>
      </w:r>
      <w:bookmarkEnd w:id="106"/>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گویا در هنگام سبکی و خفّتی که از طرب به انسان می‌رسد، اختیار و بردباری از وی سلب و میزان فهم و درک وی سست می‌شود و پایین می‌آید. از این رو زود ناراحت و برافروخته می‌شود</w:t>
      </w:r>
      <w:r w:rsidRPr="009E6CD2">
        <w:rPr>
          <w:rFonts w:ascii="Times New Roman" w:eastAsia="Times New Roman" w:hAnsi="Times New Roman" w:cs="Times New Roman"/>
          <w:color w:val="000000" w:themeColor="text1"/>
          <w:sz w:val="24"/>
          <w:szCs w:val="24"/>
        </w:rPr>
        <w:t>.</w:t>
      </w:r>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 xml:space="preserve">نتیجه آنکه خفت مورد نظر در طرب، همان خفت معنوی است که بر نفس انسان عارض می‌شود و به معنای سبکی در </w:t>
      </w:r>
      <w:hyperlink r:id="rId160" w:tooltip="رأی" w:history="1">
        <w:r w:rsidRPr="009E6CD2">
          <w:rPr>
            <w:rFonts w:ascii="Times New Roman" w:eastAsia="Times New Roman" w:hAnsi="Times New Roman" w:cs="Times New Roman"/>
            <w:color w:val="000000" w:themeColor="text1"/>
            <w:sz w:val="24"/>
            <w:szCs w:val="24"/>
            <w:rtl/>
          </w:rPr>
          <w:t>رأی</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 xml:space="preserve">و رفتار احمقانه و سفیهانه است. هنگامی که انسان تحت تأثیر غنا قرار می‌گیرد، حالتی در نفس وی پدید می‌آید که اعمال و رفتاری سفیهانه و خلاف شأن نوع انسان‌ها انجام می‌دهد، به صورتی که در حالت عادی از آن رفتار و حرکات پرهیز می‌کند. چنان که انسان در هنگام مرگ </w:t>
      </w:r>
      <w:hyperlink r:id="rId161" w:tooltip="پدر" w:history="1">
        <w:r w:rsidRPr="009E6CD2">
          <w:rPr>
            <w:rFonts w:ascii="Times New Roman" w:eastAsia="Times New Roman" w:hAnsi="Times New Roman" w:cs="Times New Roman"/>
            <w:color w:val="000000" w:themeColor="text1"/>
            <w:sz w:val="24"/>
            <w:szCs w:val="24"/>
            <w:rtl/>
          </w:rPr>
          <w:t>پدر</w:t>
        </w:r>
      </w:hyperlink>
      <w:r w:rsidRPr="009E6CD2">
        <w:rPr>
          <w:rFonts w:ascii="Times New Roman" w:eastAsia="Times New Roman" w:hAnsi="Times New Roman" w:cs="Times New Roman"/>
          <w:color w:val="000000" w:themeColor="text1"/>
          <w:sz w:val="24"/>
          <w:szCs w:val="24"/>
          <w:rtl/>
        </w:rPr>
        <w:t xml:space="preserve">، </w:t>
      </w:r>
      <w:hyperlink r:id="rId162" w:tooltip="مادر" w:history="1">
        <w:r w:rsidRPr="009E6CD2">
          <w:rPr>
            <w:rFonts w:ascii="Times New Roman" w:eastAsia="Times New Roman" w:hAnsi="Times New Roman" w:cs="Times New Roman"/>
            <w:color w:val="000000" w:themeColor="text1"/>
            <w:sz w:val="24"/>
            <w:szCs w:val="24"/>
            <w:rtl/>
          </w:rPr>
          <w:t>مادر</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و برادرش، حرکاتی انجام می‌دهد که در شرایط عادی آن را خلاف شأن خود دانسته و از آن دوری می‌کند</w:t>
      </w:r>
      <w:r w:rsidRPr="009E6CD2">
        <w:rPr>
          <w:rFonts w:ascii="Times New Roman" w:eastAsia="Times New Roman" w:hAnsi="Times New Roman" w:cs="Times New Roman"/>
          <w:color w:val="000000" w:themeColor="text1"/>
          <w:sz w:val="24"/>
          <w:szCs w:val="24"/>
        </w:rPr>
        <w:t>.</w:t>
      </w:r>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همچنین کسی که تحت تأثیر غنا و صدای طرب آور قرار می‌گیرد، از عالم واقعی و درک واقعیات باز می‌ماند و به عالم خیال و وهم کشیده می‌شود. به تعبیر دیگر حالات نفسانی طرب، انسان را از حقایق زندگی دور می‌کند و به بیهودگی و پوچی سوق می‌دهد</w:t>
      </w:r>
      <w:r w:rsidRPr="009E6CD2">
        <w:rPr>
          <w:rFonts w:ascii="Times New Roman" w:eastAsia="Times New Roman" w:hAnsi="Times New Roman" w:cs="Times New Roman"/>
          <w:color w:val="000000" w:themeColor="text1"/>
          <w:sz w:val="24"/>
          <w:szCs w:val="24"/>
        </w:rPr>
        <w:t>.</w:t>
      </w:r>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Pr>
        <w:br/>
      </w:r>
      <w:bookmarkStart w:id="107" w:name="نسبت_طرب_و_ترجیع"/>
      <w:proofErr w:type="gramStart"/>
      <w:r w:rsidRPr="009E6CD2">
        <w:rPr>
          <w:rFonts w:ascii="Times New Roman" w:eastAsia="Times New Roman" w:hAnsi="Times New Roman" w:cs="Times New Roman"/>
          <w:b/>
          <w:bCs/>
          <w:color w:val="000000" w:themeColor="text1"/>
          <w:sz w:val="21"/>
          <w:szCs w:val="21"/>
        </w:rPr>
        <w:t>←← </w:t>
      </w:r>
      <w:r w:rsidRPr="009E6CD2">
        <w:rPr>
          <w:rFonts w:ascii="Times New Roman" w:eastAsia="Times New Roman" w:hAnsi="Times New Roman" w:cs="Times New Roman"/>
          <w:b/>
          <w:bCs/>
          <w:color w:val="000000" w:themeColor="text1"/>
          <w:sz w:val="21"/>
          <w:szCs w:val="21"/>
          <w:rtl/>
        </w:rPr>
        <w:t>نسبت طرب و ترجیع</w:t>
      </w:r>
      <w:bookmarkEnd w:id="107"/>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 xml:space="preserve">با توجه به آنچه گذشت آشکار می‌شود که طرب، معنای مطابقی و یا تضمنی صوت حسن و دارای ترجیع نیست، بلکه ممکن است صوت حسن و دارای ترجیع، سبب </w:t>
      </w:r>
      <w:hyperlink r:id="rId163" w:tooltip="اطراب (پیوندی وجود ندارد)" w:history="1">
        <w:r w:rsidRPr="009E6CD2">
          <w:rPr>
            <w:rFonts w:ascii="Times New Roman" w:eastAsia="Times New Roman" w:hAnsi="Times New Roman" w:cs="Times New Roman"/>
            <w:color w:val="000000" w:themeColor="text1"/>
            <w:sz w:val="24"/>
            <w:szCs w:val="24"/>
            <w:rtl/>
          </w:rPr>
          <w:t>اطراب</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شود و ممکن است سبب تحقق طرب نگردد</w:t>
      </w:r>
      <w:r w:rsidRPr="009E6CD2">
        <w:rPr>
          <w:rFonts w:ascii="Times New Roman" w:eastAsia="Times New Roman" w:hAnsi="Times New Roman" w:cs="Times New Roman"/>
          <w:color w:val="000000" w:themeColor="text1"/>
          <w:sz w:val="24"/>
          <w:szCs w:val="24"/>
        </w:rPr>
        <w:t>.</w:t>
      </w:r>
      <w:proofErr w:type="gramEnd"/>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به عبارت دیگر تحسین و ترجیع، صفتی است که قائم به صداست، ولی طرب و اطراب قائم به صدا نیست، و همان گونه که بیان شد، طرب، سبک سری و خفتی است که بر نفس انسان عارض می‌شود، و علت تحقق آن، برخی از مراتب بالای صدای نیکو و دارای ترجیع است</w:t>
      </w:r>
      <w:r w:rsidRPr="009E6CD2">
        <w:rPr>
          <w:rFonts w:ascii="Times New Roman" w:eastAsia="Times New Roman" w:hAnsi="Times New Roman" w:cs="Times New Roman"/>
          <w:color w:val="000000" w:themeColor="text1"/>
          <w:sz w:val="24"/>
          <w:szCs w:val="24"/>
        </w:rPr>
        <w:t>.</w:t>
      </w:r>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 xml:space="preserve">از این رو برخی گفته‌اند قدر متیقن از غنا که مورد اتفاق همه فقیهان و </w:t>
      </w:r>
      <w:hyperlink r:id="rId164" w:tooltip="اهل لغت (پیوندی وجود ندارد)" w:history="1">
        <w:r w:rsidRPr="009E6CD2">
          <w:rPr>
            <w:rFonts w:ascii="Times New Roman" w:eastAsia="Times New Roman" w:hAnsi="Times New Roman" w:cs="Times New Roman"/>
            <w:color w:val="000000" w:themeColor="text1"/>
            <w:sz w:val="24"/>
            <w:szCs w:val="24"/>
            <w:rtl/>
          </w:rPr>
          <w:t>اهل لغت</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است، صدایی است که مشتمل بر ترجیع مطرب باشد؛ (الصوت المشتمل علی الترجیع المطرب</w:t>
      </w:r>
      <w:r w:rsidRPr="009E6CD2">
        <w:rPr>
          <w:rFonts w:ascii="Times New Roman" w:eastAsia="Times New Roman" w:hAnsi="Times New Roman" w:cs="Times New Roman"/>
          <w:color w:val="000000" w:themeColor="text1"/>
          <w:sz w:val="24"/>
          <w:szCs w:val="24"/>
        </w:rPr>
        <w:t xml:space="preserve">) </w:t>
      </w:r>
      <w:bookmarkStart w:id="108" w:name="foot-main88"/>
      <w:r w:rsidRPr="009E6CD2">
        <w:rPr>
          <w:rFonts w:ascii="Times New Roman" w:eastAsia="Times New Roman" w:hAnsi="Times New Roman" w:cs="Times New Roman"/>
          <w:color w:val="000000" w:themeColor="text1"/>
          <w:sz w:val="24"/>
          <w:szCs w:val="24"/>
        </w:rPr>
        <w:fldChar w:fldCharType="begin"/>
      </w:r>
      <w:r w:rsidRPr="009E6CD2">
        <w:rPr>
          <w:rFonts w:ascii="Times New Roman" w:eastAsia="Times New Roman" w:hAnsi="Times New Roman" w:cs="Times New Roman"/>
          <w:color w:val="000000" w:themeColor="text1"/>
          <w:sz w:val="24"/>
          <w:szCs w:val="24"/>
        </w:rPr>
        <w:instrText xml:space="preserve"> HYPERLINK "http://www.wikifeqh.ir/%D9%85%D9%88%D8%B6%D9%88%D8%B9_%D8%B4%D9%86%D8%A7%D8%B3%DB%8C_%D8%BA%D9%86%D8%A7" \l "foot88" </w:instrText>
      </w:r>
      <w:r w:rsidRPr="009E6CD2">
        <w:rPr>
          <w:rFonts w:ascii="Times New Roman" w:eastAsia="Times New Roman" w:hAnsi="Times New Roman" w:cs="Times New Roman"/>
          <w:color w:val="000000" w:themeColor="text1"/>
          <w:sz w:val="24"/>
          <w:szCs w:val="24"/>
        </w:rPr>
        <w:fldChar w:fldCharType="separate"/>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vertAlign w:val="superscript"/>
          <w:rtl/>
          <w:lang w:bidi="fa-IR"/>
        </w:rPr>
        <w:t>۸۸</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rPr>
        <w:fldChar w:fldCharType="end"/>
      </w:r>
      <w:bookmarkEnd w:id="108"/>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بدیهی است که طرب آوری ویژگی همه مراتب صدای دارای ترجیع نیست</w:t>
      </w:r>
      <w:r w:rsidRPr="009E6CD2">
        <w:rPr>
          <w:rFonts w:ascii="Times New Roman" w:eastAsia="Times New Roman" w:hAnsi="Times New Roman" w:cs="Times New Roman"/>
          <w:color w:val="000000" w:themeColor="text1"/>
          <w:sz w:val="24"/>
          <w:szCs w:val="24"/>
        </w:rPr>
        <w:t>.</w:t>
      </w:r>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 xml:space="preserve">بر این اساس بین واژه ترجیع و اطراب، عموم و خصوص من وجه است؛ گاهی ترجیع است و اطراب نیست، مانند آن جا که انسان با صدای نیکو و دارای ترجیع قرائت قرآن داشته باشد، و گاهی اطراب هست و ترجیع نیست، مانند آن جا که از طریق صدای غیرانسان، مانند </w:t>
      </w:r>
      <w:hyperlink r:id="rId165" w:tooltip="بلبل" w:history="1">
        <w:r w:rsidRPr="009E6CD2">
          <w:rPr>
            <w:rFonts w:ascii="Times New Roman" w:eastAsia="Times New Roman" w:hAnsi="Times New Roman" w:cs="Times New Roman"/>
            <w:color w:val="000000" w:themeColor="text1"/>
            <w:sz w:val="24"/>
            <w:szCs w:val="24"/>
            <w:rtl/>
          </w:rPr>
          <w:t>بلبل</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 xml:space="preserve">یا </w:t>
      </w:r>
      <w:hyperlink r:id="rId166" w:tooltip="قناری (پیوندی وجود ندارد)" w:history="1">
        <w:r w:rsidRPr="009E6CD2">
          <w:rPr>
            <w:rFonts w:ascii="Times New Roman" w:eastAsia="Times New Roman" w:hAnsi="Times New Roman" w:cs="Times New Roman"/>
            <w:color w:val="000000" w:themeColor="text1"/>
            <w:sz w:val="24"/>
            <w:szCs w:val="24"/>
            <w:rtl/>
          </w:rPr>
          <w:t>قناری</w:t>
        </w:r>
      </w:hyperlink>
      <w:r w:rsidRPr="009E6CD2">
        <w:rPr>
          <w:rFonts w:ascii="Times New Roman" w:eastAsia="Times New Roman" w:hAnsi="Times New Roman" w:cs="Times New Roman"/>
          <w:color w:val="000000" w:themeColor="text1"/>
          <w:sz w:val="24"/>
          <w:szCs w:val="24"/>
          <w:rtl/>
        </w:rPr>
        <w:t>، حالت طرب برای شخصی ایجاد شود، و گاهی هردو با یکدیگر اجتماع می‌کنند و صدای با ترجیع، سبب حالت نفسانی طرب می‌گردد و موضوع حکم غنا را محقق می‌سازند. بنابراین موضوع غنا در جایی است که صدای انسان دارای ترجیع باشد و در نفس وی خفت و سبک سری را ایجاد کند</w:t>
      </w:r>
      <w:r w:rsidRPr="009E6CD2">
        <w:rPr>
          <w:rFonts w:ascii="Times New Roman" w:eastAsia="Times New Roman" w:hAnsi="Times New Roman" w:cs="Times New Roman"/>
          <w:color w:val="000000" w:themeColor="text1"/>
          <w:sz w:val="24"/>
          <w:szCs w:val="24"/>
        </w:rPr>
        <w:t>.</w:t>
      </w:r>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Pr>
        <w:br/>
      </w:r>
      <w:bookmarkStart w:id="109" w:name="دلایل_عدم_صحت_تعریف_غنا_به_صدای_طرب_آور"/>
      <w:r w:rsidRPr="009E6CD2">
        <w:rPr>
          <w:rFonts w:ascii="Times New Roman" w:eastAsia="Times New Roman" w:hAnsi="Times New Roman" w:cs="Times New Roman"/>
          <w:b/>
          <w:bCs/>
          <w:color w:val="000000" w:themeColor="text1"/>
          <w:sz w:val="21"/>
          <w:szCs w:val="21"/>
        </w:rPr>
        <w:t>←← </w:t>
      </w:r>
      <w:r w:rsidRPr="009E6CD2">
        <w:rPr>
          <w:rFonts w:ascii="Times New Roman" w:eastAsia="Times New Roman" w:hAnsi="Times New Roman" w:cs="Times New Roman"/>
          <w:b/>
          <w:bCs/>
          <w:color w:val="000000" w:themeColor="text1"/>
          <w:sz w:val="21"/>
          <w:szCs w:val="21"/>
          <w:rtl/>
        </w:rPr>
        <w:t>دلایل عدم صحت تعریف غنا به صدای طرب آور</w:t>
      </w:r>
      <w:bookmarkEnd w:id="109"/>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تعریف غنا به صدای طرب آور نیز صحیح نیست؛ زیرا</w:t>
      </w:r>
      <w:r w:rsidRPr="009E6CD2">
        <w:rPr>
          <w:rFonts w:ascii="Times New Roman" w:eastAsia="Times New Roman" w:hAnsi="Times New Roman" w:cs="Times New Roman"/>
          <w:color w:val="000000" w:themeColor="text1"/>
          <w:sz w:val="24"/>
          <w:szCs w:val="24"/>
        </w:rPr>
        <w:t>:</w:t>
      </w:r>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lang w:bidi="fa-IR"/>
        </w:rPr>
        <w:t>۱</w:t>
      </w:r>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 xml:space="preserve">صدای دارای اطراب چنانکه با صدای </w:t>
      </w:r>
      <w:hyperlink r:id="rId167" w:tooltip="انسان" w:history="1">
        <w:r w:rsidRPr="009E6CD2">
          <w:rPr>
            <w:rFonts w:ascii="Times New Roman" w:eastAsia="Times New Roman" w:hAnsi="Times New Roman" w:cs="Times New Roman"/>
            <w:color w:val="000000" w:themeColor="text1"/>
            <w:sz w:val="24"/>
            <w:szCs w:val="24"/>
            <w:rtl/>
          </w:rPr>
          <w:t>انسان</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محقق می‌شود، با صدای غیرانسان نیز ایجاد می‌شود، حال آنکه غنای اصطلاحی تنها با صدای انسان تحقق می‌یابد نه هر صدایی و در بیشتر تعاریف فقیهان به آن اشاره شده است؛</w:t>
      </w:r>
      <w:r w:rsidRPr="009E6CD2">
        <w:rPr>
          <w:rFonts w:ascii="Times New Roman" w:eastAsia="Times New Roman" w:hAnsi="Times New Roman" w:cs="Times New Roman"/>
          <w:color w:val="000000" w:themeColor="text1"/>
          <w:sz w:val="24"/>
          <w:szCs w:val="24"/>
        </w:rPr>
        <w:t>)</w:t>
      </w:r>
      <w:bookmarkStart w:id="110" w:name="foot-main89"/>
      <w:r w:rsidRPr="009E6CD2">
        <w:rPr>
          <w:rFonts w:ascii="Times New Roman" w:eastAsia="Times New Roman" w:hAnsi="Times New Roman" w:cs="Times New Roman"/>
          <w:color w:val="000000" w:themeColor="text1"/>
          <w:sz w:val="24"/>
          <w:szCs w:val="24"/>
        </w:rPr>
        <w:fldChar w:fldCharType="begin"/>
      </w:r>
      <w:r w:rsidRPr="009E6CD2">
        <w:rPr>
          <w:rFonts w:ascii="Times New Roman" w:eastAsia="Times New Roman" w:hAnsi="Times New Roman" w:cs="Times New Roman"/>
          <w:color w:val="000000" w:themeColor="text1"/>
          <w:sz w:val="24"/>
          <w:szCs w:val="24"/>
        </w:rPr>
        <w:instrText xml:space="preserve"> HYPERLINK "http://www.wikifeqh.ir/%D9%85%D9%88%D8%B6%D9%88%D8%B9_%D8%B4%D9%86%D8%A7%D8%B3%DB%8C_%D8%BA%D9%86%D8%A7" \l "foot89" </w:instrText>
      </w:r>
      <w:r w:rsidRPr="009E6CD2">
        <w:rPr>
          <w:rFonts w:ascii="Times New Roman" w:eastAsia="Times New Roman" w:hAnsi="Times New Roman" w:cs="Times New Roman"/>
          <w:color w:val="000000" w:themeColor="text1"/>
          <w:sz w:val="24"/>
          <w:szCs w:val="24"/>
        </w:rPr>
        <w:fldChar w:fldCharType="separate"/>
      </w:r>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vertAlign w:val="superscript"/>
          <w:rtl/>
          <w:lang w:bidi="fa-IR"/>
        </w:rPr>
        <w:t>۸۹</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rPr>
        <w:fldChar w:fldCharType="end"/>
      </w:r>
      <w:bookmarkStart w:id="111" w:name="foot-main90"/>
      <w:bookmarkEnd w:id="110"/>
      <w:r w:rsidRPr="009E6CD2">
        <w:rPr>
          <w:rFonts w:ascii="Times New Roman" w:eastAsia="Times New Roman" w:hAnsi="Times New Roman" w:cs="Times New Roman"/>
          <w:color w:val="000000" w:themeColor="text1"/>
          <w:sz w:val="24"/>
          <w:szCs w:val="24"/>
        </w:rPr>
        <w:fldChar w:fldCharType="begin"/>
      </w:r>
      <w:r w:rsidRPr="009E6CD2">
        <w:rPr>
          <w:rFonts w:ascii="Times New Roman" w:eastAsia="Times New Roman" w:hAnsi="Times New Roman" w:cs="Times New Roman"/>
          <w:color w:val="000000" w:themeColor="text1"/>
          <w:sz w:val="24"/>
          <w:szCs w:val="24"/>
        </w:rPr>
        <w:instrText xml:space="preserve"> HYPERLINK "http://www.wikifeqh.ir/%D9%85%D9%88%D8%B6%D9%88%D8%B9_%D8%B4%D9%86%D8%A7%D8%B3%DB%8C_%D8%BA%D9%86%D8%A7" \l "foot90" </w:instrText>
      </w:r>
      <w:r w:rsidRPr="009E6CD2">
        <w:rPr>
          <w:rFonts w:ascii="Times New Roman" w:eastAsia="Times New Roman" w:hAnsi="Times New Roman" w:cs="Times New Roman"/>
          <w:color w:val="000000" w:themeColor="text1"/>
          <w:sz w:val="24"/>
          <w:szCs w:val="24"/>
        </w:rPr>
        <w:fldChar w:fldCharType="separate"/>
      </w:r>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vertAlign w:val="superscript"/>
          <w:rtl/>
          <w:lang w:bidi="fa-IR"/>
        </w:rPr>
        <w:t>۹۰</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rPr>
        <w:fldChar w:fldCharType="end"/>
      </w:r>
      <w:bookmarkEnd w:id="111"/>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lang w:bidi="fa-IR"/>
        </w:rPr>
        <w:t>۲</w:t>
      </w:r>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 xml:space="preserve">چنانچه گذشت در تحقق مفهوم غنا، افزون بر مفهوم عارضی طرب و خفت، ویژگی ترجیع در خوانندگی نیز نقش دارد؛ زیرا ممکن است صدای انسان بدون ترجیع سبب تحقق طرب و خفت شود، مانند صرف صحبت کردن برخی از </w:t>
      </w:r>
      <w:hyperlink r:id="rId168" w:tooltip="زنان" w:history="1">
        <w:r w:rsidRPr="009E6CD2">
          <w:rPr>
            <w:rFonts w:ascii="Times New Roman" w:eastAsia="Times New Roman" w:hAnsi="Times New Roman" w:cs="Times New Roman"/>
            <w:color w:val="000000" w:themeColor="text1"/>
            <w:sz w:val="24"/>
            <w:szCs w:val="24"/>
            <w:rtl/>
          </w:rPr>
          <w:t>زنان</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 xml:space="preserve">که ممکن است طرب انگیز باشد. در این صورت طرب تحقق پیدا کرده است و سبب تحقق آن، صدای </w:t>
      </w:r>
      <w:hyperlink r:id="rId169" w:tooltip="انسان" w:history="1">
        <w:r w:rsidRPr="009E6CD2">
          <w:rPr>
            <w:rFonts w:ascii="Times New Roman" w:eastAsia="Times New Roman" w:hAnsi="Times New Roman" w:cs="Times New Roman"/>
            <w:color w:val="000000" w:themeColor="text1"/>
            <w:sz w:val="24"/>
            <w:szCs w:val="24"/>
            <w:rtl/>
          </w:rPr>
          <w:t>انسان</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بوده است، ولی هیچگاه مفهوم غنا در خارج محقق نشده است؛ زیرا آواز خوش و دارای ترجیع، طرب را محقق نساخته است. بلکه صدای بدون ترجیع سبب ایجاد طرب شده است</w:t>
      </w:r>
      <w:r w:rsidRPr="009E6CD2">
        <w:rPr>
          <w:rFonts w:ascii="Times New Roman" w:eastAsia="Times New Roman" w:hAnsi="Times New Roman" w:cs="Times New Roman"/>
          <w:color w:val="000000" w:themeColor="text1"/>
          <w:sz w:val="24"/>
          <w:szCs w:val="24"/>
        </w:rPr>
        <w:t>.</w:t>
      </w:r>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شاید آیه (یَا نِسَاءَ…فَلا تَخضَعنَ بِالقَولِ فَیَطمَعَ الَّذی فی قَلبِهِ مَرَضُ وَقُلنَ قَولاً مَعروفاً</w:t>
      </w:r>
      <w:r w:rsidRPr="009E6CD2">
        <w:rPr>
          <w:rFonts w:ascii="Times New Roman" w:eastAsia="Times New Roman" w:hAnsi="Times New Roman" w:cs="Times New Roman"/>
          <w:color w:val="000000" w:themeColor="text1"/>
          <w:sz w:val="24"/>
          <w:szCs w:val="24"/>
        </w:rPr>
        <w:t>… )</w:t>
      </w:r>
      <w:r w:rsidRPr="009E6CD2">
        <w:rPr>
          <w:rFonts w:ascii="Times New Roman" w:eastAsia="Times New Roman" w:hAnsi="Times New Roman" w:cs="Times New Roman"/>
          <w:color w:val="000000" w:themeColor="text1"/>
          <w:sz w:val="24"/>
          <w:szCs w:val="24"/>
          <w:rtl/>
        </w:rPr>
        <w:t>،</w:t>
      </w:r>
      <w:bookmarkStart w:id="112" w:name="foot-main91"/>
      <w:r w:rsidRPr="009E6CD2">
        <w:rPr>
          <w:rFonts w:ascii="Times New Roman" w:eastAsia="Times New Roman" w:hAnsi="Times New Roman" w:cs="Times New Roman"/>
          <w:color w:val="000000" w:themeColor="text1"/>
          <w:sz w:val="24"/>
          <w:szCs w:val="24"/>
        </w:rPr>
        <w:fldChar w:fldCharType="begin"/>
      </w:r>
      <w:r w:rsidRPr="009E6CD2">
        <w:rPr>
          <w:rFonts w:ascii="Times New Roman" w:eastAsia="Times New Roman" w:hAnsi="Times New Roman" w:cs="Times New Roman"/>
          <w:color w:val="000000" w:themeColor="text1"/>
          <w:sz w:val="24"/>
          <w:szCs w:val="24"/>
        </w:rPr>
        <w:instrText xml:space="preserve"> HYPERLINK "http://www.wikifeqh.ir/%D9%85%D9%88%D8%B6%D9%88%D8%B9_%D8%B4%D9%86%D8%A7%D8%B3%DB%8C_%D8%BA%D9%86%D8%A7" \l "foot91" </w:instrText>
      </w:r>
      <w:r w:rsidRPr="009E6CD2">
        <w:rPr>
          <w:rFonts w:ascii="Times New Roman" w:eastAsia="Times New Roman" w:hAnsi="Times New Roman" w:cs="Times New Roman"/>
          <w:color w:val="000000" w:themeColor="text1"/>
          <w:sz w:val="24"/>
          <w:szCs w:val="24"/>
        </w:rPr>
        <w:fldChar w:fldCharType="separate"/>
      </w:r>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vertAlign w:val="superscript"/>
          <w:rtl/>
          <w:lang w:bidi="fa-IR"/>
        </w:rPr>
        <w:t>۹۱</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rPr>
        <w:fldChar w:fldCharType="end"/>
      </w:r>
      <w:bookmarkEnd w:id="112"/>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 xml:space="preserve">اشاره به همین معنا باشد. خداوند در این آیه خطاب به همسران </w:t>
      </w:r>
      <w:hyperlink r:id="rId170" w:tooltip="پیامبر" w:history="1">
        <w:r w:rsidRPr="009E6CD2">
          <w:rPr>
            <w:rFonts w:ascii="Times New Roman" w:eastAsia="Times New Roman" w:hAnsi="Times New Roman" w:cs="Times New Roman"/>
            <w:color w:val="000000" w:themeColor="text1"/>
            <w:sz w:val="24"/>
            <w:szCs w:val="24"/>
            <w:rtl/>
          </w:rPr>
          <w:t>پیامبر</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 xml:space="preserve">صلی‌الله‌علیه‌واله‌وسلم) می‌فرماید: (به هنگام سخن گفتن با اجنبی) با ناز و نرمی سخن مگویید؛ چراکه در انسان بیماردل </w:t>
      </w:r>
      <w:hyperlink r:id="rId171" w:tooltip="طمع" w:history="1">
        <w:r w:rsidRPr="009E6CD2">
          <w:rPr>
            <w:rFonts w:ascii="Times New Roman" w:eastAsia="Times New Roman" w:hAnsi="Times New Roman" w:cs="Times New Roman"/>
            <w:color w:val="000000" w:themeColor="text1"/>
            <w:sz w:val="24"/>
            <w:szCs w:val="24"/>
            <w:rtl/>
          </w:rPr>
          <w:t>طمع</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 xml:space="preserve">ایجاد می‌کند). این </w:t>
      </w:r>
      <w:hyperlink r:id="rId172" w:tooltip="آیه" w:history="1">
        <w:r w:rsidRPr="009E6CD2">
          <w:rPr>
            <w:rFonts w:ascii="Times New Roman" w:eastAsia="Times New Roman" w:hAnsi="Times New Roman" w:cs="Times New Roman"/>
            <w:color w:val="000000" w:themeColor="text1"/>
            <w:sz w:val="24"/>
            <w:szCs w:val="24"/>
            <w:rtl/>
          </w:rPr>
          <w:t>آیه</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 xml:space="preserve">بیانگر آن است که سخن گفتن زنان با ناز و نرمی، مردان را به </w:t>
      </w:r>
      <w:hyperlink r:id="rId173" w:tooltip="شبهه" w:history="1">
        <w:r w:rsidRPr="009E6CD2">
          <w:rPr>
            <w:rFonts w:ascii="Times New Roman" w:eastAsia="Times New Roman" w:hAnsi="Times New Roman" w:cs="Times New Roman"/>
            <w:color w:val="000000" w:themeColor="text1"/>
            <w:sz w:val="24"/>
            <w:szCs w:val="24"/>
            <w:rtl/>
          </w:rPr>
          <w:t>شبهه</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 xml:space="preserve">فراخوانده و </w:t>
      </w:r>
      <w:hyperlink r:id="rId174" w:tooltip="شهوت" w:history="1">
        <w:r w:rsidRPr="009E6CD2">
          <w:rPr>
            <w:rFonts w:ascii="Times New Roman" w:eastAsia="Times New Roman" w:hAnsi="Times New Roman" w:cs="Times New Roman"/>
            <w:color w:val="000000" w:themeColor="text1"/>
            <w:sz w:val="24"/>
            <w:szCs w:val="24"/>
            <w:rtl/>
          </w:rPr>
          <w:t>شهوت</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 xml:space="preserve">آنان را تحریک می‌کند و انسان مریض القلب را به </w:t>
      </w:r>
      <w:hyperlink r:id="rId175" w:tooltip="فحشا (پیوندی وجود ندارد)" w:history="1">
        <w:r w:rsidRPr="009E6CD2">
          <w:rPr>
            <w:rFonts w:ascii="Times New Roman" w:eastAsia="Times New Roman" w:hAnsi="Times New Roman" w:cs="Times New Roman"/>
            <w:color w:val="000000" w:themeColor="text1"/>
            <w:sz w:val="24"/>
            <w:szCs w:val="24"/>
            <w:rtl/>
          </w:rPr>
          <w:t>فحشا</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متمایل می‌سازد</w:t>
      </w:r>
      <w:r w:rsidRPr="009E6CD2">
        <w:rPr>
          <w:rFonts w:ascii="Times New Roman" w:eastAsia="Times New Roman" w:hAnsi="Times New Roman" w:cs="Times New Roman"/>
          <w:color w:val="000000" w:themeColor="text1"/>
          <w:sz w:val="24"/>
          <w:szCs w:val="24"/>
        </w:rPr>
        <w:t>.</w:t>
      </w:r>
      <w:bookmarkStart w:id="113" w:name="foot-main92"/>
      <w:r w:rsidRPr="009E6CD2">
        <w:rPr>
          <w:rFonts w:ascii="Times New Roman" w:eastAsia="Times New Roman" w:hAnsi="Times New Roman" w:cs="Times New Roman"/>
          <w:color w:val="000000" w:themeColor="text1"/>
          <w:sz w:val="24"/>
          <w:szCs w:val="24"/>
        </w:rPr>
        <w:fldChar w:fldCharType="begin"/>
      </w:r>
      <w:r w:rsidRPr="009E6CD2">
        <w:rPr>
          <w:rFonts w:ascii="Times New Roman" w:eastAsia="Times New Roman" w:hAnsi="Times New Roman" w:cs="Times New Roman"/>
          <w:color w:val="000000" w:themeColor="text1"/>
          <w:sz w:val="24"/>
          <w:szCs w:val="24"/>
        </w:rPr>
        <w:instrText xml:space="preserve"> HYPERLINK "http://www.wikifeqh.ir/%D9%85%D9%88%D8%B6%D9%88%D8%B9_%D8%B4%D9%86%D8%A7%D8%B3%DB%8C_%D8%BA%D9%86%D8%A7" \l "foot92" </w:instrText>
      </w:r>
      <w:r w:rsidRPr="009E6CD2">
        <w:rPr>
          <w:rFonts w:ascii="Times New Roman" w:eastAsia="Times New Roman" w:hAnsi="Times New Roman" w:cs="Times New Roman"/>
          <w:color w:val="000000" w:themeColor="text1"/>
          <w:sz w:val="24"/>
          <w:szCs w:val="24"/>
        </w:rPr>
        <w:fldChar w:fldCharType="separate"/>
      </w:r>
      <w:r w:rsidRPr="009E6CD2">
        <w:rPr>
          <w:rFonts w:ascii="Times New Roman" w:eastAsia="Times New Roman" w:hAnsi="Times New Roman" w:cs="Times New Roman"/>
          <w:color w:val="000000" w:themeColor="text1"/>
          <w:sz w:val="24"/>
          <w:szCs w:val="24"/>
        </w:rPr>
        <w:t xml:space="preserve"> </w:t>
      </w:r>
      <w:proofErr w:type="gramStart"/>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vertAlign w:val="superscript"/>
          <w:rtl/>
          <w:lang w:bidi="fa-IR"/>
        </w:rPr>
        <w:t>۹۲</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rPr>
        <w:fldChar w:fldCharType="end"/>
      </w:r>
      <w:bookmarkStart w:id="114" w:name="foot-main93"/>
      <w:bookmarkEnd w:id="113"/>
      <w:r w:rsidRPr="009E6CD2">
        <w:rPr>
          <w:rFonts w:ascii="Times New Roman" w:eastAsia="Times New Roman" w:hAnsi="Times New Roman" w:cs="Times New Roman"/>
          <w:color w:val="000000" w:themeColor="text1"/>
          <w:sz w:val="24"/>
          <w:szCs w:val="24"/>
        </w:rPr>
        <w:fldChar w:fldCharType="begin"/>
      </w:r>
      <w:r w:rsidRPr="009E6CD2">
        <w:rPr>
          <w:rFonts w:ascii="Times New Roman" w:eastAsia="Times New Roman" w:hAnsi="Times New Roman" w:cs="Times New Roman"/>
          <w:color w:val="000000" w:themeColor="text1"/>
          <w:sz w:val="24"/>
          <w:szCs w:val="24"/>
        </w:rPr>
        <w:instrText xml:space="preserve"> HYPERLINK "http://www.wikifeqh.ir/%D9%85%D9%88%D8%B6%D9%88%D8%B9_%D8%B4%D9%86%D8%A7%D8%B3%DB%8C_%D8%BA%D9%86%D8%A7" \l "foot93" </w:instrText>
      </w:r>
      <w:r w:rsidRPr="009E6CD2">
        <w:rPr>
          <w:rFonts w:ascii="Times New Roman" w:eastAsia="Times New Roman" w:hAnsi="Times New Roman" w:cs="Times New Roman"/>
          <w:color w:val="000000" w:themeColor="text1"/>
          <w:sz w:val="24"/>
          <w:szCs w:val="24"/>
        </w:rPr>
        <w:fldChar w:fldCharType="separate"/>
      </w:r>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vertAlign w:val="superscript"/>
          <w:rtl/>
          <w:lang w:bidi="fa-IR"/>
        </w:rPr>
        <w:t>۹۳</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rPr>
        <w:fldChar w:fldCharType="end"/>
      </w:r>
      <w:bookmarkEnd w:id="114"/>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بنابراین طرب و خفت از طریق صدای بدون ترجیع و غیرغنایی نیز حاصل می‌شود.</w:t>
      </w:r>
      <w:proofErr w:type="gramEnd"/>
      <w:r w:rsidRPr="009E6CD2">
        <w:rPr>
          <w:rFonts w:ascii="Times New Roman" w:eastAsia="Times New Roman" w:hAnsi="Times New Roman" w:cs="Times New Roman"/>
          <w:color w:val="000000" w:themeColor="text1"/>
          <w:sz w:val="24"/>
          <w:szCs w:val="24"/>
          <w:rtl/>
        </w:rPr>
        <w:t xml:space="preserve"> از این رو تعریف غنا به صدای طرب آور صحیح نیست</w:t>
      </w:r>
      <w:r w:rsidRPr="009E6CD2">
        <w:rPr>
          <w:rFonts w:ascii="Times New Roman" w:eastAsia="Times New Roman" w:hAnsi="Times New Roman" w:cs="Times New Roman"/>
          <w:color w:val="000000" w:themeColor="text1"/>
          <w:sz w:val="24"/>
          <w:szCs w:val="24"/>
        </w:rPr>
        <w:t>.</w:t>
      </w:r>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Pr>
        <w:br/>
      </w:r>
      <w:bookmarkStart w:id="115" w:name="غنا_به_معنای_صدای_مشتمل_بر_ترجیع_و_طرب"/>
      <w:r w:rsidRPr="009E6CD2">
        <w:rPr>
          <w:rFonts w:ascii="Times New Roman" w:eastAsia="Times New Roman" w:hAnsi="Times New Roman" w:cs="Times New Roman"/>
          <w:b/>
          <w:bCs/>
          <w:color w:val="000000" w:themeColor="text1"/>
          <w:sz w:val="21"/>
          <w:szCs w:val="21"/>
        </w:rPr>
        <w:t>← </w:t>
      </w:r>
      <w:r w:rsidRPr="009E6CD2">
        <w:rPr>
          <w:rFonts w:ascii="Times New Roman" w:eastAsia="Times New Roman" w:hAnsi="Times New Roman" w:cs="Times New Roman"/>
          <w:b/>
          <w:bCs/>
          <w:color w:val="000000" w:themeColor="text1"/>
          <w:sz w:val="21"/>
          <w:szCs w:val="21"/>
          <w:rtl/>
        </w:rPr>
        <w:t>غنا به معنای صدای مشتمل بر ترجیع و طرب</w:t>
      </w:r>
      <w:bookmarkEnd w:id="115"/>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مشهور فقیهان در تعریف غنا گفته‌اند غنا، کشیدن صدایی است که مشتمل بر ترجیع طرب آور باشد.(انه مد الصوت المشتمل علی الترجیع المطرب</w:t>
      </w:r>
      <w:r w:rsidRPr="009E6CD2">
        <w:rPr>
          <w:rFonts w:ascii="Times New Roman" w:eastAsia="Times New Roman" w:hAnsi="Times New Roman" w:cs="Times New Roman"/>
          <w:color w:val="000000" w:themeColor="text1"/>
          <w:sz w:val="24"/>
          <w:szCs w:val="24"/>
        </w:rPr>
        <w:t xml:space="preserve">) </w:t>
      </w:r>
      <w:bookmarkStart w:id="116" w:name="foot-main94"/>
      <w:r w:rsidRPr="009E6CD2">
        <w:rPr>
          <w:rFonts w:ascii="Times New Roman" w:eastAsia="Times New Roman" w:hAnsi="Times New Roman" w:cs="Times New Roman"/>
          <w:color w:val="000000" w:themeColor="text1"/>
          <w:sz w:val="24"/>
          <w:szCs w:val="24"/>
        </w:rPr>
        <w:fldChar w:fldCharType="begin"/>
      </w:r>
      <w:r w:rsidRPr="009E6CD2">
        <w:rPr>
          <w:rFonts w:ascii="Times New Roman" w:eastAsia="Times New Roman" w:hAnsi="Times New Roman" w:cs="Times New Roman"/>
          <w:color w:val="000000" w:themeColor="text1"/>
          <w:sz w:val="24"/>
          <w:szCs w:val="24"/>
        </w:rPr>
        <w:instrText xml:space="preserve"> HYPERLINK "http://www.wikifeqh.ir/%D9%85%D9%88%D8%B6%D9%88%D8%B9_%D8%B4%D9%86%D8%A7%D8%B3%DB%8C_%D8%BA%D9%86%D8%A7" \l "foot94" </w:instrText>
      </w:r>
      <w:r w:rsidRPr="009E6CD2">
        <w:rPr>
          <w:rFonts w:ascii="Times New Roman" w:eastAsia="Times New Roman" w:hAnsi="Times New Roman" w:cs="Times New Roman"/>
          <w:color w:val="000000" w:themeColor="text1"/>
          <w:sz w:val="24"/>
          <w:szCs w:val="24"/>
        </w:rPr>
        <w:fldChar w:fldCharType="separate"/>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vertAlign w:val="superscript"/>
          <w:rtl/>
          <w:lang w:bidi="fa-IR"/>
        </w:rPr>
        <w:t>۹۴</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rPr>
        <w:fldChar w:fldCharType="end"/>
      </w:r>
      <w:bookmarkStart w:id="117" w:name="foot-main95"/>
      <w:bookmarkEnd w:id="116"/>
      <w:r w:rsidRPr="009E6CD2">
        <w:rPr>
          <w:rFonts w:ascii="Times New Roman" w:eastAsia="Times New Roman" w:hAnsi="Times New Roman" w:cs="Times New Roman"/>
          <w:color w:val="000000" w:themeColor="text1"/>
          <w:sz w:val="24"/>
          <w:szCs w:val="24"/>
        </w:rPr>
        <w:fldChar w:fldCharType="begin"/>
      </w:r>
      <w:r w:rsidRPr="009E6CD2">
        <w:rPr>
          <w:rFonts w:ascii="Times New Roman" w:eastAsia="Times New Roman" w:hAnsi="Times New Roman" w:cs="Times New Roman"/>
          <w:color w:val="000000" w:themeColor="text1"/>
          <w:sz w:val="24"/>
          <w:szCs w:val="24"/>
        </w:rPr>
        <w:instrText xml:space="preserve"> HYPERLINK "http://www.wikifeqh.ir/%D9%85%D9%88%D8%B6%D9%88%D8%B9_%D8%B4%D9%86%D8%A7%D8%B3%DB%8C_%D8%BA%D9%86%D8%A7" \l "foot95" </w:instrText>
      </w:r>
      <w:r w:rsidRPr="009E6CD2">
        <w:rPr>
          <w:rFonts w:ascii="Times New Roman" w:eastAsia="Times New Roman" w:hAnsi="Times New Roman" w:cs="Times New Roman"/>
          <w:color w:val="000000" w:themeColor="text1"/>
          <w:sz w:val="24"/>
          <w:szCs w:val="24"/>
        </w:rPr>
        <w:fldChar w:fldCharType="separate"/>
      </w:r>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vertAlign w:val="superscript"/>
          <w:rtl/>
          <w:lang w:bidi="fa-IR"/>
        </w:rPr>
        <w:t>۹۵</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rPr>
        <w:fldChar w:fldCharType="end"/>
      </w:r>
      <w:bookmarkStart w:id="118" w:name="foot-main96"/>
      <w:bookmarkEnd w:id="117"/>
      <w:r w:rsidRPr="009E6CD2">
        <w:rPr>
          <w:rFonts w:ascii="Times New Roman" w:eastAsia="Times New Roman" w:hAnsi="Times New Roman" w:cs="Times New Roman"/>
          <w:color w:val="000000" w:themeColor="text1"/>
          <w:sz w:val="24"/>
          <w:szCs w:val="24"/>
        </w:rPr>
        <w:fldChar w:fldCharType="begin"/>
      </w:r>
      <w:r w:rsidRPr="009E6CD2">
        <w:rPr>
          <w:rFonts w:ascii="Times New Roman" w:eastAsia="Times New Roman" w:hAnsi="Times New Roman" w:cs="Times New Roman"/>
          <w:color w:val="000000" w:themeColor="text1"/>
          <w:sz w:val="24"/>
          <w:szCs w:val="24"/>
        </w:rPr>
        <w:instrText xml:space="preserve"> HYPERLINK "http://www.wikifeqh.ir/%D9%85%D9%88%D8%B6%D9%88%D8%B9_%D8%B4%D9%86%D8%A7%D8%B3%DB%8C_%D8%BA%D9%86%D8%A7" \l "foot96" </w:instrText>
      </w:r>
      <w:r w:rsidRPr="009E6CD2">
        <w:rPr>
          <w:rFonts w:ascii="Times New Roman" w:eastAsia="Times New Roman" w:hAnsi="Times New Roman" w:cs="Times New Roman"/>
          <w:color w:val="000000" w:themeColor="text1"/>
          <w:sz w:val="24"/>
          <w:szCs w:val="24"/>
        </w:rPr>
        <w:fldChar w:fldCharType="separate"/>
      </w:r>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vertAlign w:val="superscript"/>
          <w:rtl/>
          <w:lang w:bidi="fa-IR"/>
        </w:rPr>
        <w:t>۹۶</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rPr>
        <w:fldChar w:fldCharType="end"/>
      </w:r>
      <w:bookmarkStart w:id="119" w:name="foot-main97"/>
      <w:bookmarkEnd w:id="118"/>
      <w:r w:rsidRPr="009E6CD2">
        <w:rPr>
          <w:rFonts w:ascii="Times New Roman" w:eastAsia="Times New Roman" w:hAnsi="Times New Roman" w:cs="Times New Roman"/>
          <w:color w:val="000000" w:themeColor="text1"/>
          <w:sz w:val="24"/>
          <w:szCs w:val="24"/>
        </w:rPr>
        <w:fldChar w:fldCharType="begin"/>
      </w:r>
      <w:r w:rsidRPr="009E6CD2">
        <w:rPr>
          <w:rFonts w:ascii="Times New Roman" w:eastAsia="Times New Roman" w:hAnsi="Times New Roman" w:cs="Times New Roman"/>
          <w:color w:val="000000" w:themeColor="text1"/>
          <w:sz w:val="24"/>
          <w:szCs w:val="24"/>
        </w:rPr>
        <w:instrText xml:space="preserve"> HYPERLINK "http://www.wikifeqh.ir/%D9%85%D9%88%D8%B6%D9%88%D8%B9_%D8%B4%D9%86%D8%A7%D8%B3%DB%8C_%D8%BA%D9%86%D8%A7" \l "foot97" </w:instrText>
      </w:r>
      <w:r w:rsidRPr="009E6CD2">
        <w:rPr>
          <w:rFonts w:ascii="Times New Roman" w:eastAsia="Times New Roman" w:hAnsi="Times New Roman" w:cs="Times New Roman"/>
          <w:color w:val="000000" w:themeColor="text1"/>
          <w:sz w:val="24"/>
          <w:szCs w:val="24"/>
        </w:rPr>
        <w:fldChar w:fldCharType="separate"/>
      </w:r>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vertAlign w:val="superscript"/>
          <w:rtl/>
          <w:lang w:bidi="fa-IR"/>
        </w:rPr>
        <w:t>۹۷</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rPr>
        <w:fldChar w:fldCharType="end"/>
      </w:r>
      <w:bookmarkEnd w:id="119"/>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به نظر می‌آید که اکثر فقیهان تعریف یادشده را پسندیده‌اند. در این تعریف دو واژه در تحقق غنا دخیل دانسته شده است: یکی واژه ترجیع، و دیگری واژه طرب</w:t>
      </w:r>
      <w:r w:rsidRPr="009E6CD2">
        <w:rPr>
          <w:rFonts w:ascii="Times New Roman" w:eastAsia="Times New Roman" w:hAnsi="Times New Roman" w:cs="Times New Roman"/>
          <w:color w:val="000000" w:themeColor="text1"/>
          <w:sz w:val="24"/>
          <w:szCs w:val="24"/>
        </w:rPr>
        <w:t>.</w:t>
      </w:r>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lastRenderedPageBreak/>
        <w:t xml:space="preserve">با توجه به تعریف یادشده روشن می‌شود که هیچ یک از دو واژه ترجیع و اطراب به تنهایی برای تحقق مفهوم غنا کفایت نمی‌کند. از این رو </w:t>
      </w:r>
      <w:hyperlink r:id="rId176" w:tooltip="شیخ انصاری" w:history="1">
        <w:r w:rsidRPr="009E6CD2">
          <w:rPr>
            <w:rFonts w:ascii="Times New Roman" w:eastAsia="Times New Roman" w:hAnsi="Times New Roman" w:cs="Times New Roman"/>
            <w:color w:val="000000" w:themeColor="text1"/>
            <w:sz w:val="24"/>
            <w:szCs w:val="24"/>
            <w:rtl/>
          </w:rPr>
          <w:t>شیخ انصاری</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 xml:space="preserve">پس از آنکه تعریف مشهور را پسندیده، می‌گوید: (صرف کشیدن صدا در حالی که دارای ترجیع و طرب نباشد </w:t>
      </w:r>
      <w:hyperlink r:id="rId177" w:tooltip="لهو (پیوندی وجود ندارد)" w:history="1">
        <w:r w:rsidRPr="009E6CD2">
          <w:rPr>
            <w:rFonts w:ascii="Times New Roman" w:eastAsia="Times New Roman" w:hAnsi="Times New Roman" w:cs="Times New Roman"/>
            <w:color w:val="000000" w:themeColor="text1"/>
            <w:sz w:val="24"/>
            <w:szCs w:val="24"/>
            <w:rtl/>
          </w:rPr>
          <w:t>لهو</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نیست، بلکه اگر کشیدن صدا همراه با ترجیع باشد ولی طرب آور نباشد، نیز لهو محسوب نمی‌شود</w:t>
      </w:r>
      <w:r w:rsidRPr="009E6CD2">
        <w:rPr>
          <w:rFonts w:ascii="Times New Roman" w:eastAsia="Times New Roman" w:hAnsi="Times New Roman" w:cs="Times New Roman"/>
          <w:color w:val="000000" w:themeColor="text1"/>
          <w:sz w:val="24"/>
          <w:szCs w:val="24"/>
        </w:rPr>
        <w:t xml:space="preserve">). </w:t>
      </w:r>
      <w:bookmarkStart w:id="120" w:name="foot-main98"/>
      <w:r w:rsidRPr="009E6CD2">
        <w:rPr>
          <w:rFonts w:ascii="Times New Roman" w:eastAsia="Times New Roman" w:hAnsi="Times New Roman" w:cs="Times New Roman"/>
          <w:color w:val="000000" w:themeColor="text1"/>
          <w:sz w:val="24"/>
          <w:szCs w:val="24"/>
        </w:rPr>
        <w:fldChar w:fldCharType="begin"/>
      </w:r>
      <w:r w:rsidRPr="009E6CD2">
        <w:rPr>
          <w:rFonts w:ascii="Times New Roman" w:eastAsia="Times New Roman" w:hAnsi="Times New Roman" w:cs="Times New Roman"/>
          <w:color w:val="000000" w:themeColor="text1"/>
          <w:sz w:val="24"/>
          <w:szCs w:val="24"/>
        </w:rPr>
        <w:instrText xml:space="preserve"> HYPERLINK "http://www.wikifeqh.ir/%D9%85%D9%88%D8%B6%D9%88%D8%B9_%D8%B4%D9%86%D8%A7%D8%B3%DB%8C_%D8%BA%D9%86%D8%A7" \l "foot98" </w:instrText>
      </w:r>
      <w:r w:rsidRPr="009E6CD2">
        <w:rPr>
          <w:rFonts w:ascii="Times New Roman" w:eastAsia="Times New Roman" w:hAnsi="Times New Roman" w:cs="Times New Roman"/>
          <w:color w:val="000000" w:themeColor="text1"/>
          <w:sz w:val="24"/>
          <w:szCs w:val="24"/>
        </w:rPr>
        <w:fldChar w:fldCharType="separate"/>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vertAlign w:val="superscript"/>
          <w:rtl/>
          <w:lang w:bidi="fa-IR"/>
        </w:rPr>
        <w:t>۹۸</w:t>
      </w:r>
      <w:proofErr w:type="gramStart"/>
      <w:r w:rsidRPr="009E6CD2">
        <w:rPr>
          <w:rFonts w:ascii="Times New Roman" w:eastAsia="Times New Roman" w:hAnsi="Times New Roman" w:cs="Times New Roman"/>
          <w:color w:val="000000" w:themeColor="text1"/>
          <w:sz w:val="24"/>
          <w:szCs w:val="24"/>
          <w:vertAlign w:val="superscript"/>
        </w:rPr>
        <w:t>]</w:t>
      </w:r>
      <w:proofErr w:type="gramEnd"/>
      <w:r w:rsidRPr="009E6CD2">
        <w:rPr>
          <w:rFonts w:ascii="Times New Roman" w:eastAsia="Times New Roman" w:hAnsi="Times New Roman" w:cs="Times New Roman"/>
          <w:color w:val="000000" w:themeColor="text1"/>
          <w:sz w:val="24"/>
          <w:szCs w:val="24"/>
        </w:rPr>
        <w:fldChar w:fldCharType="end"/>
      </w:r>
      <w:bookmarkEnd w:id="120"/>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 xml:space="preserve">همچنین </w:t>
      </w:r>
      <w:hyperlink r:id="rId178" w:tooltip="اصل اباحه" w:history="1">
        <w:r w:rsidRPr="009E6CD2">
          <w:rPr>
            <w:rFonts w:ascii="Times New Roman" w:eastAsia="Times New Roman" w:hAnsi="Times New Roman" w:cs="Times New Roman"/>
            <w:color w:val="000000" w:themeColor="text1"/>
            <w:sz w:val="24"/>
            <w:szCs w:val="24"/>
            <w:rtl/>
          </w:rPr>
          <w:t>اصل اباحه</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 xml:space="preserve">و نیز </w:t>
      </w:r>
      <w:hyperlink r:id="rId179" w:tooltip="اصل برائت" w:history="1">
        <w:r w:rsidRPr="009E6CD2">
          <w:rPr>
            <w:rFonts w:ascii="Times New Roman" w:eastAsia="Times New Roman" w:hAnsi="Times New Roman" w:cs="Times New Roman"/>
            <w:color w:val="000000" w:themeColor="text1"/>
            <w:sz w:val="24"/>
            <w:szCs w:val="24"/>
            <w:rtl/>
          </w:rPr>
          <w:t>اصل برائت</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 xml:space="preserve">اقتضا می‌کند که صدای بدون طرب غنا نیست. از این رو ممکن است گفته شود قاعده عقل عملی، مقتضی اخذ به تعریف مشهور و جریان اصل برائت و </w:t>
      </w:r>
      <w:hyperlink r:id="rId180" w:tooltip="اباحه" w:history="1">
        <w:r w:rsidRPr="009E6CD2">
          <w:rPr>
            <w:rFonts w:ascii="Times New Roman" w:eastAsia="Times New Roman" w:hAnsi="Times New Roman" w:cs="Times New Roman"/>
            <w:color w:val="000000" w:themeColor="text1"/>
            <w:sz w:val="24"/>
            <w:szCs w:val="24"/>
            <w:rtl/>
          </w:rPr>
          <w:t>اباحه</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در سایر موارد است</w:t>
      </w:r>
      <w:r w:rsidRPr="009E6CD2">
        <w:rPr>
          <w:rFonts w:ascii="Times New Roman" w:eastAsia="Times New Roman" w:hAnsi="Times New Roman" w:cs="Times New Roman"/>
          <w:color w:val="000000" w:themeColor="text1"/>
          <w:sz w:val="24"/>
          <w:szCs w:val="24"/>
        </w:rPr>
        <w:t>.</w:t>
      </w:r>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Pr>
        <w:br/>
      </w:r>
      <w:bookmarkStart w:id="121" w:name="اشکالات_تعریف_مشهور"/>
      <w:r w:rsidRPr="009E6CD2">
        <w:rPr>
          <w:rFonts w:ascii="Times New Roman" w:eastAsia="Times New Roman" w:hAnsi="Times New Roman" w:cs="Times New Roman"/>
          <w:b/>
          <w:bCs/>
          <w:color w:val="000000" w:themeColor="text1"/>
          <w:sz w:val="21"/>
          <w:szCs w:val="21"/>
        </w:rPr>
        <w:t>←← </w:t>
      </w:r>
      <w:r w:rsidRPr="009E6CD2">
        <w:rPr>
          <w:rFonts w:ascii="Times New Roman" w:eastAsia="Times New Roman" w:hAnsi="Times New Roman" w:cs="Times New Roman"/>
          <w:b/>
          <w:bCs/>
          <w:color w:val="000000" w:themeColor="text1"/>
          <w:sz w:val="21"/>
          <w:szCs w:val="21"/>
          <w:rtl/>
        </w:rPr>
        <w:t>اشکالات تعریف مشهور</w:t>
      </w:r>
      <w:bookmarkEnd w:id="121"/>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تعریف مشهور از غنا، به رغم جامعیتی که نسبت به سایر تعاریف دارد، دارای ابهام است؛ زیرا</w:t>
      </w:r>
      <w:proofErr w:type="gramStart"/>
      <w:r w:rsidRPr="009E6CD2">
        <w:rPr>
          <w:rFonts w:ascii="Times New Roman" w:eastAsia="Times New Roman" w:hAnsi="Times New Roman" w:cs="Times New Roman"/>
          <w:color w:val="000000" w:themeColor="text1"/>
          <w:sz w:val="24"/>
          <w:szCs w:val="24"/>
        </w:rPr>
        <w:t>:</w:t>
      </w:r>
      <w:proofErr w:type="gramEnd"/>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lang w:bidi="fa-IR"/>
        </w:rPr>
        <w:t>۱</w:t>
      </w:r>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 xml:space="preserve">مشخص نشده است که مراد از صورت مورد نظر در تعریف، خصوص صدای انسان است یا اعم از صدای انسان، </w:t>
      </w:r>
      <w:hyperlink r:id="rId181" w:tooltip="حیوان" w:history="1">
        <w:r w:rsidRPr="009E6CD2">
          <w:rPr>
            <w:rFonts w:ascii="Times New Roman" w:eastAsia="Times New Roman" w:hAnsi="Times New Roman" w:cs="Times New Roman"/>
            <w:color w:val="000000" w:themeColor="text1"/>
            <w:sz w:val="24"/>
            <w:szCs w:val="24"/>
            <w:rtl/>
          </w:rPr>
          <w:t>حیوان</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 xml:space="preserve">و ابزار </w:t>
      </w:r>
      <w:hyperlink r:id="rId182" w:tooltip="موسیقی" w:history="1">
        <w:r w:rsidRPr="009E6CD2">
          <w:rPr>
            <w:rFonts w:ascii="Times New Roman" w:eastAsia="Times New Roman" w:hAnsi="Times New Roman" w:cs="Times New Roman"/>
            <w:color w:val="000000" w:themeColor="text1"/>
            <w:sz w:val="24"/>
            <w:szCs w:val="24"/>
            <w:rtl/>
          </w:rPr>
          <w:t>موسیقی</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نیز در صورتی که اعم از صدای انسان باشد، این اشکال وارد می‌شود که صدای حیوان و ابزار موسیقی از تعریف و موضوع غنا خارج است؛</w:t>
      </w:r>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lang w:bidi="fa-IR"/>
        </w:rPr>
        <w:t>۲</w:t>
      </w:r>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در این تعریف بیان نشده است که صدا در غنا، باید معنادار باشد، یا صدای مهمل را نیز شامل می‌شود</w:t>
      </w:r>
      <w:r w:rsidRPr="009E6CD2">
        <w:rPr>
          <w:rFonts w:ascii="Times New Roman" w:eastAsia="Times New Roman" w:hAnsi="Times New Roman" w:cs="Times New Roman"/>
          <w:color w:val="000000" w:themeColor="text1"/>
          <w:sz w:val="24"/>
          <w:szCs w:val="24"/>
        </w:rPr>
        <w:t>.</w:t>
      </w:r>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Pr>
        <w:br/>
      </w:r>
      <w:bookmarkStart w:id="122" w:name="غنا_چیزی_است_که_عرف_تشخیص_دهد"/>
      <w:r w:rsidRPr="009E6CD2">
        <w:rPr>
          <w:rFonts w:ascii="Times New Roman" w:eastAsia="Times New Roman" w:hAnsi="Times New Roman" w:cs="Times New Roman"/>
          <w:b/>
          <w:bCs/>
          <w:color w:val="000000" w:themeColor="text1"/>
          <w:sz w:val="21"/>
          <w:szCs w:val="21"/>
        </w:rPr>
        <w:t>← </w:t>
      </w:r>
      <w:r w:rsidRPr="009E6CD2">
        <w:rPr>
          <w:rFonts w:ascii="Times New Roman" w:eastAsia="Times New Roman" w:hAnsi="Times New Roman" w:cs="Times New Roman"/>
          <w:b/>
          <w:bCs/>
          <w:color w:val="000000" w:themeColor="text1"/>
          <w:sz w:val="21"/>
          <w:szCs w:val="21"/>
          <w:rtl/>
        </w:rPr>
        <w:t>غنا چیزی است که عرف تشخیص دهد</w:t>
      </w:r>
      <w:bookmarkEnd w:id="122"/>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برخی در تعریف غنا فهم عرف را ملاک قرار داده و گفته‌اند غنا آن چیزی است که در عرف، غنا نامیده می‌شود؛ (هو ما یسمی فی العرف غنأً</w:t>
      </w:r>
      <w:r w:rsidRPr="009E6CD2">
        <w:rPr>
          <w:rFonts w:ascii="Times New Roman" w:eastAsia="Times New Roman" w:hAnsi="Times New Roman" w:cs="Times New Roman"/>
          <w:color w:val="000000" w:themeColor="text1"/>
          <w:sz w:val="24"/>
          <w:szCs w:val="24"/>
        </w:rPr>
        <w:t xml:space="preserve">) </w:t>
      </w:r>
      <w:bookmarkStart w:id="123" w:name="foot-main99"/>
      <w:r w:rsidRPr="009E6CD2">
        <w:rPr>
          <w:rFonts w:ascii="Times New Roman" w:eastAsia="Times New Roman" w:hAnsi="Times New Roman" w:cs="Times New Roman"/>
          <w:color w:val="000000" w:themeColor="text1"/>
          <w:sz w:val="24"/>
          <w:szCs w:val="24"/>
        </w:rPr>
        <w:fldChar w:fldCharType="begin"/>
      </w:r>
      <w:r w:rsidRPr="009E6CD2">
        <w:rPr>
          <w:rFonts w:ascii="Times New Roman" w:eastAsia="Times New Roman" w:hAnsi="Times New Roman" w:cs="Times New Roman"/>
          <w:color w:val="000000" w:themeColor="text1"/>
          <w:sz w:val="24"/>
          <w:szCs w:val="24"/>
        </w:rPr>
        <w:instrText xml:space="preserve"> HYPERLINK "http://www.wikifeqh.ir/%D9%85%D9%88%D8%B6%D9%88%D8%B9_%D8%B4%D9%86%D8%A7%D8%B3%DB%8C_%D8%BA%D9%86%D8%A7" \l "foot99" </w:instrText>
      </w:r>
      <w:r w:rsidRPr="009E6CD2">
        <w:rPr>
          <w:rFonts w:ascii="Times New Roman" w:eastAsia="Times New Roman" w:hAnsi="Times New Roman" w:cs="Times New Roman"/>
          <w:color w:val="000000" w:themeColor="text1"/>
          <w:sz w:val="24"/>
          <w:szCs w:val="24"/>
        </w:rPr>
        <w:fldChar w:fldCharType="separate"/>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vertAlign w:val="superscript"/>
          <w:rtl/>
          <w:lang w:bidi="fa-IR"/>
        </w:rPr>
        <w:t>۹۹</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rPr>
        <w:fldChar w:fldCharType="end"/>
      </w:r>
      <w:bookmarkStart w:id="124" w:name="foot-main100"/>
      <w:bookmarkEnd w:id="123"/>
      <w:r w:rsidRPr="009E6CD2">
        <w:rPr>
          <w:rFonts w:ascii="Times New Roman" w:eastAsia="Times New Roman" w:hAnsi="Times New Roman" w:cs="Times New Roman"/>
          <w:color w:val="000000" w:themeColor="text1"/>
          <w:sz w:val="24"/>
          <w:szCs w:val="24"/>
        </w:rPr>
        <w:fldChar w:fldCharType="begin"/>
      </w:r>
      <w:r w:rsidRPr="009E6CD2">
        <w:rPr>
          <w:rFonts w:ascii="Times New Roman" w:eastAsia="Times New Roman" w:hAnsi="Times New Roman" w:cs="Times New Roman"/>
          <w:color w:val="000000" w:themeColor="text1"/>
          <w:sz w:val="24"/>
          <w:szCs w:val="24"/>
        </w:rPr>
        <w:instrText xml:space="preserve"> HYPERLINK "http://www.wikifeqh.ir/%D9%85%D9%88%D8%B6%D9%88%D8%B9_%D8%B4%D9%86%D8%A7%D8%B3%DB%8C_%D8%BA%D9%86%D8%A7" \l "foot100" </w:instrText>
      </w:r>
      <w:r w:rsidRPr="009E6CD2">
        <w:rPr>
          <w:rFonts w:ascii="Times New Roman" w:eastAsia="Times New Roman" w:hAnsi="Times New Roman" w:cs="Times New Roman"/>
          <w:color w:val="000000" w:themeColor="text1"/>
          <w:sz w:val="24"/>
          <w:szCs w:val="24"/>
        </w:rPr>
        <w:fldChar w:fldCharType="separate"/>
      </w:r>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vertAlign w:val="superscript"/>
          <w:rtl/>
          <w:lang w:bidi="fa-IR"/>
        </w:rPr>
        <w:t>۱۰۰</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rPr>
        <w:fldChar w:fldCharType="end"/>
      </w:r>
      <w:bookmarkStart w:id="125" w:name="foot-main101"/>
      <w:bookmarkEnd w:id="124"/>
      <w:r w:rsidRPr="009E6CD2">
        <w:rPr>
          <w:rFonts w:ascii="Times New Roman" w:eastAsia="Times New Roman" w:hAnsi="Times New Roman" w:cs="Times New Roman"/>
          <w:color w:val="000000" w:themeColor="text1"/>
          <w:sz w:val="24"/>
          <w:szCs w:val="24"/>
        </w:rPr>
        <w:fldChar w:fldCharType="begin"/>
      </w:r>
      <w:r w:rsidRPr="009E6CD2">
        <w:rPr>
          <w:rFonts w:ascii="Times New Roman" w:eastAsia="Times New Roman" w:hAnsi="Times New Roman" w:cs="Times New Roman"/>
          <w:color w:val="000000" w:themeColor="text1"/>
          <w:sz w:val="24"/>
          <w:szCs w:val="24"/>
        </w:rPr>
        <w:instrText xml:space="preserve"> HYPERLINK "http://www.wikifeqh.ir/%D9%85%D9%88%D8%B6%D9%88%D8%B9_%D8%B4%D9%86%D8%A7%D8%B3%DB%8C_%D8%BA%D9%86%D8%A7" \l "foot101" </w:instrText>
      </w:r>
      <w:r w:rsidRPr="009E6CD2">
        <w:rPr>
          <w:rFonts w:ascii="Times New Roman" w:eastAsia="Times New Roman" w:hAnsi="Times New Roman" w:cs="Times New Roman"/>
          <w:color w:val="000000" w:themeColor="text1"/>
          <w:sz w:val="24"/>
          <w:szCs w:val="24"/>
        </w:rPr>
        <w:fldChar w:fldCharType="separate"/>
      </w:r>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vertAlign w:val="superscript"/>
          <w:rtl/>
          <w:lang w:bidi="fa-IR"/>
        </w:rPr>
        <w:t>۱۰۱</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rPr>
        <w:fldChar w:fldCharType="end"/>
      </w:r>
      <w:bookmarkStart w:id="126" w:name="foot-main102"/>
      <w:bookmarkEnd w:id="125"/>
      <w:r w:rsidRPr="009E6CD2">
        <w:rPr>
          <w:rFonts w:ascii="Times New Roman" w:eastAsia="Times New Roman" w:hAnsi="Times New Roman" w:cs="Times New Roman"/>
          <w:color w:val="000000" w:themeColor="text1"/>
          <w:sz w:val="24"/>
          <w:szCs w:val="24"/>
        </w:rPr>
        <w:fldChar w:fldCharType="begin"/>
      </w:r>
      <w:r w:rsidRPr="009E6CD2">
        <w:rPr>
          <w:rFonts w:ascii="Times New Roman" w:eastAsia="Times New Roman" w:hAnsi="Times New Roman" w:cs="Times New Roman"/>
          <w:color w:val="000000" w:themeColor="text1"/>
          <w:sz w:val="24"/>
          <w:szCs w:val="24"/>
        </w:rPr>
        <w:instrText xml:space="preserve"> HYPERLINK "http://www.wikifeqh.ir/%D9%85%D9%88%D8%B6%D9%88%D8%B9_%D8%B4%D9%86%D8%A7%D8%B3%DB%8C_%D8%BA%D9%86%D8%A7" \l "foot102" </w:instrText>
      </w:r>
      <w:r w:rsidRPr="009E6CD2">
        <w:rPr>
          <w:rFonts w:ascii="Times New Roman" w:eastAsia="Times New Roman" w:hAnsi="Times New Roman" w:cs="Times New Roman"/>
          <w:color w:val="000000" w:themeColor="text1"/>
          <w:sz w:val="24"/>
          <w:szCs w:val="24"/>
        </w:rPr>
        <w:fldChar w:fldCharType="separate"/>
      </w:r>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vertAlign w:val="superscript"/>
          <w:rtl/>
          <w:lang w:bidi="fa-IR"/>
        </w:rPr>
        <w:t>۱۰۲</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rPr>
        <w:fldChar w:fldCharType="end"/>
      </w:r>
      <w:bookmarkEnd w:id="126"/>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 xml:space="preserve">میرزای قمی با پذیرش متفاهم عرف در معنای غنا می‌گوید هر صدایی که غنابودن آن مورد اتفاق اهل عرف باشد، به طور قطع حرام است و در مورد هر صدایی که عرف بر غنانبودن آن نیز اتفاق داشته باشد، آن صدا </w:t>
      </w:r>
      <w:hyperlink r:id="rId183" w:tooltip="مباح" w:history="1">
        <w:r w:rsidRPr="009E6CD2">
          <w:rPr>
            <w:rFonts w:ascii="Times New Roman" w:eastAsia="Times New Roman" w:hAnsi="Times New Roman" w:cs="Times New Roman"/>
            <w:color w:val="000000" w:themeColor="text1"/>
            <w:sz w:val="24"/>
            <w:szCs w:val="24"/>
            <w:rtl/>
          </w:rPr>
          <w:t>مباح</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 xml:space="preserve">است، و مواردی که از نظر عرف مشکوک است، به حکم اصل اباحه، شنیدن آن منعی ندارد: (ولما کان العرف قد یحصل فیه اضطراب بحسب متفاهم أهله؛ فما یتفق فیه منه أنه هو، فهو </w:t>
      </w:r>
      <w:hyperlink r:id="rId184" w:tooltip="حرام" w:history="1">
        <w:r w:rsidRPr="009E6CD2">
          <w:rPr>
            <w:rFonts w:ascii="Times New Roman" w:eastAsia="Times New Roman" w:hAnsi="Times New Roman" w:cs="Times New Roman"/>
            <w:color w:val="000000" w:themeColor="text1"/>
            <w:sz w:val="24"/>
            <w:szCs w:val="24"/>
            <w:rtl/>
          </w:rPr>
          <w:t>حرام</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جزماً وما یتفق منه عدمه، فهو مباح وما بقی فی مرحلة الشک فیلحق بالمباح للأصل</w:t>
      </w:r>
      <w:r w:rsidRPr="009E6CD2">
        <w:rPr>
          <w:rFonts w:ascii="Times New Roman" w:eastAsia="Times New Roman" w:hAnsi="Times New Roman" w:cs="Times New Roman"/>
          <w:color w:val="000000" w:themeColor="text1"/>
          <w:sz w:val="24"/>
          <w:szCs w:val="24"/>
        </w:rPr>
        <w:t>).</w:t>
      </w:r>
      <w:bookmarkStart w:id="127" w:name="foot-main103"/>
      <w:r w:rsidRPr="009E6CD2">
        <w:rPr>
          <w:rFonts w:ascii="Times New Roman" w:eastAsia="Times New Roman" w:hAnsi="Times New Roman" w:cs="Times New Roman"/>
          <w:color w:val="000000" w:themeColor="text1"/>
          <w:sz w:val="24"/>
          <w:szCs w:val="24"/>
        </w:rPr>
        <w:fldChar w:fldCharType="begin"/>
      </w:r>
      <w:r w:rsidRPr="009E6CD2">
        <w:rPr>
          <w:rFonts w:ascii="Times New Roman" w:eastAsia="Times New Roman" w:hAnsi="Times New Roman" w:cs="Times New Roman"/>
          <w:color w:val="000000" w:themeColor="text1"/>
          <w:sz w:val="24"/>
          <w:szCs w:val="24"/>
        </w:rPr>
        <w:instrText xml:space="preserve"> HYPERLINK "http://www.wikifeqh.ir/%D9%85%D9%88%D8%B6%D9%88%D8%B9_%D8%B4%D9%86%D8%A7%D8%B3%DB%8C_%D8%BA%D9%86%D8%A7" \l "foot103" </w:instrText>
      </w:r>
      <w:r w:rsidRPr="009E6CD2">
        <w:rPr>
          <w:rFonts w:ascii="Times New Roman" w:eastAsia="Times New Roman" w:hAnsi="Times New Roman" w:cs="Times New Roman"/>
          <w:color w:val="000000" w:themeColor="text1"/>
          <w:sz w:val="24"/>
          <w:szCs w:val="24"/>
        </w:rPr>
        <w:fldChar w:fldCharType="separate"/>
      </w:r>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vertAlign w:val="superscript"/>
          <w:rtl/>
          <w:lang w:bidi="fa-IR"/>
        </w:rPr>
        <w:t>۱۰۳</w:t>
      </w:r>
      <w:proofErr w:type="gramStart"/>
      <w:r w:rsidRPr="009E6CD2">
        <w:rPr>
          <w:rFonts w:ascii="Times New Roman" w:eastAsia="Times New Roman" w:hAnsi="Times New Roman" w:cs="Times New Roman"/>
          <w:color w:val="000000" w:themeColor="text1"/>
          <w:sz w:val="24"/>
          <w:szCs w:val="24"/>
          <w:vertAlign w:val="superscript"/>
        </w:rPr>
        <w:t>]</w:t>
      </w:r>
      <w:proofErr w:type="gramEnd"/>
      <w:r w:rsidRPr="009E6CD2">
        <w:rPr>
          <w:rFonts w:ascii="Times New Roman" w:eastAsia="Times New Roman" w:hAnsi="Times New Roman" w:cs="Times New Roman"/>
          <w:color w:val="000000" w:themeColor="text1"/>
          <w:sz w:val="24"/>
          <w:szCs w:val="24"/>
        </w:rPr>
        <w:fldChar w:fldCharType="end"/>
      </w:r>
      <w:bookmarkEnd w:id="127"/>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برخی با پذیرش فهم عرف برای معنای غنا، گفته‌اند به هنگام تعارضِ معنای لغوی و فهم عرف، فهم عرف مقدم است</w:t>
      </w:r>
      <w:r w:rsidRPr="009E6CD2">
        <w:rPr>
          <w:rFonts w:ascii="Times New Roman" w:eastAsia="Times New Roman" w:hAnsi="Times New Roman" w:cs="Times New Roman"/>
          <w:color w:val="000000" w:themeColor="text1"/>
          <w:sz w:val="24"/>
          <w:szCs w:val="24"/>
        </w:rPr>
        <w:t>.</w:t>
      </w:r>
      <w:bookmarkStart w:id="128" w:name="foot-main104"/>
      <w:r w:rsidRPr="009E6CD2">
        <w:rPr>
          <w:rFonts w:ascii="Times New Roman" w:eastAsia="Times New Roman" w:hAnsi="Times New Roman" w:cs="Times New Roman"/>
          <w:color w:val="000000" w:themeColor="text1"/>
          <w:sz w:val="24"/>
          <w:szCs w:val="24"/>
        </w:rPr>
        <w:fldChar w:fldCharType="begin"/>
      </w:r>
      <w:r w:rsidRPr="009E6CD2">
        <w:rPr>
          <w:rFonts w:ascii="Times New Roman" w:eastAsia="Times New Roman" w:hAnsi="Times New Roman" w:cs="Times New Roman"/>
          <w:color w:val="000000" w:themeColor="text1"/>
          <w:sz w:val="24"/>
          <w:szCs w:val="24"/>
        </w:rPr>
        <w:instrText xml:space="preserve"> HYPERLINK "http://www.wikifeqh.ir/%D9%85%D9%88%D8%B6%D9%88%D8%B9_%D8%B4%D9%86%D8%A7%D8%B3%DB%8C_%D8%BA%D9%86%D8%A7" \l "foot104" </w:instrText>
      </w:r>
      <w:r w:rsidRPr="009E6CD2">
        <w:rPr>
          <w:rFonts w:ascii="Times New Roman" w:eastAsia="Times New Roman" w:hAnsi="Times New Roman" w:cs="Times New Roman"/>
          <w:color w:val="000000" w:themeColor="text1"/>
          <w:sz w:val="24"/>
          <w:szCs w:val="24"/>
        </w:rPr>
        <w:fldChar w:fldCharType="separate"/>
      </w:r>
      <w:r w:rsidRPr="009E6CD2">
        <w:rPr>
          <w:rFonts w:ascii="Times New Roman" w:eastAsia="Times New Roman" w:hAnsi="Times New Roman" w:cs="Times New Roman"/>
          <w:color w:val="000000" w:themeColor="text1"/>
          <w:sz w:val="24"/>
          <w:szCs w:val="24"/>
        </w:rPr>
        <w:t xml:space="preserve"> </w:t>
      </w:r>
      <w:proofErr w:type="gramStart"/>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vertAlign w:val="superscript"/>
          <w:rtl/>
          <w:lang w:bidi="fa-IR"/>
        </w:rPr>
        <w:t>۱۰۴</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rPr>
        <w:fldChar w:fldCharType="end"/>
      </w:r>
      <w:bookmarkEnd w:id="128"/>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براساس این دیدگاه، موضوع غنا را تنها از عرف باید گرفت و معیار غنابودن و غنانبودن هر آوازی، عرف است.</w:t>
      </w:r>
      <w:proofErr w:type="gramEnd"/>
      <w:r w:rsidRPr="009E6CD2">
        <w:rPr>
          <w:rFonts w:ascii="Times New Roman" w:eastAsia="Times New Roman" w:hAnsi="Times New Roman" w:cs="Times New Roman"/>
          <w:color w:val="000000" w:themeColor="text1"/>
          <w:sz w:val="24"/>
          <w:szCs w:val="24"/>
          <w:rtl/>
        </w:rPr>
        <w:t xml:space="preserve"> حال اگر عرف در فهم موضوع طرب متزلزل باشد، براساس اصل اباحه، شنیدن آن صدا برای مکلف مجاز خواهد بود</w:t>
      </w:r>
      <w:r w:rsidRPr="009E6CD2">
        <w:rPr>
          <w:rFonts w:ascii="Times New Roman" w:eastAsia="Times New Roman" w:hAnsi="Times New Roman" w:cs="Times New Roman"/>
          <w:color w:val="000000" w:themeColor="text1"/>
          <w:sz w:val="24"/>
          <w:szCs w:val="24"/>
        </w:rPr>
        <w:t>.</w:t>
      </w:r>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حق این است که واگذاری تشخیص موضوع غنا به عرف، به تنهایی تمام نیست؛ زیرا</w:t>
      </w:r>
      <w:r w:rsidRPr="009E6CD2">
        <w:rPr>
          <w:rFonts w:ascii="Times New Roman" w:eastAsia="Times New Roman" w:hAnsi="Times New Roman" w:cs="Times New Roman"/>
          <w:color w:val="000000" w:themeColor="text1"/>
          <w:sz w:val="24"/>
          <w:szCs w:val="24"/>
        </w:rPr>
        <w:t>:</w:t>
      </w:r>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lang w:bidi="fa-IR"/>
        </w:rPr>
        <w:t>۱</w:t>
      </w:r>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عرب‌ها عرف منضبط و معیّنی برای غنا ندارند و مرادف فارسی آن نیز معلوم و روشن نیست. از این رو چگونه می‌توان در همه موارد، فهم موضوع غنا را به عرف واگذار کرد؛</w:t>
      </w:r>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lang w:bidi="fa-IR"/>
        </w:rPr>
        <w:t>۲</w:t>
      </w:r>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علت آنکه غنا را از موضوعات مستنبطه دانسته‌اند، این است که حدود غنا برای عرف روشن نیست و به تعبیر برخی آن موضوعات، موضوعات متداولی نیستند تا عرف بتواند قضاوت صحیحی درباره آنها داشته باشد</w:t>
      </w:r>
      <w:r w:rsidRPr="009E6CD2">
        <w:rPr>
          <w:rFonts w:ascii="Times New Roman" w:eastAsia="Times New Roman" w:hAnsi="Times New Roman" w:cs="Times New Roman"/>
          <w:color w:val="000000" w:themeColor="text1"/>
          <w:sz w:val="24"/>
          <w:szCs w:val="24"/>
        </w:rPr>
        <w:t>.</w:t>
      </w:r>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وجه آنکه غنا از موضوعات متداول نیست و عرف نمی‌تواند در همه موارد نظر قطعی بدهد، این است که موضوع عرفی باید به صورت عادت مردم درآمده باشد؛ (العرف عادة جمهور قوم فی قول أو فعل</w:t>
      </w:r>
      <w:r w:rsidRPr="009E6CD2">
        <w:rPr>
          <w:rFonts w:ascii="Times New Roman" w:eastAsia="Times New Roman" w:hAnsi="Times New Roman" w:cs="Times New Roman"/>
          <w:color w:val="000000" w:themeColor="text1"/>
          <w:sz w:val="24"/>
          <w:szCs w:val="24"/>
        </w:rPr>
        <w:t xml:space="preserve">) </w:t>
      </w:r>
      <w:bookmarkStart w:id="129" w:name="foot-main105"/>
      <w:r w:rsidRPr="009E6CD2">
        <w:rPr>
          <w:rFonts w:ascii="Times New Roman" w:eastAsia="Times New Roman" w:hAnsi="Times New Roman" w:cs="Times New Roman"/>
          <w:color w:val="000000" w:themeColor="text1"/>
          <w:sz w:val="24"/>
          <w:szCs w:val="24"/>
        </w:rPr>
        <w:fldChar w:fldCharType="begin"/>
      </w:r>
      <w:r w:rsidRPr="009E6CD2">
        <w:rPr>
          <w:rFonts w:ascii="Times New Roman" w:eastAsia="Times New Roman" w:hAnsi="Times New Roman" w:cs="Times New Roman"/>
          <w:color w:val="000000" w:themeColor="text1"/>
          <w:sz w:val="24"/>
          <w:szCs w:val="24"/>
        </w:rPr>
        <w:instrText xml:space="preserve"> HYPERLINK "http://www.wikifeqh.ir/%D9%85%D9%88%D8%B6%D9%88%D8%B9_%D8%B4%D9%86%D8%A7%D8%B3%DB%8C_%D8%BA%D9%86%D8%A7" \l "foot105" </w:instrText>
      </w:r>
      <w:r w:rsidRPr="009E6CD2">
        <w:rPr>
          <w:rFonts w:ascii="Times New Roman" w:eastAsia="Times New Roman" w:hAnsi="Times New Roman" w:cs="Times New Roman"/>
          <w:color w:val="000000" w:themeColor="text1"/>
          <w:sz w:val="24"/>
          <w:szCs w:val="24"/>
        </w:rPr>
        <w:fldChar w:fldCharType="separate"/>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vertAlign w:val="superscript"/>
          <w:rtl/>
          <w:lang w:bidi="fa-IR"/>
        </w:rPr>
        <w:t>۱۰۵</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rPr>
        <w:fldChar w:fldCharType="end"/>
      </w:r>
      <w:bookmarkEnd w:id="129"/>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یا آنکه به شهادت و گواهی خرد، موضوعی در نفوس مستقر شده و طبیعت‌های سالم آن را پذیرفته باشند؛ (هو ما استقر فی النفوس من جهة شهادة العقول فتلقته الطباع السلیمة بالقبول</w:t>
      </w:r>
      <w:r w:rsidRPr="009E6CD2">
        <w:rPr>
          <w:rFonts w:ascii="Times New Roman" w:eastAsia="Times New Roman" w:hAnsi="Times New Roman" w:cs="Times New Roman"/>
          <w:color w:val="000000" w:themeColor="text1"/>
          <w:sz w:val="24"/>
          <w:szCs w:val="24"/>
        </w:rPr>
        <w:t>)</w:t>
      </w:r>
      <w:bookmarkStart w:id="130" w:name="foot-main106"/>
      <w:r w:rsidRPr="009E6CD2">
        <w:rPr>
          <w:rFonts w:ascii="Times New Roman" w:eastAsia="Times New Roman" w:hAnsi="Times New Roman" w:cs="Times New Roman"/>
          <w:color w:val="000000" w:themeColor="text1"/>
          <w:sz w:val="24"/>
          <w:szCs w:val="24"/>
        </w:rPr>
        <w:fldChar w:fldCharType="begin"/>
      </w:r>
      <w:r w:rsidRPr="009E6CD2">
        <w:rPr>
          <w:rFonts w:ascii="Times New Roman" w:eastAsia="Times New Roman" w:hAnsi="Times New Roman" w:cs="Times New Roman"/>
          <w:color w:val="000000" w:themeColor="text1"/>
          <w:sz w:val="24"/>
          <w:szCs w:val="24"/>
        </w:rPr>
        <w:instrText xml:space="preserve"> HYPERLINK "http://www.wikifeqh.ir/%D9%85%D9%88%D8%B6%D9%88%D8%B9_%D8%B4%D9%86%D8%A7%D8%B3%DB%8C_%D8%BA%D9%86%D8%A7" \l "foot106" </w:instrText>
      </w:r>
      <w:r w:rsidRPr="009E6CD2">
        <w:rPr>
          <w:rFonts w:ascii="Times New Roman" w:eastAsia="Times New Roman" w:hAnsi="Times New Roman" w:cs="Times New Roman"/>
          <w:color w:val="000000" w:themeColor="text1"/>
          <w:sz w:val="24"/>
          <w:szCs w:val="24"/>
        </w:rPr>
        <w:fldChar w:fldCharType="separate"/>
      </w:r>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vertAlign w:val="superscript"/>
          <w:rtl/>
          <w:lang w:bidi="fa-IR"/>
        </w:rPr>
        <w:t>۱۰۶</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rPr>
        <w:fldChar w:fldCharType="end"/>
      </w:r>
      <w:bookmarkEnd w:id="130"/>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 xml:space="preserve">غنا نه تنها عادت مردم نیست، بلکه طبایع سالم نیز آن را نپذیرفته‌اند. غنا در </w:t>
      </w:r>
      <w:hyperlink r:id="rId185" w:tooltip="عرف متشرعه (پیوندی وجود ندارد)" w:history="1">
        <w:r w:rsidRPr="009E6CD2">
          <w:rPr>
            <w:rFonts w:ascii="Times New Roman" w:eastAsia="Times New Roman" w:hAnsi="Times New Roman" w:cs="Times New Roman"/>
            <w:color w:val="000000" w:themeColor="text1"/>
            <w:sz w:val="24"/>
            <w:szCs w:val="24"/>
            <w:rtl/>
          </w:rPr>
          <w:t>عرف متشرعه</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 xml:space="preserve">نیز به طریق اولی، امر متداول و متعارفی نیست؛ زیرا حاملان </w:t>
      </w:r>
      <w:hyperlink r:id="rId186" w:tooltip="شرع" w:history="1">
        <w:r w:rsidRPr="009E6CD2">
          <w:rPr>
            <w:rFonts w:ascii="Times New Roman" w:eastAsia="Times New Roman" w:hAnsi="Times New Roman" w:cs="Times New Roman"/>
            <w:color w:val="000000" w:themeColor="text1"/>
            <w:sz w:val="24"/>
            <w:szCs w:val="24"/>
            <w:rtl/>
          </w:rPr>
          <w:t>شرع</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از آن تنفر دارند</w:t>
      </w:r>
      <w:r w:rsidRPr="009E6CD2">
        <w:rPr>
          <w:rFonts w:ascii="Times New Roman" w:eastAsia="Times New Roman" w:hAnsi="Times New Roman" w:cs="Times New Roman"/>
          <w:color w:val="000000" w:themeColor="text1"/>
          <w:sz w:val="24"/>
          <w:szCs w:val="24"/>
        </w:rPr>
        <w:t>.</w:t>
      </w:r>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براساس آنچه بیان شد، نمی‌توان فهم همه موارد و مراتب غنا را به عرف واگذار کرد</w:t>
      </w:r>
      <w:r w:rsidRPr="009E6CD2">
        <w:rPr>
          <w:rFonts w:ascii="Times New Roman" w:eastAsia="Times New Roman" w:hAnsi="Times New Roman" w:cs="Times New Roman"/>
          <w:color w:val="000000" w:themeColor="text1"/>
          <w:sz w:val="24"/>
          <w:szCs w:val="24"/>
        </w:rPr>
        <w:t>.</w:t>
      </w:r>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اگر گفته شود که عرف مرجع تشخیص مصداق غناست نه موضوع آن، جواب این است که مصداق نیز مثل موضوع باید امری متداول و متعارف باشد تا عرف بتواند آن را تشخیص دهد. افزون بر اینکه این ادعا خلاف ظاهر عبارات فقیهانی است که تشخیص موضوع غنا را به عرف واگذار کرده‌اند، نه مصداق آن را</w:t>
      </w:r>
      <w:r w:rsidRPr="009E6CD2">
        <w:rPr>
          <w:rFonts w:ascii="Times New Roman" w:eastAsia="Times New Roman" w:hAnsi="Times New Roman" w:cs="Times New Roman"/>
          <w:color w:val="000000" w:themeColor="text1"/>
          <w:sz w:val="24"/>
          <w:szCs w:val="24"/>
        </w:rPr>
        <w:t>.</w:t>
      </w:r>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 xml:space="preserve">براساس آنچه بیان شد آشکار گردید که فهم </w:t>
      </w:r>
      <w:hyperlink r:id="rId187" w:tooltip="عرف" w:history="1">
        <w:r w:rsidRPr="009E6CD2">
          <w:rPr>
            <w:rFonts w:ascii="Times New Roman" w:eastAsia="Times New Roman" w:hAnsi="Times New Roman" w:cs="Times New Roman"/>
            <w:color w:val="000000" w:themeColor="text1"/>
            <w:sz w:val="24"/>
            <w:szCs w:val="24"/>
            <w:rtl/>
          </w:rPr>
          <w:t>عرف</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به تنهایی موجب تشخیص غنا نمی‌شود، بلکه چه بسا مواردی هستند که شأنیت طرب آوری دارند و عرف آنها را تشخیص نمی‌دهد</w:t>
      </w:r>
      <w:r w:rsidRPr="009E6CD2">
        <w:rPr>
          <w:rFonts w:ascii="Times New Roman" w:eastAsia="Times New Roman" w:hAnsi="Times New Roman" w:cs="Times New Roman"/>
          <w:color w:val="000000" w:themeColor="text1"/>
          <w:sz w:val="24"/>
          <w:szCs w:val="24"/>
        </w:rPr>
        <w:t>.</w:t>
      </w:r>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Pr>
        <w:br/>
      </w:r>
      <w:bookmarkStart w:id="131" w:name="غنا_صدای_با_ترجیع،_طرب_آور_و_متناسب_با_م"/>
      <w:r w:rsidRPr="009E6CD2">
        <w:rPr>
          <w:rFonts w:ascii="Times New Roman" w:eastAsia="Times New Roman" w:hAnsi="Times New Roman" w:cs="Times New Roman"/>
          <w:b/>
          <w:bCs/>
          <w:color w:val="000000" w:themeColor="text1"/>
          <w:sz w:val="21"/>
          <w:szCs w:val="21"/>
        </w:rPr>
        <w:t>← </w:t>
      </w:r>
      <w:r w:rsidRPr="009E6CD2">
        <w:rPr>
          <w:rFonts w:ascii="Times New Roman" w:eastAsia="Times New Roman" w:hAnsi="Times New Roman" w:cs="Times New Roman"/>
          <w:b/>
          <w:bCs/>
          <w:color w:val="000000" w:themeColor="text1"/>
          <w:sz w:val="21"/>
          <w:szCs w:val="21"/>
          <w:rtl/>
        </w:rPr>
        <w:t>غنا صدای با ترجیع، طرب آور و متناسب با مجالس لهو</w:t>
      </w:r>
      <w:bookmarkEnd w:id="131"/>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 xml:space="preserve">امام خمینی در تحریرالوسیله ضمن پذیرش نظر مشهور در صدر تعریف خود، تناسب آواز با مجالس </w:t>
      </w:r>
      <w:hyperlink r:id="rId188" w:tooltip="لهو (پیوندی وجود ندارد)" w:history="1">
        <w:r w:rsidRPr="009E6CD2">
          <w:rPr>
            <w:rFonts w:ascii="Times New Roman" w:eastAsia="Times New Roman" w:hAnsi="Times New Roman" w:cs="Times New Roman"/>
            <w:color w:val="000000" w:themeColor="text1"/>
            <w:sz w:val="24"/>
            <w:szCs w:val="24"/>
            <w:rtl/>
          </w:rPr>
          <w:t>لهو</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را به تعریف خود ضمیمه کرده و می‌گوید: (هو مده وترجیعه بکیفیة خاصة مطربة تناسب مجالس ومحافل الطرب وآلات اللهو والملاهی</w:t>
      </w:r>
      <w:r w:rsidRPr="009E6CD2">
        <w:rPr>
          <w:rFonts w:ascii="Times New Roman" w:eastAsia="Times New Roman" w:hAnsi="Times New Roman" w:cs="Times New Roman"/>
          <w:color w:val="000000" w:themeColor="text1"/>
          <w:sz w:val="24"/>
          <w:szCs w:val="24"/>
        </w:rPr>
        <w:t>).</w:t>
      </w:r>
      <w:bookmarkStart w:id="132" w:name="foot-main107"/>
      <w:r w:rsidRPr="009E6CD2">
        <w:rPr>
          <w:rFonts w:ascii="Times New Roman" w:eastAsia="Times New Roman" w:hAnsi="Times New Roman" w:cs="Times New Roman"/>
          <w:color w:val="000000" w:themeColor="text1"/>
          <w:sz w:val="24"/>
          <w:szCs w:val="24"/>
        </w:rPr>
        <w:fldChar w:fldCharType="begin"/>
      </w:r>
      <w:r w:rsidRPr="009E6CD2">
        <w:rPr>
          <w:rFonts w:ascii="Times New Roman" w:eastAsia="Times New Roman" w:hAnsi="Times New Roman" w:cs="Times New Roman"/>
          <w:color w:val="000000" w:themeColor="text1"/>
          <w:sz w:val="24"/>
          <w:szCs w:val="24"/>
        </w:rPr>
        <w:instrText xml:space="preserve"> HYPERLINK "http://www.wikifeqh.ir/%D9%85%D9%88%D8%B6%D9%88%D8%B9_%D8%B4%D9%86%D8%A7%D8%B3%DB%8C_%D8%BA%D9%86%D8%A7" \l "foot107" </w:instrText>
      </w:r>
      <w:r w:rsidRPr="009E6CD2">
        <w:rPr>
          <w:rFonts w:ascii="Times New Roman" w:eastAsia="Times New Roman" w:hAnsi="Times New Roman" w:cs="Times New Roman"/>
          <w:color w:val="000000" w:themeColor="text1"/>
          <w:sz w:val="24"/>
          <w:szCs w:val="24"/>
        </w:rPr>
        <w:fldChar w:fldCharType="separate"/>
      </w:r>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vertAlign w:val="superscript"/>
          <w:rtl/>
          <w:lang w:bidi="fa-IR"/>
        </w:rPr>
        <w:t>۱۰۷</w:t>
      </w:r>
      <w:proofErr w:type="gramStart"/>
      <w:r w:rsidRPr="009E6CD2">
        <w:rPr>
          <w:rFonts w:ascii="Times New Roman" w:eastAsia="Times New Roman" w:hAnsi="Times New Roman" w:cs="Times New Roman"/>
          <w:color w:val="000000" w:themeColor="text1"/>
          <w:sz w:val="24"/>
          <w:szCs w:val="24"/>
          <w:vertAlign w:val="superscript"/>
        </w:rPr>
        <w:t>]</w:t>
      </w:r>
      <w:proofErr w:type="gramEnd"/>
      <w:r w:rsidRPr="009E6CD2">
        <w:rPr>
          <w:rFonts w:ascii="Times New Roman" w:eastAsia="Times New Roman" w:hAnsi="Times New Roman" w:cs="Times New Roman"/>
          <w:color w:val="000000" w:themeColor="text1"/>
          <w:sz w:val="24"/>
          <w:szCs w:val="24"/>
        </w:rPr>
        <w:fldChar w:fldCharType="end"/>
      </w:r>
      <w:bookmarkEnd w:id="132"/>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 xml:space="preserve">تعریف امام خمینی مرکب از دو بخش است؛ در بخش اول فرموده است: (هو مده وترجیعه بکیفیة خاصة مطربة… ). این </w:t>
      </w:r>
      <w:r w:rsidRPr="009E6CD2">
        <w:rPr>
          <w:rFonts w:ascii="Times New Roman" w:eastAsia="Times New Roman" w:hAnsi="Times New Roman" w:cs="Times New Roman"/>
          <w:color w:val="000000" w:themeColor="text1"/>
          <w:sz w:val="24"/>
          <w:szCs w:val="24"/>
          <w:rtl/>
        </w:rPr>
        <w:lastRenderedPageBreak/>
        <w:t>بخش از تعریف، بیان تعریف مشهور است؛ یعنی امام خمینی در بخش اول تعریف خود، موضوع غنا را صدای دارای ترجیع و اطراب می‌داند، اما ایشان به این بیان اکتفا نکرده است و در بخش دوم تعریف خود، تناسب آواز با مجالس لهو را به عنوان قید صدای طرب آور در موضوع غنا اضافه می‌کند و می‌گوید: (تناسب مجالس ومحافل الطرب وآداب اللهو والملاهی</w:t>
      </w:r>
      <w:r w:rsidRPr="009E6CD2">
        <w:rPr>
          <w:rFonts w:ascii="Times New Roman" w:eastAsia="Times New Roman" w:hAnsi="Times New Roman" w:cs="Times New Roman"/>
          <w:color w:val="000000" w:themeColor="text1"/>
          <w:sz w:val="24"/>
          <w:szCs w:val="24"/>
        </w:rPr>
        <w:t>).</w:t>
      </w:r>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 xml:space="preserve">معنای منطوق بیان </w:t>
      </w:r>
      <w:hyperlink r:id="rId189" w:tooltip="امام خمینی" w:history="1">
        <w:r w:rsidRPr="009E6CD2">
          <w:rPr>
            <w:rFonts w:ascii="Times New Roman" w:eastAsia="Times New Roman" w:hAnsi="Times New Roman" w:cs="Times New Roman"/>
            <w:color w:val="000000" w:themeColor="text1"/>
            <w:sz w:val="24"/>
            <w:szCs w:val="24"/>
            <w:rtl/>
          </w:rPr>
          <w:t>امام خمینی</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 xml:space="preserve">این است که هنگامی صدای دارای ترجیع و طرب آور، غناست که متناسب با مجالس لهو، </w:t>
      </w:r>
      <w:hyperlink r:id="rId190" w:tooltip="طرب" w:history="1">
        <w:r w:rsidRPr="009E6CD2">
          <w:rPr>
            <w:rFonts w:ascii="Times New Roman" w:eastAsia="Times New Roman" w:hAnsi="Times New Roman" w:cs="Times New Roman"/>
            <w:color w:val="000000" w:themeColor="text1"/>
            <w:sz w:val="24"/>
            <w:szCs w:val="24"/>
            <w:rtl/>
          </w:rPr>
          <w:t>طرب</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و براساس آداب لهو و ملاهی خوانده شود، پس اگر ویژگی تناسب با مجالس و آداب لهو را نداشته باشد، حرام نخواهد بود</w:t>
      </w:r>
      <w:r w:rsidRPr="009E6CD2">
        <w:rPr>
          <w:rFonts w:ascii="Times New Roman" w:eastAsia="Times New Roman" w:hAnsi="Times New Roman" w:cs="Times New Roman"/>
          <w:color w:val="000000" w:themeColor="text1"/>
          <w:sz w:val="24"/>
          <w:szCs w:val="24"/>
        </w:rPr>
        <w:t>.</w:t>
      </w:r>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در نقد این بیان باید گفت</w:t>
      </w:r>
      <w:r w:rsidRPr="009E6CD2">
        <w:rPr>
          <w:rFonts w:ascii="Times New Roman" w:eastAsia="Times New Roman" w:hAnsi="Times New Roman" w:cs="Times New Roman"/>
          <w:color w:val="000000" w:themeColor="text1"/>
          <w:sz w:val="24"/>
          <w:szCs w:val="24"/>
        </w:rPr>
        <w:t>:</w:t>
      </w:r>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Pr>
        <w:br/>
      </w:r>
      <w:bookmarkStart w:id="133" w:name="نقد_اول_تعریف"/>
      <w:r w:rsidRPr="009E6CD2">
        <w:rPr>
          <w:rFonts w:ascii="Times New Roman" w:eastAsia="Times New Roman" w:hAnsi="Times New Roman" w:cs="Times New Roman"/>
          <w:b/>
          <w:bCs/>
          <w:color w:val="000000" w:themeColor="text1"/>
          <w:sz w:val="21"/>
          <w:szCs w:val="21"/>
        </w:rPr>
        <w:t>←← </w:t>
      </w:r>
      <w:r w:rsidRPr="009E6CD2">
        <w:rPr>
          <w:rFonts w:ascii="Times New Roman" w:eastAsia="Times New Roman" w:hAnsi="Times New Roman" w:cs="Times New Roman"/>
          <w:b/>
          <w:bCs/>
          <w:color w:val="000000" w:themeColor="text1"/>
          <w:sz w:val="21"/>
          <w:szCs w:val="21"/>
          <w:rtl/>
        </w:rPr>
        <w:t>نقد اول تعریف</w:t>
      </w:r>
      <w:bookmarkEnd w:id="133"/>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 xml:space="preserve">تناسب آواز با مجالس لهو، موضوعی مستقل برای لهو و لغو است. به عبارت دیگر، برای اثبات </w:t>
      </w:r>
      <w:hyperlink r:id="rId191" w:tooltip="حرمت" w:history="1">
        <w:r w:rsidRPr="009E6CD2">
          <w:rPr>
            <w:rFonts w:ascii="Times New Roman" w:eastAsia="Times New Roman" w:hAnsi="Times New Roman" w:cs="Times New Roman"/>
            <w:color w:val="000000" w:themeColor="text1"/>
            <w:sz w:val="24"/>
            <w:szCs w:val="24"/>
            <w:rtl/>
          </w:rPr>
          <w:t>حرمت</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صدایی که مناسب مجالس لهو است، نیازی نیست که آن صدا غنا باشد، بلکه اگر صدایی باشد که (لو خلی وطبعه) ویژگی‌های غنا را ندارد و در عین حال مناسب مجالس لهو است، آن صدا حرام است</w:t>
      </w:r>
      <w:r w:rsidRPr="009E6CD2">
        <w:rPr>
          <w:rFonts w:ascii="Times New Roman" w:eastAsia="Times New Roman" w:hAnsi="Times New Roman" w:cs="Times New Roman"/>
          <w:color w:val="000000" w:themeColor="text1"/>
          <w:sz w:val="24"/>
          <w:szCs w:val="24"/>
        </w:rPr>
        <w:t xml:space="preserve">. </w:t>
      </w:r>
      <w:r w:rsidR="009E6CD2" w:rsidRPr="009E6CD2">
        <w:rPr>
          <w:color w:val="000000" w:themeColor="text1"/>
        </w:rPr>
        <w:fldChar w:fldCharType="begin"/>
      </w:r>
      <w:r w:rsidR="009E6CD2" w:rsidRPr="009E6CD2">
        <w:rPr>
          <w:color w:val="000000" w:themeColor="text1"/>
        </w:rPr>
        <w:instrText xml:space="preserve"> HYPERLINK "http://www.wikifeqh.ir/%D8%B4%DB%8C%D8%AE_%D8%A7%D9%86%D8%B5%D8%A7%D8%B1%DB%8C" \o "</w:instrText>
      </w:r>
      <w:r w:rsidR="009E6CD2" w:rsidRPr="009E6CD2">
        <w:rPr>
          <w:color w:val="000000" w:themeColor="text1"/>
          <w:rtl/>
        </w:rPr>
        <w:instrText>شیخ انصاری</w:instrText>
      </w:r>
      <w:r w:rsidR="009E6CD2" w:rsidRPr="009E6CD2">
        <w:rPr>
          <w:color w:val="000000" w:themeColor="text1"/>
        </w:rPr>
        <w:instrText xml:space="preserve">" </w:instrText>
      </w:r>
      <w:r w:rsidR="009E6CD2" w:rsidRPr="009E6CD2">
        <w:rPr>
          <w:color w:val="000000" w:themeColor="text1"/>
        </w:rPr>
        <w:fldChar w:fldCharType="separate"/>
      </w:r>
      <w:r w:rsidRPr="009E6CD2">
        <w:rPr>
          <w:rFonts w:ascii="Times New Roman" w:eastAsia="Times New Roman" w:hAnsi="Times New Roman" w:cs="Times New Roman"/>
          <w:color w:val="000000" w:themeColor="text1"/>
          <w:sz w:val="24"/>
          <w:szCs w:val="24"/>
          <w:rtl/>
        </w:rPr>
        <w:t>شیخ انصاری</w:t>
      </w:r>
      <w:r w:rsidR="009E6CD2" w:rsidRPr="009E6CD2">
        <w:rPr>
          <w:rFonts w:ascii="Times New Roman" w:eastAsia="Times New Roman" w:hAnsi="Times New Roman" w:cs="Times New Roman"/>
          <w:color w:val="000000" w:themeColor="text1"/>
          <w:sz w:val="24"/>
          <w:szCs w:val="24"/>
        </w:rPr>
        <w:fldChar w:fldCharType="end"/>
      </w:r>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 xml:space="preserve">می‌گوید هر صدایی که کیفیت لهوی داشته باشد و از آوازهای اهل </w:t>
      </w:r>
      <w:hyperlink r:id="rId192" w:tooltip="فسق" w:history="1">
        <w:r w:rsidRPr="009E6CD2">
          <w:rPr>
            <w:rFonts w:ascii="Times New Roman" w:eastAsia="Times New Roman" w:hAnsi="Times New Roman" w:cs="Times New Roman"/>
            <w:color w:val="000000" w:themeColor="text1"/>
            <w:sz w:val="24"/>
            <w:szCs w:val="24"/>
            <w:rtl/>
          </w:rPr>
          <w:t>فسق</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 xml:space="preserve">و </w:t>
      </w:r>
      <w:hyperlink r:id="rId193" w:tooltip="معصیت" w:history="1">
        <w:r w:rsidRPr="009E6CD2">
          <w:rPr>
            <w:rFonts w:ascii="Times New Roman" w:eastAsia="Times New Roman" w:hAnsi="Times New Roman" w:cs="Times New Roman"/>
            <w:color w:val="000000" w:themeColor="text1"/>
            <w:sz w:val="24"/>
            <w:szCs w:val="24"/>
            <w:rtl/>
          </w:rPr>
          <w:t>معصیت</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باشد، حرام است؛ هرچند فرض شود که آن صدا غنا نیست: (فکل صوت یکون لهواً بکیفیته ومعدوداً من الحان أهل الفسق والمعاصی فهو حرام وإن فرض أنه لیس بغناء</w:t>
      </w:r>
      <w:r w:rsidRPr="009E6CD2">
        <w:rPr>
          <w:rFonts w:ascii="Times New Roman" w:eastAsia="Times New Roman" w:hAnsi="Times New Roman" w:cs="Times New Roman"/>
          <w:color w:val="000000" w:themeColor="text1"/>
          <w:sz w:val="24"/>
          <w:szCs w:val="24"/>
        </w:rPr>
        <w:t>).</w:t>
      </w:r>
      <w:bookmarkStart w:id="134" w:name="foot-main108"/>
      <w:r w:rsidRPr="009E6CD2">
        <w:rPr>
          <w:rFonts w:ascii="Times New Roman" w:eastAsia="Times New Roman" w:hAnsi="Times New Roman" w:cs="Times New Roman"/>
          <w:color w:val="000000" w:themeColor="text1"/>
          <w:sz w:val="24"/>
          <w:szCs w:val="24"/>
        </w:rPr>
        <w:fldChar w:fldCharType="begin"/>
      </w:r>
      <w:r w:rsidRPr="009E6CD2">
        <w:rPr>
          <w:rFonts w:ascii="Times New Roman" w:eastAsia="Times New Roman" w:hAnsi="Times New Roman" w:cs="Times New Roman"/>
          <w:color w:val="000000" w:themeColor="text1"/>
          <w:sz w:val="24"/>
          <w:szCs w:val="24"/>
        </w:rPr>
        <w:instrText xml:space="preserve"> HYPERLINK "http://www.wikifeqh.ir/%D9%85%D9%88%D8%B6%D9%88%D8%B9_%D8%B4%D9%86%D8%A7%D8%B3%DB%8C_%D8%BA%D9%86%D8%A7" \l "foot108" </w:instrText>
      </w:r>
      <w:r w:rsidRPr="009E6CD2">
        <w:rPr>
          <w:rFonts w:ascii="Times New Roman" w:eastAsia="Times New Roman" w:hAnsi="Times New Roman" w:cs="Times New Roman"/>
          <w:color w:val="000000" w:themeColor="text1"/>
          <w:sz w:val="24"/>
          <w:szCs w:val="24"/>
        </w:rPr>
        <w:fldChar w:fldCharType="separate"/>
      </w:r>
      <w:r w:rsidRPr="009E6CD2">
        <w:rPr>
          <w:rFonts w:ascii="Times New Roman" w:eastAsia="Times New Roman" w:hAnsi="Times New Roman" w:cs="Times New Roman"/>
          <w:color w:val="000000" w:themeColor="text1"/>
          <w:sz w:val="24"/>
          <w:szCs w:val="24"/>
        </w:rPr>
        <w:t xml:space="preserve"> </w:t>
      </w:r>
      <w:proofErr w:type="gramStart"/>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vertAlign w:val="superscript"/>
          <w:rtl/>
          <w:lang w:bidi="fa-IR"/>
        </w:rPr>
        <w:t>۱۰۸</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rPr>
        <w:fldChar w:fldCharType="end"/>
      </w:r>
      <w:bookmarkEnd w:id="134"/>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بر این اساس، آوازی که لهو و متناسب با مجالس اهل فسق باشد (هرچند عنوان غنا بر آن صدق نکند) حرام است، ولی حرمت آن به جهت تناسب با مجالس لهو است</w:t>
      </w:r>
      <w:r w:rsidRPr="009E6CD2">
        <w:rPr>
          <w:rFonts w:ascii="Times New Roman" w:eastAsia="Times New Roman" w:hAnsi="Times New Roman" w:cs="Times New Roman"/>
          <w:color w:val="000000" w:themeColor="text1"/>
          <w:sz w:val="24"/>
          <w:szCs w:val="24"/>
        </w:rPr>
        <w:t>.</w:t>
      </w:r>
      <w:proofErr w:type="gramEnd"/>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 xml:space="preserve">به تعبیر دیگر لهو واژه‌ای است که براساس تحقیق، معنایی واحد و جامع، ولی مصادیق گوناگونی دارد و هر مصداق به تنهایی موضوعی مستقل برای لهو است. در این جا نیز غنا یک مصداق از مصادیق </w:t>
      </w:r>
      <w:hyperlink r:id="rId194" w:tooltip="لهو (پیوندی وجود ندارد)" w:history="1">
        <w:r w:rsidRPr="009E6CD2">
          <w:rPr>
            <w:rFonts w:ascii="Times New Roman" w:eastAsia="Times New Roman" w:hAnsi="Times New Roman" w:cs="Times New Roman"/>
            <w:color w:val="000000" w:themeColor="text1"/>
            <w:sz w:val="24"/>
            <w:szCs w:val="24"/>
            <w:rtl/>
          </w:rPr>
          <w:t>لهو</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است، و تناسب با مجلس لهو، مصداقی دیگر، از این رو دلیلی ندارد که اگر صدایی به عنوان تناسب با مجالس لهو مصداق لهو قرار گرفت، مصداقِ غنا هم تحقق یافته باشد؛</w:t>
      </w:r>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Pr>
        <w:br/>
      </w:r>
      <w:bookmarkStart w:id="135" w:name="نقد_دوم_تعریف"/>
      <w:r w:rsidRPr="009E6CD2">
        <w:rPr>
          <w:rFonts w:ascii="Times New Roman" w:eastAsia="Times New Roman" w:hAnsi="Times New Roman" w:cs="Times New Roman"/>
          <w:b/>
          <w:bCs/>
          <w:color w:val="000000" w:themeColor="text1"/>
          <w:sz w:val="21"/>
          <w:szCs w:val="21"/>
        </w:rPr>
        <w:t>←← </w:t>
      </w:r>
      <w:r w:rsidRPr="009E6CD2">
        <w:rPr>
          <w:rFonts w:ascii="Times New Roman" w:eastAsia="Times New Roman" w:hAnsi="Times New Roman" w:cs="Times New Roman"/>
          <w:b/>
          <w:bCs/>
          <w:color w:val="000000" w:themeColor="text1"/>
          <w:sz w:val="21"/>
          <w:szCs w:val="21"/>
          <w:rtl/>
        </w:rPr>
        <w:t>نقد دوم تعریف</w:t>
      </w:r>
      <w:bookmarkEnd w:id="135"/>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 xml:space="preserve">اگر معتقد شدیم که حرمت صدای ترجیع دار و طرب آور، مقیّد است به اینکه متناسب با مجالس لهو باشد، در حقیقت حرمت غنا را مقید کرده ایم به صورت اجتماع آن با </w:t>
      </w:r>
      <w:hyperlink r:id="rId195" w:tooltip="حرام" w:history="1">
        <w:r w:rsidRPr="009E6CD2">
          <w:rPr>
            <w:rFonts w:ascii="Times New Roman" w:eastAsia="Times New Roman" w:hAnsi="Times New Roman" w:cs="Times New Roman"/>
            <w:color w:val="000000" w:themeColor="text1"/>
            <w:sz w:val="24"/>
            <w:szCs w:val="24"/>
            <w:rtl/>
          </w:rPr>
          <w:t>حرام</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دیگری که عبارت است از تناسب با مجلس و آداب لهو و ملاهی</w:t>
      </w:r>
      <w:r w:rsidRPr="009E6CD2">
        <w:rPr>
          <w:rFonts w:ascii="Times New Roman" w:eastAsia="Times New Roman" w:hAnsi="Times New Roman" w:cs="Times New Roman"/>
          <w:color w:val="000000" w:themeColor="text1"/>
          <w:sz w:val="24"/>
          <w:szCs w:val="24"/>
        </w:rPr>
        <w:t>.</w:t>
      </w:r>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 xml:space="preserve">این بیان سبب برگشت نظر </w:t>
      </w:r>
      <w:hyperlink r:id="rId196" w:tooltip="امام خمینی" w:history="1">
        <w:r w:rsidRPr="009E6CD2">
          <w:rPr>
            <w:rFonts w:ascii="Times New Roman" w:eastAsia="Times New Roman" w:hAnsi="Times New Roman" w:cs="Times New Roman"/>
            <w:color w:val="000000" w:themeColor="text1"/>
            <w:sz w:val="24"/>
            <w:szCs w:val="24"/>
            <w:rtl/>
          </w:rPr>
          <w:t>امام خمینی</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 xml:space="preserve">به نظر </w:t>
      </w:r>
      <w:hyperlink r:id="rId197" w:tooltip="فیض کاشانی" w:history="1">
        <w:r w:rsidRPr="009E6CD2">
          <w:rPr>
            <w:rFonts w:ascii="Times New Roman" w:eastAsia="Times New Roman" w:hAnsi="Times New Roman" w:cs="Times New Roman"/>
            <w:color w:val="000000" w:themeColor="text1"/>
            <w:sz w:val="24"/>
            <w:szCs w:val="24"/>
            <w:rtl/>
          </w:rPr>
          <w:t>فیض کاشانی</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 xml:space="preserve">است؛ به اعتقاد فیض حرمت غنا و متعلقات آن، مقید است به اینکه به گونه زمان </w:t>
      </w:r>
      <w:hyperlink r:id="rId198" w:tooltip="بنی امیه" w:history="1">
        <w:r w:rsidRPr="009E6CD2">
          <w:rPr>
            <w:rFonts w:ascii="Times New Roman" w:eastAsia="Times New Roman" w:hAnsi="Times New Roman" w:cs="Times New Roman"/>
            <w:color w:val="000000" w:themeColor="text1"/>
            <w:sz w:val="24"/>
            <w:szCs w:val="24"/>
            <w:rtl/>
          </w:rPr>
          <w:t>بنی امیه</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 xml:space="preserve">و </w:t>
      </w:r>
      <w:hyperlink r:id="rId199" w:tooltip="بنی عباس" w:history="1">
        <w:r w:rsidRPr="009E6CD2">
          <w:rPr>
            <w:rFonts w:ascii="Times New Roman" w:eastAsia="Times New Roman" w:hAnsi="Times New Roman" w:cs="Times New Roman"/>
            <w:color w:val="000000" w:themeColor="text1"/>
            <w:sz w:val="24"/>
            <w:szCs w:val="24"/>
            <w:rtl/>
          </w:rPr>
          <w:t>بنی عباس</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 xml:space="preserve">باشد، به این صورت که مردان به </w:t>
      </w:r>
      <w:hyperlink r:id="rId200" w:tooltip="زنان" w:history="1">
        <w:r w:rsidRPr="009E6CD2">
          <w:rPr>
            <w:rFonts w:ascii="Times New Roman" w:eastAsia="Times New Roman" w:hAnsi="Times New Roman" w:cs="Times New Roman"/>
            <w:color w:val="000000" w:themeColor="text1"/>
            <w:sz w:val="24"/>
            <w:szCs w:val="24"/>
            <w:rtl/>
          </w:rPr>
          <w:t>زنان</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وارد شوند و به باطل سخن بگویند و از ابزار لهو مانند تار و عود و… استفاده کنند</w:t>
      </w:r>
      <w:r w:rsidRPr="009E6CD2">
        <w:rPr>
          <w:rFonts w:ascii="Times New Roman" w:eastAsia="Times New Roman" w:hAnsi="Times New Roman" w:cs="Times New Roman"/>
          <w:color w:val="000000" w:themeColor="text1"/>
          <w:sz w:val="24"/>
          <w:szCs w:val="24"/>
        </w:rPr>
        <w:t>.</w:t>
      </w:r>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عبارت فیض کاشانی در وافی چنین است</w:t>
      </w:r>
      <w:r w:rsidRPr="009E6CD2">
        <w:rPr>
          <w:rFonts w:ascii="Times New Roman" w:eastAsia="Times New Roman" w:hAnsi="Times New Roman" w:cs="Times New Roman"/>
          <w:color w:val="000000" w:themeColor="text1"/>
          <w:sz w:val="24"/>
          <w:szCs w:val="24"/>
        </w:rPr>
        <w:t>:</w:t>
      </w:r>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والذی یظهر من مجموع الأخبار الواردة فیه اختصاص حرمة الغناء وما یتعلق به من الأجر والتعلیم والاستماع والبیع والشراء کلها بما کان علی النحو المعهود المتعارف فی زمن بنی امیه وبنی عباس من دخول الرجال علیهن وتکلمهن بالأباطیل ولعبهن بالملاهی من العیدان والقضیب وغیرها</w:t>
      </w:r>
      <w:r w:rsidRPr="009E6CD2">
        <w:rPr>
          <w:rFonts w:ascii="Times New Roman" w:eastAsia="Times New Roman" w:hAnsi="Times New Roman" w:cs="Times New Roman"/>
          <w:color w:val="000000" w:themeColor="text1"/>
          <w:sz w:val="24"/>
          <w:szCs w:val="24"/>
        </w:rPr>
        <w:t>….</w:t>
      </w:r>
      <w:bookmarkStart w:id="136" w:name="foot-main109"/>
      <w:r w:rsidRPr="009E6CD2">
        <w:rPr>
          <w:rFonts w:ascii="Times New Roman" w:eastAsia="Times New Roman" w:hAnsi="Times New Roman" w:cs="Times New Roman"/>
          <w:color w:val="000000" w:themeColor="text1"/>
          <w:sz w:val="24"/>
          <w:szCs w:val="24"/>
        </w:rPr>
        <w:fldChar w:fldCharType="begin"/>
      </w:r>
      <w:r w:rsidRPr="009E6CD2">
        <w:rPr>
          <w:rFonts w:ascii="Times New Roman" w:eastAsia="Times New Roman" w:hAnsi="Times New Roman" w:cs="Times New Roman"/>
          <w:color w:val="000000" w:themeColor="text1"/>
          <w:sz w:val="24"/>
          <w:szCs w:val="24"/>
        </w:rPr>
        <w:instrText xml:space="preserve"> HYPERLINK "http://www.wikifeqh.ir/%D9%85%D9%88%D8%B6%D9%88%D8%B9_%D8%B4%D9%86%D8%A7%D8%B3%DB%8C_%D8%BA%D9%86%D8%A7" \l "foot109" </w:instrText>
      </w:r>
      <w:r w:rsidRPr="009E6CD2">
        <w:rPr>
          <w:rFonts w:ascii="Times New Roman" w:eastAsia="Times New Roman" w:hAnsi="Times New Roman" w:cs="Times New Roman"/>
          <w:color w:val="000000" w:themeColor="text1"/>
          <w:sz w:val="24"/>
          <w:szCs w:val="24"/>
        </w:rPr>
        <w:fldChar w:fldCharType="separate"/>
      </w:r>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vertAlign w:val="superscript"/>
          <w:rtl/>
          <w:lang w:bidi="fa-IR"/>
        </w:rPr>
        <w:t>۱۰۹</w:t>
      </w:r>
      <w:proofErr w:type="gramStart"/>
      <w:r w:rsidRPr="009E6CD2">
        <w:rPr>
          <w:rFonts w:ascii="Times New Roman" w:eastAsia="Times New Roman" w:hAnsi="Times New Roman" w:cs="Times New Roman"/>
          <w:color w:val="000000" w:themeColor="text1"/>
          <w:sz w:val="24"/>
          <w:szCs w:val="24"/>
          <w:vertAlign w:val="superscript"/>
        </w:rPr>
        <w:t>]</w:t>
      </w:r>
      <w:proofErr w:type="gramEnd"/>
      <w:r w:rsidRPr="009E6CD2">
        <w:rPr>
          <w:rFonts w:ascii="Times New Roman" w:eastAsia="Times New Roman" w:hAnsi="Times New Roman" w:cs="Times New Roman"/>
          <w:color w:val="000000" w:themeColor="text1"/>
          <w:sz w:val="24"/>
          <w:szCs w:val="24"/>
        </w:rPr>
        <w:fldChar w:fldCharType="end"/>
      </w:r>
      <w:bookmarkEnd w:id="136"/>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Pr>
        <w:br/>
      </w:r>
      <w:bookmarkStart w:id="137" w:name="صدای_متناسب_و_مقتضی_طرب"/>
      <w:r w:rsidRPr="009E6CD2">
        <w:rPr>
          <w:rFonts w:ascii="Times New Roman" w:eastAsia="Times New Roman" w:hAnsi="Times New Roman" w:cs="Times New Roman"/>
          <w:b/>
          <w:bCs/>
          <w:color w:val="000000" w:themeColor="text1"/>
          <w:sz w:val="21"/>
          <w:szCs w:val="21"/>
        </w:rPr>
        <w:t>← </w:t>
      </w:r>
      <w:r w:rsidRPr="009E6CD2">
        <w:rPr>
          <w:rFonts w:ascii="Times New Roman" w:eastAsia="Times New Roman" w:hAnsi="Times New Roman" w:cs="Times New Roman"/>
          <w:b/>
          <w:bCs/>
          <w:color w:val="000000" w:themeColor="text1"/>
          <w:sz w:val="21"/>
          <w:szCs w:val="21"/>
          <w:rtl/>
        </w:rPr>
        <w:t>صدای متناسب و مقتضی طرب</w:t>
      </w:r>
      <w:bookmarkEnd w:id="137"/>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برخی از فقیهان در تعریف غنا، تناسب آهنگ در آواز را شرط محوری برای غنا دانسته‌اند و بر این باورند که اگر در صدایی تناسب نباشد، عنوان غنا بر آن صادق نخواهد بود. محمدرضا آل الشیخ در تعریف غنا چنین گفته است: (ان الغناء هو الصوت المتناسب الذی من شأنه بما هو متناسب أن یوجد الطرب أعنی الخفة بالحد الذی مرّ فما خرج منه فلیس من الغنا فی شیء</w:t>
      </w:r>
      <w:r w:rsidRPr="009E6CD2">
        <w:rPr>
          <w:rFonts w:ascii="Times New Roman" w:eastAsia="Times New Roman" w:hAnsi="Times New Roman" w:cs="Times New Roman"/>
          <w:color w:val="000000" w:themeColor="text1"/>
          <w:sz w:val="24"/>
          <w:szCs w:val="24"/>
        </w:rPr>
        <w:t>).</w:t>
      </w:r>
      <w:bookmarkStart w:id="138" w:name="foot-main110"/>
      <w:r w:rsidRPr="009E6CD2">
        <w:rPr>
          <w:rFonts w:ascii="Times New Roman" w:eastAsia="Times New Roman" w:hAnsi="Times New Roman" w:cs="Times New Roman"/>
          <w:color w:val="000000" w:themeColor="text1"/>
          <w:sz w:val="24"/>
          <w:szCs w:val="24"/>
        </w:rPr>
        <w:fldChar w:fldCharType="begin"/>
      </w:r>
      <w:r w:rsidRPr="009E6CD2">
        <w:rPr>
          <w:rFonts w:ascii="Times New Roman" w:eastAsia="Times New Roman" w:hAnsi="Times New Roman" w:cs="Times New Roman"/>
          <w:color w:val="000000" w:themeColor="text1"/>
          <w:sz w:val="24"/>
          <w:szCs w:val="24"/>
        </w:rPr>
        <w:instrText xml:space="preserve"> HYPERLINK "http://www.wikifeqh.ir/%D9%85%D9%88%D8%B6%D9%88%D8%B9_%D8%B4%D9%86%D8%A7%D8%B3%DB%8C_%D8%BA%D9%86%D8%A7" \l "foot110" </w:instrText>
      </w:r>
      <w:r w:rsidRPr="009E6CD2">
        <w:rPr>
          <w:rFonts w:ascii="Times New Roman" w:eastAsia="Times New Roman" w:hAnsi="Times New Roman" w:cs="Times New Roman"/>
          <w:color w:val="000000" w:themeColor="text1"/>
          <w:sz w:val="24"/>
          <w:szCs w:val="24"/>
        </w:rPr>
        <w:fldChar w:fldCharType="separate"/>
      </w:r>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vertAlign w:val="superscript"/>
          <w:rtl/>
          <w:lang w:bidi="fa-IR"/>
        </w:rPr>
        <w:t>۱۱۰</w:t>
      </w:r>
      <w:proofErr w:type="gramStart"/>
      <w:r w:rsidRPr="009E6CD2">
        <w:rPr>
          <w:rFonts w:ascii="Times New Roman" w:eastAsia="Times New Roman" w:hAnsi="Times New Roman" w:cs="Times New Roman"/>
          <w:color w:val="000000" w:themeColor="text1"/>
          <w:sz w:val="24"/>
          <w:szCs w:val="24"/>
          <w:vertAlign w:val="superscript"/>
        </w:rPr>
        <w:t>]</w:t>
      </w:r>
      <w:proofErr w:type="gramEnd"/>
      <w:r w:rsidRPr="009E6CD2">
        <w:rPr>
          <w:rFonts w:ascii="Times New Roman" w:eastAsia="Times New Roman" w:hAnsi="Times New Roman" w:cs="Times New Roman"/>
          <w:color w:val="000000" w:themeColor="text1"/>
          <w:sz w:val="24"/>
          <w:szCs w:val="24"/>
        </w:rPr>
        <w:fldChar w:fldCharType="end"/>
      </w:r>
      <w:bookmarkEnd w:id="138"/>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وی پیش از بیان تعریف و برای توجیه آن، توضیحاتی دارد که امام خمینی آن را به طور مفصّل نقل و نقد کرده است. توضیحات نامبرده با جمع بندی و اختصار به شرح ذیل است</w:t>
      </w:r>
      <w:r w:rsidRPr="009E6CD2">
        <w:rPr>
          <w:rFonts w:ascii="Times New Roman" w:eastAsia="Times New Roman" w:hAnsi="Times New Roman" w:cs="Times New Roman"/>
          <w:color w:val="000000" w:themeColor="text1"/>
          <w:sz w:val="24"/>
          <w:szCs w:val="24"/>
        </w:rPr>
        <w:t>:</w:t>
      </w:r>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آل الشیخ ضمن آنکه غنا را از بارزترین مظاهر نیکویی و مطلوب انسان می‌داند، معتقد است که خرد بشری از توصیف حسن و نیکویی متحیر است، و (به اصطلاح) نیکویی از مقولاتی است که (یدرک ولا یوصف</w:t>
      </w:r>
      <w:r w:rsidRPr="009E6CD2">
        <w:rPr>
          <w:rFonts w:ascii="Times New Roman" w:eastAsia="Times New Roman" w:hAnsi="Times New Roman" w:cs="Times New Roman"/>
          <w:color w:val="000000" w:themeColor="text1"/>
          <w:sz w:val="24"/>
          <w:szCs w:val="24"/>
        </w:rPr>
        <w:t>).</w:t>
      </w:r>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وی نیکویی را در اشیاء مرکب، عدم خروج آنها از حد تناسب می‌داند و می‌گوید هرجا میان مرکبات تناسب باشد، نیکویی محقق شده است. برای مثال، خط نیکو آن است که واوها و میم‌های آن متناسب باشد؛ شعر نیکو آن است که الفاظ و معانی آن متناسب باشد؛ همچنین حیوان به نیکویی متصف نمی‌شود مگر آنکه اعضای آن متناسب با یکدیگر باشند؛ به صورت انسان، نیکویی صدق نمی‌کند جز آنکه اجزای آن با یکدیگر تناسب داشته باشند و</w:t>
      </w:r>
      <w:r w:rsidRPr="009E6CD2">
        <w:rPr>
          <w:rFonts w:ascii="Times New Roman" w:eastAsia="Times New Roman" w:hAnsi="Times New Roman" w:cs="Times New Roman"/>
          <w:color w:val="000000" w:themeColor="text1"/>
          <w:sz w:val="24"/>
          <w:szCs w:val="24"/>
        </w:rPr>
        <w:t>….</w:t>
      </w:r>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 xml:space="preserve">نامبرده بر این باور است که در میان مظاهر نیکویی، صدای انسان تناسب پذیری بیشتری دارد و علم موسیقی که از علوم </w:t>
      </w:r>
      <w:r w:rsidRPr="009E6CD2">
        <w:rPr>
          <w:rFonts w:ascii="Times New Roman" w:eastAsia="Times New Roman" w:hAnsi="Times New Roman" w:cs="Times New Roman"/>
          <w:color w:val="000000" w:themeColor="text1"/>
          <w:sz w:val="24"/>
          <w:szCs w:val="24"/>
          <w:rtl/>
        </w:rPr>
        <w:lastRenderedPageBreak/>
        <w:t xml:space="preserve">ریاضی است، عهده دار تناسب صدای انسان است. از این رو صدایی که با ضوابط و فنون موسیقی انطباق پیدا کند، غنا نامیده می‌شود. برای مثال، خواندن </w:t>
      </w:r>
      <w:hyperlink r:id="rId201" w:tooltip="شعر" w:history="1">
        <w:r w:rsidRPr="009E6CD2">
          <w:rPr>
            <w:rFonts w:ascii="Times New Roman" w:eastAsia="Times New Roman" w:hAnsi="Times New Roman" w:cs="Times New Roman"/>
            <w:color w:val="000000" w:themeColor="text1"/>
            <w:sz w:val="24"/>
            <w:szCs w:val="24"/>
            <w:rtl/>
          </w:rPr>
          <w:t>شعر</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 xml:space="preserve">آن گاه غنا می‌شود که براساس مقررات فن </w:t>
      </w:r>
      <w:hyperlink r:id="rId202" w:tooltip="موسیقی" w:history="1">
        <w:r w:rsidRPr="009E6CD2">
          <w:rPr>
            <w:rFonts w:ascii="Times New Roman" w:eastAsia="Times New Roman" w:hAnsi="Times New Roman" w:cs="Times New Roman"/>
            <w:color w:val="000000" w:themeColor="text1"/>
            <w:sz w:val="24"/>
            <w:szCs w:val="24"/>
            <w:rtl/>
          </w:rPr>
          <w:t>موسیقی</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خوانده شود. وی معتقد است که اگر صدا به حد غنا برسد، در شنونده (اگر از متعارف مردم باشد) ایجاد طرب کرده و او را از حالت عادی خارج می‌کند، به گونه‌ای که وی مانند انسان مست عمل می‌نماید</w:t>
      </w:r>
      <w:r w:rsidRPr="009E6CD2">
        <w:rPr>
          <w:rFonts w:ascii="Times New Roman" w:eastAsia="Times New Roman" w:hAnsi="Times New Roman" w:cs="Times New Roman"/>
          <w:color w:val="000000" w:themeColor="text1"/>
          <w:sz w:val="24"/>
          <w:szCs w:val="24"/>
        </w:rPr>
        <w:t>.</w:t>
      </w:r>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 xml:space="preserve">آل الشیخ با بیان اینکه طرب خفّتی است که به طور متعارف عقل را می‌برد و انسانِ به طرب آمده، مانند شخص مست رفتار می‌کند (والطرب هو الخفة التی تعتری الإنسان فتکاد أن تذهب بالعقل وتفعل فعل المسکر لمتعارف الناس أیضاً)، مدعی می‌شود که طرب در غنا مانند مستی در شراب است و علت تحریم طرب عین علت تحریم </w:t>
      </w:r>
      <w:hyperlink r:id="rId203" w:tooltip="خمر" w:history="1">
        <w:r w:rsidRPr="009E6CD2">
          <w:rPr>
            <w:rFonts w:ascii="Times New Roman" w:eastAsia="Times New Roman" w:hAnsi="Times New Roman" w:cs="Times New Roman"/>
            <w:color w:val="000000" w:themeColor="text1"/>
            <w:sz w:val="24"/>
            <w:szCs w:val="24"/>
            <w:rtl/>
          </w:rPr>
          <w:t>خمر</w:t>
        </w:r>
      </w:hyperlink>
      <w:r w:rsidRPr="009E6CD2">
        <w:rPr>
          <w:rFonts w:ascii="Times New Roman" w:eastAsia="Times New Roman" w:hAnsi="Times New Roman" w:cs="Times New Roman"/>
          <w:color w:val="000000" w:themeColor="text1"/>
          <w:sz w:val="24"/>
          <w:szCs w:val="24"/>
          <w:rtl/>
        </w:rPr>
        <w:t>، زایل شدن عقل است. از این رو باور نامبرده این است که طرب خفیف، مادامی که به طور متعارف به مرتبه زوال عقل نرسد، از موضوع غنا خارج است، چنانچه فرح و شادی حاصل از بعضی مشروبات شادی آور که به حد زوال عقل نرسد، اشکالی ندارد</w:t>
      </w:r>
      <w:r w:rsidRPr="009E6CD2">
        <w:rPr>
          <w:rFonts w:ascii="Times New Roman" w:eastAsia="Times New Roman" w:hAnsi="Times New Roman" w:cs="Times New Roman"/>
          <w:color w:val="000000" w:themeColor="text1"/>
          <w:sz w:val="24"/>
          <w:szCs w:val="24"/>
        </w:rPr>
        <w:t>.</w:t>
      </w:r>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با این همه، وی معتقد است که صدای خالی از تناسب (غیرمنطبق بر فنون علم موسیقی) غنا نیست، هرچند موجب طرب شده و به آن قصد لهو شود</w:t>
      </w:r>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 xml:space="preserve">چنانچه به مجرد تحریک اوتار، ضرب اطلاق نمی‌گردد و حرام نخواهد بود، یا آنکه مجرد تحریک اعضا، مادامی که تناسب اعضا نباشد، </w:t>
      </w:r>
      <w:hyperlink r:id="rId204" w:tooltip="رقص" w:history="1">
        <w:r w:rsidRPr="009E6CD2">
          <w:rPr>
            <w:rFonts w:ascii="Times New Roman" w:eastAsia="Times New Roman" w:hAnsi="Times New Roman" w:cs="Times New Roman"/>
            <w:color w:val="000000" w:themeColor="text1"/>
            <w:sz w:val="24"/>
            <w:szCs w:val="24"/>
            <w:rtl/>
          </w:rPr>
          <w:t>رقص</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 xml:space="preserve">نامیده نمی‌شود، و برعکس اگر صدای زشتی باشد ولی متناسب با </w:t>
      </w:r>
      <w:hyperlink r:id="rId205" w:tooltip="فنون (پیوندی وجود ندارد)" w:history="1">
        <w:r w:rsidRPr="009E6CD2">
          <w:rPr>
            <w:rFonts w:ascii="Times New Roman" w:eastAsia="Times New Roman" w:hAnsi="Times New Roman" w:cs="Times New Roman"/>
            <w:color w:val="000000" w:themeColor="text1"/>
            <w:sz w:val="24"/>
            <w:szCs w:val="24"/>
            <w:rtl/>
          </w:rPr>
          <w:t>فنون</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موسیقی قرائت شود، هرچند آن صدا طرب آور نباشد، غنا خواهد بود</w:t>
      </w:r>
      <w:r w:rsidRPr="009E6CD2">
        <w:rPr>
          <w:rFonts w:ascii="Times New Roman" w:eastAsia="Times New Roman" w:hAnsi="Times New Roman" w:cs="Times New Roman"/>
          <w:color w:val="000000" w:themeColor="text1"/>
          <w:sz w:val="24"/>
          <w:szCs w:val="24"/>
        </w:rPr>
        <w:t>.</w:t>
      </w:r>
      <w:bookmarkStart w:id="139" w:name="foot-main111"/>
      <w:r w:rsidRPr="009E6CD2">
        <w:rPr>
          <w:rFonts w:ascii="Times New Roman" w:eastAsia="Times New Roman" w:hAnsi="Times New Roman" w:cs="Times New Roman"/>
          <w:color w:val="000000" w:themeColor="text1"/>
          <w:sz w:val="24"/>
          <w:szCs w:val="24"/>
        </w:rPr>
        <w:fldChar w:fldCharType="begin"/>
      </w:r>
      <w:r w:rsidRPr="009E6CD2">
        <w:rPr>
          <w:rFonts w:ascii="Times New Roman" w:eastAsia="Times New Roman" w:hAnsi="Times New Roman" w:cs="Times New Roman"/>
          <w:color w:val="000000" w:themeColor="text1"/>
          <w:sz w:val="24"/>
          <w:szCs w:val="24"/>
        </w:rPr>
        <w:instrText xml:space="preserve"> HYPERLINK "http://www.wikifeqh.ir/%D9%85%D9%88%D8%B6%D9%88%D8%B9_%D8%B4%D9%86%D8%A7%D8%B3%DB%8C_%D8%BA%D9%86%D8%A7" \l "foot111" </w:instrText>
      </w:r>
      <w:r w:rsidRPr="009E6CD2">
        <w:rPr>
          <w:rFonts w:ascii="Times New Roman" w:eastAsia="Times New Roman" w:hAnsi="Times New Roman" w:cs="Times New Roman"/>
          <w:color w:val="000000" w:themeColor="text1"/>
          <w:sz w:val="24"/>
          <w:szCs w:val="24"/>
        </w:rPr>
        <w:fldChar w:fldCharType="separate"/>
      </w:r>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vertAlign w:val="superscript"/>
          <w:rtl/>
          <w:lang w:bidi="fa-IR"/>
        </w:rPr>
        <w:t>۱۱۱</w:t>
      </w:r>
      <w:proofErr w:type="gramStart"/>
      <w:r w:rsidRPr="009E6CD2">
        <w:rPr>
          <w:rFonts w:ascii="Times New Roman" w:eastAsia="Times New Roman" w:hAnsi="Times New Roman" w:cs="Times New Roman"/>
          <w:color w:val="000000" w:themeColor="text1"/>
          <w:sz w:val="24"/>
          <w:szCs w:val="24"/>
          <w:vertAlign w:val="superscript"/>
        </w:rPr>
        <w:t>]</w:t>
      </w:r>
      <w:proofErr w:type="gramEnd"/>
      <w:r w:rsidRPr="009E6CD2">
        <w:rPr>
          <w:rFonts w:ascii="Times New Roman" w:eastAsia="Times New Roman" w:hAnsi="Times New Roman" w:cs="Times New Roman"/>
          <w:color w:val="000000" w:themeColor="text1"/>
          <w:sz w:val="24"/>
          <w:szCs w:val="24"/>
        </w:rPr>
        <w:fldChar w:fldCharType="end"/>
      </w:r>
      <w:bookmarkEnd w:id="139"/>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Pr>
        <w:br/>
      </w:r>
      <w:bookmarkStart w:id="140" w:name="اشکالات_تعریف"/>
      <w:r w:rsidRPr="009E6CD2">
        <w:rPr>
          <w:rFonts w:ascii="Times New Roman" w:eastAsia="Times New Roman" w:hAnsi="Times New Roman" w:cs="Times New Roman"/>
          <w:b/>
          <w:bCs/>
          <w:color w:val="000000" w:themeColor="text1"/>
          <w:sz w:val="21"/>
          <w:szCs w:val="21"/>
        </w:rPr>
        <w:t>←← </w:t>
      </w:r>
      <w:r w:rsidRPr="009E6CD2">
        <w:rPr>
          <w:rFonts w:ascii="Times New Roman" w:eastAsia="Times New Roman" w:hAnsi="Times New Roman" w:cs="Times New Roman"/>
          <w:b/>
          <w:bCs/>
          <w:color w:val="000000" w:themeColor="text1"/>
          <w:sz w:val="21"/>
          <w:szCs w:val="21"/>
          <w:rtl/>
        </w:rPr>
        <w:t>اشکالات تعریف</w:t>
      </w:r>
      <w:bookmarkEnd w:id="140"/>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آنچه شیخ محمدرضا آل الشیخ در توضیحات و نیز تعریف خود آورده است، افزون بر تعارض، دارای چند اشکال است</w:t>
      </w:r>
      <w:r w:rsidRPr="009E6CD2">
        <w:rPr>
          <w:rFonts w:ascii="Times New Roman" w:eastAsia="Times New Roman" w:hAnsi="Times New Roman" w:cs="Times New Roman"/>
          <w:color w:val="000000" w:themeColor="text1"/>
          <w:sz w:val="24"/>
          <w:szCs w:val="24"/>
        </w:rPr>
        <w:t>:</w:t>
      </w:r>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lang w:bidi="fa-IR"/>
        </w:rPr>
        <w:t>۱</w:t>
      </w:r>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 xml:space="preserve">نامبرده در تعریف خود، صدای متناسب را به گونه مطلق آورده است (ان الغنا، هو الصوت المتناسب… )، حال آنکه صدای متناسب به صورت مطلق، شامل صدای انسان، </w:t>
      </w:r>
      <w:hyperlink r:id="rId206" w:tooltip="حیوان" w:history="1">
        <w:r w:rsidRPr="009E6CD2">
          <w:rPr>
            <w:rFonts w:ascii="Times New Roman" w:eastAsia="Times New Roman" w:hAnsi="Times New Roman" w:cs="Times New Roman"/>
            <w:color w:val="000000" w:themeColor="text1"/>
            <w:sz w:val="24"/>
            <w:szCs w:val="24"/>
            <w:rtl/>
          </w:rPr>
          <w:t>حیوان</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و ابزار و آلات لهو می‌شود، با آنکه صدای حیوان و صدای مربوط به ابزار موسیقی، از موضوع غنا خارج است؛</w:t>
      </w:r>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lang w:bidi="fa-IR"/>
        </w:rPr>
        <w:t>۲</w:t>
      </w:r>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در این تعریف تنها به صدایی که شأن ایجاد طرب را دارد اشاره شده است و به انواع دیگر طرب مانند طرب بالفعل و طرب فی الجمله اشاره‌ای نشده است؛</w:t>
      </w:r>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lang w:bidi="fa-IR"/>
        </w:rPr>
        <w:t>۳</w:t>
      </w:r>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این ادعا که متناسب بودن، تنها سبب نیکویی در مرکبات است، از جمیع جهات تمام نیست؛ زیرا صدای زشت، خشن و دور از رقت و لطافت، هیچ گاه نیکو نمی‌شود، هرچند دارای تناسب باشد. بنابراین تناسب صدا، تنها علت نیکویی آن نیست، بلکه صدای نیکو از دو راه محقق می‌شود، یکی آنکه از رقت و لطافت ذاتی برخوردار، و دیگر آنکه متناسب با قواعد موسیقی باشد؛ تناسب نیز آنگاه سبب نیکویی صدا می‌شود که از خشونت و زشتی ذاتی و عارضی به دور باشد؛</w:t>
      </w:r>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lang w:bidi="fa-IR"/>
        </w:rPr>
        <w:t>۴</w:t>
      </w:r>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 xml:space="preserve">نامبرده ضمن معنا کردن طرب به خفتی که سبب زوال عقل شود، مدعی شده است که علت در غنا عین علت در خمر است؛ یعنی چنانچه علت </w:t>
      </w:r>
      <w:hyperlink r:id="rId207" w:tooltip="حرمت" w:history="1">
        <w:r w:rsidRPr="009E6CD2">
          <w:rPr>
            <w:rFonts w:ascii="Times New Roman" w:eastAsia="Times New Roman" w:hAnsi="Times New Roman" w:cs="Times New Roman"/>
            <w:color w:val="000000" w:themeColor="text1"/>
            <w:sz w:val="24"/>
            <w:szCs w:val="24"/>
            <w:rtl/>
          </w:rPr>
          <w:t>حرمت</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 xml:space="preserve">خمر، </w:t>
      </w:r>
      <w:hyperlink r:id="rId208" w:tooltip="مستی (پیوندی وجود ندارد)" w:history="1">
        <w:r w:rsidRPr="009E6CD2">
          <w:rPr>
            <w:rFonts w:ascii="Times New Roman" w:eastAsia="Times New Roman" w:hAnsi="Times New Roman" w:cs="Times New Roman"/>
            <w:color w:val="000000" w:themeColor="text1"/>
            <w:sz w:val="24"/>
            <w:szCs w:val="24"/>
            <w:rtl/>
          </w:rPr>
          <w:t>مستی</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و زوال عقل است، علت حرمت غنا، طرب و خفتی است که سبب زوال عقل می‌شود</w:t>
      </w:r>
      <w:r w:rsidRPr="009E6CD2">
        <w:rPr>
          <w:rFonts w:ascii="Times New Roman" w:eastAsia="Times New Roman" w:hAnsi="Times New Roman" w:cs="Times New Roman"/>
          <w:color w:val="000000" w:themeColor="text1"/>
          <w:sz w:val="24"/>
          <w:szCs w:val="24"/>
        </w:rPr>
        <w:t>.</w:t>
      </w:r>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 xml:space="preserve">این ادعا ناتمام است و عرف و لغت آن را گواهی نمی‌کند؛ زیرا طرب بر چیزی که به حد زوال عقل نرسد نیز صدق می‌کند، به جهت آنکه طرب آوری صدا، اقسام و مراتب گوناگونی دارد. در این میان گاهی طرب و خفت به مرتبه بالایی می‌رسد، مانند آن جا که صدا ذاتاً در کمال رقت و صفا و تناسب است، و خواننده در </w:t>
      </w:r>
      <w:hyperlink r:id="rId209" w:tooltip="شعر" w:history="1">
        <w:r w:rsidRPr="009E6CD2">
          <w:rPr>
            <w:rFonts w:ascii="Times New Roman" w:eastAsia="Times New Roman" w:hAnsi="Times New Roman" w:cs="Times New Roman"/>
            <w:color w:val="000000" w:themeColor="text1"/>
            <w:sz w:val="24"/>
            <w:szCs w:val="24"/>
            <w:rtl/>
          </w:rPr>
          <w:t>شعر</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و فنون موسیقی توانایی بالایی دارد، و شعر افزون بر محتوای بسیار جذاب، از تناسب کاملی نیز برخوردار است. در این صورت بعید نیست که صدا طربی ایجاد کند که سبب زوال عقل گردد، ولی بیشتر وقت‌ها به این حد نمی‌رسد، حال آنکه طرب، در مراتب پایین تر از زوال عقل نیز محقق می‌شود. اهل لغت و اهل فن نیز طرب آوری غنا را به بالاترین مرتبه آن که زوال عقل است، مقید نکرده‌اند؛</w:t>
      </w:r>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lang w:bidi="fa-IR"/>
        </w:rPr>
        <w:t>۵</w:t>
      </w:r>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ایشان مدعی است که تنها صدای متناسب با قواعد موسیقی موضوع غناست، هرچند طرب آور نباشد، و بالعکس صدای نامتناسب با قواعد موسیقی غنا نیست، هرچند طرب آور باشد. در پاسخ باید گفت</w:t>
      </w:r>
      <w:r w:rsidRPr="009E6CD2">
        <w:rPr>
          <w:rFonts w:ascii="Times New Roman" w:eastAsia="Times New Roman" w:hAnsi="Times New Roman" w:cs="Times New Roman"/>
          <w:color w:val="000000" w:themeColor="text1"/>
          <w:sz w:val="24"/>
          <w:szCs w:val="24"/>
        </w:rPr>
        <w:t>:</w:t>
      </w:r>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 xml:space="preserve">اولاً، مطلب یادشده خلاف تعریف پذیرفته شده ایشان است؛ زیرا در آن تعریف، افزون بر تناسب، مطرب بودن از </w:t>
      </w:r>
      <w:hyperlink r:id="rId210" w:tooltip="شرایط" w:history="1">
        <w:r w:rsidRPr="009E6CD2">
          <w:rPr>
            <w:rFonts w:ascii="Times New Roman" w:eastAsia="Times New Roman" w:hAnsi="Times New Roman" w:cs="Times New Roman"/>
            <w:color w:val="000000" w:themeColor="text1"/>
            <w:sz w:val="24"/>
            <w:szCs w:val="24"/>
            <w:rtl/>
          </w:rPr>
          <w:t>شرایط</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 xml:space="preserve">صدای غنایی دانسته شده است (ان ّ الغناء هو الصوت المتناسب… أن یوجد الطرب… )، و مراد ایشان از طرب آوری آن حالت مستی عارض بر انسان است. از این رو با ادعایی بالاتر، علت </w:t>
      </w:r>
      <w:hyperlink r:id="rId211" w:tooltip="تحریم" w:history="1">
        <w:r w:rsidRPr="009E6CD2">
          <w:rPr>
            <w:rFonts w:ascii="Times New Roman" w:eastAsia="Times New Roman" w:hAnsi="Times New Roman" w:cs="Times New Roman"/>
            <w:color w:val="000000" w:themeColor="text1"/>
            <w:sz w:val="24"/>
            <w:szCs w:val="24"/>
            <w:rtl/>
          </w:rPr>
          <w:t>تحریم</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در غنا را مانند علت تحریم در خمر دانسته است. بنابراین دو ادعای یادشده با یکدیگر ناسازگارند. توجیه سخن یادشده به اینکه مراد از غنابودنِ صدایِ متناسبِ غیرمطرب، این است که بالفعل مطرب نیست ولی شأنیت آن را دارد، خلاف ظاهر کلام نامبرده است؛</w:t>
      </w:r>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ثانیاً، ظاهر عبارت ایشان این است که صدای متناسب غناست، هرچند از نظر ذاتی زشت و خشن باشد، حال آنکه عرف به طور قطع صدای زشت و خشن را غنا نمی‌داند، هرچند متناسب با فنون موسیقی باشد و ادعای غنابودن آن مانند نام گذاری بخیل به حاتم است؛</w:t>
      </w:r>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 xml:space="preserve">ثالثاً، ادله تحریم غنا، ناظر به صدای دارای ترجیع و اطراب است، و هیچ گاه صدای متناسب با قواعد موسیقی را به تنهایی موضوع حکم </w:t>
      </w:r>
      <w:hyperlink r:id="rId212" w:tooltip="حرمت" w:history="1">
        <w:r w:rsidRPr="009E6CD2">
          <w:rPr>
            <w:rFonts w:ascii="Times New Roman" w:eastAsia="Times New Roman" w:hAnsi="Times New Roman" w:cs="Times New Roman"/>
            <w:color w:val="000000" w:themeColor="text1"/>
            <w:sz w:val="24"/>
            <w:szCs w:val="24"/>
            <w:rtl/>
          </w:rPr>
          <w:t>حرمت</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 xml:space="preserve">قرار نداده است. از این رو صدای نیکوی دارای ترجیع و اطراب، هرچند با قواعد </w:t>
      </w:r>
      <w:hyperlink r:id="rId213" w:tooltip="موسیقی" w:history="1">
        <w:r w:rsidRPr="009E6CD2">
          <w:rPr>
            <w:rFonts w:ascii="Times New Roman" w:eastAsia="Times New Roman" w:hAnsi="Times New Roman" w:cs="Times New Roman"/>
            <w:color w:val="000000" w:themeColor="text1"/>
            <w:sz w:val="24"/>
            <w:szCs w:val="24"/>
            <w:rtl/>
          </w:rPr>
          <w:t>موسیقی</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 xml:space="preserve">تناسب </w:t>
      </w:r>
      <w:r w:rsidRPr="009E6CD2">
        <w:rPr>
          <w:rFonts w:ascii="Times New Roman" w:eastAsia="Times New Roman" w:hAnsi="Times New Roman" w:cs="Times New Roman"/>
          <w:color w:val="000000" w:themeColor="text1"/>
          <w:sz w:val="24"/>
          <w:szCs w:val="24"/>
          <w:rtl/>
        </w:rPr>
        <w:lastRenderedPageBreak/>
        <w:t>کامل نداشته باشد، موضوع حکم غنا خواهد بود</w:t>
      </w:r>
      <w:r w:rsidRPr="009E6CD2">
        <w:rPr>
          <w:rFonts w:ascii="Times New Roman" w:eastAsia="Times New Roman" w:hAnsi="Times New Roman" w:cs="Times New Roman"/>
          <w:color w:val="000000" w:themeColor="text1"/>
          <w:sz w:val="24"/>
          <w:szCs w:val="24"/>
        </w:rPr>
        <w:t>.</w:t>
      </w:r>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 xml:space="preserve">بر فرض آنکه از منظر اهل فن صرف متناسب بودن برای غنابودنِ صدا کافی باشد، باید پذیرفت که مفهوم غنا در شریعت با مفهوم غنا نزد موسیقی دانان، به </w:t>
      </w:r>
      <w:hyperlink r:id="rId214" w:tooltip="عموم و خصوص من وجه" w:history="1">
        <w:r w:rsidRPr="009E6CD2">
          <w:rPr>
            <w:rFonts w:ascii="Times New Roman" w:eastAsia="Times New Roman" w:hAnsi="Times New Roman" w:cs="Times New Roman"/>
            <w:color w:val="000000" w:themeColor="text1"/>
            <w:sz w:val="24"/>
            <w:szCs w:val="24"/>
            <w:rtl/>
          </w:rPr>
          <w:t>عموم و خصوص من وجه</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 xml:space="preserve">متفاوت است؛ بدین صورت که صدای دارای ترجیع و اطراب هرچند تناسب کامل با قواعد موسیقی نداشته باشد، از نظر شرع غناست، ولی نزد اهل فن غنا نیست، و صدای خشن و زشتِ متناسب با قواعد موسیقی نزد موسیقی دانان غناست، ولی نزد شرع غنا نیست، اما صدای نیکوی دارای ترجیع و </w:t>
      </w:r>
      <w:hyperlink r:id="rId215" w:tooltip="اطراب (پیوندی وجود ندارد)" w:history="1">
        <w:r w:rsidRPr="009E6CD2">
          <w:rPr>
            <w:rFonts w:ascii="Times New Roman" w:eastAsia="Times New Roman" w:hAnsi="Times New Roman" w:cs="Times New Roman"/>
            <w:color w:val="000000" w:themeColor="text1"/>
            <w:sz w:val="24"/>
            <w:szCs w:val="24"/>
            <w:rtl/>
          </w:rPr>
          <w:t>اطراب</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 xml:space="preserve">و متناسب با قواعد موسیقی، هم نزد </w:t>
      </w:r>
      <w:hyperlink r:id="rId216" w:tooltip="شرع" w:history="1">
        <w:r w:rsidRPr="009E6CD2">
          <w:rPr>
            <w:rFonts w:ascii="Times New Roman" w:eastAsia="Times New Roman" w:hAnsi="Times New Roman" w:cs="Times New Roman"/>
            <w:color w:val="000000" w:themeColor="text1"/>
            <w:sz w:val="24"/>
            <w:szCs w:val="24"/>
            <w:rtl/>
          </w:rPr>
          <w:t>شرع</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و هم نزد اهل فن، غنا شمرده می‌شود؛ تفاوت یادشده از تفاوت مقاصد به دست می‌آید</w:t>
      </w:r>
      <w:r w:rsidRPr="009E6CD2">
        <w:rPr>
          <w:rFonts w:ascii="Times New Roman" w:eastAsia="Times New Roman" w:hAnsi="Times New Roman" w:cs="Times New Roman"/>
          <w:color w:val="000000" w:themeColor="text1"/>
          <w:sz w:val="24"/>
          <w:szCs w:val="24"/>
        </w:rPr>
        <w:t>.</w:t>
      </w:r>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Pr>
        <w:br/>
      </w:r>
      <w:bookmarkStart w:id="141" w:name="صدای_با_ترجیع_متناسب_با_مجالس_لهو"/>
      <w:r w:rsidRPr="009E6CD2">
        <w:rPr>
          <w:rFonts w:ascii="Times New Roman" w:eastAsia="Times New Roman" w:hAnsi="Times New Roman" w:cs="Times New Roman"/>
          <w:b/>
          <w:bCs/>
          <w:color w:val="000000" w:themeColor="text1"/>
          <w:sz w:val="21"/>
          <w:szCs w:val="21"/>
        </w:rPr>
        <w:t>← </w:t>
      </w:r>
      <w:r w:rsidRPr="009E6CD2">
        <w:rPr>
          <w:rFonts w:ascii="Times New Roman" w:eastAsia="Times New Roman" w:hAnsi="Times New Roman" w:cs="Times New Roman"/>
          <w:b/>
          <w:bCs/>
          <w:color w:val="000000" w:themeColor="text1"/>
          <w:sz w:val="21"/>
          <w:szCs w:val="21"/>
          <w:rtl/>
        </w:rPr>
        <w:t>صدای با ترجیع متناسب با مجالس لهو</w:t>
      </w:r>
      <w:bookmarkEnd w:id="141"/>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برخی غنا را آوازِ با ترجیعی می‌دانند که متناسب با مجالس لهو خوانده شود، چنانکه در تعریف خود چنین آورده‌اند: (الغناء المحرّم عبارة عن الصوت المرجّع فیه علی سبیل اللهو والباطل والاضلال عن الحق، سواء تحقق فی کلام باطل أم فی کلام حق</w:t>
      </w:r>
      <w:r w:rsidRPr="009E6CD2">
        <w:rPr>
          <w:rFonts w:ascii="Times New Roman" w:eastAsia="Times New Roman" w:hAnsi="Times New Roman" w:cs="Times New Roman"/>
          <w:color w:val="000000" w:themeColor="text1"/>
          <w:sz w:val="24"/>
          <w:szCs w:val="24"/>
        </w:rPr>
        <w:t>).</w:t>
      </w:r>
      <w:bookmarkStart w:id="142" w:name="foot-main112"/>
      <w:r w:rsidRPr="009E6CD2">
        <w:rPr>
          <w:rFonts w:ascii="Times New Roman" w:eastAsia="Times New Roman" w:hAnsi="Times New Roman" w:cs="Times New Roman"/>
          <w:color w:val="000000" w:themeColor="text1"/>
          <w:sz w:val="24"/>
          <w:szCs w:val="24"/>
        </w:rPr>
        <w:fldChar w:fldCharType="begin"/>
      </w:r>
      <w:r w:rsidRPr="009E6CD2">
        <w:rPr>
          <w:rFonts w:ascii="Times New Roman" w:eastAsia="Times New Roman" w:hAnsi="Times New Roman" w:cs="Times New Roman"/>
          <w:color w:val="000000" w:themeColor="text1"/>
          <w:sz w:val="24"/>
          <w:szCs w:val="24"/>
        </w:rPr>
        <w:instrText xml:space="preserve"> HYPERLINK "http://www.wikifeqh.ir/%D9%85%D9%88%D8%B6%D9%88%D8%B9_%D8%B4%D9%86%D8%A7%D8%B3%DB%8C_%D8%BA%D9%86%D8%A7" \l "foot112" </w:instrText>
      </w:r>
      <w:r w:rsidRPr="009E6CD2">
        <w:rPr>
          <w:rFonts w:ascii="Times New Roman" w:eastAsia="Times New Roman" w:hAnsi="Times New Roman" w:cs="Times New Roman"/>
          <w:color w:val="000000" w:themeColor="text1"/>
          <w:sz w:val="24"/>
          <w:szCs w:val="24"/>
        </w:rPr>
        <w:fldChar w:fldCharType="separate"/>
      </w:r>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vertAlign w:val="superscript"/>
          <w:rtl/>
          <w:lang w:bidi="fa-IR"/>
        </w:rPr>
        <w:t>۱۱۲</w:t>
      </w:r>
      <w:proofErr w:type="gramStart"/>
      <w:r w:rsidRPr="009E6CD2">
        <w:rPr>
          <w:rFonts w:ascii="Times New Roman" w:eastAsia="Times New Roman" w:hAnsi="Times New Roman" w:cs="Times New Roman"/>
          <w:color w:val="000000" w:themeColor="text1"/>
          <w:sz w:val="24"/>
          <w:szCs w:val="24"/>
          <w:vertAlign w:val="superscript"/>
        </w:rPr>
        <w:t>]</w:t>
      </w:r>
      <w:proofErr w:type="gramEnd"/>
      <w:r w:rsidRPr="009E6CD2">
        <w:rPr>
          <w:rFonts w:ascii="Times New Roman" w:eastAsia="Times New Roman" w:hAnsi="Times New Roman" w:cs="Times New Roman"/>
          <w:color w:val="000000" w:themeColor="text1"/>
          <w:sz w:val="24"/>
          <w:szCs w:val="24"/>
        </w:rPr>
        <w:fldChar w:fldCharType="end"/>
      </w:r>
      <w:bookmarkEnd w:id="142"/>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برخی دیگر نیز غنا را با همان محتوا و با تعبیری متفاوت، چنین تعریف کرده‌اند</w:t>
      </w:r>
      <w:r w:rsidRPr="009E6CD2">
        <w:rPr>
          <w:rFonts w:ascii="Times New Roman" w:eastAsia="Times New Roman" w:hAnsi="Times New Roman" w:cs="Times New Roman"/>
          <w:color w:val="000000" w:themeColor="text1"/>
          <w:sz w:val="24"/>
          <w:szCs w:val="24"/>
        </w:rPr>
        <w:t>: (</w:t>
      </w:r>
      <w:r w:rsidRPr="009E6CD2">
        <w:rPr>
          <w:rFonts w:ascii="Times New Roman" w:eastAsia="Times New Roman" w:hAnsi="Times New Roman" w:cs="Times New Roman"/>
          <w:color w:val="000000" w:themeColor="text1"/>
          <w:sz w:val="24"/>
          <w:szCs w:val="24"/>
          <w:rtl/>
        </w:rPr>
        <w:t>الغناء هو مدّ الصوت وتلحینه علی الکیفیات اللهویة المعروفة من مجالس اللهو وعند أهله سواء صحبه شیء من آلات الطرب أم لا</w:t>
      </w:r>
      <w:r w:rsidRPr="009E6CD2">
        <w:rPr>
          <w:rFonts w:ascii="Times New Roman" w:eastAsia="Times New Roman" w:hAnsi="Times New Roman" w:cs="Times New Roman"/>
          <w:color w:val="000000" w:themeColor="text1"/>
          <w:sz w:val="24"/>
          <w:szCs w:val="24"/>
        </w:rPr>
        <w:t>).</w:t>
      </w:r>
      <w:bookmarkStart w:id="143" w:name="foot-main113"/>
      <w:r w:rsidRPr="009E6CD2">
        <w:rPr>
          <w:rFonts w:ascii="Times New Roman" w:eastAsia="Times New Roman" w:hAnsi="Times New Roman" w:cs="Times New Roman"/>
          <w:color w:val="000000" w:themeColor="text1"/>
          <w:sz w:val="24"/>
          <w:szCs w:val="24"/>
        </w:rPr>
        <w:fldChar w:fldCharType="begin"/>
      </w:r>
      <w:r w:rsidRPr="009E6CD2">
        <w:rPr>
          <w:rFonts w:ascii="Times New Roman" w:eastAsia="Times New Roman" w:hAnsi="Times New Roman" w:cs="Times New Roman"/>
          <w:color w:val="000000" w:themeColor="text1"/>
          <w:sz w:val="24"/>
          <w:szCs w:val="24"/>
        </w:rPr>
        <w:instrText xml:space="preserve"> HYPERLINK "http://www.wikifeqh.ir/%D9%85%D9%88%D8%B6%D9%88%D8%B9_%D8%B4%D9%86%D8%A7%D8%B3%DB%8C_%D8%BA%D9%86%D8%A7" \l "foot113" </w:instrText>
      </w:r>
      <w:r w:rsidRPr="009E6CD2">
        <w:rPr>
          <w:rFonts w:ascii="Times New Roman" w:eastAsia="Times New Roman" w:hAnsi="Times New Roman" w:cs="Times New Roman"/>
          <w:color w:val="000000" w:themeColor="text1"/>
          <w:sz w:val="24"/>
          <w:szCs w:val="24"/>
        </w:rPr>
        <w:fldChar w:fldCharType="separate"/>
      </w:r>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vertAlign w:val="superscript"/>
          <w:rtl/>
          <w:lang w:bidi="fa-IR"/>
        </w:rPr>
        <w:t>۱۱۳</w:t>
      </w:r>
      <w:proofErr w:type="gramStart"/>
      <w:r w:rsidRPr="009E6CD2">
        <w:rPr>
          <w:rFonts w:ascii="Times New Roman" w:eastAsia="Times New Roman" w:hAnsi="Times New Roman" w:cs="Times New Roman"/>
          <w:color w:val="000000" w:themeColor="text1"/>
          <w:sz w:val="24"/>
          <w:szCs w:val="24"/>
          <w:vertAlign w:val="superscript"/>
        </w:rPr>
        <w:t>]</w:t>
      </w:r>
      <w:proofErr w:type="gramEnd"/>
      <w:r w:rsidRPr="009E6CD2">
        <w:rPr>
          <w:rFonts w:ascii="Times New Roman" w:eastAsia="Times New Roman" w:hAnsi="Times New Roman" w:cs="Times New Roman"/>
          <w:color w:val="000000" w:themeColor="text1"/>
          <w:sz w:val="24"/>
          <w:szCs w:val="24"/>
        </w:rPr>
        <w:fldChar w:fldCharType="end"/>
      </w:r>
      <w:bookmarkEnd w:id="143"/>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می توان دو تعریف یادشده را به بیان شیخ انصاری در بحث از ادله حرمت غنا تأیید کرد. وی می‌گوید: (مفاد ادله حرمت غنا، صدای دارای ترجیعی است که به گونه لهوی خوانده شود؛ زیرا چنانکه لهو با ابزار و آلات لهوی مثل تار محقق می‌شود، با صدای انسان به تنهایی نیز محقق می‌گردد</w:t>
      </w:r>
      <w:r w:rsidRPr="009E6CD2">
        <w:rPr>
          <w:rFonts w:ascii="Times New Roman" w:eastAsia="Times New Roman" w:hAnsi="Times New Roman" w:cs="Times New Roman"/>
          <w:color w:val="000000" w:themeColor="text1"/>
          <w:sz w:val="24"/>
          <w:szCs w:val="24"/>
        </w:rPr>
        <w:t>).</w:t>
      </w:r>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 xml:space="preserve">وی در ادامه می‌گوید: (هر صدایی که لهو و از </w:t>
      </w:r>
      <w:hyperlink r:id="rId217" w:tooltip="آواز" w:history="1">
        <w:r w:rsidRPr="009E6CD2">
          <w:rPr>
            <w:rFonts w:ascii="Times New Roman" w:eastAsia="Times New Roman" w:hAnsi="Times New Roman" w:cs="Times New Roman"/>
            <w:color w:val="000000" w:themeColor="text1"/>
            <w:sz w:val="24"/>
            <w:szCs w:val="24"/>
            <w:rtl/>
          </w:rPr>
          <w:t>آواز</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 xml:space="preserve">اهل فسق و </w:t>
      </w:r>
      <w:hyperlink r:id="rId218" w:tooltip="معصیت" w:history="1">
        <w:r w:rsidRPr="009E6CD2">
          <w:rPr>
            <w:rFonts w:ascii="Times New Roman" w:eastAsia="Times New Roman" w:hAnsi="Times New Roman" w:cs="Times New Roman"/>
            <w:color w:val="000000" w:themeColor="text1"/>
            <w:sz w:val="24"/>
            <w:szCs w:val="24"/>
            <w:rtl/>
          </w:rPr>
          <w:t>معصیت</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 xml:space="preserve">باشد </w:t>
      </w:r>
      <w:hyperlink r:id="rId219" w:tooltip="حرام" w:history="1">
        <w:r w:rsidRPr="009E6CD2">
          <w:rPr>
            <w:rFonts w:ascii="Times New Roman" w:eastAsia="Times New Roman" w:hAnsi="Times New Roman" w:cs="Times New Roman"/>
            <w:color w:val="000000" w:themeColor="text1"/>
            <w:sz w:val="24"/>
            <w:szCs w:val="24"/>
            <w:rtl/>
          </w:rPr>
          <w:t>حرام</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است، هرچند فرض شود که غنا نیست، و هر چیزی که لهو نباشد حرام نیست، هرچند بر فرض (غیرمحقق) بر آن غنا صدق کند</w:t>
      </w:r>
      <w:r w:rsidRPr="009E6CD2">
        <w:rPr>
          <w:rFonts w:ascii="Times New Roman" w:eastAsia="Times New Roman" w:hAnsi="Times New Roman" w:cs="Times New Roman"/>
          <w:color w:val="000000" w:themeColor="text1"/>
          <w:sz w:val="24"/>
          <w:szCs w:val="24"/>
        </w:rPr>
        <w:t>).</w:t>
      </w:r>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 xml:space="preserve">وی در پایان می‌گوید: (دلیلی بر حرمت غنا نیست مگر از جهت </w:t>
      </w:r>
      <w:hyperlink r:id="rId220" w:tooltip="باطل" w:history="1">
        <w:r w:rsidRPr="009E6CD2">
          <w:rPr>
            <w:rFonts w:ascii="Times New Roman" w:eastAsia="Times New Roman" w:hAnsi="Times New Roman" w:cs="Times New Roman"/>
            <w:color w:val="000000" w:themeColor="text1"/>
            <w:sz w:val="24"/>
            <w:szCs w:val="24"/>
            <w:rtl/>
          </w:rPr>
          <w:t>باطل</w:t>
        </w:r>
      </w:hyperlink>
      <w:r w:rsidRPr="009E6CD2">
        <w:rPr>
          <w:rFonts w:ascii="Times New Roman" w:eastAsia="Times New Roman" w:hAnsi="Times New Roman" w:cs="Times New Roman"/>
          <w:color w:val="000000" w:themeColor="text1"/>
          <w:sz w:val="24"/>
          <w:szCs w:val="24"/>
          <w:rtl/>
        </w:rPr>
        <w:t>، لهو، لغو و زوربودن</w:t>
      </w:r>
      <w:r w:rsidRPr="009E6CD2">
        <w:rPr>
          <w:rFonts w:ascii="Times New Roman" w:eastAsia="Times New Roman" w:hAnsi="Times New Roman" w:cs="Times New Roman"/>
          <w:color w:val="000000" w:themeColor="text1"/>
          <w:sz w:val="24"/>
          <w:szCs w:val="24"/>
        </w:rPr>
        <w:t>)</w:t>
      </w:r>
      <w:bookmarkStart w:id="144" w:name="foot-main114"/>
      <w:r w:rsidRPr="009E6CD2">
        <w:rPr>
          <w:rFonts w:ascii="Times New Roman" w:eastAsia="Times New Roman" w:hAnsi="Times New Roman" w:cs="Times New Roman"/>
          <w:color w:val="000000" w:themeColor="text1"/>
          <w:sz w:val="24"/>
          <w:szCs w:val="24"/>
        </w:rPr>
        <w:fldChar w:fldCharType="begin"/>
      </w:r>
      <w:r w:rsidRPr="009E6CD2">
        <w:rPr>
          <w:rFonts w:ascii="Times New Roman" w:eastAsia="Times New Roman" w:hAnsi="Times New Roman" w:cs="Times New Roman"/>
          <w:color w:val="000000" w:themeColor="text1"/>
          <w:sz w:val="24"/>
          <w:szCs w:val="24"/>
        </w:rPr>
        <w:instrText xml:space="preserve"> HYPERLINK "http://www.wikifeqh.ir/%D9%85%D9%88%D8%B6%D9%88%D8%B9_%D8%B4%D9%86%D8%A7%D8%B3%DB%8C_%D8%BA%D9%86%D8%A7" \l "foot114" </w:instrText>
      </w:r>
      <w:r w:rsidRPr="009E6CD2">
        <w:rPr>
          <w:rFonts w:ascii="Times New Roman" w:eastAsia="Times New Roman" w:hAnsi="Times New Roman" w:cs="Times New Roman"/>
          <w:color w:val="000000" w:themeColor="text1"/>
          <w:sz w:val="24"/>
          <w:szCs w:val="24"/>
        </w:rPr>
        <w:fldChar w:fldCharType="separate"/>
      </w:r>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vertAlign w:val="superscript"/>
          <w:rtl/>
          <w:lang w:bidi="fa-IR"/>
        </w:rPr>
        <w:t>۱۱۴</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rPr>
        <w:fldChar w:fldCharType="end"/>
      </w:r>
      <w:bookmarkEnd w:id="144"/>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البته این واژگان از آیات قرآن گرفته شده است</w:t>
      </w:r>
      <w:r w:rsidRPr="009E6CD2">
        <w:rPr>
          <w:rFonts w:ascii="Times New Roman" w:eastAsia="Times New Roman" w:hAnsi="Times New Roman" w:cs="Times New Roman"/>
          <w:color w:val="000000" w:themeColor="text1"/>
          <w:sz w:val="24"/>
          <w:szCs w:val="24"/>
        </w:rPr>
        <w:t>):</w:t>
      </w:r>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فکل صوت یکون لهواً بکیفیته ومعدوداً من ألحان أهل الفسوق والمعاصی، فهو حرام وإن فرض أنه لیس بغناء وکل ما لا یعدّ لهواً فلیس بحرام وإن فرض صدق الغناء علیه فرضاً غیر محقق، لعدم الدلیل علی حرمة الغناء إلا من حیث کونه باطلاً ولهواً وزوراً</w:t>
      </w:r>
      <w:r w:rsidRPr="009E6CD2">
        <w:rPr>
          <w:rFonts w:ascii="Times New Roman" w:eastAsia="Times New Roman" w:hAnsi="Times New Roman" w:cs="Times New Roman"/>
          <w:color w:val="000000" w:themeColor="text1"/>
          <w:sz w:val="24"/>
          <w:szCs w:val="24"/>
        </w:rPr>
        <w:t>.</w:t>
      </w:r>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Pr>
        <w:br/>
      </w:r>
      <w:bookmarkStart w:id="145" w:name="ناتمام_بودن_تعاریف_غنا"/>
      <w:r w:rsidRPr="009E6CD2">
        <w:rPr>
          <w:rFonts w:ascii="Times New Roman" w:eastAsia="Times New Roman" w:hAnsi="Times New Roman" w:cs="Times New Roman"/>
          <w:b/>
          <w:bCs/>
          <w:color w:val="000000" w:themeColor="text1"/>
          <w:sz w:val="21"/>
          <w:szCs w:val="21"/>
          <w:rtl/>
        </w:rPr>
        <w:t>ناتمام بودن تعاریف غنا</w:t>
      </w:r>
      <w:bookmarkEnd w:id="145"/>
      <w:r w:rsidRPr="009E6CD2">
        <w:rPr>
          <w:rFonts w:ascii="Times New Roman" w:eastAsia="Times New Roman" w:hAnsi="Times New Roman" w:cs="Times New Roman"/>
          <w:color w:val="000000" w:themeColor="text1"/>
          <w:sz w:val="24"/>
          <w:szCs w:val="24"/>
        </w:rPr>
        <w:t>[</w:t>
      </w:r>
      <w:hyperlink r:id="rId221" w:tooltip="ویرایش" w:history="1">
        <w:r w:rsidRPr="009E6CD2">
          <w:rPr>
            <w:rFonts w:ascii="Times New Roman" w:eastAsia="Times New Roman" w:hAnsi="Times New Roman" w:cs="Times New Roman"/>
            <w:color w:val="000000" w:themeColor="text1"/>
            <w:sz w:val="24"/>
            <w:szCs w:val="24"/>
            <w:rtl/>
          </w:rPr>
          <w:t>ویرایش</w:t>
        </w:r>
      </w:hyperlink>
      <w:r w:rsidRPr="009E6CD2">
        <w:rPr>
          <w:rFonts w:ascii="Times New Roman" w:eastAsia="Times New Roman" w:hAnsi="Times New Roman" w:cs="Times New Roman"/>
          <w:color w:val="000000" w:themeColor="text1"/>
          <w:sz w:val="24"/>
          <w:szCs w:val="24"/>
        </w:rPr>
        <w:t>]</w:t>
      </w:r>
    </w:p>
    <w:p w:rsidR="003D175E" w:rsidRPr="009E6CD2" w:rsidRDefault="009E6CD2" w:rsidP="009E6CD2">
      <w:pPr>
        <w:bidi/>
        <w:spacing w:after="0" w:line="240" w:lineRule="auto"/>
        <w:rPr>
          <w:rFonts w:ascii="Times New Roman" w:eastAsia="Times New Roman" w:hAnsi="Times New Roman" w:cs="Times New Roman"/>
          <w:color w:val="000000" w:themeColor="text1"/>
          <w:sz w:val="24"/>
          <w:szCs w:val="24"/>
        </w:rPr>
      </w:pPr>
      <w:r w:rsidRPr="009E6CD2">
        <w:rPr>
          <w:rFonts w:ascii="Times New Roman" w:eastAsia="Times New Roman" w:hAnsi="Times New Roman" w:cs="Times New Roman"/>
          <w:color w:val="000000" w:themeColor="text1"/>
          <w:sz w:val="24"/>
          <w:szCs w:val="24"/>
        </w:rPr>
        <w:pict>
          <v:rect id="_x0000_i1031" style="width:0;height:1.5pt" o:hralign="center" o:hrstd="t" o:hrnoshade="t" o:hr="t" fillcolor="#ddd" stroked="f"/>
        </w:pict>
      </w:r>
    </w:p>
    <w:p w:rsidR="003D175E" w:rsidRPr="009E6CD2" w:rsidRDefault="003D175E" w:rsidP="009E6CD2">
      <w:pPr>
        <w:bidi/>
        <w:spacing w:after="0" w:line="240" w:lineRule="auto"/>
        <w:rPr>
          <w:rFonts w:ascii="Times New Roman" w:eastAsia="Times New Roman" w:hAnsi="Times New Roman" w:cs="Times New Roman"/>
          <w:color w:val="000000" w:themeColor="text1"/>
          <w:sz w:val="24"/>
          <w:szCs w:val="24"/>
        </w:rPr>
      </w:pPr>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تعاریف یادشده و نیز کلام شیخ انصاری در موضوع غنا، ناتمام و در حقیقت خروج از موضوع است؛ زیرا</w:t>
      </w:r>
      <w:r w:rsidRPr="009E6CD2">
        <w:rPr>
          <w:rFonts w:ascii="Times New Roman" w:eastAsia="Times New Roman" w:hAnsi="Times New Roman" w:cs="Times New Roman"/>
          <w:color w:val="000000" w:themeColor="text1"/>
          <w:sz w:val="24"/>
          <w:szCs w:val="24"/>
        </w:rPr>
        <w:t>:</w:t>
      </w:r>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lang w:bidi="fa-IR"/>
        </w:rPr>
        <w:t>۱</w:t>
      </w:r>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مشخص نشده است که مراد از صدا در آن تعاریف، خصوص صدای انسان است، یا صدای حیوان و ابزار موسیقی نیز اراده شده است؛</w:t>
      </w:r>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lang w:bidi="fa-IR"/>
        </w:rPr>
        <w:t>۲</w:t>
      </w:r>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در تعاریف یادشده به صدای دارای ترجیع و یا صدای برخوردار از لحن لهوی اکتفا شده است، و قید طرب آوری از تعریف حذف گردیده است، در حالی که طرب آوری از شرایط صدایی است که حکم غنا را دارد؛</w:t>
      </w:r>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lang w:bidi="fa-IR"/>
        </w:rPr>
        <w:t>۳</w:t>
      </w:r>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 xml:space="preserve">موضوع مورد نزاع، صدایی است که به حد غنا رسیده باشد، و موضوع مورد تحریم در کلام </w:t>
      </w:r>
      <w:hyperlink r:id="rId222" w:tooltip="شیخ انصاری" w:history="1">
        <w:r w:rsidRPr="009E6CD2">
          <w:rPr>
            <w:rFonts w:ascii="Times New Roman" w:eastAsia="Times New Roman" w:hAnsi="Times New Roman" w:cs="Times New Roman"/>
            <w:color w:val="000000" w:themeColor="text1"/>
            <w:sz w:val="24"/>
            <w:szCs w:val="24"/>
            <w:rtl/>
          </w:rPr>
          <w:t>شیخ انصاری</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و نیز تعریف‌های یادشده، آوازی است که به صورت لهو و لغو و یا در مجالس لهو خوانده شود، هرچند آن آواز غنا نباشد؛ در این صورت حرمت آن آواز از حیث غنابودنِ آن نیست، بلکه از حیث لهوی بودن و یا متناسب بودن آن با مجالس لهو و معصیت است</w:t>
      </w:r>
      <w:r w:rsidRPr="009E6CD2">
        <w:rPr>
          <w:rFonts w:ascii="Times New Roman" w:eastAsia="Times New Roman" w:hAnsi="Times New Roman" w:cs="Times New Roman"/>
          <w:color w:val="000000" w:themeColor="text1"/>
          <w:sz w:val="24"/>
          <w:szCs w:val="24"/>
        </w:rPr>
        <w:t>.</w:t>
      </w:r>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 xml:space="preserve">در این جا در حقیقت دو موضوع، متفاوت از یکدیگر است؛ یکی صدای نیکو، با ترجیع و طرب آوری که موضوع غناست و دیگری آواز لهوی، یا متناسب بودن با مجالس لهو، هرچند آن آواز طرب آور نباشد. این صدا، به عنوان غنا حرام نیست، ولی به عنوان لهوی بودن و تناسب با مجالس لهو حرام است؛ و صرف اینکه دلیل حرمت هر دو موضوع، </w:t>
      </w:r>
      <w:hyperlink r:id="rId223" w:tooltip="آیات" w:history="1">
        <w:r w:rsidRPr="009E6CD2">
          <w:rPr>
            <w:rFonts w:ascii="Times New Roman" w:eastAsia="Times New Roman" w:hAnsi="Times New Roman" w:cs="Times New Roman"/>
            <w:color w:val="000000" w:themeColor="text1"/>
            <w:sz w:val="24"/>
            <w:szCs w:val="24"/>
            <w:rtl/>
          </w:rPr>
          <w:t>آیات</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و روایاتی است که لهو و لغو را حرام می‌داند، نمی‌توان آن دو موضوع را یکی دانست</w:t>
      </w:r>
      <w:r w:rsidRPr="009E6CD2">
        <w:rPr>
          <w:rFonts w:ascii="Times New Roman" w:eastAsia="Times New Roman" w:hAnsi="Times New Roman" w:cs="Times New Roman"/>
          <w:color w:val="000000" w:themeColor="text1"/>
          <w:sz w:val="24"/>
          <w:szCs w:val="24"/>
        </w:rPr>
        <w:t>.</w:t>
      </w:r>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 xml:space="preserve">براساس ظاهر عبارات شیخ می‌توان گفت که وی مدعی است که آواز غنایی به نفسه حرمتی ندارد، بلکه حرمت آن به جهت تناسب آن با مجالس لهو است. این بیان در حقیقت به بیان </w:t>
      </w:r>
      <w:hyperlink r:id="rId224" w:tooltip="فیض کاشانی" w:history="1">
        <w:r w:rsidRPr="009E6CD2">
          <w:rPr>
            <w:rFonts w:ascii="Times New Roman" w:eastAsia="Times New Roman" w:hAnsi="Times New Roman" w:cs="Times New Roman"/>
            <w:color w:val="000000" w:themeColor="text1"/>
            <w:sz w:val="24"/>
            <w:szCs w:val="24"/>
            <w:rtl/>
          </w:rPr>
          <w:t>فیض کاشانی</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برمی گردد که برای غنا حرمت نفسی قائل نیست. توضیح این مطلب ذیل نقد تعریف امام خمینی از غنا آورده شد</w:t>
      </w:r>
      <w:r w:rsidRPr="009E6CD2">
        <w:rPr>
          <w:rFonts w:ascii="Times New Roman" w:eastAsia="Times New Roman" w:hAnsi="Times New Roman" w:cs="Times New Roman"/>
          <w:color w:val="000000" w:themeColor="text1"/>
          <w:sz w:val="24"/>
          <w:szCs w:val="24"/>
        </w:rPr>
        <w:t>.</w:t>
      </w:r>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Pr>
        <w:br/>
      </w:r>
      <w:bookmarkStart w:id="146" w:name="تعریف_منتخب_عنا"/>
      <w:r w:rsidRPr="009E6CD2">
        <w:rPr>
          <w:rFonts w:ascii="Times New Roman" w:eastAsia="Times New Roman" w:hAnsi="Times New Roman" w:cs="Times New Roman"/>
          <w:b/>
          <w:bCs/>
          <w:color w:val="000000" w:themeColor="text1"/>
          <w:sz w:val="21"/>
          <w:szCs w:val="21"/>
          <w:rtl/>
        </w:rPr>
        <w:t>تعریف منتخب عنا</w:t>
      </w:r>
      <w:bookmarkEnd w:id="146"/>
      <w:r w:rsidRPr="009E6CD2">
        <w:rPr>
          <w:rFonts w:ascii="Times New Roman" w:eastAsia="Times New Roman" w:hAnsi="Times New Roman" w:cs="Times New Roman"/>
          <w:color w:val="000000" w:themeColor="text1"/>
          <w:sz w:val="24"/>
          <w:szCs w:val="24"/>
        </w:rPr>
        <w:t>[</w:t>
      </w:r>
      <w:hyperlink r:id="rId225" w:tooltip="ویرایش" w:history="1">
        <w:r w:rsidRPr="009E6CD2">
          <w:rPr>
            <w:rFonts w:ascii="Times New Roman" w:eastAsia="Times New Roman" w:hAnsi="Times New Roman" w:cs="Times New Roman"/>
            <w:color w:val="000000" w:themeColor="text1"/>
            <w:sz w:val="24"/>
            <w:szCs w:val="24"/>
            <w:rtl/>
          </w:rPr>
          <w:t>ویرایش</w:t>
        </w:r>
      </w:hyperlink>
      <w:r w:rsidRPr="009E6CD2">
        <w:rPr>
          <w:rFonts w:ascii="Times New Roman" w:eastAsia="Times New Roman" w:hAnsi="Times New Roman" w:cs="Times New Roman"/>
          <w:color w:val="000000" w:themeColor="text1"/>
          <w:sz w:val="24"/>
          <w:szCs w:val="24"/>
        </w:rPr>
        <w:t>]</w:t>
      </w:r>
    </w:p>
    <w:p w:rsidR="003D175E" w:rsidRPr="009E6CD2" w:rsidRDefault="009E6CD2" w:rsidP="009E6CD2">
      <w:pPr>
        <w:bidi/>
        <w:spacing w:after="0" w:line="240" w:lineRule="auto"/>
        <w:rPr>
          <w:rFonts w:ascii="Times New Roman" w:eastAsia="Times New Roman" w:hAnsi="Times New Roman" w:cs="Times New Roman"/>
          <w:color w:val="000000" w:themeColor="text1"/>
          <w:sz w:val="24"/>
          <w:szCs w:val="24"/>
        </w:rPr>
      </w:pPr>
      <w:r w:rsidRPr="009E6CD2">
        <w:rPr>
          <w:rFonts w:ascii="Times New Roman" w:eastAsia="Times New Roman" w:hAnsi="Times New Roman" w:cs="Times New Roman"/>
          <w:color w:val="000000" w:themeColor="text1"/>
          <w:sz w:val="24"/>
          <w:szCs w:val="24"/>
        </w:rPr>
        <w:pict>
          <v:rect id="_x0000_i1032" style="width:0;height:1.5pt" o:hralign="center" o:hrstd="t" o:hrnoshade="t" o:hr="t" fillcolor="#ddd" stroked="f"/>
        </w:pict>
      </w:r>
    </w:p>
    <w:p w:rsidR="003D175E" w:rsidRPr="009E6CD2" w:rsidRDefault="003D175E" w:rsidP="009E6CD2">
      <w:pPr>
        <w:bidi/>
        <w:spacing w:after="0" w:line="240" w:lineRule="auto"/>
        <w:rPr>
          <w:rFonts w:ascii="Times New Roman" w:eastAsia="Times New Roman" w:hAnsi="Times New Roman" w:cs="Times New Roman"/>
          <w:color w:val="000000" w:themeColor="text1"/>
          <w:sz w:val="24"/>
          <w:szCs w:val="24"/>
        </w:rPr>
      </w:pPr>
      <w:r w:rsidRPr="009E6CD2">
        <w:rPr>
          <w:rFonts w:ascii="Times New Roman" w:eastAsia="Times New Roman" w:hAnsi="Times New Roman" w:cs="Times New Roman"/>
          <w:color w:val="000000" w:themeColor="text1"/>
          <w:sz w:val="24"/>
          <w:szCs w:val="24"/>
        </w:rPr>
        <w:lastRenderedPageBreak/>
        <w:br/>
      </w:r>
      <w:r w:rsidRPr="009E6CD2">
        <w:rPr>
          <w:rFonts w:ascii="Times New Roman" w:eastAsia="Times New Roman" w:hAnsi="Times New Roman" w:cs="Times New Roman"/>
          <w:color w:val="000000" w:themeColor="text1"/>
          <w:sz w:val="24"/>
          <w:szCs w:val="24"/>
          <w:rtl/>
        </w:rPr>
        <w:t>با بررسی تعریف‌های گوناگون و نقدهای وارد بر هریک، بهتر است غنا به گونه‌ای تعریف شود که جامع و تا حدود زیادی از اشکالات موجود در سایر تعاریف به دور باشد</w:t>
      </w:r>
      <w:r w:rsidRPr="009E6CD2">
        <w:rPr>
          <w:rFonts w:ascii="Times New Roman" w:eastAsia="Times New Roman" w:hAnsi="Times New Roman" w:cs="Times New Roman"/>
          <w:color w:val="000000" w:themeColor="text1"/>
          <w:sz w:val="24"/>
          <w:szCs w:val="24"/>
        </w:rPr>
        <w:t>.</w:t>
      </w:r>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بهترین تعریف برای غنا این است: (غنا صدای بامعنا، نیکوی دارای ترجیع و طرب آور انسان است</w:t>
      </w:r>
      <w:r w:rsidRPr="009E6CD2">
        <w:rPr>
          <w:rFonts w:ascii="Times New Roman" w:eastAsia="Times New Roman" w:hAnsi="Times New Roman" w:cs="Times New Roman"/>
          <w:color w:val="000000" w:themeColor="text1"/>
          <w:sz w:val="24"/>
          <w:szCs w:val="24"/>
        </w:rPr>
        <w:t>).</w:t>
      </w:r>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این تعریف، جامع افراد و مانع اغیار است؛ زیرا واژگان به کار رفته در آن، به مثابه مرکّبِ هدفداری هستند که ماهیت موضوع غنا را تشکیل می‌دهند، به صورتی که اگر یکی از قیود یادشده نباشد، موضوع غنا منتفی می‌گردد</w:t>
      </w:r>
      <w:r w:rsidRPr="009E6CD2">
        <w:rPr>
          <w:rFonts w:ascii="Times New Roman" w:eastAsia="Times New Roman" w:hAnsi="Times New Roman" w:cs="Times New Roman"/>
          <w:color w:val="000000" w:themeColor="text1"/>
          <w:sz w:val="24"/>
          <w:szCs w:val="24"/>
        </w:rPr>
        <w:t>.</w:t>
      </w:r>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Pr>
        <w:br/>
      </w:r>
      <w:bookmarkStart w:id="147" w:name="تحلیل_واژگان_دخیل_در_تعریف"/>
      <w:r w:rsidRPr="009E6CD2">
        <w:rPr>
          <w:rFonts w:ascii="Times New Roman" w:eastAsia="Times New Roman" w:hAnsi="Times New Roman" w:cs="Times New Roman"/>
          <w:b/>
          <w:bCs/>
          <w:color w:val="000000" w:themeColor="text1"/>
          <w:sz w:val="21"/>
          <w:szCs w:val="21"/>
          <w:rtl/>
        </w:rPr>
        <w:t>تحلیل واژگان دخیل در تعریف</w:t>
      </w:r>
      <w:bookmarkEnd w:id="147"/>
      <w:r w:rsidRPr="009E6CD2">
        <w:rPr>
          <w:rFonts w:ascii="Times New Roman" w:eastAsia="Times New Roman" w:hAnsi="Times New Roman" w:cs="Times New Roman"/>
          <w:color w:val="000000" w:themeColor="text1"/>
          <w:sz w:val="24"/>
          <w:szCs w:val="24"/>
        </w:rPr>
        <w:t>[</w:t>
      </w:r>
      <w:hyperlink r:id="rId226" w:tooltip="ویرایش" w:history="1">
        <w:r w:rsidRPr="009E6CD2">
          <w:rPr>
            <w:rFonts w:ascii="Times New Roman" w:eastAsia="Times New Roman" w:hAnsi="Times New Roman" w:cs="Times New Roman"/>
            <w:color w:val="000000" w:themeColor="text1"/>
            <w:sz w:val="24"/>
            <w:szCs w:val="24"/>
            <w:rtl/>
          </w:rPr>
          <w:t>ویرایش</w:t>
        </w:r>
      </w:hyperlink>
      <w:r w:rsidRPr="009E6CD2">
        <w:rPr>
          <w:rFonts w:ascii="Times New Roman" w:eastAsia="Times New Roman" w:hAnsi="Times New Roman" w:cs="Times New Roman"/>
          <w:color w:val="000000" w:themeColor="text1"/>
          <w:sz w:val="24"/>
          <w:szCs w:val="24"/>
        </w:rPr>
        <w:t>]</w:t>
      </w:r>
    </w:p>
    <w:p w:rsidR="003D175E" w:rsidRPr="009E6CD2" w:rsidRDefault="009E6CD2" w:rsidP="009E6CD2">
      <w:pPr>
        <w:bidi/>
        <w:spacing w:after="0" w:line="240" w:lineRule="auto"/>
        <w:rPr>
          <w:rFonts w:ascii="Times New Roman" w:eastAsia="Times New Roman" w:hAnsi="Times New Roman" w:cs="Times New Roman"/>
          <w:color w:val="000000" w:themeColor="text1"/>
          <w:sz w:val="24"/>
          <w:szCs w:val="24"/>
        </w:rPr>
      </w:pPr>
      <w:r w:rsidRPr="009E6CD2">
        <w:rPr>
          <w:rFonts w:ascii="Times New Roman" w:eastAsia="Times New Roman" w:hAnsi="Times New Roman" w:cs="Times New Roman"/>
          <w:color w:val="000000" w:themeColor="text1"/>
          <w:sz w:val="24"/>
          <w:szCs w:val="24"/>
        </w:rPr>
        <w:pict>
          <v:rect id="_x0000_i1033" style="width:0;height:1.5pt" o:hralign="center" o:hrstd="t" o:hrnoshade="t" o:hr="t" fillcolor="#ddd" stroked="f"/>
        </w:pict>
      </w:r>
    </w:p>
    <w:p w:rsidR="003D175E" w:rsidRPr="009E6CD2" w:rsidRDefault="003D175E" w:rsidP="009E6CD2">
      <w:pPr>
        <w:bidi/>
        <w:spacing w:after="0" w:line="240" w:lineRule="auto"/>
        <w:rPr>
          <w:rFonts w:ascii="Times New Roman" w:eastAsia="Times New Roman" w:hAnsi="Times New Roman" w:cs="Times New Roman"/>
          <w:color w:val="000000" w:themeColor="text1"/>
          <w:sz w:val="24"/>
          <w:szCs w:val="24"/>
        </w:rPr>
      </w:pPr>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اکنون به تحلیل واژگان دخیل در موضوع غنا که در تعریف منتخب آمده می‌پردازیم و نقش هریک از آنها را تشریح می‌کنیم. واژگان دخیل در تعریف یادشده به ترتیب بحث و بررسی، عبارت‌اند از</w:t>
      </w:r>
      <w:r w:rsidRPr="009E6CD2">
        <w:rPr>
          <w:rFonts w:ascii="Times New Roman" w:eastAsia="Times New Roman" w:hAnsi="Times New Roman" w:cs="Times New Roman"/>
          <w:color w:val="000000" w:themeColor="text1"/>
          <w:sz w:val="24"/>
          <w:szCs w:val="24"/>
        </w:rPr>
        <w:t>:</w:t>
      </w:r>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صدای انسان، بامعنا، نیکوی دارای ترجیع، و طرب آور</w:t>
      </w:r>
      <w:r w:rsidRPr="009E6CD2">
        <w:rPr>
          <w:rFonts w:ascii="Times New Roman" w:eastAsia="Times New Roman" w:hAnsi="Times New Roman" w:cs="Times New Roman"/>
          <w:color w:val="000000" w:themeColor="text1"/>
          <w:sz w:val="24"/>
          <w:szCs w:val="24"/>
        </w:rPr>
        <w:t>.</w:t>
      </w:r>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Pr>
        <w:br/>
      </w:r>
      <w:bookmarkStart w:id="148" w:name="صدای_انسان"/>
      <w:proofErr w:type="gramStart"/>
      <w:r w:rsidRPr="009E6CD2">
        <w:rPr>
          <w:rFonts w:ascii="Times New Roman" w:eastAsia="Times New Roman" w:hAnsi="Times New Roman" w:cs="Times New Roman"/>
          <w:b/>
          <w:bCs/>
          <w:color w:val="000000" w:themeColor="text1"/>
          <w:sz w:val="21"/>
          <w:szCs w:val="21"/>
        </w:rPr>
        <w:t>← </w:t>
      </w:r>
      <w:r w:rsidRPr="009E6CD2">
        <w:rPr>
          <w:rFonts w:ascii="Times New Roman" w:eastAsia="Times New Roman" w:hAnsi="Times New Roman" w:cs="Times New Roman"/>
          <w:b/>
          <w:bCs/>
          <w:color w:val="000000" w:themeColor="text1"/>
          <w:sz w:val="21"/>
          <w:szCs w:val="21"/>
          <w:rtl/>
        </w:rPr>
        <w:t>صدای انسان</w:t>
      </w:r>
      <w:bookmarkEnd w:id="148"/>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 xml:space="preserve">این قید، هرچیزی را که از جنس و مقوله صوت و آواز انسان باشد، شامل شده و هرچیزی که از </w:t>
      </w:r>
      <w:hyperlink r:id="rId227" w:tooltip="جنس" w:history="1">
        <w:r w:rsidRPr="009E6CD2">
          <w:rPr>
            <w:rFonts w:ascii="Times New Roman" w:eastAsia="Times New Roman" w:hAnsi="Times New Roman" w:cs="Times New Roman"/>
            <w:color w:val="000000" w:themeColor="text1"/>
            <w:sz w:val="24"/>
            <w:szCs w:val="24"/>
            <w:rtl/>
          </w:rPr>
          <w:t>جنس</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صدا و آواز انسان نباشد، شامل نمی‌شود.</w:t>
      </w:r>
      <w:proofErr w:type="gramEnd"/>
      <w:r w:rsidRPr="009E6CD2">
        <w:rPr>
          <w:rFonts w:ascii="Times New Roman" w:eastAsia="Times New Roman" w:hAnsi="Times New Roman" w:cs="Times New Roman"/>
          <w:color w:val="000000" w:themeColor="text1"/>
          <w:sz w:val="24"/>
          <w:szCs w:val="24"/>
          <w:rtl/>
        </w:rPr>
        <w:t xml:space="preserve"> چنانکه بیان شد تعبیر یادشده مرکب از دو جزء (صدا) و (انسان) است و هریک از آن دو به صورت جداگانه در تعریف صحیح غنا نقش دارند</w:t>
      </w:r>
      <w:r w:rsidRPr="009E6CD2">
        <w:rPr>
          <w:rFonts w:ascii="Times New Roman" w:eastAsia="Times New Roman" w:hAnsi="Times New Roman" w:cs="Times New Roman"/>
          <w:color w:val="000000" w:themeColor="text1"/>
          <w:sz w:val="24"/>
          <w:szCs w:val="24"/>
        </w:rPr>
        <w:t>.</w:t>
      </w:r>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 xml:space="preserve">برای مثال، رقص (در تعریف رقص گفته شده است که </w:t>
      </w:r>
      <w:r w:rsidRPr="009E6CD2">
        <w:rPr>
          <w:rFonts w:ascii="Times New Roman" w:eastAsia="Times New Roman" w:hAnsi="Times New Roman" w:cs="Times New Roman"/>
          <w:color w:val="000000" w:themeColor="text1"/>
          <w:sz w:val="24"/>
          <w:szCs w:val="24"/>
        </w:rPr>
        <w:t>(</w:t>
      </w:r>
      <w:r w:rsidRPr="009E6CD2">
        <w:rPr>
          <w:rFonts w:ascii="Times New Roman" w:eastAsia="Times New Roman" w:hAnsi="Times New Roman" w:cs="Times New Roman"/>
          <w:color w:val="000000" w:themeColor="text1"/>
          <w:sz w:val="24"/>
          <w:szCs w:val="24"/>
          <w:rtl/>
        </w:rPr>
        <w:t>رقص) به فتح راء و سکون قاف، مصدر باب (رقص)، عبارت است از تحریک جسم و فراز و فرود آن، با حرکات موزون و متناسب</w:t>
      </w:r>
      <w:r w:rsidRPr="009E6CD2">
        <w:rPr>
          <w:rFonts w:ascii="Times New Roman" w:eastAsia="Times New Roman" w:hAnsi="Times New Roman" w:cs="Times New Roman"/>
          <w:color w:val="000000" w:themeColor="text1"/>
          <w:sz w:val="24"/>
          <w:szCs w:val="24"/>
        </w:rPr>
        <w:t>.)</w:t>
      </w:r>
      <w:bookmarkStart w:id="149" w:name="foot-main115"/>
      <w:r w:rsidRPr="009E6CD2">
        <w:rPr>
          <w:rFonts w:ascii="Times New Roman" w:eastAsia="Times New Roman" w:hAnsi="Times New Roman" w:cs="Times New Roman"/>
          <w:color w:val="000000" w:themeColor="text1"/>
          <w:sz w:val="24"/>
          <w:szCs w:val="24"/>
        </w:rPr>
        <w:fldChar w:fldCharType="begin"/>
      </w:r>
      <w:r w:rsidRPr="009E6CD2">
        <w:rPr>
          <w:rFonts w:ascii="Times New Roman" w:eastAsia="Times New Roman" w:hAnsi="Times New Roman" w:cs="Times New Roman"/>
          <w:color w:val="000000" w:themeColor="text1"/>
          <w:sz w:val="24"/>
          <w:szCs w:val="24"/>
        </w:rPr>
        <w:instrText xml:space="preserve"> HYPERLINK "http://www.wikifeqh.ir/%D9%85%D9%88%D8%B6%D9%88%D8%B9_%D8%B4%D9%86%D8%A7%D8%B3%DB%8C_%D8%BA%D9%86%D8%A7" \l "foot115" </w:instrText>
      </w:r>
      <w:r w:rsidRPr="009E6CD2">
        <w:rPr>
          <w:rFonts w:ascii="Times New Roman" w:eastAsia="Times New Roman" w:hAnsi="Times New Roman" w:cs="Times New Roman"/>
          <w:color w:val="000000" w:themeColor="text1"/>
          <w:sz w:val="24"/>
          <w:szCs w:val="24"/>
        </w:rPr>
        <w:fldChar w:fldCharType="separate"/>
      </w:r>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vertAlign w:val="superscript"/>
          <w:rtl/>
          <w:lang w:bidi="fa-IR"/>
        </w:rPr>
        <w:t>۱۱۵</w:t>
      </w:r>
      <w:proofErr w:type="gramStart"/>
      <w:r w:rsidRPr="009E6CD2">
        <w:rPr>
          <w:rFonts w:ascii="Times New Roman" w:eastAsia="Times New Roman" w:hAnsi="Times New Roman" w:cs="Times New Roman"/>
          <w:color w:val="000000" w:themeColor="text1"/>
          <w:sz w:val="24"/>
          <w:szCs w:val="24"/>
          <w:vertAlign w:val="superscript"/>
        </w:rPr>
        <w:t>]</w:t>
      </w:r>
      <w:proofErr w:type="gramEnd"/>
      <w:r w:rsidRPr="009E6CD2">
        <w:rPr>
          <w:rFonts w:ascii="Times New Roman" w:eastAsia="Times New Roman" w:hAnsi="Times New Roman" w:cs="Times New Roman"/>
          <w:color w:val="000000" w:themeColor="text1"/>
          <w:sz w:val="24"/>
          <w:szCs w:val="24"/>
        </w:rPr>
        <w:fldChar w:fldCharType="end"/>
      </w:r>
      <w:bookmarkEnd w:id="149"/>
      <w:r w:rsidRPr="009E6CD2">
        <w:rPr>
          <w:rFonts w:ascii="Times New Roman" w:eastAsia="Times New Roman" w:hAnsi="Times New Roman" w:cs="Times New Roman"/>
          <w:color w:val="000000" w:themeColor="text1"/>
          <w:sz w:val="24"/>
          <w:szCs w:val="24"/>
          <w:rtl/>
        </w:rPr>
        <w:t xml:space="preserve">که حرکات متناسب اعضای بدن است، طرب آور است، و به قول برخی، مقصود اصلی از </w:t>
      </w:r>
      <w:hyperlink r:id="rId228" w:tooltip="رقص" w:history="1">
        <w:r w:rsidRPr="009E6CD2">
          <w:rPr>
            <w:rFonts w:ascii="Times New Roman" w:eastAsia="Times New Roman" w:hAnsi="Times New Roman" w:cs="Times New Roman"/>
            <w:color w:val="000000" w:themeColor="text1"/>
            <w:sz w:val="24"/>
            <w:szCs w:val="24"/>
            <w:rtl/>
          </w:rPr>
          <w:t>رقص</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ایجاد طرب و هیجان است،</w:t>
      </w:r>
      <w:bookmarkStart w:id="150" w:name="foot-main116"/>
      <w:r w:rsidRPr="009E6CD2">
        <w:rPr>
          <w:rFonts w:ascii="Times New Roman" w:eastAsia="Times New Roman" w:hAnsi="Times New Roman" w:cs="Times New Roman"/>
          <w:color w:val="000000" w:themeColor="text1"/>
          <w:sz w:val="24"/>
          <w:szCs w:val="24"/>
        </w:rPr>
        <w:fldChar w:fldCharType="begin"/>
      </w:r>
      <w:r w:rsidRPr="009E6CD2">
        <w:rPr>
          <w:rFonts w:ascii="Times New Roman" w:eastAsia="Times New Roman" w:hAnsi="Times New Roman" w:cs="Times New Roman"/>
          <w:color w:val="000000" w:themeColor="text1"/>
          <w:sz w:val="24"/>
          <w:szCs w:val="24"/>
        </w:rPr>
        <w:instrText xml:space="preserve"> HYPERLINK "http://www.wikifeqh.ir/%D9%85%D9%88%D8%B6%D9%88%D8%B9_%D8%B4%D9%86%D8%A7%D8%B3%DB%8C_%D8%BA%D9%86%D8%A7" \l "foot116" </w:instrText>
      </w:r>
      <w:r w:rsidRPr="009E6CD2">
        <w:rPr>
          <w:rFonts w:ascii="Times New Roman" w:eastAsia="Times New Roman" w:hAnsi="Times New Roman" w:cs="Times New Roman"/>
          <w:color w:val="000000" w:themeColor="text1"/>
          <w:sz w:val="24"/>
          <w:szCs w:val="24"/>
        </w:rPr>
        <w:fldChar w:fldCharType="separate"/>
      </w:r>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vertAlign w:val="superscript"/>
          <w:rtl/>
          <w:lang w:bidi="fa-IR"/>
        </w:rPr>
        <w:t>۱۱۶</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rPr>
        <w:fldChar w:fldCharType="end"/>
      </w:r>
      <w:bookmarkEnd w:id="150"/>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ولی از تعریف و موضوع غنا خارج است؛ زیرا از مقوله صدا و آواز نیست</w:t>
      </w:r>
      <w:r w:rsidRPr="009E6CD2">
        <w:rPr>
          <w:rFonts w:ascii="Times New Roman" w:eastAsia="Times New Roman" w:hAnsi="Times New Roman" w:cs="Times New Roman"/>
          <w:color w:val="000000" w:themeColor="text1"/>
          <w:sz w:val="24"/>
          <w:szCs w:val="24"/>
        </w:rPr>
        <w:t>.</w:t>
      </w:r>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با این حال نمی‌توان در تعریف غنا به صدای کشیده اکتفا کرد، بلکه لازم است سایر قیود و شرایطی که در تعریف غنا آمده ضمیمه شود تا موضوع غنا تحقق یابد</w:t>
      </w:r>
      <w:r w:rsidRPr="009E6CD2">
        <w:rPr>
          <w:rFonts w:ascii="Times New Roman" w:eastAsia="Times New Roman" w:hAnsi="Times New Roman" w:cs="Times New Roman"/>
          <w:color w:val="000000" w:themeColor="text1"/>
          <w:sz w:val="24"/>
          <w:szCs w:val="24"/>
        </w:rPr>
        <w:t>.</w:t>
      </w:r>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واژه انسان در عبارت یادشده نیز بیانگر آن است که غنایِ اصطلاحی از طریق صدای انسان تحقق می‌یابد، و در حقیقت غنا متقوم به صدای انسان است</w:t>
      </w:r>
      <w:r w:rsidRPr="009E6CD2">
        <w:rPr>
          <w:rFonts w:ascii="Times New Roman" w:eastAsia="Times New Roman" w:hAnsi="Times New Roman" w:cs="Times New Roman"/>
          <w:color w:val="000000" w:themeColor="text1"/>
          <w:sz w:val="24"/>
          <w:szCs w:val="24"/>
        </w:rPr>
        <w:t>.</w:t>
      </w:r>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 xml:space="preserve">بنابراین اگر هریک از ویژگی‌های دیگری که در غنا لازم است، مانند ترجیع و طرب، از طریق صدای غیرانسان حاصل شود، از موضوع غنا خارج می‌گردد. چنانچه برخی </w:t>
      </w:r>
      <w:hyperlink r:id="rId229" w:tooltip="حیوانات" w:history="1">
        <w:r w:rsidRPr="009E6CD2">
          <w:rPr>
            <w:rFonts w:ascii="Times New Roman" w:eastAsia="Times New Roman" w:hAnsi="Times New Roman" w:cs="Times New Roman"/>
            <w:color w:val="000000" w:themeColor="text1"/>
            <w:sz w:val="24"/>
            <w:szCs w:val="24"/>
            <w:rtl/>
          </w:rPr>
          <w:t>حیوانات</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مانند بلبل و قناری، دارای صدای متناسب و طرب انگیزی هستند، اما در موضوع غنا داخل نیستند و محکوم به حکم غنا نیز نمی‌باشند</w:t>
      </w:r>
      <w:r w:rsidRPr="009E6CD2">
        <w:rPr>
          <w:rFonts w:ascii="Times New Roman" w:eastAsia="Times New Roman" w:hAnsi="Times New Roman" w:cs="Times New Roman"/>
          <w:color w:val="000000" w:themeColor="text1"/>
          <w:sz w:val="24"/>
          <w:szCs w:val="24"/>
        </w:rPr>
        <w:t>.</w:t>
      </w:r>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 xml:space="preserve">امام خمینی می‌نویسد تقیید صدا در تعریف غنا به صدای </w:t>
      </w:r>
      <w:hyperlink r:id="rId230" w:tooltip="انسان" w:history="1">
        <w:r w:rsidRPr="009E6CD2">
          <w:rPr>
            <w:rFonts w:ascii="Times New Roman" w:eastAsia="Times New Roman" w:hAnsi="Times New Roman" w:cs="Times New Roman"/>
            <w:color w:val="000000" w:themeColor="text1"/>
            <w:sz w:val="24"/>
            <w:szCs w:val="24"/>
            <w:rtl/>
          </w:rPr>
          <w:t>انسان</w:t>
        </w:r>
      </w:hyperlink>
      <w:r w:rsidRPr="009E6CD2">
        <w:rPr>
          <w:rFonts w:ascii="Times New Roman" w:eastAsia="Times New Roman" w:hAnsi="Times New Roman" w:cs="Times New Roman"/>
          <w:color w:val="000000" w:themeColor="text1"/>
          <w:sz w:val="24"/>
          <w:szCs w:val="24"/>
          <w:rtl/>
        </w:rPr>
        <w:t>، از آن جهت است که عرف صدای بلبل‌ها را، بر فرض تناسب و طرب آوری، غنا نمی‌نامد: (تقیید الصوت بصوت الإنسان لمتابعة العرف فإن أصوات البلابل وإن تناسبت واطربت لا یسمّی غناءً</w:t>
      </w:r>
      <w:r w:rsidRPr="009E6CD2">
        <w:rPr>
          <w:rFonts w:ascii="Times New Roman" w:eastAsia="Times New Roman" w:hAnsi="Times New Roman" w:cs="Times New Roman"/>
          <w:color w:val="000000" w:themeColor="text1"/>
          <w:sz w:val="24"/>
          <w:szCs w:val="24"/>
        </w:rPr>
        <w:t>).</w:t>
      </w:r>
      <w:bookmarkStart w:id="151" w:name="foot-main117"/>
      <w:r w:rsidRPr="009E6CD2">
        <w:rPr>
          <w:rFonts w:ascii="Times New Roman" w:eastAsia="Times New Roman" w:hAnsi="Times New Roman" w:cs="Times New Roman"/>
          <w:color w:val="000000" w:themeColor="text1"/>
          <w:sz w:val="24"/>
          <w:szCs w:val="24"/>
        </w:rPr>
        <w:fldChar w:fldCharType="begin"/>
      </w:r>
      <w:r w:rsidRPr="009E6CD2">
        <w:rPr>
          <w:rFonts w:ascii="Times New Roman" w:eastAsia="Times New Roman" w:hAnsi="Times New Roman" w:cs="Times New Roman"/>
          <w:color w:val="000000" w:themeColor="text1"/>
          <w:sz w:val="24"/>
          <w:szCs w:val="24"/>
        </w:rPr>
        <w:instrText xml:space="preserve"> HYPERLINK "http://www.wikifeqh.ir/%D9%85%D9%88%D8%B6%D9%88%D8%B9_%D8%B4%D9%86%D8%A7%D8%B3%DB%8C_%D8%BA%D9%86%D8%A7" \l "foot117" </w:instrText>
      </w:r>
      <w:r w:rsidRPr="009E6CD2">
        <w:rPr>
          <w:rFonts w:ascii="Times New Roman" w:eastAsia="Times New Roman" w:hAnsi="Times New Roman" w:cs="Times New Roman"/>
          <w:color w:val="000000" w:themeColor="text1"/>
          <w:sz w:val="24"/>
          <w:szCs w:val="24"/>
        </w:rPr>
        <w:fldChar w:fldCharType="separate"/>
      </w:r>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vertAlign w:val="superscript"/>
          <w:rtl/>
          <w:lang w:bidi="fa-IR"/>
        </w:rPr>
        <w:t>۱۱۷</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rPr>
        <w:fldChar w:fldCharType="end"/>
      </w:r>
      <w:bookmarkEnd w:id="151"/>
      <w:r w:rsidRPr="009E6CD2">
        <w:rPr>
          <w:rFonts w:ascii="Times New Roman" w:eastAsia="Times New Roman" w:hAnsi="Times New Roman" w:cs="Times New Roman"/>
          <w:color w:val="000000" w:themeColor="text1"/>
          <w:sz w:val="24"/>
          <w:szCs w:val="24"/>
        </w:rPr>
        <w:br/>
      </w:r>
      <w:hyperlink r:id="rId231" w:tooltip="صاحب جواهر" w:history="1">
        <w:r w:rsidRPr="009E6CD2">
          <w:rPr>
            <w:rFonts w:ascii="Times New Roman" w:eastAsia="Times New Roman" w:hAnsi="Times New Roman" w:cs="Times New Roman"/>
            <w:color w:val="000000" w:themeColor="text1"/>
            <w:sz w:val="24"/>
            <w:szCs w:val="24"/>
            <w:rtl/>
          </w:rPr>
          <w:t>صاحب جواهر</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 xml:space="preserve">نیز صدای بلبل، </w:t>
      </w:r>
      <w:hyperlink r:id="rId232" w:tooltip="حمام" w:history="1">
        <w:r w:rsidRPr="009E6CD2">
          <w:rPr>
            <w:rFonts w:ascii="Times New Roman" w:eastAsia="Times New Roman" w:hAnsi="Times New Roman" w:cs="Times New Roman"/>
            <w:color w:val="000000" w:themeColor="text1"/>
            <w:sz w:val="24"/>
            <w:szCs w:val="24"/>
            <w:rtl/>
          </w:rPr>
          <w:t>حمام</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 xml:space="preserve">و </w:t>
      </w:r>
      <w:hyperlink r:id="rId233" w:tooltip="بوم (پیوندی وجود ندارد)" w:history="1">
        <w:r w:rsidRPr="009E6CD2">
          <w:rPr>
            <w:rFonts w:ascii="Times New Roman" w:eastAsia="Times New Roman" w:hAnsi="Times New Roman" w:cs="Times New Roman"/>
            <w:color w:val="000000" w:themeColor="text1"/>
            <w:sz w:val="24"/>
            <w:szCs w:val="24"/>
            <w:rtl/>
          </w:rPr>
          <w:t>بوم</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را از موضوع غنا خارج می‌داند: (صوت البلبل ونوح الحمام والبوم، فلایقدح حنیئذٍ ما فیه من المد والترجیع بعد الخروج عن الموضوع</w:t>
      </w:r>
      <w:r w:rsidRPr="009E6CD2">
        <w:rPr>
          <w:rFonts w:ascii="Times New Roman" w:eastAsia="Times New Roman" w:hAnsi="Times New Roman" w:cs="Times New Roman"/>
          <w:color w:val="000000" w:themeColor="text1"/>
          <w:sz w:val="24"/>
          <w:szCs w:val="24"/>
        </w:rPr>
        <w:t>).</w:t>
      </w:r>
      <w:bookmarkStart w:id="152" w:name="foot-main118"/>
      <w:r w:rsidRPr="009E6CD2">
        <w:rPr>
          <w:rFonts w:ascii="Times New Roman" w:eastAsia="Times New Roman" w:hAnsi="Times New Roman" w:cs="Times New Roman"/>
          <w:color w:val="000000" w:themeColor="text1"/>
          <w:sz w:val="24"/>
          <w:szCs w:val="24"/>
        </w:rPr>
        <w:fldChar w:fldCharType="begin"/>
      </w:r>
      <w:r w:rsidRPr="009E6CD2">
        <w:rPr>
          <w:rFonts w:ascii="Times New Roman" w:eastAsia="Times New Roman" w:hAnsi="Times New Roman" w:cs="Times New Roman"/>
          <w:color w:val="000000" w:themeColor="text1"/>
          <w:sz w:val="24"/>
          <w:szCs w:val="24"/>
        </w:rPr>
        <w:instrText xml:space="preserve"> HYPERLINK "http://www.wikifeqh.ir/%D9%85%D9%88%D8%B6%D9%88%D8%B9_%D8%B4%D9%86%D8%A7%D8%B3%DB%8C_%D8%BA%D9%86%D8%A7" \l "foot118" </w:instrText>
      </w:r>
      <w:r w:rsidRPr="009E6CD2">
        <w:rPr>
          <w:rFonts w:ascii="Times New Roman" w:eastAsia="Times New Roman" w:hAnsi="Times New Roman" w:cs="Times New Roman"/>
          <w:color w:val="000000" w:themeColor="text1"/>
          <w:sz w:val="24"/>
          <w:szCs w:val="24"/>
        </w:rPr>
        <w:fldChar w:fldCharType="separate"/>
      </w:r>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vertAlign w:val="superscript"/>
          <w:rtl/>
          <w:lang w:bidi="fa-IR"/>
        </w:rPr>
        <w:t>۱۱۸</w:t>
      </w:r>
      <w:proofErr w:type="gramStart"/>
      <w:r w:rsidRPr="009E6CD2">
        <w:rPr>
          <w:rFonts w:ascii="Times New Roman" w:eastAsia="Times New Roman" w:hAnsi="Times New Roman" w:cs="Times New Roman"/>
          <w:color w:val="000000" w:themeColor="text1"/>
          <w:sz w:val="24"/>
          <w:szCs w:val="24"/>
          <w:vertAlign w:val="superscript"/>
        </w:rPr>
        <w:t>]</w:t>
      </w:r>
      <w:proofErr w:type="gramEnd"/>
      <w:r w:rsidRPr="009E6CD2">
        <w:rPr>
          <w:rFonts w:ascii="Times New Roman" w:eastAsia="Times New Roman" w:hAnsi="Times New Roman" w:cs="Times New Roman"/>
          <w:color w:val="000000" w:themeColor="text1"/>
          <w:sz w:val="24"/>
          <w:szCs w:val="24"/>
        </w:rPr>
        <w:fldChar w:fldCharType="end"/>
      </w:r>
      <w:bookmarkEnd w:id="152"/>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 xml:space="preserve">همچنین صدای ابزار موسیقی مانند تار و غیر آن از موضوع غنا خارج است؛ زیرا از نوع صدای انسان نیست، هرچند فقیهان از طریق برخی دلایل حرمت غنا، به </w:t>
      </w:r>
      <w:hyperlink r:id="rId234" w:tooltip="تنقیح مناط" w:history="1">
        <w:r w:rsidRPr="009E6CD2">
          <w:rPr>
            <w:rFonts w:ascii="Times New Roman" w:eastAsia="Times New Roman" w:hAnsi="Times New Roman" w:cs="Times New Roman"/>
            <w:color w:val="000000" w:themeColor="text1"/>
            <w:sz w:val="24"/>
            <w:szCs w:val="24"/>
            <w:rtl/>
          </w:rPr>
          <w:t>تنقیح مناطْ</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حرمت اَبزار موسیقی و صدای آن را استفاده کرده‌اند</w:t>
      </w:r>
      <w:r w:rsidRPr="009E6CD2">
        <w:rPr>
          <w:rFonts w:ascii="Times New Roman" w:eastAsia="Times New Roman" w:hAnsi="Times New Roman" w:cs="Times New Roman"/>
          <w:color w:val="000000" w:themeColor="text1"/>
          <w:sz w:val="24"/>
          <w:szCs w:val="24"/>
        </w:rPr>
        <w:t>.</w:t>
      </w:r>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Pr>
        <w:br/>
      </w:r>
      <w:bookmarkStart w:id="153" w:name="صدای_بامعنا"/>
      <w:proofErr w:type="gramStart"/>
      <w:r w:rsidRPr="009E6CD2">
        <w:rPr>
          <w:rFonts w:ascii="Times New Roman" w:eastAsia="Times New Roman" w:hAnsi="Times New Roman" w:cs="Times New Roman"/>
          <w:b/>
          <w:bCs/>
          <w:color w:val="000000" w:themeColor="text1"/>
          <w:sz w:val="21"/>
          <w:szCs w:val="21"/>
        </w:rPr>
        <w:t>← </w:t>
      </w:r>
      <w:r w:rsidRPr="009E6CD2">
        <w:rPr>
          <w:rFonts w:ascii="Times New Roman" w:eastAsia="Times New Roman" w:hAnsi="Times New Roman" w:cs="Times New Roman"/>
          <w:b/>
          <w:bCs/>
          <w:color w:val="000000" w:themeColor="text1"/>
          <w:sz w:val="21"/>
          <w:szCs w:val="21"/>
          <w:rtl/>
        </w:rPr>
        <w:t>صدای بامعنا</w:t>
      </w:r>
      <w:bookmarkEnd w:id="153"/>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 xml:space="preserve">ییکی دیگر از شرایط غنا این است که صدا از الفاظ معنادار باشد؛ از این رو صداهایی مانند هورا، هلهله، کل زدن و… که مهمل‌اند، هرچند از </w:t>
      </w:r>
      <w:hyperlink r:id="rId235" w:tooltip="حروف الفبا (پیوندی وجود ندارد)" w:history="1">
        <w:r w:rsidRPr="009E6CD2">
          <w:rPr>
            <w:rFonts w:ascii="Times New Roman" w:eastAsia="Times New Roman" w:hAnsi="Times New Roman" w:cs="Times New Roman"/>
            <w:color w:val="000000" w:themeColor="text1"/>
            <w:sz w:val="24"/>
            <w:szCs w:val="24"/>
            <w:rtl/>
          </w:rPr>
          <w:t>حروف الفبا</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تشکیل یافته‌اند و از صداهای انسان به شمار می‌روند، چون از الفاظ مستعمل و معنادار نیستند از موضوع غنا خارج‌اند</w:t>
      </w:r>
      <w:r w:rsidRPr="009E6CD2">
        <w:rPr>
          <w:rFonts w:ascii="Times New Roman" w:eastAsia="Times New Roman" w:hAnsi="Times New Roman" w:cs="Times New Roman"/>
          <w:color w:val="000000" w:themeColor="text1"/>
          <w:sz w:val="24"/>
          <w:szCs w:val="24"/>
        </w:rPr>
        <w:t>.</w:t>
      </w:r>
      <w:proofErr w:type="gramEnd"/>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صاحب جواهر می‌گوید شنیدن و گفتن صداهای فوق اشکال ندارد، چون لفظ نیستند و غنا از الفاظ است: (لابأس بالهلهولة… علی الظاهر لکونها صوتاً من غیر لفظ والغناء من الألفاظ</w:t>
      </w:r>
      <w:r w:rsidRPr="009E6CD2">
        <w:rPr>
          <w:rFonts w:ascii="Times New Roman" w:eastAsia="Times New Roman" w:hAnsi="Times New Roman" w:cs="Times New Roman"/>
          <w:color w:val="000000" w:themeColor="text1"/>
          <w:sz w:val="24"/>
          <w:szCs w:val="24"/>
        </w:rPr>
        <w:t>).</w:t>
      </w:r>
      <w:bookmarkStart w:id="154" w:name="foot-main119"/>
      <w:r w:rsidRPr="009E6CD2">
        <w:rPr>
          <w:rFonts w:ascii="Times New Roman" w:eastAsia="Times New Roman" w:hAnsi="Times New Roman" w:cs="Times New Roman"/>
          <w:color w:val="000000" w:themeColor="text1"/>
          <w:sz w:val="24"/>
          <w:szCs w:val="24"/>
        </w:rPr>
        <w:fldChar w:fldCharType="begin"/>
      </w:r>
      <w:r w:rsidRPr="009E6CD2">
        <w:rPr>
          <w:rFonts w:ascii="Times New Roman" w:eastAsia="Times New Roman" w:hAnsi="Times New Roman" w:cs="Times New Roman"/>
          <w:color w:val="000000" w:themeColor="text1"/>
          <w:sz w:val="24"/>
          <w:szCs w:val="24"/>
        </w:rPr>
        <w:instrText xml:space="preserve"> HYPERLINK "http://www.wikifeqh.ir/%D9%85%D9%88%D8%B6%D9%88%D8%B9_%D8%B4%D9%86%D8%A7%D8%B3%DB%8C_%D8%BA%D9%86%D8%A7" \l "foot119" </w:instrText>
      </w:r>
      <w:r w:rsidRPr="009E6CD2">
        <w:rPr>
          <w:rFonts w:ascii="Times New Roman" w:eastAsia="Times New Roman" w:hAnsi="Times New Roman" w:cs="Times New Roman"/>
          <w:color w:val="000000" w:themeColor="text1"/>
          <w:sz w:val="24"/>
          <w:szCs w:val="24"/>
        </w:rPr>
        <w:fldChar w:fldCharType="separate"/>
      </w:r>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vertAlign w:val="superscript"/>
          <w:rtl/>
          <w:lang w:bidi="fa-IR"/>
        </w:rPr>
        <w:t>۱۱۹</w:t>
      </w:r>
      <w:proofErr w:type="gramStart"/>
      <w:r w:rsidRPr="009E6CD2">
        <w:rPr>
          <w:rFonts w:ascii="Times New Roman" w:eastAsia="Times New Roman" w:hAnsi="Times New Roman" w:cs="Times New Roman"/>
          <w:color w:val="000000" w:themeColor="text1"/>
          <w:sz w:val="24"/>
          <w:szCs w:val="24"/>
          <w:vertAlign w:val="superscript"/>
        </w:rPr>
        <w:t>]</w:t>
      </w:r>
      <w:proofErr w:type="gramEnd"/>
      <w:r w:rsidRPr="009E6CD2">
        <w:rPr>
          <w:rFonts w:ascii="Times New Roman" w:eastAsia="Times New Roman" w:hAnsi="Times New Roman" w:cs="Times New Roman"/>
          <w:color w:val="000000" w:themeColor="text1"/>
          <w:sz w:val="24"/>
          <w:szCs w:val="24"/>
        </w:rPr>
        <w:fldChar w:fldCharType="end"/>
      </w:r>
      <w:bookmarkEnd w:id="154"/>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غزالی نیز با در نظر گرفتن این شرط در تعریف غنا گفته است: (الصوت الموزون المفهم المحرک للقلب</w:t>
      </w:r>
      <w:r w:rsidRPr="009E6CD2">
        <w:rPr>
          <w:rFonts w:ascii="Times New Roman" w:eastAsia="Times New Roman" w:hAnsi="Times New Roman" w:cs="Times New Roman"/>
          <w:color w:val="000000" w:themeColor="text1"/>
          <w:sz w:val="24"/>
          <w:szCs w:val="24"/>
        </w:rPr>
        <w:t>).</w:t>
      </w:r>
      <w:bookmarkStart w:id="155" w:name="foot-main120"/>
      <w:r w:rsidRPr="009E6CD2">
        <w:rPr>
          <w:rFonts w:ascii="Times New Roman" w:eastAsia="Times New Roman" w:hAnsi="Times New Roman" w:cs="Times New Roman"/>
          <w:color w:val="000000" w:themeColor="text1"/>
          <w:sz w:val="24"/>
          <w:szCs w:val="24"/>
        </w:rPr>
        <w:fldChar w:fldCharType="begin"/>
      </w:r>
      <w:r w:rsidRPr="009E6CD2">
        <w:rPr>
          <w:rFonts w:ascii="Times New Roman" w:eastAsia="Times New Roman" w:hAnsi="Times New Roman" w:cs="Times New Roman"/>
          <w:color w:val="000000" w:themeColor="text1"/>
          <w:sz w:val="24"/>
          <w:szCs w:val="24"/>
        </w:rPr>
        <w:instrText xml:space="preserve"> HYPERLINK "http://www.wikifeqh.ir/%D9%85%D9%88%D8%B6%D9%88%D8%B9_%D8%B4%D9%86%D8%A7%D8%B3%DB%8C_%D8%BA%D9%86%D8%A7" \l "foot120" </w:instrText>
      </w:r>
      <w:r w:rsidRPr="009E6CD2">
        <w:rPr>
          <w:rFonts w:ascii="Times New Roman" w:eastAsia="Times New Roman" w:hAnsi="Times New Roman" w:cs="Times New Roman"/>
          <w:color w:val="000000" w:themeColor="text1"/>
          <w:sz w:val="24"/>
          <w:szCs w:val="24"/>
        </w:rPr>
        <w:fldChar w:fldCharType="separate"/>
      </w:r>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vertAlign w:val="superscript"/>
          <w:rtl/>
          <w:lang w:bidi="fa-IR"/>
        </w:rPr>
        <w:t>۱۲۰</w:t>
      </w:r>
      <w:proofErr w:type="gramStart"/>
      <w:r w:rsidRPr="009E6CD2">
        <w:rPr>
          <w:rFonts w:ascii="Times New Roman" w:eastAsia="Times New Roman" w:hAnsi="Times New Roman" w:cs="Times New Roman"/>
          <w:color w:val="000000" w:themeColor="text1"/>
          <w:sz w:val="24"/>
          <w:szCs w:val="24"/>
          <w:vertAlign w:val="superscript"/>
        </w:rPr>
        <w:t>]</w:t>
      </w:r>
      <w:proofErr w:type="gramEnd"/>
      <w:r w:rsidRPr="009E6CD2">
        <w:rPr>
          <w:rFonts w:ascii="Times New Roman" w:eastAsia="Times New Roman" w:hAnsi="Times New Roman" w:cs="Times New Roman"/>
          <w:color w:val="000000" w:themeColor="text1"/>
          <w:sz w:val="24"/>
          <w:szCs w:val="24"/>
        </w:rPr>
        <w:fldChar w:fldCharType="end"/>
      </w:r>
      <w:bookmarkEnd w:id="155"/>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همچنین آیاتی که از آنها بر حرمت غنا استدلال شده است، بیانگر آن است که مراد از صدای انسان در غنا، صدای معنادار است</w:t>
      </w:r>
      <w:r w:rsidRPr="009E6CD2">
        <w:rPr>
          <w:rFonts w:ascii="Times New Roman" w:eastAsia="Times New Roman" w:hAnsi="Times New Roman" w:cs="Times New Roman"/>
          <w:color w:val="000000" w:themeColor="text1"/>
          <w:sz w:val="24"/>
          <w:szCs w:val="24"/>
        </w:rPr>
        <w:t>.</w:t>
      </w:r>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چنانکه برخی (لهو الحدیث) در آیه (ومِنَ النّاسِ مَن یَشتَری لَهوَ الحَدیثِ لِیُضِلَّ عَن سَبِیلِ اللّه بِغَیرِ عِلمٍ</w:t>
      </w:r>
      <w:r w:rsidRPr="009E6CD2">
        <w:rPr>
          <w:rFonts w:ascii="Times New Roman" w:eastAsia="Times New Roman" w:hAnsi="Times New Roman" w:cs="Times New Roman"/>
          <w:color w:val="000000" w:themeColor="text1"/>
          <w:sz w:val="24"/>
          <w:szCs w:val="24"/>
        </w:rPr>
        <w:t>)</w:t>
      </w:r>
      <w:bookmarkStart w:id="156" w:name="foot-main121"/>
      <w:r w:rsidRPr="009E6CD2">
        <w:rPr>
          <w:rFonts w:ascii="Times New Roman" w:eastAsia="Times New Roman" w:hAnsi="Times New Roman" w:cs="Times New Roman"/>
          <w:color w:val="000000" w:themeColor="text1"/>
          <w:sz w:val="24"/>
          <w:szCs w:val="24"/>
        </w:rPr>
        <w:fldChar w:fldCharType="begin"/>
      </w:r>
      <w:r w:rsidRPr="009E6CD2">
        <w:rPr>
          <w:rFonts w:ascii="Times New Roman" w:eastAsia="Times New Roman" w:hAnsi="Times New Roman" w:cs="Times New Roman"/>
          <w:color w:val="000000" w:themeColor="text1"/>
          <w:sz w:val="24"/>
          <w:szCs w:val="24"/>
        </w:rPr>
        <w:instrText xml:space="preserve"> HYPERLINK "http://www.wikifeqh.ir/%D9%85%D9%88%D8%B6%D9%88%D8%B9_%D8%B4%D9%86%D8%A7%D8%B3%DB%8C_%D8%BA%D9%86%D8%A7" \l "foot121" </w:instrText>
      </w:r>
      <w:r w:rsidRPr="009E6CD2">
        <w:rPr>
          <w:rFonts w:ascii="Times New Roman" w:eastAsia="Times New Roman" w:hAnsi="Times New Roman" w:cs="Times New Roman"/>
          <w:color w:val="000000" w:themeColor="text1"/>
          <w:sz w:val="24"/>
          <w:szCs w:val="24"/>
        </w:rPr>
        <w:fldChar w:fldCharType="separate"/>
      </w:r>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vertAlign w:val="superscript"/>
          <w:rtl/>
          <w:lang w:bidi="fa-IR"/>
        </w:rPr>
        <w:t>۱۲۱</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rPr>
        <w:fldChar w:fldCharType="end"/>
      </w:r>
      <w:bookmarkEnd w:id="156"/>
      <w:r w:rsidRPr="009E6CD2">
        <w:rPr>
          <w:rFonts w:ascii="Times New Roman" w:eastAsia="Times New Roman" w:hAnsi="Times New Roman" w:cs="Times New Roman"/>
          <w:color w:val="000000" w:themeColor="text1"/>
          <w:sz w:val="24"/>
          <w:szCs w:val="24"/>
          <w:rtl/>
        </w:rPr>
        <w:t xml:space="preserve">را به </w:t>
      </w:r>
      <w:hyperlink r:id="rId236" w:tooltip="حدیث" w:history="1">
        <w:r w:rsidRPr="009E6CD2">
          <w:rPr>
            <w:rFonts w:ascii="Times New Roman" w:eastAsia="Times New Roman" w:hAnsi="Times New Roman" w:cs="Times New Roman"/>
            <w:color w:val="000000" w:themeColor="text1"/>
            <w:sz w:val="24"/>
            <w:szCs w:val="24"/>
            <w:rtl/>
          </w:rPr>
          <w:t>حدیث</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 xml:space="preserve">باطل </w:t>
      </w:r>
      <w:hyperlink r:id="rId237" w:tooltip="تفسیر" w:history="1">
        <w:r w:rsidRPr="009E6CD2">
          <w:rPr>
            <w:rFonts w:ascii="Times New Roman" w:eastAsia="Times New Roman" w:hAnsi="Times New Roman" w:cs="Times New Roman"/>
            <w:color w:val="000000" w:themeColor="text1"/>
            <w:sz w:val="24"/>
            <w:szCs w:val="24"/>
            <w:rtl/>
          </w:rPr>
          <w:t>تفسیر</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کرده‌اند</w:t>
      </w:r>
      <w:bookmarkStart w:id="157" w:name="foot-main122"/>
      <w:r w:rsidRPr="009E6CD2">
        <w:rPr>
          <w:rFonts w:ascii="Times New Roman" w:eastAsia="Times New Roman" w:hAnsi="Times New Roman" w:cs="Times New Roman"/>
          <w:color w:val="000000" w:themeColor="text1"/>
          <w:sz w:val="24"/>
          <w:szCs w:val="24"/>
        </w:rPr>
        <w:fldChar w:fldCharType="begin"/>
      </w:r>
      <w:r w:rsidRPr="009E6CD2">
        <w:rPr>
          <w:rFonts w:ascii="Times New Roman" w:eastAsia="Times New Roman" w:hAnsi="Times New Roman" w:cs="Times New Roman"/>
          <w:color w:val="000000" w:themeColor="text1"/>
          <w:sz w:val="24"/>
          <w:szCs w:val="24"/>
        </w:rPr>
        <w:instrText xml:space="preserve"> HYPERLINK "http://www.wikifeqh.ir/%D9%85%D9%88%D8%B6%D9%88%D8%B9_%D8%B4%D9%86%D8%A7%D8%B3%DB%8C_%D8%BA%D9%86%D8%A7" \l "foot122" </w:instrText>
      </w:r>
      <w:r w:rsidRPr="009E6CD2">
        <w:rPr>
          <w:rFonts w:ascii="Times New Roman" w:eastAsia="Times New Roman" w:hAnsi="Times New Roman" w:cs="Times New Roman"/>
          <w:color w:val="000000" w:themeColor="text1"/>
          <w:sz w:val="24"/>
          <w:szCs w:val="24"/>
        </w:rPr>
        <w:fldChar w:fldCharType="separate"/>
      </w:r>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vertAlign w:val="superscript"/>
          <w:rtl/>
          <w:lang w:bidi="fa-IR"/>
        </w:rPr>
        <w:t>۱۲۲</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rPr>
        <w:fldChar w:fldCharType="end"/>
      </w:r>
      <w:bookmarkEnd w:id="157"/>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 xml:space="preserve">و حدیث لهو، هرچند باطل است، در عرف دارای معنایی است که گوینده آن معنا را اراده کرده است. در </w:t>
      </w:r>
      <w:hyperlink r:id="rId238" w:tooltip="شأن نزول (پیوندی وجود ندارد)" w:history="1">
        <w:r w:rsidRPr="009E6CD2">
          <w:rPr>
            <w:rFonts w:ascii="Times New Roman" w:eastAsia="Times New Roman" w:hAnsi="Times New Roman" w:cs="Times New Roman"/>
            <w:color w:val="000000" w:themeColor="text1"/>
            <w:sz w:val="24"/>
            <w:szCs w:val="24"/>
            <w:rtl/>
          </w:rPr>
          <w:t>شأن نزول</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 xml:space="preserve">این آیه گفته شده است که مراد از لهو الحدیث، اخبار و داستان‌های غیرعرب است که توسط فردی به نام </w:t>
      </w:r>
      <w:hyperlink r:id="rId239" w:tooltip="نضر بن حرث (پیوندی وجود ندارد)" w:history="1">
        <w:r w:rsidRPr="009E6CD2">
          <w:rPr>
            <w:rFonts w:ascii="Times New Roman" w:eastAsia="Times New Roman" w:hAnsi="Times New Roman" w:cs="Times New Roman"/>
            <w:color w:val="000000" w:themeColor="text1"/>
            <w:sz w:val="24"/>
            <w:szCs w:val="24"/>
            <w:rtl/>
          </w:rPr>
          <w:t>نضر بن حرث</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خریداری می‌شد تا با نقل آنها برای مردم، توجه آنها را به معانی آن داستان‌ها جلب کند و مردم را از شنیدن آیات قرآن باز دارد</w:t>
      </w:r>
      <w:r w:rsidRPr="009E6CD2">
        <w:rPr>
          <w:rFonts w:ascii="Times New Roman" w:eastAsia="Times New Roman" w:hAnsi="Times New Roman" w:cs="Times New Roman"/>
          <w:color w:val="000000" w:themeColor="text1"/>
          <w:sz w:val="24"/>
          <w:szCs w:val="24"/>
        </w:rPr>
        <w:t xml:space="preserve">. </w:t>
      </w:r>
      <w:bookmarkStart w:id="158" w:name="foot-main123"/>
      <w:r w:rsidRPr="009E6CD2">
        <w:rPr>
          <w:rFonts w:ascii="Times New Roman" w:eastAsia="Times New Roman" w:hAnsi="Times New Roman" w:cs="Times New Roman"/>
          <w:color w:val="000000" w:themeColor="text1"/>
          <w:sz w:val="24"/>
          <w:szCs w:val="24"/>
        </w:rPr>
        <w:fldChar w:fldCharType="begin"/>
      </w:r>
      <w:r w:rsidRPr="009E6CD2">
        <w:rPr>
          <w:rFonts w:ascii="Times New Roman" w:eastAsia="Times New Roman" w:hAnsi="Times New Roman" w:cs="Times New Roman"/>
          <w:color w:val="000000" w:themeColor="text1"/>
          <w:sz w:val="24"/>
          <w:szCs w:val="24"/>
        </w:rPr>
        <w:instrText xml:space="preserve"> HYPERLINK "http://www.wikifeqh.ir/%D9%85%D9%88%D8%B6%D9%88%D8%B9_%D8%B4%D9%86%D8%A7%D8%B3%DB%8C_%D8%BA%D9%86%D8%A7" \l "foot123" </w:instrText>
      </w:r>
      <w:r w:rsidRPr="009E6CD2">
        <w:rPr>
          <w:rFonts w:ascii="Times New Roman" w:eastAsia="Times New Roman" w:hAnsi="Times New Roman" w:cs="Times New Roman"/>
          <w:color w:val="000000" w:themeColor="text1"/>
          <w:sz w:val="24"/>
          <w:szCs w:val="24"/>
        </w:rPr>
        <w:fldChar w:fldCharType="separate"/>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vertAlign w:val="superscript"/>
          <w:rtl/>
          <w:lang w:bidi="fa-IR"/>
        </w:rPr>
        <w:t>۱۲۳</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rPr>
        <w:fldChar w:fldCharType="end"/>
      </w:r>
      <w:bookmarkStart w:id="159" w:name="foot-main124"/>
      <w:bookmarkEnd w:id="158"/>
      <w:r w:rsidRPr="009E6CD2">
        <w:rPr>
          <w:rFonts w:ascii="Times New Roman" w:eastAsia="Times New Roman" w:hAnsi="Times New Roman" w:cs="Times New Roman"/>
          <w:color w:val="000000" w:themeColor="text1"/>
          <w:sz w:val="24"/>
          <w:szCs w:val="24"/>
        </w:rPr>
        <w:fldChar w:fldCharType="begin"/>
      </w:r>
      <w:r w:rsidRPr="009E6CD2">
        <w:rPr>
          <w:rFonts w:ascii="Times New Roman" w:eastAsia="Times New Roman" w:hAnsi="Times New Roman" w:cs="Times New Roman"/>
          <w:color w:val="000000" w:themeColor="text1"/>
          <w:sz w:val="24"/>
          <w:szCs w:val="24"/>
        </w:rPr>
        <w:instrText xml:space="preserve"> HYPERLINK "http://www.wikifeqh.ir/%D9%85%D9%88%D8%B6%D9%88%D8%B9_%D8%B4%D9%86%D8%A7%D8%B3%DB%8C_%D8%BA%D9%86%D8%A7" \l "foot124" </w:instrText>
      </w:r>
      <w:r w:rsidRPr="009E6CD2">
        <w:rPr>
          <w:rFonts w:ascii="Times New Roman" w:eastAsia="Times New Roman" w:hAnsi="Times New Roman" w:cs="Times New Roman"/>
          <w:color w:val="000000" w:themeColor="text1"/>
          <w:sz w:val="24"/>
          <w:szCs w:val="24"/>
        </w:rPr>
        <w:fldChar w:fldCharType="separate"/>
      </w:r>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vertAlign w:val="superscript"/>
          <w:rtl/>
          <w:lang w:bidi="fa-IR"/>
        </w:rPr>
        <w:t>۱۲۴</w:t>
      </w:r>
      <w:proofErr w:type="gramStart"/>
      <w:r w:rsidRPr="009E6CD2">
        <w:rPr>
          <w:rFonts w:ascii="Times New Roman" w:eastAsia="Times New Roman" w:hAnsi="Times New Roman" w:cs="Times New Roman"/>
          <w:color w:val="000000" w:themeColor="text1"/>
          <w:sz w:val="24"/>
          <w:szCs w:val="24"/>
          <w:vertAlign w:val="superscript"/>
        </w:rPr>
        <w:t>]</w:t>
      </w:r>
      <w:proofErr w:type="gramEnd"/>
      <w:r w:rsidRPr="009E6CD2">
        <w:rPr>
          <w:rFonts w:ascii="Times New Roman" w:eastAsia="Times New Roman" w:hAnsi="Times New Roman" w:cs="Times New Roman"/>
          <w:color w:val="000000" w:themeColor="text1"/>
          <w:sz w:val="24"/>
          <w:szCs w:val="24"/>
        </w:rPr>
        <w:fldChar w:fldCharType="end"/>
      </w:r>
      <w:bookmarkEnd w:id="159"/>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همچنین واژه قول زور در قرآن به معنای کذب یا غنا و دیگر گفته‌های لهوی و خلاف حق است و بدیهی است که کذب و نیز سخن لهوی خلاف حق، بدون معنا نخواهد بود</w:t>
      </w:r>
      <w:r w:rsidRPr="009E6CD2">
        <w:rPr>
          <w:rFonts w:ascii="Times New Roman" w:eastAsia="Times New Roman" w:hAnsi="Times New Roman" w:cs="Times New Roman"/>
          <w:color w:val="000000" w:themeColor="text1"/>
          <w:sz w:val="24"/>
          <w:szCs w:val="24"/>
        </w:rPr>
        <w:t>.</w:t>
      </w:r>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Pr>
        <w:br/>
      </w:r>
      <w:bookmarkStart w:id="160" w:name="آواز_نیکوی_دارای_ترجیع"/>
      <w:proofErr w:type="gramStart"/>
      <w:r w:rsidRPr="009E6CD2">
        <w:rPr>
          <w:rFonts w:ascii="Times New Roman" w:eastAsia="Times New Roman" w:hAnsi="Times New Roman" w:cs="Times New Roman"/>
          <w:b/>
          <w:bCs/>
          <w:color w:val="000000" w:themeColor="text1"/>
          <w:sz w:val="21"/>
          <w:szCs w:val="21"/>
        </w:rPr>
        <w:t>← </w:t>
      </w:r>
      <w:r w:rsidRPr="009E6CD2">
        <w:rPr>
          <w:rFonts w:ascii="Times New Roman" w:eastAsia="Times New Roman" w:hAnsi="Times New Roman" w:cs="Times New Roman"/>
          <w:b/>
          <w:bCs/>
          <w:color w:val="000000" w:themeColor="text1"/>
          <w:sz w:val="21"/>
          <w:szCs w:val="21"/>
          <w:rtl/>
        </w:rPr>
        <w:t>آواز نیکوی دارای ترجیع</w:t>
      </w:r>
      <w:bookmarkEnd w:id="160"/>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از دیگر ویژگی‌هایی که در تحقق موضوع غنا نقش دارد، آواز نیکوی دارای ترجیع است.</w:t>
      </w:r>
      <w:proofErr w:type="gramEnd"/>
      <w:r w:rsidRPr="009E6CD2">
        <w:rPr>
          <w:rFonts w:ascii="Times New Roman" w:eastAsia="Times New Roman" w:hAnsi="Times New Roman" w:cs="Times New Roman"/>
          <w:color w:val="000000" w:themeColor="text1"/>
          <w:sz w:val="24"/>
          <w:szCs w:val="24"/>
          <w:rtl/>
        </w:rPr>
        <w:t xml:space="preserve"> این ویژگی به نحو مطلق موضوع غنا نیست؛ زیرا ترجیع مراتبی دارد و آخرین مرتبه آن که طرب آور است و سبب عارض شدن خفت در نفس انسان می‌شود، موضوع غناست. این مطلب به طور مفصل در رد نظر کسانی که تنها صدای نیکو و دارای ترجیع را موضوع غنا می‌دانستند، مطرح گردید و ثابت شد که ترجیع و نیکویی صدا، شرط لازم برای تحقق موضوع غنا هست ولی شرط کافی نیست</w:t>
      </w:r>
      <w:r w:rsidRPr="009E6CD2">
        <w:rPr>
          <w:rFonts w:ascii="Times New Roman" w:eastAsia="Times New Roman" w:hAnsi="Times New Roman" w:cs="Times New Roman"/>
          <w:color w:val="000000" w:themeColor="text1"/>
          <w:sz w:val="24"/>
          <w:szCs w:val="24"/>
        </w:rPr>
        <w:t>.</w:t>
      </w:r>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 xml:space="preserve">محقق نراقی، با توجه به روایاتی که صدای نیکو و دارای </w:t>
      </w:r>
      <w:hyperlink r:id="rId240" w:tooltip="ترجیع" w:history="1">
        <w:r w:rsidRPr="009E6CD2">
          <w:rPr>
            <w:rFonts w:ascii="Times New Roman" w:eastAsia="Times New Roman" w:hAnsi="Times New Roman" w:cs="Times New Roman"/>
            <w:color w:val="000000" w:themeColor="text1"/>
            <w:sz w:val="24"/>
            <w:szCs w:val="24"/>
            <w:rtl/>
          </w:rPr>
          <w:t>ترجیع</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 xml:space="preserve">را به صورت مطلق نهی نکرده‌اند، خود را در مشکل و معضلی مشاهده می‌کند و در ارائه راه حل می‌گوید: (افراد غنا به طور مطلق </w:t>
      </w:r>
      <w:hyperlink r:id="rId241" w:tooltip="حرام" w:history="1">
        <w:r w:rsidRPr="009E6CD2">
          <w:rPr>
            <w:rFonts w:ascii="Times New Roman" w:eastAsia="Times New Roman" w:hAnsi="Times New Roman" w:cs="Times New Roman"/>
            <w:color w:val="000000" w:themeColor="text1"/>
            <w:sz w:val="24"/>
            <w:szCs w:val="24"/>
            <w:rtl/>
          </w:rPr>
          <w:t>حرام</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نیست</w:t>
      </w:r>
      <w:r w:rsidRPr="009E6CD2">
        <w:rPr>
          <w:rFonts w:ascii="Times New Roman" w:eastAsia="Times New Roman" w:hAnsi="Times New Roman" w:cs="Times New Roman"/>
          <w:color w:val="000000" w:themeColor="text1"/>
          <w:sz w:val="24"/>
          <w:szCs w:val="24"/>
        </w:rPr>
        <w:t>).</w:t>
      </w:r>
      <w:bookmarkStart w:id="161" w:name="foot-main125"/>
      <w:r w:rsidRPr="009E6CD2">
        <w:rPr>
          <w:rFonts w:ascii="Times New Roman" w:eastAsia="Times New Roman" w:hAnsi="Times New Roman" w:cs="Times New Roman"/>
          <w:color w:val="000000" w:themeColor="text1"/>
          <w:sz w:val="24"/>
          <w:szCs w:val="24"/>
        </w:rPr>
        <w:fldChar w:fldCharType="begin"/>
      </w:r>
      <w:r w:rsidRPr="009E6CD2">
        <w:rPr>
          <w:rFonts w:ascii="Times New Roman" w:eastAsia="Times New Roman" w:hAnsi="Times New Roman" w:cs="Times New Roman"/>
          <w:color w:val="000000" w:themeColor="text1"/>
          <w:sz w:val="24"/>
          <w:szCs w:val="24"/>
        </w:rPr>
        <w:instrText xml:space="preserve"> HYPERLINK "http://www.wikifeqh.ir/%D9%85%D9%88%D8%B6%D9%88%D8%B9_%D8%B4%D9%86%D8%A7%D8%B3%DB%8C_%D8%BA%D9%86%D8%A7" \l "foot125" </w:instrText>
      </w:r>
      <w:r w:rsidRPr="009E6CD2">
        <w:rPr>
          <w:rFonts w:ascii="Times New Roman" w:eastAsia="Times New Roman" w:hAnsi="Times New Roman" w:cs="Times New Roman"/>
          <w:color w:val="000000" w:themeColor="text1"/>
          <w:sz w:val="24"/>
          <w:szCs w:val="24"/>
        </w:rPr>
        <w:fldChar w:fldCharType="separate"/>
      </w:r>
      <w:r w:rsidRPr="009E6CD2">
        <w:rPr>
          <w:rFonts w:ascii="Times New Roman" w:eastAsia="Times New Roman" w:hAnsi="Times New Roman" w:cs="Times New Roman"/>
          <w:color w:val="000000" w:themeColor="text1"/>
          <w:sz w:val="24"/>
          <w:szCs w:val="24"/>
        </w:rPr>
        <w:t xml:space="preserve"> </w:t>
      </w:r>
      <w:proofErr w:type="gramStart"/>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vertAlign w:val="superscript"/>
          <w:rtl/>
          <w:lang w:bidi="fa-IR"/>
        </w:rPr>
        <w:t>۱۲۵</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rPr>
        <w:fldChar w:fldCharType="end"/>
      </w:r>
      <w:bookmarkEnd w:id="161"/>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حال آنکه صدای نیکو و دارای ترجیع اگر به حد طرب نرسد، از همان اول داخل در موضوع غنا نبوده است تا نیازمند تخصیص باشد، بلکه مرتبه‌ای از صدای دارای ترجیع که طرب آور باشد داخل در غناست</w:t>
      </w:r>
      <w:r w:rsidRPr="009E6CD2">
        <w:rPr>
          <w:rFonts w:ascii="Times New Roman" w:eastAsia="Times New Roman" w:hAnsi="Times New Roman" w:cs="Times New Roman"/>
          <w:color w:val="000000" w:themeColor="text1"/>
          <w:sz w:val="24"/>
          <w:szCs w:val="24"/>
        </w:rPr>
        <w:t>.</w:t>
      </w:r>
      <w:proofErr w:type="gramEnd"/>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Pr>
        <w:br/>
      </w:r>
      <w:bookmarkStart w:id="162" w:name="صدای_طرب_آور"/>
      <w:proofErr w:type="gramStart"/>
      <w:r w:rsidRPr="009E6CD2">
        <w:rPr>
          <w:rFonts w:ascii="Times New Roman" w:eastAsia="Times New Roman" w:hAnsi="Times New Roman" w:cs="Times New Roman"/>
          <w:b/>
          <w:bCs/>
          <w:color w:val="000000" w:themeColor="text1"/>
          <w:sz w:val="21"/>
          <w:szCs w:val="21"/>
        </w:rPr>
        <w:t>← </w:t>
      </w:r>
      <w:r w:rsidRPr="009E6CD2">
        <w:rPr>
          <w:rFonts w:ascii="Times New Roman" w:eastAsia="Times New Roman" w:hAnsi="Times New Roman" w:cs="Times New Roman"/>
          <w:b/>
          <w:bCs/>
          <w:color w:val="000000" w:themeColor="text1"/>
          <w:sz w:val="21"/>
          <w:szCs w:val="21"/>
          <w:rtl/>
        </w:rPr>
        <w:t>صدای طرب آور</w:t>
      </w:r>
      <w:bookmarkEnd w:id="162"/>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آخرین شرط غنا این است که از طریق صدای طرب آور تحقق یابد؛ به این معنا که ترنّم و ترجیع صدا در حدی باشد که سبب طرب و عروض خفّت نفسانی در مخاطب شود، به گونه‌ای که رفتارهای خلاف شأن و غیرعادی از او صادر گردد.</w:t>
      </w:r>
      <w:proofErr w:type="gramEnd"/>
      <w:r w:rsidRPr="009E6CD2">
        <w:rPr>
          <w:rFonts w:ascii="Times New Roman" w:eastAsia="Times New Roman" w:hAnsi="Times New Roman" w:cs="Times New Roman"/>
          <w:color w:val="000000" w:themeColor="text1"/>
          <w:sz w:val="24"/>
          <w:szCs w:val="24"/>
          <w:rtl/>
        </w:rPr>
        <w:t xml:space="preserve"> بیان این مطلب به طور مفصل گذشت</w:t>
      </w:r>
      <w:r w:rsidRPr="009E6CD2">
        <w:rPr>
          <w:rFonts w:ascii="Times New Roman" w:eastAsia="Times New Roman" w:hAnsi="Times New Roman" w:cs="Times New Roman"/>
          <w:color w:val="000000" w:themeColor="text1"/>
          <w:sz w:val="24"/>
          <w:szCs w:val="24"/>
        </w:rPr>
        <w:t>.</w:t>
      </w:r>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Pr>
        <w:br/>
      </w:r>
      <w:bookmarkStart w:id="163" w:name="راه‌های_معتبر_تشخیص_طرب"/>
      <w:r w:rsidRPr="009E6CD2">
        <w:rPr>
          <w:rFonts w:ascii="Times New Roman" w:eastAsia="Times New Roman" w:hAnsi="Times New Roman" w:cs="Times New Roman"/>
          <w:b/>
          <w:bCs/>
          <w:color w:val="000000" w:themeColor="text1"/>
          <w:sz w:val="21"/>
          <w:szCs w:val="21"/>
          <w:rtl/>
        </w:rPr>
        <w:t>راه‌های معتبر تشخیص طرب</w:t>
      </w:r>
      <w:bookmarkEnd w:id="163"/>
      <w:r w:rsidRPr="009E6CD2">
        <w:rPr>
          <w:rFonts w:ascii="Times New Roman" w:eastAsia="Times New Roman" w:hAnsi="Times New Roman" w:cs="Times New Roman"/>
          <w:color w:val="000000" w:themeColor="text1"/>
          <w:sz w:val="24"/>
          <w:szCs w:val="24"/>
        </w:rPr>
        <w:t>[</w:t>
      </w:r>
      <w:hyperlink r:id="rId242" w:tooltip="ویرایش" w:history="1">
        <w:r w:rsidRPr="009E6CD2">
          <w:rPr>
            <w:rFonts w:ascii="Times New Roman" w:eastAsia="Times New Roman" w:hAnsi="Times New Roman" w:cs="Times New Roman"/>
            <w:color w:val="000000" w:themeColor="text1"/>
            <w:sz w:val="24"/>
            <w:szCs w:val="24"/>
            <w:rtl/>
          </w:rPr>
          <w:t>ویرایش</w:t>
        </w:r>
      </w:hyperlink>
      <w:r w:rsidRPr="009E6CD2">
        <w:rPr>
          <w:rFonts w:ascii="Times New Roman" w:eastAsia="Times New Roman" w:hAnsi="Times New Roman" w:cs="Times New Roman"/>
          <w:color w:val="000000" w:themeColor="text1"/>
          <w:sz w:val="24"/>
          <w:szCs w:val="24"/>
        </w:rPr>
        <w:t>]</w:t>
      </w:r>
    </w:p>
    <w:p w:rsidR="003D175E" w:rsidRPr="009E6CD2" w:rsidRDefault="009E6CD2" w:rsidP="009E6CD2">
      <w:pPr>
        <w:bidi/>
        <w:spacing w:after="0" w:line="240" w:lineRule="auto"/>
        <w:rPr>
          <w:rFonts w:ascii="Times New Roman" w:eastAsia="Times New Roman" w:hAnsi="Times New Roman" w:cs="Times New Roman"/>
          <w:color w:val="000000" w:themeColor="text1"/>
          <w:sz w:val="24"/>
          <w:szCs w:val="24"/>
        </w:rPr>
      </w:pPr>
      <w:r w:rsidRPr="009E6CD2">
        <w:rPr>
          <w:rFonts w:ascii="Times New Roman" w:eastAsia="Times New Roman" w:hAnsi="Times New Roman" w:cs="Times New Roman"/>
          <w:color w:val="000000" w:themeColor="text1"/>
          <w:sz w:val="24"/>
          <w:szCs w:val="24"/>
        </w:rPr>
        <w:pict>
          <v:rect id="_x0000_i1034" style="width:0;height:1.5pt" o:hralign="center" o:hrstd="t" o:hrnoshade="t" o:hr="t" fillcolor="#ddd" stroked="f"/>
        </w:pict>
      </w:r>
    </w:p>
    <w:p w:rsidR="003D175E" w:rsidRPr="009E6CD2" w:rsidRDefault="003D175E" w:rsidP="009E6CD2">
      <w:pPr>
        <w:bidi/>
        <w:spacing w:after="0" w:line="240" w:lineRule="auto"/>
        <w:rPr>
          <w:rFonts w:ascii="Times New Roman" w:eastAsia="Times New Roman" w:hAnsi="Times New Roman" w:cs="Times New Roman"/>
          <w:color w:val="000000" w:themeColor="text1"/>
          <w:sz w:val="24"/>
          <w:szCs w:val="24"/>
        </w:rPr>
      </w:pPr>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اکنون باید روشن گردد که صدای طرب آور چگونه تشخیص داده می‌شود، یا به تعبیری راه‌های تشخیص آواز طرب آور چیست؟</w:t>
      </w:r>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 xml:space="preserve">تنها راه تشخیص آواز غنایی این نیست که بالفعل طرب آور باشد، بلکه ممکن است صدایی فی الجمله طرب آور باشد؛ یعنی شأن و اقتضای طرب آوری را داشته باشد، یا آنکه عرف آن صدا را طرب آور بداند، یا آنکه ممکن است آوازی فی الجمله طرب آور باشد، هرچند برای برخی طرب آور نباشد. از این رو سه راه برای تشخیص طرب آوری هر آوازی وجود دارد: </w:t>
      </w:r>
      <w:r w:rsidRPr="009E6CD2">
        <w:rPr>
          <w:rFonts w:ascii="Times New Roman" w:eastAsia="Times New Roman" w:hAnsi="Times New Roman" w:cs="Times New Roman"/>
          <w:color w:val="000000" w:themeColor="text1"/>
          <w:sz w:val="24"/>
          <w:szCs w:val="24"/>
          <w:rtl/>
          <w:lang w:bidi="fa-IR"/>
        </w:rPr>
        <w:t>۱.</w:t>
      </w:r>
      <w:r w:rsidRPr="009E6CD2">
        <w:rPr>
          <w:rFonts w:ascii="Times New Roman" w:eastAsia="Times New Roman" w:hAnsi="Times New Roman" w:cs="Times New Roman"/>
          <w:color w:val="000000" w:themeColor="text1"/>
          <w:sz w:val="24"/>
          <w:szCs w:val="24"/>
          <w:rtl/>
        </w:rPr>
        <w:t xml:space="preserve">صدایی که فی الجمله خفت آور باشد؛ </w:t>
      </w:r>
      <w:r w:rsidRPr="009E6CD2">
        <w:rPr>
          <w:rFonts w:ascii="Times New Roman" w:eastAsia="Times New Roman" w:hAnsi="Times New Roman" w:cs="Times New Roman"/>
          <w:color w:val="000000" w:themeColor="text1"/>
          <w:sz w:val="24"/>
          <w:szCs w:val="24"/>
          <w:rtl/>
          <w:lang w:bidi="fa-IR"/>
        </w:rPr>
        <w:t>۲</w:t>
      </w:r>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 xml:space="preserve">صدایی که بالفعل طرب ایجاد کند؛ </w:t>
      </w:r>
      <w:r w:rsidRPr="009E6CD2">
        <w:rPr>
          <w:rFonts w:ascii="Times New Roman" w:eastAsia="Times New Roman" w:hAnsi="Times New Roman" w:cs="Times New Roman"/>
          <w:color w:val="000000" w:themeColor="text1"/>
          <w:sz w:val="24"/>
          <w:szCs w:val="24"/>
          <w:rtl/>
          <w:lang w:bidi="fa-IR"/>
        </w:rPr>
        <w:t xml:space="preserve">۳. </w:t>
      </w:r>
      <w:r w:rsidRPr="009E6CD2">
        <w:rPr>
          <w:rFonts w:ascii="Times New Roman" w:eastAsia="Times New Roman" w:hAnsi="Times New Roman" w:cs="Times New Roman"/>
          <w:color w:val="000000" w:themeColor="text1"/>
          <w:sz w:val="24"/>
          <w:szCs w:val="24"/>
          <w:rtl/>
        </w:rPr>
        <w:t>طرب عرفی، بدان معنا که عرف طرب آوری آن را تشخیص دهد</w:t>
      </w:r>
      <w:r w:rsidRPr="009E6CD2">
        <w:rPr>
          <w:rFonts w:ascii="Times New Roman" w:eastAsia="Times New Roman" w:hAnsi="Times New Roman" w:cs="Times New Roman"/>
          <w:color w:val="000000" w:themeColor="text1"/>
          <w:sz w:val="24"/>
          <w:szCs w:val="24"/>
        </w:rPr>
        <w:t>.</w:t>
      </w:r>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Pr>
        <w:br/>
      </w:r>
      <w:bookmarkStart w:id="164" w:name="طرب_شأنی_و_اقتضایی_فی_الجمله"/>
      <w:proofErr w:type="gramStart"/>
      <w:r w:rsidRPr="009E6CD2">
        <w:rPr>
          <w:rFonts w:ascii="Times New Roman" w:eastAsia="Times New Roman" w:hAnsi="Times New Roman" w:cs="Times New Roman"/>
          <w:b/>
          <w:bCs/>
          <w:color w:val="000000" w:themeColor="text1"/>
          <w:sz w:val="21"/>
          <w:szCs w:val="21"/>
        </w:rPr>
        <w:t>← </w:t>
      </w:r>
      <w:r w:rsidRPr="009E6CD2">
        <w:rPr>
          <w:rFonts w:ascii="Times New Roman" w:eastAsia="Times New Roman" w:hAnsi="Times New Roman" w:cs="Times New Roman"/>
          <w:b/>
          <w:bCs/>
          <w:color w:val="000000" w:themeColor="text1"/>
          <w:sz w:val="21"/>
          <w:szCs w:val="21"/>
          <w:rtl/>
        </w:rPr>
        <w:t>طرب شأنی و اقتضایی فی الجمله</w:t>
      </w:r>
      <w:bookmarkEnd w:id="164"/>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 xml:space="preserve">مراد از طرب شأنی در تعریف غنا، این است که آواز، شأنیت و اقتضای ایجاد طرب را داشته باشد ولو آنکه در حال حاضر به هر دلیلی ازجمله وجود موانع، نسبت به برخی افراد طرب آور نباشد و آثار آن مانند سبک سری و کاهش </w:t>
      </w:r>
      <w:hyperlink r:id="rId243" w:tooltip="رفتار (پیوندی وجود ندارد)" w:history="1">
        <w:r w:rsidRPr="009E6CD2">
          <w:rPr>
            <w:rFonts w:ascii="Times New Roman" w:eastAsia="Times New Roman" w:hAnsi="Times New Roman" w:cs="Times New Roman"/>
            <w:color w:val="000000" w:themeColor="text1"/>
            <w:sz w:val="24"/>
            <w:szCs w:val="24"/>
            <w:rtl/>
          </w:rPr>
          <w:t>رفتار</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عاقلانه آشکار نشود</w:t>
      </w:r>
      <w:r w:rsidRPr="009E6CD2">
        <w:rPr>
          <w:rFonts w:ascii="Times New Roman" w:eastAsia="Times New Roman" w:hAnsi="Times New Roman" w:cs="Times New Roman"/>
          <w:color w:val="000000" w:themeColor="text1"/>
          <w:sz w:val="24"/>
          <w:szCs w:val="24"/>
        </w:rPr>
        <w:t>.</w:t>
      </w:r>
      <w:proofErr w:type="gramEnd"/>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 xml:space="preserve">بر این اساس حکم حرمت غنا، به طبیعت آواز طرب آور تعلق گرفته است، چنانچه شارع حکم به حرمت طبیعت خمر مسکری کرده است که شأن و اقتضای مست کنندگی را دارد و این حکم منافاتی با مسکرنبودن مقدار‌اندک آن ندارد. بنابراین همان گونه که مقدار زیاد آن </w:t>
      </w:r>
      <w:hyperlink r:id="rId244" w:tooltip="حرام" w:history="1">
        <w:r w:rsidRPr="009E6CD2">
          <w:rPr>
            <w:rFonts w:ascii="Times New Roman" w:eastAsia="Times New Roman" w:hAnsi="Times New Roman" w:cs="Times New Roman"/>
            <w:color w:val="000000" w:themeColor="text1"/>
            <w:sz w:val="24"/>
            <w:szCs w:val="24"/>
            <w:rtl/>
          </w:rPr>
          <w:t>حرام</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 xml:space="preserve">است، مقدار‌اندک آن نیز </w:t>
      </w:r>
      <w:hyperlink r:id="rId245" w:tooltip="حرام" w:history="1">
        <w:r w:rsidRPr="009E6CD2">
          <w:rPr>
            <w:rFonts w:ascii="Times New Roman" w:eastAsia="Times New Roman" w:hAnsi="Times New Roman" w:cs="Times New Roman"/>
            <w:color w:val="000000" w:themeColor="text1"/>
            <w:sz w:val="24"/>
            <w:szCs w:val="24"/>
            <w:rtl/>
          </w:rPr>
          <w:t>حرام</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 xml:space="preserve">خواهد بود. در غنا نیز طبیعت و ماهیت صدای دارای ترجیع و طرب آور </w:t>
      </w:r>
      <w:hyperlink r:id="rId246" w:tooltip="حرام" w:history="1">
        <w:r w:rsidRPr="009E6CD2">
          <w:rPr>
            <w:rFonts w:ascii="Times New Roman" w:eastAsia="Times New Roman" w:hAnsi="Times New Roman" w:cs="Times New Roman"/>
            <w:color w:val="000000" w:themeColor="text1"/>
            <w:sz w:val="24"/>
            <w:szCs w:val="24"/>
            <w:rtl/>
          </w:rPr>
          <w:t>حرام</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است و این منافات ندارد با اینکه برخی از افراد غنا، بالفعل طرب آور نباشد</w:t>
      </w:r>
      <w:r w:rsidRPr="009E6CD2">
        <w:rPr>
          <w:rFonts w:ascii="Times New Roman" w:eastAsia="Times New Roman" w:hAnsi="Times New Roman" w:cs="Times New Roman"/>
          <w:color w:val="000000" w:themeColor="text1"/>
          <w:sz w:val="24"/>
          <w:szCs w:val="24"/>
        </w:rPr>
        <w:t>.</w:t>
      </w:r>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 xml:space="preserve">غالباً خوانندگان در حین اجرای خوانندگی، مقیدند که طبق موازین و قواعد </w:t>
      </w:r>
      <w:hyperlink r:id="rId247" w:tooltip="موسیقی" w:history="1">
        <w:r w:rsidRPr="009E6CD2">
          <w:rPr>
            <w:rFonts w:ascii="Times New Roman" w:eastAsia="Times New Roman" w:hAnsi="Times New Roman" w:cs="Times New Roman"/>
            <w:color w:val="000000" w:themeColor="text1"/>
            <w:sz w:val="24"/>
            <w:szCs w:val="24"/>
            <w:rtl/>
          </w:rPr>
          <w:t>موسیقی</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 xml:space="preserve">بخوانند، از این رو بسیاری از اوقات </w:t>
      </w:r>
      <w:hyperlink r:id="rId248" w:tooltip="اشعار" w:history="1">
        <w:r w:rsidRPr="009E6CD2">
          <w:rPr>
            <w:rFonts w:ascii="Times New Roman" w:eastAsia="Times New Roman" w:hAnsi="Times New Roman" w:cs="Times New Roman"/>
            <w:color w:val="000000" w:themeColor="text1"/>
            <w:sz w:val="24"/>
            <w:szCs w:val="24"/>
            <w:rtl/>
          </w:rPr>
          <w:t>اشعار</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 xml:space="preserve">آنان در خودشان تأثیر طرب آوری ندارد. بر این اساس، گاه صدایی نسبت به شخص خواننده بالفعل طرب آور نیست ولی نسبت به شنونده طرب آور است، یا آنکه صدایی نسبت به ملتی طرب آور است ولی نسبت به ملتی دیگر طرب آور نیست، مانند برخی از صداها و </w:t>
      </w:r>
      <w:hyperlink r:id="rId249" w:tooltip="آواز" w:history="1">
        <w:r w:rsidRPr="009E6CD2">
          <w:rPr>
            <w:rFonts w:ascii="Times New Roman" w:eastAsia="Times New Roman" w:hAnsi="Times New Roman" w:cs="Times New Roman"/>
            <w:color w:val="000000" w:themeColor="text1"/>
            <w:sz w:val="24"/>
            <w:szCs w:val="24"/>
            <w:rtl/>
          </w:rPr>
          <w:t>آوازهای</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 xml:space="preserve">غربی که نسبت به مردم مشرق زمین طرب آور نیست، بلکه چه بسا مشمئزکننده نیز هست، اما برای خود غربیان طرب آور است. حال اگر آوازی فی الجمله طرب آور باشد، ولی برای برخی طرب آور </w:t>
      </w:r>
      <w:r w:rsidRPr="009E6CD2">
        <w:rPr>
          <w:rFonts w:ascii="Times New Roman" w:eastAsia="Times New Roman" w:hAnsi="Times New Roman" w:cs="Times New Roman"/>
          <w:color w:val="000000" w:themeColor="text1"/>
          <w:sz w:val="24"/>
          <w:szCs w:val="24"/>
          <w:rtl/>
        </w:rPr>
        <w:lastRenderedPageBreak/>
        <w:t>نباشد، برای همگان حکم غنا را خواهد داشت</w:t>
      </w:r>
      <w:r w:rsidRPr="009E6CD2">
        <w:rPr>
          <w:rFonts w:ascii="Times New Roman" w:eastAsia="Times New Roman" w:hAnsi="Times New Roman" w:cs="Times New Roman"/>
          <w:color w:val="000000" w:themeColor="text1"/>
          <w:sz w:val="24"/>
          <w:szCs w:val="24"/>
        </w:rPr>
        <w:t>.</w:t>
      </w:r>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شیخ انصاری معتقد است که نمی‌توان طرب آوری بالفعل را ملاک شناخت صدای طرب آور از غیر آن دانست، از این رو وی، افزون بر آوردن قید فی الجمله در تعریف غنا، قید شأن و اقتضا را نیز اضافه کرده و می‌گوید مراد از صدای مطرب آن است که فی الجمله از ویژگی اطراب و خفت آوری برخوردار باشد، مانند آنکه نسبت به مغنّی یا مستمع طرب آور باشد، یا آنکه صدایی شأن و اقتضای طرب آوری داشته باشد، به گونه‌ای که اگر مانعی مانند زشتی صدا و غیر آن نباشد، خفّت حاصل می‌گردد: (ثم إن المراد بالمطرب ما کان مطرباً فی الجملة بالنسبة إلی المغنی أو المستمع أو ما کان من شأنه الاطراب ومقتضیاً له لو لم یمنع مانع من جهة قبح الصوت أو غیره</w:t>
      </w:r>
      <w:r w:rsidRPr="009E6CD2">
        <w:rPr>
          <w:rFonts w:ascii="Times New Roman" w:eastAsia="Times New Roman" w:hAnsi="Times New Roman" w:cs="Times New Roman"/>
          <w:color w:val="000000" w:themeColor="text1"/>
          <w:sz w:val="24"/>
          <w:szCs w:val="24"/>
        </w:rPr>
        <w:t>).</w:t>
      </w:r>
      <w:bookmarkStart w:id="165" w:name="foot-main126"/>
      <w:r w:rsidRPr="009E6CD2">
        <w:rPr>
          <w:rFonts w:ascii="Times New Roman" w:eastAsia="Times New Roman" w:hAnsi="Times New Roman" w:cs="Times New Roman"/>
          <w:color w:val="000000" w:themeColor="text1"/>
          <w:sz w:val="24"/>
          <w:szCs w:val="24"/>
        </w:rPr>
        <w:fldChar w:fldCharType="begin"/>
      </w:r>
      <w:r w:rsidRPr="009E6CD2">
        <w:rPr>
          <w:rFonts w:ascii="Times New Roman" w:eastAsia="Times New Roman" w:hAnsi="Times New Roman" w:cs="Times New Roman"/>
          <w:color w:val="000000" w:themeColor="text1"/>
          <w:sz w:val="24"/>
          <w:szCs w:val="24"/>
        </w:rPr>
        <w:instrText xml:space="preserve"> HYPERLINK "http://www.wikifeqh.ir/%D9%85%D9%88%D8%B6%D9%88%D8%B9_%D8%B4%D9%86%D8%A7%D8%B3%DB%8C_%D8%BA%D9%86%D8%A7" \l "foot126" </w:instrText>
      </w:r>
      <w:r w:rsidRPr="009E6CD2">
        <w:rPr>
          <w:rFonts w:ascii="Times New Roman" w:eastAsia="Times New Roman" w:hAnsi="Times New Roman" w:cs="Times New Roman"/>
          <w:color w:val="000000" w:themeColor="text1"/>
          <w:sz w:val="24"/>
          <w:szCs w:val="24"/>
        </w:rPr>
        <w:fldChar w:fldCharType="separate"/>
      </w:r>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vertAlign w:val="superscript"/>
        </w:rPr>
        <w:t>[</w:t>
      </w:r>
      <w:r w:rsidRPr="009E6CD2">
        <w:rPr>
          <w:rFonts w:ascii="Times New Roman" w:eastAsia="Times New Roman" w:hAnsi="Times New Roman" w:cs="Times New Roman"/>
          <w:color w:val="000000" w:themeColor="text1"/>
          <w:sz w:val="24"/>
          <w:szCs w:val="24"/>
          <w:vertAlign w:val="superscript"/>
          <w:rtl/>
          <w:lang w:bidi="fa-IR"/>
        </w:rPr>
        <w:t>۱۲۶</w:t>
      </w:r>
      <w:proofErr w:type="gramStart"/>
      <w:r w:rsidRPr="009E6CD2">
        <w:rPr>
          <w:rFonts w:ascii="Times New Roman" w:eastAsia="Times New Roman" w:hAnsi="Times New Roman" w:cs="Times New Roman"/>
          <w:color w:val="000000" w:themeColor="text1"/>
          <w:sz w:val="24"/>
          <w:szCs w:val="24"/>
          <w:vertAlign w:val="superscript"/>
        </w:rPr>
        <w:t>]</w:t>
      </w:r>
      <w:proofErr w:type="gramEnd"/>
      <w:r w:rsidRPr="009E6CD2">
        <w:rPr>
          <w:rFonts w:ascii="Times New Roman" w:eastAsia="Times New Roman" w:hAnsi="Times New Roman" w:cs="Times New Roman"/>
          <w:color w:val="000000" w:themeColor="text1"/>
          <w:sz w:val="24"/>
          <w:szCs w:val="24"/>
        </w:rPr>
        <w:fldChar w:fldCharType="end"/>
      </w:r>
      <w:bookmarkEnd w:id="165"/>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 xml:space="preserve">گویا </w:t>
      </w:r>
      <w:hyperlink r:id="rId250" w:tooltip="شیخ انصاری" w:history="1">
        <w:r w:rsidRPr="009E6CD2">
          <w:rPr>
            <w:rFonts w:ascii="Times New Roman" w:eastAsia="Times New Roman" w:hAnsi="Times New Roman" w:cs="Times New Roman"/>
            <w:color w:val="000000" w:themeColor="text1"/>
            <w:sz w:val="24"/>
            <w:szCs w:val="24"/>
            <w:rtl/>
          </w:rPr>
          <w:t>شیخ انصاری</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احساس کرده است که اگر مراد از طرب، تنها طرب فی الجمله یا طرب فعلی باشد، بسیاری از موارد غنا از موضوع آن خارج می‌گردد، از این رو قید شأن و اقتضا را اضافه کرده است تا موارد دیگر را نیز شامل شود</w:t>
      </w:r>
      <w:r w:rsidRPr="009E6CD2">
        <w:rPr>
          <w:rFonts w:ascii="Times New Roman" w:eastAsia="Times New Roman" w:hAnsi="Times New Roman" w:cs="Times New Roman"/>
          <w:color w:val="000000" w:themeColor="text1"/>
          <w:sz w:val="24"/>
          <w:szCs w:val="24"/>
        </w:rPr>
        <w:t>.</w:t>
      </w:r>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به نظر می‌آید قید طرب آوری فی الجمله از قید شأنیت و اقتضا بی نیاز می‌کند؛ زیرا هرجا طرب آوری فی الجمله باشد، معنایش این است که هرچند نسبت به برخی طرب آور است، ولی نسبت به برخی به جهت موانع و به رغم اقتضا، طرب آور نیست</w:t>
      </w:r>
      <w:r w:rsidRPr="009E6CD2">
        <w:rPr>
          <w:rFonts w:ascii="Times New Roman" w:eastAsia="Times New Roman" w:hAnsi="Times New Roman" w:cs="Times New Roman"/>
          <w:color w:val="000000" w:themeColor="text1"/>
          <w:sz w:val="24"/>
          <w:szCs w:val="24"/>
        </w:rPr>
        <w:t>.</w:t>
      </w:r>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Pr>
        <w:br/>
      </w:r>
      <w:bookmarkStart w:id="166" w:name="طرب_بالفعل"/>
      <w:proofErr w:type="gramStart"/>
      <w:r w:rsidRPr="009E6CD2">
        <w:rPr>
          <w:rFonts w:ascii="Times New Roman" w:eastAsia="Times New Roman" w:hAnsi="Times New Roman" w:cs="Times New Roman"/>
          <w:b/>
          <w:bCs/>
          <w:color w:val="000000" w:themeColor="text1"/>
          <w:sz w:val="21"/>
          <w:szCs w:val="21"/>
        </w:rPr>
        <w:t>← </w:t>
      </w:r>
      <w:r w:rsidRPr="009E6CD2">
        <w:rPr>
          <w:rFonts w:ascii="Times New Roman" w:eastAsia="Times New Roman" w:hAnsi="Times New Roman" w:cs="Times New Roman"/>
          <w:b/>
          <w:bCs/>
          <w:color w:val="000000" w:themeColor="text1"/>
          <w:sz w:val="21"/>
          <w:szCs w:val="21"/>
          <w:rtl/>
        </w:rPr>
        <w:t>طرب بالفعل</w:t>
      </w:r>
      <w:bookmarkEnd w:id="166"/>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مراد از طرب بالفعل، آن است که هر فردی در حال شنیدن آواز غنایی، حالت طرب به وی دست دهد.</w:t>
      </w:r>
      <w:proofErr w:type="gramEnd"/>
      <w:r w:rsidRPr="009E6CD2">
        <w:rPr>
          <w:rFonts w:ascii="Times New Roman" w:eastAsia="Times New Roman" w:hAnsi="Times New Roman" w:cs="Times New Roman"/>
          <w:color w:val="000000" w:themeColor="text1"/>
          <w:sz w:val="24"/>
          <w:szCs w:val="24"/>
          <w:rtl/>
        </w:rPr>
        <w:t xml:space="preserve"> آوازهای غنایی به طور معمول این ویژگی را دارند که شنونده آن تحت تأثیر قرار گرفته و بالفعل حالت طرب به وی دست می‌دهد، بدیهی است که در این صورت آن صدا محکوم به حرمت است</w:t>
      </w:r>
      <w:r w:rsidRPr="009E6CD2">
        <w:rPr>
          <w:rFonts w:ascii="Times New Roman" w:eastAsia="Times New Roman" w:hAnsi="Times New Roman" w:cs="Times New Roman"/>
          <w:color w:val="000000" w:themeColor="text1"/>
          <w:sz w:val="24"/>
          <w:szCs w:val="24"/>
        </w:rPr>
        <w:t>.</w:t>
      </w:r>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Pr>
        <w:br/>
      </w:r>
      <w:bookmarkStart w:id="167" w:name="طرب_عرفی"/>
      <w:proofErr w:type="gramStart"/>
      <w:r w:rsidRPr="009E6CD2">
        <w:rPr>
          <w:rFonts w:ascii="Times New Roman" w:eastAsia="Times New Roman" w:hAnsi="Times New Roman" w:cs="Times New Roman"/>
          <w:b/>
          <w:bCs/>
          <w:color w:val="000000" w:themeColor="text1"/>
          <w:sz w:val="21"/>
          <w:szCs w:val="21"/>
        </w:rPr>
        <w:t>← </w:t>
      </w:r>
      <w:r w:rsidRPr="009E6CD2">
        <w:rPr>
          <w:rFonts w:ascii="Times New Roman" w:eastAsia="Times New Roman" w:hAnsi="Times New Roman" w:cs="Times New Roman"/>
          <w:b/>
          <w:bCs/>
          <w:color w:val="000000" w:themeColor="text1"/>
          <w:sz w:val="21"/>
          <w:szCs w:val="21"/>
          <w:rtl/>
        </w:rPr>
        <w:t>طرب عرفی</w:t>
      </w:r>
      <w:bookmarkEnd w:id="167"/>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مقصود کسانی که برای اثبات معنای غنا فهم عرف را میزان قرار داده‌اند، این است که اگر عرف صدایی را طرب آور تشخیص دهد، حکم غنا برای آن صدا ثابت خواهد شد.</w:t>
      </w:r>
      <w:proofErr w:type="gramEnd"/>
      <w:r w:rsidRPr="009E6CD2">
        <w:rPr>
          <w:rFonts w:ascii="Times New Roman" w:eastAsia="Times New Roman" w:hAnsi="Times New Roman" w:cs="Times New Roman"/>
          <w:color w:val="000000" w:themeColor="text1"/>
          <w:sz w:val="24"/>
          <w:szCs w:val="24"/>
          <w:rtl/>
        </w:rPr>
        <w:t xml:space="preserve"> بر این اساس اگر از نظر عرف صدایی خفت آور باشد ولی نسبت به برخی از افراد طرب آور نباشد، آن صدا حکم غنا را پیدا خواهد کرد</w:t>
      </w:r>
      <w:r w:rsidRPr="009E6CD2">
        <w:rPr>
          <w:rFonts w:ascii="Times New Roman" w:eastAsia="Times New Roman" w:hAnsi="Times New Roman" w:cs="Times New Roman"/>
          <w:color w:val="000000" w:themeColor="text1"/>
          <w:sz w:val="24"/>
          <w:szCs w:val="24"/>
        </w:rPr>
        <w:t>.</w:t>
      </w:r>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tl/>
        </w:rPr>
        <w:t xml:space="preserve">از مجموع آنچه در توضیح تعریف منتخب بیان شد، این نتیجه به دست می‌آید که موضوع غنا، صدای انسانی است که افزون بر نیکویی و معناداری، به گونه‌ای خوانده شود که ترجیع آن سبب عارض شدن </w:t>
      </w:r>
      <w:hyperlink r:id="rId251" w:tooltip="طرب" w:history="1">
        <w:r w:rsidRPr="009E6CD2">
          <w:rPr>
            <w:rFonts w:ascii="Times New Roman" w:eastAsia="Times New Roman" w:hAnsi="Times New Roman" w:cs="Times New Roman"/>
            <w:color w:val="000000" w:themeColor="text1"/>
            <w:sz w:val="24"/>
            <w:szCs w:val="24"/>
            <w:rtl/>
          </w:rPr>
          <w:t>طرب</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 xml:space="preserve">و خفت در نفس </w:t>
      </w:r>
      <w:hyperlink r:id="rId252" w:tooltip="انسان" w:history="1">
        <w:r w:rsidRPr="009E6CD2">
          <w:rPr>
            <w:rFonts w:ascii="Times New Roman" w:eastAsia="Times New Roman" w:hAnsi="Times New Roman" w:cs="Times New Roman"/>
            <w:color w:val="000000" w:themeColor="text1"/>
            <w:sz w:val="24"/>
            <w:szCs w:val="24"/>
            <w:rtl/>
          </w:rPr>
          <w:t>انسان</w:t>
        </w:r>
      </w:hyperlink>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 xml:space="preserve">گردد، اعم از اینکه بالفعل و در حال حاضر ایجاد طرب کند، یا آنکه در حال حاضر نسبت به برخی طرب آور باشد و نسبت به بعضی دیگر طرب آور نباشد، یا آنکه </w:t>
      </w:r>
      <w:hyperlink r:id="rId253" w:tooltip="عرف" w:history="1">
        <w:r w:rsidRPr="009E6CD2">
          <w:rPr>
            <w:rFonts w:ascii="Times New Roman" w:eastAsia="Times New Roman" w:hAnsi="Times New Roman" w:cs="Times New Roman"/>
            <w:color w:val="000000" w:themeColor="text1"/>
            <w:sz w:val="24"/>
            <w:szCs w:val="24"/>
            <w:rtl/>
          </w:rPr>
          <w:t>عرف</w:t>
        </w:r>
      </w:hyperlink>
      <w:bookmarkEnd w:id="0"/>
      <w:r w:rsidRPr="009E6CD2">
        <w:rPr>
          <w:rFonts w:ascii="Times New Roman" w:eastAsia="Times New Roman" w:hAnsi="Times New Roman" w:cs="Times New Roman"/>
          <w:color w:val="000000" w:themeColor="text1"/>
          <w:sz w:val="24"/>
          <w:szCs w:val="24"/>
        </w:rPr>
        <w:t xml:space="preserve"> </w:t>
      </w:r>
      <w:r w:rsidRPr="009E6CD2">
        <w:rPr>
          <w:rFonts w:ascii="Times New Roman" w:eastAsia="Times New Roman" w:hAnsi="Times New Roman" w:cs="Times New Roman"/>
          <w:color w:val="000000" w:themeColor="text1"/>
          <w:sz w:val="24"/>
          <w:szCs w:val="24"/>
          <w:rtl/>
        </w:rPr>
        <w:t>آن صدا را طرب آور بداند</w:t>
      </w:r>
      <w:r w:rsidRPr="009E6CD2">
        <w:rPr>
          <w:rFonts w:ascii="Times New Roman" w:eastAsia="Times New Roman" w:hAnsi="Times New Roman" w:cs="Times New Roman"/>
          <w:color w:val="000000" w:themeColor="text1"/>
          <w:sz w:val="24"/>
          <w:szCs w:val="24"/>
        </w:rPr>
        <w:br/>
      </w:r>
      <w:r w:rsidRPr="009E6CD2">
        <w:rPr>
          <w:rFonts w:ascii="Times New Roman" w:eastAsia="Times New Roman" w:hAnsi="Times New Roman" w:cs="Times New Roman"/>
          <w:color w:val="000000" w:themeColor="text1"/>
          <w:sz w:val="24"/>
          <w:szCs w:val="24"/>
        </w:rPr>
        <w:br/>
      </w:r>
      <w:bookmarkStart w:id="168" w:name="پانویس"/>
      <w:r w:rsidRPr="009E6CD2">
        <w:rPr>
          <w:rFonts w:ascii="Times New Roman" w:eastAsia="Times New Roman" w:hAnsi="Times New Roman" w:cs="Times New Roman"/>
          <w:b/>
          <w:bCs/>
          <w:color w:val="000000" w:themeColor="text1"/>
          <w:sz w:val="21"/>
          <w:szCs w:val="21"/>
          <w:rtl/>
        </w:rPr>
        <w:t>پانویس</w:t>
      </w:r>
      <w:bookmarkEnd w:id="168"/>
      <w:r w:rsidRPr="009E6CD2">
        <w:rPr>
          <w:rFonts w:ascii="Times New Roman" w:eastAsia="Times New Roman" w:hAnsi="Times New Roman" w:cs="Times New Roman"/>
          <w:color w:val="000000" w:themeColor="text1"/>
          <w:sz w:val="24"/>
          <w:szCs w:val="24"/>
        </w:rPr>
        <w:t>[</w:t>
      </w:r>
      <w:hyperlink r:id="rId254" w:tooltip="ویرایش" w:history="1">
        <w:r w:rsidRPr="009E6CD2">
          <w:rPr>
            <w:rFonts w:ascii="Times New Roman" w:eastAsia="Times New Roman" w:hAnsi="Times New Roman" w:cs="Times New Roman"/>
            <w:color w:val="000000" w:themeColor="text1"/>
            <w:sz w:val="24"/>
            <w:szCs w:val="24"/>
            <w:rtl/>
          </w:rPr>
          <w:t>ویرایش</w:t>
        </w:r>
      </w:hyperlink>
      <w:r w:rsidRPr="009E6CD2">
        <w:rPr>
          <w:rFonts w:ascii="Times New Roman" w:eastAsia="Times New Roman" w:hAnsi="Times New Roman" w:cs="Times New Roman"/>
          <w:color w:val="000000" w:themeColor="text1"/>
          <w:sz w:val="24"/>
          <w:szCs w:val="24"/>
        </w:rPr>
        <w:t>]</w:t>
      </w:r>
    </w:p>
    <w:p w:rsidR="003D175E" w:rsidRPr="009E6CD2" w:rsidRDefault="009E6CD2" w:rsidP="009E6CD2">
      <w:pPr>
        <w:bidi/>
        <w:spacing w:after="0" w:line="240" w:lineRule="auto"/>
        <w:rPr>
          <w:rFonts w:ascii="Times New Roman" w:eastAsia="Times New Roman" w:hAnsi="Times New Roman" w:cs="Times New Roman"/>
          <w:color w:val="000000" w:themeColor="text1"/>
          <w:sz w:val="24"/>
          <w:szCs w:val="24"/>
        </w:rPr>
      </w:pPr>
      <w:r w:rsidRPr="009E6CD2">
        <w:rPr>
          <w:rFonts w:ascii="Times New Roman" w:eastAsia="Times New Roman" w:hAnsi="Times New Roman" w:cs="Times New Roman"/>
          <w:color w:val="000000" w:themeColor="text1"/>
          <w:sz w:val="24"/>
          <w:szCs w:val="24"/>
        </w:rPr>
        <w:pict>
          <v:rect id="_x0000_i1035" style="width:0;height:1.5pt" o:hralign="center" o:hrstd="t" o:hrnoshade="t" o:hr="t" fillcolor="#ddd" stroked="f"/>
        </w:pict>
      </w:r>
    </w:p>
    <w:p w:rsidR="003D175E" w:rsidRPr="009E6CD2" w:rsidRDefault="003D175E" w:rsidP="009E6CD2">
      <w:pPr>
        <w:bidi/>
        <w:spacing w:after="30" w:line="240" w:lineRule="auto"/>
        <w:rPr>
          <w:rFonts w:ascii="Times New Roman" w:eastAsia="Times New Roman" w:hAnsi="Times New Roman" w:cs="Times New Roman"/>
          <w:color w:val="000000" w:themeColor="text1"/>
          <w:sz w:val="24"/>
          <w:szCs w:val="24"/>
        </w:rPr>
      </w:pPr>
      <w:r w:rsidRPr="009E6CD2">
        <w:rPr>
          <w:rFonts w:ascii="Times New Roman" w:eastAsia="Times New Roman" w:hAnsi="Times New Roman" w:cs="Times New Roman"/>
          <w:color w:val="000000" w:themeColor="text1"/>
          <w:sz w:val="24"/>
          <w:szCs w:val="24"/>
        </w:rPr>
        <w:t> </w:t>
      </w:r>
    </w:p>
    <w:tbl>
      <w:tblPr>
        <w:tblW w:w="5000" w:type="pct"/>
        <w:tblCellSpacing w:w="37" w:type="dxa"/>
        <w:tblCellMar>
          <w:top w:w="30" w:type="dxa"/>
          <w:left w:w="30" w:type="dxa"/>
          <w:bottom w:w="30" w:type="dxa"/>
          <w:right w:w="30" w:type="dxa"/>
        </w:tblCellMar>
        <w:tblLook w:val="04A0" w:firstRow="1" w:lastRow="0" w:firstColumn="1" w:lastColumn="0" w:noHBand="0" w:noVBand="1"/>
      </w:tblPr>
      <w:tblGrid>
        <w:gridCol w:w="9568"/>
      </w:tblGrid>
      <w:tr w:rsidR="009E6CD2" w:rsidRPr="009E6CD2" w:rsidTr="003D175E">
        <w:trPr>
          <w:tblCellSpacing w:w="37" w:type="dxa"/>
        </w:trPr>
        <w:tc>
          <w:tcPr>
            <w:tcW w:w="0" w:type="auto"/>
            <w:shd w:val="clear" w:color="auto" w:fill="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24"/>
                <w:szCs w:val="24"/>
              </w:rPr>
            </w:pPr>
          </w:p>
        </w:tc>
      </w:tr>
    </w:tbl>
    <w:p w:rsidR="003D175E" w:rsidRPr="009E6CD2" w:rsidRDefault="003D175E" w:rsidP="009E6CD2">
      <w:pPr>
        <w:bidi/>
        <w:spacing w:after="0" w:line="240" w:lineRule="auto"/>
        <w:rPr>
          <w:rFonts w:ascii="Times New Roman" w:eastAsia="Times New Roman" w:hAnsi="Times New Roman" w:cs="Times New Roman"/>
          <w:vanish/>
          <w:color w:val="000000" w:themeColor="text1"/>
          <w:sz w:val="24"/>
          <w:szCs w:val="24"/>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04"/>
        <w:gridCol w:w="5860"/>
      </w:tblGrid>
      <w:tr w:rsidR="009E6CD2" w:rsidRPr="009E6CD2" w:rsidTr="003D175E">
        <w:trPr>
          <w:tblCellSpacing w:w="15" w:type="dxa"/>
        </w:trPr>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tl/>
                <w:lang w:bidi="fa-IR"/>
              </w:rPr>
              <w:t>۱</w:t>
            </w:r>
            <w:r w:rsidRPr="009E6CD2">
              <w:rPr>
                <w:rFonts w:ascii="Times New Roman" w:eastAsia="Times New Roman" w:hAnsi="Times New Roman" w:cs="Times New Roman"/>
                <w:color w:val="000000" w:themeColor="text1"/>
                <w:sz w:val="18"/>
                <w:szCs w:val="18"/>
              </w:rPr>
              <w:t>.</w:t>
            </w:r>
          </w:p>
        </w:tc>
        <w:bookmarkStart w:id="169" w:name="foot1"/>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"http://www.wikifeqh.ir/%D9%85%D9%88%D8%B6%D9%88%D8%B9_%D8%B4%D9%86%D8%A7%D8%B3%DB%8C_%D8%BA%D9%86%D8%A7" \l "foot-main1"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Pr>
              <w:t xml:space="preserve">↑ </w:t>
            </w:r>
            <w:r w:rsidRPr="009E6CD2">
              <w:rPr>
                <w:rFonts w:ascii="Times New Roman" w:eastAsia="Times New Roman" w:hAnsi="Times New Roman" w:cs="Times New Roman"/>
                <w:color w:val="000000" w:themeColor="text1"/>
                <w:sz w:val="18"/>
                <w:szCs w:val="18"/>
              </w:rPr>
              <w:fldChar w:fldCharType="end"/>
            </w:r>
            <w:bookmarkEnd w:id="169"/>
            <w:r w:rsidRPr="009E6CD2">
              <w:rPr>
                <w:rFonts w:ascii="Times New Roman" w:eastAsia="Times New Roman" w:hAnsi="Times New Roman" w:cs="Times New Roman"/>
                <w:color w:val="000000" w:themeColor="text1"/>
                <w:sz w:val="18"/>
                <w:szCs w:val="18"/>
                <w:rtl/>
              </w:rPr>
              <w:t>مستند الشیعة، ج</w:t>
            </w:r>
            <w:r w:rsidRPr="009E6CD2">
              <w:rPr>
                <w:rFonts w:ascii="Times New Roman" w:eastAsia="Times New Roman" w:hAnsi="Times New Roman" w:cs="Times New Roman"/>
                <w:color w:val="000000" w:themeColor="text1"/>
                <w:sz w:val="18"/>
                <w:szCs w:val="18"/>
                <w:rtl/>
                <w:lang w:bidi="fa-IR"/>
              </w:rPr>
              <w:t>۲</w:t>
            </w:r>
            <w:r w:rsidRPr="009E6CD2">
              <w:rPr>
                <w:rFonts w:ascii="Times New Roman" w:eastAsia="Times New Roman" w:hAnsi="Times New Roman" w:cs="Times New Roman"/>
                <w:color w:val="000000" w:themeColor="text1"/>
                <w:sz w:val="18"/>
                <w:szCs w:val="18"/>
                <w:rtl/>
              </w:rPr>
              <w:t>، ص</w:t>
            </w:r>
            <w:r w:rsidRPr="009E6CD2">
              <w:rPr>
                <w:rFonts w:ascii="Times New Roman" w:eastAsia="Times New Roman" w:hAnsi="Times New Roman" w:cs="Times New Roman"/>
                <w:color w:val="000000" w:themeColor="text1"/>
                <w:sz w:val="18"/>
                <w:szCs w:val="18"/>
                <w:rtl/>
                <w:lang w:bidi="fa-IR"/>
              </w:rPr>
              <w:t>۳۴۰</w:t>
            </w:r>
            <w:r w:rsidRPr="009E6CD2">
              <w:rPr>
                <w:rFonts w:ascii="Times New Roman" w:eastAsia="Times New Roman" w:hAnsi="Times New Roman" w:cs="Times New Roman"/>
                <w:color w:val="000000" w:themeColor="text1"/>
                <w:sz w:val="18"/>
                <w:szCs w:val="18"/>
              </w:rPr>
              <w:t>.</w:t>
            </w:r>
          </w:p>
        </w:tc>
      </w:tr>
      <w:tr w:rsidR="009E6CD2" w:rsidRPr="009E6CD2" w:rsidTr="003D175E">
        <w:trPr>
          <w:tblCellSpacing w:w="15" w:type="dxa"/>
        </w:trPr>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bookmarkStart w:id="170" w:name="outlink" w:colFirst="1" w:colLast="1"/>
            <w:r w:rsidRPr="009E6CD2">
              <w:rPr>
                <w:rFonts w:ascii="Times New Roman" w:eastAsia="Times New Roman" w:hAnsi="Times New Roman" w:cs="Times New Roman"/>
                <w:color w:val="000000" w:themeColor="text1"/>
                <w:sz w:val="18"/>
                <w:szCs w:val="18"/>
                <w:rtl/>
                <w:lang w:bidi="fa-IR"/>
              </w:rPr>
              <w:t>۲</w:t>
            </w:r>
            <w:r w:rsidRPr="009E6CD2">
              <w:rPr>
                <w:rFonts w:ascii="Times New Roman" w:eastAsia="Times New Roman" w:hAnsi="Times New Roman" w:cs="Times New Roman"/>
                <w:color w:val="000000" w:themeColor="text1"/>
                <w:sz w:val="18"/>
                <w:szCs w:val="18"/>
              </w:rPr>
              <w:t>.</w:t>
            </w:r>
          </w:p>
        </w:tc>
        <w:bookmarkStart w:id="171" w:name="foot2"/>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"http://www.wikifeqh.ir/%D9%85%D9%88%D8%B6%D9%88%D8%B9_%D8%B4%D9%86%D8%A7%D8%B3%DB%8C_%D8%BA%D9%86%D8%A7" \l "foot-main2"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Pr>
              <w:t xml:space="preserve">↑ </w:t>
            </w:r>
            <w:r w:rsidRPr="009E6CD2">
              <w:rPr>
                <w:rFonts w:ascii="Times New Roman" w:eastAsia="Times New Roman" w:hAnsi="Times New Roman" w:cs="Times New Roman"/>
                <w:color w:val="000000" w:themeColor="text1"/>
                <w:sz w:val="18"/>
                <w:szCs w:val="18"/>
              </w:rPr>
              <w:fldChar w:fldCharType="end"/>
            </w:r>
            <w:bookmarkEnd w:id="171"/>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"http://lib.eshia.ir/10088/41/47/%D8%A7%D9%84%D8%AE%D8%A7%D9%85%D8%B3%D8%A9" \o "</w:instrText>
            </w:r>
            <w:r w:rsidRPr="009E6CD2">
              <w:rPr>
                <w:rFonts w:ascii="Times New Roman" w:eastAsia="Times New Roman" w:hAnsi="Times New Roman" w:cs="Times New Roman"/>
                <w:color w:val="000000" w:themeColor="text1"/>
                <w:sz w:val="18"/>
                <w:szCs w:val="18"/>
                <w:rtl/>
              </w:rPr>
              <w:instrText>جواهر الکلام، ج41، ص47</w:instrText>
            </w:r>
            <w:r w:rsidRPr="009E6CD2">
              <w:rPr>
                <w:rFonts w:ascii="Times New Roman" w:eastAsia="Times New Roman" w:hAnsi="Times New Roman" w:cs="Times New Roman"/>
                <w:color w:val="000000" w:themeColor="text1"/>
                <w:sz w:val="18"/>
                <w:szCs w:val="18"/>
              </w:rPr>
              <w:instrText xml:space="preserve">." \t "_blank"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tl/>
              </w:rPr>
              <w:t>جواهر الکلام، ج</w:t>
            </w:r>
            <w:r w:rsidRPr="009E6CD2">
              <w:rPr>
                <w:rFonts w:ascii="Times New Roman" w:eastAsia="Times New Roman" w:hAnsi="Times New Roman" w:cs="Times New Roman"/>
                <w:color w:val="000000" w:themeColor="text1"/>
                <w:sz w:val="18"/>
                <w:szCs w:val="18"/>
                <w:rtl/>
                <w:lang w:bidi="fa-IR"/>
              </w:rPr>
              <w:t>۴۱</w:t>
            </w:r>
            <w:r w:rsidRPr="009E6CD2">
              <w:rPr>
                <w:rFonts w:ascii="Times New Roman" w:eastAsia="Times New Roman" w:hAnsi="Times New Roman" w:cs="Times New Roman"/>
                <w:color w:val="000000" w:themeColor="text1"/>
                <w:sz w:val="18"/>
                <w:szCs w:val="18"/>
                <w:rtl/>
              </w:rPr>
              <w:t>، ص</w:t>
            </w:r>
            <w:r w:rsidRPr="009E6CD2">
              <w:rPr>
                <w:rFonts w:ascii="Times New Roman" w:eastAsia="Times New Roman" w:hAnsi="Times New Roman" w:cs="Times New Roman"/>
                <w:color w:val="000000" w:themeColor="text1"/>
                <w:sz w:val="18"/>
                <w:szCs w:val="18"/>
                <w:rtl/>
                <w:lang w:bidi="fa-IR"/>
              </w:rPr>
              <w:t>۴۷</w:t>
            </w:r>
            <w:r w:rsidRPr="009E6CD2">
              <w:rPr>
                <w:rFonts w:ascii="Times New Roman" w:eastAsia="Times New Roman" w:hAnsi="Times New Roman" w:cs="Times New Roman"/>
                <w:color w:val="000000" w:themeColor="text1"/>
                <w:sz w:val="18"/>
                <w:szCs w:val="18"/>
              </w:rPr>
              <w:t>.</w:t>
            </w:r>
            <w:r w:rsidRPr="009E6CD2">
              <w:rPr>
                <w:rFonts w:ascii="Times New Roman" w:eastAsia="Times New Roman" w:hAnsi="Times New Roman" w:cs="Times New Roman"/>
                <w:color w:val="000000" w:themeColor="text1"/>
                <w:sz w:val="18"/>
                <w:szCs w:val="18"/>
              </w:rPr>
              <w:fldChar w:fldCharType="end"/>
            </w:r>
            <w:r w:rsidRPr="009E6CD2">
              <w:rPr>
                <w:rFonts w:ascii="Times New Roman" w:eastAsia="Times New Roman" w:hAnsi="Times New Roman" w:cs="Times New Roman"/>
                <w:color w:val="000000" w:themeColor="text1"/>
                <w:sz w:val="18"/>
                <w:szCs w:val="18"/>
              </w:rPr>
              <w:t xml:space="preserve">     </w:t>
            </w:r>
          </w:p>
        </w:tc>
      </w:tr>
      <w:tr w:rsidR="009E6CD2" w:rsidRPr="009E6CD2" w:rsidTr="003D175E">
        <w:trPr>
          <w:tblCellSpacing w:w="15" w:type="dxa"/>
        </w:trPr>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tl/>
                <w:lang w:bidi="fa-IR"/>
              </w:rPr>
              <w:t>۳</w:t>
            </w:r>
            <w:r w:rsidRPr="009E6CD2">
              <w:rPr>
                <w:rFonts w:ascii="Times New Roman" w:eastAsia="Times New Roman" w:hAnsi="Times New Roman" w:cs="Times New Roman"/>
                <w:color w:val="000000" w:themeColor="text1"/>
                <w:sz w:val="18"/>
                <w:szCs w:val="18"/>
              </w:rPr>
              <w:t>.</w:t>
            </w:r>
          </w:p>
        </w:tc>
        <w:bookmarkStart w:id="172" w:name="foot3"/>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"http://www.wikifeqh.ir/%D9%85%D9%88%D8%B6%D9%88%D8%B9_%D8%B4%D9%86%D8%A7%D8%B3%DB%8C_%D8%BA%D9%86%D8%A7" \l "foot-main3"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Pr>
              <w:t xml:space="preserve">↑ </w:t>
            </w:r>
            <w:r w:rsidRPr="009E6CD2">
              <w:rPr>
                <w:rFonts w:ascii="Times New Roman" w:eastAsia="Times New Roman" w:hAnsi="Times New Roman" w:cs="Times New Roman"/>
                <w:color w:val="000000" w:themeColor="text1"/>
                <w:sz w:val="18"/>
                <w:szCs w:val="18"/>
              </w:rPr>
              <w:fldChar w:fldCharType="end"/>
            </w:r>
            <w:bookmarkEnd w:id="172"/>
            <w:r w:rsidRPr="009E6CD2">
              <w:rPr>
                <w:rFonts w:ascii="Times New Roman" w:eastAsia="Times New Roman" w:hAnsi="Times New Roman" w:cs="Times New Roman"/>
                <w:color w:val="000000" w:themeColor="text1"/>
                <w:sz w:val="18"/>
                <w:szCs w:val="18"/>
                <w:rtl/>
              </w:rPr>
              <w:t>میرزای قمی، رسالة فی تحقیق الغنا، ص</w:t>
            </w:r>
            <w:r w:rsidRPr="009E6CD2">
              <w:rPr>
                <w:rFonts w:ascii="Times New Roman" w:eastAsia="Times New Roman" w:hAnsi="Times New Roman" w:cs="Times New Roman"/>
                <w:color w:val="000000" w:themeColor="text1"/>
                <w:sz w:val="18"/>
                <w:szCs w:val="18"/>
                <w:rtl/>
                <w:lang w:bidi="fa-IR"/>
              </w:rPr>
              <w:t>۷۰۸</w:t>
            </w:r>
            <w:r w:rsidRPr="009E6CD2">
              <w:rPr>
                <w:rFonts w:ascii="Times New Roman" w:eastAsia="Times New Roman" w:hAnsi="Times New Roman" w:cs="Times New Roman"/>
                <w:color w:val="000000" w:themeColor="text1"/>
                <w:sz w:val="18"/>
                <w:szCs w:val="18"/>
              </w:rPr>
              <w:t>.</w:t>
            </w:r>
          </w:p>
        </w:tc>
      </w:tr>
      <w:tr w:rsidR="009E6CD2" w:rsidRPr="009E6CD2" w:rsidTr="003D175E">
        <w:trPr>
          <w:tblCellSpacing w:w="15" w:type="dxa"/>
        </w:trPr>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tl/>
                <w:lang w:bidi="fa-IR"/>
              </w:rPr>
              <w:t>۴</w:t>
            </w:r>
            <w:r w:rsidRPr="009E6CD2">
              <w:rPr>
                <w:rFonts w:ascii="Times New Roman" w:eastAsia="Times New Roman" w:hAnsi="Times New Roman" w:cs="Times New Roman"/>
                <w:color w:val="000000" w:themeColor="text1"/>
                <w:sz w:val="18"/>
                <w:szCs w:val="18"/>
              </w:rPr>
              <w:t>.</w:t>
            </w:r>
          </w:p>
        </w:tc>
        <w:bookmarkStart w:id="173" w:name="foot4"/>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"http://www.wikifeqh.ir/%D9%85%D9%88%D8%B6%D9%88%D8%B9_%D8%B4%D9%86%D8%A7%D8%B3%DB%8C_%D8%BA%D9%86%D8%A7" \l "foot-main4"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Pr>
              <w:t xml:space="preserve">↑ </w:t>
            </w:r>
            <w:r w:rsidRPr="009E6CD2">
              <w:rPr>
                <w:rFonts w:ascii="Times New Roman" w:eastAsia="Times New Roman" w:hAnsi="Times New Roman" w:cs="Times New Roman"/>
                <w:color w:val="000000" w:themeColor="text1"/>
                <w:sz w:val="18"/>
                <w:szCs w:val="18"/>
              </w:rPr>
              <w:fldChar w:fldCharType="end"/>
            </w:r>
            <w:bookmarkEnd w:id="173"/>
            <w:r w:rsidRPr="009E6CD2">
              <w:rPr>
                <w:rFonts w:ascii="Times New Roman" w:eastAsia="Times New Roman" w:hAnsi="Times New Roman" w:cs="Times New Roman"/>
                <w:color w:val="000000" w:themeColor="text1"/>
                <w:sz w:val="18"/>
                <w:szCs w:val="18"/>
                <w:rtl/>
              </w:rPr>
              <w:t>الاثنا عشریة، ص</w:t>
            </w:r>
            <w:r w:rsidRPr="009E6CD2">
              <w:rPr>
                <w:rFonts w:ascii="Times New Roman" w:eastAsia="Times New Roman" w:hAnsi="Times New Roman" w:cs="Times New Roman"/>
                <w:color w:val="000000" w:themeColor="text1"/>
                <w:sz w:val="18"/>
                <w:szCs w:val="18"/>
                <w:rtl/>
                <w:lang w:bidi="fa-IR"/>
              </w:rPr>
              <w:t>۱۳۲</w:t>
            </w:r>
            <w:r w:rsidRPr="009E6CD2">
              <w:rPr>
                <w:rFonts w:ascii="Times New Roman" w:eastAsia="Times New Roman" w:hAnsi="Times New Roman" w:cs="Times New Roman"/>
                <w:color w:val="000000" w:themeColor="text1"/>
                <w:sz w:val="18"/>
                <w:szCs w:val="18"/>
              </w:rPr>
              <w:t>.</w:t>
            </w:r>
          </w:p>
        </w:tc>
      </w:tr>
      <w:tr w:rsidR="009E6CD2" w:rsidRPr="009E6CD2" w:rsidTr="003D175E">
        <w:trPr>
          <w:tblCellSpacing w:w="15" w:type="dxa"/>
        </w:trPr>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tl/>
                <w:lang w:bidi="fa-IR"/>
              </w:rPr>
              <w:t>۵</w:t>
            </w:r>
            <w:r w:rsidRPr="009E6CD2">
              <w:rPr>
                <w:rFonts w:ascii="Times New Roman" w:eastAsia="Times New Roman" w:hAnsi="Times New Roman" w:cs="Times New Roman"/>
                <w:color w:val="000000" w:themeColor="text1"/>
                <w:sz w:val="18"/>
                <w:szCs w:val="18"/>
              </w:rPr>
              <w:t>.</w:t>
            </w:r>
          </w:p>
        </w:tc>
        <w:bookmarkStart w:id="174" w:name="foot5"/>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"http://www.wikifeqh.ir/%D9%85%D9%88%D8%B6%D9%88%D8%B9_%D8%B4%D9%86%D8%A7%D8%B3%DB%8C_%D8%BA%D9%86%D8%A7" \l "foot-main5"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Pr>
              <w:t xml:space="preserve">↑ </w:t>
            </w:r>
            <w:r w:rsidRPr="009E6CD2">
              <w:rPr>
                <w:rFonts w:ascii="Times New Roman" w:eastAsia="Times New Roman" w:hAnsi="Times New Roman" w:cs="Times New Roman"/>
                <w:color w:val="000000" w:themeColor="text1"/>
                <w:sz w:val="18"/>
                <w:szCs w:val="18"/>
              </w:rPr>
              <w:fldChar w:fldCharType="end"/>
            </w:r>
            <w:bookmarkEnd w:id="174"/>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"http://lib.eshia.ir/10033/1/281/%D9%88%D8%A7%D9%84%D8%BA%D9%86%D8%A7%D8%A1" \o "</w:instrText>
            </w:r>
            <w:r w:rsidRPr="009E6CD2">
              <w:rPr>
                <w:rFonts w:ascii="Times New Roman" w:eastAsia="Times New Roman" w:hAnsi="Times New Roman" w:cs="Times New Roman"/>
                <w:color w:val="000000" w:themeColor="text1"/>
                <w:sz w:val="18"/>
                <w:szCs w:val="18"/>
                <w:rtl/>
              </w:rPr>
              <w:instrText>الکاف</w:instrText>
            </w:r>
            <w:r w:rsidRPr="009E6CD2">
              <w:rPr>
                <w:rFonts w:ascii="Times New Roman" w:eastAsia="Times New Roman" w:hAnsi="Times New Roman" w:cs="Times New Roman" w:hint="cs"/>
                <w:color w:val="000000" w:themeColor="text1"/>
                <w:sz w:val="18"/>
                <w:szCs w:val="18"/>
                <w:rtl/>
              </w:rPr>
              <w:instrText>ی</w:instrText>
            </w:r>
            <w:r w:rsidRPr="009E6CD2">
              <w:rPr>
                <w:rFonts w:ascii="Times New Roman" w:eastAsia="Times New Roman" w:hAnsi="Times New Roman" w:cs="Times New Roman"/>
                <w:color w:val="000000" w:themeColor="text1"/>
                <w:sz w:val="18"/>
                <w:szCs w:val="18"/>
                <w:rtl/>
              </w:rPr>
              <w:instrText xml:space="preserve"> ف</w:instrText>
            </w:r>
            <w:r w:rsidRPr="009E6CD2">
              <w:rPr>
                <w:rFonts w:ascii="Times New Roman" w:eastAsia="Times New Roman" w:hAnsi="Times New Roman" w:cs="Times New Roman" w:hint="cs"/>
                <w:color w:val="000000" w:themeColor="text1"/>
                <w:sz w:val="18"/>
                <w:szCs w:val="18"/>
                <w:rtl/>
              </w:rPr>
              <w:instrText>ی</w:instrText>
            </w:r>
            <w:r w:rsidRPr="009E6CD2">
              <w:rPr>
                <w:rFonts w:ascii="Times New Roman" w:eastAsia="Times New Roman" w:hAnsi="Times New Roman" w:cs="Times New Roman"/>
                <w:color w:val="000000" w:themeColor="text1"/>
                <w:sz w:val="18"/>
                <w:szCs w:val="18"/>
                <w:rtl/>
              </w:rPr>
              <w:instrText xml:space="preserve"> الفقه، ص281</w:instrText>
            </w:r>
            <w:r w:rsidRPr="009E6CD2">
              <w:rPr>
                <w:rFonts w:ascii="Times New Roman" w:eastAsia="Times New Roman" w:hAnsi="Times New Roman" w:cs="Times New Roman"/>
                <w:color w:val="000000" w:themeColor="text1"/>
                <w:sz w:val="18"/>
                <w:szCs w:val="18"/>
              </w:rPr>
              <w:instrText xml:space="preserve">." \t "_blank"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tl/>
              </w:rPr>
              <w:t>الکافی فی الفقه، ص</w:t>
            </w:r>
            <w:r w:rsidRPr="009E6CD2">
              <w:rPr>
                <w:rFonts w:ascii="Times New Roman" w:eastAsia="Times New Roman" w:hAnsi="Times New Roman" w:cs="Times New Roman"/>
                <w:color w:val="000000" w:themeColor="text1"/>
                <w:sz w:val="18"/>
                <w:szCs w:val="18"/>
                <w:rtl/>
                <w:lang w:bidi="fa-IR"/>
              </w:rPr>
              <w:t>۲۸۱</w:t>
            </w:r>
            <w:r w:rsidRPr="009E6CD2">
              <w:rPr>
                <w:rFonts w:ascii="Times New Roman" w:eastAsia="Times New Roman" w:hAnsi="Times New Roman" w:cs="Times New Roman"/>
                <w:color w:val="000000" w:themeColor="text1"/>
                <w:sz w:val="18"/>
                <w:szCs w:val="18"/>
              </w:rPr>
              <w:t>.</w:t>
            </w:r>
            <w:r w:rsidRPr="009E6CD2">
              <w:rPr>
                <w:rFonts w:ascii="Times New Roman" w:eastAsia="Times New Roman" w:hAnsi="Times New Roman" w:cs="Times New Roman"/>
                <w:color w:val="000000" w:themeColor="text1"/>
                <w:sz w:val="18"/>
                <w:szCs w:val="18"/>
              </w:rPr>
              <w:fldChar w:fldCharType="end"/>
            </w:r>
            <w:r w:rsidRPr="009E6CD2">
              <w:rPr>
                <w:rFonts w:ascii="Times New Roman" w:eastAsia="Times New Roman" w:hAnsi="Times New Roman" w:cs="Times New Roman"/>
                <w:color w:val="000000" w:themeColor="text1"/>
                <w:sz w:val="18"/>
                <w:szCs w:val="18"/>
              </w:rPr>
              <w:t xml:space="preserve">     </w:t>
            </w:r>
          </w:p>
        </w:tc>
      </w:tr>
      <w:tr w:rsidR="009E6CD2" w:rsidRPr="009E6CD2" w:rsidTr="003D175E">
        <w:trPr>
          <w:tblCellSpacing w:w="15" w:type="dxa"/>
        </w:trPr>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tl/>
                <w:lang w:bidi="fa-IR"/>
              </w:rPr>
              <w:t>۶</w:t>
            </w:r>
            <w:r w:rsidRPr="009E6CD2">
              <w:rPr>
                <w:rFonts w:ascii="Times New Roman" w:eastAsia="Times New Roman" w:hAnsi="Times New Roman" w:cs="Times New Roman"/>
                <w:color w:val="000000" w:themeColor="text1"/>
                <w:sz w:val="18"/>
                <w:szCs w:val="18"/>
              </w:rPr>
              <w:t>.</w:t>
            </w:r>
          </w:p>
        </w:tc>
        <w:bookmarkStart w:id="175" w:name="foot6"/>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"http://www.wikifeqh.ir/%D9%85%D9%88%D8%B6%D9%88%D8%B9_%D8%B4%D9%86%D8%A7%D8%B3%DB%8C_%D8%BA%D9%86%D8%A7" \l "foot-main6"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Pr>
              <w:t xml:space="preserve">↑ </w:t>
            </w:r>
            <w:r w:rsidRPr="009E6CD2">
              <w:rPr>
                <w:rFonts w:ascii="Times New Roman" w:eastAsia="Times New Roman" w:hAnsi="Times New Roman" w:cs="Times New Roman"/>
                <w:color w:val="000000" w:themeColor="text1"/>
                <w:sz w:val="18"/>
                <w:szCs w:val="18"/>
              </w:rPr>
              <w:fldChar w:fldCharType="end"/>
            </w:r>
            <w:bookmarkEnd w:id="175"/>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"http://lib.eshia.ir/10099/2/264/%D8%A7%D9%84%D8%B1%D8%A7%D8%A8%D8%B9" \o "</w:instrText>
            </w:r>
            <w:r w:rsidRPr="009E6CD2">
              <w:rPr>
                <w:rFonts w:ascii="Times New Roman" w:eastAsia="Times New Roman" w:hAnsi="Times New Roman" w:cs="Times New Roman"/>
                <w:color w:val="000000" w:themeColor="text1"/>
                <w:sz w:val="18"/>
                <w:szCs w:val="18"/>
                <w:rtl/>
              </w:rPr>
              <w:instrText>شرا</w:instrText>
            </w:r>
            <w:r w:rsidRPr="009E6CD2">
              <w:rPr>
                <w:rFonts w:ascii="Times New Roman" w:eastAsia="Times New Roman" w:hAnsi="Times New Roman" w:cs="Times New Roman" w:hint="cs"/>
                <w:color w:val="000000" w:themeColor="text1"/>
                <w:sz w:val="18"/>
                <w:szCs w:val="18"/>
                <w:rtl/>
              </w:rPr>
              <w:instrText>ی</w:instrText>
            </w:r>
            <w:r w:rsidRPr="009E6CD2">
              <w:rPr>
                <w:rFonts w:ascii="Times New Roman" w:eastAsia="Times New Roman" w:hAnsi="Times New Roman" w:cs="Times New Roman" w:hint="eastAsia"/>
                <w:color w:val="000000" w:themeColor="text1"/>
                <w:sz w:val="18"/>
                <w:szCs w:val="18"/>
                <w:rtl/>
              </w:rPr>
              <w:instrText>ع</w:instrText>
            </w:r>
            <w:r w:rsidRPr="009E6CD2">
              <w:rPr>
                <w:rFonts w:ascii="Times New Roman" w:eastAsia="Times New Roman" w:hAnsi="Times New Roman" w:cs="Times New Roman"/>
                <w:color w:val="000000" w:themeColor="text1"/>
                <w:sz w:val="18"/>
                <w:szCs w:val="18"/>
                <w:rtl/>
              </w:rPr>
              <w:instrText xml:space="preserve"> الاسلام، ج2، ص264</w:instrText>
            </w:r>
            <w:r w:rsidRPr="009E6CD2">
              <w:rPr>
                <w:rFonts w:ascii="Times New Roman" w:eastAsia="Times New Roman" w:hAnsi="Times New Roman" w:cs="Times New Roman"/>
                <w:color w:val="000000" w:themeColor="text1"/>
                <w:sz w:val="18"/>
                <w:szCs w:val="18"/>
              </w:rPr>
              <w:instrText xml:space="preserve">." \t "_blank"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tl/>
              </w:rPr>
              <w:t>شرایع الاسلام، ج</w:t>
            </w:r>
            <w:r w:rsidRPr="009E6CD2">
              <w:rPr>
                <w:rFonts w:ascii="Times New Roman" w:eastAsia="Times New Roman" w:hAnsi="Times New Roman" w:cs="Times New Roman"/>
                <w:color w:val="000000" w:themeColor="text1"/>
                <w:sz w:val="18"/>
                <w:szCs w:val="18"/>
                <w:rtl/>
                <w:lang w:bidi="fa-IR"/>
              </w:rPr>
              <w:t>۲</w:t>
            </w:r>
            <w:r w:rsidRPr="009E6CD2">
              <w:rPr>
                <w:rFonts w:ascii="Times New Roman" w:eastAsia="Times New Roman" w:hAnsi="Times New Roman" w:cs="Times New Roman"/>
                <w:color w:val="000000" w:themeColor="text1"/>
                <w:sz w:val="18"/>
                <w:szCs w:val="18"/>
                <w:rtl/>
              </w:rPr>
              <w:t>، ص</w:t>
            </w:r>
            <w:r w:rsidRPr="009E6CD2">
              <w:rPr>
                <w:rFonts w:ascii="Times New Roman" w:eastAsia="Times New Roman" w:hAnsi="Times New Roman" w:cs="Times New Roman"/>
                <w:color w:val="000000" w:themeColor="text1"/>
                <w:sz w:val="18"/>
                <w:szCs w:val="18"/>
                <w:rtl/>
                <w:lang w:bidi="fa-IR"/>
              </w:rPr>
              <w:t>۲۶۴</w:t>
            </w:r>
            <w:r w:rsidRPr="009E6CD2">
              <w:rPr>
                <w:rFonts w:ascii="Times New Roman" w:eastAsia="Times New Roman" w:hAnsi="Times New Roman" w:cs="Times New Roman"/>
                <w:color w:val="000000" w:themeColor="text1"/>
                <w:sz w:val="18"/>
                <w:szCs w:val="18"/>
              </w:rPr>
              <w:t>.</w:t>
            </w:r>
            <w:r w:rsidRPr="009E6CD2">
              <w:rPr>
                <w:rFonts w:ascii="Times New Roman" w:eastAsia="Times New Roman" w:hAnsi="Times New Roman" w:cs="Times New Roman"/>
                <w:color w:val="000000" w:themeColor="text1"/>
                <w:sz w:val="18"/>
                <w:szCs w:val="18"/>
              </w:rPr>
              <w:fldChar w:fldCharType="end"/>
            </w:r>
            <w:r w:rsidRPr="009E6CD2">
              <w:rPr>
                <w:rFonts w:ascii="Times New Roman" w:eastAsia="Times New Roman" w:hAnsi="Times New Roman" w:cs="Times New Roman"/>
                <w:color w:val="000000" w:themeColor="text1"/>
                <w:sz w:val="18"/>
                <w:szCs w:val="18"/>
              </w:rPr>
              <w:t xml:space="preserve">     </w:t>
            </w:r>
          </w:p>
        </w:tc>
      </w:tr>
      <w:tr w:rsidR="009E6CD2" w:rsidRPr="009E6CD2" w:rsidTr="003D175E">
        <w:trPr>
          <w:tblCellSpacing w:w="15" w:type="dxa"/>
        </w:trPr>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tl/>
                <w:lang w:bidi="fa-IR"/>
              </w:rPr>
              <w:t>۷</w:t>
            </w:r>
            <w:r w:rsidRPr="009E6CD2">
              <w:rPr>
                <w:rFonts w:ascii="Times New Roman" w:eastAsia="Times New Roman" w:hAnsi="Times New Roman" w:cs="Times New Roman"/>
                <w:color w:val="000000" w:themeColor="text1"/>
                <w:sz w:val="18"/>
                <w:szCs w:val="18"/>
              </w:rPr>
              <w:t>.</w:t>
            </w:r>
          </w:p>
        </w:tc>
        <w:bookmarkStart w:id="176" w:name="foot7"/>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"http://www.wikifeqh.ir/%D9%85%D9%88%D8%B6%D9%88%D8%B9_%D8%B4%D9%86%D8%A7%D8%B3%DB%8C_%D8%BA%D9%86%D8%A7" \l "foot-main7"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Pr>
              <w:t xml:space="preserve">↑ </w:t>
            </w:r>
            <w:r w:rsidRPr="009E6CD2">
              <w:rPr>
                <w:rFonts w:ascii="Times New Roman" w:eastAsia="Times New Roman" w:hAnsi="Times New Roman" w:cs="Times New Roman"/>
                <w:color w:val="000000" w:themeColor="text1"/>
                <w:sz w:val="18"/>
                <w:szCs w:val="18"/>
              </w:rPr>
              <w:fldChar w:fldCharType="end"/>
            </w:r>
            <w:bookmarkEnd w:id="176"/>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"http://lib.eshia.ir/10011/1/397/%D8%A8%D8%A7%D9%84%D9%86%D8%B1%D8%AF" \o "</w:instrText>
            </w:r>
            <w:r w:rsidRPr="009E6CD2">
              <w:rPr>
                <w:rFonts w:ascii="Times New Roman" w:eastAsia="Times New Roman" w:hAnsi="Times New Roman" w:cs="Times New Roman"/>
                <w:color w:val="000000" w:themeColor="text1"/>
                <w:sz w:val="18"/>
                <w:szCs w:val="18"/>
                <w:rtl/>
              </w:rPr>
              <w:instrText>الجامع للشرا</w:instrText>
            </w:r>
            <w:r w:rsidRPr="009E6CD2">
              <w:rPr>
                <w:rFonts w:ascii="Times New Roman" w:eastAsia="Times New Roman" w:hAnsi="Times New Roman" w:cs="Times New Roman" w:hint="cs"/>
                <w:color w:val="000000" w:themeColor="text1"/>
                <w:sz w:val="18"/>
                <w:szCs w:val="18"/>
                <w:rtl/>
              </w:rPr>
              <w:instrText>ی</w:instrText>
            </w:r>
            <w:r w:rsidRPr="009E6CD2">
              <w:rPr>
                <w:rFonts w:ascii="Times New Roman" w:eastAsia="Times New Roman" w:hAnsi="Times New Roman" w:cs="Times New Roman" w:hint="eastAsia"/>
                <w:color w:val="000000" w:themeColor="text1"/>
                <w:sz w:val="18"/>
                <w:szCs w:val="18"/>
                <w:rtl/>
              </w:rPr>
              <w:instrText>ع،</w:instrText>
            </w:r>
            <w:r w:rsidRPr="009E6CD2">
              <w:rPr>
                <w:rFonts w:ascii="Times New Roman" w:eastAsia="Times New Roman" w:hAnsi="Times New Roman" w:cs="Times New Roman"/>
                <w:color w:val="000000" w:themeColor="text1"/>
                <w:sz w:val="18"/>
                <w:szCs w:val="18"/>
                <w:rtl/>
              </w:rPr>
              <w:instrText xml:space="preserve"> ص397</w:instrText>
            </w:r>
            <w:r w:rsidRPr="009E6CD2">
              <w:rPr>
                <w:rFonts w:ascii="Times New Roman" w:eastAsia="Times New Roman" w:hAnsi="Times New Roman" w:cs="Times New Roman"/>
                <w:color w:val="000000" w:themeColor="text1"/>
                <w:sz w:val="18"/>
                <w:szCs w:val="18"/>
              </w:rPr>
              <w:instrText xml:space="preserve">." \t "_blank"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tl/>
              </w:rPr>
              <w:t>الجامع للشرایع، ص</w:t>
            </w:r>
            <w:r w:rsidRPr="009E6CD2">
              <w:rPr>
                <w:rFonts w:ascii="Times New Roman" w:eastAsia="Times New Roman" w:hAnsi="Times New Roman" w:cs="Times New Roman"/>
                <w:color w:val="000000" w:themeColor="text1"/>
                <w:sz w:val="18"/>
                <w:szCs w:val="18"/>
                <w:rtl/>
                <w:lang w:bidi="fa-IR"/>
              </w:rPr>
              <w:t>۳۹۷</w:t>
            </w:r>
            <w:r w:rsidRPr="009E6CD2">
              <w:rPr>
                <w:rFonts w:ascii="Times New Roman" w:eastAsia="Times New Roman" w:hAnsi="Times New Roman" w:cs="Times New Roman"/>
                <w:color w:val="000000" w:themeColor="text1"/>
                <w:sz w:val="18"/>
                <w:szCs w:val="18"/>
              </w:rPr>
              <w:t>.</w:t>
            </w:r>
            <w:r w:rsidRPr="009E6CD2">
              <w:rPr>
                <w:rFonts w:ascii="Times New Roman" w:eastAsia="Times New Roman" w:hAnsi="Times New Roman" w:cs="Times New Roman"/>
                <w:color w:val="000000" w:themeColor="text1"/>
                <w:sz w:val="18"/>
                <w:szCs w:val="18"/>
              </w:rPr>
              <w:fldChar w:fldCharType="end"/>
            </w:r>
            <w:r w:rsidRPr="009E6CD2">
              <w:rPr>
                <w:rFonts w:ascii="Times New Roman" w:eastAsia="Times New Roman" w:hAnsi="Times New Roman" w:cs="Times New Roman"/>
                <w:color w:val="000000" w:themeColor="text1"/>
                <w:sz w:val="18"/>
                <w:szCs w:val="18"/>
              </w:rPr>
              <w:t xml:space="preserve">     </w:t>
            </w:r>
          </w:p>
        </w:tc>
      </w:tr>
      <w:tr w:rsidR="009E6CD2" w:rsidRPr="009E6CD2" w:rsidTr="003D175E">
        <w:trPr>
          <w:tblCellSpacing w:w="15" w:type="dxa"/>
        </w:trPr>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tl/>
                <w:lang w:bidi="fa-IR"/>
              </w:rPr>
              <w:t>۸</w:t>
            </w:r>
            <w:r w:rsidRPr="009E6CD2">
              <w:rPr>
                <w:rFonts w:ascii="Times New Roman" w:eastAsia="Times New Roman" w:hAnsi="Times New Roman" w:cs="Times New Roman"/>
                <w:color w:val="000000" w:themeColor="text1"/>
                <w:sz w:val="18"/>
                <w:szCs w:val="18"/>
              </w:rPr>
              <w:t>.</w:t>
            </w:r>
          </w:p>
        </w:tc>
        <w:bookmarkStart w:id="177" w:name="foot8"/>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"http://www.wikifeqh.ir/%D9%85%D9%88%D8%B6%D9%88%D8%B9_%D8%B4%D9%86%D8%A7%D8%B3%DB%8C_%D8%BA%D9%86%D8%A7" \l "foot-main8"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Pr>
              <w:t xml:space="preserve">↑ </w:t>
            </w:r>
            <w:r w:rsidRPr="009E6CD2">
              <w:rPr>
                <w:rFonts w:ascii="Times New Roman" w:eastAsia="Times New Roman" w:hAnsi="Times New Roman" w:cs="Times New Roman"/>
                <w:color w:val="000000" w:themeColor="text1"/>
                <w:sz w:val="18"/>
                <w:szCs w:val="18"/>
              </w:rPr>
              <w:fldChar w:fldCharType="end"/>
            </w:r>
            <w:bookmarkEnd w:id="177"/>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"http://lib.eshia.ir/10075/12/140/%D8%A7%D9%84%D8%B1%D8%A7%D8%A8%D8%B9" \o "</w:instrText>
            </w:r>
            <w:r w:rsidRPr="009E6CD2">
              <w:rPr>
                <w:rFonts w:ascii="Times New Roman" w:eastAsia="Times New Roman" w:hAnsi="Times New Roman" w:cs="Times New Roman"/>
                <w:color w:val="000000" w:themeColor="text1"/>
                <w:sz w:val="18"/>
                <w:szCs w:val="18"/>
                <w:rtl/>
              </w:rPr>
              <w:instrText>تذکرة الفقهاء، ج12، ص140</w:instrText>
            </w:r>
            <w:r w:rsidRPr="009E6CD2">
              <w:rPr>
                <w:rFonts w:ascii="Times New Roman" w:eastAsia="Times New Roman" w:hAnsi="Times New Roman" w:cs="Times New Roman"/>
                <w:color w:val="000000" w:themeColor="text1"/>
                <w:sz w:val="18"/>
                <w:szCs w:val="18"/>
              </w:rPr>
              <w:instrText xml:space="preserve">." \t "_blank"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tl/>
              </w:rPr>
              <w:t>تذکرة الفقهاء، ج</w:t>
            </w:r>
            <w:r w:rsidRPr="009E6CD2">
              <w:rPr>
                <w:rFonts w:ascii="Times New Roman" w:eastAsia="Times New Roman" w:hAnsi="Times New Roman" w:cs="Times New Roman"/>
                <w:color w:val="000000" w:themeColor="text1"/>
                <w:sz w:val="18"/>
                <w:szCs w:val="18"/>
                <w:rtl/>
                <w:lang w:bidi="fa-IR"/>
              </w:rPr>
              <w:t>۱۲</w:t>
            </w:r>
            <w:r w:rsidRPr="009E6CD2">
              <w:rPr>
                <w:rFonts w:ascii="Times New Roman" w:eastAsia="Times New Roman" w:hAnsi="Times New Roman" w:cs="Times New Roman"/>
                <w:color w:val="000000" w:themeColor="text1"/>
                <w:sz w:val="18"/>
                <w:szCs w:val="18"/>
                <w:rtl/>
              </w:rPr>
              <w:t>، ص</w:t>
            </w:r>
            <w:r w:rsidRPr="009E6CD2">
              <w:rPr>
                <w:rFonts w:ascii="Times New Roman" w:eastAsia="Times New Roman" w:hAnsi="Times New Roman" w:cs="Times New Roman"/>
                <w:color w:val="000000" w:themeColor="text1"/>
                <w:sz w:val="18"/>
                <w:szCs w:val="18"/>
                <w:rtl/>
                <w:lang w:bidi="fa-IR"/>
              </w:rPr>
              <w:t>۱۴۰</w:t>
            </w:r>
            <w:r w:rsidRPr="009E6CD2">
              <w:rPr>
                <w:rFonts w:ascii="Times New Roman" w:eastAsia="Times New Roman" w:hAnsi="Times New Roman" w:cs="Times New Roman"/>
                <w:color w:val="000000" w:themeColor="text1"/>
                <w:sz w:val="18"/>
                <w:szCs w:val="18"/>
              </w:rPr>
              <w:t>.</w:t>
            </w:r>
            <w:r w:rsidRPr="009E6CD2">
              <w:rPr>
                <w:rFonts w:ascii="Times New Roman" w:eastAsia="Times New Roman" w:hAnsi="Times New Roman" w:cs="Times New Roman"/>
                <w:color w:val="000000" w:themeColor="text1"/>
                <w:sz w:val="18"/>
                <w:szCs w:val="18"/>
              </w:rPr>
              <w:fldChar w:fldCharType="end"/>
            </w:r>
            <w:r w:rsidRPr="009E6CD2">
              <w:rPr>
                <w:rFonts w:ascii="Times New Roman" w:eastAsia="Times New Roman" w:hAnsi="Times New Roman" w:cs="Times New Roman"/>
                <w:color w:val="000000" w:themeColor="text1"/>
                <w:sz w:val="18"/>
                <w:szCs w:val="18"/>
              </w:rPr>
              <w:t xml:space="preserve">     </w:t>
            </w:r>
          </w:p>
        </w:tc>
      </w:tr>
      <w:tr w:rsidR="009E6CD2" w:rsidRPr="009E6CD2" w:rsidTr="003D175E">
        <w:trPr>
          <w:tblCellSpacing w:w="15" w:type="dxa"/>
        </w:trPr>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tl/>
                <w:lang w:bidi="fa-IR"/>
              </w:rPr>
              <w:t>۹</w:t>
            </w:r>
            <w:r w:rsidRPr="009E6CD2">
              <w:rPr>
                <w:rFonts w:ascii="Times New Roman" w:eastAsia="Times New Roman" w:hAnsi="Times New Roman" w:cs="Times New Roman"/>
                <w:color w:val="000000" w:themeColor="text1"/>
                <w:sz w:val="18"/>
                <w:szCs w:val="18"/>
              </w:rPr>
              <w:t>.</w:t>
            </w:r>
          </w:p>
        </w:tc>
        <w:bookmarkStart w:id="178" w:name="foot9"/>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"http://www.wikifeqh.ir/%D9%85%D9%88%D8%B6%D9%88%D8%B9_%D8%B4%D9%86%D8%A7%D8%B3%DB%8C_%D8%BA%D9%86%D8%A7" \l "foot-main9"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Pr>
              <w:t xml:space="preserve">↑ </w:t>
            </w:r>
            <w:r w:rsidRPr="009E6CD2">
              <w:rPr>
                <w:rFonts w:ascii="Times New Roman" w:eastAsia="Times New Roman" w:hAnsi="Times New Roman" w:cs="Times New Roman"/>
                <w:color w:val="000000" w:themeColor="text1"/>
                <w:sz w:val="18"/>
                <w:szCs w:val="18"/>
              </w:rPr>
              <w:fldChar w:fldCharType="end"/>
            </w:r>
            <w:bookmarkEnd w:id="178"/>
            <w:r w:rsidRPr="009E6CD2">
              <w:rPr>
                <w:rFonts w:ascii="Times New Roman" w:eastAsia="Times New Roman" w:hAnsi="Times New Roman" w:cs="Times New Roman"/>
                <w:color w:val="000000" w:themeColor="text1"/>
                <w:sz w:val="18"/>
                <w:szCs w:val="18"/>
                <w:rtl/>
              </w:rPr>
              <w:t xml:space="preserve">معالم الدین فی فقه آل یس، نسخه خطی، شماره </w:t>
            </w:r>
            <w:r w:rsidRPr="009E6CD2">
              <w:rPr>
                <w:rFonts w:ascii="Times New Roman" w:eastAsia="Times New Roman" w:hAnsi="Times New Roman" w:cs="Times New Roman"/>
                <w:color w:val="000000" w:themeColor="text1"/>
                <w:sz w:val="18"/>
                <w:szCs w:val="18"/>
                <w:rtl/>
                <w:lang w:bidi="fa-IR"/>
              </w:rPr>
              <w:t>۳۹۹</w:t>
            </w:r>
            <w:r w:rsidRPr="009E6CD2">
              <w:rPr>
                <w:rFonts w:ascii="Times New Roman" w:eastAsia="Times New Roman" w:hAnsi="Times New Roman" w:cs="Times New Roman"/>
                <w:color w:val="000000" w:themeColor="text1"/>
                <w:sz w:val="18"/>
                <w:szCs w:val="18"/>
                <w:rtl/>
              </w:rPr>
              <w:t>، کتابخانه آیت اللّه مرعشی، ورقه‌های الف - ب</w:t>
            </w:r>
            <w:r w:rsidRPr="009E6CD2">
              <w:rPr>
                <w:rFonts w:ascii="Times New Roman" w:eastAsia="Times New Roman" w:hAnsi="Times New Roman" w:cs="Times New Roman"/>
                <w:color w:val="000000" w:themeColor="text1"/>
                <w:sz w:val="18"/>
                <w:szCs w:val="18"/>
              </w:rPr>
              <w:t>.</w:t>
            </w:r>
          </w:p>
        </w:tc>
      </w:tr>
      <w:tr w:rsidR="009E6CD2" w:rsidRPr="009E6CD2" w:rsidTr="003D175E">
        <w:trPr>
          <w:tblCellSpacing w:w="15" w:type="dxa"/>
        </w:trPr>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tl/>
                <w:lang w:bidi="fa-IR"/>
              </w:rPr>
              <w:t>۱۰</w:t>
            </w:r>
            <w:r w:rsidRPr="009E6CD2">
              <w:rPr>
                <w:rFonts w:ascii="Times New Roman" w:eastAsia="Times New Roman" w:hAnsi="Times New Roman" w:cs="Times New Roman"/>
                <w:color w:val="000000" w:themeColor="text1"/>
                <w:sz w:val="18"/>
                <w:szCs w:val="18"/>
              </w:rPr>
              <w:t>.</w:t>
            </w:r>
          </w:p>
        </w:tc>
        <w:bookmarkStart w:id="179" w:name="foot10"/>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"http://www.wikifeqh.ir/%D9%85%D9%88%D8%B6%D9%88%D8%B9_%D8%B4%D9%86%D8%A7%D8%B3%DB%8C_%D8%BA%D9%86%D8%A7" \l "foot-main10"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Pr>
              <w:t xml:space="preserve">↑ </w:t>
            </w:r>
            <w:r w:rsidRPr="009E6CD2">
              <w:rPr>
                <w:rFonts w:ascii="Times New Roman" w:eastAsia="Times New Roman" w:hAnsi="Times New Roman" w:cs="Times New Roman"/>
                <w:color w:val="000000" w:themeColor="text1"/>
                <w:sz w:val="18"/>
                <w:szCs w:val="18"/>
              </w:rPr>
              <w:fldChar w:fldCharType="end"/>
            </w:r>
            <w:bookmarkEnd w:id="179"/>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"http://lib.eshia.ir/10034/1/92/%D9%88%D9%8A%D8%AD%D8%B1%D9%85" \o "</w:instrText>
            </w:r>
            <w:r w:rsidRPr="009E6CD2">
              <w:rPr>
                <w:rFonts w:ascii="Times New Roman" w:eastAsia="Times New Roman" w:hAnsi="Times New Roman" w:cs="Times New Roman"/>
                <w:color w:val="000000" w:themeColor="text1"/>
                <w:sz w:val="18"/>
                <w:szCs w:val="18"/>
                <w:rtl/>
              </w:rPr>
              <w:instrText>اللمعة الدمشق</w:instrText>
            </w:r>
            <w:r w:rsidRPr="009E6CD2">
              <w:rPr>
                <w:rFonts w:ascii="Times New Roman" w:eastAsia="Times New Roman" w:hAnsi="Times New Roman" w:cs="Times New Roman" w:hint="cs"/>
                <w:color w:val="000000" w:themeColor="text1"/>
                <w:sz w:val="18"/>
                <w:szCs w:val="18"/>
                <w:rtl/>
              </w:rPr>
              <w:instrText>ی</w:instrText>
            </w:r>
            <w:r w:rsidRPr="009E6CD2">
              <w:rPr>
                <w:rFonts w:ascii="Times New Roman" w:eastAsia="Times New Roman" w:hAnsi="Times New Roman" w:cs="Times New Roman" w:hint="eastAsia"/>
                <w:color w:val="000000" w:themeColor="text1"/>
                <w:sz w:val="18"/>
                <w:szCs w:val="18"/>
                <w:rtl/>
              </w:rPr>
              <w:instrText>ة،</w:instrText>
            </w:r>
            <w:r w:rsidRPr="009E6CD2">
              <w:rPr>
                <w:rFonts w:ascii="Times New Roman" w:eastAsia="Times New Roman" w:hAnsi="Times New Roman" w:cs="Times New Roman"/>
                <w:color w:val="000000" w:themeColor="text1"/>
                <w:sz w:val="18"/>
                <w:szCs w:val="18"/>
                <w:rtl/>
              </w:rPr>
              <w:instrText xml:space="preserve"> ص92</w:instrText>
            </w:r>
            <w:r w:rsidRPr="009E6CD2">
              <w:rPr>
                <w:rFonts w:ascii="Times New Roman" w:eastAsia="Times New Roman" w:hAnsi="Times New Roman" w:cs="Times New Roman"/>
                <w:color w:val="000000" w:themeColor="text1"/>
                <w:sz w:val="18"/>
                <w:szCs w:val="18"/>
              </w:rPr>
              <w:instrText xml:space="preserve">." \t "_blank"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tl/>
              </w:rPr>
              <w:t>اللمعة الدمشقیة، ص</w:t>
            </w:r>
            <w:r w:rsidRPr="009E6CD2">
              <w:rPr>
                <w:rFonts w:ascii="Times New Roman" w:eastAsia="Times New Roman" w:hAnsi="Times New Roman" w:cs="Times New Roman"/>
                <w:color w:val="000000" w:themeColor="text1"/>
                <w:sz w:val="18"/>
                <w:szCs w:val="18"/>
                <w:rtl/>
                <w:lang w:bidi="fa-IR"/>
              </w:rPr>
              <w:t>۹۲</w:t>
            </w:r>
            <w:r w:rsidRPr="009E6CD2">
              <w:rPr>
                <w:rFonts w:ascii="Times New Roman" w:eastAsia="Times New Roman" w:hAnsi="Times New Roman" w:cs="Times New Roman"/>
                <w:color w:val="000000" w:themeColor="text1"/>
                <w:sz w:val="18"/>
                <w:szCs w:val="18"/>
              </w:rPr>
              <w:t>.</w:t>
            </w:r>
            <w:r w:rsidRPr="009E6CD2">
              <w:rPr>
                <w:rFonts w:ascii="Times New Roman" w:eastAsia="Times New Roman" w:hAnsi="Times New Roman" w:cs="Times New Roman"/>
                <w:color w:val="000000" w:themeColor="text1"/>
                <w:sz w:val="18"/>
                <w:szCs w:val="18"/>
              </w:rPr>
              <w:fldChar w:fldCharType="end"/>
            </w:r>
            <w:r w:rsidRPr="009E6CD2">
              <w:rPr>
                <w:rFonts w:ascii="Times New Roman" w:eastAsia="Times New Roman" w:hAnsi="Times New Roman" w:cs="Times New Roman"/>
                <w:color w:val="000000" w:themeColor="text1"/>
                <w:sz w:val="18"/>
                <w:szCs w:val="18"/>
              </w:rPr>
              <w:t xml:space="preserve">     </w:t>
            </w:r>
          </w:p>
        </w:tc>
      </w:tr>
      <w:tr w:rsidR="009E6CD2" w:rsidRPr="009E6CD2" w:rsidTr="003D175E">
        <w:trPr>
          <w:tblCellSpacing w:w="15" w:type="dxa"/>
        </w:trPr>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tl/>
                <w:lang w:bidi="fa-IR"/>
              </w:rPr>
              <w:t>۱۱</w:t>
            </w:r>
            <w:r w:rsidRPr="009E6CD2">
              <w:rPr>
                <w:rFonts w:ascii="Times New Roman" w:eastAsia="Times New Roman" w:hAnsi="Times New Roman" w:cs="Times New Roman"/>
                <w:color w:val="000000" w:themeColor="text1"/>
                <w:sz w:val="18"/>
                <w:szCs w:val="18"/>
              </w:rPr>
              <w:t>.</w:t>
            </w:r>
          </w:p>
        </w:tc>
        <w:bookmarkStart w:id="180" w:name="foot11"/>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"http://www.wikifeqh.ir/%D9%85%D9%88%D8%B6%D9%88%D8%B9_%D8%B4%D9%86%D8%A7%D8%B3%DB%8C_%D8%BA%D9%86%D8%A7" \l "foot-main11"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Pr>
              <w:t xml:space="preserve">↑ </w:t>
            </w:r>
            <w:r w:rsidRPr="009E6CD2">
              <w:rPr>
                <w:rFonts w:ascii="Times New Roman" w:eastAsia="Times New Roman" w:hAnsi="Times New Roman" w:cs="Times New Roman"/>
                <w:color w:val="000000" w:themeColor="text1"/>
                <w:sz w:val="18"/>
                <w:szCs w:val="18"/>
              </w:rPr>
              <w:fldChar w:fldCharType="end"/>
            </w:r>
            <w:bookmarkEnd w:id="180"/>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"http://lib.eshia.ir/10050/1/455/%D9%88%D8%A5%D9%8A%D9%91%D8%A7%D9%83" \o "</w:instrText>
            </w:r>
            <w:r w:rsidRPr="009E6CD2">
              <w:rPr>
                <w:rFonts w:ascii="Times New Roman" w:eastAsia="Times New Roman" w:hAnsi="Times New Roman" w:cs="Times New Roman"/>
                <w:color w:val="000000" w:themeColor="text1"/>
                <w:sz w:val="18"/>
                <w:szCs w:val="18"/>
                <w:rtl/>
              </w:rPr>
              <w:instrText>مقنع، ابواب الحدود ص455 - 456</w:instrText>
            </w:r>
            <w:r w:rsidRPr="009E6CD2">
              <w:rPr>
                <w:rFonts w:ascii="Times New Roman" w:eastAsia="Times New Roman" w:hAnsi="Times New Roman" w:cs="Times New Roman"/>
                <w:color w:val="000000" w:themeColor="text1"/>
                <w:sz w:val="18"/>
                <w:szCs w:val="18"/>
              </w:rPr>
              <w:instrText xml:space="preserve">." \t "_blank"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tl/>
              </w:rPr>
              <w:t>مقنع، ابواب الحدود ص</w:t>
            </w:r>
            <w:r w:rsidRPr="009E6CD2">
              <w:rPr>
                <w:rFonts w:ascii="Times New Roman" w:eastAsia="Times New Roman" w:hAnsi="Times New Roman" w:cs="Times New Roman"/>
                <w:color w:val="000000" w:themeColor="text1"/>
                <w:sz w:val="18"/>
                <w:szCs w:val="18"/>
                <w:rtl/>
                <w:lang w:bidi="fa-IR"/>
              </w:rPr>
              <w:t>۴۵۵ - ۴۵۶</w:t>
            </w:r>
            <w:r w:rsidRPr="009E6CD2">
              <w:rPr>
                <w:rFonts w:ascii="Times New Roman" w:eastAsia="Times New Roman" w:hAnsi="Times New Roman" w:cs="Times New Roman"/>
                <w:color w:val="000000" w:themeColor="text1"/>
                <w:sz w:val="18"/>
                <w:szCs w:val="18"/>
              </w:rPr>
              <w:t>.</w:t>
            </w:r>
            <w:r w:rsidRPr="009E6CD2">
              <w:rPr>
                <w:rFonts w:ascii="Times New Roman" w:eastAsia="Times New Roman" w:hAnsi="Times New Roman" w:cs="Times New Roman"/>
                <w:color w:val="000000" w:themeColor="text1"/>
                <w:sz w:val="18"/>
                <w:szCs w:val="18"/>
              </w:rPr>
              <w:fldChar w:fldCharType="end"/>
            </w:r>
            <w:r w:rsidRPr="009E6CD2">
              <w:rPr>
                <w:rFonts w:ascii="Times New Roman" w:eastAsia="Times New Roman" w:hAnsi="Times New Roman" w:cs="Times New Roman"/>
                <w:color w:val="000000" w:themeColor="text1"/>
                <w:sz w:val="18"/>
                <w:szCs w:val="18"/>
              </w:rPr>
              <w:t xml:space="preserve">     </w:t>
            </w:r>
          </w:p>
        </w:tc>
      </w:tr>
      <w:tr w:rsidR="009E6CD2" w:rsidRPr="009E6CD2" w:rsidTr="003D175E">
        <w:trPr>
          <w:tblCellSpacing w:w="15" w:type="dxa"/>
        </w:trPr>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tl/>
                <w:lang w:bidi="fa-IR"/>
              </w:rPr>
              <w:t>۱۲</w:t>
            </w:r>
            <w:r w:rsidRPr="009E6CD2">
              <w:rPr>
                <w:rFonts w:ascii="Times New Roman" w:eastAsia="Times New Roman" w:hAnsi="Times New Roman" w:cs="Times New Roman"/>
                <w:color w:val="000000" w:themeColor="text1"/>
                <w:sz w:val="18"/>
                <w:szCs w:val="18"/>
              </w:rPr>
              <w:t>.</w:t>
            </w:r>
          </w:p>
        </w:tc>
        <w:bookmarkStart w:id="181" w:name="foot12"/>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"http://www.wikifeqh.ir/%D9%85%D9%88%D8%B6%D9%88%D8%B9_%D8%B4%D9%86%D8%A7%D8%B3%DB%8C_%D8%BA%D9%86%D8%A7" \l "foot-main12"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Pr>
              <w:t xml:space="preserve">↑ </w:t>
            </w:r>
            <w:r w:rsidRPr="009E6CD2">
              <w:rPr>
                <w:rFonts w:ascii="Times New Roman" w:eastAsia="Times New Roman" w:hAnsi="Times New Roman" w:cs="Times New Roman"/>
                <w:color w:val="000000" w:themeColor="text1"/>
                <w:sz w:val="18"/>
                <w:szCs w:val="18"/>
              </w:rPr>
              <w:fldChar w:fldCharType="end"/>
            </w:r>
            <w:bookmarkEnd w:id="181"/>
            <w:r w:rsidRPr="009E6CD2">
              <w:rPr>
                <w:rFonts w:ascii="Times New Roman" w:eastAsia="Times New Roman" w:hAnsi="Times New Roman" w:cs="Times New Roman"/>
                <w:color w:val="000000" w:themeColor="text1"/>
                <w:sz w:val="18"/>
                <w:szCs w:val="18"/>
                <w:rtl/>
              </w:rPr>
              <w:t>مستدرک الوسائل، ج</w:t>
            </w:r>
            <w:r w:rsidRPr="009E6CD2">
              <w:rPr>
                <w:rFonts w:ascii="Times New Roman" w:eastAsia="Times New Roman" w:hAnsi="Times New Roman" w:cs="Times New Roman"/>
                <w:color w:val="000000" w:themeColor="text1"/>
                <w:sz w:val="18"/>
                <w:szCs w:val="18"/>
                <w:rtl/>
                <w:lang w:bidi="fa-IR"/>
              </w:rPr>
              <w:t>۱۳</w:t>
            </w:r>
            <w:r w:rsidRPr="009E6CD2">
              <w:rPr>
                <w:rFonts w:ascii="Times New Roman" w:eastAsia="Times New Roman" w:hAnsi="Times New Roman" w:cs="Times New Roman"/>
                <w:color w:val="000000" w:themeColor="text1"/>
                <w:sz w:val="18"/>
                <w:szCs w:val="18"/>
                <w:rtl/>
              </w:rPr>
              <w:t>، ص</w:t>
            </w:r>
            <w:r w:rsidRPr="009E6CD2">
              <w:rPr>
                <w:rFonts w:ascii="Times New Roman" w:eastAsia="Times New Roman" w:hAnsi="Times New Roman" w:cs="Times New Roman"/>
                <w:color w:val="000000" w:themeColor="text1"/>
                <w:sz w:val="18"/>
                <w:szCs w:val="18"/>
                <w:rtl/>
                <w:lang w:bidi="fa-IR"/>
              </w:rPr>
              <w:t>۳۱۴</w:t>
            </w:r>
            <w:r w:rsidRPr="009E6CD2">
              <w:rPr>
                <w:rFonts w:ascii="Times New Roman" w:eastAsia="Times New Roman" w:hAnsi="Times New Roman" w:cs="Times New Roman"/>
                <w:color w:val="000000" w:themeColor="text1"/>
                <w:sz w:val="18"/>
                <w:szCs w:val="18"/>
              </w:rPr>
              <w:t xml:space="preserve">. </w:t>
            </w:r>
          </w:p>
        </w:tc>
      </w:tr>
      <w:tr w:rsidR="009E6CD2" w:rsidRPr="009E6CD2" w:rsidTr="003D175E">
        <w:trPr>
          <w:tblCellSpacing w:w="15" w:type="dxa"/>
        </w:trPr>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tl/>
                <w:lang w:bidi="fa-IR"/>
              </w:rPr>
              <w:t>۱۳</w:t>
            </w:r>
            <w:r w:rsidRPr="009E6CD2">
              <w:rPr>
                <w:rFonts w:ascii="Times New Roman" w:eastAsia="Times New Roman" w:hAnsi="Times New Roman" w:cs="Times New Roman"/>
                <w:color w:val="000000" w:themeColor="text1"/>
                <w:sz w:val="18"/>
                <w:szCs w:val="18"/>
              </w:rPr>
              <w:t>.</w:t>
            </w:r>
          </w:p>
        </w:tc>
        <w:bookmarkStart w:id="182" w:name="foot13"/>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"http://www.wikifeqh.ir/%D9%85%D9%88%D8%B6%D9%88%D8%B9_%D8%B4%D9%86%D8%A7%D8%B3%DB%8C_%D8%BA%D9%86%D8%A7" \l "foot-main13"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Pr>
              <w:t xml:space="preserve">↑ </w:t>
            </w:r>
            <w:r w:rsidRPr="009E6CD2">
              <w:rPr>
                <w:rFonts w:ascii="Times New Roman" w:eastAsia="Times New Roman" w:hAnsi="Times New Roman" w:cs="Times New Roman"/>
                <w:color w:val="000000" w:themeColor="text1"/>
                <w:sz w:val="18"/>
                <w:szCs w:val="18"/>
              </w:rPr>
              <w:fldChar w:fldCharType="end"/>
            </w:r>
            <w:bookmarkEnd w:id="182"/>
            <w:r w:rsidRPr="009E6CD2">
              <w:rPr>
                <w:rFonts w:ascii="Times New Roman" w:eastAsia="Times New Roman" w:hAnsi="Times New Roman" w:cs="Times New Roman"/>
                <w:color w:val="000000" w:themeColor="text1"/>
                <w:sz w:val="18"/>
                <w:szCs w:val="18"/>
                <w:rtl/>
              </w:rPr>
              <w:t>السید بروجردی، جامع احادیث الشیعة، ج</w:t>
            </w:r>
            <w:r w:rsidRPr="009E6CD2">
              <w:rPr>
                <w:rFonts w:ascii="Times New Roman" w:eastAsia="Times New Roman" w:hAnsi="Times New Roman" w:cs="Times New Roman"/>
                <w:color w:val="000000" w:themeColor="text1"/>
                <w:sz w:val="18"/>
                <w:szCs w:val="18"/>
                <w:rtl/>
                <w:lang w:bidi="fa-IR"/>
              </w:rPr>
              <w:t>۱۷</w:t>
            </w:r>
            <w:r w:rsidRPr="009E6CD2">
              <w:rPr>
                <w:rFonts w:ascii="Times New Roman" w:eastAsia="Times New Roman" w:hAnsi="Times New Roman" w:cs="Times New Roman"/>
                <w:color w:val="000000" w:themeColor="text1"/>
                <w:sz w:val="18"/>
                <w:szCs w:val="18"/>
                <w:rtl/>
              </w:rPr>
              <w:t>، ص</w:t>
            </w:r>
            <w:r w:rsidRPr="009E6CD2">
              <w:rPr>
                <w:rFonts w:ascii="Times New Roman" w:eastAsia="Times New Roman" w:hAnsi="Times New Roman" w:cs="Times New Roman"/>
                <w:color w:val="000000" w:themeColor="text1"/>
                <w:sz w:val="18"/>
                <w:szCs w:val="18"/>
                <w:rtl/>
                <w:lang w:bidi="fa-IR"/>
              </w:rPr>
              <w:t>۱۸۶</w:t>
            </w:r>
            <w:r w:rsidRPr="009E6CD2">
              <w:rPr>
                <w:rFonts w:ascii="Times New Roman" w:eastAsia="Times New Roman" w:hAnsi="Times New Roman" w:cs="Times New Roman"/>
                <w:color w:val="000000" w:themeColor="text1"/>
                <w:sz w:val="18"/>
                <w:szCs w:val="18"/>
              </w:rPr>
              <w:t>.</w:t>
            </w:r>
          </w:p>
        </w:tc>
      </w:tr>
      <w:tr w:rsidR="009E6CD2" w:rsidRPr="009E6CD2" w:rsidTr="003D175E">
        <w:trPr>
          <w:tblCellSpacing w:w="15" w:type="dxa"/>
        </w:trPr>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tl/>
                <w:lang w:bidi="fa-IR"/>
              </w:rPr>
              <w:t>۱۴</w:t>
            </w:r>
            <w:r w:rsidRPr="009E6CD2">
              <w:rPr>
                <w:rFonts w:ascii="Times New Roman" w:eastAsia="Times New Roman" w:hAnsi="Times New Roman" w:cs="Times New Roman"/>
                <w:color w:val="000000" w:themeColor="text1"/>
                <w:sz w:val="18"/>
                <w:szCs w:val="18"/>
              </w:rPr>
              <w:t>.</w:t>
            </w:r>
          </w:p>
        </w:tc>
        <w:bookmarkStart w:id="183" w:name="foot14"/>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"http://www.wikifeqh.ir/%D9%85%D9%88%D8%B6%D9%88%D8%B9_%D8%B4%D9%86%D8%A7%D8%B3%DB%8C_%D8%BA%D9%86%D8%A7" \l "foot-main14"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Pr>
              <w:t xml:space="preserve">↑ </w:t>
            </w:r>
            <w:r w:rsidRPr="009E6CD2">
              <w:rPr>
                <w:rFonts w:ascii="Times New Roman" w:eastAsia="Times New Roman" w:hAnsi="Times New Roman" w:cs="Times New Roman"/>
                <w:color w:val="000000" w:themeColor="text1"/>
                <w:sz w:val="18"/>
                <w:szCs w:val="18"/>
              </w:rPr>
              <w:fldChar w:fldCharType="end"/>
            </w:r>
            <w:bookmarkEnd w:id="183"/>
            <w:r w:rsidRPr="009E6CD2">
              <w:rPr>
                <w:rFonts w:ascii="Times New Roman" w:eastAsia="Times New Roman" w:hAnsi="Times New Roman" w:cs="Times New Roman"/>
                <w:color w:val="000000" w:themeColor="text1"/>
                <w:sz w:val="18"/>
                <w:szCs w:val="18"/>
                <w:rtl/>
              </w:rPr>
              <w:t>المدونة الکبری، ج</w:t>
            </w:r>
            <w:r w:rsidRPr="009E6CD2">
              <w:rPr>
                <w:rFonts w:ascii="Times New Roman" w:eastAsia="Times New Roman" w:hAnsi="Times New Roman" w:cs="Times New Roman"/>
                <w:color w:val="000000" w:themeColor="text1"/>
                <w:sz w:val="18"/>
                <w:szCs w:val="18"/>
                <w:rtl/>
                <w:lang w:bidi="fa-IR"/>
              </w:rPr>
              <w:t>۴</w:t>
            </w:r>
            <w:r w:rsidRPr="009E6CD2">
              <w:rPr>
                <w:rFonts w:ascii="Times New Roman" w:eastAsia="Times New Roman" w:hAnsi="Times New Roman" w:cs="Times New Roman"/>
                <w:color w:val="000000" w:themeColor="text1"/>
                <w:sz w:val="18"/>
                <w:szCs w:val="18"/>
                <w:rtl/>
              </w:rPr>
              <w:t>، ص</w:t>
            </w:r>
            <w:r w:rsidRPr="009E6CD2">
              <w:rPr>
                <w:rFonts w:ascii="Times New Roman" w:eastAsia="Times New Roman" w:hAnsi="Times New Roman" w:cs="Times New Roman"/>
                <w:color w:val="000000" w:themeColor="text1"/>
                <w:sz w:val="18"/>
                <w:szCs w:val="18"/>
                <w:rtl/>
                <w:lang w:bidi="fa-IR"/>
              </w:rPr>
              <w:t>۴۲۱</w:t>
            </w:r>
            <w:r w:rsidRPr="009E6CD2">
              <w:rPr>
                <w:rFonts w:ascii="Times New Roman" w:eastAsia="Times New Roman" w:hAnsi="Times New Roman" w:cs="Times New Roman"/>
                <w:color w:val="000000" w:themeColor="text1"/>
                <w:sz w:val="18"/>
                <w:szCs w:val="18"/>
              </w:rPr>
              <w:t>.</w:t>
            </w:r>
          </w:p>
        </w:tc>
      </w:tr>
      <w:tr w:rsidR="009E6CD2" w:rsidRPr="009E6CD2" w:rsidTr="003D175E">
        <w:trPr>
          <w:tblCellSpacing w:w="15" w:type="dxa"/>
        </w:trPr>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tl/>
                <w:lang w:bidi="fa-IR"/>
              </w:rPr>
              <w:t>۱۵</w:t>
            </w:r>
            <w:r w:rsidRPr="009E6CD2">
              <w:rPr>
                <w:rFonts w:ascii="Times New Roman" w:eastAsia="Times New Roman" w:hAnsi="Times New Roman" w:cs="Times New Roman"/>
                <w:color w:val="000000" w:themeColor="text1"/>
                <w:sz w:val="18"/>
                <w:szCs w:val="18"/>
              </w:rPr>
              <w:t>.</w:t>
            </w:r>
          </w:p>
        </w:tc>
        <w:bookmarkStart w:id="184" w:name="foot15"/>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"http://www.wikifeqh.ir/%D9%85%D9%88%D8%B6%D9%88%D8%B9_%D8%B4%D9%86%D8%A7%D8%B3%DB%8C_%D8%BA%D9%86%D8%A7" \l "foot-main15"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Pr>
              <w:t xml:space="preserve">↑ </w:t>
            </w:r>
            <w:r w:rsidRPr="009E6CD2">
              <w:rPr>
                <w:rFonts w:ascii="Times New Roman" w:eastAsia="Times New Roman" w:hAnsi="Times New Roman" w:cs="Times New Roman"/>
                <w:color w:val="000000" w:themeColor="text1"/>
                <w:sz w:val="18"/>
                <w:szCs w:val="18"/>
              </w:rPr>
              <w:fldChar w:fldCharType="end"/>
            </w:r>
            <w:bookmarkEnd w:id="184"/>
            <w:r w:rsidRPr="009E6CD2">
              <w:rPr>
                <w:rFonts w:ascii="Times New Roman" w:eastAsia="Times New Roman" w:hAnsi="Times New Roman" w:cs="Times New Roman"/>
                <w:color w:val="000000" w:themeColor="text1"/>
                <w:sz w:val="18"/>
                <w:szCs w:val="18"/>
                <w:rtl/>
              </w:rPr>
              <w:t>عون المعبود، ج</w:t>
            </w:r>
            <w:r w:rsidRPr="009E6CD2">
              <w:rPr>
                <w:rFonts w:ascii="Times New Roman" w:eastAsia="Times New Roman" w:hAnsi="Times New Roman" w:cs="Times New Roman"/>
                <w:color w:val="000000" w:themeColor="text1"/>
                <w:sz w:val="18"/>
                <w:szCs w:val="18"/>
                <w:rtl/>
                <w:lang w:bidi="fa-IR"/>
              </w:rPr>
              <w:t>۱۳</w:t>
            </w:r>
            <w:r w:rsidRPr="009E6CD2">
              <w:rPr>
                <w:rFonts w:ascii="Times New Roman" w:eastAsia="Times New Roman" w:hAnsi="Times New Roman" w:cs="Times New Roman"/>
                <w:color w:val="000000" w:themeColor="text1"/>
                <w:sz w:val="18"/>
                <w:szCs w:val="18"/>
                <w:rtl/>
              </w:rPr>
              <w:t>، ص</w:t>
            </w:r>
            <w:r w:rsidRPr="009E6CD2">
              <w:rPr>
                <w:rFonts w:ascii="Times New Roman" w:eastAsia="Times New Roman" w:hAnsi="Times New Roman" w:cs="Times New Roman"/>
                <w:color w:val="000000" w:themeColor="text1"/>
                <w:sz w:val="18"/>
                <w:szCs w:val="18"/>
                <w:rtl/>
                <w:lang w:bidi="fa-IR"/>
              </w:rPr>
              <w:t>۱۸۶</w:t>
            </w:r>
            <w:r w:rsidRPr="009E6CD2">
              <w:rPr>
                <w:rFonts w:ascii="Times New Roman" w:eastAsia="Times New Roman" w:hAnsi="Times New Roman" w:cs="Times New Roman"/>
                <w:color w:val="000000" w:themeColor="text1"/>
                <w:sz w:val="18"/>
                <w:szCs w:val="18"/>
              </w:rPr>
              <w:t>.</w:t>
            </w:r>
          </w:p>
        </w:tc>
      </w:tr>
      <w:tr w:rsidR="009E6CD2" w:rsidRPr="009E6CD2" w:rsidTr="003D175E">
        <w:trPr>
          <w:tblCellSpacing w:w="15" w:type="dxa"/>
        </w:trPr>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tl/>
                <w:lang w:bidi="fa-IR"/>
              </w:rPr>
              <w:t>۱۶</w:t>
            </w:r>
            <w:r w:rsidRPr="009E6CD2">
              <w:rPr>
                <w:rFonts w:ascii="Times New Roman" w:eastAsia="Times New Roman" w:hAnsi="Times New Roman" w:cs="Times New Roman"/>
                <w:color w:val="000000" w:themeColor="text1"/>
                <w:sz w:val="18"/>
                <w:szCs w:val="18"/>
              </w:rPr>
              <w:t>.</w:t>
            </w:r>
          </w:p>
        </w:tc>
        <w:bookmarkStart w:id="185" w:name="foot16"/>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"http://www.wikifeqh.ir/%D9%85%D9%88%D8%B6%D9%88%D8%B9_%D8%B4%D9%86%D8%A7%D8%B3%DB%8C_%D8%BA%D9%86%D8%A7" \l "foot-main16"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Pr>
              <w:t xml:space="preserve">↑ </w:t>
            </w:r>
            <w:r w:rsidRPr="009E6CD2">
              <w:rPr>
                <w:rFonts w:ascii="Times New Roman" w:eastAsia="Times New Roman" w:hAnsi="Times New Roman" w:cs="Times New Roman"/>
                <w:color w:val="000000" w:themeColor="text1"/>
                <w:sz w:val="18"/>
                <w:szCs w:val="18"/>
              </w:rPr>
              <w:fldChar w:fldCharType="end"/>
            </w:r>
            <w:bookmarkEnd w:id="185"/>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"http://lib.eshia.ir/15390/14/55/%D9%8A%D8%B9%D8%B1%D9%81" \o "</w:instrText>
            </w:r>
            <w:r w:rsidRPr="009E6CD2">
              <w:rPr>
                <w:rFonts w:ascii="Times New Roman" w:eastAsia="Times New Roman" w:hAnsi="Times New Roman" w:cs="Times New Roman"/>
                <w:color w:val="000000" w:themeColor="text1"/>
                <w:sz w:val="18"/>
                <w:szCs w:val="18"/>
                <w:rtl/>
              </w:rPr>
              <w:instrText>تفس</w:instrText>
            </w:r>
            <w:r w:rsidRPr="009E6CD2">
              <w:rPr>
                <w:rFonts w:ascii="Times New Roman" w:eastAsia="Times New Roman" w:hAnsi="Times New Roman" w:cs="Times New Roman" w:hint="cs"/>
                <w:color w:val="000000" w:themeColor="text1"/>
                <w:sz w:val="18"/>
                <w:szCs w:val="18"/>
                <w:rtl/>
              </w:rPr>
              <w:instrText>ی</w:instrText>
            </w:r>
            <w:r w:rsidRPr="009E6CD2">
              <w:rPr>
                <w:rFonts w:ascii="Times New Roman" w:eastAsia="Times New Roman" w:hAnsi="Times New Roman" w:cs="Times New Roman" w:hint="eastAsia"/>
                <w:color w:val="000000" w:themeColor="text1"/>
                <w:sz w:val="18"/>
                <w:szCs w:val="18"/>
                <w:rtl/>
              </w:rPr>
              <w:instrText>ر</w:instrText>
            </w:r>
            <w:r w:rsidRPr="009E6CD2">
              <w:rPr>
                <w:rFonts w:ascii="Times New Roman" w:eastAsia="Times New Roman" w:hAnsi="Times New Roman" w:cs="Times New Roman"/>
                <w:color w:val="000000" w:themeColor="text1"/>
                <w:sz w:val="18"/>
                <w:szCs w:val="18"/>
                <w:rtl/>
              </w:rPr>
              <w:instrText xml:space="preserve"> قرطب</w:instrText>
            </w:r>
            <w:r w:rsidRPr="009E6CD2">
              <w:rPr>
                <w:rFonts w:ascii="Times New Roman" w:eastAsia="Times New Roman" w:hAnsi="Times New Roman" w:cs="Times New Roman" w:hint="cs"/>
                <w:color w:val="000000" w:themeColor="text1"/>
                <w:sz w:val="18"/>
                <w:szCs w:val="18"/>
                <w:rtl/>
              </w:rPr>
              <w:instrText>ی</w:instrText>
            </w:r>
            <w:r w:rsidRPr="009E6CD2">
              <w:rPr>
                <w:rFonts w:ascii="Times New Roman" w:eastAsia="Times New Roman" w:hAnsi="Times New Roman" w:cs="Times New Roman" w:hint="eastAsia"/>
                <w:color w:val="000000" w:themeColor="text1"/>
                <w:sz w:val="18"/>
                <w:szCs w:val="18"/>
                <w:rtl/>
              </w:rPr>
              <w:instrText>،</w:instrText>
            </w:r>
            <w:r w:rsidRPr="009E6CD2">
              <w:rPr>
                <w:rFonts w:ascii="Times New Roman" w:eastAsia="Times New Roman" w:hAnsi="Times New Roman" w:cs="Times New Roman"/>
                <w:color w:val="000000" w:themeColor="text1"/>
                <w:sz w:val="18"/>
                <w:szCs w:val="18"/>
                <w:rtl/>
              </w:rPr>
              <w:instrText xml:space="preserve"> ص55، ج14</w:instrText>
            </w:r>
            <w:r w:rsidRPr="009E6CD2">
              <w:rPr>
                <w:rFonts w:ascii="Times New Roman" w:eastAsia="Times New Roman" w:hAnsi="Times New Roman" w:cs="Times New Roman"/>
                <w:color w:val="000000" w:themeColor="text1"/>
                <w:sz w:val="18"/>
                <w:szCs w:val="18"/>
              </w:rPr>
              <w:instrText xml:space="preserve">." \t "_blank"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tl/>
              </w:rPr>
              <w:t>تفسیر قرطبی، ص</w:t>
            </w:r>
            <w:r w:rsidRPr="009E6CD2">
              <w:rPr>
                <w:rFonts w:ascii="Times New Roman" w:eastAsia="Times New Roman" w:hAnsi="Times New Roman" w:cs="Times New Roman"/>
                <w:color w:val="000000" w:themeColor="text1"/>
                <w:sz w:val="18"/>
                <w:szCs w:val="18"/>
                <w:rtl/>
                <w:lang w:bidi="fa-IR"/>
              </w:rPr>
              <w:t>۵۵</w:t>
            </w:r>
            <w:r w:rsidRPr="009E6CD2">
              <w:rPr>
                <w:rFonts w:ascii="Times New Roman" w:eastAsia="Times New Roman" w:hAnsi="Times New Roman" w:cs="Times New Roman"/>
                <w:color w:val="000000" w:themeColor="text1"/>
                <w:sz w:val="18"/>
                <w:szCs w:val="18"/>
                <w:rtl/>
              </w:rPr>
              <w:t>، ج</w:t>
            </w:r>
            <w:r w:rsidRPr="009E6CD2">
              <w:rPr>
                <w:rFonts w:ascii="Times New Roman" w:eastAsia="Times New Roman" w:hAnsi="Times New Roman" w:cs="Times New Roman"/>
                <w:color w:val="000000" w:themeColor="text1"/>
                <w:sz w:val="18"/>
                <w:szCs w:val="18"/>
                <w:rtl/>
                <w:lang w:bidi="fa-IR"/>
              </w:rPr>
              <w:t>۱۴</w:t>
            </w:r>
            <w:r w:rsidRPr="009E6CD2">
              <w:rPr>
                <w:rFonts w:ascii="Times New Roman" w:eastAsia="Times New Roman" w:hAnsi="Times New Roman" w:cs="Times New Roman"/>
                <w:color w:val="000000" w:themeColor="text1"/>
                <w:sz w:val="18"/>
                <w:szCs w:val="18"/>
              </w:rPr>
              <w:t>.</w:t>
            </w:r>
            <w:r w:rsidRPr="009E6CD2">
              <w:rPr>
                <w:rFonts w:ascii="Times New Roman" w:eastAsia="Times New Roman" w:hAnsi="Times New Roman" w:cs="Times New Roman"/>
                <w:color w:val="000000" w:themeColor="text1"/>
                <w:sz w:val="18"/>
                <w:szCs w:val="18"/>
              </w:rPr>
              <w:fldChar w:fldCharType="end"/>
            </w:r>
            <w:r w:rsidRPr="009E6CD2">
              <w:rPr>
                <w:rFonts w:ascii="Times New Roman" w:eastAsia="Times New Roman" w:hAnsi="Times New Roman" w:cs="Times New Roman"/>
                <w:color w:val="000000" w:themeColor="text1"/>
                <w:sz w:val="18"/>
                <w:szCs w:val="18"/>
              </w:rPr>
              <w:t xml:space="preserve">     </w:t>
            </w:r>
          </w:p>
        </w:tc>
      </w:tr>
      <w:tr w:rsidR="009E6CD2" w:rsidRPr="009E6CD2" w:rsidTr="003D175E">
        <w:trPr>
          <w:tblCellSpacing w:w="15" w:type="dxa"/>
        </w:trPr>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tl/>
                <w:lang w:bidi="fa-IR"/>
              </w:rPr>
              <w:lastRenderedPageBreak/>
              <w:t>۱۷</w:t>
            </w:r>
            <w:r w:rsidRPr="009E6CD2">
              <w:rPr>
                <w:rFonts w:ascii="Times New Roman" w:eastAsia="Times New Roman" w:hAnsi="Times New Roman" w:cs="Times New Roman"/>
                <w:color w:val="000000" w:themeColor="text1"/>
                <w:sz w:val="18"/>
                <w:szCs w:val="18"/>
              </w:rPr>
              <w:t>.</w:t>
            </w:r>
          </w:p>
        </w:tc>
        <w:bookmarkStart w:id="186" w:name="foot17"/>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"http://www.wikifeqh.ir/%D9%85%D9%88%D8%B6%D9%88%D8%B9_%D8%B4%D9%86%D8%A7%D8%B3%DB%8C_%D8%BA%D9%86%D8%A7" \l "foot-main17"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Pr>
              <w:t xml:space="preserve">↑ </w:t>
            </w:r>
            <w:r w:rsidRPr="009E6CD2">
              <w:rPr>
                <w:rFonts w:ascii="Times New Roman" w:eastAsia="Times New Roman" w:hAnsi="Times New Roman" w:cs="Times New Roman"/>
                <w:color w:val="000000" w:themeColor="text1"/>
                <w:sz w:val="18"/>
                <w:szCs w:val="18"/>
              </w:rPr>
              <w:fldChar w:fldCharType="end"/>
            </w:r>
            <w:bookmarkEnd w:id="186"/>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"http://lib.eshia.ir/15400/21/69/%D9%88%D9%83%D8%A3%D9%86" \o "</w:instrText>
            </w:r>
            <w:r w:rsidRPr="009E6CD2">
              <w:rPr>
                <w:rFonts w:ascii="Times New Roman" w:eastAsia="Times New Roman" w:hAnsi="Times New Roman" w:cs="Times New Roman"/>
                <w:color w:val="000000" w:themeColor="text1"/>
                <w:sz w:val="18"/>
                <w:szCs w:val="18"/>
                <w:rtl/>
              </w:rPr>
              <w:instrText>تفس</w:instrText>
            </w:r>
            <w:r w:rsidRPr="009E6CD2">
              <w:rPr>
                <w:rFonts w:ascii="Times New Roman" w:eastAsia="Times New Roman" w:hAnsi="Times New Roman" w:cs="Times New Roman" w:hint="cs"/>
                <w:color w:val="000000" w:themeColor="text1"/>
                <w:sz w:val="18"/>
                <w:szCs w:val="18"/>
                <w:rtl/>
              </w:rPr>
              <w:instrText>ی</w:instrText>
            </w:r>
            <w:r w:rsidRPr="009E6CD2">
              <w:rPr>
                <w:rFonts w:ascii="Times New Roman" w:eastAsia="Times New Roman" w:hAnsi="Times New Roman" w:cs="Times New Roman" w:hint="eastAsia"/>
                <w:color w:val="000000" w:themeColor="text1"/>
                <w:sz w:val="18"/>
                <w:szCs w:val="18"/>
                <w:rtl/>
              </w:rPr>
              <w:instrText>ر</w:instrText>
            </w:r>
            <w:r w:rsidRPr="009E6CD2">
              <w:rPr>
                <w:rFonts w:ascii="Times New Roman" w:eastAsia="Times New Roman" w:hAnsi="Times New Roman" w:cs="Times New Roman"/>
                <w:color w:val="000000" w:themeColor="text1"/>
                <w:sz w:val="18"/>
                <w:szCs w:val="18"/>
                <w:rtl/>
              </w:rPr>
              <w:instrText xml:space="preserve"> آلوس</w:instrText>
            </w:r>
            <w:r w:rsidRPr="009E6CD2">
              <w:rPr>
                <w:rFonts w:ascii="Times New Roman" w:eastAsia="Times New Roman" w:hAnsi="Times New Roman" w:cs="Times New Roman" w:hint="cs"/>
                <w:color w:val="000000" w:themeColor="text1"/>
                <w:sz w:val="18"/>
                <w:szCs w:val="18"/>
                <w:rtl/>
              </w:rPr>
              <w:instrText>ی</w:instrText>
            </w:r>
            <w:r w:rsidRPr="009E6CD2">
              <w:rPr>
                <w:rFonts w:ascii="Times New Roman" w:eastAsia="Times New Roman" w:hAnsi="Times New Roman" w:cs="Times New Roman" w:hint="eastAsia"/>
                <w:color w:val="000000" w:themeColor="text1"/>
                <w:sz w:val="18"/>
                <w:szCs w:val="18"/>
                <w:rtl/>
              </w:rPr>
              <w:instrText>،</w:instrText>
            </w:r>
            <w:r w:rsidRPr="009E6CD2">
              <w:rPr>
                <w:rFonts w:ascii="Times New Roman" w:eastAsia="Times New Roman" w:hAnsi="Times New Roman" w:cs="Times New Roman"/>
                <w:color w:val="000000" w:themeColor="text1"/>
                <w:sz w:val="18"/>
                <w:szCs w:val="18"/>
                <w:rtl/>
              </w:rPr>
              <w:instrText xml:space="preserve"> ج21، ص69</w:instrText>
            </w:r>
            <w:r w:rsidRPr="009E6CD2">
              <w:rPr>
                <w:rFonts w:ascii="Times New Roman" w:eastAsia="Times New Roman" w:hAnsi="Times New Roman" w:cs="Times New Roman"/>
                <w:color w:val="000000" w:themeColor="text1"/>
                <w:sz w:val="18"/>
                <w:szCs w:val="18"/>
              </w:rPr>
              <w:instrText xml:space="preserve">." \t "_blank"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tl/>
              </w:rPr>
              <w:t>تفسیر آلوسی، ج</w:t>
            </w:r>
            <w:r w:rsidRPr="009E6CD2">
              <w:rPr>
                <w:rFonts w:ascii="Times New Roman" w:eastAsia="Times New Roman" w:hAnsi="Times New Roman" w:cs="Times New Roman"/>
                <w:color w:val="000000" w:themeColor="text1"/>
                <w:sz w:val="18"/>
                <w:szCs w:val="18"/>
                <w:rtl/>
                <w:lang w:bidi="fa-IR"/>
              </w:rPr>
              <w:t>۲۱</w:t>
            </w:r>
            <w:r w:rsidRPr="009E6CD2">
              <w:rPr>
                <w:rFonts w:ascii="Times New Roman" w:eastAsia="Times New Roman" w:hAnsi="Times New Roman" w:cs="Times New Roman"/>
                <w:color w:val="000000" w:themeColor="text1"/>
                <w:sz w:val="18"/>
                <w:szCs w:val="18"/>
                <w:rtl/>
              </w:rPr>
              <w:t>، ص</w:t>
            </w:r>
            <w:r w:rsidRPr="009E6CD2">
              <w:rPr>
                <w:rFonts w:ascii="Times New Roman" w:eastAsia="Times New Roman" w:hAnsi="Times New Roman" w:cs="Times New Roman"/>
                <w:color w:val="000000" w:themeColor="text1"/>
                <w:sz w:val="18"/>
                <w:szCs w:val="18"/>
                <w:rtl/>
                <w:lang w:bidi="fa-IR"/>
              </w:rPr>
              <w:t>۶۹</w:t>
            </w:r>
            <w:r w:rsidRPr="009E6CD2">
              <w:rPr>
                <w:rFonts w:ascii="Times New Roman" w:eastAsia="Times New Roman" w:hAnsi="Times New Roman" w:cs="Times New Roman"/>
                <w:color w:val="000000" w:themeColor="text1"/>
                <w:sz w:val="18"/>
                <w:szCs w:val="18"/>
              </w:rPr>
              <w:t>.</w:t>
            </w:r>
            <w:r w:rsidRPr="009E6CD2">
              <w:rPr>
                <w:rFonts w:ascii="Times New Roman" w:eastAsia="Times New Roman" w:hAnsi="Times New Roman" w:cs="Times New Roman"/>
                <w:color w:val="000000" w:themeColor="text1"/>
                <w:sz w:val="18"/>
                <w:szCs w:val="18"/>
              </w:rPr>
              <w:fldChar w:fldCharType="end"/>
            </w:r>
            <w:r w:rsidRPr="009E6CD2">
              <w:rPr>
                <w:rFonts w:ascii="Times New Roman" w:eastAsia="Times New Roman" w:hAnsi="Times New Roman" w:cs="Times New Roman"/>
                <w:color w:val="000000" w:themeColor="text1"/>
                <w:sz w:val="18"/>
                <w:szCs w:val="18"/>
              </w:rPr>
              <w:t xml:space="preserve">     </w:t>
            </w:r>
          </w:p>
        </w:tc>
      </w:tr>
      <w:tr w:rsidR="009E6CD2" w:rsidRPr="009E6CD2" w:rsidTr="003D175E">
        <w:trPr>
          <w:tblCellSpacing w:w="15" w:type="dxa"/>
        </w:trPr>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tl/>
                <w:lang w:bidi="fa-IR"/>
              </w:rPr>
              <w:t>۱۸</w:t>
            </w:r>
            <w:r w:rsidRPr="009E6CD2">
              <w:rPr>
                <w:rFonts w:ascii="Times New Roman" w:eastAsia="Times New Roman" w:hAnsi="Times New Roman" w:cs="Times New Roman"/>
                <w:color w:val="000000" w:themeColor="text1"/>
                <w:sz w:val="18"/>
                <w:szCs w:val="18"/>
              </w:rPr>
              <w:t>.</w:t>
            </w:r>
          </w:p>
        </w:tc>
        <w:bookmarkStart w:id="187" w:name="foot18"/>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"http://www.wikifeqh.ir/%D9%85%D9%88%D8%B6%D9%88%D8%B9_%D8%B4%D9%86%D8%A7%D8%B3%DB%8C_%D8%BA%D9%86%D8%A7" \l "foot-main18"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Pr>
              <w:t xml:space="preserve">↑ </w:t>
            </w:r>
            <w:r w:rsidRPr="009E6CD2">
              <w:rPr>
                <w:rFonts w:ascii="Times New Roman" w:eastAsia="Times New Roman" w:hAnsi="Times New Roman" w:cs="Times New Roman"/>
                <w:color w:val="000000" w:themeColor="text1"/>
                <w:sz w:val="18"/>
                <w:szCs w:val="18"/>
              </w:rPr>
              <w:fldChar w:fldCharType="end"/>
            </w:r>
            <w:bookmarkEnd w:id="187"/>
            <w:r w:rsidRPr="009E6CD2">
              <w:rPr>
                <w:rFonts w:ascii="Times New Roman" w:eastAsia="Times New Roman" w:hAnsi="Times New Roman" w:cs="Times New Roman"/>
                <w:color w:val="000000" w:themeColor="text1"/>
                <w:sz w:val="18"/>
                <w:szCs w:val="18"/>
                <w:rtl/>
              </w:rPr>
              <w:t>کتاب الام شافعی، ج</w:t>
            </w:r>
            <w:r w:rsidRPr="009E6CD2">
              <w:rPr>
                <w:rFonts w:ascii="Times New Roman" w:eastAsia="Times New Roman" w:hAnsi="Times New Roman" w:cs="Times New Roman"/>
                <w:color w:val="000000" w:themeColor="text1"/>
                <w:sz w:val="18"/>
                <w:szCs w:val="18"/>
                <w:rtl/>
                <w:lang w:bidi="fa-IR"/>
              </w:rPr>
              <w:t>۶</w:t>
            </w:r>
            <w:r w:rsidRPr="009E6CD2">
              <w:rPr>
                <w:rFonts w:ascii="Times New Roman" w:eastAsia="Times New Roman" w:hAnsi="Times New Roman" w:cs="Times New Roman"/>
                <w:color w:val="000000" w:themeColor="text1"/>
                <w:sz w:val="18"/>
                <w:szCs w:val="18"/>
                <w:rtl/>
              </w:rPr>
              <w:t>، ص</w:t>
            </w:r>
            <w:r w:rsidRPr="009E6CD2">
              <w:rPr>
                <w:rFonts w:ascii="Times New Roman" w:eastAsia="Times New Roman" w:hAnsi="Times New Roman" w:cs="Times New Roman"/>
                <w:color w:val="000000" w:themeColor="text1"/>
                <w:sz w:val="18"/>
                <w:szCs w:val="18"/>
                <w:rtl/>
                <w:lang w:bidi="fa-IR"/>
              </w:rPr>
              <w:t>۲۲۶</w:t>
            </w:r>
            <w:r w:rsidRPr="009E6CD2">
              <w:rPr>
                <w:rFonts w:ascii="Times New Roman" w:eastAsia="Times New Roman" w:hAnsi="Times New Roman" w:cs="Times New Roman"/>
                <w:color w:val="000000" w:themeColor="text1"/>
                <w:sz w:val="18"/>
                <w:szCs w:val="18"/>
              </w:rPr>
              <w:t>.</w:t>
            </w:r>
          </w:p>
        </w:tc>
      </w:tr>
      <w:tr w:rsidR="009E6CD2" w:rsidRPr="009E6CD2" w:rsidTr="003D175E">
        <w:trPr>
          <w:tblCellSpacing w:w="15" w:type="dxa"/>
        </w:trPr>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tl/>
                <w:lang w:bidi="fa-IR"/>
              </w:rPr>
              <w:t>۱۹</w:t>
            </w:r>
            <w:r w:rsidRPr="009E6CD2">
              <w:rPr>
                <w:rFonts w:ascii="Times New Roman" w:eastAsia="Times New Roman" w:hAnsi="Times New Roman" w:cs="Times New Roman"/>
                <w:color w:val="000000" w:themeColor="text1"/>
                <w:sz w:val="18"/>
                <w:szCs w:val="18"/>
              </w:rPr>
              <w:t>.</w:t>
            </w:r>
          </w:p>
        </w:tc>
        <w:bookmarkStart w:id="188" w:name="foot19"/>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"http://www.wikifeqh.ir/%D9%85%D9%88%D8%B6%D9%88%D8%B9_%D8%B4%D9%86%D8%A7%D8%B3%DB%8C_%D8%BA%D9%86%D8%A7" \l "foot-main19"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Pr>
              <w:t xml:space="preserve">↑ </w:t>
            </w:r>
            <w:r w:rsidRPr="009E6CD2">
              <w:rPr>
                <w:rFonts w:ascii="Times New Roman" w:eastAsia="Times New Roman" w:hAnsi="Times New Roman" w:cs="Times New Roman"/>
                <w:color w:val="000000" w:themeColor="text1"/>
                <w:sz w:val="18"/>
                <w:szCs w:val="18"/>
              </w:rPr>
              <w:fldChar w:fldCharType="end"/>
            </w:r>
            <w:bookmarkEnd w:id="188"/>
            <w:r w:rsidRPr="009E6CD2">
              <w:rPr>
                <w:rFonts w:ascii="Times New Roman" w:eastAsia="Times New Roman" w:hAnsi="Times New Roman" w:cs="Times New Roman"/>
                <w:color w:val="000000" w:themeColor="text1"/>
                <w:sz w:val="18"/>
                <w:szCs w:val="18"/>
                <w:rtl/>
              </w:rPr>
              <w:t>المجموع، ج</w:t>
            </w:r>
            <w:r w:rsidRPr="009E6CD2">
              <w:rPr>
                <w:rFonts w:ascii="Times New Roman" w:eastAsia="Times New Roman" w:hAnsi="Times New Roman" w:cs="Times New Roman"/>
                <w:color w:val="000000" w:themeColor="text1"/>
                <w:sz w:val="18"/>
                <w:szCs w:val="18"/>
                <w:rtl/>
                <w:lang w:bidi="fa-IR"/>
              </w:rPr>
              <w:t>۲۰</w:t>
            </w:r>
            <w:r w:rsidRPr="009E6CD2">
              <w:rPr>
                <w:rFonts w:ascii="Times New Roman" w:eastAsia="Times New Roman" w:hAnsi="Times New Roman" w:cs="Times New Roman"/>
                <w:color w:val="000000" w:themeColor="text1"/>
                <w:sz w:val="18"/>
                <w:szCs w:val="18"/>
                <w:rtl/>
              </w:rPr>
              <w:t>، ص</w:t>
            </w:r>
            <w:r w:rsidRPr="009E6CD2">
              <w:rPr>
                <w:rFonts w:ascii="Times New Roman" w:eastAsia="Times New Roman" w:hAnsi="Times New Roman" w:cs="Times New Roman"/>
                <w:color w:val="000000" w:themeColor="text1"/>
                <w:sz w:val="18"/>
                <w:szCs w:val="18"/>
                <w:rtl/>
                <w:lang w:bidi="fa-IR"/>
              </w:rPr>
              <w:t>۲۲۹</w:t>
            </w:r>
            <w:r w:rsidRPr="009E6CD2">
              <w:rPr>
                <w:rFonts w:ascii="Times New Roman" w:eastAsia="Times New Roman" w:hAnsi="Times New Roman" w:cs="Times New Roman"/>
                <w:color w:val="000000" w:themeColor="text1"/>
                <w:sz w:val="18"/>
                <w:szCs w:val="18"/>
              </w:rPr>
              <w:t>.</w:t>
            </w:r>
          </w:p>
        </w:tc>
      </w:tr>
      <w:tr w:rsidR="009E6CD2" w:rsidRPr="009E6CD2" w:rsidTr="003D175E">
        <w:trPr>
          <w:tblCellSpacing w:w="15" w:type="dxa"/>
        </w:trPr>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tl/>
                <w:lang w:bidi="fa-IR"/>
              </w:rPr>
              <w:t>۲۰</w:t>
            </w:r>
            <w:r w:rsidRPr="009E6CD2">
              <w:rPr>
                <w:rFonts w:ascii="Times New Roman" w:eastAsia="Times New Roman" w:hAnsi="Times New Roman" w:cs="Times New Roman"/>
                <w:color w:val="000000" w:themeColor="text1"/>
                <w:sz w:val="18"/>
                <w:szCs w:val="18"/>
              </w:rPr>
              <w:t>.</w:t>
            </w:r>
          </w:p>
        </w:tc>
        <w:bookmarkStart w:id="189" w:name="foot20"/>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"http://www.wikifeqh.ir/%D9%85%D9%88%D8%B6%D9%88%D8%B9_%D8%B4%D9%86%D8%A7%D8%B3%DB%8C_%D8%BA%D9%86%D8%A7" \l "foot-main20"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Pr>
              <w:t xml:space="preserve">↑ </w:t>
            </w:r>
            <w:r w:rsidRPr="009E6CD2">
              <w:rPr>
                <w:rFonts w:ascii="Times New Roman" w:eastAsia="Times New Roman" w:hAnsi="Times New Roman" w:cs="Times New Roman"/>
                <w:color w:val="000000" w:themeColor="text1"/>
                <w:sz w:val="18"/>
                <w:szCs w:val="18"/>
              </w:rPr>
              <w:fldChar w:fldCharType="end"/>
            </w:r>
            <w:bookmarkEnd w:id="189"/>
            <w:r w:rsidRPr="009E6CD2">
              <w:rPr>
                <w:rFonts w:ascii="Times New Roman" w:eastAsia="Times New Roman" w:hAnsi="Times New Roman" w:cs="Times New Roman"/>
                <w:color w:val="000000" w:themeColor="text1"/>
                <w:sz w:val="18"/>
                <w:szCs w:val="18"/>
                <w:rtl/>
              </w:rPr>
              <w:t>فقه المذاهب، ج</w:t>
            </w:r>
            <w:r w:rsidRPr="009E6CD2">
              <w:rPr>
                <w:rFonts w:ascii="Times New Roman" w:eastAsia="Times New Roman" w:hAnsi="Times New Roman" w:cs="Times New Roman"/>
                <w:color w:val="000000" w:themeColor="text1"/>
                <w:sz w:val="18"/>
                <w:szCs w:val="18"/>
                <w:rtl/>
                <w:lang w:bidi="fa-IR"/>
              </w:rPr>
              <w:t>۲</w:t>
            </w:r>
            <w:r w:rsidRPr="009E6CD2">
              <w:rPr>
                <w:rFonts w:ascii="Times New Roman" w:eastAsia="Times New Roman" w:hAnsi="Times New Roman" w:cs="Times New Roman"/>
                <w:color w:val="000000" w:themeColor="text1"/>
                <w:sz w:val="18"/>
                <w:szCs w:val="18"/>
                <w:rtl/>
              </w:rPr>
              <w:t>، ص</w:t>
            </w:r>
            <w:r w:rsidRPr="009E6CD2">
              <w:rPr>
                <w:rFonts w:ascii="Times New Roman" w:eastAsia="Times New Roman" w:hAnsi="Times New Roman" w:cs="Times New Roman"/>
                <w:color w:val="000000" w:themeColor="text1"/>
                <w:sz w:val="18"/>
                <w:szCs w:val="18"/>
                <w:rtl/>
                <w:lang w:bidi="fa-IR"/>
              </w:rPr>
              <w:t>۴۲</w:t>
            </w:r>
            <w:r w:rsidRPr="009E6CD2">
              <w:rPr>
                <w:rFonts w:ascii="Times New Roman" w:eastAsia="Times New Roman" w:hAnsi="Times New Roman" w:cs="Times New Roman"/>
                <w:color w:val="000000" w:themeColor="text1"/>
                <w:sz w:val="18"/>
                <w:szCs w:val="18"/>
              </w:rPr>
              <w:t>.</w:t>
            </w:r>
          </w:p>
        </w:tc>
      </w:tr>
      <w:tr w:rsidR="009E6CD2" w:rsidRPr="009E6CD2" w:rsidTr="003D175E">
        <w:trPr>
          <w:tblCellSpacing w:w="15" w:type="dxa"/>
        </w:trPr>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tl/>
                <w:lang w:bidi="fa-IR"/>
              </w:rPr>
              <w:t>۲۱</w:t>
            </w:r>
            <w:r w:rsidRPr="009E6CD2">
              <w:rPr>
                <w:rFonts w:ascii="Times New Roman" w:eastAsia="Times New Roman" w:hAnsi="Times New Roman" w:cs="Times New Roman"/>
                <w:color w:val="000000" w:themeColor="text1"/>
                <w:sz w:val="18"/>
                <w:szCs w:val="18"/>
              </w:rPr>
              <w:t>.</w:t>
            </w:r>
          </w:p>
        </w:tc>
        <w:bookmarkStart w:id="190" w:name="foot21"/>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"http://www.wikifeqh.ir/%D9%85%D9%88%D8%B6%D9%88%D8%B9_%D8%B4%D9%86%D8%A7%D8%B3%DB%8C_%D8%BA%D9%86%D8%A7" \l "foot-main21"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Pr>
              <w:t xml:space="preserve">↑ </w:t>
            </w:r>
            <w:r w:rsidRPr="009E6CD2">
              <w:rPr>
                <w:rFonts w:ascii="Times New Roman" w:eastAsia="Times New Roman" w:hAnsi="Times New Roman" w:cs="Times New Roman"/>
                <w:color w:val="000000" w:themeColor="text1"/>
                <w:sz w:val="18"/>
                <w:szCs w:val="18"/>
              </w:rPr>
              <w:fldChar w:fldCharType="end"/>
            </w:r>
            <w:bookmarkEnd w:id="190"/>
            <w:r w:rsidRPr="009E6CD2">
              <w:rPr>
                <w:rFonts w:ascii="Times New Roman" w:eastAsia="Times New Roman" w:hAnsi="Times New Roman" w:cs="Times New Roman"/>
                <w:color w:val="000000" w:themeColor="text1"/>
                <w:sz w:val="18"/>
                <w:szCs w:val="18"/>
                <w:rtl/>
              </w:rPr>
              <w:t>فقه المذاهب، ج</w:t>
            </w:r>
            <w:r w:rsidRPr="009E6CD2">
              <w:rPr>
                <w:rFonts w:ascii="Times New Roman" w:eastAsia="Times New Roman" w:hAnsi="Times New Roman" w:cs="Times New Roman"/>
                <w:color w:val="000000" w:themeColor="text1"/>
                <w:sz w:val="18"/>
                <w:szCs w:val="18"/>
                <w:rtl/>
                <w:lang w:bidi="fa-IR"/>
              </w:rPr>
              <w:t>۲</w:t>
            </w:r>
            <w:r w:rsidRPr="009E6CD2">
              <w:rPr>
                <w:rFonts w:ascii="Times New Roman" w:eastAsia="Times New Roman" w:hAnsi="Times New Roman" w:cs="Times New Roman"/>
                <w:color w:val="000000" w:themeColor="text1"/>
                <w:sz w:val="18"/>
                <w:szCs w:val="18"/>
                <w:rtl/>
              </w:rPr>
              <w:t>، ص</w:t>
            </w:r>
            <w:r w:rsidRPr="009E6CD2">
              <w:rPr>
                <w:rFonts w:ascii="Times New Roman" w:eastAsia="Times New Roman" w:hAnsi="Times New Roman" w:cs="Times New Roman"/>
                <w:color w:val="000000" w:themeColor="text1"/>
                <w:sz w:val="18"/>
                <w:szCs w:val="18"/>
                <w:rtl/>
                <w:lang w:bidi="fa-IR"/>
              </w:rPr>
              <w:t>۴۲</w:t>
            </w:r>
            <w:r w:rsidRPr="009E6CD2">
              <w:rPr>
                <w:rFonts w:ascii="Times New Roman" w:eastAsia="Times New Roman" w:hAnsi="Times New Roman" w:cs="Times New Roman"/>
                <w:color w:val="000000" w:themeColor="text1"/>
                <w:sz w:val="18"/>
                <w:szCs w:val="18"/>
              </w:rPr>
              <w:t>.</w:t>
            </w:r>
          </w:p>
        </w:tc>
      </w:tr>
      <w:tr w:rsidR="009E6CD2" w:rsidRPr="009E6CD2" w:rsidTr="003D175E">
        <w:trPr>
          <w:tblCellSpacing w:w="15" w:type="dxa"/>
        </w:trPr>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tl/>
                <w:lang w:bidi="fa-IR"/>
              </w:rPr>
              <w:t>۲۲</w:t>
            </w:r>
            <w:r w:rsidRPr="009E6CD2">
              <w:rPr>
                <w:rFonts w:ascii="Times New Roman" w:eastAsia="Times New Roman" w:hAnsi="Times New Roman" w:cs="Times New Roman"/>
                <w:color w:val="000000" w:themeColor="text1"/>
                <w:sz w:val="18"/>
                <w:szCs w:val="18"/>
              </w:rPr>
              <w:t>.</w:t>
            </w:r>
          </w:p>
        </w:tc>
        <w:bookmarkStart w:id="191" w:name="foot22"/>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"http://www.wikifeqh.ir/%D9%85%D9%88%D8%B6%D9%88%D8%B9_%D8%B4%D9%86%D8%A7%D8%B3%DB%8C_%D8%BA%D9%86%D8%A7" \l "foot-main22"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Pr>
              <w:t xml:space="preserve">↑ </w:t>
            </w:r>
            <w:r w:rsidRPr="009E6CD2">
              <w:rPr>
                <w:rFonts w:ascii="Times New Roman" w:eastAsia="Times New Roman" w:hAnsi="Times New Roman" w:cs="Times New Roman"/>
                <w:color w:val="000000" w:themeColor="text1"/>
                <w:sz w:val="18"/>
                <w:szCs w:val="18"/>
              </w:rPr>
              <w:fldChar w:fldCharType="end"/>
            </w:r>
            <w:bookmarkEnd w:id="191"/>
            <w:r w:rsidRPr="009E6CD2">
              <w:rPr>
                <w:rFonts w:ascii="Times New Roman" w:eastAsia="Times New Roman" w:hAnsi="Times New Roman" w:cs="Times New Roman"/>
                <w:color w:val="000000" w:themeColor="text1"/>
                <w:sz w:val="18"/>
                <w:szCs w:val="18"/>
                <w:rtl/>
              </w:rPr>
              <w:t>الثمر الدانی، ص</w:t>
            </w:r>
            <w:r w:rsidRPr="009E6CD2">
              <w:rPr>
                <w:rFonts w:ascii="Times New Roman" w:eastAsia="Times New Roman" w:hAnsi="Times New Roman" w:cs="Times New Roman"/>
                <w:color w:val="000000" w:themeColor="text1"/>
                <w:sz w:val="18"/>
                <w:szCs w:val="18"/>
                <w:rtl/>
                <w:lang w:bidi="fa-IR"/>
              </w:rPr>
              <w:t>۶۷۶</w:t>
            </w:r>
            <w:r w:rsidRPr="009E6CD2">
              <w:rPr>
                <w:rFonts w:ascii="Times New Roman" w:eastAsia="Times New Roman" w:hAnsi="Times New Roman" w:cs="Times New Roman"/>
                <w:color w:val="000000" w:themeColor="text1"/>
                <w:sz w:val="18"/>
                <w:szCs w:val="18"/>
              </w:rPr>
              <w:t xml:space="preserve">. </w:t>
            </w:r>
          </w:p>
        </w:tc>
      </w:tr>
      <w:tr w:rsidR="009E6CD2" w:rsidRPr="009E6CD2" w:rsidTr="003D175E">
        <w:trPr>
          <w:tblCellSpacing w:w="15" w:type="dxa"/>
        </w:trPr>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tl/>
                <w:lang w:bidi="fa-IR"/>
              </w:rPr>
              <w:t>۲۳</w:t>
            </w:r>
            <w:r w:rsidRPr="009E6CD2">
              <w:rPr>
                <w:rFonts w:ascii="Times New Roman" w:eastAsia="Times New Roman" w:hAnsi="Times New Roman" w:cs="Times New Roman"/>
                <w:color w:val="000000" w:themeColor="text1"/>
                <w:sz w:val="18"/>
                <w:szCs w:val="18"/>
              </w:rPr>
              <w:t>.</w:t>
            </w:r>
          </w:p>
        </w:tc>
        <w:bookmarkStart w:id="192" w:name="foot23"/>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"http://www.wikifeqh.ir/%D9%85%D9%88%D8%B6%D9%88%D8%B9_%D8%B4%D9%86%D8%A7%D8%B3%DB%8C_%D8%BA%D9%86%D8%A7" \l "foot-main23"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Pr>
              <w:t xml:space="preserve">↑ </w:t>
            </w:r>
            <w:r w:rsidRPr="009E6CD2">
              <w:rPr>
                <w:rFonts w:ascii="Times New Roman" w:eastAsia="Times New Roman" w:hAnsi="Times New Roman" w:cs="Times New Roman"/>
                <w:color w:val="000000" w:themeColor="text1"/>
                <w:sz w:val="18"/>
                <w:szCs w:val="18"/>
              </w:rPr>
              <w:fldChar w:fldCharType="end"/>
            </w:r>
            <w:bookmarkEnd w:id="192"/>
            <w:r w:rsidRPr="009E6CD2">
              <w:rPr>
                <w:rFonts w:ascii="Times New Roman" w:eastAsia="Times New Roman" w:hAnsi="Times New Roman" w:cs="Times New Roman"/>
                <w:color w:val="000000" w:themeColor="text1"/>
                <w:sz w:val="18"/>
                <w:szCs w:val="18"/>
                <w:rtl/>
              </w:rPr>
              <w:t>تکلمة البحر الرائق، ص</w:t>
            </w:r>
            <w:r w:rsidRPr="009E6CD2">
              <w:rPr>
                <w:rFonts w:ascii="Times New Roman" w:eastAsia="Times New Roman" w:hAnsi="Times New Roman" w:cs="Times New Roman"/>
                <w:color w:val="000000" w:themeColor="text1"/>
                <w:sz w:val="18"/>
                <w:szCs w:val="18"/>
                <w:rtl/>
                <w:lang w:bidi="fa-IR"/>
              </w:rPr>
              <w:t>۱۴۸</w:t>
            </w:r>
            <w:r w:rsidRPr="009E6CD2">
              <w:rPr>
                <w:rFonts w:ascii="Times New Roman" w:eastAsia="Times New Roman" w:hAnsi="Times New Roman" w:cs="Times New Roman"/>
                <w:color w:val="000000" w:themeColor="text1"/>
                <w:sz w:val="18"/>
                <w:szCs w:val="18"/>
              </w:rPr>
              <w:t>.</w:t>
            </w:r>
          </w:p>
        </w:tc>
      </w:tr>
      <w:tr w:rsidR="009E6CD2" w:rsidRPr="009E6CD2" w:rsidTr="003D175E">
        <w:trPr>
          <w:tblCellSpacing w:w="15" w:type="dxa"/>
        </w:trPr>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tl/>
                <w:lang w:bidi="fa-IR"/>
              </w:rPr>
              <w:t>۲۴</w:t>
            </w:r>
            <w:r w:rsidRPr="009E6CD2">
              <w:rPr>
                <w:rFonts w:ascii="Times New Roman" w:eastAsia="Times New Roman" w:hAnsi="Times New Roman" w:cs="Times New Roman"/>
                <w:color w:val="000000" w:themeColor="text1"/>
                <w:sz w:val="18"/>
                <w:szCs w:val="18"/>
              </w:rPr>
              <w:t>.</w:t>
            </w:r>
          </w:p>
        </w:tc>
        <w:bookmarkStart w:id="193" w:name="foot24"/>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"http://www.wikifeqh.ir/%D9%85%D9%88%D8%B6%D9%88%D8%B9_%D8%B4%D9%86%D8%A7%D8%B3%DB%8C_%D8%BA%D9%86%D8%A7" \l "foot-main24"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Pr>
              <w:t xml:space="preserve">↑ </w:t>
            </w:r>
            <w:r w:rsidRPr="009E6CD2">
              <w:rPr>
                <w:rFonts w:ascii="Times New Roman" w:eastAsia="Times New Roman" w:hAnsi="Times New Roman" w:cs="Times New Roman"/>
                <w:color w:val="000000" w:themeColor="text1"/>
                <w:sz w:val="18"/>
                <w:szCs w:val="18"/>
              </w:rPr>
              <w:fldChar w:fldCharType="end"/>
            </w:r>
            <w:bookmarkEnd w:id="193"/>
            <w:r w:rsidRPr="009E6CD2">
              <w:rPr>
                <w:rFonts w:ascii="Times New Roman" w:eastAsia="Times New Roman" w:hAnsi="Times New Roman" w:cs="Times New Roman"/>
                <w:color w:val="000000" w:themeColor="text1"/>
                <w:sz w:val="18"/>
                <w:szCs w:val="18"/>
                <w:rtl/>
              </w:rPr>
              <w:t>مستند الشیعة، ج</w:t>
            </w:r>
            <w:r w:rsidRPr="009E6CD2">
              <w:rPr>
                <w:rFonts w:ascii="Times New Roman" w:eastAsia="Times New Roman" w:hAnsi="Times New Roman" w:cs="Times New Roman"/>
                <w:color w:val="000000" w:themeColor="text1"/>
                <w:sz w:val="18"/>
                <w:szCs w:val="18"/>
                <w:rtl/>
                <w:lang w:bidi="fa-IR"/>
              </w:rPr>
              <w:t>۱۸</w:t>
            </w:r>
            <w:r w:rsidRPr="009E6CD2">
              <w:rPr>
                <w:rFonts w:ascii="Times New Roman" w:eastAsia="Times New Roman" w:hAnsi="Times New Roman" w:cs="Times New Roman"/>
                <w:color w:val="000000" w:themeColor="text1"/>
                <w:sz w:val="18"/>
                <w:szCs w:val="18"/>
                <w:rtl/>
              </w:rPr>
              <w:t>، ص</w:t>
            </w:r>
            <w:r w:rsidRPr="009E6CD2">
              <w:rPr>
                <w:rFonts w:ascii="Times New Roman" w:eastAsia="Times New Roman" w:hAnsi="Times New Roman" w:cs="Times New Roman"/>
                <w:color w:val="000000" w:themeColor="text1"/>
                <w:sz w:val="18"/>
                <w:szCs w:val="18"/>
                <w:rtl/>
                <w:lang w:bidi="fa-IR"/>
              </w:rPr>
              <w:t>۱۸۳</w:t>
            </w:r>
            <w:r w:rsidRPr="009E6CD2">
              <w:rPr>
                <w:rFonts w:ascii="Times New Roman" w:eastAsia="Times New Roman" w:hAnsi="Times New Roman" w:cs="Times New Roman"/>
                <w:color w:val="000000" w:themeColor="text1"/>
                <w:sz w:val="18"/>
                <w:szCs w:val="18"/>
              </w:rPr>
              <w:t>.</w:t>
            </w:r>
          </w:p>
        </w:tc>
      </w:tr>
      <w:tr w:rsidR="009E6CD2" w:rsidRPr="009E6CD2" w:rsidTr="003D175E">
        <w:trPr>
          <w:tblCellSpacing w:w="15" w:type="dxa"/>
        </w:trPr>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tl/>
                <w:lang w:bidi="fa-IR"/>
              </w:rPr>
              <w:t>۲۵</w:t>
            </w:r>
            <w:r w:rsidRPr="009E6CD2">
              <w:rPr>
                <w:rFonts w:ascii="Times New Roman" w:eastAsia="Times New Roman" w:hAnsi="Times New Roman" w:cs="Times New Roman"/>
                <w:color w:val="000000" w:themeColor="text1"/>
                <w:sz w:val="18"/>
                <w:szCs w:val="18"/>
              </w:rPr>
              <w:t>.</w:t>
            </w:r>
          </w:p>
        </w:tc>
        <w:bookmarkStart w:id="194" w:name="foot25"/>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"http://www.wikifeqh.ir/%D9%85%D9%88%D8%B6%D9%88%D8%B9_%D8%B4%D9%86%D8%A7%D8%B3%DB%8C_%D8%BA%D9%86%D8%A7" \l "foot-main25"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Pr>
              <w:t xml:space="preserve">↑ </w:t>
            </w:r>
            <w:r w:rsidRPr="009E6CD2">
              <w:rPr>
                <w:rFonts w:ascii="Times New Roman" w:eastAsia="Times New Roman" w:hAnsi="Times New Roman" w:cs="Times New Roman"/>
                <w:color w:val="000000" w:themeColor="text1"/>
                <w:sz w:val="18"/>
                <w:szCs w:val="18"/>
              </w:rPr>
              <w:fldChar w:fldCharType="end"/>
            </w:r>
            <w:bookmarkEnd w:id="194"/>
            <w:r w:rsidRPr="009E6CD2">
              <w:rPr>
                <w:rFonts w:ascii="Times New Roman" w:eastAsia="Times New Roman" w:hAnsi="Times New Roman" w:cs="Times New Roman"/>
                <w:color w:val="000000" w:themeColor="text1"/>
                <w:sz w:val="18"/>
                <w:szCs w:val="18"/>
                <w:rtl/>
              </w:rPr>
              <w:t>مسالک الافهام، ج</w:t>
            </w:r>
            <w:r w:rsidRPr="009E6CD2">
              <w:rPr>
                <w:rFonts w:ascii="Times New Roman" w:eastAsia="Times New Roman" w:hAnsi="Times New Roman" w:cs="Times New Roman"/>
                <w:color w:val="000000" w:themeColor="text1"/>
                <w:sz w:val="18"/>
                <w:szCs w:val="18"/>
                <w:rtl/>
                <w:lang w:bidi="fa-IR"/>
              </w:rPr>
              <w:t>۱۴</w:t>
            </w:r>
            <w:r w:rsidRPr="009E6CD2">
              <w:rPr>
                <w:rFonts w:ascii="Times New Roman" w:eastAsia="Times New Roman" w:hAnsi="Times New Roman" w:cs="Times New Roman"/>
                <w:color w:val="000000" w:themeColor="text1"/>
                <w:sz w:val="18"/>
                <w:szCs w:val="18"/>
                <w:rtl/>
              </w:rPr>
              <w:t>، ص</w:t>
            </w:r>
            <w:r w:rsidRPr="009E6CD2">
              <w:rPr>
                <w:rFonts w:ascii="Times New Roman" w:eastAsia="Times New Roman" w:hAnsi="Times New Roman" w:cs="Times New Roman"/>
                <w:color w:val="000000" w:themeColor="text1"/>
                <w:sz w:val="18"/>
                <w:szCs w:val="18"/>
                <w:rtl/>
                <w:lang w:bidi="fa-IR"/>
              </w:rPr>
              <w:t>۱۸</w:t>
            </w:r>
            <w:r w:rsidRPr="009E6CD2">
              <w:rPr>
                <w:rFonts w:ascii="Times New Roman" w:eastAsia="Times New Roman" w:hAnsi="Times New Roman" w:cs="Times New Roman"/>
                <w:color w:val="000000" w:themeColor="text1"/>
                <w:sz w:val="18"/>
                <w:szCs w:val="18"/>
              </w:rPr>
              <w:t>.</w:t>
            </w:r>
          </w:p>
        </w:tc>
      </w:tr>
      <w:tr w:rsidR="009E6CD2" w:rsidRPr="009E6CD2" w:rsidTr="003D175E">
        <w:trPr>
          <w:tblCellSpacing w:w="15" w:type="dxa"/>
        </w:trPr>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tl/>
                <w:lang w:bidi="fa-IR"/>
              </w:rPr>
              <w:t>۲۶</w:t>
            </w:r>
            <w:r w:rsidRPr="009E6CD2">
              <w:rPr>
                <w:rFonts w:ascii="Times New Roman" w:eastAsia="Times New Roman" w:hAnsi="Times New Roman" w:cs="Times New Roman"/>
                <w:color w:val="000000" w:themeColor="text1"/>
                <w:sz w:val="18"/>
                <w:szCs w:val="18"/>
              </w:rPr>
              <w:t>.</w:t>
            </w:r>
          </w:p>
        </w:tc>
        <w:bookmarkStart w:id="195" w:name="foot26"/>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"http://www.wikifeqh.ir/%D9%85%D9%88%D8%B6%D9%88%D8%B9_%D8%B4%D9%86%D8%A7%D8%B3%DB%8C_%D8%BA%D9%86%D8%A7" \l "foot-main26"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Pr>
              <w:t xml:space="preserve">↑ </w:t>
            </w:r>
            <w:r w:rsidRPr="009E6CD2">
              <w:rPr>
                <w:rFonts w:ascii="Times New Roman" w:eastAsia="Times New Roman" w:hAnsi="Times New Roman" w:cs="Times New Roman"/>
                <w:color w:val="000000" w:themeColor="text1"/>
                <w:sz w:val="18"/>
                <w:szCs w:val="18"/>
              </w:rPr>
              <w:fldChar w:fldCharType="end"/>
            </w:r>
            <w:bookmarkEnd w:id="195"/>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"http://lib.eshia.ir/40718/4/397/%D9%81%D9%8E%D8%A7%D9%84%D9%92%D8%A3%D9%8E%D9%88%D9%91%D9%8E%D9%84%D9%8F" \o "</w:instrText>
            </w:r>
            <w:r w:rsidRPr="009E6CD2">
              <w:rPr>
                <w:rFonts w:ascii="Times New Roman" w:eastAsia="Times New Roman" w:hAnsi="Times New Roman" w:cs="Times New Roman"/>
                <w:color w:val="000000" w:themeColor="text1"/>
                <w:sz w:val="18"/>
                <w:szCs w:val="18"/>
                <w:rtl/>
              </w:rPr>
              <w:instrText>معجم مقائ</w:instrText>
            </w:r>
            <w:r w:rsidRPr="009E6CD2">
              <w:rPr>
                <w:rFonts w:ascii="Times New Roman" w:eastAsia="Times New Roman" w:hAnsi="Times New Roman" w:cs="Times New Roman" w:hint="cs"/>
                <w:color w:val="000000" w:themeColor="text1"/>
                <w:sz w:val="18"/>
                <w:szCs w:val="18"/>
                <w:rtl/>
              </w:rPr>
              <w:instrText>ی</w:instrText>
            </w:r>
            <w:r w:rsidRPr="009E6CD2">
              <w:rPr>
                <w:rFonts w:ascii="Times New Roman" w:eastAsia="Times New Roman" w:hAnsi="Times New Roman" w:cs="Times New Roman" w:hint="eastAsia"/>
                <w:color w:val="000000" w:themeColor="text1"/>
                <w:sz w:val="18"/>
                <w:szCs w:val="18"/>
                <w:rtl/>
              </w:rPr>
              <w:instrText>س</w:instrText>
            </w:r>
            <w:r w:rsidRPr="009E6CD2">
              <w:rPr>
                <w:rFonts w:ascii="Times New Roman" w:eastAsia="Times New Roman" w:hAnsi="Times New Roman" w:cs="Times New Roman"/>
                <w:color w:val="000000" w:themeColor="text1"/>
                <w:sz w:val="18"/>
                <w:szCs w:val="18"/>
                <w:rtl/>
              </w:rPr>
              <w:instrText xml:space="preserve"> اللغة، ج4، ص397</w:instrText>
            </w:r>
            <w:r w:rsidRPr="009E6CD2">
              <w:rPr>
                <w:rFonts w:ascii="Times New Roman" w:eastAsia="Times New Roman" w:hAnsi="Times New Roman" w:cs="Times New Roman"/>
                <w:color w:val="000000" w:themeColor="text1"/>
                <w:sz w:val="18"/>
                <w:szCs w:val="18"/>
              </w:rPr>
              <w:instrText xml:space="preserve">." \t "_blank"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tl/>
              </w:rPr>
              <w:t>معجم مقائیس اللغة، ج</w:t>
            </w:r>
            <w:r w:rsidRPr="009E6CD2">
              <w:rPr>
                <w:rFonts w:ascii="Times New Roman" w:eastAsia="Times New Roman" w:hAnsi="Times New Roman" w:cs="Times New Roman"/>
                <w:color w:val="000000" w:themeColor="text1"/>
                <w:sz w:val="18"/>
                <w:szCs w:val="18"/>
                <w:rtl/>
                <w:lang w:bidi="fa-IR"/>
              </w:rPr>
              <w:t>۴</w:t>
            </w:r>
            <w:r w:rsidRPr="009E6CD2">
              <w:rPr>
                <w:rFonts w:ascii="Times New Roman" w:eastAsia="Times New Roman" w:hAnsi="Times New Roman" w:cs="Times New Roman"/>
                <w:color w:val="000000" w:themeColor="text1"/>
                <w:sz w:val="18"/>
                <w:szCs w:val="18"/>
                <w:rtl/>
              </w:rPr>
              <w:t>، ص</w:t>
            </w:r>
            <w:r w:rsidRPr="009E6CD2">
              <w:rPr>
                <w:rFonts w:ascii="Times New Roman" w:eastAsia="Times New Roman" w:hAnsi="Times New Roman" w:cs="Times New Roman"/>
                <w:color w:val="000000" w:themeColor="text1"/>
                <w:sz w:val="18"/>
                <w:szCs w:val="18"/>
                <w:rtl/>
                <w:lang w:bidi="fa-IR"/>
              </w:rPr>
              <w:t>۳۹۷</w:t>
            </w:r>
            <w:r w:rsidRPr="009E6CD2">
              <w:rPr>
                <w:rFonts w:ascii="Times New Roman" w:eastAsia="Times New Roman" w:hAnsi="Times New Roman" w:cs="Times New Roman"/>
                <w:color w:val="000000" w:themeColor="text1"/>
                <w:sz w:val="18"/>
                <w:szCs w:val="18"/>
              </w:rPr>
              <w:t>.</w:t>
            </w:r>
            <w:r w:rsidRPr="009E6CD2">
              <w:rPr>
                <w:rFonts w:ascii="Times New Roman" w:eastAsia="Times New Roman" w:hAnsi="Times New Roman" w:cs="Times New Roman"/>
                <w:color w:val="000000" w:themeColor="text1"/>
                <w:sz w:val="18"/>
                <w:szCs w:val="18"/>
              </w:rPr>
              <w:fldChar w:fldCharType="end"/>
            </w:r>
            <w:r w:rsidRPr="009E6CD2">
              <w:rPr>
                <w:rFonts w:ascii="Times New Roman" w:eastAsia="Times New Roman" w:hAnsi="Times New Roman" w:cs="Times New Roman"/>
                <w:color w:val="000000" w:themeColor="text1"/>
                <w:sz w:val="18"/>
                <w:szCs w:val="18"/>
              </w:rPr>
              <w:t xml:space="preserve">     </w:t>
            </w:r>
          </w:p>
        </w:tc>
      </w:tr>
      <w:tr w:rsidR="009E6CD2" w:rsidRPr="009E6CD2" w:rsidTr="003D175E">
        <w:trPr>
          <w:tblCellSpacing w:w="15" w:type="dxa"/>
        </w:trPr>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tl/>
                <w:lang w:bidi="fa-IR"/>
              </w:rPr>
              <w:t>۲۷</w:t>
            </w:r>
            <w:r w:rsidRPr="009E6CD2">
              <w:rPr>
                <w:rFonts w:ascii="Times New Roman" w:eastAsia="Times New Roman" w:hAnsi="Times New Roman" w:cs="Times New Roman"/>
                <w:color w:val="000000" w:themeColor="text1"/>
                <w:sz w:val="18"/>
                <w:szCs w:val="18"/>
              </w:rPr>
              <w:t>.</w:t>
            </w:r>
          </w:p>
        </w:tc>
        <w:bookmarkStart w:id="196" w:name="foot27"/>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"http://www.wikifeqh.ir/%D9%85%D9%88%D8%B6%D9%88%D8%B9_%D8%B4%D9%86%D8%A7%D8%B3%DB%8C_%D8%BA%D9%86%D8%A7" \l "foot-main27"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Pr>
              <w:t xml:space="preserve">↑ </w:t>
            </w:r>
            <w:r w:rsidRPr="009E6CD2">
              <w:rPr>
                <w:rFonts w:ascii="Times New Roman" w:eastAsia="Times New Roman" w:hAnsi="Times New Roman" w:cs="Times New Roman"/>
                <w:color w:val="000000" w:themeColor="text1"/>
                <w:sz w:val="18"/>
                <w:szCs w:val="18"/>
              </w:rPr>
              <w:fldChar w:fldCharType="end"/>
            </w:r>
            <w:bookmarkEnd w:id="196"/>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"http://lib.eshia.ir/40707/15/136/%D9%88%D9%83%D9%90%D9%81%D8%A7%D9%8A%D8%AA%D9%90%D9%87%D9%90%D9%85%D9%92" \o "</w:instrText>
            </w:r>
            <w:r w:rsidRPr="009E6CD2">
              <w:rPr>
                <w:rFonts w:ascii="Times New Roman" w:eastAsia="Times New Roman" w:hAnsi="Times New Roman" w:cs="Times New Roman"/>
                <w:color w:val="000000" w:themeColor="text1"/>
                <w:sz w:val="18"/>
                <w:szCs w:val="18"/>
                <w:rtl/>
              </w:rPr>
              <w:instrText>لسان العرب، ج15، ص136</w:instrText>
            </w:r>
            <w:r w:rsidRPr="009E6CD2">
              <w:rPr>
                <w:rFonts w:ascii="Times New Roman" w:eastAsia="Times New Roman" w:hAnsi="Times New Roman" w:cs="Times New Roman"/>
                <w:color w:val="000000" w:themeColor="text1"/>
                <w:sz w:val="18"/>
                <w:szCs w:val="18"/>
              </w:rPr>
              <w:instrText xml:space="preserve">." \t "_blank"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tl/>
              </w:rPr>
              <w:t>لسان العرب، ج</w:t>
            </w:r>
            <w:r w:rsidRPr="009E6CD2">
              <w:rPr>
                <w:rFonts w:ascii="Times New Roman" w:eastAsia="Times New Roman" w:hAnsi="Times New Roman" w:cs="Times New Roman"/>
                <w:color w:val="000000" w:themeColor="text1"/>
                <w:sz w:val="18"/>
                <w:szCs w:val="18"/>
                <w:rtl/>
                <w:lang w:bidi="fa-IR"/>
              </w:rPr>
              <w:t>۱۵</w:t>
            </w:r>
            <w:r w:rsidRPr="009E6CD2">
              <w:rPr>
                <w:rFonts w:ascii="Times New Roman" w:eastAsia="Times New Roman" w:hAnsi="Times New Roman" w:cs="Times New Roman"/>
                <w:color w:val="000000" w:themeColor="text1"/>
                <w:sz w:val="18"/>
                <w:szCs w:val="18"/>
                <w:rtl/>
              </w:rPr>
              <w:t>، ص</w:t>
            </w:r>
            <w:r w:rsidRPr="009E6CD2">
              <w:rPr>
                <w:rFonts w:ascii="Times New Roman" w:eastAsia="Times New Roman" w:hAnsi="Times New Roman" w:cs="Times New Roman"/>
                <w:color w:val="000000" w:themeColor="text1"/>
                <w:sz w:val="18"/>
                <w:szCs w:val="18"/>
                <w:rtl/>
                <w:lang w:bidi="fa-IR"/>
              </w:rPr>
              <w:t>۱۳۶</w:t>
            </w:r>
            <w:r w:rsidRPr="009E6CD2">
              <w:rPr>
                <w:rFonts w:ascii="Times New Roman" w:eastAsia="Times New Roman" w:hAnsi="Times New Roman" w:cs="Times New Roman"/>
                <w:color w:val="000000" w:themeColor="text1"/>
                <w:sz w:val="18"/>
                <w:szCs w:val="18"/>
              </w:rPr>
              <w:t>.</w:t>
            </w:r>
            <w:r w:rsidRPr="009E6CD2">
              <w:rPr>
                <w:rFonts w:ascii="Times New Roman" w:eastAsia="Times New Roman" w:hAnsi="Times New Roman" w:cs="Times New Roman"/>
                <w:color w:val="000000" w:themeColor="text1"/>
                <w:sz w:val="18"/>
                <w:szCs w:val="18"/>
              </w:rPr>
              <w:fldChar w:fldCharType="end"/>
            </w:r>
            <w:r w:rsidRPr="009E6CD2">
              <w:rPr>
                <w:rFonts w:ascii="Times New Roman" w:eastAsia="Times New Roman" w:hAnsi="Times New Roman" w:cs="Times New Roman"/>
                <w:color w:val="000000" w:themeColor="text1"/>
                <w:sz w:val="18"/>
                <w:szCs w:val="18"/>
              </w:rPr>
              <w:t xml:space="preserve">     </w:t>
            </w:r>
          </w:p>
        </w:tc>
      </w:tr>
      <w:tr w:rsidR="009E6CD2" w:rsidRPr="009E6CD2" w:rsidTr="003D175E">
        <w:trPr>
          <w:tblCellSpacing w:w="15" w:type="dxa"/>
        </w:trPr>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tl/>
                <w:lang w:bidi="fa-IR"/>
              </w:rPr>
              <w:t>۲۸</w:t>
            </w:r>
            <w:r w:rsidRPr="009E6CD2">
              <w:rPr>
                <w:rFonts w:ascii="Times New Roman" w:eastAsia="Times New Roman" w:hAnsi="Times New Roman" w:cs="Times New Roman"/>
                <w:color w:val="000000" w:themeColor="text1"/>
                <w:sz w:val="18"/>
                <w:szCs w:val="18"/>
              </w:rPr>
              <w:t>.</w:t>
            </w:r>
          </w:p>
        </w:tc>
        <w:bookmarkStart w:id="197" w:name="foot28"/>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"http://www.wikifeqh.ir/%D9%85%D9%88%D8%B6%D9%88%D8%B9_%D8%B4%D9%86%D8%A7%D8%B3%DB%8C_%D8%BA%D9%86%D8%A7" \l "foot-main28"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Pr>
              <w:t xml:space="preserve">↑ </w:t>
            </w:r>
            <w:r w:rsidRPr="009E6CD2">
              <w:rPr>
                <w:rFonts w:ascii="Times New Roman" w:eastAsia="Times New Roman" w:hAnsi="Times New Roman" w:cs="Times New Roman"/>
                <w:color w:val="000000" w:themeColor="text1"/>
                <w:sz w:val="18"/>
                <w:szCs w:val="18"/>
              </w:rPr>
              <w:fldChar w:fldCharType="end"/>
            </w:r>
            <w:bookmarkEnd w:id="197"/>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"http://lib.eshia.ir/40666/1/279/%D9%8A%D9%82%D8%A7%D9%84" \o "</w:instrText>
            </w:r>
            <w:r w:rsidRPr="009E6CD2">
              <w:rPr>
                <w:rFonts w:ascii="Times New Roman" w:eastAsia="Times New Roman" w:hAnsi="Times New Roman" w:cs="Times New Roman"/>
                <w:color w:val="000000" w:themeColor="text1"/>
                <w:sz w:val="18"/>
                <w:szCs w:val="18"/>
                <w:rtl/>
              </w:rPr>
              <w:instrText>القاموس الفقه</w:instrText>
            </w:r>
            <w:r w:rsidRPr="009E6CD2">
              <w:rPr>
                <w:rFonts w:ascii="Times New Roman" w:eastAsia="Times New Roman" w:hAnsi="Times New Roman" w:cs="Times New Roman" w:hint="cs"/>
                <w:color w:val="000000" w:themeColor="text1"/>
                <w:sz w:val="18"/>
                <w:szCs w:val="18"/>
                <w:rtl/>
              </w:rPr>
              <w:instrText>ی</w:instrText>
            </w:r>
            <w:r w:rsidRPr="009E6CD2">
              <w:rPr>
                <w:rFonts w:ascii="Times New Roman" w:eastAsia="Times New Roman" w:hAnsi="Times New Roman" w:cs="Times New Roman" w:hint="eastAsia"/>
                <w:color w:val="000000" w:themeColor="text1"/>
                <w:sz w:val="18"/>
                <w:szCs w:val="18"/>
                <w:rtl/>
              </w:rPr>
              <w:instrText>،</w:instrText>
            </w:r>
            <w:r w:rsidRPr="009E6CD2">
              <w:rPr>
                <w:rFonts w:ascii="Times New Roman" w:eastAsia="Times New Roman" w:hAnsi="Times New Roman" w:cs="Times New Roman"/>
                <w:color w:val="000000" w:themeColor="text1"/>
                <w:sz w:val="18"/>
                <w:szCs w:val="18"/>
                <w:rtl/>
              </w:rPr>
              <w:instrText xml:space="preserve"> ص279</w:instrText>
            </w:r>
            <w:r w:rsidRPr="009E6CD2">
              <w:rPr>
                <w:rFonts w:ascii="Times New Roman" w:eastAsia="Times New Roman" w:hAnsi="Times New Roman" w:cs="Times New Roman"/>
                <w:color w:val="000000" w:themeColor="text1"/>
                <w:sz w:val="18"/>
                <w:szCs w:val="18"/>
              </w:rPr>
              <w:instrText xml:space="preserve">." \t "_blank"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tl/>
              </w:rPr>
              <w:t>القاموس الفقهی، ص</w:t>
            </w:r>
            <w:r w:rsidRPr="009E6CD2">
              <w:rPr>
                <w:rFonts w:ascii="Times New Roman" w:eastAsia="Times New Roman" w:hAnsi="Times New Roman" w:cs="Times New Roman"/>
                <w:color w:val="000000" w:themeColor="text1"/>
                <w:sz w:val="18"/>
                <w:szCs w:val="18"/>
                <w:rtl/>
                <w:lang w:bidi="fa-IR"/>
              </w:rPr>
              <w:t>۲۷۹</w:t>
            </w:r>
            <w:r w:rsidRPr="009E6CD2">
              <w:rPr>
                <w:rFonts w:ascii="Times New Roman" w:eastAsia="Times New Roman" w:hAnsi="Times New Roman" w:cs="Times New Roman"/>
                <w:color w:val="000000" w:themeColor="text1"/>
                <w:sz w:val="18"/>
                <w:szCs w:val="18"/>
              </w:rPr>
              <w:t>.</w:t>
            </w:r>
            <w:r w:rsidRPr="009E6CD2">
              <w:rPr>
                <w:rFonts w:ascii="Times New Roman" w:eastAsia="Times New Roman" w:hAnsi="Times New Roman" w:cs="Times New Roman"/>
                <w:color w:val="000000" w:themeColor="text1"/>
                <w:sz w:val="18"/>
                <w:szCs w:val="18"/>
              </w:rPr>
              <w:fldChar w:fldCharType="end"/>
            </w:r>
            <w:r w:rsidRPr="009E6CD2">
              <w:rPr>
                <w:rFonts w:ascii="Times New Roman" w:eastAsia="Times New Roman" w:hAnsi="Times New Roman" w:cs="Times New Roman"/>
                <w:color w:val="000000" w:themeColor="text1"/>
                <w:sz w:val="18"/>
                <w:szCs w:val="18"/>
              </w:rPr>
              <w:t xml:space="preserve">     </w:t>
            </w:r>
          </w:p>
        </w:tc>
      </w:tr>
      <w:tr w:rsidR="009E6CD2" w:rsidRPr="009E6CD2" w:rsidTr="003D175E">
        <w:trPr>
          <w:tblCellSpacing w:w="15" w:type="dxa"/>
        </w:trPr>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tl/>
                <w:lang w:bidi="fa-IR"/>
              </w:rPr>
              <w:t>۲۹</w:t>
            </w:r>
            <w:r w:rsidRPr="009E6CD2">
              <w:rPr>
                <w:rFonts w:ascii="Times New Roman" w:eastAsia="Times New Roman" w:hAnsi="Times New Roman" w:cs="Times New Roman"/>
                <w:color w:val="000000" w:themeColor="text1"/>
                <w:sz w:val="18"/>
                <w:szCs w:val="18"/>
              </w:rPr>
              <w:t>.</w:t>
            </w:r>
          </w:p>
        </w:tc>
        <w:bookmarkStart w:id="198" w:name="foot29"/>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"http://www.wikifeqh.ir/%D9%85%D9%88%D8%B6%D9%88%D8%B9_%D8%B4%D9%86%D8%A7%D8%B3%DB%8C_%D8%BA%D9%86%D8%A7" \l "foot-main29"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Pr>
              <w:t xml:space="preserve">↑ </w:t>
            </w:r>
            <w:r w:rsidRPr="009E6CD2">
              <w:rPr>
                <w:rFonts w:ascii="Times New Roman" w:eastAsia="Times New Roman" w:hAnsi="Times New Roman" w:cs="Times New Roman"/>
                <w:color w:val="000000" w:themeColor="text1"/>
                <w:sz w:val="18"/>
                <w:szCs w:val="18"/>
              </w:rPr>
              <w:fldChar w:fldCharType="end"/>
            </w:r>
            <w:bookmarkEnd w:id="198"/>
            <w:r w:rsidRPr="009E6CD2">
              <w:rPr>
                <w:rFonts w:ascii="Times New Roman" w:eastAsia="Times New Roman" w:hAnsi="Times New Roman" w:cs="Times New Roman"/>
                <w:color w:val="000000" w:themeColor="text1"/>
                <w:sz w:val="18"/>
                <w:szCs w:val="18"/>
                <w:rtl/>
              </w:rPr>
              <w:t>تاج العروس، ج</w:t>
            </w:r>
            <w:r w:rsidRPr="009E6CD2">
              <w:rPr>
                <w:rFonts w:ascii="Times New Roman" w:eastAsia="Times New Roman" w:hAnsi="Times New Roman" w:cs="Times New Roman"/>
                <w:color w:val="000000" w:themeColor="text1"/>
                <w:sz w:val="18"/>
                <w:szCs w:val="18"/>
                <w:rtl/>
                <w:lang w:bidi="fa-IR"/>
              </w:rPr>
              <w:t>۲۰</w:t>
            </w:r>
            <w:r w:rsidRPr="009E6CD2">
              <w:rPr>
                <w:rFonts w:ascii="Times New Roman" w:eastAsia="Times New Roman" w:hAnsi="Times New Roman" w:cs="Times New Roman"/>
                <w:color w:val="000000" w:themeColor="text1"/>
                <w:sz w:val="18"/>
                <w:szCs w:val="18"/>
                <w:rtl/>
              </w:rPr>
              <w:t>، ص</w:t>
            </w:r>
            <w:r w:rsidRPr="009E6CD2">
              <w:rPr>
                <w:rFonts w:ascii="Times New Roman" w:eastAsia="Times New Roman" w:hAnsi="Times New Roman" w:cs="Times New Roman"/>
                <w:color w:val="000000" w:themeColor="text1"/>
                <w:sz w:val="18"/>
                <w:szCs w:val="18"/>
                <w:rtl/>
                <w:lang w:bidi="fa-IR"/>
              </w:rPr>
              <w:t>۳۰</w:t>
            </w:r>
            <w:r w:rsidRPr="009E6CD2">
              <w:rPr>
                <w:rFonts w:ascii="Times New Roman" w:eastAsia="Times New Roman" w:hAnsi="Times New Roman" w:cs="Times New Roman"/>
                <w:color w:val="000000" w:themeColor="text1"/>
                <w:sz w:val="18"/>
                <w:szCs w:val="18"/>
              </w:rPr>
              <w:t>.</w:t>
            </w:r>
          </w:p>
        </w:tc>
      </w:tr>
      <w:tr w:rsidR="009E6CD2" w:rsidRPr="009E6CD2" w:rsidTr="003D175E">
        <w:trPr>
          <w:tblCellSpacing w:w="15" w:type="dxa"/>
        </w:trPr>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tl/>
                <w:lang w:bidi="fa-IR"/>
              </w:rPr>
              <w:t>۳۰</w:t>
            </w:r>
            <w:r w:rsidRPr="009E6CD2">
              <w:rPr>
                <w:rFonts w:ascii="Times New Roman" w:eastAsia="Times New Roman" w:hAnsi="Times New Roman" w:cs="Times New Roman"/>
                <w:color w:val="000000" w:themeColor="text1"/>
                <w:sz w:val="18"/>
                <w:szCs w:val="18"/>
              </w:rPr>
              <w:t>.</w:t>
            </w:r>
          </w:p>
        </w:tc>
        <w:bookmarkStart w:id="199" w:name="foot30"/>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"http://www.wikifeqh.ir/%D9%85%D9%88%D8%B6%D9%88%D8%B9_%D8%B4%D9%86%D8%A7%D8%B3%DB%8C_%D8%BA%D9%86%D8%A7" \l "foot-main30"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Pr>
              <w:t xml:space="preserve">↑ </w:t>
            </w:r>
            <w:r w:rsidRPr="009E6CD2">
              <w:rPr>
                <w:rFonts w:ascii="Times New Roman" w:eastAsia="Times New Roman" w:hAnsi="Times New Roman" w:cs="Times New Roman"/>
                <w:color w:val="000000" w:themeColor="text1"/>
                <w:sz w:val="18"/>
                <w:szCs w:val="18"/>
              </w:rPr>
              <w:fldChar w:fldCharType="end"/>
            </w:r>
            <w:bookmarkEnd w:id="199"/>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"http://lib.eshia.ir/40718/4/397/%D9%88%D9%8E%D8%A7%D9%84%D9%92%D8%A2%D8%AE%D9%8E%D8%B1%D9%8F" \o "</w:instrText>
            </w:r>
            <w:r w:rsidRPr="009E6CD2">
              <w:rPr>
                <w:rFonts w:ascii="Times New Roman" w:eastAsia="Times New Roman" w:hAnsi="Times New Roman" w:cs="Times New Roman"/>
                <w:color w:val="000000" w:themeColor="text1"/>
                <w:sz w:val="18"/>
                <w:szCs w:val="18"/>
                <w:rtl/>
              </w:rPr>
              <w:instrText>معجم مقائ</w:instrText>
            </w:r>
            <w:r w:rsidRPr="009E6CD2">
              <w:rPr>
                <w:rFonts w:ascii="Times New Roman" w:eastAsia="Times New Roman" w:hAnsi="Times New Roman" w:cs="Times New Roman" w:hint="cs"/>
                <w:color w:val="000000" w:themeColor="text1"/>
                <w:sz w:val="18"/>
                <w:szCs w:val="18"/>
                <w:rtl/>
              </w:rPr>
              <w:instrText>ی</w:instrText>
            </w:r>
            <w:r w:rsidRPr="009E6CD2">
              <w:rPr>
                <w:rFonts w:ascii="Times New Roman" w:eastAsia="Times New Roman" w:hAnsi="Times New Roman" w:cs="Times New Roman" w:hint="eastAsia"/>
                <w:color w:val="000000" w:themeColor="text1"/>
                <w:sz w:val="18"/>
                <w:szCs w:val="18"/>
                <w:rtl/>
              </w:rPr>
              <w:instrText>س</w:instrText>
            </w:r>
            <w:r w:rsidRPr="009E6CD2">
              <w:rPr>
                <w:rFonts w:ascii="Times New Roman" w:eastAsia="Times New Roman" w:hAnsi="Times New Roman" w:cs="Times New Roman"/>
                <w:color w:val="000000" w:themeColor="text1"/>
                <w:sz w:val="18"/>
                <w:szCs w:val="18"/>
                <w:rtl/>
              </w:rPr>
              <w:instrText xml:space="preserve"> اللغة، ج4، ص398</w:instrText>
            </w:r>
            <w:r w:rsidRPr="009E6CD2">
              <w:rPr>
                <w:rFonts w:ascii="Times New Roman" w:eastAsia="Times New Roman" w:hAnsi="Times New Roman" w:cs="Times New Roman"/>
                <w:color w:val="000000" w:themeColor="text1"/>
                <w:sz w:val="18"/>
                <w:szCs w:val="18"/>
              </w:rPr>
              <w:instrText xml:space="preserve">." \t "_blank"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tl/>
              </w:rPr>
              <w:t>معجم مقائیس اللغة، ج</w:t>
            </w:r>
            <w:r w:rsidRPr="009E6CD2">
              <w:rPr>
                <w:rFonts w:ascii="Times New Roman" w:eastAsia="Times New Roman" w:hAnsi="Times New Roman" w:cs="Times New Roman"/>
                <w:color w:val="000000" w:themeColor="text1"/>
                <w:sz w:val="18"/>
                <w:szCs w:val="18"/>
                <w:rtl/>
                <w:lang w:bidi="fa-IR"/>
              </w:rPr>
              <w:t>۴</w:t>
            </w:r>
            <w:r w:rsidRPr="009E6CD2">
              <w:rPr>
                <w:rFonts w:ascii="Times New Roman" w:eastAsia="Times New Roman" w:hAnsi="Times New Roman" w:cs="Times New Roman"/>
                <w:color w:val="000000" w:themeColor="text1"/>
                <w:sz w:val="18"/>
                <w:szCs w:val="18"/>
                <w:rtl/>
              </w:rPr>
              <w:t>، ص</w:t>
            </w:r>
            <w:r w:rsidRPr="009E6CD2">
              <w:rPr>
                <w:rFonts w:ascii="Times New Roman" w:eastAsia="Times New Roman" w:hAnsi="Times New Roman" w:cs="Times New Roman"/>
                <w:color w:val="000000" w:themeColor="text1"/>
                <w:sz w:val="18"/>
                <w:szCs w:val="18"/>
                <w:rtl/>
                <w:lang w:bidi="fa-IR"/>
              </w:rPr>
              <w:t>۳۹۸</w:t>
            </w:r>
            <w:r w:rsidRPr="009E6CD2">
              <w:rPr>
                <w:rFonts w:ascii="Times New Roman" w:eastAsia="Times New Roman" w:hAnsi="Times New Roman" w:cs="Times New Roman"/>
                <w:color w:val="000000" w:themeColor="text1"/>
                <w:sz w:val="18"/>
                <w:szCs w:val="18"/>
              </w:rPr>
              <w:t>.</w:t>
            </w:r>
            <w:r w:rsidRPr="009E6CD2">
              <w:rPr>
                <w:rFonts w:ascii="Times New Roman" w:eastAsia="Times New Roman" w:hAnsi="Times New Roman" w:cs="Times New Roman"/>
                <w:color w:val="000000" w:themeColor="text1"/>
                <w:sz w:val="18"/>
                <w:szCs w:val="18"/>
              </w:rPr>
              <w:fldChar w:fldCharType="end"/>
            </w:r>
            <w:r w:rsidRPr="009E6CD2">
              <w:rPr>
                <w:rFonts w:ascii="Times New Roman" w:eastAsia="Times New Roman" w:hAnsi="Times New Roman" w:cs="Times New Roman"/>
                <w:color w:val="000000" w:themeColor="text1"/>
                <w:sz w:val="18"/>
                <w:szCs w:val="18"/>
              </w:rPr>
              <w:t xml:space="preserve">     </w:t>
            </w:r>
          </w:p>
        </w:tc>
      </w:tr>
      <w:tr w:rsidR="009E6CD2" w:rsidRPr="009E6CD2" w:rsidTr="003D175E">
        <w:trPr>
          <w:tblCellSpacing w:w="15" w:type="dxa"/>
        </w:trPr>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tl/>
                <w:lang w:bidi="fa-IR"/>
              </w:rPr>
              <w:t>۳۱</w:t>
            </w:r>
            <w:r w:rsidRPr="009E6CD2">
              <w:rPr>
                <w:rFonts w:ascii="Times New Roman" w:eastAsia="Times New Roman" w:hAnsi="Times New Roman" w:cs="Times New Roman"/>
                <w:color w:val="000000" w:themeColor="text1"/>
                <w:sz w:val="18"/>
                <w:szCs w:val="18"/>
              </w:rPr>
              <w:t>.</w:t>
            </w:r>
          </w:p>
        </w:tc>
        <w:bookmarkStart w:id="200" w:name="foot31"/>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"http://www.wikifeqh.ir/%D9%85%D9%88%D8%B6%D9%88%D8%B9_%D8%B4%D9%86%D8%A7%D8%B3%DB%8C_%D8%BA%D9%86%D8%A7" \l "foot-main31"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Pr>
              <w:t xml:space="preserve">↑ </w:t>
            </w:r>
            <w:r w:rsidRPr="009E6CD2">
              <w:rPr>
                <w:rFonts w:ascii="Times New Roman" w:eastAsia="Times New Roman" w:hAnsi="Times New Roman" w:cs="Times New Roman"/>
                <w:color w:val="000000" w:themeColor="text1"/>
                <w:sz w:val="18"/>
                <w:szCs w:val="18"/>
              </w:rPr>
              <w:fldChar w:fldCharType="end"/>
            </w:r>
            <w:bookmarkEnd w:id="200"/>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"http://lib.eshia.ir/40707/15/136/%D8%B1%D9%8E%D9%81%D9%8E%D8%B9" \o "</w:instrText>
            </w:r>
            <w:r w:rsidRPr="009E6CD2">
              <w:rPr>
                <w:rFonts w:ascii="Times New Roman" w:eastAsia="Times New Roman" w:hAnsi="Times New Roman" w:cs="Times New Roman"/>
                <w:color w:val="000000" w:themeColor="text1"/>
                <w:sz w:val="18"/>
                <w:szCs w:val="18"/>
                <w:rtl/>
              </w:rPr>
              <w:instrText>لسان العرب، ج15، ص136</w:instrText>
            </w:r>
            <w:r w:rsidRPr="009E6CD2">
              <w:rPr>
                <w:rFonts w:ascii="Times New Roman" w:eastAsia="Times New Roman" w:hAnsi="Times New Roman" w:cs="Times New Roman"/>
                <w:color w:val="000000" w:themeColor="text1"/>
                <w:sz w:val="18"/>
                <w:szCs w:val="18"/>
              </w:rPr>
              <w:instrText xml:space="preserve">." \t "_blank"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tl/>
              </w:rPr>
              <w:t>لسان العرب، ج</w:t>
            </w:r>
            <w:r w:rsidRPr="009E6CD2">
              <w:rPr>
                <w:rFonts w:ascii="Times New Roman" w:eastAsia="Times New Roman" w:hAnsi="Times New Roman" w:cs="Times New Roman"/>
                <w:color w:val="000000" w:themeColor="text1"/>
                <w:sz w:val="18"/>
                <w:szCs w:val="18"/>
                <w:rtl/>
                <w:lang w:bidi="fa-IR"/>
              </w:rPr>
              <w:t>۱۵</w:t>
            </w:r>
            <w:r w:rsidRPr="009E6CD2">
              <w:rPr>
                <w:rFonts w:ascii="Times New Roman" w:eastAsia="Times New Roman" w:hAnsi="Times New Roman" w:cs="Times New Roman"/>
                <w:color w:val="000000" w:themeColor="text1"/>
                <w:sz w:val="18"/>
                <w:szCs w:val="18"/>
                <w:rtl/>
              </w:rPr>
              <w:t>، ص</w:t>
            </w:r>
            <w:r w:rsidRPr="009E6CD2">
              <w:rPr>
                <w:rFonts w:ascii="Times New Roman" w:eastAsia="Times New Roman" w:hAnsi="Times New Roman" w:cs="Times New Roman"/>
                <w:color w:val="000000" w:themeColor="text1"/>
                <w:sz w:val="18"/>
                <w:szCs w:val="18"/>
                <w:rtl/>
                <w:lang w:bidi="fa-IR"/>
              </w:rPr>
              <w:t>۱۳۶</w:t>
            </w:r>
            <w:r w:rsidRPr="009E6CD2">
              <w:rPr>
                <w:rFonts w:ascii="Times New Roman" w:eastAsia="Times New Roman" w:hAnsi="Times New Roman" w:cs="Times New Roman"/>
                <w:color w:val="000000" w:themeColor="text1"/>
                <w:sz w:val="18"/>
                <w:szCs w:val="18"/>
              </w:rPr>
              <w:t>.</w:t>
            </w:r>
            <w:r w:rsidRPr="009E6CD2">
              <w:rPr>
                <w:rFonts w:ascii="Times New Roman" w:eastAsia="Times New Roman" w:hAnsi="Times New Roman" w:cs="Times New Roman"/>
                <w:color w:val="000000" w:themeColor="text1"/>
                <w:sz w:val="18"/>
                <w:szCs w:val="18"/>
              </w:rPr>
              <w:fldChar w:fldCharType="end"/>
            </w:r>
            <w:r w:rsidRPr="009E6CD2">
              <w:rPr>
                <w:rFonts w:ascii="Times New Roman" w:eastAsia="Times New Roman" w:hAnsi="Times New Roman" w:cs="Times New Roman"/>
                <w:color w:val="000000" w:themeColor="text1"/>
                <w:sz w:val="18"/>
                <w:szCs w:val="18"/>
              </w:rPr>
              <w:t xml:space="preserve">     </w:t>
            </w:r>
          </w:p>
        </w:tc>
      </w:tr>
      <w:tr w:rsidR="009E6CD2" w:rsidRPr="009E6CD2" w:rsidTr="003D175E">
        <w:trPr>
          <w:tblCellSpacing w:w="15" w:type="dxa"/>
        </w:trPr>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tl/>
                <w:lang w:bidi="fa-IR"/>
              </w:rPr>
              <w:t>۳۲</w:t>
            </w:r>
            <w:r w:rsidRPr="009E6CD2">
              <w:rPr>
                <w:rFonts w:ascii="Times New Roman" w:eastAsia="Times New Roman" w:hAnsi="Times New Roman" w:cs="Times New Roman"/>
                <w:color w:val="000000" w:themeColor="text1"/>
                <w:sz w:val="18"/>
                <w:szCs w:val="18"/>
              </w:rPr>
              <w:t>.</w:t>
            </w:r>
          </w:p>
        </w:tc>
        <w:bookmarkStart w:id="201" w:name="foot32"/>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"http://www.wikifeqh.ir/%D9%85%D9%88%D8%B6%D9%88%D8%B9_%D8%B4%D9%86%D8%A7%D8%B3%DB%8C_%D8%BA%D9%86%D8%A7" \l "foot-main32"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Pr>
              <w:t xml:space="preserve">↑ </w:t>
            </w:r>
            <w:r w:rsidRPr="009E6CD2">
              <w:rPr>
                <w:rFonts w:ascii="Times New Roman" w:eastAsia="Times New Roman" w:hAnsi="Times New Roman" w:cs="Times New Roman"/>
                <w:color w:val="000000" w:themeColor="text1"/>
                <w:sz w:val="18"/>
                <w:szCs w:val="18"/>
              </w:rPr>
              <w:fldChar w:fldCharType="end"/>
            </w:r>
            <w:bookmarkEnd w:id="201"/>
            <w:r w:rsidRPr="009E6CD2">
              <w:rPr>
                <w:rFonts w:ascii="Times New Roman" w:eastAsia="Times New Roman" w:hAnsi="Times New Roman" w:cs="Times New Roman"/>
                <w:color w:val="000000" w:themeColor="text1"/>
                <w:sz w:val="18"/>
                <w:szCs w:val="18"/>
                <w:rtl/>
              </w:rPr>
              <w:t>تاج العروس، ج</w:t>
            </w:r>
            <w:r w:rsidRPr="009E6CD2">
              <w:rPr>
                <w:rFonts w:ascii="Times New Roman" w:eastAsia="Times New Roman" w:hAnsi="Times New Roman" w:cs="Times New Roman"/>
                <w:color w:val="000000" w:themeColor="text1"/>
                <w:sz w:val="18"/>
                <w:szCs w:val="18"/>
                <w:rtl/>
                <w:lang w:bidi="fa-IR"/>
              </w:rPr>
              <w:t>۲۰</w:t>
            </w:r>
            <w:r w:rsidRPr="009E6CD2">
              <w:rPr>
                <w:rFonts w:ascii="Times New Roman" w:eastAsia="Times New Roman" w:hAnsi="Times New Roman" w:cs="Times New Roman"/>
                <w:color w:val="000000" w:themeColor="text1"/>
                <w:sz w:val="18"/>
                <w:szCs w:val="18"/>
                <w:rtl/>
              </w:rPr>
              <w:t>، ص</w:t>
            </w:r>
            <w:r w:rsidRPr="009E6CD2">
              <w:rPr>
                <w:rFonts w:ascii="Times New Roman" w:eastAsia="Times New Roman" w:hAnsi="Times New Roman" w:cs="Times New Roman"/>
                <w:color w:val="000000" w:themeColor="text1"/>
                <w:sz w:val="18"/>
                <w:szCs w:val="18"/>
                <w:rtl/>
                <w:lang w:bidi="fa-IR"/>
              </w:rPr>
              <w:t>۳۰</w:t>
            </w:r>
            <w:r w:rsidRPr="009E6CD2">
              <w:rPr>
                <w:rFonts w:ascii="Times New Roman" w:eastAsia="Times New Roman" w:hAnsi="Times New Roman" w:cs="Times New Roman"/>
                <w:color w:val="000000" w:themeColor="text1"/>
                <w:sz w:val="18"/>
                <w:szCs w:val="18"/>
              </w:rPr>
              <w:t>.</w:t>
            </w:r>
          </w:p>
        </w:tc>
      </w:tr>
      <w:tr w:rsidR="009E6CD2" w:rsidRPr="009E6CD2" w:rsidTr="003D175E">
        <w:trPr>
          <w:tblCellSpacing w:w="15" w:type="dxa"/>
        </w:trPr>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tl/>
                <w:lang w:bidi="fa-IR"/>
              </w:rPr>
              <w:t>۳۳</w:t>
            </w:r>
            <w:r w:rsidRPr="009E6CD2">
              <w:rPr>
                <w:rFonts w:ascii="Times New Roman" w:eastAsia="Times New Roman" w:hAnsi="Times New Roman" w:cs="Times New Roman"/>
                <w:color w:val="000000" w:themeColor="text1"/>
                <w:sz w:val="18"/>
                <w:szCs w:val="18"/>
              </w:rPr>
              <w:t>.</w:t>
            </w:r>
          </w:p>
        </w:tc>
        <w:bookmarkStart w:id="202" w:name="foot33"/>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"http://www.wikifeqh.ir/%D9%85%D9%88%D8%B6%D9%88%D8%B9_%D8%B4%D9%86%D8%A7%D8%B3%DB%8C_%D8%BA%D9%86%D8%A7" \l "foot-main33"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Pr>
              <w:t xml:space="preserve">↑ </w:t>
            </w:r>
            <w:r w:rsidRPr="009E6CD2">
              <w:rPr>
                <w:rFonts w:ascii="Times New Roman" w:eastAsia="Times New Roman" w:hAnsi="Times New Roman" w:cs="Times New Roman"/>
                <w:color w:val="000000" w:themeColor="text1"/>
                <w:sz w:val="18"/>
                <w:szCs w:val="18"/>
              </w:rPr>
              <w:fldChar w:fldCharType="end"/>
            </w:r>
            <w:bookmarkEnd w:id="202"/>
            <w:r w:rsidRPr="009E6CD2">
              <w:rPr>
                <w:rFonts w:ascii="Times New Roman" w:eastAsia="Times New Roman" w:hAnsi="Times New Roman" w:cs="Times New Roman"/>
                <w:color w:val="000000" w:themeColor="text1"/>
                <w:sz w:val="18"/>
                <w:szCs w:val="18"/>
                <w:rtl/>
              </w:rPr>
              <w:t>سعدی الخودی، اقرب الموارد، ص</w:t>
            </w:r>
            <w:r w:rsidRPr="009E6CD2">
              <w:rPr>
                <w:rFonts w:ascii="Times New Roman" w:eastAsia="Times New Roman" w:hAnsi="Times New Roman" w:cs="Times New Roman"/>
                <w:color w:val="000000" w:themeColor="text1"/>
                <w:sz w:val="18"/>
                <w:szCs w:val="18"/>
                <w:rtl/>
                <w:lang w:bidi="fa-IR"/>
              </w:rPr>
              <w:t>۸۹۰</w:t>
            </w:r>
            <w:r w:rsidRPr="009E6CD2">
              <w:rPr>
                <w:rFonts w:ascii="Times New Roman" w:eastAsia="Times New Roman" w:hAnsi="Times New Roman" w:cs="Times New Roman"/>
                <w:color w:val="000000" w:themeColor="text1"/>
                <w:sz w:val="18"/>
                <w:szCs w:val="18"/>
              </w:rPr>
              <w:t>.</w:t>
            </w:r>
          </w:p>
        </w:tc>
      </w:tr>
      <w:tr w:rsidR="009E6CD2" w:rsidRPr="009E6CD2" w:rsidTr="003D175E">
        <w:trPr>
          <w:tblCellSpacing w:w="15" w:type="dxa"/>
        </w:trPr>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tl/>
                <w:lang w:bidi="fa-IR"/>
              </w:rPr>
              <w:t>۳۴</w:t>
            </w:r>
            <w:r w:rsidRPr="009E6CD2">
              <w:rPr>
                <w:rFonts w:ascii="Times New Roman" w:eastAsia="Times New Roman" w:hAnsi="Times New Roman" w:cs="Times New Roman"/>
                <w:color w:val="000000" w:themeColor="text1"/>
                <w:sz w:val="18"/>
                <w:szCs w:val="18"/>
              </w:rPr>
              <w:t>.</w:t>
            </w:r>
          </w:p>
        </w:tc>
        <w:bookmarkStart w:id="203" w:name="foot34"/>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"http://www.wikifeqh.ir/%D9%85%D9%88%D8%B6%D9%88%D8%B9_%D8%B4%D9%86%D8%A7%D8%B3%DB%8C_%D8%BA%D9%86%D8%A7" \l "foot-main34"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Pr>
              <w:t xml:space="preserve">↑ </w:t>
            </w:r>
            <w:r w:rsidRPr="009E6CD2">
              <w:rPr>
                <w:rFonts w:ascii="Times New Roman" w:eastAsia="Times New Roman" w:hAnsi="Times New Roman" w:cs="Times New Roman"/>
                <w:color w:val="000000" w:themeColor="text1"/>
                <w:sz w:val="18"/>
                <w:szCs w:val="18"/>
              </w:rPr>
              <w:fldChar w:fldCharType="end"/>
            </w:r>
            <w:bookmarkEnd w:id="203"/>
            <w:r w:rsidRPr="009E6CD2">
              <w:rPr>
                <w:rFonts w:ascii="Times New Roman" w:eastAsia="Times New Roman" w:hAnsi="Times New Roman" w:cs="Times New Roman"/>
                <w:color w:val="000000" w:themeColor="text1"/>
                <w:sz w:val="18"/>
                <w:szCs w:val="18"/>
                <w:rtl/>
              </w:rPr>
              <w:t>التحفة السنیة، ص</w:t>
            </w:r>
            <w:r w:rsidRPr="009E6CD2">
              <w:rPr>
                <w:rFonts w:ascii="Times New Roman" w:eastAsia="Times New Roman" w:hAnsi="Times New Roman" w:cs="Times New Roman"/>
                <w:color w:val="000000" w:themeColor="text1"/>
                <w:sz w:val="18"/>
                <w:szCs w:val="18"/>
                <w:rtl/>
                <w:lang w:bidi="fa-IR"/>
              </w:rPr>
              <w:t>۲۴</w:t>
            </w:r>
            <w:r w:rsidRPr="009E6CD2">
              <w:rPr>
                <w:rFonts w:ascii="Times New Roman" w:eastAsia="Times New Roman" w:hAnsi="Times New Roman" w:cs="Times New Roman"/>
                <w:color w:val="000000" w:themeColor="text1"/>
                <w:sz w:val="18"/>
                <w:szCs w:val="18"/>
              </w:rPr>
              <w:t xml:space="preserve">. </w:t>
            </w:r>
          </w:p>
        </w:tc>
      </w:tr>
      <w:tr w:rsidR="009E6CD2" w:rsidRPr="009E6CD2" w:rsidTr="003D175E">
        <w:trPr>
          <w:tblCellSpacing w:w="15" w:type="dxa"/>
        </w:trPr>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tl/>
                <w:lang w:bidi="fa-IR"/>
              </w:rPr>
              <w:t>۳۵</w:t>
            </w:r>
            <w:r w:rsidRPr="009E6CD2">
              <w:rPr>
                <w:rFonts w:ascii="Times New Roman" w:eastAsia="Times New Roman" w:hAnsi="Times New Roman" w:cs="Times New Roman"/>
                <w:color w:val="000000" w:themeColor="text1"/>
                <w:sz w:val="18"/>
                <w:szCs w:val="18"/>
              </w:rPr>
              <w:t>.</w:t>
            </w:r>
          </w:p>
        </w:tc>
        <w:bookmarkStart w:id="204" w:name="foot35"/>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"http://www.wikifeqh.ir/%D9%85%D9%88%D8%B6%D9%88%D8%B9_%D8%B4%D9%86%D8%A7%D8%B3%DB%8C_%D8%BA%D9%86%D8%A7" \l "foot-main35"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Pr>
              <w:t xml:space="preserve">↑ </w:t>
            </w:r>
            <w:r w:rsidRPr="009E6CD2">
              <w:rPr>
                <w:rFonts w:ascii="Times New Roman" w:eastAsia="Times New Roman" w:hAnsi="Times New Roman" w:cs="Times New Roman"/>
                <w:color w:val="000000" w:themeColor="text1"/>
                <w:sz w:val="18"/>
                <w:szCs w:val="18"/>
              </w:rPr>
              <w:fldChar w:fldCharType="end"/>
            </w:r>
            <w:bookmarkEnd w:id="204"/>
            <w:r w:rsidRPr="009E6CD2">
              <w:rPr>
                <w:rFonts w:ascii="Times New Roman" w:eastAsia="Times New Roman" w:hAnsi="Times New Roman" w:cs="Times New Roman"/>
                <w:color w:val="000000" w:themeColor="text1"/>
                <w:sz w:val="18"/>
                <w:szCs w:val="18"/>
                <w:rtl/>
              </w:rPr>
              <w:t>مفتاح الکرامة، ج</w:t>
            </w:r>
            <w:r w:rsidRPr="009E6CD2">
              <w:rPr>
                <w:rFonts w:ascii="Times New Roman" w:eastAsia="Times New Roman" w:hAnsi="Times New Roman" w:cs="Times New Roman"/>
                <w:color w:val="000000" w:themeColor="text1"/>
                <w:sz w:val="18"/>
                <w:szCs w:val="18"/>
                <w:rtl/>
                <w:lang w:bidi="fa-IR"/>
              </w:rPr>
              <w:t>۱۲</w:t>
            </w:r>
            <w:r w:rsidRPr="009E6CD2">
              <w:rPr>
                <w:rFonts w:ascii="Times New Roman" w:eastAsia="Times New Roman" w:hAnsi="Times New Roman" w:cs="Times New Roman"/>
                <w:color w:val="000000" w:themeColor="text1"/>
                <w:sz w:val="18"/>
                <w:szCs w:val="18"/>
                <w:rtl/>
              </w:rPr>
              <w:t>، ص</w:t>
            </w:r>
            <w:r w:rsidRPr="009E6CD2">
              <w:rPr>
                <w:rFonts w:ascii="Times New Roman" w:eastAsia="Times New Roman" w:hAnsi="Times New Roman" w:cs="Times New Roman"/>
                <w:color w:val="000000" w:themeColor="text1"/>
                <w:sz w:val="18"/>
                <w:szCs w:val="18"/>
                <w:rtl/>
                <w:lang w:bidi="fa-IR"/>
              </w:rPr>
              <w:t>۱۶۸</w:t>
            </w:r>
            <w:r w:rsidRPr="009E6CD2">
              <w:rPr>
                <w:rFonts w:ascii="Times New Roman" w:eastAsia="Times New Roman" w:hAnsi="Times New Roman" w:cs="Times New Roman"/>
                <w:color w:val="000000" w:themeColor="text1"/>
                <w:sz w:val="18"/>
                <w:szCs w:val="18"/>
              </w:rPr>
              <w:t>.</w:t>
            </w:r>
          </w:p>
        </w:tc>
      </w:tr>
      <w:tr w:rsidR="009E6CD2" w:rsidRPr="009E6CD2" w:rsidTr="003D175E">
        <w:trPr>
          <w:tblCellSpacing w:w="15" w:type="dxa"/>
        </w:trPr>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tl/>
                <w:lang w:bidi="fa-IR"/>
              </w:rPr>
              <w:t>۳۶</w:t>
            </w:r>
            <w:r w:rsidRPr="009E6CD2">
              <w:rPr>
                <w:rFonts w:ascii="Times New Roman" w:eastAsia="Times New Roman" w:hAnsi="Times New Roman" w:cs="Times New Roman"/>
                <w:color w:val="000000" w:themeColor="text1"/>
                <w:sz w:val="18"/>
                <w:szCs w:val="18"/>
              </w:rPr>
              <w:t>.</w:t>
            </w:r>
          </w:p>
        </w:tc>
        <w:bookmarkStart w:id="205" w:name="foot36"/>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"http://www.wikifeqh.ir/%D9%85%D9%88%D8%B6%D9%88%D8%B9_%D8%B4%D9%86%D8%A7%D8%B3%DB%8C_%D8%BA%D9%86%D8%A7" \l "foot-main36"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Pr>
              <w:t xml:space="preserve">↑ </w:t>
            </w:r>
            <w:r w:rsidRPr="009E6CD2">
              <w:rPr>
                <w:rFonts w:ascii="Times New Roman" w:eastAsia="Times New Roman" w:hAnsi="Times New Roman" w:cs="Times New Roman"/>
                <w:color w:val="000000" w:themeColor="text1"/>
                <w:sz w:val="18"/>
                <w:szCs w:val="18"/>
              </w:rPr>
              <w:fldChar w:fldCharType="end"/>
            </w:r>
            <w:bookmarkEnd w:id="205"/>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"http://lib.eshia.ir/10088/22/45/%D8%AA%D8%AD%D8%B3%D9%8A%D9%86" \o "</w:instrText>
            </w:r>
            <w:r w:rsidRPr="009E6CD2">
              <w:rPr>
                <w:rFonts w:ascii="Times New Roman" w:eastAsia="Times New Roman" w:hAnsi="Times New Roman" w:cs="Times New Roman"/>
                <w:color w:val="000000" w:themeColor="text1"/>
                <w:sz w:val="18"/>
                <w:szCs w:val="18"/>
                <w:rtl/>
              </w:rPr>
              <w:instrText>جواهر الکلام، ج22، ص45</w:instrText>
            </w:r>
            <w:r w:rsidRPr="009E6CD2">
              <w:rPr>
                <w:rFonts w:ascii="Times New Roman" w:eastAsia="Times New Roman" w:hAnsi="Times New Roman" w:cs="Times New Roman"/>
                <w:color w:val="000000" w:themeColor="text1"/>
                <w:sz w:val="18"/>
                <w:szCs w:val="18"/>
              </w:rPr>
              <w:instrText xml:space="preserve">." \t "_blank"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tl/>
              </w:rPr>
              <w:t>جواهر الکلام، ج</w:t>
            </w:r>
            <w:r w:rsidRPr="009E6CD2">
              <w:rPr>
                <w:rFonts w:ascii="Times New Roman" w:eastAsia="Times New Roman" w:hAnsi="Times New Roman" w:cs="Times New Roman"/>
                <w:color w:val="000000" w:themeColor="text1"/>
                <w:sz w:val="18"/>
                <w:szCs w:val="18"/>
                <w:rtl/>
                <w:lang w:bidi="fa-IR"/>
              </w:rPr>
              <w:t>۲۲</w:t>
            </w:r>
            <w:r w:rsidRPr="009E6CD2">
              <w:rPr>
                <w:rFonts w:ascii="Times New Roman" w:eastAsia="Times New Roman" w:hAnsi="Times New Roman" w:cs="Times New Roman"/>
                <w:color w:val="000000" w:themeColor="text1"/>
                <w:sz w:val="18"/>
                <w:szCs w:val="18"/>
                <w:rtl/>
              </w:rPr>
              <w:t>، ص</w:t>
            </w:r>
            <w:r w:rsidRPr="009E6CD2">
              <w:rPr>
                <w:rFonts w:ascii="Times New Roman" w:eastAsia="Times New Roman" w:hAnsi="Times New Roman" w:cs="Times New Roman"/>
                <w:color w:val="000000" w:themeColor="text1"/>
                <w:sz w:val="18"/>
                <w:szCs w:val="18"/>
                <w:rtl/>
                <w:lang w:bidi="fa-IR"/>
              </w:rPr>
              <w:t>۴۵</w:t>
            </w:r>
            <w:r w:rsidRPr="009E6CD2">
              <w:rPr>
                <w:rFonts w:ascii="Times New Roman" w:eastAsia="Times New Roman" w:hAnsi="Times New Roman" w:cs="Times New Roman"/>
                <w:color w:val="000000" w:themeColor="text1"/>
                <w:sz w:val="18"/>
                <w:szCs w:val="18"/>
              </w:rPr>
              <w:t>.</w:t>
            </w:r>
            <w:r w:rsidRPr="009E6CD2">
              <w:rPr>
                <w:rFonts w:ascii="Times New Roman" w:eastAsia="Times New Roman" w:hAnsi="Times New Roman" w:cs="Times New Roman"/>
                <w:color w:val="000000" w:themeColor="text1"/>
                <w:sz w:val="18"/>
                <w:szCs w:val="18"/>
              </w:rPr>
              <w:fldChar w:fldCharType="end"/>
            </w:r>
            <w:r w:rsidRPr="009E6CD2">
              <w:rPr>
                <w:rFonts w:ascii="Times New Roman" w:eastAsia="Times New Roman" w:hAnsi="Times New Roman" w:cs="Times New Roman"/>
                <w:color w:val="000000" w:themeColor="text1"/>
                <w:sz w:val="18"/>
                <w:szCs w:val="18"/>
              </w:rPr>
              <w:t xml:space="preserve">     </w:t>
            </w:r>
          </w:p>
        </w:tc>
      </w:tr>
      <w:tr w:rsidR="009E6CD2" w:rsidRPr="009E6CD2" w:rsidTr="003D175E">
        <w:trPr>
          <w:tblCellSpacing w:w="15" w:type="dxa"/>
        </w:trPr>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tl/>
                <w:lang w:bidi="fa-IR"/>
              </w:rPr>
              <w:t>۳۷</w:t>
            </w:r>
            <w:r w:rsidRPr="009E6CD2">
              <w:rPr>
                <w:rFonts w:ascii="Times New Roman" w:eastAsia="Times New Roman" w:hAnsi="Times New Roman" w:cs="Times New Roman"/>
                <w:color w:val="000000" w:themeColor="text1"/>
                <w:sz w:val="18"/>
                <w:szCs w:val="18"/>
              </w:rPr>
              <w:t>.</w:t>
            </w:r>
          </w:p>
        </w:tc>
        <w:bookmarkStart w:id="206" w:name="foot37"/>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"http://www.wikifeqh.ir/%D9%85%D9%88%D8%B6%D9%88%D8%B9_%D8%B4%D9%86%D8%A7%D8%B3%DB%8C_%D8%BA%D9%86%D8%A7" \l "foot-main37"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Pr>
              <w:t xml:space="preserve">↑ </w:t>
            </w:r>
            <w:r w:rsidRPr="009E6CD2">
              <w:rPr>
                <w:rFonts w:ascii="Times New Roman" w:eastAsia="Times New Roman" w:hAnsi="Times New Roman" w:cs="Times New Roman"/>
                <w:color w:val="000000" w:themeColor="text1"/>
                <w:sz w:val="18"/>
                <w:szCs w:val="18"/>
              </w:rPr>
              <w:fldChar w:fldCharType="end"/>
            </w:r>
            <w:bookmarkEnd w:id="206"/>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"http://lib.eshia.ir/11021/4/60/%D8%A7%D8%B4%D8%AA%D8%B1%D9%8A%D8%AA%D9%87%D8%A7" \o "</w:instrText>
            </w:r>
            <w:r w:rsidRPr="009E6CD2">
              <w:rPr>
                <w:rFonts w:ascii="Times New Roman" w:eastAsia="Times New Roman" w:hAnsi="Times New Roman" w:cs="Times New Roman"/>
                <w:color w:val="000000" w:themeColor="text1"/>
                <w:sz w:val="18"/>
                <w:szCs w:val="18"/>
                <w:rtl/>
              </w:rPr>
              <w:instrText>من لا</w:instrText>
            </w:r>
            <w:r w:rsidRPr="009E6CD2">
              <w:rPr>
                <w:rFonts w:ascii="Times New Roman" w:eastAsia="Times New Roman" w:hAnsi="Times New Roman" w:cs="Times New Roman" w:hint="cs"/>
                <w:color w:val="000000" w:themeColor="text1"/>
                <w:sz w:val="18"/>
                <w:szCs w:val="18"/>
                <w:rtl/>
              </w:rPr>
              <w:instrText>ی</w:instrText>
            </w:r>
            <w:r w:rsidRPr="009E6CD2">
              <w:rPr>
                <w:rFonts w:ascii="Times New Roman" w:eastAsia="Times New Roman" w:hAnsi="Times New Roman" w:cs="Times New Roman" w:hint="eastAsia"/>
                <w:color w:val="000000" w:themeColor="text1"/>
                <w:sz w:val="18"/>
                <w:szCs w:val="18"/>
                <w:rtl/>
              </w:rPr>
              <w:instrText>حضره</w:instrText>
            </w:r>
            <w:r w:rsidRPr="009E6CD2">
              <w:rPr>
                <w:rFonts w:ascii="Times New Roman" w:eastAsia="Times New Roman" w:hAnsi="Times New Roman" w:cs="Times New Roman"/>
                <w:color w:val="000000" w:themeColor="text1"/>
                <w:sz w:val="18"/>
                <w:szCs w:val="18"/>
                <w:rtl/>
              </w:rPr>
              <w:instrText xml:space="preserve"> الفق</w:instrText>
            </w:r>
            <w:r w:rsidRPr="009E6CD2">
              <w:rPr>
                <w:rFonts w:ascii="Times New Roman" w:eastAsia="Times New Roman" w:hAnsi="Times New Roman" w:cs="Times New Roman" w:hint="cs"/>
                <w:color w:val="000000" w:themeColor="text1"/>
                <w:sz w:val="18"/>
                <w:szCs w:val="18"/>
                <w:rtl/>
              </w:rPr>
              <w:instrText>ی</w:instrText>
            </w:r>
            <w:r w:rsidRPr="009E6CD2">
              <w:rPr>
                <w:rFonts w:ascii="Times New Roman" w:eastAsia="Times New Roman" w:hAnsi="Times New Roman" w:cs="Times New Roman" w:hint="eastAsia"/>
                <w:color w:val="000000" w:themeColor="text1"/>
                <w:sz w:val="18"/>
                <w:szCs w:val="18"/>
                <w:rtl/>
              </w:rPr>
              <w:instrText>ه،</w:instrText>
            </w:r>
            <w:r w:rsidRPr="009E6CD2">
              <w:rPr>
                <w:rFonts w:ascii="Times New Roman" w:eastAsia="Times New Roman" w:hAnsi="Times New Roman" w:cs="Times New Roman"/>
                <w:color w:val="000000" w:themeColor="text1"/>
                <w:sz w:val="18"/>
                <w:szCs w:val="18"/>
                <w:rtl/>
              </w:rPr>
              <w:instrText xml:space="preserve"> ج4، ص60</w:instrText>
            </w:r>
            <w:r w:rsidRPr="009E6CD2">
              <w:rPr>
                <w:rFonts w:ascii="Times New Roman" w:eastAsia="Times New Roman" w:hAnsi="Times New Roman" w:cs="Times New Roman"/>
                <w:color w:val="000000" w:themeColor="text1"/>
                <w:sz w:val="18"/>
                <w:szCs w:val="18"/>
              </w:rPr>
              <w:instrText xml:space="preserve">." \t "_blank"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tl/>
              </w:rPr>
              <w:t>من لایحضره الفقیه، ج</w:t>
            </w:r>
            <w:r w:rsidRPr="009E6CD2">
              <w:rPr>
                <w:rFonts w:ascii="Times New Roman" w:eastAsia="Times New Roman" w:hAnsi="Times New Roman" w:cs="Times New Roman"/>
                <w:color w:val="000000" w:themeColor="text1"/>
                <w:sz w:val="18"/>
                <w:szCs w:val="18"/>
                <w:rtl/>
                <w:lang w:bidi="fa-IR"/>
              </w:rPr>
              <w:t>۴</w:t>
            </w:r>
            <w:r w:rsidRPr="009E6CD2">
              <w:rPr>
                <w:rFonts w:ascii="Times New Roman" w:eastAsia="Times New Roman" w:hAnsi="Times New Roman" w:cs="Times New Roman"/>
                <w:color w:val="000000" w:themeColor="text1"/>
                <w:sz w:val="18"/>
                <w:szCs w:val="18"/>
                <w:rtl/>
              </w:rPr>
              <w:t>، ص</w:t>
            </w:r>
            <w:r w:rsidRPr="009E6CD2">
              <w:rPr>
                <w:rFonts w:ascii="Times New Roman" w:eastAsia="Times New Roman" w:hAnsi="Times New Roman" w:cs="Times New Roman"/>
                <w:color w:val="000000" w:themeColor="text1"/>
                <w:sz w:val="18"/>
                <w:szCs w:val="18"/>
                <w:rtl/>
                <w:lang w:bidi="fa-IR"/>
              </w:rPr>
              <w:t>۶۰</w:t>
            </w:r>
            <w:r w:rsidRPr="009E6CD2">
              <w:rPr>
                <w:rFonts w:ascii="Times New Roman" w:eastAsia="Times New Roman" w:hAnsi="Times New Roman" w:cs="Times New Roman"/>
                <w:color w:val="000000" w:themeColor="text1"/>
                <w:sz w:val="18"/>
                <w:szCs w:val="18"/>
              </w:rPr>
              <w:t>.</w:t>
            </w:r>
            <w:r w:rsidRPr="009E6CD2">
              <w:rPr>
                <w:rFonts w:ascii="Times New Roman" w:eastAsia="Times New Roman" w:hAnsi="Times New Roman" w:cs="Times New Roman"/>
                <w:color w:val="000000" w:themeColor="text1"/>
                <w:sz w:val="18"/>
                <w:szCs w:val="18"/>
              </w:rPr>
              <w:fldChar w:fldCharType="end"/>
            </w:r>
            <w:r w:rsidRPr="009E6CD2">
              <w:rPr>
                <w:rFonts w:ascii="Times New Roman" w:eastAsia="Times New Roman" w:hAnsi="Times New Roman" w:cs="Times New Roman"/>
                <w:color w:val="000000" w:themeColor="text1"/>
                <w:sz w:val="18"/>
                <w:szCs w:val="18"/>
              </w:rPr>
              <w:t xml:space="preserve">     </w:t>
            </w:r>
          </w:p>
        </w:tc>
      </w:tr>
      <w:tr w:rsidR="009E6CD2" w:rsidRPr="009E6CD2" w:rsidTr="003D175E">
        <w:trPr>
          <w:tblCellSpacing w:w="15" w:type="dxa"/>
        </w:trPr>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tl/>
                <w:lang w:bidi="fa-IR"/>
              </w:rPr>
              <w:t>۳۸</w:t>
            </w:r>
            <w:r w:rsidRPr="009E6CD2">
              <w:rPr>
                <w:rFonts w:ascii="Times New Roman" w:eastAsia="Times New Roman" w:hAnsi="Times New Roman" w:cs="Times New Roman"/>
                <w:color w:val="000000" w:themeColor="text1"/>
                <w:sz w:val="18"/>
                <w:szCs w:val="18"/>
              </w:rPr>
              <w:t>.</w:t>
            </w:r>
          </w:p>
        </w:tc>
        <w:bookmarkStart w:id="207" w:name="foot38"/>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"http://www.wikifeqh.ir/%D9%85%D9%88%D8%B6%D9%88%D8%B9_%D8%B4%D9%86%D8%A7%D8%B3%DB%8C_%D8%BA%D9%86%D8%A7" \l "foot-main38"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Pr>
              <w:t xml:space="preserve">↑ </w:t>
            </w:r>
            <w:r w:rsidRPr="009E6CD2">
              <w:rPr>
                <w:rFonts w:ascii="Times New Roman" w:eastAsia="Times New Roman" w:hAnsi="Times New Roman" w:cs="Times New Roman"/>
                <w:color w:val="000000" w:themeColor="text1"/>
                <w:sz w:val="18"/>
                <w:szCs w:val="18"/>
              </w:rPr>
              <w:fldChar w:fldCharType="end"/>
            </w:r>
            <w:bookmarkEnd w:id="207"/>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"http://lib.eshia.ir/11005/2/615/%D8%B0%D9%83%D8%B1%D8%AA" \o "</w:instrText>
            </w:r>
            <w:r w:rsidRPr="009E6CD2">
              <w:rPr>
                <w:rFonts w:ascii="Times New Roman" w:eastAsia="Times New Roman" w:hAnsi="Times New Roman" w:cs="Times New Roman"/>
                <w:color w:val="000000" w:themeColor="text1"/>
                <w:sz w:val="18"/>
                <w:szCs w:val="18"/>
                <w:rtl/>
              </w:rPr>
              <w:instrText>کاف</w:instrText>
            </w:r>
            <w:r w:rsidRPr="009E6CD2">
              <w:rPr>
                <w:rFonts w:ascii="Times New Roman" w:eastAsia="Times New Roman" w:hAnsi="Times New Roman" w:cs="Times New Roman" w:hint="cs"/>
                <w:color w:val="000000" w:themeColor="text1"/>
                <w:sz w:val="18"/>
                <w:szCs w:val="18"/>
                <w:rtl/>
              </w:rPr>
              <w:instrText>ی</w:instrText>
            </w:r>
            <w:r w:rsidRPr="009E6CD2">
              <w:rPr>
                <w:rFonts w:ascii="Times New Roman" w:eastAsia="Times New Roman" w:hAnsi="Times New Roman" w:cs="Times New Roman" w:hint="eastAsia"/>
                <w:color w:val="000000" w:themeColor="text1"/>
                <w:sz w:val="18"/>
                <w:szCs w:val="18"/>
                <w:rtl/>
              </w:rPr>
              <w:instrText>،</w:instrText>
            </w:r>
            <w:r w:rsidRPr="009E6CD2">
              <w:rPr>
                <w:rFonts w:ascii="Times New Roman" w:eastAsia="Times New Roman" w:hAnsi="Times New Roman" w:cs="Times New Roman"/>
                <w:color w:val="000000" w:themeColor="text1"/>
                <w:sz w:val="18"/>
                <w:szCs w:val="18"/>
                <w:rtl/>
              </w:rPr>
              <w:instrText xml:space="preserve"> ج2، ص615</w:instrText>
            </w:r>
            <w:r w:rsidRPr="009E6CD2">
              <w:rPr>
                <w:rFonts w:ascii="Times New Roman" w:eastAsia="Times New Roman" w:hAnsi="Times New Roman" w:cs="Times New Roman"/>
                <w:color w:val="000000" w:themeColor="text1"/>
                <w:sz w:val="18"/>
                <w:szCs w:val="18"/>
              </w:rPr>
              <w:instrText xml:space="preserve">." \t "_blank"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tl/>
              </w:rPr>
              <w:t>کافی، ج</w:t>
            </w:r>
            <w:r w:rsidRPr="009E6CD2">
              <w:rPr>
                <w:rFonts w:ascii="Times New Roman" w:eastAsia="Times New Roman" w:hAnsi="Times New Roman" w:cs="Times New Roman"/>
                <w:color w:val="000000" w:themeColor="text1"/>
                <w:sz w:val="18"/>
                <w:szCs w:val="18"/>
                <w:rtl/>
                <w:lang w:bidi="fa-IR"/>
              </w:rPr>
              <w:t>۲</w:t>
            </w:r>
            <w:r w:rsidRPr="009E6CD2">
              <w:rPr>
                <w:rFonts w:ascii="Times New Roman" w:eastAsia="Times New Roman" w:hAnsi="Times New Roman" w:cs="Times New Roman"/>
                <w:color w:val="000000" w:themeColor="text1"/>
                <w:sz w:val="18"/>
                <w:szCs w:val="18"/>
                <w:rtl/>
              </w:rPr>
              <w:t>، ص</w:t>
            </w:r>
            <w:r w:rsidRPr="009E6CD2">
              <w:rPr>
                <w:rFonts w:ascii="Times New Roman" w:eastAsia="Times New Roman" w:hAnsi="Times New Roman" w:cs="Times New Roman"/>
                <w:color w:val="000000" w:themeColor="text1"/>
                <w:sz w:val="18"/>
                <w:szCs w:val="18"/>
                <w:rtl/>
                <w:lang w:bidi="fa-IR"/>
              </w:rPr>
              <w:t>۶۱۵</w:t>
            </w:r>
            <w:r w:rsidRPr="009E6CD2">
              <w:rPr>
                <w:rFonts w:ascii="Times New Roman" w:eastAsia="Times New Roman" w:hAnsi="Times New Roman" w:cs="Times New Roman"/>
                <w:color w:val="000000" w:themeColor="text1"/>
                <w:sz w:val="18"/>
                <w:szCs w:val="18"/>
              </w:rPr>
              <w:t>.</w:t>
            </w:r>
            <w:r w:rsidRPr="009E6CD2">
              <w:rPr>
                <w:rFonts w:ascii="Times New Roman" w:eastAsia="Times New Roman" w:hAnsi="Times New Roman" w:cs="Times New Roman"/>
                <w:color w:val="000000" w:themeColor="text1"/>
                <w:sz w:val="18"/>
                <w:szCs w:val="18"/>
              </w:rPr>
              <w:fldChar w:fldCharType="end"/>
            </w:r>
            <w:r w:rsidRPr="009E6CD2">
              <w:rPr>
                <w:rFonts w:ascii="Times New Roman" w:eastAsia="Times New Roman" w:hAnsi="Times New Roman" w:cs="Times New Roman"/>
                <w:color w:val="000000" w:themeColor="text1"/>
                <w:sz w:val="18"/>
                <w:szCs w:val="18"/>
              </w:rPr>
              <w:t xml:space="preserve">     </w:t>
            </w:r>
          </w:p>
        </w:tc>
      </w:tr>
      <w:tr w:rsidR="009E6CD2" w:rsidRPr="009E6CD2" w:rsidTr="003D175E">
        <w:trPr>
          <w:tblCellSpacing w:w="15" w:type="dxa"/>
        </w:trPr>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tl/>
                <w:lang w:bidi="fa-IR"/>
              </w:rPr>
              <w:t>۳۹</w:t>
            </w:r>
            <w:r w:rsidRPr="009E6CD2">
              <w:rPr>
                <w:rFonts w:ascii="Times New Roman" w:eastAsia="Times New Roman" w:hAnsi="Times New Roman" w:cs="Times New Roman"/>
                <w:color w:val="000000" w:themeColor="text1"/>
                <w:sz w:val="18"/>
                <w:szCs w:val="18"/>
              </w:rPr>
              <w:t>.</w:t>
            </w:r>
          </w:p>
        </w:tc>
        <w:bookmarkStart w:id="208" w:name="foot39"/>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"http://www.wikifeqh.ir/%D9%85%D9%88%D8%B6%D9%88%D8%B9_%D8%B4%D9%86%D8%A7%D8%B3%DB%8C_%D8%BA%D9%86%D8%A7" \l "foot-main39"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Pr>
              <w:t xml:space="preserve">↑ </w:t>
            </w:r>
            <w:r w:rsidRPr="009E6CD2">
              <w:rPr>
                <w:rFonts w:ascii="Times New Roman" w:eastAsia="Times New Roman" w:hAnsi="Times New Roman" w:cs="Times New Roman"/>
                <w:color w:val="000000" w:themeColor="text1"/>
                <w:sz w:val="18"/>
                <w:szCs w:val="18"/>
              </w:rPr>
              <w:fldChar w:fldCharType="end"/>
            </w:r>
            <w:bookmarkEnd w:id="208"/>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"http://lib.eshia.ir/11025/6/211/%D9%81%D9%82%D8%A7%D9%84" \o "</w:instrText>
            </w:r>
            <w:r w:rsidRPr="009E6CD2">
              <w:rPr>
                <w:rFonts w:ascii="Times New Roman" w:eastAsia="Times New Roman" w:hAnsi="Times New Roman" w:cs="Times New Roman"/>
                <w:color w:val="000000" w:themeColor="text1"/>
                <w:sz w:val="18"/>
                <w:szCs w:val="18"/>
                <w:rtl/>
              </w:rPr>
              <w:instrText>وسائل الش</w:instrText>
            </w:r>
            <w:r w:rsidRPr="009E6CD2">
              <w:rPr>
                <w:rFonts w:ascii="Times New Roman" w:eastAsia="Times New Roman" w:hAnsi="Times New Roman" w:cs="Times New Roman" w:hint="cs"/>
                <w:color w:val="000000" w:themeColor="text1"/>
                <w:sz w:val="18"/>
                <w:szCs w:val="18"/>
                <w:rtl/>
              </w:rPr>
              <w:instrText>ی</w:instrText>
            </w:r>
            <w:r w:rsidRPr="009E6CD2">
              <w:rPr>
                <w:rFonts w:ascii="Times New Roman" w:eastAsia="Times New Roman" w:hAnsi="Times New Roman" w:cs="Times New Roman" w:hint="eastAsia"/>
                <w:color w:val="000000" w:themeColor="text1"/>
                <w:sz w:val="18"/>
                <w:szCs w:val="18"/>
                <w:rtl/>
              </w:rPr>
              <w:instrText>عة،</w:instrText>
            </w:r>
            <w:r w:rsidRPr="009E6CD2">
              <w:rPr>
                <w:rFonts w:ascii="Times New Roman" w:eastAsia="Times New Roman" w:hAnsi="Times New Roman" w:cs="Times New Roman"/>
                <w:color w:val="000000" w:themeColor="text1"/>
                <w:sz w:val="18"/>
                <w:szCs w:val="18"/>
                <w:rtl/>
              </w:rPr>
              <w:instrText xml:space="preserve"> ج6، ص211</w:instrText>
            </w:r>
            <w:r w:rsidRPr="009E6CD2">
              <w:rPr>
                <w:rFonts w:ascii="Times New Roman" w:eastAsia="Times New Roman" w:hAnsi="Times New Roman" w:cs="Times New Roman"/>
                <w:color w:val="000000" w:themeColor="text1"/>
                <w:sz w:val="18"/>
                <w:szCs w:val="18"/>
              </w:rPr>
              <w:instrText xml:space="preserve">." \t "_blank"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tl/>
              </w:rPr>
              <w:t>وسائل الشیعة، ج</w:t>
            </w:r>
            <w:r w:rsidRPr="009E6CD2">
              <w:rPr>
                <w:rFonts w:ascii="Times New Roman" w:eastAsia="Times New Roman" w:hAnsi="Times New Roman" w:cs="Times New Roman"/>
                <w:color w:val="000000" w:themeColor="text1"/>
                <w:sz w:val="18"/>
                <w:szCs w:val="18"/>
                <w:rtl/>
                <w:lang w:bidi="fa-IR"/>
              </w:rPr>
              <w:t>۶</w:t>
            </w:r>
            <w:r w:rsidRPr="009E6CD2">
              <w:rPr>
                <w:rFonts w:ascii="Times New Roman" w:eastAsia="Times New Roman" w:hAnsi="Times New Roman" w:cs="Times New Roman"/>
                <w:color w:val="000000" w:themeColor="text1"/>
                <w:sz w:val="18"/>
                <w:szCs w:val="18"/>
                <w:rtl/>
              </w:rPr>
              <w:t>، ص</w:t>
            </w:r>
            <w:r w:rsidRPr="009E6CD2">
              <w:rPr>
                <w:rFonts w:ascii="Times New Roman" w:eastAsia="Times New Roman" w:hAnsi="Times New Roman" w:cs="Times New Roman"/>
                <w:color w:val="000000" w:themeColor="text1"/>
                <w:sz w:val="18"/>
                <w:szCs w:val="18"/>
                <w:rtl/>
                <w:lang w:bidi="fa-IR"/>
              </w:rPr>
              <w:t>۲۱۱</w:t>
            </w:r>
            <w:r w:rsidRPr="009E6CD2">
              <w:rPr>
                <w:rFonts w:ascii="Times New Roman" w:eastAsia="Times New Roman" w:hAnsi="Times New Roman" w:cs="Times New Roman"/>
                <w:color w:val="000000" w:themeColor="text1"/>
                <w:sz w:val="18"/>
                <w:szCs w:val="18"/>
              </w:rPr>
              <w:t>.</w:t>
            </w:r>
            <w:r w:rsidRPr="009E6CD2">
              <w:rPr>
                <w:rFonts w:ascii="Times New Roman" w:eastAsia="Times New Roman" w:hAnsi="Times New Roman" w:cs="Times New Roman"/>
                <w:color w:val="000000" w:themeColor="text1"/>
                <w:sz w:val="18"/>
                <w:szCs w:val="18"/>
              </w:rPr>
              <w:fldChar w:fldCharType="end"/>
            </w:r>
            <w:r w:rsidRPr="009E6CD2">
              <w:rPr>
                <w:rFonts w:ascii="Times New Roman" w:eastAsia="Times New Roman" w:hAnsi="Times New Roman" w:cs="Times New Roman"/>
                <w:color w:val="000000" w:themeColor="text1"/>
                <w:sz w:val="18"/>
                <w:szCs w:val="18"/>
              </w:rPr>
              <w:t xml:space="preserve">     </w:t>
            </w:r>
          </w:p>
        </w:tc>
      </w:tr>
      <w:tr w:rsidR="009E6CD2" w:rsidRPr="009E6CD2" w:rsidTr="003D175E">
        <w:trPr>
          <w:tblCellSpacing w:w="15" w:type="dxa"/>
        </w:trPr>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tl/>
                <w:lang w:bidi="fa-IR"/>
              </w:rPr>
              <w:t>۴۰</w:t>
            </w:r>
            <w:r w:rsidRPr="009E6CD2">
              <w:rPr>
                <w:rFonts w:ascii="Times New Roman" w:eastAsia="Times New Roman" w:hAnsi="Times New Roman" w:cs="Times New Roman"/>
                <w:color w:val="000000" w:themeColor="text1"/>
                <w:sz w:val="18"/>
                <w:szCs w:val="18"/>
              </w:rPr>
              <w:t>.</w:t>
            </w:r>
          </w:p>
        </w:tc>
        <w:bookmarkStart w:id="209" w:name="foot40"/>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"http://www.wikifeqh.ir/%D9%85%D9%88%D8%B6%D9%88%D8%B9_%D8%B4%D9%86%D8%A7%D8%B3%DB%8C_%D8%BA%D9%86%D8%A7" \l "foot-main40"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Pr>
              <w:t xml:space="preserve">↑ </w:t>
            </w:r>
            <w:r w:rsidRPr="009E6CD2">
              <w:rPr>
                <w:rFonts w:ascii="Times New Roman" w:eastAsia="Times New Roman" w:hAnsi="Times New Roman" w:cs="Times New Roman"/>
                <w:color w:val="000000" w:themeColor="text1"/>
                <w:sz w:val="18"/>
                <w:szCs w:val="18"/>
              </w:rPr>
              <w:fldChar w:fldCharType="end"/>
            </w:r>
            <w:bookmarkEnd w:id="209"/>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"http://lib.eshia.ir/11005/2/615/%D8%A3%D8%AC%D9%85%D9%84" \o "</w:instrText>
            </w:r>
            <w:r w:rsidRPr="009E6CD2">
              <w:rPr>
                <w:rFonts w:ascii="Times New Roman" w:eastAsia="Times New Roman" w:hAnsi="Times New Roman" w:cs="Times New Roman"/>
                <w:color w:val="000000" w:themeColor="text1"/>
                <w:sz w:val="18"/>
                <w:szCs w:val="18"/>
                <w:rtl/>
              </w:rPr>
              <w:instrText>کاف</w:instrText>
            </w:r>
            <w:r w:rsidRPr="009E6CD2">
              <w:rPr>
                <w:rFonts w:ascii="Times New Roman" w:eastAsia="Times New Roman" w:hAnsi="Times New Roman" w:cs="Times New Roman" w:hint="cs"/>
                <w:color w:val="000000" w:themeColor="text1"/>
                <w:sz w:val="18"/>
                <w:szCs w:val="18"/>
                <w:rtl/>
              </w:rPr>
              <w:instrText>ی</w:instrText>
            </w:r>
            <w:r w:rsidRPr="009E6CD2">
              <w:rPr>
                <w:rFonts w:ascii="Times New Roman" w:eastAsia="Times New Roman" w:hAnsi="Times New Roman" w:cs="Times New Roman" w:hint="eastAsia"/>
                <w:color w:val="000000" w:themeColor="text1"/>
                <w:sz w:val="18"/>
                <w:szCs w:val="18"/>
                <w:rtl/>
              </w:rPr>
              <w:instrText>،</w:instrText>
            </w:r>
            <w:r w:rsidRPr="009E6CD2">
              <w:rPr>
                <w:rFonts w:ascii="Times New Roman" w:eastAsia="Times New Roman" w:hAnsi="Times New Roman" w:cs="Times New Roman"/>
                <w:color w:val="000000" w:themeColor="text1"/>
                <w:sz w:val="18"/>
                <w:szCs w:val="18"/>
                <w:rtl/>
              </w:rPr>
              <w:instrText xml:space="preserve"> ج2، باب ترت</w:instrText>
            </w:r>
            <w:r w:rsidRPr="009E6CD2">
              <w:rPr>
                <w:rFonts w:ascii="Times New Roman" w:eastAsia="Times New Roman" w:hAnsi="Times New Roman" w:cs="Times New Roman" w:hint="cs"/>
                <w:color w:val="000000" w:themeColor="text1"/>
                <w:sz w:val="18"/>
                <w:szCs w:val="18"/>
                <w:rtl/>
              </w:rPr>
              <w:instrText>ی</w:instrText>
            </w:r>
            <w:r w:rsidRPr="009E6CD2">
              <w:rPr>
                <w:rFonts w:ascii="Times New Roman" w:eastAsia="Times New Roman" w:hAnsi="Times New Roman" w:cs="Times New Roman" w:hint="eastAsia"/>
                <w:color w:val="000000" w:themeColor="text1"/>
                <w:sz w:val="18"/>
                <w:szCs w:val="18"/>
                <w:rtl/>
              </w:rPr>
              <w:instrText>ل</w:instrText>
            </w:r>
            <w:r w:rsidRPr="009E6CD2">
              <w:rPr>
                <w:rFonts w:ascii="Times New Roman" w:eastAsia="Times New Roman" w:hAnsi="Times New Roman" w:cs="Times New Roman"/>
                <w:color w:val="000000" w:themeColor="text1"/>
                <w:sz w:val="18"/>
                <w:szCs w:val="18"/>
                <w:rtl/>
              </w:rPr>
              <w:instrText xml:space="preserve"> القرآن بالصوت الحسن، ص614 - 616</w:instrText>
            </w:r>
            <w:r w:rsidRPr="009E6CD2">
              <w:rPr>
                <w:rFonts w:ascii="Times New Roman" w:eastAsia="Times New Roman" w:hAnsi="Times New Roman" w:cs="Times New Roman"/>
                <w:color w:val="000000" w:themeColor="text1"/>
                <w:sz w:val="18"/>
                <w:szCs w:val="18"/>
              </w:rPr>
              <w:instrText xml:space="preserve">." \t "_blank"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tl/>
              </w:rPr>
              <w:t>کافی، ج</w:t>
            </w:r>
            <w:r w:rsidRPr="009E6CD2">
              <w:rPr>
                <w:rFonts w:ascii="Times New Roman" w:eastAsia="Times New Roman" w:hAnsi="Times New Roman" w:cs="Times New Roman"/>
                <w:color w:val="000000" w:themeColor="text1"/>
                <w:sz w:val="18"/>
                <w:szCs w:val="18"/>
                <w:rtl/>
                <w:lang w:bidi="fa-IR"/>
              </w:rPr>
              <w:t>۲</w:t>
            </w:r>
            <w:r w:rsidRPr="009E6CD2">
              <w:rPr>
                <w:rFonts w:ascii="Times New Roman" w:eastAsia="Times New Roman" w:hAnsi="Times New Roman" w:cs="Times New Roman"/>
                <w:color w:val="000000" w:themeColor="text1"/>
                <w:sz w:val="18"/>
                <w:szCs w:val="18"/>
                <w:rtl/>
              </w:rPr>
              <w:t>، باب ترتیل القرآن بالصوت الحسن، ص</w:t>
            </w:r>
            <w:r w:rsidRPr="009E6CD2">
              <w:rPr>
                <w:rFonts w:ascii="Times New Roman" w:eastAsia="Times New Roman" w:hAnsi="Times New Roman" w:cs="Times New Roman"/>
                <w:color w:val="000000" w:themeColor="text1"/>
                <w:sz w:val="18"/>
                <w:szCs w:val="18"/>
                <w:rtl/>
                <w:lang w:bidi="fa-IR"/>
              </w:rPr>
              <w:t>۶۱۴ - ۶۱۶</w:t>
            </w:r>
            <w:r w:rsidRPr="009E6CD2">
              <w:rPr>
                <w:rFonts w:ascii="Times New Roman" w:eastAsia="Times New Roman" w:hAnsi="Times New Roman" w:cs="Times New Roman"/>
                <w:color w:val="000000" w:themeColor="text1"/>
                <w:sz w:val="18"/>
                <w:szCs w:val="18"/>
              </w:rPr>
              <w:t>.</w:t>
            </w:r>
            <w:r w:rsidRPr="009E6CD2">
              <w:rPr>
                <w:rFonts w:ascii="Times New Roman" w:eastAsia="Times New Roman" w:hAnsi="Times New Roman" w:cs="Times New Roman"/>
                <w:color w:val="000000" w:themeColor="text1"/>
                <w:sz w:val="18"/>
                <w:szCs w:val="18"/>
              </w:rPr>
              <w:fldChar w:fldCharType="end"/>
            </w:r>
            <w:r w:rsidRPr="009E6CD2">
              <w:rPr>
                <w:rFonts w:ascii="Times New Roman" w:eastAsia="Times New Roman" w:hAnsi="Times New Roman" w:cs="Times New Roman"/>
                <w:color w:val="000000" w:themeColor="text1"/>
                <w:sz w:val="18"/>
                <w:szCs w:val="18"/>
              </w:rPr>
              <w:t xml:space="preserve">     </w:t>
            </w:r>
          </w:p>
        </w:tc>
      </w:tr>
      <w:tr w:rsidR="009E6CD2" w:rsidRPr="009E6CD2" w:rsidTr="003D175E">
        <w:trPr>
          <w:tblCellSpacing w:w="15" w:type="dxa"/>
        </w:trPr>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tl/>
                <w:lang w:bidi="fa-IR"/>
              </w:rPr>
              <w:t>۴۱</w:t>
            </w:r>
            <w:r w:rsidRPr="009E6CD2">
              <w:rPr>
                <w:rFonts w:ascii="Times New Roman" w:eastAsia="Times New Roman" w:hAnsi="Times New Roman" w:cs="Times New Roman"/>
                <w:color w:val="000000" w:themeColor="text1"/>
                <w:sz w:val="18"/>
                <w:szCs w:val="18"/>
              </w:rPr>
              <w:t>.</w:t>
            </w:r>
          </w:p>
        </w:tc>
        <w:bookmarkStart w:id="210" w:name="foot41"/>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"http://www.wikifeqh.ir/%D9%85%D9%88%D8%B6%D9%88%D8%B9_%D8%B4%D9%86%D8%A7%D8%B3%DB%8C_%D8%BA%D9%86%D8%A7" \l "foot-main41"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Pr>
              <w:t xml:space="preserve">↑ </w:t>
            </w:r>
            <w:r w:rsidRPr="009E6CD2">
              <w:rPr>
                <w:rFonts w:ascii="Times New Roman" w:eastAsia="Times New Roman" w:hAnsi="Times New Roman" w:cs="Times New Roman"/>
                <w:color w:val="000000" w:themeColor="text1"/>
                <w:sz w:val="18"/>
                <w:szCs w:val="18"/>
              </w:rPr>
              <w:fldChar w:fldCharType="end"/>
            </w:r>
            <w:bookmarkEnd w:id="210"/>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"http://lib.eshia.ir/11016/5/446/%D8%A3%D8%B4%D8%B9%D8%A7%D8%B1" \o "</w:instrText>
            </w:r>
            <w:r w:rsidRPr="009E6CD2">
              <w:rPr>
                <w:rFonts w:ascii="Times New Roman" w:eastAsia="Times New Roman" w:hAnsi="Times New Roman" w:cs="Times New Roman"/>
                <w:color w:val="000000" w:themeColor="text1"/>
                <w:sz w:val="18"/>
                <w:szCs w:val="18"/>
                <w:rtl/>
              </w:rPr>
              <w:instrText>مستدرک سف</w:instrText>
            </w:r>
            <w:r w:rsidRPr="009E6CD2">
              <w:rPr>
                <w:rFonts w:ascii="Times New Roman" w:eastAsia="Times New Roman" w:hAnsi="Times New Roman" w:cs="Times New Roman" w:hint="cs"/>
                <w:color w:val="000000" w:themeColor="text1"/>
                <w:sz w:val="18"/>
                <w:szCs w:val="18"/>
                <w:rtl/>
              </w:rPr>
              <w:instrText>ی</w:instrText>
            </w:r>
            <w:r w:rsidRPr="009E6CD2">
              <w:rPr>
                <w:rFonts w:ascii="Times New Roman" w:eastAsia="Times New Roman" w:hAnsi="Times New Roman" w:cs="Times New Roman" w:hint="eastAsia"/>
                <w:color w:val="000000" w:themeColor="text1"/>
                <w:sz w:val="18"/>
                <w:szCs w:val="18"/>
                <w:rtl/>
              </w:rPr>
              <w:instrText>نة</w:instrText>
            </w:r>
            <w:r w:rsidRPr="009E6CD2">
              <w:rPr>
                <w:rFonts w:ascii="Times New Roman" w:eastAsia="Times New Roman" w:hAnsi="Times New Roman" w:cs="Times New Roman"/>
                <w:color w:val="000000" w:themeColor="text1"/>
                <w:sz w:val="18"/>
                <w:szCs w:val="18"/>
                <w:rtl/>
              </w:rPr>
              <w:instrText xml:space="preserve"> البحار، ج5، ص446</w:instrText>
            </w:r>
            <w:r w:rsidRPr="009E6CD2">
              <w:rPr>
                <w:rFonts w:ascii="Times New Roman" w:eastAsia="Times New Roman" w:hAnsi="Times New Roman" w:cs="Times New Roman"/>
                <w:color w:val="000000" w:themeColor="text1"/>
                <w:sz w:val="18"/>
                <w:szCs w:val="18"/>
              </w:rPr>
              <w:instrText xml:space="preserve">." \t "_blank"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tl/>
              </w:rPr>
              <w:t>مستدرک سفینة البحار، ج</w:t>
            </w:r>
            <w:r w:rsidRPr="009E6CD2">
              <w:rPr>
                <w:rFonts w:ascii="Times New Roman" w:eastAsia="Times New Roman" w:hAnsi="Times New Roman" w:cs="Times New Roman"/>
                <w:color w:val="000000" w:themeColor="text1"/>
                <w:sz w:val="18"/>
                <w:szCs w:val="18"/>
                <w:rtl/>
                <w:lang w:bidi="fa-IR"/>
              </w:rPr>
              <w:t>۵</w:t>
            </w:r>
            <w:r w:rsidRPr="009E6CD2">
              <w:rPr>
                <w:rFonts w:ascii="Times New Roman" w:eastAsia="Times New Roman" w:hAnsi="Times New Roman" w:cs="Times New Roman"/>
                <w:color w:val="000000" w:themeColor="text1"/>
                <w:sz w:val="18"/>
                <w:szCs w:val="18"/>
                <w:rtl/>
              </w:rPr>
              <w:t>، ص</w:t>
            </w:r>
            <w:r w:rsidRPr="009E6CD2">
              <w:rPr>
                <w:rFonts w:ascii="Times New Roman" w:eastAsia="Times New Roman" w:hAnsi="Times New Roman" w:cs="Times New Roman"/>
                <w:color w:val="000000" w:themeColor="text1"/>
                <w:sz w:val="18"/>
                <w:szCs w:val="18"/>
                <w:rtl/>
                <w:lang w:bidi="fa-IR"/>
              </w:rPr>
              <w:t>۴۴۶</w:t>
            </w:r>
            <w:r w:rsidRPr="009E6CD2">
              <w:rPr>
                <w:rFonts w:ascii="Times New Roman" w:eastAsia="Times New Roman" w:hAnsi="Times New Roman" w:cs="Times New Roman"/>
                <w:color w:val="000000" w:themeColor="text1"/>
                <w:sz w:val="18"/>
                <w:szCs w:val="18"/>
              </w:rPr>
              <w:t>.</w:t>
            </w:r>
            <w:r w:rsidRPr="009E6CD2">
              <w:rPr>
                <w:rFonts w:ascii="Times New Roman" w:eastAsia="Times New Roman" w:hAnsi="Times New Roman" w:cs="Times New Roman"/>
                <w:color w:val="000000" w:themeColor="text1"/>
                <w:sz w:val="18"/>
                <w:szCs w:val="18"/>
              </w:rPr>
              <w:fldChar w:fldCharType="end"/>
            </w:r>
            <w:r w:rsidRPr="009E6CD2">
              <w:rPr>
                <w:rFonts w:ascii="Times New Roman" w:eastAsia="Times New Roman" w:hAnsi="Times New Roman" w:cs="Times New Roman"/>
                <w:color w:val="000000" w:themeColor="text1"/>
                <w:sz w:val="18"/>
                <w:szCs w:val="18"/>
              </w:rPr>
              <w:t xml:space="preserve">     </w:t>
            </w:r>
          </w:p>
        </w:tc>
      </w:tr>
      <w:tr w:rsidR="009E6CD2" w:rsidRPr="009E6CD2" w:rsidTr="003D175E">
        <w:trPr>
          <w:tblCellSpacing w:w="15" w:type="dxa"/>
        </w:trPr>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tl/>
                <w:lang w:bidi="fa-IR"/>
              </w:rPr>
              <w:t>۴۲</w:t>
            </w:r>
            <w:r w:rsidRPr="009E6CD2">
              <w:rPr>
                <w:rFonts w:ascii="Times New Roman" w:eastAsia="Times New Roman" w:hAnsi="Times New Roman" w:cs="Times New Roman"/>
                <w:color w:val="000000" w:themeColor="text1"/>
                <w:sz w:val="18"/>
                <w:szCs w:val="18"/>
              </w:rPr>
              <w:t>.</w:t>
            </w:r>
          </w:p>
        </w:tc>
        <w:bookmarkStart w:id="211" w:name="foot42"/>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"http://www.wikifeqh.ir/%D9%85%D9%88%D8%B6%D9%88%D8%B9_%D8%B4%D9%86%D8%A7%D8%B3%DB%8C_%D8%BA%D9%86%D8%A7" \l "foot-main42"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Pr>
              <w:t xml:space="preserve">↑ </w:t>
            </w:r>
            <w:r w:rsidRPr="009E6CD2">
              <w:rPr>
                <w:rFonts w:ascii="Times New Roman" w:eastAsia="Times New Roman" w:hAnsi="Times New Roman" w:cs="Times New Roman"/>
                <w:color w:val="000000" w:themeColor="text1"/>
                <w:sz w:val="18"/>
                <w:szCs w:val="18"/>
              </w:rPr>
              <w:fldChar w:fldCharType="end"/>
            </w:r>
            <w:bookmarkEnd w:id="211"/>
            <w:r w:rsidRPr="009E6CD2">
              <w:rPr>
                <w:rFonts w:ascii="Times New Roman" w:eastAsia="Times New Roman" w:hAnsi="Times New Roman" w:cs="Times New Roman"/>
                <w:color w:val="000000" w:themeColor="text1"/>
                <w:sz w:val="18"/>
                <w:szCs w:val="18"/>
                <w:rtl/>
              </w:rPr>
              <w:t>السیرة النبویة، ج</w:t>
            </w:r>
            <w:r w:rsidRPr="009E6CD2">
              <w:rPr>
                <w:rFonts w:ascii="Times New Roman" w:eastAsia="Times New Roman" w:hAnsi="Times New Roman" w:cs="Times New Roman"/>
                <w:color w:val="000000" w:themeColor="text1"/>
                <w:sz w:val="18"/>
                <w:szCs w:val="18"/>
                <w:rtl/>
                <w:lang w:bidi="fa-IR"/>
              </w:rPr>
              <w:t>۳</w:t>
            </w:r>
            <w:r w:rsidRPr="009E6CD2">
              <w:rPr>
                <w:rFonts w:ascii="Times New Roman" w:eastAsia="Times New Roman" w:hAnsi="Times New Roman" w:cs="Times New Roman"/>
                <w:color w:val="000000" w:themeColor="text1"/>
                <w:sz w:val="18"/>
                <w:szCs w:val="18"/>
                <w:rtl/>
              </w:rPr>
              <w:t>، ص</w:t>
            </w:r>
            <w:r w:rsidRPr="009E6CD2">
              <w:rPr>
                <w:rFonts w:ascii="Times New Roman" w:eastAsia="Times New Roman" w:hAnsi="Times New Roman" w:cs="Times New Roman"/>
                <w:color w:val="000000" w:themeColor="text1"/>
                <w:sz w:val="18"/>
                <w:szCs w:val="18"/>
                <w:rtl/>
                <w:lang w:bidi="fa-IR"/>
              </w:rPr>
              <w:t>۲۶۹ - ۲۷۰</w:t>
            </w:r>
            <w:r w:rsidRPr="009E6CD2">
              <w:rPr>
                <w:rFonts w:ascii="Times New Roman" w:eastAsia="Times New Roman" w:hAnsi="Times New Roman" w:cs="Times New Roman"/>
                <w:color w:val="000000" w:themeColor="text1"/>
                <w:sz w:val="18"/>
                <w:szCs w:val="18"/>
              </w:rPr>
              <w:t>.</w:t>
            </w:r>
          </w:p>
        </w:tc>
      </w:tr>
      <w:tr w:rsidR="009E6CD2" w:rsidRPr="009E6CD2" w:rsidTr="003D175E">
        <w:trPr>
          <w:tblCellSpacing w:w="15" w:type="dxa"/>
        </w:trPr>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tl/>
                <w:lang w:bidi="fa-IR"/>
              </w:rPr>
              <w:t>۴۳</w:t>
            </w:r>
            <w:r w:rsidRPr="009E6CD2">
              <w:rPr>
                <w:rFonts w:ascii="Times New Roman" w:eastAsia="Times New Roman" w:hAnsi="Times New Roman" w:cs="Times New Roman"/>
                <w:color w:val="000000" w:themeColor="text1"/>
                <w:sz w:val="18"/>
                <w:szCs w:val="18"/>
              </w:rPr>
              <w:t>.</w:t>
            </w:r>
          </w:p>
        </w:tc>
        <w:bookmarkStart w:id="212" w:name="foot43"/>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"http://www.wikifeqh.ir/%D9%85%D9%88%D8%B6%D9%88%D8%B9_%D8%B4%D9%86%D8%A7%D8%B3%DB%8C_%D8%BA%D9%86%D8%A7" \l "foot-main43"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Pr>
              <w:t xml:space="preserve">↑ </w:t>
            </w:r>
            <w:r w:rsidRPr="009E6CD2">
              <w:rPr>
                <w:rFonts w:ascii="Times New Roman" w:eastAsia="Times New Roman" w:hAnsi="Times New Roman" w:cs="Times New Roman"/>
                <w:color w:val="000000" w:themeColor="text1"/>
                <w:sz w:val="18"/>
                <w:szCs w:val="18"/>
              </w:rPr>
              <w:fldChar w:fldCharType="end"/>
            </w:r>
            <w:bookmarkEnd w:id="212"/>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"http://lib.eshia.ir/10036/8/226/%D8%A8%D9%8A%D8%AA" \o "</w:instrText>
            </w:r>
            <w:r w:rsidRPr="009E6CD2">
              <w:rPr>
                <w:rFonts w:ascii="Times New Roman" w:eastAsia="Times New Roman" w:hAnsi="Times New Roman" w:cs="Times New Roman"/>
                <w:color w:val="000000" w:themeColor="text1"/>
                <w:sz w:val="18"/>
                <w:szCs w:val="18"/>
                <w:rtl/>
              </w:rPr>
              <w:instrText>ش</w:instrText>
            </w:r>
            <w:r w:rsidRPr="009E6CD2">
              <w:rPr>
                <w:rFonts w:ascii="Times New Roman" w:eastAsia="Times New Roman" w:hAnsi="Times New Roman" w:cs="Times New Roman" w:hint="cs"/>
                <w:color w:val="000000" w:themeColor="text1"/>
                <w:sz w:val="18"/>
                <w:szCs w:val="18"/>
                <w:rtl/>
              </w:rPr>
              <w:instrText>ی</w:instrText>
            </w:r>
            <w:r w:rsidRPr="009E6CD2">
              <w:rPr>
                <w:rFonts w:ascii="Times New Roman" w:eastAsia="Times New Roman" w:hAnsi="Times New Roman" w:cs="Times New Roman" w:hint="eastAsia"/>
                <w:color w:val="000000" w:themeColor="text1"/>
                <w:sz w:val="18"/>
                <w:szCs w:val="18"/>
                <w:rtl/>
              </w:rPr>
              <w:instrText>خ</w:instrText>
            </w:r>
            <w:r w:rsidRPr="009E6CD2">
              <w:rPr>
                <w:rFonts w:ascii="Times New Roman" w:eastAsia="Times New Roman" w:hAnsi="Times New Roman" w:cs="Times New Roman"/>
                <w:color w:val="000000" w:themeColor="text1"/>
                <w:sz w:val="18"/>
                <w:szCs w:val="18"/>
                <w:rtl/>
              </w:rPr>
              <w:instrText xml:space="preserve"> طوس</w:instrText>
            </w:r>
            <w:r w:rsidRPr="009E6CD2">
              <w:rPr>
                <w:rFonts w:ascii="Times New Roman" w:eastAsia="Times New Roman" w:hAnsi="Times New Roman" w:cs="Times New Roman" w:hint="cs"/>
                <w:color w:val="000000" w:themeColor="text1"/>
                <w:sz w:val="18"/>
                <w:szCs w:val="18"/>
                <w:rtl/>
              </w:rPr>
              <w:instrText>ی</w:instrText>
            </w:r>
            <w:r w:rsidRPr="009E6CD2">
              <w:rPr>
                <w:rFonts w:ascii="Times New Roman" w:eastAsia="Times New Roman" w:hAnsi="Times New Roman" w:cs="Times New Roman" w:hint="eastAsia"/>
                <w:color w:val="000000" w:themeColor="text1"/>
                <w:sz w:val="18"/>
                <w:szCs w:val="18"/>
                <w:rtl/>
              </w:rPr>
              <w:instrText>،</w:instrText>
            </w:r>
            <w:r w:rsidRPr="009E6CD2">
              <w:rPr>
                <w:rFonts w:ascii="Times New Roman" w:eastAsia="Times New Roman" w:hAnsi="Times New Roman" w:cs="Times New Roman"/>
                <w:color w:val="000000" w:themeColor="text1"/>
                <w:sz w:val="18"/>
                <w:szCs w:val="18"/>
                <w:rtl/>
              </w:rPr>
              <w:instrText xml:space="preserve"> مبسوط، ج8، ص226</w:instrText>
            </w:r>
            <w:r w:rsidRPr="009E6CD2">
              <w:rPr>
                <w:rFonts w:ascii="Times New Roman" w:eastAsia="Times New Roman" w:hAnsi="Times New Roman" w:cs="Times New Roman"/>
                <w:color w:val="000000" w:themeColor="text1"/>
                <w:sz w:val="18"/>
                <w:szCs w:val="18"/>
              </w:rPr>
              <w:instrText xml:space="preserve">." \t "_blank"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tl/>
              </w:rPr>
              <w:t>شیخ طوسی، مبسوط، ج</w:t>
            </w:r>
            <w:r w:rsidRPr="009E6CD2">
              <w:rPr>
                <w:rFonts w:ascii="Times New Roman" w:eastAsia="Times New Roman" w:hAnsi="Times New Roman" w:cs="Times New Roman"/>
                <w:color w:val="000000" w:themeColor="text1"/>
                <w:sz w:val="18"/>
                <w:szCs w:val="18"/>
                <w:rtl/>
                <w:lang w:bidi="fa-IR"/>
              </w:rPr>
              <w:t>۸</w:t>
            </w:r>
            <w:r w:rsidRPr="009E6CD2">
              <w:rPr>
                <w:rFonts w:ascii="Times New Roman" w:eastAsia="Times New Roman" w:hAnsi="Times New Roman" w:cs="Times New Roman"/>
                <w:color w:val="000000" w:themeColor="text1"/>
                <w:sz w:val="18"/>
                <w:szCs w:val="18"/>
                <w:rtl/>
              </w:rPr>
              <w:t>، ص</w:t>
            </w:r>
            <w:r w:rsidRPr="009E6CD2">
              <w:rPr>
                <w:rFonts w:ascii="Times New Roman" w:eastAsia="Times New Roman" w:hAnsi="Times New Roman" w:cs="Times New Roman"/>
                <w:color w:val="000000" w:themeColor="text1"/>
                <w:sz w:val="18"/>
                <w:szCs w:val="18"/>
                <w:rtl/>
                <w:lang w:bidi="fa-IR"/>
              </w:rPr>
              <w:t>۲۲۶</w:t>
            </w:r>
            <w:r w:rsidRPr="009E6CD2">
              <w:rPr>
                <w:rFonts w:ascii="Times New Roman" w:eastAsia="Times New Roman" w:hAnsi="Times New Roman" w:cs="Times New Roman"/>
                <w:color w:val="000000" w:themeColor="text1"/>
                <w:sz w:val="18"/>
                <w:szCs w:val="18"/>
              </w:rPr>
              <w:t>.</w:t>
            </w:r>
            <w:r w:rsidRPr="009E6CD2">
              <w:rPr>
                <w:rFonts w:ascii="Times New Roman" w:eastAsia="Times New Roman" w:hAnsi="Times New Roman" w:cs="Times New Roman"/>
                <w:color w:val="000000" w:themeColor="text1"/>
                <w:sz w:val="18"/>
                <w:szCs w:val="18"/>
              </w:rPr>
              <w:fldChar w:fldCharType="end"/>
            </w:r>
            <w:r w:rsidRPr="009E6CD2">
              <w:rPr>
                <w:rFonts w:ascii="Times New Roman" w:eastAsia="Times New Roman" w:hAnsi="Times New Roman" w:cs="Times New Roman"/>
                <w:color w:val="000000" w:themeColor="text1"/>
                <w:sz w:val="18"/>
                <w:szCs w:val="18"/>
              </w:rPr>
              <w:t xml:space="preserve">     </w:t>
            </w:r>
          </w:p>
        </w:tc>
      </w:tr>
      <w:tr w:rsidR="009E6CD2" w:rsidRPr="009E6CD2" w:rsidTr="003D175E">
        <w:trPr>
          <w:tblCellSpacing w:w="15" w:type="dxa"/>
        </w:trPr>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tl/>
                <w:lang w:bidi="fa-IR"/>
              </w:rPr>
              <w:t>۴۴</w:t>
            </w:r>
            <w:r w:rsidRPr="009E6CD2">
              <w:rPr>
                <w:rFonts w:ascii="Times New Roman" w:eastAsia="Times New Roman" w:hAnsi="Times New Roman" w:cs="Times New Roman"/>
                <w:color w:val="000000" w:themeColor="text1"/>
                <w:sz w:val="18"/>
                <w:szCs w:val="18"/>
              </w:rPr>
              <w:t>.</w:t>
            </w:r>
          </w:p>
        </w:tc>
        <w:bookmarkStart w:id="213" w:name="foot44"/>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"http://www.wikifeqh.ir/%D9%85%D9%88%D8%B6%D9%88%D8%B9_%D8%B4%D9%86%D8%A7%D8%B3%DB%8C_%D8%BA%D9%86%D8%A7" \l "foot-main44"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Pr>
              <w:t xml:space="preserve">↑ </w:t>
            </w:r>
            <w:r w:rsidRPr="009E6CD2">
              <w:rPr>
                <w:rFonts w:ascii="Times New Roman" w:eastAsia="Times New Roman" w:hAnsi="Times New Roman" w:cs="Times New Roman"/>
                <w:color w:val="000000" w:themeColor="text1"/>
                <w:sz w:val="18"/>
                <w:szCs w:val="18"/>
              </w:rPr>
              <w:fldChar w:fldCharType="end"/>
            </w:r>
            <w:bookmarkEnd w:id="213"/>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"http://lib.eshia.ir/10147/8/57/%D9%8A%D8%B7%D9%84%D9%82" \o "</w:instrText>
            </w:r>
            <w:r w:rsidRPr="009E6CD2">
              <w:rPr>
                <w:rFonts w:ascii="Times New Roman" w:eastAsia="Times New Roman" w:hAnsi="Times New Roman" w:cs="Times New Roman"/>
                <w:color w:val="000000" w:themeColor="text1"/>
                <w:sz w:val="18"/>
                <w:szCs w:val="18"/>
                <w:rtl/>
              </w:rPr>
              <w:instrText>مجمع الفائدة، ج8، ص57</w:instrText>
            </w:r>
            <w:r w:rsidRPr="009E6CD2">
              <w:rPr>
                <w:rFonts w:ascii="Times New Roman" w:eastAsia="Times New Roman" w:hAnsi="Times New Roman" w:cs="Times New Roman"/>
                <w:color w:val="000000" w:themeColor="text1"/>
                <w:sz w:val="18"/>
                <w:szCs w:val="18"/>
              </w:rPr>
              <w:instrText xml:space="preserve">." \t "_blank"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tl/>
              </w:rPr>
              <w:t>مجمع الفائدة، ج</w:t>
            </w:r>
            <w:r w:rsidRPr="009E6CD2">
              <w:rPr>
                <w:rFonts w:ascii="Times New Roman" w:eastAsia="Times New Roman" w:hAnsi="Times New Roman" w:cs="Times New Roman"/>
                <w:color w:val="000000" w:themeColor="text1"/>
                <w:sz w:val="18"/>
                <w:szCs w:val="18"/>
                <w:rtl/>
                <w:lang w:bidi="fa-IR"/>
              </w:rPr>
              <w:t>۸</w:t>
            </w:r>
            <w:r w:rsidRPr="009E6CD2">
              <w:rPr>
                <w:rFonts w:ascii="Times New Roman" w:eastAsia="Times New Roman" w:hAnsi="Times New Roman" w:cs="Times New Roman"/>
                <w:color w:val="000000" w:themeColor="text1"/>
                <w:sz w:val="18"/>
                <w:szCs w:val="18"/>
                <w:rtl/>
              </w:rPr>
              <w:t>، ص</w:t>
            </w:r>
            <w:r w:rsidRPr="009E6CD2">
              <w:rPr>
                <w:rFonts w:ascii="Times New Roman" w:eastAsia="Times New Roman" w:hAnsi="Times New Roman" w:cs="Times New Roman"/>
                <w:color w:val="000000" w:themeColor="text1"/>
                <w:sz w:val="18"/>
                <w:szCs w:val="18"/>
                <w:rtl/>
                <w:lang w:bidi="fa-IR"/>
              </w:rPr>
              <w:t>۵۷</w:t>
            </w:r>
            <w:r w:rsidRPr="009E6CD2">
              <w:rPr>
                <w:rFonts w:ascii="Times New Roman" w:eastAsia="Times New Roman" w:hAnsi="Times New Roman" w:cs="Times New Roman"/>
                <w:color w:val="000000" w:themeColor="text1"/>
                <w:sz w:val="18"/>
                <w:szCs w:val="18"/>
              </w:rPr>
              <w:t>.</w:t>
            </w:r>
            <w:r w:rsidRPr="009E6CD2">
              <w:rPr>
                <w:rFonts w:ascii="Times New Roman" w:eastAsia="Times New Roman" w:hAnsi="Times New Roman" w:cs="Times New Roman"/>
                <w:color w:val="000000" w:themeColor="text1"/>
                <w:sz w:val="18"/>
                <w:szCs w:val="18"/>
              </w:rPr>
              <w:fldChar w:fldCharType="end"/>
            </w:r>
            <w:r w:rsidRPr="009E6CD2">
              <w:rPr>
                <w:rFonts w:ascii="Times New Roman" w:eastAsia="Times New Roman" w:hAnsi="Times New Roman" w:cs="Times New Roman"/>
                <w:color w:val="000000" w:themeColor="text1"/>
                <w:sz w:val="18"/>
                <w:szCs w:val="18"/>
              </w:rPr>
              <w:t xml:space="preserve">     </w:t>
            </w:r>
          </w:p>
        </w:tc>
      </w:tr>
      <w:tr w:rsidR="009E6CD2" w:rsidRPr="009E6CD2" w:rsidTr="003D175E">
        <w:trPr>
          <w:tblCellSpacing w:w="15" w:type="dxa"/>
        </w:trPr>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tl/>
                <w:lang w:bidi="fa-IR"/>
              </w:rPr>
              <w:t>۴۵</w:t>
            </w:r>
            <w:r w:rsidRPr="009E6CD2">
              <w:rPr>
                <w:rFonts w:ascii="Times New Roman" w:eastAsia="Times New Roman" w:hAnsi="Times New Roman" w:cs="Times New Roman"/>
                <w:color w:val="000000" w:themeColor="text1"/>
                <w:sz w:val="18"/>
                <w:szCs w:val="18"/>
              </w:rPr>
              <w:t>.</w:t>
            </w:r>
          </w:p>
        </w:tc>
        <w:bookmarkStart w:id="214" w:name="foot45"/>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"http://www.wikifeqh.ir/%D9%85%D9%88%D8%B6%D9%88%D8%B9_%D8%B4%D9%86%D8%A7%D8%B3%DB%8C_%D8%BA%D9%86%D8%A7" \l "foot-main45"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Pr>
              <w:t xml:space="preserve">↑ </w:t>
            </w:r>
            <w:r w:rsidRPr="009E6CD2">
              <w:rPr>
                <w:rFonts w:ascii="Times New Roman" w:eastAsia="Times New Roman" w:hAnsi="Times New Roman" w:cs="Times New Roman"/>
                <w:color w:val="000000" w:themeColor="text1"/>
                <w:sz w:val="18"/>
                <w:szCs w:val="18"/>
              </w:rPr>
              <w:fldChar w:fldCharType="end"/>
            </w:r>
            <w:bookmarkEnd w:id="214"/>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"http://lib.eshia.ir/10147/1/1/%D8%B7%D8%A8%D8%B9%D9%87" \o "</w:instrText>
            </w:r>
            <w:r w:rsidRPr="009E6CD2">
              <w:rPr>
                <w:rFonts w:ascii="Times New Roman" w:eastAsia="Times New Roman" w:hAnsi="Times New Roman" w:cs="Times New Roman"/>
                <w:color w:val="000000" w:themeColor="text1"/>
                <w:sz w:val="18"/>
                <w:szCs w:val="18"/>
                <w:rtl/>
              </w:rPr>
              <w:instrText>مجمع الفائدة و البرهان، ج1، ص1</w:instrText>
            </w:r>
            <w:r w:rsidRPr="009E6CD2">
              <w:rPr>
                <w:rFonts w:ascii="Times New Roman" w:eastAsia="Times New Roman" w:hAnsi="Times New Roman" w:cs="Times New Roman"/>
                <w:color w:val="000000" w:themeColor="text1"/>
                <w:sz w:val="18"/>
                <w:szCs w:val="18"/>
              </w:rPr>
              <w:instrText xml:space="preserve">." \t "_blank"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tl/>
              </w:rPr>
              <w:t>مجمع الفائدة و البرهان، ج</w:t>
            </w:r>
            <w:r w:rsidRPr="009E6CD2">
              <w:rPr>
                <w:rFonts w:ascii="Times New Roman" w:eastAsia="Times New Roman" w:hAnsi="Times New Roman" w:cs="Times New Roman"/>
                <w:color w:val="000000" w:themeColor="text1"/>
                <w:sz w:val="18"/>
                <w:szCs w:val="18"/>
                <w:rtl/>
                <w:lang w:bidi="fa-IR"/>
              </w:rPr>
              <w:t>۱</w:t>
            </w:r>
            <w:r w:rsidRPr="009E6CD2">
              <w:rPr>
                <w:rFonts w:ascii="Times New Roman" w:eastAsia="Times New Roman" w:hAnsi="Times New Roman" w:cs="Times New Roman"/>
                <w:color w:val="000000" w:themeColor="text1"/>
                <w:sz w:val="18"/>
                <w:szCs w:val="18"/>
                <w:rtl/>
              </w:rPr>
              <w:t>، ص</w:t>
            </w:r>
            <w:r w:rsidRPr="009E6CD2">
              <w:rPr>
                <w:rFonts w:ascii="Times New Roman" w:eastAsia="Times New Roman" w:hAnsi="Times New Roman" w:cs="Times New Roman"/>
                <w:color w:val="000000" w:themeColor="text1"/>
                <w:sz w:val="18"/>
                <w:szCs w:val="18"/>
                <w:rtl/>
                <w:lang w:bidi="fa-IR"/>
              </w:rPr>
              <w:t>۱</w:t>
            </w:r>
            <w:r w:rsidRPr="009E6CD2">
              <w:rPr>
                <w:rFonts w:ascii="Times New Roman" w:eastAsia="Times New Roman" w:hAnsi="Times New Roman" w:cs="Times New Roman"/>
                <w:color w:val="000000" w:themeColor="text1"/>
                <w:sz w:val="18"/>
                <w:szCs w:val="18"/>
              </w:rPr>
              <w:t>.</w:t>
            </w:r>
            <w:r w:rsidRPr="009E6CD2">
              <w:rPr>
                <w:rFonts w:ascii="Times New Roman" w:eastAsia="Times New Roman" w:hAnsi="Times New Roman" w:cs="Times New Roman"/>
                <w:color w:val="000000" w:themeColor="text1"/>
                <w:sz w:val="18"/>
                <w:szCs w:val="18"/>
              </w:rPr>
              <w:fldChar w:fldCharType="end"/>
            </w:r>
            <w:r w:rsidRPr="009E6CD2">
              <w:rPr>
                <w:rFonts w:ascii="Times New Roman" w:eastAsia="Times New Roman" w:hAnsi="Times New Roman" w:cs="Times New Roman"/>
                <w:color w:val="000000" w:themeColor="text1"/>
                <w:sz w:val="18"/>
                <w:szCs w:val="18"/>
              </w:rPr>
              <w:t xml:space="preserve">     </w:t>
            </w:r>
          </w:p>
        </w:tc>
      </w:tr>
      <w:tr w:rsidR="009E6CD2" w:rsidRPr="009E6CD2" w:rsidTr="003D175E">
        <w:trPr>
          <w:tblCellSpacing w:w="15" w:type="dxa"/>
        </w:trPr>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tl/>
                <w:lang w:bidi="fa-IR"/>
              </w:rPr>
              <w:t>۴۶</w:t>
            </w:r>
            <w:r w:rsidRPr="009E6CD2">
              <w:rPr>
                <w:rFonts w:ascii="Times New Roman" w:eastAsia="Times New Roman" w:hAnsi="Times New Roman" w:cs="Times New Roman"/>
                <w:color w:val="000000" w:themeColor="text1"/>
                <w:sz w:val="18"/>
                <w:szCs w:val="18"/>
              </w:rPr>
              <w:t>.</w:t>
            </w:r>
          </w:p>
        </w:tc>
        <w:bookmarkStart w:id="215" w:name="foot46"/>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"http://www.wikifeqh.ir/%D9%85%D9%88%D8%B6%D9%88%D8%B9_%D8%B4%D9%86%D8%A7%D8%B3%DB%8C_%D8%BA%D9%86%D8%A7" \l "foot-main46"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Pr>
              <w:t xml:space="preserve">↑ </w:t>
            </w:r>
            <w:r w:rsidRPr="009E6CD2">
              <w:rPr>
                <w:rFonts w:ascii="Times New Roman" w:eastAsia="Times New Roman" w:hAnsi="Times New Roman" w:cs="Times New Roman"/>
                <w:color w:val="000000" w:themeColor="text1"/>
                <w:sz w:val="18"/>
                <w:szCs w:val="18"/>
              </w:rPr>
              <w:fldChar w:fldCharType="end"/>
            </w:r>
            <w:bookmarkEnd w:id="215"/>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"http://lib.eshia.ir/10153/18/183/%D9%8A%D8%AE%D9%81%D9%89" \o "</w:instrText>
            </w:r>
            <w:r w:rsidRPr="009E6CD2">
              <w:rPr>
                <w:rFonts w:ascii="Times New Roman" w:eastAsia="Times New Roman" w:hAnsi="Times New Roman" w:cs="Times New Roman"/>
                <w:color w:val="000000" w:themeColor="text1"/>
                <w:sz w:val="18"/>
                <w:szCs w:val="18"/>
                <w:rtl/>
              </w:rPr>
              <w:instrText>مستند الش</w:instrText>
            </w:r>
            <w:r w:rsidRPr="009E6CD2">
              <w:rPr>
                <w:rFonts w:ascii="Times New Roman" w:eastAsia="Times New Roman" w:hAnsi="Times New Roman" w:cs="Times New Roman" w:hint="cs"/>
                <w:color w:val="000000" w:themeColor="text1"/>
                <w:sz w:val="18"/>
                <w:szCs w:val="18"/>
                <w:rtl/>
              </w:rPr>
              <w:instrText>ی</w:instrText>
            </w:r>
            <w:r w:rsidRPr="009E6CD2">
              <w:rPr>
                <w:rFonts w:ascii="Times New Roman" w:eastAsia="Times New Roman" w:hAnsi="Times New Roman" w:cs="Times New Roman" w:hint="eastAsia"/>
                <w:color w:val="000000" w:themeColor="text1"/>
                <w:sz w:val="18"/>
                <w:szCs w:val="18"/>
                <w:rtl/>
              </w:rPr>
              <w:instrText>عة،</w:instrText>
            </w:r>
            <w:r w:rsidRPr="009E6CD2">
              <w:rPr>
                <w:rFonts w:ascii="Times New Roman" w:eastAsia="Times New Roman" w:hAnsi="Times New Roman" w:cs="Times New Roman"/>
                <w:color w:val="000000" w:themeColor="text1"/>
                <w:sz w:val="18"/>
                <w:szCs w:val="18"/>
                <w:rtl/>
              </w:rPr>
              <w:instrText xml:space="preserve"> ج18، ص183</w:instrText>
            </w:r>
            <w:r w:rsidRPr="009E6CD2">
              <w:rPr>
                <w:rFonts w:ascii="Times New Roman" w:eastAsia="Times New Roman" w:hAnsi="Times New Roman" w:cs="Times New Roman"/>
                <w:color w:val="000000" w:themeColor="text1"/>
                <w:sz w:val="18"/>
                <w:szCs w:val="18"/>
              </w:rPr>
              <w:instrText xml:space="preserve">." \t "_blank"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tl/>
              </w:rPr>
              <w:t>مستند الشیعة، ج</w:t>
            </w:r>
            <w:r w:rsidRPr="009E6CD2">
              <w:rPr>
                <w:rFonts w:ascii="Times New Roman" w:eastAsia="Times New Roman" w:hAnsi="Times New Roman" w:cs="Times New Roman"/>
                <w:color w:val="000000" w:themeColor="text1"/>
                <w:sz w:val="18"/>
                <w:szCs w:val="18"/>
                <w:rtl/>
                <w:lang w:bidi="fa-IR"/>
              </w:rPr>
              <w:t>۱۸</w:t>
            </w:r>
            <w:r w:rsidRPr="009E6CD2">
              <w:rPr>
                <w:rFonts w:ascii="Times New Roman" w:eastAsia="Times New Roman" w:hAnsi="Times New Roman" w:cs="Times New Roman"/>
                <w:color w:val="000000" w:themeColor="text1"/>
                <w:sz w:val="18"/>
                <w:szCs w:val="18"/>
                <w:rtl/>
              </w:rPr>
              <w:t>، ص</w:t>
            </w:r>
            <w:r w:rsidRPr="009E6CD2">
              <w:rPr>
                <w:rFonts w:ascii="Times New Roman" w:eastAsia="Times New Roman" w:hAnsi="Times New Roman" w:cs="Times New Roman"/>
                <w:color w:val="000000" w:themeColor="text1"/>
                <w:sz w:val="18"/>
                <w:szCs w:val="18"/>
                <w:rtl/>
                <w:lang w:bidi="fa-IR"/>
              </w:rPr>
              <w:t>۱۸۳</w:t>
            </w:r>
            <w:r w:rsidRPr="009E6CD2">
              <w:rPr>
                <w:rFonts w:ascii="Times New Roman" w:eastAsia="Times New Roman" w:hAnsi="Times New Roman" w:cs="Times New Roman"/>
                <w:color w:val="000000" w:themeColor="text1"/>
                <w:sz w:val="18"/>
                <w:szCs w:val="18"/>
              </w:rPr>
              <w:t>.</w:t>
            </w:r>
            <w:r w:rsidRPr="009E6CD2">
              <w:rPr>
                <w:rFonts w:ascii="Times New Roman" w:eastAsia="Times New Roman" w:hAnsi="Times New Roman" w:cs="Times New Roman"/>
                <w:color w:val="000000" w:themeColor="text1"/>
                <w:sz w:val="18"/>
                <w:szCs w:val="18"/>
              </w:rPr>
              <w:fldChar w:fldCharType="end"/>
            </w:r>
            <w:r w:rsidRPr="009E6CD2">
              <w:rPr>
                <w:rFonts w:ascii="Times New Roman" w:eastAsia="Times New Roman" w:hAnsi="Times New Roman" w:cs="Times New Roman"/>
                <w:color w:val="000000" w:themeColor="text1"/>
                <w:sz w:val="18"/>
                <w:szCs w:val="18"/>
              </w:rPr>
              <w:t xml:space="preserve">     </w:t>
            </w:r>
          </w:p>
        </w:tc>
      </w:tr>
      <w:tr w:rsidR="009E6CD2" w:rsidRPr="009E6CD2" w:rsidTr="003D175E">
        <w:trPr>
          <w:tblCellSpacing w:w="15" w:type="dxa"/>
        </w:trPr>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tl/>
                <w:lang w:bidi="fa-IR"/>
              </w:rPr>
              <w:t>۴۷</w:t>
            </w:r>
            <w:r w:rsidRPr="009E6CD2">
              <w:rPr>
                <w:rFonts w:ascii="Times New Roman" w:eastAsia="Times New Roman" w:hAnsi="Times New Roman" w:cs="Times New Roman"/>
                <w:color w:val="000000" w:themeColor="text1"/>
                <w:sz w:val="18"/>
                <w:szCs w:val="18"/>
              </w:rPr>
              <w:t>.</w:t>
            </w:r>
          </w:p>
        </w:tc>
        <w:bookmarkStart w:id="216" w:name="foot47"/>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"http://www.wikifeqh.ir/%D9%85%D9%88%D8%B6%D9%88%D8%B9_%D8%B4%D9%86%D8%A7%D8%B3%DB%8C_%D8%BA%D9%86%D8%A7" \l "foot-main47"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Pr>
              <w:t xml:space="preserve">↑ </w:t>
            </w:r>
            <w:r w:rsidRPr="009E6CD2">
              <w:rPr>
                <w:rFonts w:ascii="Times New Roman" w:eastAsia="Times New Roman" w:hAnsi="Times New Roman" w:cs="Times New Roman"/>
                <w:color w:val="000000" w:themeColor="text1"/>
                <w:sz w:val="18"/>
                <w:szCs w:val="18"/>
              </w:rPr>
              <w:fldChar w:fldCharType="end"/>
            </w:r>
            <w:bookmarkEnd w:id="216"/>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"http://lib.eshia.ir/10153/14/126/%D9%88%D9%8A%D8%A4%D9%8A%D8%AF%D9%87" \o "</w:instrText>
            </w:r>
            <w:r w:rsidRPr="009E6CD2">
              <w:rPr>
                <w:rFonts w:ascii="Times New Roman" w:eastAsia="Times New Roman" w:hAnsi="Times New Roman" w:cs="Times New Roman"/>
                <w:color w:val="000000" w:themeColor="text1"/>
                <w:sz w:val="18"/>
                <w:szCs w:val="18"/>
                <w:rtl/>
              </w:rPr>
              <w:instrText>مستند الش</w:instrText>
            </w:r>
            <w:r w:rsidRPr="009E6CD2">
              <w:rPr>
                <w:rFonts w:ascii="Times New Roman" w:eastAsia="Times New Roman" w:hAnsi="Times New Roman" w:cs="Times New Roman" w:hint="cs"/>
                <w:color w:val="000000" w:themeColor="text1"/>
                <w:sz w:val="18"/>
                <w:szCs w:val="18"/>
                <w:rtl/>
              </w:rPr>
              <w:instrText>ی</w:instrText>
            </w:r>
            <w:r w:rsidRPr="009E6CD2">
              <w:rPr>
                <w:rFonts w:ascii="Times New Roman" w:eastAsia="Times New Roman" w:hAnsi="Times New Roman" w:cs="Times New Roman" w:hint="eastAsia"/>
                <w:color w:val="000000" w:themeColor="text1"/>
                <w:sz w:val="18"/>
                <w:szCs w:val="18"/>
                <w:rtl/>
              </w:rPr>
              <w:instrText>عة،</w:instrText>
            </w:r>
            <w:r w:rsidRPr="009E6CD2">
              <w:rPr>
                <w:rFonts w:ascii="Times New Roman" w:eastAsia="Times New Roman" w:hAnsi="Times New Roman" w:cs="Times New Roman"/>
                <w:color w:val="000000" w:themeColor="text1"/>
                <w:sz w:val="18"/>
                <w:szCs w:val="18"/>
                <w:rtl/>
              </w:rPr>
              <w:instrText xml:space="preserve"> ج14، ص126</w:instrText>
            </w:r>
            <w:r w:rsidRPr="009E6CD2">
              <w:rPr>
                <w:rFonts w:ascii="Times New Roman" w:eastAsia="Times New Roman" w:hAnsi="Times New Roman" w:cs="Times New Roman"/>
                <w:color w:val="000000" w:themeColor="text1"/>
                <w:sz w:val="18"/>
                <w:szCs w:val="18"/>
              </w:rPr>
              <w:instrText xml:space="preserve">." \t "_blank"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tl/>
              </w:rPr>
              <w:t>مستند الشیعة، ج</w:t>
            </w:r>
            <w:r w:rsidRPr="009E6CD2">
              <w:rPr>
                <w:rFonts w:ascii="Times New Roman" w:eastAsia="Times New Roman" w:hAnsi="Times New Roman" w:cs="Times New Roman"/>
                <w:color w:val="000000" w:themeColor="text1"/>
                <w:sz w:val="18"/>
                <w:szCs w:val="18"/>
                <w:rtl/>
                <w:lang w:bidi="fa-IR"/>
              </w:rPr>
              <w:t>۱۴</w:t>
            </w:r>
            <w:r w:rsidRPr="009E6CD2">
              <w:rPr>
                <w:rFonts w:ascii="Times New Roman" w:eastAsia="Times New Roman" w:hAnsi="Times New Roman" w:cs="Times New Roman"/>
                <w:color w:val="000000" w:themeColor="text1"/>
                <w:sz w:val="18"/>
                <w:szCs w:val="18"/>
                <w:rtl/>
              </w:rPr>
              <w:t>، ص</w:t>
            </w:r>
            <w:r w:rsidRPr="009E6CD2">
              <w:rPr>
                <w:rFonts w:ascii="Times New Roman" w:eastAsia="Times New Roman" w:hAnsi="Times New Roman" w:cs="Times New Roman"/>
                <w:color w:val="000000" w:themeColor="text1"/>
                <w:sz w:val="18"/>
                <w:szCs w:val="18"/>
                <w:rtl/>
                <w:lang w:bidi="fa-IR"/>
              </w:rPr>
              <w:t>۱۲۶</w:t>
            </w:r>
            <w:r w:rsidRPr="009E6CD2">
              <w:rPr>
                <w:rFonts w:ascii="Times New Roman" w:eastAsia="Times New Roman" w:hAnsi="Times New Roman" w:cs="Times New Roman"/>
                <w:color w:val="000000" w:themeColor="text1"/>
                <w:sz w:val="18"/>
                <w:szCs w:val="18"/>
              </w:rPr>
              <w:t>.</w:t>
            </w:r>
            <w:r w:rsidRPr="009E6CD2">
              <w:rPr>
                <w:rFonts w:ascii="Times New Roman" w:eastAsia="Times New Roman" w:hAnsi="Times New Roman" w:cs="Times New Roman"/>
                <w:color w:val="000000" w:themeColor="text1"/>
                <w:sz w:val="18"/>
                <w:szCs w:val="18"/>
              </w:rPr>
              <w:fldChar w:fldCharType="end"/>
            </w:r>
            <w:r w:rsidRPr="009E6CD2">
              <w:rPr>
                <w:rFonts w:ascii="Times New Roman" w:eastAsia="Times New Roman" w:hAnsi="Times New Roman" w:cs="Times New Roman"/>
                <w:color w:val="000000" w:themeColor="text1"/>
                <w:sz w:val="18"/>
                <w:szCs w:val="18"/>
              </w:rPr>
              <w:t xml:space="preserve">     </w:t>
            </w:r>
          </w:p>
        </w:tc>
      </w:tr>
      <w:tr w:rsidR="009E6CD2" w:rsidRPr="009E6CD2" w:rsidTr="003D175E">
        <w:trPr>
          <w:tblCellSpacing w:w="15" w:type="dxa"/>
        </w:trPr>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tl/>
                <w:lang w:bidi="fa-IR"/>
              </w:rPr>
              <w:t>۴۸</w:t>
            </w:r>
            <w:r w:rsidRPr="009E6CD2">
              <w:rPr>
                <w:rFonts w:ascii="Times New Roman" w:eastAsia="Times New Roman" w:hAnsi="Times New Roman" w:cs="Times New Roman"/>
                <w:color w:val="000000" w:themeColor="text1"/>
                <w:sz w:val="18"/>
                <w:szCs w:val="18"/>
              </w:rPr>
              <w:t>.</w:t>
            </w:r>
          </w:p>
        </w:tc>
        <w:bookmarkStart w:id="217" w:name="foot48"/>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"http://www.wikifeqh.ir/%D9%85%D9%88%D8%B6%D9%88%D8%B9_%D8%B4%D9%86%D8%A7%D8%B3%DB%8C_%D8%BA%D9%86%D8%A7" \l "foot-main48"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Pr>
              <w:t xml:space="preserve">↑ </w:t>
            </w:r>
            <w:r w:rsidRPr="009E6CD2">
              <w:rPr>
                <w:rFonts w:ascii="Times New Roman" w:eastAsia="Times New Roman" w:hAnsi="Times New Roman" w:cs="Times New Roman"/>
                <w:color w:val="000000" w:themeColor="text1"/>
                <w:sz w:val="18"/>
                <w:szCs w:val="18"/>
              </w:rPr>
              <w:fldChar w:fldCharType="end"/>
            </w:r>
            <w:bookmarkEnd w:id="217"/>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"http://lib.eshia.ir/10086/4/23/%D9%88%D9%84%D9%8A%D8%B3" \o "</w:instrText>
            </w:r>
            <w:r w:rsidRPr="009E6CD2">
              <w:rPr>
                <w:rFonts w:ascii="Times New Roman" w:eastAsia="Times New Roman" w:hAnsi="Times New Roman" w:cs="Times New Roman"/>
                <w:color w:val="000000" w:themeColor="text1"/>
                <w:sz w:val="18"/>
                <w:szCs w:val="18"/>
                <w:rtl/>
              </w:rPr>
              <w:instrText>جامع المقاصد، ج4، ص23</w:instrText>
            </w:r>
            <w:r w:rsidRPr="009E6CD2">
              <w:rPr>
                <w:rFonts w:ascii="Times New Roman" w:eastAsia="Times New Roman" w:hAnsi="Times New Roman" w:cs="Times New Roman"/>
                <w:color w:val="000000" w:themeColor="text1"/>
                <w:sz w:val="18"/>
                <w:szCs w:val="18"/>
              </w:rPr>
              <w:instrText xml:space="preserve">." \t "_blank"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tl/>
              </w:rPr>
              <w:t>جامع المقاصد، ج</w:t>
            </w:r>
            <w:r w:rsidRPr="009E6CD2">
              <w:rPr>
                <w:rFonts w:ascii="Times New Roman" w:eastAsia="Times New Roman" w:hAnsi="Times New Roman" w:cs="Times New Roman"/>
                <w:color w:val="000000" w:themeColor="text1"/>
                <w:sz w:val="18"/>
                <w:szCs w:val="18"/>
                <w:rtl/>
                <w:lang w:bidi="fa-IR"/>
              </w:rPr>
              <w:t>۴</w:t>
            </w:r>
            <w:r w:rsidRPr="009E6CD2">
              <w:rPr>
                <w:rFonts w:ascii="Times New Roman" w:eastAsia="Times New Roman" w:hAnsi="Times New Roman" w:cs="Times New Roman"/>
                <w:color w:val="000000" w:themeColor="text1"/>
                <w:sz w:val="18"/>
                <w:szCs w:val="18"/>
                <w:rtl/>
              </w:rPr>
              <w:t>، ص</w:t>
            </w:r>
            <w:r w:rsidRPr="009E6CD2">
              <w:rPr>
                <w:rFonts w:ascii="Times New Roman" w:eastAsia="Times New Roman" w:hAnsi="Times New Roman" w:cs="Times New Roman"/>
                <w:color w:val="000000" w:themeColor="text1"/>
                <w:sz w:val="18"/>
                <w:szCs w:val="18"/>
                <w:rtl/>
                <w:lang w:bidi="fa-IR"/>
              </w:rPr>
              <w:t>۲۳</w:t>
            </w:r>
            <w:r w:rsidRPr="009E6CD2">
              <w:rPr>
                <w:rFonts w:ascii="Times New Roman" w:eastAsia="Times New Roman" w:hAnsi="Times New Roman" w:cs="Times New Roman"/>
                <w:color w:val="000000" w:themeColor="text1"/>
                <w:sz w:val="18"/>
                <w:szCs w:val="18"/>
              </w:rPr>
              <w:t>.</w:t>
            </w:r>
            <w:r w:rsidRPr="009E6CD2">
              <w:rPr>
                <w:rFonts w:ascii="Times New Roman" w:eastAsia="Times New Roman" w:hAnsi="Times New Roman" w:cs="Times New Roman"/>
                <w:color w:val="000000" w:themeColor="text1"/>
                <w:sz w:val="18"/>
                <w:szCs w:val="18"/>
              </w:rPr>
              <w:fldChar w:fldCharType="end"/>
            </w:r>
            <w:r w:rsidRPr="009E6CD2">
              <w:rPr>
                <w:rFonts w:ascii="Times New Roman" w:eastAsia="Times New Roman" w:hAnsi="Times New Roman" w:cs="Times New Roman"/>
                <w:color w:val="000000" w:themeColor="text1"/>
                <w:sz w:val="18"/>
                <w:szCs w:val="18"/>
              </w:rPr>
              <w:t xml:space="preserve">     </w:t>
            </w:r>
          </w:p>
        </w:tc>
      </w:tr>
      <w:tr w:rsidR="009E6CD2" w:rsidRPr="009E6CD2" w:rsidTr="003D175E">
        <w:trPr>
          <w:tblCellSpacing w:w="15" w:type="dxa"/>
        </w:trPr>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tl/>
                <w:lang w:bidi="fa-IR"/>
              </w:rPr>
              <w:t>۴۹</w:t>
            </w:r>
            <w:r w:rsidRPr="009E6CD2">
              <w:rPr>
                <w:rFonts w:ascii="Times New Roman" w:eastAsia="Times New Roman" w:hAnsi="Times New Roman" w:cs="Times New Roman"/>
                <w:color w:val="000000" w:themeColor="text1"/>
                <w:sz w:val="18"/>
                <w:szCs w:val="18"/>
              </w:rPr>
              <w:t>.</w:t>
            </w:r>
          </w:p>
        </w:tc>
        <w:bookmarkStart w:id="218" w:name="foot49"/>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"http://www.wikifeqh.ir/%D9%85%D9%88%D8%B6%D9%88%D8%B9_%D8%B4%D9%86%D8%A7%D8%B3%DB%8C_%D8%BA%D9%86%D8%A7" \l "foot-main49"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Pr>
              <w:t xml:space="preserve">↑ </w:t>
            </w:r>
            <w:r w:rsidRPr="009E6CD2">
              <w:rPr>
                <w:rFonts w:ascii="Times New Roman" w:eastAsia="Times New Roman" w:hAnsi="Times New Roman" w:cs="Times New Roman"/>
                <w:color w:val="000000" w:themeColor="text1"/>
                <w:sz w:val="18"/>
                <w:szCs w:val="18"/>
              </w:rPr>
              <w:fldChar w:fldCharType="end"/>
            </w:r>
            <w:bookmarkEnd w:id="218"/>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"http://lib.eshia.ir/11025/6/212/%D9%8A%D8%AE%D9%81%D9%89" \o "</w:instrText>
            </w:r>
            <w:r w:rsidRPr="009E6CD2">
              <w:rPr>
                <w:rFonts w:ascii="Times New Roman" w:eastAsia="Times New Roman" w:hAnsi="Times New Roman" w:cs="Times New Roman"/>
                <w:color w:val="000000" w:themeColor="text1"/>
                <w:sz w:val="18"/>
                <w:szCs w:val="18"/>
                <w:rtl/>
              </w:rPr>
              <w:instrText>وسائل الش</w:instrText>
            </w:r>
            <w:r w:rsidRPr="009E6CD2">
              <w:rPr>
                <w:rFonts w:ascii="Times New Roman" w:eastAsia="Times New Roman" w:hAnsi="Times New Roman" w:cs="Times New Roman" w:hint="cs"/>
                <w:color w:val="000000" w:themeColor="text1"/>
                <w:sz w:val="18"/>
                <w:szCs w:val="18"/>
                <w:rtl/>
              </w:rPr>
              <w:instrText>ی</w:instrText>
            </w:r>
            <w:r w:rsidRPr="009E6CD2">
              <w:rPr>
                <w:rFonts w:ascii="Times New Roman" w:eastAsia="Times New Roman" w:hAnsi="Times New Roman" w:cs="Times New Roman" w:hint="eastAsia"/>
                <w:color w:val="000000" w:themeColor="text1"/>
                <w:sz w:val="18"/>
                <w:szCs w:val="18"/>
                <w:rtl/>
              </w:rPr>
              <w:instrText>عة،</w:instrText>
            </w:r>
            <w:r w:rsidRPr="009E6CD2">
              <w:rPr>
                <w:rFonts w:ascii="Times New Roman" w:eastAsia="Times New Roman" w:hAnsi="Times New Roman" w:cs="Times New Roman"/>
                <w:color w:val="000000" w:themeColor="text1"/>
                <w:sz w:val="18"/>
                <w:szCs w:val="18"/>
                <w:rtl/>
              </w:rPr>
              <w:instrText xml:space="preserve"> ج6، ص212</w:instrText>
            </w:r>
            <w:r w:rsidRPr="009E6CD2">
              <w:rPr>
                <w:rFonts w:ascii="Times New Roman" w:eastAsia="Times New Roman" w:hAnsi="Times New Roman" w:cs="Times New Roman"/>
                <w:color w:val="000000" w:themeColor="text1"/>
                <w:sz w:val="18"/>
                <w:szCs w:val="18"/>
              </w:rPr>
              <w:instrText xml:space="preserve">." \t "_blank"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tl/>
              </w:rPr>
              <w:t>وسائل الشیعة، ج</w:t>
            </w:r>
            <w:r w:rsidRPr="009E6CD2">
              <w:rPr>
                <w:rFonts w:ascii="Times New Roman" w:eastAsia="Times New Roman" w:hAnsi="Times New Roman" w:cs="Times New Roman"/>
                <w:color w:val="000000" w:themeColor="text1"/>
                <w:sz w:val="18"/>
                <w:szCs w:val="18"/>
                <w:rtl/>
                <w:lang w:bidi="fa-IR"/>
              </w:rPr>
              <w:t>۶</w:t>
            </w:r>
            <w:r w:rsidRPr="009E6CD2">
              <w:rPr>
                <w:rFonts w:ascii="Times New Roman" w:eastAsia="Times New Roman" w:hAnsi="Times New Roman" w:cs="Times New Roman"/>
                <w:color w:val="000000" w:themeColor="text1"/>
                <w:sz w:val="18"/>
                <w:szCs w:val="18"/>
                <w:rtl/>
              </w:rPr>
              <w:t>، ص</w:t>
            </w:r>
            <w:r w:rsidRPr="009E6CD2">
              <w:rPr>
                <w:rFonts w:ascii="Times New Roman" w:eastAsia="Times New Roman" w:hAnsi="Times New Roman" w:cs="Times New Roman"/>
                <w:color w:val="000000" w:themeColor="text1"/>
                <w:sz w:val="18"/>
                <w:szCs w:val="18"/>
                <w:rtl/>
                <w:lang w:bidi="fa-IR"/>
              </w:rPr>
              <w:t>۲۱۲</w:t>
            </w:r>
            <w:r w:rsidRPr="009E6CD2">
              <w:rPr>
                <w:rFonts w:ascii="Times New Roman" w:eastAsia="Times New Roman" w:hAnsi="Times New Roman" w:cs="Times New Roman"/>
                <w:color w:val="000000" w:themeColor="text1"/>
                <w:sz w:val="18"/>
                <w:szCs w:val="18"/>
              </w:rPr>
              <w:t>.</w:t>
            </w:r>
            <w:r w:rsidRPr="009E6CD2">
              <w:rPr>
                <w:rFonts w:ascii="Times New Roman" w:eastAsia="Times New Roman" w:hAnsi="Times New Roman" w:cs="Times New Roman"/>
                <w:color w:val="000000" w:themeColor="text1"/>
                <w:sz w:val="18"/>
                <w:szCs w:val="18"/>
              </w:rPr>
              <w:fldChar w:fldCharType="end"/>
            </w:r>
            <w:r w:rsidRPr="009E6CD2">
              <w:rPr>
                <w:rFonts w:ascii="Times New Roman" w:eastAsia="Times New Roman" w:hAnsi="Times New Roman" w:cs="Times New Roman"/>
                <w:color w:val="000000" w:themeColor="text1"/>
                <w:sz w:val="18"/>
                <w:szCs w:val="18"/>
              </w:rPr>
              <w:t>    </w:t>
            </w:r>
          </w:p>
        </w:tc>
      </w:tr>
      <w:tr w:rsidR="009E6CD2" w:rsidRPr="009E6CD2" w:rsidTr="003D175E">
        <w:trPr>
          <w:tblCellSpacing w:w="15" w:type="dxa"/>
        </w:trPr>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tl/>
                <w:lang w:bidi="fa-IR"/>
              </w:rPr>
              <w:t>۵۰</w:t>
            </w:r>
            <w:r w:rsidRPr="009E6CD2">
              <w:rPr>
                <w:rFonts w:ascii="Times New Roman" w:eastAsia="Times New Roman" w:hAnsi="Times New Roman" w:cs="Times New Roman"/>
                <w:color w:val="000000" w:themeColor="text1"/>
                <w:sz w:val="18"/>
                <w:szCs w:val="18"/>
              </w:rPr>
              <w:t>.</w:t>
            </w:r>
          </w:p>
        </w:tc>
        <w:bookmarkStart w:id="219" w:name="foot50"/>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"http://www.wikifeqh.ir/%D9%85%D9%88%D8%B6%D9%88%D8%B9_%D8%B4%D9%86%D8%A7%D8%B3%DB%8C_%D8%BA%D9%86%D8%A7" \l "foot-main50"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Pr>
              <w:t xml:space="preserve">↑ </w:t>
            </w:r>
            <w:r w:rsidRPr="009E6CD2">
              <w:rPr>
                <w:rFonts w:ascii="Times New Roman" w:eastAsia="Times New Roman" w:hAnsi="Times New Roman" w:cs="Times New Roman"/>
                <w:color w:val="000000" w:themeColor="text1"/>
                <w:sz w:val="18"/>
                <w:szCs w:val="18"/>
              </w:rPr>
              <w:fldChar w:fldCharType="end"/>
            </w:r>
            <w:bookmarkEnd w:id="219"/>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"http://lib.eshia.ir/10088/22/45/%D8%AA%D8%B1%D8%AC%D9%8A%D8%B9" \o "</w:instrText>
            </w:r>
            <w:r w:rsidRPr="009E6CD2">
              <w:rPr>
                <w:rFonts w:ascii="Times New Roman" w:eastAsia="Times New Roman" w:hAnsi="Times New Roman" w:cs="Times New Roman"/>
                <w:color w:val="000000" w:themeColor="text1"/>
                <w:sz w:val="18"/>
                <w:szCs w:val="18"/>
                <w:rtl/>
              </w:rPr>
              <w:instrText>ترج</w:instrText>
            </w:r>
            <w:r w:rsidRPr="009E6CD2">
              <w:rPr>
                <w:rFonts w:ascii="Times New Roman" w:eastAsia="Times New Roman" w:hAnsi="Times New Roman" w:cs="Times New Roman" w:hint="cs"/>
                <w:color w:val="000000" w:themeColor="text1"/>
                <w:sz w:val="18"/>
                <w:szCs w:val="18"/>
                <w:rtl/>
              </w:rPr>
              <w:instrText>ی</w:instrText>
            </w:r>
            <w:r w:rsidRPr="009E6CD2">
              <w:rPr>
                <w:rFonts w:ascii="Times New Roman" w:eastAsia="Times New Roman" w:hAnsi="Times New Roman" w:cs="Times New Roman" w:hint="eastAsia"/>
                <w:color w:val="000000" w:themeColor="text1"/>
                <w:sz w:val="18"/>
                <w:szCs w:val="18"/>
                <w:rtl/>
              </w:rPr>
              <w:instrText>ع</w:instrText>
            </w:r>
            <w:r w:rsidRPr="009E6CD2">
              <w:rPr>
                <w:rFonts w:ascii="Times New Roman" w:eastAsia="Times New Roman" w:hAnsi="Times New Roman" w:cs="Times New Roman"/>
                <w:color w:val="000000" w:themeColor="text1"/>
                <w:sz w:val="18"/>
                <w:szCs w:val="18"/>
                <w:rtl/>
              </w:rPr>
              <w:instrText xml:space="preserve"> الصوت ومده جواهر الکلام، ج22، ص46</w:instrText>
            </w:r>
            <w:r w:rsidRPr="009E6CD2">
              <w:rPr>
                <w:rFonts w:ascii="Times New Roman" w:eastAsia="Times New Roman" w:hAnsi="Times New Roman" w:cs="Times New Roman"/>
                <w:color w:val="000000" w:themeColor="text1"/>
                <w:sz w:val="18"/>
                <w:szCs w:val="18"/>
              </w:rPr>
              <w:instrText xml:space="preserve">." \t "_blank"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tl/>
              </w:rPr>
              <w:t>ترجیع الصوت ومده جواهر الکلام، ج</w:t>
            </w:r>
            <w:r w:rsidRPr="009E6CD2">
              <w:rPr>
                <w:rFonts w:ascii="Times New Roman" w:eastAsia="Times New Roman" w:hAnsi="Times New Roman" w:cs="Times New Roman"/>
                <w:color w:val="000000" w:themeColor="text1"/>
                <w:sz w:val="18"/>
                <w:szCs w:val="18"/>
                <w:rtl/>
                <w:lang w:bidi="fa-IR"/>
              </w:rPr>
              <w:t>۲۲</w:t>
            </w:r>
            <w:r w:rsidRPr="009E6CD2">
              <w:rPr>
                <w:rFonts w:ascii="Times New Roman" w:eastAsia="Times New Roman" w:hAnsi="Times New Roman" w:cs="Times New Roman"/>
                <w:color w:val="000000" w:themeColor="text1"/>
                <w:sz w:val="18"/>
                <w:szCs w:val="18"/>
                <w:rtl/>
              </w:rPr>
              <w:t>، ص</w:t>
            </w:r>
            <w:r w:rsidRPr="009E6CD2">
              <w:rPr>
                <w:rFonts w:ascii="Times New Roman" w:eastAsia="Times New Roman" w:hAnsi="Times New Roman" w:cs="Times New Roman"/>
                <w:color w:val="000000" w:themeColor="text1"/>
                <w:sz w:val="18"/>
                <w:szCs w:val="18"/>
                <w:rtl/>
                <w:lang w:bidi="fa-IR"/>
              </w:rPr>
              <w:t>۴۶</w:t>
            </w:r>
            <w:r w:rsidRPr="009E6CD2">
              <w:rPr>
                <w:rFonts w:ascii="Times New Roman" w:eastAsia="Times New Roman" w:hAnsi="Times New Roman" w:cs="Times New Roman"/>
                <w:color w:val="000000" w:themeColor="text1"/>
                <w:sz w:val="18"/>
                <w:szCs w:val="18"/>
              </w:rPr>
              <w:t>.</w:t>
            </w:r>
            <w:r w:rsidRPr="009E6CD2">
              <w:rPr>
                <w:rFonts w:ascii="Times New Roman" w:eastAsia="Times New Roman" w:hAnsi="Times New Roman" w:cs="Times New Roman"/>
                <w:color w:val="000000" w:themeColor="text1"/>
                <w:sz w:val="18"/>
                <w:szCs w:val="18"/>
              </w:rPr>
              <w:fldChar w:fldCharType="end"/>
            </w:r>
            <w:r w:rsidRPr="009E6CD2">
              <w:rPr>
                <w:rFonts w:ascii="Times New Roman" w:eastAsia="Times New Roman" w:hAnsi="Times New Roman" w:cs="Times New Roman"/>
                <w:color w:val="000000" w:themeColor="text1"/>
                <w:sz w:val="18"/>
                <w:szCs w:val="18"/>
              </w:rPr>
              <w:t xml:space="preserve">     </w:t>
            </w:r>
          </w:p>
        </w:tc>
      </w:tr>
      <w:tr w:rsidR="009E6CD2" w:rsidRPr="009E6CD2" w:rsidTr="003D175E">
        <w:trPr>
          <w:tblCellSpacing w:w="15" w:type="dxa"/>
        </w:trPr>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tl/>
                <w:lang w:bidi="fa-IR"/>
              </w:rPr>
              <w:t>۵۱</w:t>
            </w:r>
            <w:r w:rsidRPr="009E6CD2">
              <w:rPr>
                <w:rFonts w:ascii="Times New Roman" w:eastAsia="Times New Roman" w:hAnsi="Times New Roman" w:cs="Times New Roman"/>
                <w:color w:val="000000" w:themeColor="text1"/>
                <w:sz w:val="18"/>
                <w:szCs w:val="18"/>
              </w:rPr>
              <w:t>.</w:t>
            </w:r>
          </w:p>
        </w:tc>
        <w:bookmarkStart w:id="220" w:name="foot51"/>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"http://www.wikifeqh.ir/%D9%85%D9%88%D8%B6%D9%88%D8%B9_%D8%B4%D9%86%D8%A7%D8%B3%DB%8C_%D8%BA%D9%86%D8%A7" \l "foot-main51"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Pr>
              <w:t xml:space="preserve">↑ </w:t>
            </w:r>
            <w:r w:rsidRPr="009E6CD2">
              <w:rPr>
                <w:rFonts w:ascii="Times New Roman" w:eastAsia="Times New Roman" w:hAnsi="Times New Roman" w:cs="Times New Roman"/>
                <w:color w:val="000000" w:themeColor="text1"/>
                <w:sz w:val="18"/>
                <w:szCs w:val="18"/>
              </w:rPr>
              <w:fldChar w:fldCharType="end"/>
            </w:r>
            <w:bookmarkEnd w:id="220"/>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"http://lib.eshia.ir/15155/1/27/%D9%85%D8%AF" \o "</w:instrText>
            </w:r>
            <w:r w:rsidRPr="009E6CD2">
              <w:rPr>
                <w:rFonts w:ascii="Times New Roman" w:eastAsia="Times New Roman" w:hAnsi="Times New Roman" w:cs="Times New Roman"/>
                <w:color w:val="000000" w:themeColor="text1"/>
                <w:sz w:val="18"/>
                <w:szCs w:val="18"/>
                <w:rtl/>
              </w:rPr>
              <w:instrText>حاش</w:instrText>
            </w:r>
            <w:r w:rsidRPr="009E6CD2">
              <w:rPr>
                <w:rFonts w:ascii="Times New Roman" w:eastAsia="Times New Roman" w:hAnsi="Times New Roman" w:cs="Times New Roman" w:hint="cs"/>
                <w:color w:val="000000" w:themeColor="text1"/>
                <w:sz w:val="18"/>
                <w:szCs w:val="18"/>
                <w:rtl/>
              </w:rPr>
              <w:instrText>ی</w:instrText>
            </w:r>
            <w:r w:rsidRPr="009E6CD2">
              <w:rPr>
                <w:rFonts w:ascii="Times New Roman" w:eastAsia="Times New Roman" w:hAnsi="Times New Roman" w:cs="Times New Roman" w:hint="eastAsia"/>
                <w:color w:val="000000" w:themeColor="text1"/>
                <w:sz w:val="18"/>
                <w:szCs w:val="18"/>
                <w:rtl/>
              </w:rPr>
              <w:instrText>ة</w:instrText>
            </w:r>
            <w:r w:rsidRPr="009E6CD2">
              <w:rPr>
                <w:rFonts w:ascii="Times New Roman" w:eastAsia="Times New Roman" w:hAnsi="Times New Roman" w:cs="Times New Roman"/>
                <w:color w:val="000000" w:themeColor="text1"/>
                <w:sz w:val="18"/>
                <w:szCs w:val="18"/>
                <w:rtl/>
              </w:rPr>
              <w:instrText xml:space="preserve"> مجمع الفائدة، ص27</w:instrText>
            </w:r>
            <w:r w:rsidRPr="009E6CD2">
              <w:rPr>
                <w:rFonts w:ascii="Times New Roman" w:eastAsia="Times New Roman" w:hAnsi="Times New Roman" w:cs="Times New Roman"/>
                <w:color w:val="000000" w:themeColor="text1"/>
                <w:sz w:val="18"/>
                <w:szCs w:val="18"/>
              </w:rPr>
              <w:instrText xml:space="preserve">." \t "_blank"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tl/>
              </w:rPr>
              <w:t>حاشیة مجمع الفائدة، ص</w:t>
            </w:r>
            <w:r w:rsidRPr="009E6CD2">
              <w:rPr>
                <w:rFonts w:ascii="Times New Roman" w:eastAsia="Times New Roman" w:hAnsi="Times New Roman" w:cs="Times New Roman"/>
                <w:color w:val="000000" w:themeColor="text1"/>
                <w:sz w:val="18"/>
                <w:szCs w:val="18"/>
                <w:rtl/>
                <w:lang w:bidi="fa-IR"/>
              </w:rPr>
              <w:t>۲۷</w:t>
            </w:r>
            <w:r w:rsidRPr="009E6CD2">
              <w:rPr>
                <w:rFonts w:ascii="Times New Roman" w:eastAsia="Times New Roman" w:hAnsi="Times New Roman" w:cs="Times New Roman"/>
                <w:color w:val="000000" w:themeColor="text1"/>
                <w:sz w:val="18"/>
                <w:szCs w:val="18"/>
              </w:rPr>
              <w:t>.</w:t>
            </w:r>
            <w:r w:rsidRPr="009E6CD2">
              <w:rPr>
                <w:rFonts w:ascii="Times New Roman" w:eastAsia="Times New Roman" w:hAnsi="Times New Roman" w:cs="Times New Roman"/>
                <w:color w:val="000000" w:themeColor="text1"/>
                <w:sz w:val="18"/>
                <w:szCs w:val="18"/>
              </w:rPr>
              <w:fldChar w:fldCharType="end"/>
            </w:r>
            <w:r w:rsidRPr="009E6CD2">
              <w:rPr>
                <w:rFonts w:ascii="Times New Roman" w:eastAsia="Times New Roman" w:hAnsi="Times New Roman" w:cs="Times New Roman"/>
                <w:color w:val="000000" w:themeColor="text1"/>
                <w:sz w:val="18"/>
                <w:szCs w:val="18"/>
              </w:rPr>
              <w:t xml:space="preserve">     </w:t>
            </w:r>
          </w:p>
        </w:tc>
      </w:tr>
      <w:tr w:rsidR="009E6CD2" w:rsidRPr="009E6CD2" w:rsidTr="003D175E">
        <w:trPr>
          <w:tblCellSpacing w:w="15" w:type="dxa"/>
        </w:trPr>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tl/>
                <w:lang w:bidi="fa-IR"/>
              </w:rPr>
              <w:t>۵۲</w:t>
            </w:r>
            <w:r w:rsidRPr="009E6CD2">
              <w:rPr>
                <w:rFonts w:ascii="Times New Roman" w:eastAsia="Times New Roman" w:hAnsi="Times New Roman" w:cs="Times New Roman"/>
                <w:color w:val="000000" w:themeColor="text1"/>
                <w:sz w:val="18"/>
                <w:szCs w:val="18"/>
              </w:rPr>
              <w:t>.</w:t>
            </w:r>
          </w:p>
        </w:tc>
        <w:bookmarkStart w:id="221" w:name="foot52"/>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"http://www.wikifeqh.ir/%D9%85%D9%88%D8%B6%D9%88%D8%B9_%D8%B4%D9%86%D8%A7%D8%B3%DB%8C_%D8%BA%D9%86%D8%A7" \l "foot-main52"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Pr>
              <w:t xml:space="preserve">↑ </w:t>
            </w:r>
            <w:r w:rsidRPr="009E6CD2">
              <w:rPr>
                <w:rFonts w:ascii="Times New Roman" w:eastAsia="Times New Roman" w:hAnsi="Times New Roman" w:cs="Times New Roman"/>
                <w:color w:val="000000" w:themeColor="text1"/>
                <w:sz w:val="18"/>
                <w:szCs w:val="18"/>
              </w:rPr>
              <w:fldChar w:fldCharType="end"/>
            </w:r>
            <w:bookmarkEnd w:id="221"/>
            <w:r w:rsidRPr="009E6CD2">
              <w:rPr>
                <w:rFonts w:ascii="Times New Roman" w:eastAsia="Times New Roman" w:hAnsi="Times New Roman" w:cs="Times New Roman"/>
                <w:color w:val="000000" w:themeColor="text1"/>
                <w:sz w:val="18"/>
                <w:szCs w:val="18"/>
                <w:rtl/>
              </w:rPr>
              <w:t>الجامع الصغیر، ج</w:t>
            </w:r>
            <w:r w:rsidRPr="009E6CD2">
              <w:rPr>
                <w:rFonts w:ascii="Times New Roman" w:eastAsia="Times New Roman" w:hAnsi="Times New Roman" w:cs="Times New Roman"/>
                <w:color w:val="000000" w:themeColor="text1"/>
                <w:sz w:val="18"/>
                <w:szCs w:val="18"/>
                <w:rtl/>
                <w:lang w:bidi="fa-IR"/>
              </w:rPr>
              <w:t>۱</w:t>
            </w:r>
            <w:r w:rsidRPr="009E6CD2">
              <w:rPr>
                <w:rFonts w:ascii="Times New Roman" w:eastAsia="Times New Roman" w:hAnsi="Times New Roman" w:cs="Times New Roman"/>
                <w:color w:val="000000" w:themeColor="text1"/>
                <w:sz w:val="18"/>
                <w:szCs w:val="18"/>
                <w:rtl/>
              </w:rPr>
              <w:t>، ص</w:t>
            </w:r>
            <w:r w:rsidRPr="009E6CD2">
              <w:rPr>
                <w:rFonts w:ascii="Times New Roman" w:eastAsia="Times New Roman" w:hAnsi="Times New Roman" w:cs="Times New Roman"/>
                <w:color w:val="000000" w:themeColor="text1"/>
                <w:sz w:val="18"/>
                <w:szCs w:val="18"/>
                <w:rtl/>
                <w:lang w:bidi="fa-IR"/>
              </w:rPr>
              <w:t>۱۹۹</w:t>
            </w:r>
            <w:r w:rsidRPr="009E6CD2">
              <w:rPr>
                <w:rFonts w:ascii="Times New Roman" w:eastAsia="Times New Roman" w:hAnsi="Times New Roman" w:cs="Times New Roman"/>
                <w:color w:val="000000" w:themeColor="text1"/>
                <w:sz w:val="18"/>
                <w:szCs w:val="18"/>
              </w:rPr>
              <w:t>.</w:t>
            </w:r>
          </w:p>
        </w:tc>
      </w:tr>
      <w:tr w:rsidR="009E6CD2" w:rsidRPr="009E6CD2" w:rsidTr="003D175E">
        <w:trPr>
          <w:tblCellSpacing w:w="15" w:type="dxa"/>
        </w:trPr>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tl/>
                <w:lang w:bidi="fa-IR"/>
              </w:rPr>
              <w:t>۵۳</w:t>
            </w:r>
            <w:r w:rsidRPr="009E6CD2">
              <w:rPr>
                <w:rFonts w:ascii="Times New Roman" w:eastAsia="Times New Roman" w:hAnsi="Times New Roman" w:cs="Times New Roman"/>
                <w:color w:val="000000" w:themeColor="text1"/>
                <w:sz w:val="18"/>
                <w:szCs w:val="18"/>
              </w:rPr>
              <w:t>.</w:t>
            </w:r>
          </w:p>
        </w:tc>
        <w:bookmarkStart w:id="222" w:name="foot53"/>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"http://www.wikifeqh.ir/%D9%85%D9%88%D8%B6%D9%88%D8%B9_%D8%B4%D9%86%D8%A7%D8%B3%DB%8C_%D8%BA%D9%86%D8%A7" \l "foot-main53"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Pr>
              <w:t xml:space="preserve">↑ </w:t>
            </w:r>
            <w:r w:rsidRPr="009E6CD2">
              <w:rPr>
                <w:rFonts w:ascii="Times New Roman" w:eastAsia="Times New Roman" w:hAnsi="Times New Roman" w:cs="Times New Roman"/>
                <w:color w:val="000000" w:themeColor="text1"/>
                <w:sz w:val="18"/>
                <w:szCs w:val="18"/>
              </w:rPr>
              <w:fldChar w:fldCharType="end"/>
            </w:r>
            <w:bookmarkEnd w:id="222"/>
            <w:r w:rsidRPr="009E6CD2">
              <w:rPr>
                <w:rFonts w:ascii="Times New Roman" w:eastAsia="Times New Roman" w:hAnsi="Times New Roman" w:cs="Times New Roman"/>
                <w:color w:val="000000" w:themeColor="text1"/>
                <w:sz w:val="18"/>
                <w:szCs w:val="18"/>
                <w:rtl/>
              </w:rPr>
              <w:t>کنز العمال، ج</w:t>
            </w:r>
            <w:r w:rsidRPr="009E6CD2">
              <w:rPr>
                <w:rFonts w:ascii="Times New Roman" w:eastAsia="Times New Roman" w:hAnsi="Times New Roman" w:cs="Times New Roman"/>
                <w:color w:val="000000" w:themeColor="text1"/>
                <w:sz w:val="18"/>
                <w:szCs w:val="18"/>
                <w:rtl/>
                <w:lang w:bidi="fa-IR"/>
              </w:rPr>
              <w:t>۱</w:t>
            </w:r>
            <w:r w:rsidRPr="009E6CD2">
              <w:rPr>
                <w:rFonts w:ascii="Times New Roman" w:eastAsia="Times New Roman" w:hAnsi="Times New Roman" w:cs="Times New Roman"/>
                <w:color w:val="000000" w:themeColor="text1"/>
                <w:sz w:val="18"/>
                <w:szCs w:val="18"/>
                <w:rtl/>
              </w:rPr>
              <w:t>، ص</w:t>
            </w:r>
            <w:r w:rsidRPr="009E6CD2">
              <w:rPr>
                <w:rFonts w:ascii="Times New Roman" w:eastAsia="Times New Roman" w:hAnsi="Times New Roman" w:cs="Times New Roman"/>
                <w:color w:val="000000" w:themeColor="text1"/>
                <w:sz w:val="18"/>
                <w:szCs w:val="18"/>
                <w:rtl/>
                <w:lang w:bidi="fa-IR"/>
              </w:rPr>
              <w:t>۶۰۶</w:t>
            </w:r>
            <w:r w:rsidRPr="009E6CD2">
              <w:rPr>
                <w:rFonts w:ascii="Times New Roman" w:eastAsia="Times New Roman" w:hAnsi="Times New Roman" w:cs="Times New Roman"/>
                <w:color w:val="000000" w:themeColor="text1"/>
                <w:sz w:val="18"/>
                <w:szCs w:val="18"/>
              </w:rPr>
              <w:t>.</w:t>
            </w:r>
          </w:p>
        </w:tc>
      </w:tr>
      <w:tr w:rsidR="009E6CD2" w:rsidRPr="009E6CD2" w:rsidTr="003D175E">
        <w:trPr>
          <w:tblCellSpacing w:w="15" w:type="dxa"/>
        </w:trPr>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tl/>
                <w:lang w:bidi="fa-IR"/>
              </w:rPr>
              <w:t>۵۴</w:t>
            </w:r>
            <w:r w:rsidRPr="009E6CD2">
              <w:rPr>
                <w:rFonts w:ascii="Times New Roman" w:eastAsia="Times New Roman" w:hAnsi="Times New Roman" w:cs="Times New Roman"/>
                <w:color w:val="000000" w:themeColor="text1"/>
                <w:sz w:val="18"/>
                <w:szCs w:val="18"/>
              </w:rPr>
              <w:t>.</w:t>
            </w:r>
          </w:p>
        </w:tc>
        <w:bookmarkStart w:id="223" w:name="foot54"/>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"http://www.wikifeqh.ir/%D9%85%D9%88%D8%B6%D9%88%D8%B9_%D8%B4%D9%86%D8%A7%D8%B3%DB%8C_%D8%BA%D9%86%D8%A7" \l "foot-main54"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Pr>
              <w:t xml:space="preserve">↑ </w:t>
            </w:r>
            <w:r w:rsidRPr="009E6CD2">
              <w:rPr>
                <w:rFonts w:ascii="Times New Roman" w:eastAsia="Times New Roman" w:hAnsi="Times New Roman" w:cs="Times New Roman"/>
                <w:color w:val="000000" w:themeColor="text1"/>
                <w:sz w:val="18"/>
                <w:szCs w:val="18"/>
              </w:rPr>
              <w:fldChar w:fldCharType="end"/>
            </w:r>
            <w:bookmarkEnd w:id="223"/>
            <w:r w:rsidRPr="009E6CD2">
              <w:rPr>
                <w:rFonts w:ascii="Times New Roman" w:eastAsia="Times New Roman" w:hAnsi="Times New Roman" w:cs="Times New Roman"/>
                <w:color w:val="000000" w:themeColor="text1"/>
                <w:sz w:val="18"/>
                <w:szCs w:val="18"/>
                <w:rtl/>
              </w:rPr>
              <w:t>مجمع الزوائد، ج</w:t>
            </w:r>
            <w:r w:rsidRPr="009E6CD2">
              <w:rPr>
                <w:rFonts w:ascii="Times New Roman" w:eastAsia="Times New Roman" w:hAnsi="Times New Roman" w:cs="Times New Roman"/>
                <w:color w:val="000000" w:themeColor="text1"/>
                <w:sz w:val="18"/>
                <w:szCs w:val="18"/>
                <w:rtl/>
                <w:lang w:bidi="fa-IR"/>
              </w:rPr>
              <w:t>۷</w:t>
            </w:r>
            <w:r w:rsidRPr="009E6CD2">
              <w:rPr>
                <w:rFonts w:ascii="Times New Roman" w:eastAsia="Times New Roman" w:hAnsi="Times New Roman" w:cs="Times New Roman"/>
                <w:color w:val="000000" w:themeColor="text1"/>
                <w:sz w:val="18"/>
                <w:szCs w:val="18"/>
                <w:rtl/>
              </w:rPr>
              <w:t>، ص</w:t>
            </w:r>
            <w:r w:rsidRPr="009E6CD2">
              <w:rPr>
                <w:rFonts w:ascii="Times New Roman" w:eastAsia="Times New Roman" w:hAnsi="Times New Roman" w:cs="Times New Roman"/>
                <w:color w:val="000000" w:themeColor="text1"/>
                <w:sz w:val="18"/>
                <w:szCs w:val="18"/>
                <w:rtl/>
                <w:lang w:bidi="fa-IR"/>
              </w:rPr>
              <w:t>۱۶۹</w:t>
            </w:r>
            <w:r w:rsidRPr="009E6CD2">
              <w:rPr>
                <w:rFonts w:ascii="Times New Roman" w:eastAsia="Times New Roman" w:hAnsi="Times New Roman" w:cs="Times New Roman"/>
                <w:color w:val="000000" w:themeColor="text1"/>
                <w:sz w:val="18"/>
                <w:szCs w:val="18"/>
              </w:rPr>
              <w:t xml:space="preserve">. </w:t>
            </w:r>
          </w:p>
        </w:tc>
      </w:tr>
      <w:tr w:rsidR="009E6CD2" w:rsidRPr="009E6CD2" w:rsidTr="003D175E">
        <w:trPr>
          <w:tblCellSpacing w:w="15" w:type="dxa"/>
        </w:trPr>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tl/>
                <w:lang w:bidi="fa-IR"/>
              </w:rPr>
              <w:t>۵۵</w:t>
            </w:r>
            <w:r w:rsidRPr="009E6CD2">
              <w:rPr>
                <w:rFonts w:ascii="Times New Roman" w:eastAsia="Times New Roman" w:hAnsi="Times New Roman" w:cs="Times New Roman"/>
                <w:color w:val="000000" w:themeColor="text1"/>
                <w:sz w:val="18"/>
                <w:szCs w:val="18"/>
              </w:rPr>
              <w:t>.</w:t>
            </w:r>
          </w:p>
        </w:tc>
        <w:bookmarkStart w:id="224" w:name="foot55"/>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"http://www.wikifeqh.ir/%D9%85%D9%88%D8%B6%D9%88%D8%B9_%D8%B4%D9%86%D8%A7%D8%B3%DB%8C_%D8%BA%D9%86%D8%A7" \l "foot-main55"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Pr>
              <w:t xml:space="preserve">↑ </w:t>
            </w:r>
            <w:r w:rsidRPr="009E6CD2">
              <w:rPr>
                <w:rFonts w:ascii="Times New Roman" w:eastAsia="Times New Roman" w:hAnsi="Times New Roman" w:cs="Times New Roman"/>
                <w:color w:val="000000" w:themeColor="text1"/>
                <w:sz w:val="18"/>
                <w:szCs w:val="18"/>
              </w:rPr>
              <w:fldChar w:fldCharType="end"/>
            </w:r>
            <w:bookmarkEnd w:id="224"/>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"http://lib.eshia.ir/11025/6/210/%D9%88%D8%A5%D9%8A%D9%91%D8%A7%D9%83%D9%85" \o "</w:instrText>
            </w:r>
            <w:r w:rsidRPr="009E6CD2">
              <w:rPr>
                <w:rFonts w:ascii="Times New Roman" w:eastAsia="Times New Roman" w:hAnsi="Times New Roman" w:cs="Times New Roman"/>
                <w:color w:val="000000" w:themeColor="text1"/>
                <w:sz w:val="18"/>
                <w:szCs w:val="18"/>
                <w:rtl/>
              </w:rPr>
              <w:instrText>وسائل الش</w:instrText>
            </w:r>
            <w:r w:rsidRPr="009E6CD2">
              <w:rPr>
                <w:rFonts w:ascii="Times New Roman" w:eastAsia="Times New Roman" w:hAnsi="Times New Roman" w:cs="Times New Roman" w:hint="cs"/>
                <w:color w:val="000000" w:themeColor="text1"/>
                <w:sz w:val="18"/>
                <w:szCs w:val="18"/>
                <w:rtl/>
              </w:rPr>
              <w:instrText>ی</w:instrText>
            </w:r>
            <w:r w:rsidRPr="009E6CD2">
              <w:rPr>
                <w:rFonts w:ascii="Times New Roman" w:eastAsia="Times New Roman" w:hAnsi="Times New Roman" w:cs="Times New Roman" w:hint="eastAsia"/>
                <w:color w:val="000000" w:themeColor="text1"/>
                <w:sz w:val="18"/>
                <w:szCs w:val="18"/>
                <w:rtl/>
              </w:rPr>
              <w:instrText>عة،</w:instrText>
            </w:r>
            <w:r w:rsidRPr="009E6CD2">
              <w:rPr>
                <w:rFonts w:ascii="Times New Roman" w:eastAsia="Times New Roman" w:hAnsi="Times New Roman" w:cs="Times New Roman"/>
                <w:color w:val="000000" w:themeColor="text1"/>
                <w:sz w:val="18"/>
                <w:szCs w:val="18"/>
                <w:rtl/>
              </w:rPr>
              <w:instrText xml:space="preserve"> ج6، ص210</w:instrText>
            </w:r>
            <w:r w:rsidRPr="009E6CD2">
              <w:rPr>
                <w:rFonts w:ascii="Times New Roman" w:eastAsia="Times New Roman" w:hAnsi="Times New Roman" w:cs="Times New Roman"/>
                <w:color w:val="000000" w:themeColor="text1"/>
                <w:sz w:val="18"/>
                <w:szCs w:val="18"/>
              </w:rPr>
              <w:instrText xml:space="preserve">." \t "_blank"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tl/>
              </w:rPr>
              <w:t>وسائل الشیعة، ج</w:t>
            </w:r>
            <w:r w:rsidRPr="009E6CD2">
              <w:rPr>
                <w:rFonts w:ascii="Times New Roman" w:eastAsia="Times New Roman" w:hAnsi="Times New Roman" w:cs="Times New Roman"/>
                <w:color w:val="000000" w:themeColor="text1"/>
                <w:sz w:val="18"/>
                <w:szCs w:val="18"/>
                <w:rtl/>
                <w:lang w:bidi="fa-IR"/>
              </w:rPr>
              <w:t>۶</w:t>
            </w:r>
            <w:r w:rsidRPr="009E6CD2">
              <w:rPr>
                <w:rFonts w:ascii="Times New Roman" w:eastAsia="Times New Roman" w:hAnsi="Times New Roman" w:cs="Times New Roman"/>
                <w:color w:val="000000" w:themeColor="text1"/>
                <w:sz w:val="18"/>
                <w:szCs w:val="18"/>
                <w:rtl/>
              </w:rPr>
              <w:t>، ص</w:t>
            </w:r>
            <w:r w:rsidRPr="009E6CD2">
              <w:rPr>
                <w:rFonts w:ascii="Times New Roman" w:eastAsia="Times New Roman" w:hAnsi="Times New Roman" w:cs="Times New Roman"/>
                <w:color w:val="000000" w:themeColor="text1"/>
                <w:sz w:val="18"/>
                <w:szCs w:val="18"/>
                <w:rtl/>
                <w:lang w:bidi="fa-IR"/>
              </w:rPr>
              <w:t>۲۱۰</w:t>
            </w:r>
            <w:r w:rsidRPr="009E6CD2">
              <w:rPr>
                <w:rFonts w:ascii="Times New Roman" w:eastAsia="Times New Roman" w:hAnsi="Times New Roman" w:cs="Times New Roman"/>
                <w:color w:val="000000" w:themeColor="text1"/>
                <w:sz w:val="18"/>
                <w:szCs w:val="18"/>
              </w:rPr>
              <w:t>.</w:t>
            </w:r>
            <w:r w:rsidRPr="009E6CD2">
              <w:rPr>
                <w:rFonts w:ascii="Times New Roman" w:eastAsia="Times New Roman" w:hAnsi="Times New Roman" w:cs="Times New Roman"/>
                <w:color w:val="000000" w:themeColor="text1"/>
                <w:sz w:val="18"/>
                <w:szCs w:val="18"/>
              </w:rPr>
              <w:fldChar w:fldCharType="end"/>
            </w:r>
            <w:r w:rsidRPr="009E6CD2">
              <w:rPr>
                <w:rFonts w:ascii="Times New Roman" w:eastAsia="Times New Roman" w:hAnsi="Times New Roman" w:cs="Times New Roman"/>
                <w:color w:val="000000" w:themeColor="text1"/>
                <w:sz w:val="18"/>
                <w:szCs w:val="18"/>
              </w:rPr>
              <w:t xml:space="preserve">     </w:t>
            </w:r>
          </w:p>
        </w:tc>
      </w:tr>
      <w:tr w:rsidR="009E6CD2" w:rsidRPr="009E6CD2" w:rsidTr="003D175E">
        <w:trPr>
          <w:tblCellSpacing w:w="15" w:type="dxa"/>
        </w:trPr>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tl/>
                <w:lang w:bidi="fa-IR"/>
              </w:rPr>
              <w:t>۵۶</w:t>
            </w:r>
            <w:r w:rsidRPr="009E6CD2">
              <w:rPr>
                <w:rFonts w:ascii="Times New Roman" w:eastAsia="Times New Roman" w:hAnsi="Times New Roman" w:cs="Times New Roman"/>
                <w:color w:val="000000" w:themeColor="text1"/>
                <w:sz w:val="18"/>
                <w:szCs w:val="18"/>
              </w:rPr>
              <w:t>.</w:t>
            </w:r>
          </w:p>
        </w:tc>
        <w:bookmarkStart w:id="225" w:name="foot56"/>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"http://www.wikifeqh.ir/%D9%85%D9%88%D8%B6%D9%88%D8%B9_%D8%B4%D9%86%D8%A7%D8%B3%DB%8C_%D8%BA%D9%86%D8%A7" \l "foot-main56"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Pr>
              <w:t xml:space="preserve">↑ </w:t>
            </w:r>
            <w:r w:rsidRPr="009E6CD2">
              <w:rPr>
                <w:rFonts w:ascii="Times New Roman" w:eastAsia="Times New Roman" w:hAnsi="Times New Roman" w:cs="Times New Roman"/>
                <w:color w:val="000000" w:themeColor="text1"/>
                <w:sz w:val="18"/>
                <w:szCs w:val="18"/>
              </w:rPr>
              <w:fldChar w:fldCharType="end"/>
            </w:r>
            <w:bookmarkEnd w:id="225"/>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"http://lib.eshia.ir/11005/2/614/%D9%88%D8%A5%D9%8A%D8%A7%D9%83%D9%85" \o "</w:instrText>
            </w:r>
            <w:r w:rsidRPr="009E6CD2">
              <w:rPr>
                <w:rFonts w:ascii="Times New Roman" w:eastAsia="Times New Roman" w:hAnsi="Times New Roman" w:cs="Times New Roman"/>
                <w:color w:val="000000" w:themeColor="text1"/>
                <w:sz w:val="18"/>
                <w:szCs w:val="18"/>
                <w:rtl/>
              </w:rPr>
              <w:instrText>کاف</w:instrText>
            </w:r>
            <w:r w:rsidRPr="009E6CD2">
              <w:rPr>
                <w:rFonts w:ascii="Times New Roman" w:eastAsia="Times New Roman" w:hAnsi="Times New Roman" w:cs="Times New Roman" w:hint="cs"/>
                <w:color w:val="000000" w:themeColor="text1"/>
                <w:sz w:val="18"/>
                <w:szCs w:val="18"/>
                <w:rtl/>
              </w:rPr>
              <w:instrText>ی</w:instrText>
            </w:r>
            <w:r w:rsidRPr="009E6CD2">
              <w:rPr>
                <w:rFonts w:ascii="Times New Roman" w:eastAsia="Times New Roman" w:hAnsi="Times New Roman" w:cs="Times New Roman" w:hint="eastAsia"/>
                <w:color w:val="000000" w:themeColor="text1"/>
                <w:sz w:val="18"/>
                <w:szCs w:val="18"/>
                <w:rtl/>
              </w:rPr>
              <w:instrText>،</w:instrText>
            </w:r>
            <w:r w:rsidRPr="009E6CD2">
              <w:rPr>
                <w:rFonts w:ascii="Times New Roman" w:eastAsia="Times New Roman" w:hAnsi="Times New Roman" w:cs="Times New Roman"/>
                <w:color w:val="000000" w:themeColor="text1"/>
                <w:sz w:val="18"/>
                <w:szCs w:val="18"/>
                <w:rtl/>
              </w:rPr>
              <w:instrText xml:space="preserve"> ج2، ص614</w:instrText>
            </w:r>
            <w:r w:rsidRPr="009E6CD2">
              <w:rPr>
                <w:rFonts w:ascii="Times New Roman" w:eastAsia="Times New Roman" w:hAnsi="Times New Roman" w:cs="Times New Roman"/>
                <w:color w:val="000000" w:themeColor="text1"/>
                <w:sz w:val="18"/>
                <w:szCs w:val="18"/>
              </w:rPr>
              <w:instrText xml:space="preserve">." \t "_blank"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tl/>
              </w:rPr>
              <w:t>کافی، ج</w:t>
            </w:r>
            <w:r w:rsidRPr="009E6CD2">
              <w:rPr>
                <w:rFonts w:ascii="Times New Roman" w:eastAsia="Times New Roman" w:hAnsi="Times New Roman" w:cs="Times New Roman"/>
                <w:color w:val="000000" w:themeColor="text1"/>
                <w:sz w:val="18"/>
                <w:szCs w:val="18"/>
                <w:rtl/>
                <w:lang w:bidi="fa-IR"/>
              </w:rPr>
              <w:t>۲</w:t>
            </w:r>
            <w:r w:rsidRPr="009E6CD2">
              <w:rPr>
                <w:rFonts w:ascii="Times New Roman" w:eastAsia="Times New Roman" w:hAnsi="Times New Roman" w:cs="Times New Roman"/>
                <w:color w:val="000000" w:themeColor="text1"/>
                <w:sz w:val="18"/>
                <w:szCs w:val="18"/>
                <w:rtl/>
              </w:rPr>
              <w:t>، ص</w:t>
            </w:r>
            <w:r w:rsidRPr="009E6CD2">
              <w:rPr>
                <w:rFonts w:ascii="Times New Roman" w:eastAsia="Times New Roman" w:hAnsi="Times New Roman" w:cs="Times New Roman"/>
                <w:color w:val="000000" w:themeColor="text1"/>
                <w:sz w:val="18"/>
                <w:szCs w:val="18"/>
                <w:rtl/>
                <w:lang w:bidi="fa-IR"/>
              </w:rPr>
              <w:t>۶۱۴</w:t>
            </w:r>
            <w:r w:rsidRPr="009E6CD2">
              <w:rPr>
                <w:rFonts w:ascii="Times New Roman" w:eastAsia="Times New Roman" w:hAnsi="Times New Roman" w:cs="Times New Roman"/>
                <w:color w:val="000000" w:themeColor="text1"/>
                <w:sz w:val="18"/>
                <w:szCs w:val="18"/>
              </w:rPr>
              <w:t>.</w:t>
            </w:r>
            <w:r w:rsidRPr="009E6CD2">
              <w:rPr>
                <w:rFonts w:ascii="Times New Roman" w:eastAsia="Times New Roman" w:hAnsi="Times New Roman" w:cs="Times New Roman"/>
                <w:color w:val="000000" w:themeColor="text1"/>
                <w:sz w:val="18"/>
                <w:szCs w:val="18"/>
              </w:rPr>
              <w:fldChar w:fldCharType="end"/>
            </w:r>
            <w:r w:rsidRPr="009E6CD2">
              <w:rPr>
                <w:rFonts w:ascii="Times New Roman" w:eastAsia="Times New Roman" w:hAnsi="Times New Roman" w:cs="Times New Roman"/>
                <w:color w:val="000000" w:themeColor="text1"/>
                <w:sz w:val="18"/>
                <w:szCs w:val="18"/>
              </w:rPr>
              <w:t xml:space="preserve">     </w:t>
            </w:r>
          </w:p>
        </w:tc>
      </w:tr>
      <w:tr w:rsidR="009E6CD2" w:rsidRPr="009E6CD2" w:rsidTr="003D175E">
        <w:trPr>
          <w:tblCellSpacing w:w="15" w:type="dxa"/>
        </w:trPr>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tl/>
                <w:lang w:bidi="fa-IR"/>
              </w:rPr>
              <w:t>۵۷</w:t>
            </w:r>
            <w:r w:rsidRPr="009E6CD2">
              <w:rPr>
                <w:rFonts w:ascii="Times New Roman" w:eastAsia="Times New Roman" w:hAnsi="Times New Roman" w:cs="Times New Roman"/>
                <w:color w:val="000000" w:themeColor="text1"/>
                <w:sz w:val="18"/>
                <w:szCs w:val="18"/>
              </w:rPr>
              <w:t>.</w:t>
            </w:r>
          </w:p>
        </w:tc>
        <w:bookmarkStart w:id="226" w:name="foot57"/>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"http://www.wikifeqh.ir/%D9%85%D9%88%D8%B6%D9%88%D8%B9_%D8%B4%D9%86%D8%A7%D8%B3%DB%8C_%D8%BA%D9%86%D8%A7" \l "foot-main57"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Pr>
              <w:t xml:space="preserve">↑ </w:t>
            </w:r>
            <w:r w:rsidRPr="009E6CD2">
              <w:rPr>
                <w:rFonts w:ascii="Times New Roman" w:eastAsia="Times New Roman" w:hAnsi="Times New Roman" w:cs="Times New Roman"/>
                <w:color w:val="000000" w:themeColor="text1"/>
                <w:sz w:val="18"/>
                <w:szCs w:val="18"/>
              </w:rPr>
              <w:fldChar w:fldCharType="end"/>
            </w:r>
            <w:bookmarkEnd w:id="226"/>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"http://lib.eshia.ir/15056/1/24/%D8%A7%D9%84%D8%AD%D8%B3%D9%86" \o "</w:instrText>
            </w:r>
            <w:r w:rsidRPr="009E6CD2">
              <w:rPr>
                <w:rFonts w:ascii="Times New Roman" w:eastAsia="Times New Roman" w:hAnsi="Times New Roman" w:cs="Times New Roman"/>
                <w:color w:val="000000" w:themeColor="text1"/>
                <w:sz w:val="18"/>
                <w:szCs w:val="18"/>
                <w:rtl/>
              </w:rPr>
              <w:instrText>قطب الد</w:instrText>
            </w:r>
            <w:r w:rsidRPr="009E6CD2">
              <w:rPr>
                <w:rFonts w:ascii="Times New Roman" w:eastAsia="Times New Roman" w:hAnsi="Times New Roman" w:cs="Times New Roman" w:hint="cs"/>
                <w:color w:val="000000" w:themeColor="text1"/>
                <w:sz w:val="18"/>
                <w:szCs w:val="18"/>
                <w:rtl/>
              </w:rPr>
              <w:instrText>ی</w:instrText>
            </w:r>
            <w:r w:rsidRPr="009E6CD2">
              <w:rPr>
                <w:rFonts w:ascii="Times New Roman" w:eastAsia="Times New Roman" w:hAnsi="Times New Roman" w:cs="Times New Roman" w:hint="eastAsia"/>
                <w:color w:val="000000" w:themeColor="text1"/>
                <w:sz w:val="18"/>
                <w:szCs w:val="18"/>
                <w:rtl/>
              </w:rPr>
              <w:instrText>ن</w:instrText>
            </w:r>
            <w:r w:rsidRPr="009E6CD2">
              <w:rPr>
                <w:rFonts w:ascii="Times New Roman" w:eastAsia="Times New Roman" w:hAnsi="Times New Roman" w:cs="Times New Roman"/>
                <w:color w:val="000000" w:themeColor="text1"/>
                <w:sz w:val="18"/>
                <w:szCs w:val="18"/>
                <w:rtl/>
              </w:rPr>
              <w:instrText xml:space="preserve"> راوند</w:instrText>
            </w:r>
            <w:r w:rsidRPr="009E6CD2">
              <w:rPr>
                <w:rFonts w:ascii="Times New Roman" w:eastAsia="Times New Roman" w:hAnsi="Times New Roman" w:cs="Times New Roman" w:hint="cs"/>
                <w:color w:val="000000" w:themeColor="text1"/>
                <w:sz w:val="18"/>
                <w:szCs w:val="18"/>
                <w:rtl/>
              </w:rPr>
              <w:instrText>ی</w:instrText>
            </w:r>
            <w:r w:rsidRPr="009E6CD2">
              <w:rPr>
                <w:rFonts w:ascii="Times New Roman" w:eastAsia="Times New Roman" w:hAnsi="Times New Roman" w:cs="Times New Roman" w:hint="eastAsia"/>
                <w:color w:val="000000" w:themeColor="text1"/>
                <w:sz w:val="18"/>
                <w:szCs w:val="18"/>
                <w:rtl/>
              </w:rPr>
              <w:instrText>،</w:instrText>
            </w:r>
            <w:r w:rsidRPr="009E6CD2">
              <w:rPr>
                <w:rFonts w:ascii="Times New Roman" w:eastAsia="Times New Roman" w:hAnsi="Times New Roman" w:cs="Times New Roman"/>
                <w:color w:val="000000" w:themeColor="text1"/>
                <w:sz w:val="18"/>
                <w:szCs w:val="18"/>
                <w:rtl/>
              </w:rPr>
              <w:instrText xml:space="preserve"> الدعوات، ص23 - 24</w:instrText>
            </w:r>
            <w:r w:rsidRPr="009E6CD2">
              <w:rPr>
                <w:rFonts w:ascii="Times New Roman" w:eastAsia="Times New Roman" w:hAnsi="Times New Roman" w:cs="Times New Roman"/>
                <w:color w:val="000000" w:themeColor="text1"/>
                <w:sz w:val="18"/>
                <w:szCs w:val="18"/>
              </w:rPr>
              <w:instrText xml:space="preserve">." \t "_blank"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tl/>
              </w:rPr>
              <w:t>قطب الدین راوندی، الدعوات، ص</w:t>
            </w:r>
            <w:r w:rsidRPr="009E6CD2">
              <w:rPr>
                <w:rFonts w:ascii="Times New Roman" w:eastAsia="Times New Roman" w:hAnsi="Times New Roman" w:cs="Times New Roman"/>
                <w:color w:val="000000" w:themeColor="text1"/>
                <w:sz w:val="18"/>
                <w:szCs w:val="18"/>
                <w:rtl/>
                <w:lang w:bidi="fa-IR"/>
              </w:rPr>
              <w:t>۲۳ - ۲۴</w:t>
            </w:r>
            <w:r w:rsidRPr="009E6CD2">
              <w:rPr>
                <w:rFonts w:ascii="Times New Roman" w:eastAsia="Times New Roman" w:hAnsi="Times New Roman" w:cs="Times New Roman"/>
                <w:color w:val="000000" w:themeColor="text1"/>
                <w:sz w:val="18"/>
                <w:szCs w:val="18"/>
              </w:rPr>
              <w:t>.</w:t>
            </w:r>
            <w:r w:rsidRPr="009E6CD2">
              <w:rPr>
                <w:rFonts w:ascii="Times New Roman" w:eastAsia="Times New Roman" w:hAnsi="Times New Roman" w:cs="Times New Roman"/>
                <w:color w:val="000000" w:themeColor="text1"/>
                <w:sz w:val="18"/>
                <w:szCs w:val="18"/>
              </w:rPr>
              <w:fldChar w:fldCharType="end"/>
            </w:r>
            <w:r w:rsidRPr="009E6CD2">
              <w:rPr>
                <w:rFonts w:ascii="Times New Roman" w:eastAsia="Times New Roman" w:hAnsi="Times New Roman" w:cs="Times New Roman"/>
                <w:color w:val="000000" w:themeColor="text1"/>
                <w:sz w:val="18"/>
                <w:szCs w:val="18"/>
              </w:rPr>
              <w:t xml:space="preserve">     </w:t>
            </w:r>
          </w:p>
        </w:tc>
      </w:tr>
      <w:tr w:rsidR="009E6CD2" w:rsidRPr="009E6CD2" w:rsidTr="003D175E">
        <w:trPr>
          <w:tblCellSpacing w:w="15" w:type="dxa"/>
        </w:trPr>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tl/>
                <w:lang w:bidi="fa-IR"/>
              </w:rPr>
              <w:t>۵۸</w:t>
            </w:r>
            <w:r w:rsidRPr="009E6CD2">
              <w:rPr>
                <w:rFonts w:ascii="Times New Roman" w:eastAsia="Times New Roman" w:hAnsi="Times New Roman" w:cs="Times New Roman"/>
                <w:color w:val="000000" w:themeColor="text1"/>
                <w:sz w:val="18"/>
                <w:szCs w:val="18"/>
              </w:rPr>
              <w:t>.</w:t>
            </w:r>
          </w:p>
        </w:tc>
        <w:bookmarkStart w:id="227" w:name="foot58"/>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"http://www.wikifeqh.ir/%D9%85%D9%88%D8%B6%D9%88%D8%B9_%D8%B4%D9%86%D8%A7%D8%B3%DB%8C_%D8%BA%D9%86%D8%A7" \l "foot-main58"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Pr>
              <w:t xml:space="preserve">↑ </w:t>
            </w:r>
            <w:r w:rsidRPr="009E6CD2">
              <w:rPr>
                <w:rFonts w:ascii="Times New Roman" w:eastAsia="Times New Roman" w:hAnsi="Times New Roman" w:cs="Times New Roman"/>
                <w:color w:val="000000" w:themeColor="text1"/>
                <w:sz w:val="18"/>
                <w:szCs w:val="18"/>
              </w:rPr>
              <w:fldChar w:fldCharType="end"/>
            </w:r>
            <w:bookmarkEnd w:id="227"/>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"http://lib.eshia.ir/40952/1/216/%D8%A3%D9%82%D9%88%D8%A7%D9%85" \o "</w:instrText>
            </w:r>
            <w:r w:rsidRPr="009E6CD2">
              <w:rPr>
                <w:rFonts w:ascii="Times New Roman" w:eastAsia="Times New Roman" w:hAnsi="Times New Roman" w:cs="Times New Roman"/>
                <w:color w:val="000000" w:themeColor="text1"/>
                <w:sz w:val="18"/>
                <w:szCs w:val="18"/>
                <w:rtl/>
              </w:rPr>
              <w:instrText>ش</w:instrText>
            </w:r>
            <w:r w:rsidRPr="009E6CD2">
              <w:rPr>
                <w:rFonts w:ascii="Times New Roman" w:eastAsia="Times New Roman" w:hAnsi="Times New Roman" w:cs="Times New Roman" w:hint="cs"/>
                <w:color w:val="000000" w:themeColor="text1"/>
                <w:sz w:val="18"/>
                <w:szCs w:val="18"/>
                <w:rtl/>
              </w:rPr>
              <w:instrText>ی</w:instrText>
            </w:r>
            <w:r w:rsidRPr="009E6CD2">
              <w:rPr>
                <w:rFonts w:ascii="Times New Roman" w:eastAsia="Times New Roman" w:hAnsi="Times New Roman" w:cs="Times New Roman" w:hint="eastAsia"/>
                <w:color w:val="000000" w:themeColor="text1"/>
                <w:sz w:val="18"/>
                <w:szCs w:val="18"/>
                <w:rtl/>
              </w:rPr>
              <w:instrText>خ</w:instrText>
            </w:r>
            <w:r w:rsidRPr="009E6CD2">
              <w:rPr>
                <w:rFonts w:ascii="Times New Roman" w:eastAsia="Times New Roman" w:hAnsi="Times New Roman" w:cs="Times New Roman"/>
                <w:color w:val="000000" w:themeColor="text1"/>
                <w:sz w:val="18"/>
                <w:szCs w:val="18"/>
                <w:rtl/>
              </w:rPr>
              <w:instrText xml:space="preserve"> بها</w:instrText>
            </w:r>
            <w:r w:rsidRPr="009E6CD2">
              <w:rPr>
                <w:rFonts w:ascii="Times New Roman" w:eastAsia="Times New Roman" w:hAnsi="Times New Roman" w:cs="Times New Roman" w:hint="cs"/>
                <w:color w:val="000000" w:themeColor="text1"/>
                <w:sz w:val="18"/>
                <w:szCs w:val="18"/>
                <w:rtl/>
              </w:rPr>
              <w:instrText>یی</w:instrText>
            </w:r>
            <w:r w:rsidRPr="009E6CD2">
              <w:rPr>
                <w:rFonts w:ascii="Times New Roman" w:eastAsia="Times New Roman" w:hAnsi="Times New Roman" w:cs="Times New Roman" w:hint="eastAsia"/>
                <w:color w:val="000000" w:themeColor="text1"/>
                <w:sz w:val="18"/>
                <w:szCs w:val="18"/>
                <w:rtl/>
              </w:rPr>
              <w:instrText>،</w:instrText>
            </w:r>
            <w:r w:rsidRPr="009E6CD2">
              <w:rPr>
                <w:rFonts w:ascii="Times New Roman" w:eastAsia="Times New Roman" w:hAnsi="Times New Roman" w:cs="Times New Roman"/>
                <w:color w:val="000000" w:themeColor="text1"/>
                <w:sz w:val="18"/>
                <w:szCs w:val="18"/>
                <w:rtl/>
              </w:rPr>
              <w:instrText xml:space="preserve"> کشکول، ج2، ص5</w:instrText>
            </w:r>
            <w:r w:rsidRPr="009E6CD2">
              <w:rPr>
                <w:rFonts w:ascii="Times New Roman" w:eastAsia="Times New Roman" w:hAnsi="Times New Roman" w:cs="Times New Roman"/>
                <w:color w:val="000000" w:themeColor="text1"/>
                <w:sz w:val="18"/>
                <w:szCs w:val="18"/>
              </w:rPr>
              <w:instrText xml:space="preserve">." \t "_blank"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tl/>
              </w:rPr>
              <w:t>شیخ بهایی، کشکول، ج</w:t>
            </w:r>
            <w:r w:rsidRPr="009E6CD2">
              <w:rPr>
                <w:rFonts w:ascii="Times New Roman" w:eastAsia="Times New Roman" w:hAnsi="Times New Roman" w:cs="Times New Roman"/>
                <w:color w:val="000000" w:themeColor="text1"/>
                <w:sz w:val="18"/>
                <w:szCs w:val="18"/>
                <w:rtl/>
                <w:lang w:bidi="fa-IR"/>
              </w:rPr>
              <w:t>۲</w:t>
            </w:r>
            <w:r w:rsidRPr="009E6CD2">
              <w:rPr>
                <w:rFonts w:ascii="Times New Roman" w:eastAsia="Times New Roman" w:hAnsi="Times New Roman" w:cs="Times New Roman"/>
                <w:color w:val="000000" w:themeColor="text1"/>
                <w:sz w:val="18"/>
                <w:szCs w:val="18"/>
                <w:rtl/>
              </w:rPr>
              <w:t>، ص</w:t>
            </w:r>
            <w:r w:rsidRPr="009E6CD2">
              <w:rPr>
                <w:rFonts w:ascii="Times New Roman" w:eastAsia="Times New Roman" w:hAnsi="Times New Roman" w:cs="Times New Roman"/>
                <w:color w:val="000000" w:themeColor="text1"/>
                <w:sz w:val="18"/>
                <w:szCs w:val="18"/>
                <w:rtl/>
                <w:lang w:bidi="fa-IR"/>
              </w:rPr>
              <w:t>۵</w:t>
            </w:r>
            <w:r w:rsidRPr="009E6CD2">
              <w:rPr>
                <w:rFonts w:ascii="Times New Roman" w:eastAsia="Times New Roman" w:hAnsi="Times New Roman" w:cs="Times New Roman"/>
                <w:color w:val="000000" w:themeColor="text1"/>
                <w:sz w:val="18"/>
                <w:szCs w:val="18"/>
              </w:rPr>
              <w:t>.</w:t>
            </w:r>
            <w:r w:rsidRPr="009E6CD2">
              <w:rPr>
                <w:rFonts w:ascii="Times New Roman" w:eastAsia="Times New Roman" w:hAnsi="Times New Roman" w:cs="Times New Roman"/>
                <w:color w:val="000000" w:themeColor="text1"/>
                <w:sz w:val="18"/>
                <w:szCs w:val="18"/>
              </w:rPr>
              <w:fldChar w:fldCharType="end"/>
            </w:r>
            <w:r w:rsidRPr="009E6CD2">
              <w:rPr>
                <w:rFonts w:ascii="Times New Roman" w:eastAsia="Times New Roman" w:hAnsi="Times New Roman" w:cs="Times New Roman"/>
                <w:color w:val="000000" w:themeColor="text1"/>
                <w:sz w:val="18"/>
                <w:szCs w:val="18"/>
              </w:rPr>
              <w:t xml:space="preserve">     </w:t>
            </w:r>
          </w:p>
        </w:tc>
      </w:tr>
      <w:tr w:rsidR="009E6CD2" w:rsidRPr="009E6CD2" w:rsidTr="003D175E">
        <w:trPr>
          <w:tblCellSpacing w:w="15" w:type="dxa"/>
        </w:trPr>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tl/>
                <w:lang w:bidi="fa-IR"/>
              </w:rPr>
              <w:t>۵۹</w:t>
            </w:r>
            <w:r w:rsidRPr="009E6CD2">
              <w:rPr>
                <w:rFonts w:ascii="Times New Roman" w:eastAsia="Times New Roman" w:hAnsi="Times New Roman" w:cs="Times New Roman"/>
                <w:color w:val="000000" w:themeColor="text1"/>
                <w:sz w:val="18"/>
                <w:szCs w:val="18"/>
              </w:rPr>
              <w:t>.</w:t>
            </w:r>
          </w:p>
        </w:tc>
        <w:bookmarkStart w:id="228" w:name="foot59"/>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"http://www.wikifeqh.ir/%D9%85%D9%88%D8%B6%D9%88%D8%B9_%D8%B4%D9%86%D8%A7%D8%B3%DB%8C_%D8%BA%D9%86%D8%A7" \l "foot-main59"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Pr>
              <w:t xml:space="preserve">↑ </w:t>
            </w:r>
            <w:r w:rsidRPr="009E6CD2">
              <w:rPr>
                <w:rFonts w:ascii="Times New Roman" w:eastAsia="Times New Roman" w:hAnsi="Times New Roman" w:cs="Times New Roman"/>
                <w:color w:val="000000" w:themeColor="text1"/>
                <w:sz w:val="18"/>
                <w:szCs w:val="18"/>
              </w:rPr>
              <w:fldChar w:fldCharType="end"/>
            </w:r>
            <w:bookmarkEnd w:id="228"/>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"http://lib.eshia.ir/40707/8/115/%D8%A7%D9%84%D8%AD%D9%8E%D9%84%D9%82" \o "</w:instrText>
            </w:r>
            <w:r w:rsidRPr="009E6CD2">
              <w:rPr>
                <w:rFonts w:ascii="Times New Roman" w:eastAsia="Times New Roman" w:hAnsi="Times New Roman" w:cs="Times New Roman"/>
                <w:color w:val="000000" w:themeColor="text1"/>
                <w:sz w:val="18"/>
                <w:szCs w:val="18"/>
                <w:rtl/>
              </w:rPr>
              <w:instrText>لسان العرب، ج8، ص115</w:instrText>
            </w:r>
            <w:r w:rsidRPr="009E6CD2">
              <w:rPr>
                <w:rFonts w:ascii="Times New Roman" w:eastAsia="Times New Roman" w:hAnsi="Times New Roman" w:cs="Times New Roman"/>
                <w:color w:val="000000" w:themeColor="text1"/>
                <w:sz w:val="18"/>
                <w:szCs w:val="18"/>
              </w:rPr>
              <w:instrText xml:space="preserve">." \t "_blank"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tl/>
              </w:rPr>
              <w:t>لسان العرب، ج</w:t>
            </w:r>
            <w:r w:rsidRPr="009E6CD2">
              <w:rPr>
                <w:rFonts w:ascii="Times New Roman" w:eastAsia="Times New Roman" w:hAnsi="Times New Roman" w:cs="Times New Roman"/>
                <w:color w:val="000000" w:themeColor="text1"/>
                <w:sz w:val="18"/>
                <w:szCs w:val="18"/>
                <w:rtl/>
                <w:lang w:bidi="fa-IR"/>
              </w:rPr>
              <w:t>۸</w:t>
            </w:r>
            <w:r w:rsidRPr="009E6CD2">
              <w:rPr>
                <w:rFonts w:ascii="Times New Roman" w:eastAsia="Times New Roman" w:hAnsi="Times New Roman" w:cs="Times New Roman"/>
                <w:color w:val="000000" w:themeColor="text1"/>
                <w:sz w:val="18"/>
                <w:szCs w:val="18"/>
                <w:rtl/>
              </w:rPr>
              <w:t>، ص</w:t>
            </w:r>
            <w:r w:rsidRPr="009E6CD2">
              <w:rPr>
                <w:rFonts w:ascii="Times New Roman" w:eastAsia="Times New Roman" w:hAnsi="Times New Roman" w:cs="Times New Roman"/>
                <w:color w:val="000000" w:themeColor="text1"/>
                <w:sz w:val="18"/>
                <w:szCs w:val="18"/>
                <w:rtl/>
                <w:lang w:bidi="fa-IR"/>
              </w:rPr>
              <w:t>۱۱۵</w:t>
            </w:r>
            <w:r w:rsidRPr="009E6CD2">
              <w:rPr>
                <w:rFonts w:ascii="Times New Roman" w:eastAsia="Times New Roman" w:hAnsi="Times New Roman" w:cs="Times New Roman"/>
                <w:color w:val="000000" w:themeColor="text1"/>
                <w:sz w:val="18"/>
                <w:szCs w:val="18"/>
              </w:rPr>
              <w:t>.</w:t>
            </w:r>
            <w:r w:rsidRPr="009E6CD2">
              <w:rPr>
                <w:rFonts w:ascii="Times New Roman" w:eastAsia="Times New Roman" w:hAnsi="Times New Roman" w:cs="Times New Roman"/>
                <w:color w:val="000000" w:themeColor="text1"/>
                <w:sz w:val="18"/>
                <w:szCs w:val="18"/>
              </w:rPr>
              <w:fldChar w:fldCharType="end"/>
            </w:r>
            <w:r w:rsidRPr="009E6CD2">
              <w:rPr>
                <w:rFonts w:ascii="Times New Roman" w:eastAsia="Times New Roman" w:hAnsi="Times New Roman" w:cs="Times New Roman"/>
                <w:color w:val="000000" w:themeColor="text1"/>
                <w:sz w:val="18"/>
                <w:szCs w:val="18"/>
              </w:rPr>
              <w:t xml:space="preserve">     </w:t>
            </w:r>
          </w:p>
        </w:tc>
      </w:tr>
      <w:tr w:rsidR="009E6CD2" w:rsidRPr="009E6CD2" w:rsidTr="003D175E">
        <w:trPr>
          <w:tblCellSpacing w:w="15" w:type="dxa"/>
        </w:trPr>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tl/>
                <w:lang w:bidi="fa-IR"/>
              </w:rPr>
              <w:t>۶۰</w:t>
            </w:r>
            <w:r w:rsidRPr="009E6CD2">
              <w:rPr>
                <w:rFonts w:ascii="Times New Roman" w:eastAsia="Times New Roman" w:hAnsi="Times New Roman" w:cs="Times New Roman"/>
                <w:color w:val="000000" w:themeColor="text1"/>
                <w:sz w:val="18"/>
                <w:szCs w:val="18"/>
              </w:rPr>
              <w:t>.</w:t>
            </w:r>
          </w:p>
        </w:tc>
        <w:bookmarkStart w:id="229" w:name="foot60"/>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"http://www.wikifeqh.ir/%D9%85%D9%88%D8%B6%D9%88%D8%B9_%D8%B4%D9%86%D8%A7%D8%B3%DB%8C_%D8%BA%D9%86%D8%A7" \l "foot-main60"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Pr>
              <w:t xml:space="preserve">↑ </w:t>
            </w:r>
            <w:r w:rsidRPr="009E6CD2">
              <w:rPr>
                <w:rFonts w:ascii="Times New Roman" w:eastAsia="Times New Roman" w:hAnsi="Times New Roman" w:cs="Times New Roman"/>
                <w:color w:val="000000" w:themeColor="text1"/>
                <w:sz w:val="18"/>
                <w:szCs w:val="18"/>
              </w:rPr>
              <w:fldChar w:fldCharType="end"/>
            </w:r>
            <w:bookmarkEnd w:id="229"/>
            <w:r w:rsidRPr="009E6CD2">
              <w:rPr>
                <w:rFonts w:ascii="Times New Roman" w:eastAsia="Times New Roman" w:hAnsi="Times New Roman" w:cs="Times New Roman"/>
                <w:color w:val="000000" w:themeColor="text1"/>
                <w:sz w:val="18"/>
                <w:szCs w:val="18"/>
                <w:rtl/>
              </w:rPr>
              <w:t>تاج العروس، ج</w:t>
            </w:r>
            <w:r w:rsidRPr="009E6CD2">
              <w:rPr>
                <w:rFonts w:ascii="Times New Roman" w:eastAsia="Times New Roman" w:hAnsi="Times New Roman" w:cs="Times New Roman"/>
                <w:color w:val="000000" w:themeColor="text1"/>
                <w:sz w:val="18"/>
                <w:szCs w:val="18"/>
                <w:rtl/>
                <w:lang w:bidi="fa-IR"/>
              </w:rPr>
              <w:t>۱۱</w:t>
            </w:r>
            <w:r w:rsidRPr="009E6CD2">
              <w:rPr>
                <w:rFonts w:ascii="Times New Roman" w:eastAsia="Times New Roman" w:hAnsi="Times New Roman" w:cs="Times New Roman"/>
                <w:color w:val="000000" w:themeColor="text1"/>
                <w:sz w:val="18"/>
                <w:szCs w:val="18"/>
                <w:rtl/>
              </w:rPr>
              <w:t>، ص</w:t>
            </w:r>
            <w:r w:rsidRPr="009E6CD2">
              <w:rPr>
                <w:rFonts w:ascii="Times New Roman" w:eastAsia="Times New Roman" w:hAnsi="Times New Roman" w:cs="Times New Roman"/>
                <w:color w:val="000000" w:themeColor="text1"/>
                <w:sz w:val="18"/>
                <w:szCs w:val="18"/>
                <w:rtl/>
                <w:lang w:bidi="fa-IR"/>
              </w:rPr>
              <w:t>۱۵۵</w:t>
            </w:r>
            <w:r w:rsidRPr="009E6CD2">
              <w:rPr>
                <w:rFonts w:ascii="Times New Roman" w:eastAsia="Times New Roman" w:hAnsi="Times New Roman" w:cs="Times New Roman"/>
                <w:color w:val="000000" w:themeColor="text1"/>
                <w:sz w:val="18"/>
                <w:szCs w:val="18"/>
              </w:rPr>
              <w:t>.</w:t>
            </w:r>
          </w:p>
        </w:tc>
      </w:tr>
      <w:tr w:rsidR="009E6CD2" w:rsidRPr="009E6CD2" w:rsidTr="003D175E">
        <w:trPr>
          <w:tblCellSpacing w:w="15" w:type="dxa"/>
        </w:trPr>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tl/>
                <w:lang w:bidi="fa-IR"/>
              </w:rPr>
              <w:t>۶۱</w:t>
            </w:r>
            <w:r w:rsidRPr="009E6CD2">
              <w:rPr>
                <w:rFonts w:ascii="Times New Roman" w:eastAsia="Times New Roman" w:hAnsi="Times New Roman" w:cs="Times New Roman"/>
                <w:color w:val="000000" w:themeColor="text1"/>
                <w:sz w:val="18"/>
                <w:szCs w:val="18"/>
              </w:rPr>
              <w:t>.</w:t>
            </w:r>
          </w:p>
        </w:tc>
        <w:bookmarkStart w:id="230" w:name="foot61"/>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"http://www.wikifeqh.ir/%D9%85%D9%88%D8%B6%D9%88%D8%B9_%D8%B4%D9%86%D8%A7%D8%B3%DB%8C_%D8%BA%D9%86%D8%A7" \l "foot-main61"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Pr>
              <w:t xml:space="preserve">↑ </w:t>
            </w:r>
            <w:r w:rsidRPr="009E6CD2">
              <w:rPr>
                <w:rFonts w:ascii="Times New Roman" w:eastAsia="Times New Roman" w:hAnsi="Times New Roman" w:cs="Times New Roman"/>
                <w:color w:val="000000" w:themeColor="text1"/>
                <w:sz w:val="18"/>
                <w:szCs w:val="18"/>
              </w:rPr>
              <w:fldChar w:fldCharType="end"/>
            </w:r>
            <w:bookmarkEnd w:id="230"/>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"http://lib.eshia.ir/20008/2/150/%D9%88%D8%A3%D9%85%D8%A7" \o "</w:instrText>
            </w:r>
            <w:r w:rsidRPr="009E6CD2">
              <w:rPr>
                <w:rFonts w:ascii="Times New Roman" w:eastAsia="Times New Roman" w:hAnsi="Times New Roman" w:cs="Times New Roman"/>
                <w:color w:val="000000" w:themeColor="text1"/>
                <w:sz w:val="18"/>
                <w:szCs w:val="18"/>
                <w:rtl/>
              </w:rPr>
              <w:instrText>مجمع البحر</w:instrText>
            </w:r>
            <w:r w:rsidRPr="009E6CD2">
              <w:rPr>
                <w:rFonts w:ascii="Times New Roman" w:eastAsia="Times New Roman" w:hAnsi="Times New Roman" w:cs="Times New Roman" w:hint="cs"/>
                <w:color w:val="000000" w:themeColor="text1"/>
                <w:sz w:val="18"/>
                <w:szCs w:val="18"/>
                <w:rtl/>
              </w:rPr>
              <w:instrText>ی</w:instrText>
            </w:r>
            <w:r w:rsidRPr="009E6CD2">
              <w:rPr>
                <w:rFonts w:ascii="Times New Roman" w:eastAsia="Times New Roman" w:hAnsi="Times New Roman" w:cs="Times New Roman" w:hint="eastAsia"/>
                <w:color w:val="000000" w:themeColor="text1"/>
                <w:sz w:val="18"/>
                <w:szCs w:val="18"/>
                <w:rtl/>
              </w:rPr>
              <w:instrText>ن،</w:instrText>
            </w:r>
            <w:r w:rsidRPr="009E6CD2">
              <w:rPr>
                <w:rFonts w:ascii="Times New Roman" w:eastAsia="Times New Roman" w:hAnsi="Times New Roman" w:cs="Times New Roman"/>
                <w:color w:val="000000" w:themeColor="text1"/>
                <w:sz w:val="18"/>
                <w:szCs w:val="18"/>
                <w:rtl/>
              </w:rPr>
              <w:instrText xml:space="preserve"> ج3، ص150</w:instrText>
            </w:r>
            <w:r w:rsidRPr="009E6CD2">
              <w:rPr>
                <w:rFonts w:ascii="Times New Roman" w:eastAsia="Times New Roman" w:hAnsi="Times New Roman" w:cs="Times New Roman"/>
                <w:color w:val="000000" w:themeColor="text1"/>
                <w:sz w:val="18"/>
                <w:szCs w:val="18"/>
              </w:rPr>
              <w:instrText xml:space="preserve">." \t "_blank"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tl/>
              </w:rPr>
              <w:t>مجمع البحرین، ج</w:t>
            </w:r>
            <w:r w:rsidRPr="009E6CD2">
              <w:rPr>
                <w:rFonts w:ascii="Times New Roman" w:eastAsia="Times New Roman" w:hAnsi="Times New Roman" w:cs="Times New Roman"/>
                <w:color w:val="000000" w:themeColor="text1"/>
                <w:sz w:val="18"/>
                <w:szCs w:val="18"/>
                <w:rtl/>
                <w:lang w:bidi="fa-IR"/>
              </w:rPr>
              <w:t>۳</w:t>
            </w:r>
            <w:r w:rsidRPr="009E6CD2">
              <w:rPr>
                <w:rFonts w:ascii="Times New Roman" w:eastAsia="Times New Roman" w:hAnsi="Times New Roman" w:cs="Times New Roman"/>
                <w:color w:val="000000" w:themeColor="text1"/>
                <w:sz w:val="18"/>
                <w:szCs w:val="18"/>
                <w:rtl/>
              </w:rPr>
              <w:t>، ص</w:t>
            </w:r>
            <w:r w:rsidRPr="009E6CD2">
              <w:rPr>
                <w:rFonts w:ascii="Times New Roman" w:eastAsia="Times New Roman" w:hAnsi="Times New Roman" w:cs="Times New Roman"/>
                <w:color w:val="000000" w:themeColor="text1"/>
                <w:sz w:val="18"/>
                <w:szCs w:val="18"/>
                <w:rtl/>
                <w:lang w:bidi="fa-IR"/>
              </w:rPr>
              <w:t>۱۵۰</w:t>
            </w:r>
            <w:r w:rsidRPr="009E6CD2">
              <w:rPr>
                <w:rFonts w:ascii="Times New Roman" w:eastAsia="Times New Roman" w:hAnsi="Times New Roman" w:cs="Times New Roman"/>
                <w:color w:val="000000" w:themeColor="text1"/>
                <w:sz w:val="18"/>
                <w:szCs w:val="18"/>
              </w:rPr>
              <w:t>.</w:t>
            </w:r>
            <w:r w:rsidRPr="009E6CD2">
              <w:rPr>
                <w:rFonts w:ascii="Times New Roman" w:eastAsia="Times New Roman" w:hAnsi="Times New Roman" w:cs="Times New Roman"/>
                <w:color w:val="000000" w:themeColor="text1"/>
                <w:sz w:val="18"/>
                <w:szCs w:val="18"/>
              </w:rPr>
              <w:fldChar w:fldCharType="end"/>
            </w:r>
            <w:r w:rsidRPr="009E6CD2">
              <w:rPr>
                <w:rFonts w:ascii="Times New Roman" w:eastAsia="Times New Roman" w:hAnsi="Times New Roman" w:cs="Times New Roman"/>
                <w:color w:val="000000" w:themeColor="text1"/>
                <w:sz w:val="18"/>
                <w:szCs w:val="18"/>
              </w:rPr>
              <w:t xml:space="preserve">     </w:t>
            </w:r>
          </w:p>
        </w:tc>
      </w:tr>
      <w:tr w:rsidR="009E6CD2" w:rsidRPr="009E6CD2" w:rsidTr="003D175E">
        <w:trPr>
          <w:tblCellSpacing w:w="15" w:type="dxa"/>
        </w:trPr>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tl/>
                <w:lang w:bidi="fa-IR"/>
              </w:rPr>
              <w:t>۶۲</w:t>
            </w:r>
            <w:r w:rsidRPr="009E6CD2">
              <w:rPr>
                <w:rFonts w:ascii="Times New Roman" w:eastAsia="Times New Roman" w:hAnsi="Times New Roman" w:cs="Times New Roman"/>
                <w:color w:val="000000" w:themeColor="text1"/>
                <w:sz w:val="18"/>
                <w:szCs w:val="18"/>
              </w:rPr>
              <w:t>.</w:t>
            </w:r>
          </w:p>
        </w:tc>
        <w:bookmarkStart w:id="231" w:name="foot62"/>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"http://www.wikifeqh.ir/%D9%85%D9%88%D8%B6%D9%88%D8%B9_%D8%B4%D9%86%D8%A7%D8%B3%DB%8C_%D8%BA%D9%86%D8%A7" \l "foot-main62"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Pr>
              <w:t xml:space="preserve">↑ </w:t>
            </w:r>
            <w:r w:rsidRPr="009E6CD2">
              <w:rPr>
                <w:rFonts w:ascii="Times New Roman" w:eastAsia="Times New Roman" w:hAnsi="Times New Roman" w:cs="Times New Roman"/>
                <w:color w:val="000000" w:themeColor="text1"/>
                <w:sz w:val="18"/>
                <w:szCs w:val="18"/>
              </w:rPr>
              <w:fldChar w:fldCharType="end"/>
            </w:r>
            <w:bookmarkEnd w:id="231"/>
            <w:r w:rsidRPr="009E6CD2">
              <w:rPr>
                <w:rFonts w:ascii="Times New Roman" w:eastAsia="Times New Roman" w:hAnsi="Times New Roman" w:cs="Times New Roman"/>
                <w:color w:val="000000" w:themeColor="text1"/>
                <w:sz w:val="18"/>
                <w:szCs w:val="18"/>
                <w:rtl/>
              </w:rPr>
              <w:t>تاج العروس، ج</w:t>
            </w:r>
            <w:r w:rsidRPr="009E6CD2">
              <w:rPr>
                <w:rFonts w:ascii="Times New Roman" w:eastAsia="Times New Roman" w:hAnsi="Times New Roman" w:cs="Times New Roman"/>
                <w:color w:val="000000" w:themeColor="text1"/>
                <w:sz w:val="18"/>
                <w:szCs w:val="18"/>
                <w:rtl/>
                <w:lang w:bidi="fa-IR"/>
              </w:rPr>
              <w:t>۱۱</w:t>
            </w:r>
            <w:r w:rsidRPr="009E6CD2">
              <w:rPr>
                <w:rFonts w:ascii="Times New Roman" w:eastAsia="Times New Roman" w:hAnsi="Times New Roman" w:cs="Times New Roman"/>
                <w:color w:val="000000" w:themeColor="text1"/>
                <w:sz w:val="18"/>
                <w:szCs w:val="18"/>
                <w:rtl/>
              </w:rPr>
              <w:t>، ص</w:t>
            </w:r>
            <w:r w:rsidRPr="009E6CD2">
              <w:rPr>
                <w:rFonts w:ascii="Times New Roman" w:eastAsia="Times New Roman" w:hAnsi="Times New Roman" w:cs="Times New Roman"/>
                <w:color w:val="000000" w:themeColor="text1"/>
                <w:sz w:val="18"/>
                <w:szCs w:val="18"/>
                <w:rtl/>
                <w:lang w:bidi="fa-IR"/>
              </w:rPr>
              <w:t>۱۵۶</w:t>
            </w:r>
            <w:r w:rsidRPr="009E6CD2">
              <w:rPr>
                <w:rFonts w:ascii="Times New Roman" w:eastAsia="Times New Roman" w:hAnsi="Times New Roman" w:cs="Times New Roman"/>
                <w:color w:val="000000" w:themeColor="text1"/>
                <w:sz w:val="18"/>
                <w:szCs w:val="18"/>
              </w:rPr>
              <w:t>.</w:t>
            </w:r>
          </w:p>
        </w:tc>
      </w:tr>
      <w:tr w:rsidR="009E6CD2" w:rsidRPr="009E6CD2" w:rsidTr="003D175E">
        <w:trPr>
          <w:tblCellSpacing w:w="15" w:type="dxa"/>
        </w:trPr>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tl/>
                <w:lang w:bidi="fa-IR"/>
              </w:rPr>
              <w:t>۶۳</w:t>
            </w:r>
            <w:r w:rsidRPr="009E6CD2">
              <w:rPr>
                <w:rFonts w:ascii="Times New Roman" w:eastAsia="Times New Roman" w:hAnsi="Times New Roman" w:cs="Times New Roman"/>
                <w:color w:val="000000" w:themeColor="text1"/>
                <w:sz w:val="18"/>
                <w:szCs w:val="18"/>
              </w:rPr>
              <w:t>.</w:t>
            </w:r>
          </w:p>
        </w:tc>
        <w:bookmarkStart w:id="232" w:name="foot63"/>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"http://www.wikifeqh.ir/%D9%85%D9%88%D8%B6%D9%88%D8%B9_%D8%B4%D9%86%D8%A7%D8%B3%DB%8C_%D8%BA%D9%86%D8%A7" \l "foot-main63"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Pr>
              <w:t xml:space="preserve">↑ </w:t>
            </w:r>
            <w:r w:rsidRPr="009E6CD2">
              <w:rPr>
                <w:rFonts w:ascii="Times New Roman" w:eastAsia="Times New Roman" w:hAnsi="Times New Roman" w:cs="Times New Roman"/>
                <w:color w:val="000000" w:themeColor="text1"/>
                <w:sz w:val="18"/>
                <w:szCs w:val="18"/>
              </w:rPr>
              <w:fldChar w:fldCharType="end"/>
            </w:r>
            <w:bookmarkEnd w:id="232"/>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"http://lib.eshia.ir/40707/8/115/%D8%AA%D9%8E%D8%B1%D9%92%D8%AF%D9%90%D9%8A%D8%AF%D9%8F" \o "</w:instrText>
            </w:r>
            <w:r w:rsidRPr="009E6CD2">
              <w:rPr>
                <w:rFonts w:ascii="Times New Roman" w:eastAsia="Times New Roman" w:hAnsi="Times New Roman" w:cs="Times New Roman"/>
                <w:color w:val="000000" w:themeColor="text1"/>
                <w:sz w:val="18"/>
                <w:szCs w:val="18"/>
                <w:rtl/>
              </w:rPr>
              <w:instrText>لسان العرب، ج8، ص114</w:instrText>
            </w:r>
            <w:r w:rsidRPr="009E6CD2">
              <w:rPr>
                <w:rFonts w:ascii="Times New Roman" w:eastAsia="Times New Roman" w:hAnsi="Times New Roman" w:cs="Times New Roman"/>
                <w:color w:val="000000" w:themeColor="text1"/>
                <w:sz w:val="18"/>
                <w:szCs w:val="18"/>
              </w:rPr>
              <w:instrText xml:space="preserve">." \t "_blank"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tl/>
              </w:rPr>
              <w:t>لسان العرب، ج</w:t>
            </w:r>
            <w:r w:rsidRPr="009E6CD2">
              <w:rPr>
                <w:rFonts w:ascii="Times New Roman" w:eastAsia="Times New Roman" w:hAnsi="Times New Roman" w:cs="Times New Roman"/>
                <w:color w:val="000000" w:themeColor="text1"/>
                <w:sz w:val="18"/>
                <w:szCs w:val="18"/>
                <w:rtl/>
                <w:lang w:bidi="fa-IR"/>
              </w:rPr>
              <w:t>۸</w:t>
            </w:r>
            <w:r w:rsidRPr="009E6CD2">
              <w:rPr>
                <w:rFonts w:ascii="Times New Roman" w:eastAsia="Times New Roman" w:hAnsi="Times New Roman" w:cs="Times New Roman"/>
                <w:color w:val="000000" w:themeColor="text1"/>
                <w:sz w:val="18"/>
                <w:szCs w:val="18"/>
                <w:rtl/>
              </w:rPr>
              <w:t>، ص</w:t>
            </w:r>
            <w:r w:rsidRPr="009E6CD2">
              <w:rPr>
                <w:rFonts w:ascii="Times New Roman" w:eastAsia="Times New Roman" w:hAnsi="Times New Roman" w:cs="Times New Roman"/>
                <w:color w:val="000000" w:themeColor="text1"/>
                <w:sz w:val="18"/>
                <w:szCs w:val="18"/>
                <w:rtl/>
                <w:lang w:bidi="fa-IR"/>
              </w:rPr>
              <w:t>۱۱۴</w:t>
            </w:r>
            <w:r w:rsidRPr="009E6CD2">
              <w:rPr>
                <w:rFonts w:ascii="Times New Roman" w:eastAsia="Times New Roman" w:hAnsi="Times New Roman" w:cs="Times New Roman"/>
                <w:color w:val="000000" w:themeColor="text1"/>
                <w:sz w:val="18"/>
                <w:szCs w:val="18"/>
              </w:rPr>
              <w:t>.</w:t>
            </w:r>
            <w:r w:rsidRPr="009E6CD2">
              <w:rPr>
                <w:rFonts w:ascii="Times New Roman" w:eastAsia="Times New Roman" w:hAnsi="Times New Roman" w:cs="Times New Roman"/>
                <w:color w:val="000000" w:themeColor="text1"/>
                <w:sz w:val="18"/>
                <w:szCs w:val="18"/>
              </w:rPr>
              <w:fldChar w:fldCharType="end"/>
            </w:r>
            <w:r w:rsidRPr="009E6CD2">
              <w:rPr>
                <w:rFonts w:ascii="Times New Roman" w:eastAsia="Times New Roman" w:hAnsi="Times New Roman" w:cs="Times New Roman"/>
                <w:color w:val="000000" w:themeColor="text1"/>
                <w:sz w:val="18"/>
                <w:szCs w:val="18"/>
              </w:rPr>
              <w:t xml:space="preserve">     </w:t>
            </w:r>
          </w:p>
        </w:tc>
      </w:tr>
      <w:tr w:rsidR="009E6CD2" w:rsidRPr="009E6CD2" w:rsidTr="003D175E">
        <w:trPr>
          <w:tblCellSpacing w:w="15" w:type="dxa"/>
        </w:trPr>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tl/>
                <w:lang w:bidi="fa-IR"/>
              </w:rPr>
              <w:t>۶۴</w:t>
            </w:r>
            <w:r w:rsidRPr="009E6CD2">
              <w:rPr>
                <w:rFonts w:ascii="Times New Roman" w:eastAsia="Times New Roman" w:hAnsi="Times New Roman" w:cs="Times New Roman"/>
                <w:color w:val="000000" w:themeColor="text1"/>
                <w:sz w:val="18"/>
                <w:szCs w:val="18"/>
              </w:rPr>
              <w:t>.</w:t>
            </w:r>
          </w:p>
        </w:tc>
        <w:bookmarkStart w:id="233" w:name="foot64"/>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"http://www.wikifeqh.ir/%D9%85%D9%88%D8%B6%D9%88%D8%B9_%D8%B4%D9%86%D8%A7%D8%B3%DB%8C_%D8%BA%D9%86%D8%A7" \l "foot-main64"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Pr>
              <w:t xml:space="preserve">↑ </w:t>
            </w:r>
            <w:r w:rsidRPr="009E6CD2">
              <w:rPr>
                <w:rFonts w:ascii="Times New Roman" w:eastAsia="Times New Roman" w:hAnsi="Times New Roman" w:cs="Times New Roman"/>
                <w:color w:val="000000" w:themeColor="text1"/>
                <w:sz w:val="18"/>
                <w:szCs w:val="18"/>
              </w:rPr>
              <w:fldChar w:fldCharType="end"/>
            </w:r>
            <w:bookmarkEnd w:id="233"/>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"http://lib.eshia.ir/20008/2/150/%D8%A2%D8%A2%D8%A2%D8%A2" \o "</w:instrText>
            </w:r>
            <w:r w:rsidRPr="009E6CD2">
              <w:rPr>
                <w:rFonts w:ascii="Times New Roman" w:eastAsia="Times New Roman" w:hAnsi="Times New Roman" w:cs="Times New Roman"/>
                <w:color w:val="000000" w:themeColor="text1"/>
                <w:sz w:val="18"/>
                <w:szCs w:val="18"/>
                <w:rtl/>
              </w:rPr>
              <w:instrText>مجمع البحر</w:instrText>
            </w:r>
            <w:r w:rsidRPr="009E6CD2">
              <w:rPr>
                <w:rFonts w:ascii="Times New Roman" w:eastAsia="Times New Roman" w:hAnsi="Times New Roman" w:cs="Times New Roman" w:hint="cs"/>
                <w:color w:val="000000" w:themeColor="text1"/>
                <w:sz w:val="18"/>
                <w:szCs w:val="18"/>
                <w:rtl/>
              </w:rPr>
              <w:instrText>ی</w:instrText>
            </w:r>
            <w:r w:rsidRPr="009E6CD2">
              <w:rPr>
                <w:rFonts w:ascii="Times New Roman" w:eastAsia="Times New Roman" w:hAnsi="Times New Roman" w:cs="Times New Roman" w:hint="eastAsia"/>
                <w:color w:val="000000" w:themeColor="text1"/>
                <w:sz w:val="18"/>
                <w:szCs w:val="18"/>
                <w:rtl/>
              </w:rPr>
              <w:instrText>ن،</w:instrText>
            </w:r>
            <w:r w:rsidRPr="009E6CD2">
              <w:rPr>
                <w:rFonts w:ascii="Times New Roman" w:eastAsia="Times New Roman" w:hAnsi="Times New Roman" w:cs="Times New Roman"/>
                <w:color w:val="000000" w:themeColor="text1"/>
                <w:sz w:val="18"/>
                <w:szCs w:val="18"/>
                <w:rtl/>
              </w:rPr>
              <w:instrText xml:space="preserve"> ج3، ص150</w:instrText>
            </w:r>
            <w:r w:rsidRPr="009E6CD2">
              <w:rPr>
                <w:rFonts w:ascii="Times New Roman" w:eastAsia="Times New Roman" w:hAnsi="Times New Roman" w:cs="Times New Roman"/>
                <w:color w:val="000000" w:themeColor="text1"/>
                <w:sz w:val="18"/>
                <w:szCs w:val="18"/>
              </w:rPr>
              <w:instrText xml:space="preserve">." \t "_blank"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tl/>
              </w:rPr>
              <w:t>مجمع البحرین، ج</w:t>
            </w:r>
            <w:r w:rsidRPr="009E6CD2">
              <w:rPr>
                <w:rFonts w:ascii="Times New Roman" w:eastAsia="Times New Roman" w:hAnsi="Times New Roman" w:cs="Times New Roman"/>
                <w:color w:val="000000" w:themeColor="text1"/>
                <w:sz w:val="18"/>
                <w:szCs w:val="18"/>
                <w:rtl/>
                <w:lang w:bidi="fa-IR"/>
              </w:rPr>
              <w:t>۳</w:t>
            </w:r>
            <w:r w:rsidRPr="009E6CD2">
              <w:rPr>
                <w:rFonts w:ascii="Times New Roman" w:eastAsia="Times New Roman" w:hAnsi="Times New Roman" w:cs="Times New Roman"/>
                <w:color w:val="000000" w:themeColor="text1"/>
                <w:sz w:val="18"/>
                <w:szCs w:val="18"/>
                <w:rtl/>
              </w:rPr>
              <w:t>، ص</w:t>
            </w:r>
            <w:r w:rsidRPr="009E6CD2">
              <w:rPr>
                <w:rFonts w:ascii="Times New Roman" w:eastAsia="Times New Roman" w:hAnsi="Times New Roman" w:cs="Times New Roman"/>
                <w:color w:val="000000" w:themeColor="text1"/>
                <w:sz w:val="18"/>
                <w:szCs w:val="18"/>
                <w:rtl/>
                <w:lang w:bidi="fa-IR"/>
              </w:rPr>
              <w:t>۱۵۰</w:t>
            </w:r>
            <w:r w:rsidRPr="009E6CD2">
              <w:rPr>
                <w:rFonts w:ascii="Times New Roman" w:eastAsia="Times New Roman" w:hAnsi="Times New Roman" w:cs="Times New Roman"/>
                <w:color w:val="000000" w:themeColor="text1"/>
                <w:sz w:val="18"/>
                <w:szCs w:val="18"/>
              </w:rPr>
              <w:t>.</w:t>
            </w:r>
            <w:r w:rsidRPr="009E6CD2">
              <w:rPr>
                <w:rFonts w:ascii="Times New Roman" w:eastAsia="Times New Roman" w:hAnsi="Times New Roman" w:cs="Times New Roman"/>
                <w:color w:val="000000" w:themeColor="text1"/>
                <w:sz w:val="18"/>
                <w:szCs w:val="18"/>
              </w:rPr>
              <w:fldChar w:fldCharType="end"/>
            </w:r>
            <w:r w:rsidRPr="009E6CD2">
              <w:rPr>
                <w:rFonts w:ascii="Times New Roman" w:eastAsia="Times New Roman" w:hAnsi="Times New Roman" w:cs="Times New Roman"/>
                <w:color w:val="000000" w:themeColor="text1"/>
                <w:sz w:val="18"/>
                <w:szCs w:val="18"/>
              </w:rPr>
              <w:t>    </w:t>
            </w:r>
          </w:p>
        </w:tc>
      </w:tr>
      <w:tr w:rsidR="009E6CD2" w:rsidRPr="009E6CD2" w:rsidTr="003D175E">
        <w:trPr>
          <w:tblCellSpacing w:w="15" w:type="dxa"/>
        </w:trPr>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tl/>
                <w:lang w:bidi="fa-IR"/>
              </w:rPr>
              <w:lastRenderedPageBreak/>
              <w:t>۶۵</w:t>
            </w:r>
            <w:r w:rsidRPr="009E6CD2">
              <w:rPr>
                <w:rFonts w:ascii="Times New Roman" w:eastAsia="Times New Roman" w:hAnsi="Times New Roman" w:cs="Times New Roman"/>
                <w:color w:val="000000" w:themeColor="text1"/>
                <w:sz w:val="18"/>
                <w:szCs w:val="18"/>
              </w:rPr>
              <w:t>.</w:t>
            </w:r>
          </w:p>
        </w:tc>
        <w:bookmarkStart w:id="234" w:name="foot65"/>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"http://www.wikifeqh.ir/%D9%85%D9%88%D8%B6%D9%88%D8%B9_%D8%B4%D9%86%D8%A7%D8%B3%DB%8C_%D8%BA%D9%86%D8%A7" \l "foot-main65"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Pr>
              <w:t xml:space="preserve">↑ </w:t>
            </w:r>
            <w:r w:rsidRPr="009E6CD2">
              <w:rPr>
                <w:rFonts w:ascii="Times New Roman" w:eastAsia="Times New Roman" w:hAnsi="Times New Roman" w:cs="Times New Roman"/>
                <w:color w:val="000000" w:themeColor="text1"/>
                <w:sz w:val="18"/>
                <w:szCs w:val="18"/>
              </w:rPr>
              <w:fldChar w:fldCharType="end"/>
            </w:r>
            <w:bookmarkEnd w:id="234"/>
            <w:r w:rsidRPr="009E6CD2">
              <w:rPr>
                <w:rFonts w:ascii="Times New Roman" w:eastAsia="Times New Roman" w:hAnsi="Times New Roman" w:cs="Times New Roman"/>
                <w:color w:val="000000" w:themeColor="text1"/>
                <w:sz w:val="18"/>
                <w:szCs w:val="18"/>
                <w:rtl/>
              </w:rPr>
              <w:t>الموسوعة الذهبیة، ج</w:t>
            </w:r>
            <w:r w:rsidRPr="009E6CD2">
              <w:rPr>
                <w:rFonts w:ascii="Times New Roman" w:eastAsia="Times New Roman" w:hAnsi="Times New Roman" w:cs="Times New Roman"/>
                <w:color w:val="000000" w:themeColor="text1"/>
                <w:sz w:val="18"/>
                <w:szCs w:val="18"/>
                <w:rtl/>
                <w:lang w:bidi="fa-IR"/>
              </w:rPr>
              <w:t>۱</w:t>
            </w:r>
            <w:r w:rsidRPr="009E6CD2">
              <w:rPr>
                <w:rFonts w:ascii="Times New Roman" w:eastAsia="Times New Roman" w:hAnsi="Times New Roman" w:cs="Times New Roman"/>
                <w:color w:val="000000" w:themeColor="text1"/>
                <w:sz w:val="18"/>
                <w:szCs w:val="18"/>
                <w:rtl/>
              </w:rPr>
              <w:t>، ص</w:t>
            </w:r>
            <w:r w:rsidRPr="009E6CD2">
              <w:rPr>
                <w:rFonts w:ascii="Times New Roman" w:eastAsia="Times New Roman" w:hAnsi="Times New Roman" w:cs="Times New Roman"/>
                <w:color w:val="000000" w:themeColor="text1"/>
                <w:sz w:val="18"/>
                <w:szCs w:val="18"/>
                <w:rtl/>
                <w:lang w:bidi="fa-IR"/>
              </w:rPr>
              <w:t>۲۶۱</w:t>
            </w:r>
            <w:r w:rsidRPr="009E6CD2">
              <w:rPr>
                <w:rFonts w:ascii="Times New Roman" w:eastAsia="Times New Roman" w:hAnsi="Times New Roman" w:cs="Times New Roman"/>
                <w:color w:val="000000" w:themeColor="text1"/>
                <w:sz w:val="18"/>
                <w:szCs w:val="18"/>
              </w:rPr>
              <w:t>.</w:t>
            </w:r>
          </w:p>
        </w:tc>
      </w:tr>
      <w:tr w:rsidR="009E6CD2" w:rsidRPr="009E6CD2" w:rsidTr="003D175E">
        <w:trPr>
          <w:tblCellSpacing w:w="15" w:type="dxa"/>
        </w:trPr>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tl/>
                <w:lang w:bidi="fa-IR"/>
              </w:rPr>
              <w:t>۶۶</w:t>
            </w:r>
            <w:r w:rsidRPr="009E6CD2">
              <w:rPr>
                <w:rFonts w:ascii="Times New Roman" w:eastAsia="Times New Roman" w:hAnsi="Times New Roman" w:cs="Times New Roman"/>
                <w:color w:val="000000" w:themeColor="text1"/>
                <w:sz w:val="18"/>
                <w:szCs w:val="18"/>
              </w:rPr>
              <w:t>.</w:t>
            </w:r>
          </w:p>
        </w:tc>
        <w:bookmarkStart w:id="235" w:name="foot66"/>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"http://www.wikifeqh.ir/%D9%85%D9%88%D8%B6%D9%88%D8%B9_%D8%B4%D9%86%D8%A7%D8%B3%DB%8C_%D8%BA%D9%86%D8%A7" \l "foot-main66"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Pr>
              <w:t xml:space="preserve">↑ </w:t>
            </w:r>
            <w:r w:rsidRPr="009E6CD2">
              <w:rPr>
                <w:rFonts w:ascii="Times New Roman" w:eastAsia="Times New Roman" w:hAnsi="Times New Roman" w:cs="Times New Roman"/>
                <w:color w:val="000000" w:themeColor="text1"/>
                <w:sz w:val="18"/>
                <w:szCs w:val="18"/>
              </w:rPr>
              <w:fldChar w:fldCharType="end"/>
            </w:r>
            <w:bookmarkEnd w:id="235"/>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"http://lib.eshia.ir/10088/22/46/%D9%88%D8%A7%D9%84%D8%A3%D8%AF%D8%B9%D9%8A%D8%A9" \o "</w:instrText>
            </w:r>
            <w:r w:rsidRPr="009E6CD2">
              <w:rPr>
                <w:rFonts w:ascii="Times New Roman" w:eastAsia="Times New Roman" w:hAnsi="Times New Roman" w:cs="Times New Roman"/>
                <w:color w:val="000000" w:themeColor="text1"/>
                <w:sz w:val="18"/>
                <w:szCs w:val="18"/>
                <w:rtl/>
              </w:rPr>
              <w:instrText>جواهر الکلام، ج22، ص46</w:instrText>
            </w:r>
            <w:r w:rsidRPr="009E6CD2">
              <w:rPr>
                <w:rFonts w:ascii="Times New Roman" w:eastAsia="Times New Roman" w:hAnsi="Times New Roman" w:cs="Times New Roman"/>
                <w:color w:val="000000" w:themeColor="text1"/>
                <w:sz w:val="18"/>
                <w:szCs w:val="18"/>
              </w:rPr>
              <w:instrText xml:space="preserve">." \t "_blank"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tl/>
              </w:rPr>
              <w:t>جواهر الکلام، ج</w:t>
            </w:r>
            <w:r w:rsidRPr="009E6CD2">
              <w:rPr>
                <w:rFonts w:ascii="Times New Roman" w:eastAsia="Times New Roman" w:hAnsi="Times New Roman" w:cs="Times New Roman"/>
                <w:color w:val="000000" w:themeColor="text1"/>
                <w:sz w:val="18"/>
                <w:szCs w:val="18"/>
                <w:rtl/>
                <w:lang w:bidi="fa-IR"/>
              </w:rPr>
              <w:t>۲۲</w:t>
            </w:r>
            <w:r w:rsidRPr="009E6CD2">
              <w:rPr>
                <w:rFonts w:ascii="Times New Roman" w:eastAsia="Times New Roman" w:hAnsi="Times New Roman" w:cs="Times New Roman"/>
                <w:color w:val="000000" w:themeColor="text1"/>
                <w:sz w:val="18"/>
                <w:szCs w:val="18"/>
                <w:rtl/>
              </w:rPr>
              <w:t>، ص</w:t>
            </w:r>
            <w:r w:rsidRPr="009E6CD2">
              <w:rPr>
                <w:rFonts w:ascii="Times New Roman" w:eastAsia="Times New Roman" w:hAnsi="Times New Roman" w:cs="Times New Roman"/>
                <w:color w:val="000000" w:themeColor="text1"/>
                <w:sz w:val="18"/>
                <w:szCs w:val="18"/>
                <w:rtl/>
                <w:lang w:bidi="fa-IR"/>
              </w:rPr>
              <w:t>۴۶</w:t>
            </w:r>
            <w:r w:rsidRPr="009E6CD2">
              <w:rPr>
                <w:rFonts w:ascii="Times New Roman" w:eastAsia="Times New Roman" w:hAnsi="Times New Roman" w:cs="Times New Roman"/>
                <w:color w:val="000000" w:themeColor="text1"/>
                <w:sz w:val="18"/>
                <w:szCs w:val="18"/>
              </w:rPr>
              <w:t>.</w:t>
            </w:r>
            <w:r w:rsidRPr="009E6CD2">
              <w:rPr>
                <w:rFonts w:ascii="Times New Roman" w:eastAsia="Times New Roman" w:hAnsi="Times New Roman" w:cs="Times New Roman"/>
                <w:color w:val="000000" w:themeColor="text1"/>
                <w:sz w:val="18"/>
                <w:szCs w:val="18"/>
              </w:rPr>
              <w:fldChar w:fldCharType="end"/>
            </w:r>
            <w:r w:rsidRPr="009E6CD2">
              <w:rPr>
                <w:rFonts w:ascii="Times New Roman" w:eastAsia="Times New Roman" w:hAnsi="Times New Roman" w:cs="Times New Roman"/>
                <w:color w:val="000000" w:themeColor="text1"/>
                <w:sz w:val="18"/>
                <w:szCs w:val="18"/>
              </w:rPr>
              <w:t>    </w:t>
            </w:r>
          </w:p>
        </w:tc>
      </w:tr>
      <w:tr w:rsidR="009E6CD2" w:rsidRPr="009E6CD2" w:rsidTr="003D175E">
        <w:trPr>
          <w:tblCellSpacing w:w="15" w:type="dxa"/>
        </w:trPr>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tl/>
                <w:lang w:bidi="fa-IR"/>
              </w:rPr>
              <w:t>۶۷</w:t>
            </w:r>
            <w:r w:rsidRPr="009E6CD2">
              <w:rPr>
                <w:rFonts w:ascii="Times New Roman" w:eastAsia="Times New Roman" w:hAnsi="Times New Roman" w:cs="Times New Roman"/>
                <w:color w:val="000000" w:themeColor="text1"/>
                <w:sz w:val="18"/>
                <w:szCs w:val="18"/>
              </w:rPr>
              <w:t>.</w:t>
            </w:r>
          </w:p>
        </w:tc>
        <w:bookmarkStart w:id="236" w:name="foot67"/>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"http://www.wikifeqh.ir/%D9%85%D9%88%D8%B6%D9%88%D8%B9_%D8%B4%D9%86%D8%A7%D8%B3%DB%8C_%D8%BA%D9%86%D8%A7" \l "foot-main67"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Pr>
              <w:t xml:space="preserve">↑ </w:t>
            </w:r>
            <w:r w:rsidRPr="009E6CD2">
              <w:rPr>
                <w:rFonts w:ascii="Times New Roman" w:eastAsia="Times New Roman" w:hAnsi="Times New Roman" w:cs="Times New Roman"/>
                <w:color w:val="000000" w:themeColor="text1"/>
                <w:sz w:val="18"/>
                <w:szCs w:val="18"/>
              </w:rPr>
              <w:fldChar w:fldCharType="end"/>
            </w:r>
            <w:bookmarkEnd w:id="236"/>
            <w:r w:rsidRPr="009E6CD2">
              <w:rPr>
                <w:rFonts w:ascii="Times New Roman" w:eastAsia="Times New Roman" w:hAnsi="Times New Roman" w:cs="Times New Roman"/>
                <w:color w:val="000000" w:themeColor="text1"/>
                <w:sz w:val="18"/>
                <w:szCs w:val="18"/>
                <w:rtl/>
              </w:rPr>
              <w:t>شیخ علی عاملی، تنبیه الغافلین و تذکیر العاقلین، ص</w:t>
            </w:r>
            <w:r w:rsidRPr="009E6CD2">
              <w:rPr>
                <w:rFonts w:ascii="Times New Roman" w:eastAsia="Times New Roman" w:hAnsi="Times New Roman" w:cs="Times New Roman"/>
                <w:color w:val="000000" w:themeColor="text1"/>
                <w:sz w:val="18"/>
                <w:szCs w:val="18"/>
                <w:rtl/>
                <w:lang w:bidi="fa-IR"/>
              </w:rPr>
              <w:t>۳</w:t>
            </w:r>
            <w:r w:rsidRPr="009E6CD2">
              <w:rPr>
                <w:rFonts w:ascii="Times New Roman" w:eastAsia="Times New Roman" w:hAnsi="Times New Roman" w:cs="Times New Roman"/>
                <w:color w:val="000000" w:themeColor="text1"/>
                <w:sz w:val="18"/>
                <w:szCs w:val="18"/>
              </w:rPr>
              <w:t>.</w:t>
            </w:r>
          </w:p>
        </w:tc>
      </w:tr>
      <w:tr w:rsidR="009E6CD2" w:rsidRPr="009E6CD2" w:rsidTr="003D175E">
        <w:trPr>
          <w:tblCellSpacing w:w="15" w:type="dxa"/>
        </w:trPr>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tl/>
                <w:lang w:bidi="fa-IR"/>
              </w:rPr>
              <w:t>۶۸</w:t>
            </w:r>
            <w:r w:rsidRPr="009E6CD2">
              <w:rPr>
                <w:rFonts w:ascii="Times New Roman" w:eastAsia="Times New Roman" w:hAnsi="Times New Roman" w:cs="Times New Roman"/>
                <w:color w:val="000000" w:themeColor="text1"/>
                <w:sz w:val="18"/>
                <w:szCs w:val="18"/>
              </w:rPr>
              <w:t>.</w:t>
            </w:r>
          </w:p>
        </w:tc>
        <w:bookmarkStart w:id="237" w:name="foot68"/>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"http://www.wikifeqh.ir/%D9%85%D9%88%D8%B6%D9%88%D8%B9_%D8%B4%D9%86%D8%A7%D8%B3%DB%8C_%D8%BA%D9%86%D8%A7" \l "foot-main68"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Pr>
              <w:t xml:space="preserve">↑ </w:t>
            </w:r>
            <w:r w:rsidRPr="009E6CD2">
              <w:rPr>
                <w:rFonts w:ascii="Times New Roman" w:eastAsia="Times New Roman" w:hAnsi="Times New Roman" w:cs="Times New Roman"/>
                <w:color w:val="000000" w:themeColor="text1"/>
                <w:sz w:val="18"/>
                <w:szCs w:val="18"/>
              </w:rPr>
              <w:fldChar w:fldCharType="end"/>
            </w:r>
            <w:bookmarkEnd w:id="237"/>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"http://lib.eshia.ir/11005/2/616/%D9%88%D8%B1%D8%AC%D8%B9" \o "</w:instrText>
            </w:r>
            <w:r w:rsidRPr="009E6CD2">
              <w:rPr>
                <w:rFonts w:ascii="Times New Roman" w:eastAsia="Times New Roman" w:hAnsi="Times New Roman" w:cs="Times New Roman"/>
                <w:color w:val="000000" w:themeColor="text1"/>
                <w:sz w:val="18"/>
                <w:szCs w:val="18"/>
                <w:rtl/>
              </w:rPr>
              <w:instrText>کاف</w:instrText>
            </w:r>
            <w:r w:rsidRPr="009E6CD2">
              <w:rPr>
                <w:rFonts w:ascii="Times New Roman" w:eastAsia="Times New Roman" w:hAnsi="Times New Roman" w:cs="Times New Roman" w:hint="cs"/>
                <w:color w:val="000000" w:themeColor="text1"/>
                <w:sz w:val="18"/>
                <w:szCs w:val="18"/>
                <w:rtl/>
              </w:rPr>
              <w:instrText>ی</w:instrText>
            </w:r>
            <w:r w:rsidRPr="009E6CD2">
              <w:rPr>
                <w:rFonts w:ascii="Times New Roman" w:eastAsia="Times New Roman" w:hAnsi="Times New Roman" w:cs="Times New Roman" w:hint="eastAsia"/>
                <w:color w:val="000000" w:themeColor="text1"/>
                <w:sz w:val="18"/>
                <w:szCs w:val="18"/>
                <w:rtl/>
              </w:rPr>
              <w:instrText>،</w:instrText>
            </w:r>
            <w:r w:rsidRPr="009E6CD2">
              <w:rPr>
                <w:rFonts w:ascii="Times New Roman" w:eastAsia="Times New Roman" w:hAnsi="Times New Roman" w:cs="Times New Roman"/>
                <w:color w:val="000000" w:themeColor="text1"/>
                <w:sz w:val="18"/>
                <w:szCs w:val="18"/>
                <w:rtl/>
              </w:rPr>
              <w:instrText xml:space="preserve"> ج2، ص616</w:instrText>
            </w:r>
            <w:r w:rsidRPr="009E6CD2">
              <w:rPr>
                <w:rFonts w:ascii="Times New Roman" w:eastAsia="Times New Roman" w:hAnsi="Times New Roman" w:cs="Times New Roman"/>
                <w:color w:val="000000" w:themeColor="text1"/>
                <w:sz w:val="18"/>
                <w:szCs w:val="18"/>
              </w:rPr>
              <w:instrText xml:space="preserve">." \t "_blank"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tl/>
              </w:rPr>
              <w:t>کافی، ج</w:t>
            </w:r>
            <w:r w:rsidRPr="009E6CD2">
              <w:rPr>
                <w:rFonts w:ascii="Times New Roman" w:eastAsia="Times New Roman" w:hAnsi="Times New Roman" w:cs="Times New Roman"/>
                <w:color w:val="000000" w:themeColor="text1"/>
                <w:sz w:val="18"/>
                <w:szCs w:val="18"/>
                <w:rtl/>
                <w:lang w:bidi="fa-IR"/>
              </w:rPr>
              <w:t>۲</w:t>
            </w:r>
            <w:r w:rsidRPr="009E6CD2">
              <w:rPr>
                <w:rFonts w:ascii="Times New Roman" w:eastAsia="Times New Roman" w:hAnsi="Times New Roman" w:cs="Times New Roman"/>
                <w:color w:val="000000" w:themeColor="text1"/>
                <w:sz w:val="18"/>
                <w:szCs w:val="18"/>
                <w:rtl/>
              </w:rPr>
              <w:t>، ص</w:t>
            </w:r>
            <w:r w:rsidRPr="009E6CD2">
              <w:rPr>
                <w:rFonts w:ascii="Times New Roman" w:eastAsia="Times New Roman" w:hAnsi="Times New Roman" w:cs="Times New Roman"/>
                <w:color w:val="000000" w:themeColor="text1"/>
                <w:sz w:val="18"/>
                <w:szCs w:val="18"/>
                <w:rtl/>
                <w:lang w:bidi="fa-IR"/>
              </w:rPr>
              <w:t>۶۱۶</w:t>
            </w:r>
            <w:r w:rsidRPr="009E6CD2">
              <w:rPr>
                <w:rFonts w:ascii="Times New Roman" w:eastAsia="Times New Roman" w:hAnsi="Times New Roman" w:cs="Times New Roman"/>
                <w:color w:val="000000" w:themeColor="text1"/>
                <w:sz w:val="18"/>
                <w:szCs w:val="18"/>
              </w:rPr>
              <w:t>.</w:t>
            </w:r>
            <w:r w:rsidRPr="009E6CD2">
              <w:rPr>
                <w:rFonts w:ascii="Times New Roman" w:eastAsia="Times New Roman" w:hAnsi="Times New Roman" w:cs="Times New Roman"/>
                <w:color w:val="000000" w:themeColor="text1"/>
                <w:sz w:val="18"/>
                <w:szCs w:val="18"/>
              </w:rPr>
              <w:fldChar w:fldCharType="end"/>
            </w:r>
            <w:r w:rsidRPr="009E6CD2">
              <w:rPr>
                <w:rFonts w:ascii="Times New Roman" w:eastAsia="Times New Roman" w:hAnsi="Times New Roman" w:cs="Times New Roman"/>
                <w:color w:val="000000" w:themeColor="text1"/>
                <w:sz w:val="18"/>
                <w:szCs w:val="18"/>
              </w:rPr>
              <w:t xml:space="preserve">     </w:t>
            </w:r>
          </w:p>
        </w:tc>
      </w:tr>
      <w:tr w:rsidR="009E6CD2" w:rsidRPr="009E6CD2" w:rsidTr="003D175E">
        <w:trPr>
          <w:tblCellSpacing w:w="15" w:type="dxa"/>
        </w:trPr>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tl/>
                <w:lang w:bidi="fa-IR"/>
              </w:rPr>
              <w:t>۶۹</w:t>
            </w:r>
            <w:r w:rsidRPr="009E6CD2">
              <w:rPr>
                <w:rFonts w:ascii="Times New Roman" w:eastAsia="Times New Roman" w:hAnsi="Times New Roman" w:cs="Times New Roman"/>
                <w:color w:val="000000" w:themeColor="text1"/>
                <w:sz w:val="18"/>
                <w:szCs w:val="18"/>
              </w:rPr>
              <w:t>.</w:t>
            </w:r>
          </w:p>
        </w:tc>
        <w:bookmarkStart w:id="238" w:name="foot69"/>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"http://www.wikifeqh.ir/%D9%85%D9%88%D8%B6%D9%88%D8%B9_%D8%B4%D9%86%D8%A7%D8%B3%DB%8C_%D8%BA%D9%86%D8%A7" \l "foot-main69"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Pr>
              <w:t xml:space="preserve">↑ </w:t>
            </w:r>
            <w:r w:rsidRPr="009E6CD2">
              <w:rPr>
                <w:rFonts w:ascii="Times New Roman" w:eastAsia="Times New Roman" w:hAnsi="Times New Roman" w:cs="Times New Roman"/>
                <w:color w:val="000000" w:themeColor="text1"/>
                <w:sz w:val="18"/>
                <w:szCs w:val="18"/>
              </w:rPr>
              <w:fldChar w:fldCharType="end"/>
            </w:r>
            <w:bookmarkEnd w:id="238"/>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"http://lib.eshia.ir/10141/1/292/%D9%88%D9%85%D9%86" \o "</w:instrText>
            </w:r>
            <w:r w:rsidRPr="009E6CD2">
              <w:rPr>
                <w:rFonts w:ascii="Times New Roman" w:eastAsia="Times New Roman" w:hAnsi="Times New Roman" w:cs="Times New Roman"/>
                <w:color w:val="000000" w:themeColor="text1"/>
                <w:sz w:val="18"/>
                <w:szCs w:val="18"/>
                <w:rtl/>
              </w:rPr>
              <w:instrText>ش</w:instrText>
            </w:r>
            <w:r w:rsidRPr="009E6CD2">
              <w:rPr>
                <w:rFonts w:ascii="Times New Roman" w:eastAsia="Times New Roman" w:hAnsi="Times New Roman" w:cs="Times New Roman" w:hint="cs"/>
                <w:color w:val="000000" w:themeColor="text1"/>
                <w:sz w:val="18"/>
                <w:szCs w:val="18"/>
                <w:rtl/>
              </w:rPr>
              <w:instrText>ی</w:instrText>
            </w:r>
            <w:r w:rsidRPr="009E6CD2">
              <w:rPr>
                <w:rFonts w:ascii="Times New Roman" w:eastAsia="Times New Roman" w:hAnsi="Times New Roman" w:cs="Times New Roman" w:hint="eastAsia"/>
                <w:color w:val="000000" w:themeColor="text1"/>
                <w:sz w:val="18"/>
                <w:szCs w:val="18"/>
                <w:rtl/>
              </w:rPr>
              <w:instrText>خ</w:instrText>
            </w:r>
            <w:r w:rsidRPr="009E6CD2">
              <w:rPr>
                <w:rFonts w:ascii="Times New Roman" w:eastAsia="Times New Roman" w:hAnsi="Times New Roman" w:cs="Times New Roman"/>
                <w:color w:val="000000" w:themeColor="text1"/>
                <w:sz w:val="18"/>
                <w:szCs w:val="18"/>
                <w:rtl/>
              </w:rPr>
              <w:instrText xml:space="preserve"> انصار</w:instrText>
            </w:r>
            <w:r w:rsidRPr="009E6CD2">
              <w:rPr>
                <w:rFonts w:ascii="Times New Roman" w:eastAsia="Times New Roman" w:hAnsi="Times New Roman" w:cs="Times New Roman" w:hint="cs"/>
                <w:color w:val="000000" w:themeColor="text1"/>
                <w:sz w:val="18"/>
                <w:szCs w:val="18"/>
                <w:rtl/>
              </w:rPr>
              <w:instrText>ی</w:instrText>
            </w:r>
            <w:r w:rsidRPr="009E6CD2">
              <w:rPr>
                <w:rFonts w:ascii="Times New Roman" w:eastAsia="Times New Roman" w:hAnsi="Times New Roman" w:cs="Times New Roman" w:hint="eastAsia"/>
                <w:color w:val="000000" w:themeColor="text1"/>
                <w:sz w:val="18"/>
                <w:szCs w:val="18"/>
                <w:rtl/>
              </w:rPr>
              <w:instrText>،</w:instrText>
            </w:r>
            <w:r w:rsidRPr="009E6CD2">
              <w:rPr>
                <w:rFonts w:ascii="Times New Roman" w:eastAsia="Times New Roman" w:hAnsi="Times New Roman" w:cs="Times New Roman"/>
                <w:color w:val="000000" w:themeColor="text1"/>
                <w:sz w:val="18"/>
                <w:szCs w:val="18"/>
                <w:rtl/>
              </w:rPr>
              <w:instrText xml:space="preserve"> المکاسب، ج1، ص292</w:instrText>
            </w:r>
            <w:r w:rsidRPr="009E6CD2">
              <w:rPr>
                <w:rFonts w:ascii="Times New Roman" w:eastAsia="Times New Roman" w:hAnsi="Times New Roman" w:cs="Times New Roman"/>
                <w:color w:val="000000" w:themeColor="text1"/>
                <w:sz w:val="18"/>
                <w:szCs w:val="18"/>
              </w:rPr>
              <w:instrText xml:space="preserve">." \t "_blank"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tl/>
              </w:rPr>
              <w:t>شیخ انصاری، المکاسب، ج</w:t>
            </w:r>
            <w:r w:rsidRPr="009E6CD2">
              <w:rPr>
                <w:rFonts w:ascii="Times New Roman" w:eastAsia="Times New Roman" w:hAnsi="Times New Roman" w:cs="Times New Roman"/>
                <w:color w:val="000000" w:themeColor="text1"/>
                <w:sz w:val="18"/>
                <w:szCs w:val="18"/>
                <w:rtl/>
                <w:lang w:bidi="fa-IR"/>
              </w:rPr>
              <w:t>۱</w:t>
            </w:r>
            <w:r w:rsidRPr="009E6CD2">
              <w:rPr>
                <w:rFonts w:ascii="Times New Roman" w:eastAsia="Times New Roman" w:hAnsi="Times New Roman" w:cs="Times New Roman"/>
                <w:color w:val="000000" w:themeColor="text1"/>
                <w:sz w:val="18"/>
                <w:szCs w:val="18"/>
                <w:rtl/>
              </w:rPr>
              <w:t>، ص</w:t>
            </w:r>
            <w:r w:rsidRPr="009E6CD2">
              <w:rPr>
                <w:rFonts w:ascii="Times New Roman" w:eastAsia="Times New Roman" w:hAnsi="Times New Roman" w:cs="Times New Roman"/>
                <w:color w:val="000000" w:themeColor="text1"/>
                <w:sz w:val="18"/>
                <w:szCs w:val="18"/>
                <w:rtl/>
                <w:lang w:bidi="fa-IR"/>
              </w:rPr>
              <w:t>۲۹۲</w:t>
            </w:r>
            <w:r w:rsidRPr="009E6CD2">
              <w:rPr>
                <w:rFonts w:ascii="Times New Roman" w:eastAsia="Times New Roman" w:hAnsi="Times New Roman" w:cs="Times New Roman"/>
                <w:color w:val="000000" w:themeColor="text1"/>
                <w:sz w:val="18"/>
                <w:szCs w:val="18"/>
              </w:rPr>
              <w:t>.</w:t>
            </w:r>
            <w:r w:rsidRPr="009E6CD2">
              <w:rPr>
                <w:rFonts w:ascii="Times New Roman" w:eastAsia="Times New Roman" w:hAnsi="Times New Roman" w:cs="Times New Roman"/>
                <w:color w:val="000000" w:themeColor="text1"/>
                <w:sz w:val="18"/>
                <w:szCs w:val="18"/>
              </w:rPr>
              <w:fldChar w:fldCharType="end"/>
            </w:r>
            <w:r w:rsidRPr="009E6CD2">
              <w:rPr>
                <w:rFonts w:ascii="Times New Roman" w:eastAsia="Times New Roman" w:hAnsi="Times New Roman" w:cs="Times New Roman"/>
                <w:color w:val="000000" w:themeColor="text1"/>
                <w:sz w:val="18"/>
                <w:szCs w:val="18"/>
              </w:rPr>
              <w:t xml:space="preserve">     </w:t>
            </w:r>
          </w:p>
        </w:tc>
      </w:tr>
      <w:tr w:rsidR="009E6CD2" w:rsidRPr="009E6CD2" w:rsidTr="003D175E">
        <w:trPr>
          <w:tblCellSpacing w:w="15" w:type="dxa"/>
        </w:trPr>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tl/>
                <w:lang w:bidi="fa-IR"/>
              </w:rPr>
              <w:t>۷۰</w:t>
            </w:r>
            <w:r w:rsidRPr="009E6CD2">
              <w:rPr>
                <w:rFonts w:ascii="Times New Roman" w:eastAsia="Times New Roman" w:hAnsi="Times New Roman" w:cs="Times New Roman"/>
                <w:color w:val="000000" w:themeColor="text1"/>
                <w:sz w:val="18"/>
                <w:szCs w:val="18"/>
              </w:rPr>
              <w:t>.</w:t>
            </w:r>
          </w:p>
        </w:tc>
        <w:bookmarkStart w:id="239" w:name="foot70"/>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"http://www.wikifeqh.ir/%D9%85%D9%88%D8%B6%D9%88%D8%B9_%D8%B4%D9%86%D8%A7%D8%B3%DB%8C_%D8%BA%D9%86%D8%A7" \l "foot-main70"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Pr>
              <w:t xml:space="preserve">↑ </w:t>
            </w:r>
            <w:r w:rsidRPr="009E6CD2">
              <w:rPr>
                <w:rFonts w:ascii="Times New Roman" w:eastAsia="Times New Roman" w:hAnsi="Times New Roman" w:cs="Times New Roman"/>
                <w:color w:val="000000" w:themeColor="text1"/>
                <w:sz w:val="18"/>
                <w:szCs w:val="18"/>
              </w:rPr>
              <w:fldChar w:fldCharType="end"/>
            </w:r>
            <w:bookmarkEnd w:id="239"/>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"http://lib.eshia.ir/11005/2/614/%D9%8A%D8%B1%D8%AC%D8%B9%D9%88%D9%86" \o "</w:instrText>
            </w:r>
            <w:r w:rsidRPr="009E6CD2">
              <w:rPr>
                <w:rFonts w:ascii="Times New Roman" w:eastAsia="Times New Roman" w:hAnsi="Times New Roman" w:cs="Times New Roman"/>
                <w:color w:val="000000" w:themeColor="text1"/>
                <w:sz w:val="18"/>
                <w:szCs w:val="18"/>
                <w:rtl/>
              </w:rPr>
              <w:instrText>کاف</w:instrText>
            </w:r>
            <w:r w:rsidRPr="009E6CD2">
              <w:rPr>
                <w:rFonts w:ascii="Times New Roman" w:eastAsia="Times New Roman" w:hAnsi="Times New Roman" w:cs="Times New Roman" w:hint="cs"/>
                <w:color w:val="000000" w:themeColor="text1"/>
                <w:sz w:val="18"/>
                <w:szCs w:val="18"/>
                <w:rtl/>
              </w:rPr>
              <w:instrText>ی</w:instrText>
            </w:r>
            <w:r w:rsidRPr="009E6CD2">
              <w:rPr>
                <w:rFonts w:ascii="Times New Roman" w:eastAsia="Times New Roman" w:hAnsi="Times New Roman" w:cs="Times New Roman" w:hint="eastAsia"/>
                <w:color w:val="000000" w:themeColor="text1"/>
                <w:sz w:val="18"/>
                <w:szCs w:val="18"/>
                <w:rtl/>
              </w:rPr>
              <w:instrText>،</w:instrText>
            </w:r>
            <w:r w:rsidRPr="009E6CD2">
              <w:rPr>
                <w:rFonts w:ascii="Times New Roman" w:eastAsia="Times New Roman" w:hAnsi="Times New Roman" w:cs="Times New Roman"/>
                <w:color w:val="000000" w:themeColor="text1"/>
                <w:sz w:val="18"/>
                <w:szCs w:val="18"/>
                <w:rtl/>
              </w:rPr>
              <w:instrText xml:space="preserve"> ج2، ص614</w:instrText>
            </w:r>
            <w:r w:rsidRPr="009E6CD2">
              <w:rPr>
                <w:rFonts w:ascii="Times New Roman" w:eastAsia="Times New Roman" w:hAnsi="Times New Roman" w:cs="Times New Roman"/>
                <w:color w:val="000000" w:themeColor="text1"/>
                <w:sz w:val="18"/>
                <w:szCs w:val="18"/>
              </w:rPr>
              <w:instrText xml:space="preserve">." \t "_blank"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tl/>
              </w:rPr>
              <w:t>کافی، ج</w:t>
            </w:r>
            <w:r w:rsidRPr="009E6CD2">
              <w:rPr>
                <w:rFonts w:ascii="Times New Roman" w:eastAsia="Times New Roman" w:hAnsi="Times New Roman" w:cs="Times New Roman"/>
                <w:color w:val="000000" w:themeColor="text1"/>
                <w:sz w:val="18"/>
                <w:szCs w:val="18"/>
                <w:rtl/>
                <w:lang w:bidi="fa-IR"/>
              </w:rPr>
              <w:t>۲</w:t>
            </w:r>
            <w:r w:rsidRPr="009E6CD2">
              <w:rPr>
                <w:rFonts w:ascii="Times New Roman" w:eastAsia="Times New Roman" w:hAnsi="Times New Roman" w:cs="Times New Roman"/>
                <w:color w:val="000000" w:themeColor="text1"/>
                <w:sz w:val="18"/>
                <w:szCs w:val="18"/>
                <w:rtl/>
              </w:rPr>
              <w:t>، ص</w:t>
            </w:r>
            <w:r w:rsidRPr="009E6CD2">
              <w:rPr>
                <w:rFonts w:ascii="Times New Roman" w:eastAsia="Times New Roman" w:hAnsi="Times New Roman" w:cs="Times New Roman"/>
                <w:color w:val="000000" w:themeColor="text1"/>
                <w:sz w:val="18"/>
                <w:szCs w:val="18"/>
                <w:rtl/>
                <w:lang w:bidi="fa-IR"/>
              </w:rPr>
              <w:t>۶۱۴</w:t>
            </w:r>
            <w:r w:rsidRPr="009E6CD2">
              <w:rPr>
                <w:rFonts w:ascii="Times New Roman" w:eastAsia="Times New Roman" w:hAnsi="Times New Roman" w:cs="Times New Roman"/>
                <w:color w:val="000000" w:themeColor="text1"/>
                <w:sz w:val="18"/>
                <w:szCs w:val="18"/>
              </w:rPr>
              <w:t>.</w:t>
            </w:r>
            <w:r w:rsidRPr="009E6CD2">
              <w:rPr>
                <w:rFonts w:ascii="Times New Roman" w:eastAsia="Times New Roman" w:hAnsi="Times New Roman" w:cs="Times New Roman"/>
                <w:color w:val="000000" w:themeColor="text1"/>
                <w:sz w:val="18"/>
                <w:szCs w:val="18"/>
              </w:rPr>
              <w:fldChar w:fldCharType="end"/>
            </w:r>
            <w:r w:rsidRPr="009E6CD2">
              <w:rPr>
                <w:rFonts w:ascii="Times New Roman" w:eastAsia="Times New Roman" w:hAnsi="Times New Roman" w:cs="Times New Roman"/>
                <w:color w:val="000000" w:themeColor="text1"/>
                <w:sz w:val="18"/>
                <w:szCs w:val="18"/>
              </w:rPr>
              <w:t xml:space="preserve">     </w:t>
            </w:r>
          </w:p>
        </w:tc>
      </w:tr>
      <w:tr w:rsidR="009E6CD2" w:rsidRPr="009E6CD2" w:rsidTr="003D175E">
        <w:trPr>
          <w:tblCellSpacing w:w="15" w:type="dxa"/>
        </w:trPr>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tl/>
                <w:lang w:bidi="fa-IR"/>
              </w:rPr>
              <w:t>۷۱</w:t>
            </w:r>
            <w:r w:rsidRPr="009E6CD2">
              <w:rPr>
                <w:rFonts w:ascii="Times New Roman" w:eastAsia="Times New Roman" w:hAnsi="Times New Roman" w:cs="Times New Roman"/>
                <w:color w:val="000000" w:themeColor="text1"/>
                <w:sz w:val="18"/>
                <w:szCs w:val="18"/>
              </w:rPr>
              <w:t>.</w:t>
            </w:r>
          </w:p>
        </w:tc>
        <w:bookmarkStart w:id="240" w:name="foot71"/>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"http://www.wikifeqh.ir/%D9%85%D9%88%D8%B6%D9%88%D8%B9_%D8%B4%D9%86%D8%A7%D8%B3%DB%8C_%D8%BA%D9%86%D8%A7" \l "foot-main71"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Pr>
              <w:t xml:space="preserve">↑ </w:t>
            </w:r>
            <w:r w:rsidRPr="009E6CD2">
              <w:rPr>
                <w:rFonts w:ascii="Times New Roman" w:eastAsia="Times New Roman" w:hAnsi="Times New Roman" w:cs="Times New Roman"/>
                <w:color w:val="000000" w:themeColor="text1"/>
                <w:sz w:val="18"/>
                <w:szCs w:val="18"/>
              </w:rPr>
              <w:fldChar w:fldCharType="end"/>
            </w:r>
            <w:bookmarkEnd w:id="240"/>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"http://lib.eshia.ir/11025/6/210/%D9%8A%D8%B1%D8%AC%D9%91%D8%B9%D9%88%D9%86" \o "</w:instrText>
            </w:r>
            <w:r w:rsidRPr="009E6CD2">
              <w:rPr>
                <w:rFonts w:ascii="Times New Roman" w:eastAsia="Times New Roman" w:hAnsi="Times New Roman" w:cs="Times New Roman"/>
                <w:color w:val="000000" w:themeColor="text1"/>
                <w:sz w:val="18"/>
                <w:szCs w:val="18"/>
                <w:rtl/>
              </w:rPr>
              <w:instrText>وسائل الش</w:instrText>
            </w:r>
            <w:r w:rsidRPr="009E6CD2">
              <w:rPr>
                <w:rFonts w:ascii="Times New Roman" w:eastAsia="Times New Roman" w:hAnsi="Times New Roman" w:cs="Times New Roman" w:hint="cs"/>
                <w:color w:val="000000" w:themeColor="text1"/>
                <w:sz w:val="18"/>
                <w:szCs w:val="18"/>
                <w:rtl/>
              </w:rPr>
              <w:instrText>ی</w:instrText>
            </w:r>
            <w:r w:rsidRPr="009E6CD2">
              <w:rPr>
                <w:rFonts w:ascii="Times New Roman" w:eastAsia="Times New Roman" w:hAnsi="Times New Roman" w:cs="Times New Roman" w:hint="eastAsia"/>
                <w:color w:val="000000" w:themeColor="text1"/>
                <w:sz w:val="18"/>
                <w:szCs w:val="18"/>
                <w:rtl/>
              </w:rPr>
              <w:instrText>عة،</w:instrText>
            </w:r>
            <w:r w:rsidRPr="009E6CD2">
              <w:rPr>
                <w:rFonts w:ascii="Times New Roman" w:eastAsia="Times New Roman" w:hAnsi="Times New Roman" w:cs="Times New Roman"/>
                <w:color w:val="000000" w:themeColor="text1"/>
                <w:sz w:val="18"/>
                <w:szCs w:val="18"/>
                <w:rtl/>
              </w:rPr>
              <w:instrText xml:space="preserve"> ج6، ص210</w:instrText>
            </w:r>
            <w:r w:rsidRPr="009E6CD2">
              <w:rPr>
                <w:rFonts w:ascii="Times New Roman" w:eastAsia="Times New Roman" w:hAnsi="Times New Roman" w:cs="Times New Roman"/>
                <w:color w:val="000000" w:themeColor="text1"/>
                <w:sz w:val="18"/>
                <w:szCs w:val="18"/>
              </w:rPr>
              <w:instrText xml:space="preserve">." \t "_blank"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tl/>
              </w:rPr>
              <w:t>وسائل الشیعة، ج</w:t>
            </w:r>
            <w:r w:rsidRPr="009E6CD2">
              <w:rPr>
                <w:rFonts w:ascii="Times New Roman" w:eastAsia="Times New Roman" w:hAnsi="Times New Roman" w:cs="Times New Roman"/>
                <w:color w:val="000000" w:themeColor="text1"/>
                <w:sz w:val="18"/>
                <w:szCs w:val="18"/>
                <w:rtl/>
                <w:lang w:bidi="fa-IR"/>
              </w:rPr>
              <w:t>۶</w:t>
            </w:r>
            <w:r w:rsidRPr="009E6CD2">
              <w:rPr>
                <w:rFonts w:ascii="Times New Roman" w:eastAsia="Times New Roman" w:hAnsi="Times New Roman" w:cs="Times New Roman"/>
                <w:color w:val="000000" w:themeColor="text1"/>
                <w:sz w:val="18"/>
                <w:szCs w:val="18"/>
                <w:rtl/>
              </w:rPr>
              <w:t>، ص</w:t>
            </w:r>
            <w:r w:rsidRPr="009E6CD2">
              <w:rPr>
                <w:rFonts w:ascii="Times New Roman" w:eastAsia="Times New Roman" w:hAnsi="Times New Roman" w:cs="Times New Roman"/>
                <w:color w:val="000000" w:themeColor="text1"/>
                <w:sz w:val="18"/>
                <w:szCs w:val="18"/>
                <w:rtl/>
                <w:lang w:bidi="fa-IR"/>
              </w:rPr>
              <w:t>۲۱۰</w:t>
            </w:r>
            <w:r w:rsidRPr="009E6CD2">
              <w:rPr>
                <w:rFonts w:ascii="Times New Roman" w:eastAsia="Times New Roman" w:hAnsi="Times New Roman" w:cs="Times New Roman"/>
                <w:color w:val="000000" w:themeColor="text1"/>
                <w:sz w:val="18"/>
                <w:szCs w:val="18"/>
              </w:rPr>
              <w:t>.</w:t>
            </w:r>
            <w:r w:rsidRPr="009E6CD2">
              <w:rPr>
                <w:rFonts w:ascii="Times New Roman" w:eastAsia="Times New Roman" w:hAnsi="Times New Roman" w:cs="Times New Roman"/>
                <w:color w:val="000000" w:themeColor="text1"/>
                <w:sz w:val="18"/>
                <w:szCs w:val="18"/>
              </w:rPr>
              <w:fldChar w:fldCharType="end"/>
            </w:r>
            <w:r w:rsidRPr="009E6CD2">
              <w:rPr>
                <w:rFonts w:ascii="Times New Roman" w:eastAsia="Times New Roman" w:hAnsi="Times New Roman" w:cs="Times New Roman"/>
                <w:color w:val="000000" w:themeColor="text1"/>
                <w:sz w:val="18"/>
                <w:szCs w:val="18"/>
              </w:rPr>
              <w:t xml:space="preserve">     </w:t>
            </w:r>
          </w:p>
        </w:tc>
      </w:tr>
      <w:tr w:rsidR="009E6CD2" w:rsidRPr="009E6CD2" w:rsidTr="003D175E">
        <w:trPr>
          <w:tblCellSpacing w:w="15" w:type="dxa"/>
        </w:trPr>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tl/>
                <w:lang w:bidi="fa-IR"/>
              </w:rPr>
              <w:t>۷۲</w:t>
            </w:r>
            <w:r w:rsidRPr="009E6CD2">
              <w:rPr>
                <w:rFonts w:ascii="Times New Roman" w:eastAsia="Times New Roman" w:hAnsi="Times New Roman" w:cs="Times New Roman"/>
                <w:color w:val="000000" w:themeColor="text1"/>
                <w:sz w:val="18"/>
                <w:szCs w:val="18"/>
              </w:rPr>
              <w:t>.</w:t>
            </w:r>
          </w:p>
        </w:tc>
        <w:bookmarkStart w:id="241" w:name="foot72"/>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"http://www.wikifeqh.ir/%D9%85%D9%88%D8%B6%D9%88%D8%B9_%D8%B4%D9%86%D8%A7%D8%B3%DB%8C_%D8%BA%D9%86%D8%A7" \l "foot-main72"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Pr>
              <w:t xml:space="preserve">↑ </w:t>
            </w:r>
            <w:r w:rsidRPr="009E6CD2">
              <w:rPr>
                <w:rFonts w:ascii="Times New Roman" w:eastAsia="Times New Roman" w:hAnsi="Times New Roman" w:cs="Times New Roman"/>
                <w:color w:val="000000" w:themeColor="text1"/>
                <w:sz w:val="18"/>
                <w:szCs w:val="18"/>
              </w:rPr>
              <w:fldChar w:fldCharType="end"/>
            </w:r>
            <w:bookmarkEnd w:id="241"/>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"http://lib.eshia.ir/11005/2/616/%D9%88%D8%B1%D8%AC%D8%B9" \o "</w:instrText>
            </w:r>
            <w:r w:rsidRPr="009E6CD2">
              <w:rPr>
                <w:rFonts w:ascii="Times New Roman" w:eastAsia="Times New Roman" w:hAnsi="Times New Roman" w:cs="Times New Roman"/>
                <w:color w:val="000000" w:themeColor="text1"/>
                <w:sz w:val="18"/>
                <w:szCs w:val="18"/>
                <w:rtl/>
              </w:rPr>
              <w:instrText>کاف</w:instrText>
            </w:r>
            <w:r w:rsidRPr="009E6CD2">
              <w:rPr>
                <w:rFonts w:ascii="Times New Roman" w:eastAsia="Times New Roman" w:hAnsi="Times New Roman" w:cs="Times New Roman" w:hint="cs"/>
                <w:color w:val="000000" w:themeColor="text1"/>
                <w:sz w:val="18"/>
                <w:szCs w:val="18"/>
                <w:rtl/>
              </w:rPr>
              <w:instrText>ی</w:instrText>
            </w:r>
            <w:r w:rsidRPr="009E6CD2">
              <w:rPr>
                <w:rFonts w:ascii="Times New Roman" w:eastAsia="Times New Roman" w:hAnsi="Times New Roman" w:cs="Times New Roman" w:hint="eastAsia"/>
                <w:color w:val="000000" w:themeColor="text1"/>
                <w:sz w:val="18"/>
                <w:szCs w:val="18"/>
                <w:rtl/>
              </w:rPr>
              <w:instrText>،</w:instrText>
            </w:r>
            <w:r w:rsidRPr="009E6CD2">
              <w:rPr>
                <w:rFonts w:ascii="Times New Roman" w:eastAsia="Times New Roman" w:hAnsi="Times New Roman" w:cs="Times New Roman"/>
                <w:color w:val="000000" w:themeColor="text1"/>
                <w:sz w:val="18"/>
                <w:szCs w:val="18"/>
                <w:rtl/>
              </w:rPr>
              <w:instrText xml:space="preserve"> ج2، ص616</w:instrText>
            </w:r>
            <w:r w:rsidRPr="009E6CD2">
              <w:rPr>
                <w:rFonts w:ascii="Times New Roman" w:eastAsia="Times New Roman" w:hAnsi="Times New Roman" w:cs="Times New Roman"/>
                <w:color w:val="000000" w:themeColor="text1"/>
                <w:sz w:val="18"/>
                <w:szCs w:val="18"/>
              </w:rPr>
              <w:instrText xml:space="preserve">." \t "_blank"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tl/>
              </w:rPr>
              <w:t>کافی، ج</w:t>
            </w:r>
            <w:r w:rsidRPr="009E6CD2">
              <w:rPr>
                <w:rFonts w:ascii="Times New Roman" w:eastAsia="Times New Roman" w:hAnsi="Times New Roman" w:cs="Times New Roman"/>
                <w:color w:val="000000" w:themeColor="text1"/>
                <w:sz w:val="18"/>
                <w:szCs w:val="18"/>
                <w:rtl/>
                <w:lang w:bidi="fa-IR"/>
              </w:rPr>
              <w:t>۲</w:t>
            </w:r>
            <w:r w:rsidRPr="009E6CD2">
              <w:rPr>
                <w:rFonts w:ascii="Times New Roman" w:eastAsia="Times New Roman" w:hAnsi="Times New Roman" w:cs="Times New Roman"/>
                <w:color w:val="000000" w:themeColor="text1"/>
                <w:sz w:val="18"/>
                <w:szCs w:val="18"/>
                <w:rtl/>
              </w:rPr>
              <w:t>، ص</w:t>
            </w:r>
            <w:r w:rsidRPr="009E6CD2">
              <w:rPr>
                <w:rFonts w:ascii="Times New Roman" w:eastAsia="Times New Roman" w:hAnsi="Times New Roman" w:cs="Times New Roman"/>
                <w:color w:val="000000" w:themeColor="text1"/>
                <w:sz w:val="18"/>
                <w:szCs w:val="18"/>
                <w:rtl/>
                <w:lang w:bidi="fa-IR"/>
              </w:rPr>
              <w:t>۶۱۶</w:t>
            </w:r>
            <w:r w:rsidRPr="009E6CD2">
              <w:rPr>
                <w:rFonts w:ascii="Times New Roman" w:eastAsia="Times New Roman" w:hAnsi="Times New Roman" w:cs="Times New Roman"/>
                <w:color w:val="000000" w:themeColor="text1"/>
                <w:sz w:val="18"/>
                <w:szCs w:val="18"/>
              </w:rPr>
              <w:t>.</w:t>
            </w:r>
            <w:r w:rsidRPr="009E6CD2">
              <w:rPr>
                <w:rFonts w:ascii="Times New Roman" w:eastAsia="Times New Roman" w:hAnsi="Times New Roman" w:cs="Times New Roman"/>
                <w:color w:val="000000" w:themeColor="text1"/>
                <w:sz w:val="18"/>
                <w:szCs w:val="18"/>
              </w:rPr>
              <w:fldChar w:fldCharType="end"/>
            </w:r>
            <w:r w:rsidRPr="009E6CD2">
              <w:rPr>
                <w:rFonts w:ascii="Times New Roman" w:eastAsia="Times New Roman" w:hAnsi="Times New Roman" w:cs="Times New Roman"/>
                <w:color w:val="000000" w:themeColor="text1"/>
                <w:sz w:val="18"/>
                <w:szCs w:val="18"/>
              </w:rPr>
              <w:t xml:space="preserve">     </w:t>
            </w:r>
          </w:p>
        </w:tc>
      </w:tr>
      <w:tr w:rsidR="009E6CD2" w:rsidRPr="009E6CD2" w:rsidTr="003D175E">
        <w:trPr>
          <w:tblCellSpacing w:w="15" w:type="dxa"/>
        </w:trPr>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tl/>
                <w:lang w:bidi="fa-IR"/>
              </w:rPr>
              <w:t>۷۳</w:t>
            </w:r>
            <w:r w:rsidRPr="009E6CD2">
              <w:rPr>
                <w:rFonts w:ascii="Times New Roman" w:eastAsia="Times New Roman" w:hAnsi="Times New Roman" w:cs="Times New Roman"/>
                <w:color w:val="000000" w:themeColor="text1"/>
                <w:sz w:val="18"/>
                <w:szCs w:val="18"/>
              </w:rPr>
              <w:t>.</w:t>
            </w:r>
          </w:p>
        </w:tc>
        <w:bookmarkStart w:id="242" w:name="foot73"/>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"http://www.wikifeqh.ir/%D9%85%D9%88%D8%B6%D9%88%D8%B9_%D8%B4%D9%86%D8%A7%D8%B3%DB%8C_%D8%BA%D9%86%D8%A7" \l "foot-main73"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Pr>
              <w:t xml:space="preserve">↑ </w:t>
            </w:r>
            <w:r w:rsidRPr="009E6CD2">
              <w:rPr>
                <w:rFonts w:ascii="Times New Roman" w:eastAsia="Times New Roman" w:hAnsi="Times New Roman" w:cs="Times New Roman"/>
                <w:color w:val="000000" w:themeColor="text1"/>
                <w:sz w:val="18"/>
                <w:szCs w:val="18"/>
              </w:rPr>
              <w:fldChar w:fldCharType="end"/>
            </w:r>
            <w:bookmarkEnd w:id="242"/>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"http://lib.eshia.ir/11025/6/212/%D9%88%D8%B1%D8%AC%D9%91%D8%B9" \o "</w:instrText>
            </w:r>
            <w:r w:rsidRPr="009E6CD2">
              <w:rPr>
                <w:rFonts w:ascii="Times New Roman" w:eastAsia="Times New Roman" w:hAnsi="Times New Roman" w:cs="Times New Roman"/>
                <w:color w:val="000000" w:themeColor="text1"/>
                <w:sz w:val="18"/>
                <w:szCs w:val="18"/>
                <w:rtl/>
              </w:rPr>
              <w:instrText>وسائل الش</w:instrText>
            </w:r>
            <w:r w:rsidRPr="009E6CD2">
              <w:rPr>
                <w:rFonts w:ascii="Times New Roman" w:eastAsia="Times New Roman" w:hAnsi="Times New Roman" w:cs="Times New Roman" w:hint="cs"/>
                <w:color w:val="000000" w:themeColor="text1"/>
                <w:sz w:val="18"/>
                <w:szCs w:val="18"/>
                <w:rtl/>
              </w:rPr>
              <w:instrText>ی</w:instrText>
            </w:r>
            <w:r w:rsidRPr="009E6CD2">
              <w:rPr>
                <w:rFonts w:ascii="Times New Roman" w:eastAsia="Times New Roman" w:hAnsi="Times New Roman" w:cs="Times New Roman" w:hint="eastAsia"/>
                <w:color w:val="000000" w:themeColor="text1"/>
                <w:sz w:val="18"/>
                <w:szCs w:val="18"/>
                <w:rtl/>
              </w:rPr>
              <w:instrText>عة،</w:instrText>
            </w:r>
            <w:r w:rsidRPr="009E6CD2">
              <w:rPr>
                <w:rFonts w:ascii="Times New Roman" w:eastAsia="Times New Roman" w:hAnsi="Times New Roman" w:cs="Times New Roman"/>
                <w:color w:val="000000" w:themeColor="text1"/>
                <w:sz w:val="18"/>
                <w:szCs w:val="18"/>
                <w:rtl/>
              </w:rPr>
              <w:instrText xml:space="preserve"> ج6، ص211 - 212</w:instrText>
            </w:r>
            <w:r w:rsidRPr="009E6CD2">
              <w:rPr>
                <w:rFonts w:ascii="Times New Roman" w:eastAsia="Times New Roman" w:hAnsi="Times New Roman" w:cs="Times New Roman"/>
                <w:color w:val="000000" w:themeColor="text1"/>
                <w:sz w:val="18"/>
                <w:szCs w:val="18"/>
              </w:rPr>
              <w:instrText xml:space="preserve">." \t "_blank"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tl/>
              </w:rPr>
              <w:t>وسائل الشیعة، ج</w:t>
            </w:r>
            <w:r w:rsidRPr="009E6CD2">
              <w:rPr>
                <w:rFonts w:ascii="Times New Roman" w:eastAsia="Times New Roman" w:hAnsi="Times New Roman" w:cs="Times New Roman"/>
                <w:color w:val="000000" w:themeColor="text1"/>
                <w:sz w:val="18"/>
                <w:szCs w:val="18"/>
                <w:rtl/>
                <w:lang w:bidi="fa-IR"/>
              </w:rPr>
              <w:t>۶</w:t>
            </w:r>
            <w:r w:rsidRPr="009E6CD2">
              <w:rPr>
                <w:rFonts w:ascii="Times New Roman" w:eastAsia="Times New Roman" w:hAnsi="Times New Roman" w:cs="Times New Roman"/>
                <w:color w:val="000000" w:themeColor="text1"/>
                <w:sz w:val="18"/>
                <w:szCs w:val="18"/>
                <w:rtl/>
              </w:rPr>
              <w:t>، ص</w:t>
            </w:r>
            <w:r w:rsidRPr="009E6CD2">
              <w:rPr>
                <w:rFonts w:ascii="Times New Roman" w:eastAsia="Times New Roman" w:hAnsi="Times New Roman" w:cs="Times New Roman"/>
                <w:color w:val="000000" w:themeColor="text1"/>
                <w:sz w:val="18"/>
                <w:szCs w:val="18"/>
                <w:rtl/>
                <w:lang w:bidi="fa-IR"/>
              </w:rPr>
              <w:t>۲۱۱ - ۲۱۲</w:t>
            </w:r>
            <w:r w:rsidRPr="009E6CD2">
              <w:rPr>
                <w:rFonts w:ascii="Times New Roman" w:eastAsia="Times New Roman" w:hAnsi="Times New Roman" w:cs="Times New Roman"/>
                <w:color w:val="000000" w:themeColor="text1"/>
                <w:sz w:val="18"/>
                <w:szCs w:val="18"/>
              </w:rPr>
              <w:t>.</w:t>
            </w:r>
            <w:r w:rsidRPr="009E6CD2">
              <w:rPr>
                <w:rFonts w:ascii="Times New Roman" w:eastAsia="Times New Roman" w:hAnsi="Times New Roman" w:cs="Times New Roman"/>
                <w:color w:val="000000" w:themeColor="text1"/>
                <w:sz w:val="18"/>
                <w:szCs w:val="18"/>
              </w:rPr>
              <w:fldChar w:fldCharType="end"/>
            </w:r>
            <w:r w:rsidRPr="009E6CD2">
              <w:rPr>
                <w:rFonts w:ascii="Times New Roman" w:eastAsia="Times New Roman" w:hAnsi="Times New Roman" w:cs="Times New Roman"/>
                <w:color w:val="000000" w:themeColor="text1"/>
                <w:sz w:val="18"/>
                <w:szCs w:val="18"/>
              </w:rPr>
              <w:t xml:space="preserve">     </w:t>
            </w:r>
          </w:p>
        </w:tc>
      </w:tr>
      <w:tr w:rsidR="009E6CD2" w:rsidRPr="009E6CD2" w:rsidTr="003D175E">
        <w:trPr>
          <w:tblCellSpacing w:w="15" w:type="dxa"/>
        </w:trPr>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tl/>
                <w:lang w:bidi="fa-IR"/>
              </w:rPr>
              <w:t>۷۴</w:t>
            </w:r>
            <w:r w:rsidRPr="009E6CD2">
              <w:rPr>
                <w:rFonts w:ascii="Times New Roman" w:eastAsia="Times New Roman" w:hAnsi="Times New Roman" w:cs="Times New Roman"/>
                <w:color w:val="000000" w:themeColor="text1"/>
                <w:sz w:val="18"/>
                <w:szCs w:val="18"/>
              </w:rPr>
              <w:t>.</w:t>
            </w:r>
          </w:p>
        </w:tc>
        <w:bookmarkStart w:id="243" w:name="foot74"/>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"http://www.wikifeqh.ir/%D9%85%D9%88%D8%B6%D9%88%D8%B9_%D8%B4%D9%86%D8%A7%D8%B3%DB%8C_%D8%BA%D9%86%D8%A7" \l "foot-main74"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Pr>
              <w:t xml:space="preserve">↑ </w:t>
            </w:r>
            <w:r w:rsidRPr="009E6CD2">
              <w:rPr>
                <w:rFonts w:ascii="Times New Roman" w:eastAsia="Times New Roman" w:hAnsi="Times New Roman" w:cs="Times New Roman"/>
                <w:color w:val="000000" w:themeColor="text1"/>
                <w:sz w:val="18"/>
                <w:szCs w:val="18"/>
              </w:rPr>
              <w:fldChar w:fldCharType="end"/>
            </w:r>
            <w:bookmarkEnd w:id="243"/>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"http://lib.eshia.ir/10141/1/310/%D9%84%D9%83%D9%86" \o "</w:instrText>
            </w:r>
            <w:r w:rsidRPr="009E6CD2">
              <w:rPr>
                <w:rFonts w:ascii="Times New Roman" w:eastAsia="Times New Roman" w:hAnsi="Times New Roman" w:cs="Times New Roman"/>
                <w:color w:val="000000" w:themeColor="text1"/>
                <w:sz w:val="18"/>
                <w:szCs w:val="18"/>
                <w:rtl/>
              </w:rPr>
              <w:instrText>مکاسب، ج1، ص310</w:instrText>
            </w:r>
            <w:r w:rsidRPr="009E6CD2">
              <w:rPr>
                <w:rFonts w:ascii="Times New Roman" w:eastAsia="Times New Roman" w:hAnsi="Times New Roman" w:cs="Times New Roman"/>
                <w:color w:val="000000" w:themeColor="text1"/>
                <w:sz w:val="18"/>
                <w:szCs w:val="18"/>
              </w:rPr>
              <w:instrText xml:space="preserve">." \t "_blank"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tl/>
              </w:rPr>
              <w:t>مکاسب، ج</w:t>
            </w:r>
            <w:r w:rsidRPr="009E6CD2">
              <w:rPr>
                <w:rFonts w:ascii="Times New Roman" w:eastAsia="Times New Roman" w:hAnsi="Times New Roman" w:cs="Times New Roman"/>
                <w:color w:val="000000" w:themeColor="text1"/>
                <w:sz w:val="18"/>
                <w:szCs w:val="18"/>
                <w:rtl/>
                <w:lang w:bidi="fa-IR"/>
              </w:rPr>
              <w:t>۱</w:t>
            </w:r>
            <w:r w:rsidRPr="009E6CD2">
              <w:rPr>
                <w:rFonts w:ascii="Times New Roman" w:eastAsia="Times New Roman" w:hAnsi="Times New Roman" w:cs="Times New Roman"/>
                <w:color w:val="000000" w:themeColor="text1"/>
                <w:sz w:val="18"/>
                <w:szCs w:val="18"/>
                <w:rtl/>
              </w:rPr>
              <w:t>، ص</w:t>
            </w:r>
            <w:r w:rsidRPr="009E6CD2">
              <w:rPr>
                <w:rFonts w:ascii="Times New Roman" w:eastAsia="Times New Roman" w:hAnsi="Times New Roman" w:cs="Times New Roman"/>
                <w:color w:val="000000" w:themeColor="text1"/>
                <w:sz w:val="18"/>
                <w:szCs w:val="18"/>
                <w:rtl/>
                <w:lang w:bidi="fa-IR"/>
              </w:rPr>
              <w:t>۳۱۰</w:t>
            </w:r>
            <w:r w:rsidRPr="009E6CD2">
              <w:rPr>
                <w:rFonts w:ascii="Times New Roman" w:eastAsia="Times New Roman" w:hAnsi="Times New Roman" w:cs="Times New Roman"/>
                <w:color w:val="000000" w:themeColor="text1"/>
                <w:sz w:val="18"/>
                <w:szCs w:val="18"/>
              </w:rPr>
              <w:t>.</w:t>
            </w:r>
            <w:r w:rsidRPr="009E6CD2">
              <w:rPr>
                <w:rFonts w:ascii="Times New Roman" w:eastAsia="Times New Roman" w:hAnsi="Times New Roman" w:cs="Times New Roman"/>
                <w:color w:val="000000" w:themeColor="text1"/>
                <w:sz w:val="18"/>
                <w:szCs w:val="18"/>
              </w:rPr>
              <w:fldChar w:fldCharType="end"/>
            </w:r>
            <w:r w:rsidRPr="009E6CD2">
              <w:rPr>
                <w:rFonts w:ascii="Times New Roman" w:eastAsia="Times New Roman" w:hAnsi="Times New Roman" w:cs="Times New Roman"/>
                <w:color w:val="000000" w:themeColor="text1"/>
                <w:sz w:val="18"/>
                <w:szCs w:val="18"/>
              </w:rPr>
              <w:t xml:space="preserve">     </w:t>
            </w:r>
          </w:p>
        </w:tc>
      </w:tr>
      <w:tr w:rsidR="009E6CD2" w:rsidRPr="009E6CD2" w:rsidTr="003D175E">
        <w:trPr>
          <w:tblCellSpacing w:w="15" w:type="dxa"/>
        </w:trPr>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tl/>
                <w:lang w:bidi="fa-IR"/>
              </w:rPr>
              <w:t>۷۵</w:t>
            </w:r>
            <w:r w:rsidRPr="009E6CD2">
              <w:rPr>
                <w:rFonts w:ascii="Times New Roman" w:eastAsia="Times New Roman" w:hAnsi="Times New Roman" w:cs="Times New Roman"/>
                <w:color w:val="000000" w:themeColor="text1"/>
                <w:sz w:val="18"/>
                <w:szCs w:val="18"/>
              </w:rPr>
              <w:t>.</w:t>
            </w:r>
          </w:p>
        </w:tc>
        <w:bookmarkStart w:id="244" w:name="foot75"/>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"http://www.wikifeqh.ir/%D9%85%D9%88%D8%B6%D9%88%D8%B9_%D8%B4%D9%86%D8%A7%D8%B3%DB%8C_%D8%BA%D9%86%D8%A7" \l "foot-main75"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Pr>
              <w:t xml:space="preserve">↑ </w:t>
            </w:r>
            <w:r w:rsidRPr="009E6CD2">
              <w:rPr>
                <w:rFonts w:ascii="Times New Roman" w:eastAsia="Times New Roman" w:hAnsi="Times New Roman" w:cs="Times New Roman"/>
                <w:color w:val="000000" w:themeColor="text1"/>
                <w:sz w:val="18"/>
                <w:szCs w:val="18"/>
              </w:rPr>
              <w:fldChar w:fldCharType="end"/>
            </w:r>
            <w:bookmarkEnd w:id="244"/>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"http://lib.eshia.ir/10153/14/148/%D8%A8%D8%B9%D8%AF%D9%85" \o "</w:instrText>
            </w:r>
            <w:r w:rsidRPr="009E6CD2">
              <w:rPr>
                <w:rFonts w:ascii="Times New Roman" w:eastAsia="Times New Roman" w:hAnsi="Times New Roman" w:cs="Times New Roman"/>
                <w:color w:val="000000" w:themeColor="text1"/>
                <w:sz w:val="18"/>
                <w:szCs w:val="18"/>
                <w:rtl/>
              </w:rPr>
              <w:instrText>مستند الش</w:instrText>
            </w:r>
            <w:r w:rsidRPr="009E6CD2">
              <w:rPr>
                <w:rFonts w:ascii="Times New Roman" w:eastAsia="Times New Roman" w:hAnsi="Times New Roman" w:cs="Times New Roman" w:hint="cs"/>
                <w:color w:val="000000" w:themeColor="text1"/>
                <w:sz w:val="18"/>
                <w:szCs w:val="18"/>
                <w:rtl/>
              </w:rPr>
              <w:instrText>ی</w:instrText>
            </w:r>
            <w:r w:rsidRPr="009E6CD2">
              <w:rPr>
                <w:rFonts w:ascii="Times New Roman" w:eastAsia="Times New Roman" w:hAnsi="Times New Roman" w:cs="Times New Roman" w:hint="eastAsia"/>
                <w:color w:val="000000" w:themeColor="text1"/>
                <w:sz w:val="18"/>
                <w:szCs w:val="18"/>
                <w:rtl/>
              </w:rPr>
              <w:instrText>عة،</w:instrText>
            </w:r>
            <w:r w:rsidRPr="009E6CD2">
              <w:rPr>
                <w:rFonts w:ascii="Times New Roman" w:eastAsia="Times New Roman" w:hAnsi="Times New Roman" w:cs="Times New Roman"/>
                <w:color w:val="000000" w:themeColor="text1"/>
                <w:sz w:val="18"/>
                <w:szCs w:val="18"/>
                <w:rtl/>
              </w:rPr>
              <w:instrText xml:space="preserve"> ج14، ص148</w:instrText>
            </w:r>
            <w:r w:rsidRPr="009E6CD2">
              <w:rPr>
                <w:rFonts w:ascii="Times New Roman" w:eastAsia="Times New Roman" w:hAnsi="Times New Roman" w:cs="Times New Roman"/>
                <w:color w:val="000000" w:themeColor="text1"/>
                <w:sz w:val="18"/>
                <w:szCs w:val="18"/>
              </w:rPr>
              <w:instrText xml:space="preserve">." \t "_blank"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tl/>
              </w:rPr>
              <w:t>مستند الشیعة، ج</w:t>
            </w:r>
            <w:r w:rsidRPr="009E6CD2">
              <w:rPr>
                <w:rFonts w:ascii="Times New Roman" w:eastAsia="Times New Roman" w:hAnsi="Times New Roman" w:cs="Times New Roman"/>
                <w:color w:val="000000" w:themeColor="text1"/>
                <w:sz w:val="18"/>
                <w:szCs w:val="18"/>
                <w:rtl/>
                <w:lang w:bidi="fa-IR"/>
              </w:rPr>
              <w:t>۱۴</w:t>
            </w:r>
            <w:r w:rsidRPr="009E6CD2">
              <w:rPr>
                <w:rFonts w:ascii="Times New Roman" w:eastAsia="Times New Roman" w:hAnsi="Times New Roman" w:cs="Times New Roman"/>
                <w:color w:val="000000" w:themeColor="text1"/>
                <w:sz w:val="18"/>
                <w:szCs w:val="18"/>
                <w:rtl/>
              </w:rPr>
              <w:t>، ص</w:t>
            </w:r>
            <w:r w:rsidRPr="009E6CD2">
              <w:rPr>
                <w:rFonts w:ascii="Times New Roman" w:eastAsia="Times New Roman" w:hAnsi="Times New Roman" w:cs="Times New Roman"/>
                <w:color w:val="000000" w:themeColor="text1"/>
                <w:sz w:val="18"/>
                <w:szCs w:val="18"/>
                <w:rtl/>
                <w:lang w:bidi="fa-IR"/>
              </w:rPr>
              <w:t>۱۴۸</w:t>
            </w:r>
            <w:r w:rsidRPr="009E6CD2">
              <w:rPr>
                <w:rFonts w:ascii="Times New Roman" w:eastAsia="Times New Roman" w:hAnsi="Times New Roman" w:cs="Times New Roman"/>
                <w:color w:val="000000" w:themeColor="text1"/>
                <w:sz w:val="18"/>
                <w:szCs w:val="18"/>
              </w:rPr>
              <w:t>.</w:t>
            </w:r>
            <w:r w:rsidRPr="009E6CD2">
              <w:rPr>
                <w:rFonts w:ascii="Times New Roman" w:eastAsia="Times New Roman" w:hAnsi="Times New Roman" w:cs="Times New Roman"/>
                <w:color w:val="000000" w:themeColor="text1"/>
                <w:sz w:val="18"/>
                <w:szCs w:val="18"/>
              </w:rPr>
              <w:fldChar w:fldCharType="end"/>
            </w:r>
            <w:r w:rsidRPr="009E6CD2">
              <w:rPr>
                <w:rFonts w:ascii="Times New Roman" w:eastAsia="Times New Roman" w:hAnsi="Times New Roman" w:cs="Times New Roman"/>
                <w:color w:val="000000" w:themeColor="text1"/>
                <w:sz w:val="18"/>
                <w:szCs w:val="18"/>
              </w:rPr>
              <w:t xml:space="preserve">     </w:t>
            </w:r>
          </w:p>
        </w:tc>
      </w:tr>
      <w:tr w:rsidR="009E6CD2" w:rsidRPr="009E6CD2" w:rsidTr="003D175E">
        <w:trPr>
          <w:tblCellSpacing w:w="15" w:type="dxa"/>
        </w:trPr>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tl/>
                <w:lang w:bidi="fa-IR"/>
              </w:rPr>
              <w:t>۷۶</w:t>
            </w:r>
            <w:r w:rsidRPr="009E6CD2">
              <w:rPr>
                <w:rFonts w:ascii="Times New Roman" w:eastAsia="Times New Roman" w:hAnsi="Times New Roman" w:cs="Times New Roman"/>
                <w:color w:val="000000" w:themeColor="text1"/>
                <w:sz w:val="18"/>
                <w:szCs w:val="18"/>
              </w:rPr>
              <w:t>.</w:t>
            </w:r>
          </w:p>
        </w:tc>
        <w:bookmarkStart w:id="245" w:name="foot76"/>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"http://www.wikifeqh.ir/%D9%85%D9%88%D8%B6%D9%88%D8%B9_%D8%B4%D9%86%D8%A7%D8%B3%DB%8C_%D8%BA%D9%86%D8%A7" \l "foot-main76"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Pr>
              <w:t xml:space="preserve">↑ </w:t>
            </w:r>
            <w:r w:rsidRPr="009E6CD2">
              <w:rPr>
                <w:rFonts w:ascii="Times New Roman" w:eastAsia="Times New Roman" w:hAnsi="Times New Roman" w:cs="Times New Roman"/>
                <w:color w:val="000000" w:themeColor="text1"/>
                <w:sz w:val="18"/>
                <w:szCs w:val="18"/>
              </w:rPr>
              <w:fldChar w:fldCharType="end"/>
            </w:r>
            <w:bookmarkEnd w:id="245"/>
            <w:r w:rsidRPr="009E6CD2">
              <w:rPr>
                <w:rFonts w:ascii="Times New Roman" w:eastAsia="Times New Roman" w:hAnsi="Times New Roman" w:cs="Times New Roman"/>
                <w:color w:val="000000" w:themeColor="text1"/>
                <w:sz w:val="18"/>
                <w:szCs w:val="18"/>
                <w:rtl/>
              </w:rPr>
              <w:t>مفتاح الکرامة، ج</w:t>
            </w:r>
            <w:r w:rsidRPr="009E6CD2">
              <w:rPr>
                <w:rFonts w:ascii="Times New Roman" w:eastAsia="Times New Roman" w:hAnsi="Times New Roman" w:cs="Times New Roman"/>
                <w:color w:val="000000" w:themeColor="text1"/>
                <w:sz w:val="18"/>
                <w:szCs w:val="18"/>
                <w:rtl/>
                <w:lang w:bidi="fa-IR"/>
              </w:rPr>
              <w:t>۱۲</w:t>
            </w:r>
            <w:r w:rsidRPr="009E6CD2">
              <w:rPr>
                <w:rFonts w:ascii="Times New Roman" w:eastAsia="Times New Roman" w:hAnsi="Times New Roman" w:cs="Times New Roman"/>
                <w:color w:val="000000" w:themeColor="text1"/>
                <w:sz w:val="18"/>
                <w:szCs w:val="18"/>
                <w:rtl/>
              </w:rPr>
              <w:t>، ص</w:t>
            </w:r>
            <w:r w:rsidRPr="009E6CD2">
              <w:rPr>
                <w:rFonts w:ascii="Times New Roman" w:eastAsia="Times New Roman" w:hAnsi="Times New Roman" w:cs="Times New Roman"/>
                <w:color w:val="000000" w:themeColor="text1"/>
                <w:sz w:val="18"/>
                <w:szCs w:val="18"/>
                <w:rtl/>
                <w:lang w:bidi="fa-IR"/>
              </w:rPr>
              <w:t>۱۶۹</w:t>
            </w:r>
            <w:r w:rsidRPr="009E6CD2">
              <w:rPr>
                <w:rFonts w:ascii="Times New Roman" w:eastAsia="Times New Roman" w:hAnsi="Times New Roman" w:cs="Times New Roman"/>
                <w:color w:val="000000" w:themeColor="text1"/>
                <w:sz w:val="18"/>
                <w:szCs w:val="18"/>
              </w:rPr>
              <w:t xml:space="preserve">. </w:t>
            </w:r>
          </w:p>
        </w:tc>
      </w:tr>
      <w:tr w:rsidR="009E6CD2" w:rsidRPr="009E6CD2" w:rsidTr="003D175E">
        <w:trPr>
          <w:tblCellSpacing w:w="15" w:type="dxa"/>
        </w:trPr>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tl/>
                <w:lang w:bidi="fa-IR"/>
              </w:rPr>
              <w:t>۷۷</w:t>
            </w:r>
            <w:r w:rsidRPr="009E6CD2">
              <w:rPr>
                <w:rFonts w:ascii="Times New Roman" w:eastAsia="Times New Roman" w:hAnsi="Times New Roman" w:cs="Times New Roman"/>
                <w:color w:val="000000" w:themeColor="text1"/>
                <w:sz w:val="18"/>
                <w:szCs w:val="18"/>
              </w:rPr>
              <w:t>.</w:t>
            </w:r>
          </w:p>
        </w:tc>
        <w:bookmarkStart w:id="246" w:name="foot77"/>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"http://www.wikifeqh.ir/%D9%85%D9%88%D8%B6%D9%88%D8%B9_%D8%B4%D9%86%D8%A7%D8%B3%DB%8C_%D8%BA%D9%86%D8%A7" \l "foot-main77"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Pr>
              <w:t xml:space="preserve">↑ </w:t>
            </w:r>
            <w:r w:rsidRPr="009E6CD2">
              <w:rPr>
                <w:rFonts w:ascii="Times New Roman" w:eastAsia="Times New Roman" w:hAnsi="Times New Roman" w:cs="Times New Roman"/>
                <w:color w:val="000000" w:themeColor="text1"/>
                <w:sz w:val="18"/>
                <w:szCs w:val="18"/>
              </w:rPr>
              <w:fldChar w:fldCharType="end"/>
            </w:r>
            <w:bookmarkEnd w:id="246"/>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"http://lib.eshia.ir/10088/22/45/%D9%88%D8%A7%D9%84%D8%A5%D9%8A%D8%B6%D8%A7%D8%AD" \o "</w:instrText>
            </w:r>
            <w:r w:rsidRPr="009E6CD2">
              <w:rPr>
                <w:rFonts w:ascii="Times New Roman" w:eastAsia="Times New Roman" w:hAnsi="Times New Roman" w:cs="Times New Roman"/>
                <w:color w:val="000000" w:themeColor="text1"/>
                <w:sz w:val="18"/>
                <w:szCs w:val="18"/>
                <w:rtl/>
              </w:rPr>
              <w:instrText>جواهر الکلام، ج22، ص46</w:instrText>
            </w:r>
            <w:r w:rsidRPr="009E6CD2">
              <w:rPr>
                <w:rFonts w:ascii="Times New Roman" w:eastAsia="Times New Roman" w:hAnsi="Times New Roman" w:cs="Times New Roman"/>
                <w:color w:val="000000" w:themeColor="text1"/>
                <w:sz w:val="18"/>
                <w:szCs w:val="18"/>
              </w:rPr>
              <w:instrText xml:space="preserve">." \t "_blank"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tl/>
              </w:rPr>
              <w:t>جواهر الکلام، ج</w:t>
            </w:r>
            <w:r w:rsidRPr="009E6CD2">
              <w:rPr>
                <w:rFonts w:ascii="Times New Roman" w:eastAsia="Times New Roman" w:hAnsi="Times New Roman" w:cs="Times New Roman"/>
                <w:color w:val="000000" w:themeColor="text1"/>
                <w:sz w:val="18"/>
                <w:szCs w:val="18"/>
                <w:rtl/>
                <w:lang w:bidi="fa-IR"/>
              </w:rPr>
              <w:t>۲۲</w:t>
            </w:r>
            <w:r w:rsidRPr="009E6CD2">
              <w:rPr>
                <w:rFonts w:ascii="Times New Roman" w:eastAsia="Times New Roman" w:hAnsi="Times New Roman" w:cs="Times New Roman"/>
                <w:color w:val="000000" w:themeColor="text1"/>
                <w:sz w:val="18"/>
                <w:szCs w:val="18"/>
                <w:rtl/>
              </w:rPr>
              <w:t>، ص</w:t>
            </w:r>
            <w:r w:rsidRPr="009E6CD2">
              <w:rPr>
                <w:rFonts w:ascii="Times New Roman" w:eastAsia="Times New Roman" w:hAnsi="Times New Roman" w:cs="Times New Roman"/>
                <w:color w:val="000000" w:themeColor="text1"/>
                <w:sz w:val="18"/>
                <w:szCs w:val="18"/>
                <w:rtl/>
                <w:lang w:bidi="fa-IR"/>
              </w:rPr>
              <w:t>۴۶</w:t>
            </w:r>
            <w:r w:rsidRPr="009E6CD2">
              <w:rPr>
                <w:rFonts w:ascii="Times New Roman" w:eastAsia="Times New Roman" w:hAnsi="Times New Roman" w:cs="Times New Roman"/>
                <w:color w:val="000000" w:themeColor="text1"/>
                <w:sz w:val="18"/>
                <w:szCs w:val="18"/>
              </w:rPr>
              <w:t>.</w:t>
            </w:r>
            <w:r w:rsidRPr="009E6CD2">
              <w:rPr>
                <w:rFonts w:ascii="Times New Roman" w:eastAsia="Times New Roman" w:hAnsi="Times New Roman" w:cs="Times New Roman"/>
                <w:color w:val="000000" w:themeColor="text1"/>
                <w:sz w:val="18"/>
                <w:szCs w:val="18"/>
              </w:rPr>
              <w:fldChar w:fldCharType="end"/>
            </w:r>
            <w:r w:rsidRPr="009E6CD2">
              <w:rPr>
                <w:rFonts w:ascii="Times New Roman" w:eastAsia="Times New Roman" w:hAnsi="Times New Roman" w:cs="Times New Roman"/>
                <w:color w:val="000000" w:themeColor="text1"/>
                <w:sz w:val="18"/>
                <w:szCs w:val="18"/>
              </w:rPr>
              <w:t xml:space="preserve">     </w:t>
            </w:r>
          </w:p>
        </w:tc>
      </w:tr>
      <w:tr w:rsidR="009E6CD2" w:rsidRPr="009E6CD2" w:rsidTr="003D175E">
        <w:trPr>
          <w:tblCellSpacing w:w="15" w:type="dxa"/>
        </w:trPr>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tl/>
                <w:lang w:bidi="fa-IR"/>
              </w:rPr>
              <w:t>۷۸</w:t>
            </w:r>
            <w:r w:rsidRPr="009E6CD2">
              <w:rPr>
                <w:rFonts w:ascii="Times New Roman" w:eastAsia="Times New Roman" w:hAnsi="Times New Roman" w:cs="Times New Roman"/>
                <w:color w:val="000000" w:themeColor="text1"/>
                <w:sz w:val="18"/>
                <w:szCs w:val="18"/>
              </w:rPr>
              <w:t>.</w:t>
            </w:r>
          </w:p>
        </w:tc>
        <w:bookmarkStart w:id="247" w:name="foot78"/>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"http://www.wikifeqh.ir/%D9%85%D9%88%D8%B6%D9%88%D8%B9_%D8%B4%D9%86%D8%A7%D8%B3%DB%8C_%D8%BA%D9%86%D8%A7" \l "foot-main78"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Pr>
              <w:t xml:space="preserve">↑ </w:t>
            </w:r>
            <w:r w:rsidRPr="009E6CD2">
              <w:rPr>
                <w:rFonts w:ascii="Times New Roman" w:eastAsia="Times New Roman" w:hAnsi="Times New Roman" w:cs="Times New Roman"/>
                <w:color w:val="000000" w:themeColor="text1"/>
                <w:sz w:val="18"/>
                <w:szCs w:val="18"/>
              </w:rPr>
              <w:fldChar w:fldCharType="end"/>
            </w:r>
            <w:bookmarkEnd w:id="247"/>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"http://lib.eshia.ir/40718/3/454/%D9%88%D9%8E%D8%A7%D9%84%D9%92%D8%A8%D9%8E%D8%A7%D8%A1%D9%8F" \o "</w:instrText>
            </w:r>
            <w:r w:rsidRPr="009E6CD2">
              <w:rPr>
                <w:rFonts w:ascii="Times New Roman" w:eastAsia="Times New Roman" w:hAnsi="Times New Roman" w:cs="Times New Roman"/>
                <w:color w:val="000000" w:themeColor="text1"/>
                <w:sz w:val="18"/>
                <w:szCs w:val="18"/>
                <w:rtl/>
              </w:rPr>
              <w:instrText>معجم مقائ</w:instrText>
            </w:r>
            <w:r w:rsidRPr="009E6CD2">
              <w:rPr>
                <w:rFonts w:ascii="Times New Roman" w:eastAsia="Times New Roman" w:hAnsi="Times New Roman" w:cs="Times New Roman" w:hint="cs"/>
                <w:color w:val="000000" w:themeColor="text1"/>
                <w:sz w:val="18"/>
                <w:szCs w:val="18"/>
                <w:rtl/>
              </w:rPr>
              <w:instrText>ی</w:instrText>
            </w:r>
            <w:r w:rsidRPr="009E6CD2">
              <w:rPr>
                <w:rFonts w:ascii="Times New Roman" w:eastAsia="Times New Roman" w:hAnsi="Times New Roman" w:cs="Times New Roman" w:hint="eastAsia"/>
                <w:color w:val="000000" w:themeColor="text1"/>
                <w:sz w:val="18"/>
                <w:szCs w:val="18"/>
                <w:rtl/>
              </w:rPr>
              <w:instrText>س</w:instrText>
            </w:r>
            <w:r w:rsidRPr="009E6CD2">
              <w:rPr>
                <w:rFonts w:ascii="Times New Roman" w:eastAsia="Times New Roman" w:hAnsi="Times New Roman" w:cs="Times New Roman"/>
                <w:color w:val="000000" w:themeColor="text1"/>
                <w:sz w:val="18"/>
                <w:szCs w:val="18"/>
                <w:rtl/>
              </w:rPr>
              <w:instrText xml:space="preserve"> اللغة، ج3، ص454</w:instrText>
            </w:r>
            <w:r w:rsidRPr="009E6CD2">
              <w:rPr>
                <w:rFonts w:ascii="Times New Roman" w:eastAsia="Times New Roman" w:hAnsi="Times New Roman" w:cs="Times New Roman"/>
                <w:color w:val="000000" w:themeColor="text1"/>
                <w:sz w:val="18"/>
                <w:szCs w:val="18"/>
              </w:rPr>
              <w:instrText xml:space="preserve">." \t "_blank"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tl/>
              </w:rPr>
              <w:t>معجم مقائیس اللغة، ج</w:t>
            </w:r>
            <w:r w:rsidRPr="009E6CD2">
              <w:rPr>
                <w:rFonts w:ascii="Times New Roman" w:eastAsia="Times New Roman" w:hAnsi="Times New Roman" w:cs="Times New Roman"/>
                <w:color w:val="000000" w:themeColor="text1"/>
                <w:sz w:val="18"/>
                <w:szCs w:val="18"/>
                <w:rtl/>
                <w:lang w:bidi="fa-IR"/>
              </w:rPr>
              <w:t>۳</w:t>
            </w:r>
            <w:r w:rsidRPr="009E6CD2">
              <w:rPr>
                <w:rFonts w:ascii="Times New Roman" w:eastAsia="Times New Roman" w:hAnsi="Times New Roman" w:cs="Times New Roman"/>
                <w:color w:val="000000" w:themeColor="text1"/>
                <w:sz w:val="18"/>
                <w:szCs w:val="18"/>
                <w:rtl/>
              </w:rPr>
              <w:t>، ص</w:t>
            </w:r>
            <w:r w:rsidRPr="009E6CD2">
              <w:rPr>
                <w:rFonts w:ascii="Times New Roman" w:eastAsia="Times New Roman" w:hAnsi="Times New Roman" w:cs="Times New Roman"/>
                <w:color w:val="000000" w:themeColor="text1"/>
                <w:sz w:val="18"/>
                <w:szCs w:val="18"/>
                <w:rtl/>
                <w:lang w:bidi="fa-IR"/>
              </w:rPr>
              <w:t>۴۵۴</w:t>
            </w:r>
            <w:r w:rsidRPr="009E6CD2">
              <w:rPr>
                <w:rFonts w:ascii="Times New Roman" w:eastAsia="Times New Roman" w:hAnsi="Times New Roman" w:cs="Times New Roman"/>
                <w:color w:val="000000" w:themeColor="text1"/>
                <w:sz w:val="18"/>
                <w:szCs w:val="18"/>
              </w:rPr>
              <w:t>.</w:t>
            </w:r>
            <w:r w:rsidRPr="009E6CD2">
              <w:rPr>
                <w:rFonts w:ascii="Times New Roman" w:eastAsia="Times New Roman" w:hAnsi="Times New Roman" w:cs="Times New Roman"/>
                <w:color w:val="000000" w:themeColor="text1"/>
                <w:sz w:val="18"/>
                <w:szCs w:val="18"/>
              </w:rPr>
              <w:fldChar w:fldCharType="end"/>
            </w:r>
            <w:r w:rsidRPr="009E6CD2">
              <w:rPr>
                <w:rFonts w:ascii="Times New Roman" w:eastAsia="Times New Roman" w:hAnsi="Times New Roman" w:cs="Times New Roman"/>
                <w:color w:val="000000" w:themeColor="text1"/>
                <w:sz w:val="18"/>
                <w:szCs w:val="18"/>
              </w:rPr>
              <w:t xml:space="preserve">     </w:t>
            </w:r>
          </w:p>
        </w:tc>
      </w:tr>
      <w:tr w:rsidR="009E6CD2" w:rsidRPr="009E6CD2" w:rsidTr="003D175E">
        <w:trPr>
          <w:tblCellSpacing w:w="15" w:type="dxa"/>
        </w:trPr>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tl/>
                <w:lang w:bidi="fa-IR"/>
              </w:rPr>
              <w:t>۷۹</w:t>
            </w:r>
            <w:r w:rsidRPr="009E6CD2">
              <w:rPr>
                <w:rFonts w:ascii="Times New Roman" w:eastAsia="Times New Roman" w:hAnsi="Times New Roman" w:cs="Times New Roman"/>
                <w:color w:val="000000" w:themeColor="text1"/>
                <w:sz w:val="18"/>
                <w:szCs w:val="18"/>
              </w:rPr>
              <w:t>.</w:t>
            </w:r>
          </w:p>
        </w:tc>
        <w:bookmarkStart w:id="248" w:name="foot79"/>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"http://www.wikifeqh.ir/%D9%85%D9%88%D8%B6%D9%88%D8%B9_%D8%B4%D9%86%D8%A7%D8%B3%DB%8C_%D8%BA%D9%86%D8%A7" \l "foot-main79"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Pr>
              <w:t xml:space="preserve">↑ </w:t>
            </w:r>
            <w:r w:rsidRPr="009E6CD2">
              <w:rPr>
                <w:rFonts w:ascii="Times New Roman" w:eastAsia="Times New Roman" w:hAnsi="Times New Roman" w:cs="Times New Roman"/>
                <w:color w:val="000000" w:themeColor="text1"/>
                <w:sz w:val="18"/>
                <w:szCs w:val="18"/>
              </w:rPr>
              <w:fldChar w:fldCharType="end"/>
            </w:r>
            <w:bookmarkEnd w:id="248"/>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"http://lib.eshia.ir/40707/1/557/%D8%AE%D9%90%D9%81%D9%91%D9%8E%D8%A9%D9%8C" \o "</w:instrText>
            </w:r>
            <w:r w:rsidRPr="009E6CD2">
              <w:rPr>
                <w:rFonts w:ascii="Times New Roman" w:eastAsia="Times New Roman" w:hAnsi="Times New Roman" w:cs="Times New Roman"/>
                <w:color w:val="000000" w:themeColor="text1"/>
                <w:sz w:val="18"/>
                <w:szCs w:val="18"/>
                <w:rtl/>
              </w:rPr>
              <w:instrText>لسان العرب، ج1، ص557</w:instrText>
            </w:r>
            <w:r w:rsidRPr="009E6CD2">
              <w:rPr>
                <w:rFonts w:ascii="Times New Roman" w:eastAsia="Times New Roman" w:hAnsi="Times New Roman" w:cs="Times New Roman"/>
                <w:color w:val="000000" w:themeColor="text1"/>
                <w:sz w:val="18"/>
                <w:szCs w:val="18"/>
              </w:rPr>
              <w:instrText xml:space="preserve">." \t "_blank"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tl/>
              </w:rPr>
              <w:t>لسان العرب، ج</w:t>
            </w:r>
            <w:r w:rsidRPr="009E6CD2">
              <w:rPr>
                <w:rFonts w:ascii="Times New Roman" w:eastAsia="Times New Roman" w:hAnsi="Times New Roman" w:cs="Times New Roman"/>
                <w:color w:val="000000" w:themeColor="text1"/>
                <w:sz w:val="18"/>
                <w:szCs w:val="18"/>
                <w:rtl/>
                <w:lang w:bidi="fa-IR"/>
              </w:rPr>
              <w:t>۱</w:t>
            </w:r>
            <w:r w:rsidRPr="009E6CD2">
              <w:rPr>
                <w:rFonts w:ascii="Times New Roman" w:eastAsia="Times New Roman" w:hAnsi="Times New Roman" w:cs="Times New Roman"/>
                <w:color w:val="000000" w:themeColor="text1"/>
                <w:sz w:val="18"/>
                <w:szCs w:val="18"/>
                <w:rtl/>
              </w:rPr>
              <w:t>، ص</w:t>
            </w:r>
            <w:r w:rsidRPr="009E6CD2">
              <w:rPr>
                <w:rFonts w:ascii="Times New Roman" w:eastAsia="Times New Roman" w:hAnsi="Times New Roman" w:cs="Times New Roman"/>
                <w:color w:val="000000" w:themeColor="text1"/>
                <w:sz w:val="18"/>
                <w:szCs w:val="18"/>
                <w:rtl/>
                <w:lang w:bidi="fa-IR"/>
              </w:rPr>
              <w:t>۵۵۷</w:t>
            </w:r>
            <w:r w:rsidRPr="009E6CD2">
              <w:rPr>
                <w:rFonts w:ascii="Times New Roman" w:eastAsia="Times New Roman" w:hAnsi="Times New Roman" w:cs="Times New Roman"/>
                <w:color w:val="000000" w:themeColor="text1"/>
                <w:sz w:val="18"/>
                <w:szCs w:val="18"/>
              </w:rPr>
              <w:t>.</w:t>
            </w:r>
            <w:r w:rsidRPr="009E6CD2">
              <w:rPr>
                <w:rFonts w:ascii="Times New Roman" w:eastAsia="Times New Roman" w:hAnsi="Times New Roman" w:cs="Times New Roman"/>
                <w:color w:val="000000" w:themeColor="text1"/>
                <w:sz w:val="18"/>
                <w:szCs w:val="18"/>
              </w:rPr>
              <w:fldChar w:fldCharType="end"/>
            </w:r>
            <w:r w:rsidRPr="009E6CD2">
              <w:rPr>
                <w:rFonts w:ascii="Times New Roman" w:eastAsia="Times New Roman" w:hAnsi="Times New Roman" w:cs="Times New Roman"/>
                <w:color w:val="000000" w:themeColor="text1"/>
                <w:sz w:val="18"/>
                <w:szCs w:val="18"/>
              </w:rPr>
              <w:t xml:space="preserve">     </w:t>
            </w:r>
          </w:p>
        </w:tc>
      </w:tr>
      <w:tr w:rsidR="009E6CD2" w:rsidRPr="009E6CD2" w:rsidTr="003D175E">
        <w:trPr>
          <w:tblCellSpacing w:w="15" w:type="dxa"/>
        </w:trPr>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tl/>
                <w:lang w:bidi="fa-IR"/>
              </w:rPr>
              <w:t>۸۰</w:t>
            </w:r>
            <w:r w:rsidRPr="009E6CD2">
              <w:rPr>
                <w:rFonts w:ascii="Times New Roman" w:eastAsia="Times New Roman" w:hAnsi="Times New Roman" w:cs="Times New Roman"/>
                <w:color w:val="000000" w:themeColor="text1"/>
                <w:sz w:val="18"/>
                <w:szCs w:val="18"/>
              </w:rPr>
              <w:t>.</w:t>
            </w:r>
          </w:p>
        </w:tc>
        <w:bookmarkStart w:id="249" w:name="foot80"/>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"http://www.wikifeqh.ir/%D9%85%D9%88%D8%B6%D9%88%D8%B9_%D8%B4%D9%86%D8%A7%D8%B3%DB%8C_%D8%BA%D9%86%D8%A7" \l "foot-main80"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Pr>
              <w:t xml:space="preserve">↑ </w:t>
            </w:r>
            <w:r w:rsidRPr="009E6CD2">
              <w:rPr>
                <w:rFonts w:ascii="Times New Roman" w:eastAsia="Times New Roman" w:hAnsi="Times New Roman" w:cs="Times New Roman"/>
                <w:color w:val="000000" w:themeColor="text1"/>
                <w:sz w:val="18"/>
                <w:szCs w:val="18"/>
              </w:rPr>
              <w:fldChar w:fldCharType="end"/>
            </w:r>
            <w:bookmarkEnd w:id="249"/>
            <w:r w:rsidRPr="009E6CD2">
              <w:rPr>
                <w:rFonts w:ascii="Times New Roman" w:eastAsia="Times New Roman" w:hAnsi="Times New Roman" w:cs="Times New Roman"/>
                <w:color w:val="000000" w:themeColor="text1"/>
                <w:sz w:val="18"/>
                <w:szCs w:val="18"/>
                <w:rtl/>
              </w:rPr>
              <w:t>تاج العروس، ج</w:t>
            </w:r>
            <w:r w:rsidRPr="009E6CD2">
              <w:rPr>
                <w:rFonts w:ascii="Times New Roman" w:eastAsia="Times New Roman" w:hAnsi="Times New Roman" w:cs="Times New Roman"/>
                <w:color w:val="000000" w:themeColor="text1"/>
                <w:sz w:val="18"/>
                <w:szCs w:val="18"/>
                <w:rtl/>
                <w:lang w:bidi="fa-IR"/>
              </w:rPr>
              <w:t>۲</w:t>
            </w:r>
            <w:r w:rsidRPr="009E6CD2">
              <w:rPr>
                <w:rFonts w:ascii="Times New Roman" w:eastAsia="Times New Roman" w:hAnsi="Times New Roman" w:cs="Times New Roman"/>
                <w:color w:val="000000" w:themeColor="text1"/>
                <w:sz w:val="18"/>
                <w:szCs w:val="18"/>
                <w:rtl/>
              </w:rPr>
              <w:t>، ص</w:t>
            </w:r>
            <w:r w:rsidRPr="009E6CD2">
              <w:rPr>
                <w:rFonts w:ascii="Times New Roman" w:eastAsia="Times New Roman" w:hAnsi="Times New Roman" w:cs="Times New Roman"/>
                <w:color w:val="000000" w:themeColor="text1"/>
                <w:sz w:val="18"/>
                <w:szCs w:val="18"/>
                <w:rtl/>
                <w:lang w:bidi="fa-IR"/>
              </w:rPr>
              <w:t>۱۸۱</w:t>
            </w:r>
            <w:r w:rsidRPr="009E6CD2">
              <w:rPr>
                <w:rFonts w:ascii="Times New Roman" w:eastAsia="Times New Roman" w:hAnsi="Times New Roman" w:cs="Times New Roman"/>
                <w:color w:val="000000" w:themeColor="text1"/>
                <w:sz w:val="18"/>
                <w:szCs w:val="18"/>
              </w:rPr>
              <w:t>.</w:t>
            </w:r>
          </w:p>
        </w:tc>
      </w:tr>
      <w:tr w:rsidR="009E6CD2" w:rsidRPr="009E6CD2" w:rsidTr="003D175E">
        <w:trPr>
          <w:tblCellSpacing w:w="15" w:type="dxa"/>
        </w:trPr>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tl/>
                <w:lang w:bidi="fa-IR"/>
              </w:rPr>
              <w:t>۸۱</w:t>
            </w:r>
            <w:r w:rsidRPr="009E6CD2">
              <w:rPr>
                <w:rFonts w:ascii="Times New Roman" w:eastAsia="Times New Roman" w:hAnsi="Times New Roman" w:cs="Times New Roman"/>
                <w:color w:val="000000" w:themeColor="text1"/>
                <w:sz w:val="18"/>
                <w:szCs w:val="18"/>
              </w:rPr>
              <w:t>.</w:t>
            </w:r>
          </w:p>
        </w:tc>
        <w:bookmarkStart w:id="250" w:name="foot81"/>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"http://www.wikifeqh.ir/%D9%85%D9%88%D8%B6%D9%88%D8%B9_%D8%B4%D9%86%D8%A7%D8%B3%DB%8C_%D8%BA%D9%86%D8%A7" \l "foot-main81"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Pr>
              <w:t xml:space="preserve">↑ </w:t>
            </w:r>
            <w:r w:rsidRPr="009E6CD2">
              <w:rPr>
                <w:rFonts w:ascii="Times New Roman" w:eastAsia="Times New Roman" w:hAnsi="Times New Roman" w:cs="Times New Roman"/>
                <w:color w:val="000000" w:themeColor="text1"/>
                <w:sz w:val="18"/>
                <w:szCs w:val="18"/>
              </w:rPr>
              <w:fldChar w:fldCharType="end"/>
            </w:r>
            <w:bookmarkEnd w:id="250"/>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"http://lib.eshia.ir/40666/1/278/%D8%B7%D8%B1%D8%A8" \o "</w:instrText>
            </w:r>
            <w:r w:rsidRPr="009E6CD2">
              <w:rPr>
                <w:rFonts w:ascii="Times New Roman" w:eastAsia="Times New Roman" w:hAnsi="Times New Roman" w:cs="Times New Roman"/>
                <w:color w:val="000000" w:themeColor="text1"/>
                <w:sz w:val="18"/>
                <w:szCs w:val="18"/>
                <w:rtl/>
              </w:rPr>
              <w:instrText>القاموس الفقه</w:instrText>
            </w:r>
            <w:r w:rsidRPr="009E6CD2">
              <w:rPr>
                <w:rFonts w:ascii="Times New Roman" w:eastAsia="Times New Roman" w:hAnsi="Times New Roman" w:cs="Times New Roman" w:hint="cs"/>
                <w:color w:val="000000" w:themeColor="text1"/>
                <w:sz w:val="18"/>
                <w:szCs w:val="18"/>
                <w:rtl/>
              </w:rPr>
              <w:instrText>ی</w:instrText>
            </w:r>
            <w:r w:rsidRPr="009E6CD2">
              <w:rPr>
                <w:rFonts w:ascii="Times New Roman" w:eastAsia="Times New Roman" w:hAnsi="Times New Roman" w:cs="Times New Roman" w:hint="eastAsia"/>
                <w:color w:val="000000" w:themeColor="text1"/>
                <w:sz w:val="18"/>
                <w:szCs w:val="18"/>
                <w:rtl/>
              </w:rPr>
              <w:instrText>،</w:instrText>
            </w:r>
            <w:r w:rsidRPr="009E6CD2">
              <w:rPr>
                <w:rFonts w:ascii="Times New Roman" w:eastAsia="Times New Roman" w:hAnsi="Times New Roman" w:cs="Times New Roman"/>
                <w:color w:val="000000" w:themeColor="text1"/>
                <w:sz w:val="18"/>
                <w:szCs w:val="18"/>
                <w:rtl/>
              </w:rPr>
              <w:instrText xml:space="preserve"> ص279</w:instrText>
            </w:r>
            <w:r w:rsidRPr="009E6CD2">
              <w:rPr>
                <w:rFonts w:ascii="Times New Roman" w:eastAsia="Times New Roman" w:hAnsi="Times New Roman" w:cs="Times New Roman"/>
                <w:color w:val="000000" w:themeColor="text1"/>
                <w:sz w:val="18"/>
                <w:szCs w:val="18"/>
              </w:rPr>
              <w:instrText xml:space="preserve">." \t "_blank"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tl/>
              </w:rPr>
              <w:t>القاموس الفقهی، ص</w:t>
            </w:r>
            <w:r w:rsidRPr="009E6CD2">
              <w:rPr>
                <w:rFonts w:ascii="Times New Roman" w:eastAsia="Times New Roman" w:hAnsi="Times New Roman" w:cs="Times New Roman"/>
                <w:color w:val="000000" w:themeColor="text1"/>
                <w:sz w:val="18"/>
                <w:szCs w:val="18"/>
                <w:rtl/>
                <w:lang w:bidi="fa-IR"/>
              </w:rPr>
              <w:t>۲۷۹</w:t>
            </w:r>
            <w:r w:rsidRPr="009E6CD2">
              <w:rPr>
                <w:rFonts w:ascii="Times New Roman" w:eastAsia="Times New Roman" w:hAnsi="Times New Roman" w:cs="Times New Roman"/>
                <w:color w:val="000000" w:themeColor="text1"/>
                <w:sz w:val="18"/>
                <w:szCs w:val="18"/>
              </w:rPr>
              <w:t>.</w:t>
            </w:r>
            <w:r w:rsidRPr="009E6CD2">
              <w:rPr>
                <w:rFonts w:ascii="Times New Roman" w:eastAsia="Times New Roman" w:hAnsi="Times New Roman" w:cs="Times New Roman"/>
                <w:color w:val="000000" w:themeColor="text1"/>
                <w:sz w:val="18"/>
                <w:szCs w:val="18"/>
              </w:rPr>
              <w:fldChar w:fldCharType="end"/>
            </w:r>
            <w:r w:rsidRPr="009E6CD2">
              <w:rPr>
                <w:rFonts w:ascii="Times New Roman" w:eastAsia="Times New Roman" w:hAnsi="Times New Roman" w:cs="Times New Roman"/>
                <w:color w:val="000000" w:themeColor="text1"/>
                <w:sz w:val="18"/>
                <w:szCs w:val="18"/>
              </w:rPr>
              <w:t xml:space="preserve">     </w:t>
            </w:r>
          </w:p>
        </w:tc>
      </w:tr>
      <w:tr w:rsidR="009E6CD2" w:rsidRPr="009E6CD2" w:rsidTr="003D175E">
        <w:trPr>
          <w:tblCellSpacing w:w="15" w:type="dxa"/>
        </w:trPr>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tl/>
                <w:lang w:bidi="fa-IR"/>
              </w:rPr>
              <w:t>۸۲</w:t>
            </w:r>
            <w:r w:rsidRPr="009E6CD2">
              <w:rPr>
                <w:rFonts w:ascii="Times New Roman" w:eastAsia="Times New Roman" w:hAnsi="Times New Roman" w:cs="Times New Roman"/>
                <w:color w:val="000000" w:themeColor="text1"/>
                <w:sz w:val="18"/>
                <w:szCs w:val="18"/>
              </w:rPr>
              <w:t>.</w:t>
            </w:r>
          </w:p>
        </w:tc>
        <w:bookmarkStart w:id="251" w:name="foot82"/>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"http://www.wikifeqh.ir/%D9%85%D9%88%D8%B6%D9%88%D8%B9_%D8%B4%D9%86%D8%A7%D8%B3%DB%8C_%D8%BA%D9%86%D8%A7" \l "foot-main82"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Pr>
              <w:t xml:space="preserve">↑ </w:t>
            </w:r>
            <w:r w:rsidRPr="009E6CD2">
              <w:rPr>
                <w:rFonts w:ascii="Times New Roman" w:eastAsia="Times New Roman" w:hAnsi="Times New Roman" w:cs="Times New Roman"/>
                <w:color w:val="000000" w:themeColor="text1"/>
                <w:sz w:val="18"/>
                <w:szCs w:val="18"/>
              </w:rPr>
              <w:fldChar w:fldCharType="end"/>
            </w:r>
            <w:bookmarkEnd w:id="251"/>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"http://lib.eshia.ir/10051/1/198/%D9%88%D8%A7%D9%84%D8%B7%D8%B1%D8%A8" \o "</w:instrText>
            </w:r>
            <w:r w:rsidRPr="009E6CD2">
              <w:rPr>
                <w:rFonts w:ascii="Times New Roman" w:eastAsia="Times New Roman" w:hAnsi="Times New Roman" w:cs="Times New Roman"/>
                <w:color w:val="000000" w:themeColor="text1"/>
                <w:sz w:val="18"/>
                <w:szCs w:val="18"/>
                <w:rtl/>
              </w:rPr>
              <w:instrText>امام خم</w:instrText>
            </w:r>
            <w:r w:rsidRPr="009E6CD2">
              <w:rPr>
                <w:rFonts w:ascii="Times New Roman" w:eastAsia="Times New Roman" w:hAnsi="Times New Roman" w:cs="Times New Roman" w:hint="cs"/>
                <w:color w:val="000000" w:themeColor="text1"/>
                <w:sz w:val="18"/>
                <w:szCs w:val="18"/>
                <w:rtl/>
              </w:rPr>
              <w:instrText>ی</w:instrText>
            </w:r>
            <w:r w:rsidRPr="009E6CD2">
              <w:rPr>
                <w:rFonts w:ascii="Times New Roman" w:eastAsia="Times New Roman" w:hAnsi="Times New Roman" w:cs="Times New Roman" w:hint="eastAsia"/>
                <w:color w:val="000000" w:themeColor="text1"/>
                <w:sz w:val="18"/>
                <w:szCs w:val="18"/>
                <w:rtl/>
              </w:rPr>
              <w:instrText>ن</w:instrText>
            </w:r>
            <w:r w:rsidRPr="009E6CD2">
              <w:rPr>
                <w:rFonts w:ascii="Times New Roman" w:eastAsia="Times New Roman" w:hAnsi="Times New Roman" w:cs="Times New Roman" w:hint="cs"/>
                <w:color w:val="000000" w:themeColor="text1"/>
                <w:sz w:val="18"/>
                <w:szCs w:val="18"/>
                <w:rtl/>
              </w:rPr>
              <w:instrText>ی</w:instrText>
            </w:r>
            <w:r w:rsidRPr="009E6CD2">
              <w:rPr>
                <w:rFonts w:ascii="Times New Roman" w:eastAsia="Times New Roman" w:hAnsi="Times New Roman" w:cs="Times New Roman" w:hint="eastAsia"/>
                <w:color w:val="000000" w:themeColor="text1"/>
                <w:sz w:val="18"/>
                <w:szCs w:val="18"/>
                <w:rtl/>
              </w:rPr>
              <w:instrText>،</w:instrText>
            </w:r>
            <w:r w:rsidRPr="009E6CD2">
              <w:rPr>
                <w:rFonts w:ascii="Times New Roman" w:eastAsia="Times New Roman" w:hAnsi="Times New Roman" w:cs="Times New Roman"/>
                <w:color w:val="000000" w:themeColor="text1"/>
                <w:sz w:val="18"/>
                <w:szCs w:val="18"/>
                <w:rtl/>
              </w:rPr>
              <w:instrText xml:space="preserve"> المکاسب المحرمة، ج1، ص198، محمدرضا آل الش</w:instrText>
            </w:r>
            <w:r w:rsidRPr="009E6CD2">
              <w:rPr>
                <w:rFonts w:ascii="Times New Roman" w:eastAsia="Times New Roman" w:hAnsi="Times New Roman" w:cs="Times New Roman" w:hint="cs"/>
                <w:color w:val="000000" w:themeColor="text1"/>
                <w:sz w:val="18"/>
                <w:szCs w:val="18"/>
                <w:rtl/>
              </w:rPr>
              <w:instrText>ی</w:instrText>
            </w:r>
            <w:r w:rsidRPr="009E6CD2">
              <w:rPr>
                <w:rFonts w:ascii="Times New Roman" w:eastAsia="Times New Roman" w:hAnsi="Times New Roman" w:cs="Times New Roman" w:hint="eastAsia"/>
                <w:color w:val="000000" w:themeColor="text1"/>
                <w:sz w:val="18"/>
                <w:szCs w:val="18"/>
                <w:rtl/>
              </w:rPr>
              <w:instrText>خ</w:instrText>
            </w:r>
            <w:r w:rsidRPr="009E6CD2">
              <w:rPr>
                <w:rFonts w:ascii="Times New Roman" w:eastAsia="Times New Roman" w:hAnsi="Times New Roman" w:cs="Times New Roman"/>
                <w:color w:val="000000" w:themeColor="text1"/>
                <w:sz w:val="18"/>
                <w:szCs w:val="18"/>
              </w:rPr>
              <w:instrText xml:space="preserve">." \t "_blank"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tl/>
              </w:rPr>
              <w:t>امام خمینی، المکاسب المحرمة، ج</w:t>
            </w:r>
            <w:r w:rsidRPr="009E6CD2">
              <w:rPr>
                <w:rFonts w:ascii="Times New Roman" w:eastAsia="Times New Roman" w:hAnsi="Times New Roman" w:cs="Times New Roman"/>
                <w:color w:val="000000" w:themeColor="text1"/>
                <w:sz w:val="18"/>
                <w:szCs w:val="18"/>
                <w:rtl/>
                <w:lang w:bidi="fa-IR"/>
              </w:rPr>
              <w:t>۱</w:t>
            </w:r>
            <w:r w:rsidRPr="009E6CD2">
              <w:rPr>
                <w:rFonts w:ascii="Times New Roman" w:eastAsia="Times New Roman" w:hAnsi="Times New Roman" w:cs="Times New Roman"/>
                <w:color w:val="000000" w:themeColor="text1"/>
                <w:sz w:val="18"/>
                <w:szCs w:val="18"/>
                <w:rtl/>
              </w:rPr>
              <w:t>، ص</w:t>
            </w:r>
            <w:r w:rsidRPr="009E6CD2">
              <w:rPr>
                <w:rFonts w:ascii="Times New Roman" w:eastAsia="Times New Roman" w:hAnsi="Times New Roman" w:cs="Times New Roman"/>
                <w:color w:val="000000" w:themeColor="text1"/>
                <w:sz w:val="18"/>
                <w:szCs w:val="18"/>
                <w:rtl/>
                <w:lang w:bidi="fa-IR"/>
              </w:rPr>
              <w:t>۱۹۸</w:t>
            </w:r>
            <w:r w:rsidRPr="009E6CD2">
              <w:rPr>
                <w:rFonts w:ascii="Times New Roman" w:eastAsia="Times New Roman" w:hAnsi="Times New Roman" w:cs="Times New Roman"/>
                <w:color w:val="000000" w:themeColor="text1"/>
                <w:sz w:val="18"/>
                <w:szCs w:val="18"/>
                <w:rtl/>
              </w:rPr>
              <w:t>، محمدرضا آل الشیخ</w:t>
            </w:r>
            <w:r w:rsidRPr="009E6CD2">
              <w:rPr>
                <w:rFonts w:ascii="Times New Roman" w:eastAsia="Times New Roman" w:hAnsi="Times New Roman" w:cs="Times New Roman"/>
                <w:color w:val="000000" w:themeColor="text1"/>
                <w:sz w:val="18"/>
                <w:szCs w:val="18"/>
              </w:rPr>
              <w:t>.</w:t>
            </w:r>
            <w:r w:rsidRPr="009E6CD2">
              <w:rPr>
                <w:rFonts w:ascii="Times New Roman" w:eastAsia="Times New Roman" w:hAnsi="Times New Roman" w:cs="Times New Roman"/>
                <w:color w:val="000000" w:themeColor="text1"/>
                <w:sz w:val="18"/>
                <w:szCs w:val="18"/>
              </w:rPr>
              <w:fldChar w:fldCharType="end"/>
            </w:r>
            <w:r w:rsidRPr="009E6CD2">
              <w:rPr>
                <w:rFonts w:ascii="Times New Roman" w:eastAsia="Times New Roman" w:hAnsi="Times New Roman" w:cs="Times New Roman"/>
                <w:color w:val="000000" w:themeColor="text1"/>
                <w:sz w:val="18"/>
                <w:szCs w:val="18"/>
              </w:rPr>
              <w:t xml:space="preserve">     </w:t>
            </w:r>
          </w:p>
        </w:tc>
      </w:tr>
      <w:tr w:rsidR="009E6CD2" w:rsidRPr="009E6CD2" w:rsidTr="003D175E">
        <w:trPr>
          <w:tblCellSpacing w:w="15" w:type="dxa"/>
        </w:trPr>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tl/>
                <w:lang w:bidi="fa-IR"/>
              </w:rPr>
              <w:t>۸۳</w:t>
            </w:r>
            <w:r w:rsidRPr="009E6CD2">
              <w:rPr>
                <w:rFonts w:ascii="Times New Roman" w:eastAsia="Times New Roman" w:hAnsi="Times New Roman" w:cs="Times New Roman"/>
                <w:color w:val="000000" w:themeColor="text1"/>
                <w:sz w:val="18"/>
                <w:szCs w:val="18"/>
              </w:rPr>
              <w:t>.</w:t>
            </w:r>
          </w:p>
        </w:tc>
        <w:bookmarkStart w:id="252" w:name="foot83"/>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"http://www.wikifeqh.ir/%D9%85%D9%88%D8%B6%D9%88%D8%B9_%D8%B4%D9%86%D8%A7%D8%B3%DB%8C_%D8%BA%D9%86%D8%A7" \l "foot-main83"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Pr>
              <w:t xml:space="preserve">↑ </w:t>
            </w:r>
            <w:r w:rsidRPr="009E6CD2">
              <w:rPr>
                <w:rFonts w:ascii="Times New Roman" w:eastAsia="Times New Roman" w:hAnsi="Times New Roman" w:cs="Times New Roman"/>
                <w:color w:val="000000" w:themeColor="text1"/>
                <w:sz w:val="18"/>
                <w:szCs w:val="18"/>
              </w:rPr>
              <w:fldChar w:fldCharType="end"/>
            </w:r>
            <w:bookmarkEnd w:id="252"/>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"http://lib.eshia.ir/40718/1/489/%D8%AC%D9%8E%D9%87%D9%90%D9%84%D9%8E" \o "</w:instrText>
            </w:r>
            <w:r w:rsidRPr="009E6CD2">
              <w:rPr>
                <w:rFonts w:ascii="Times New Roman" w:eastAsia="Times New Roman" w:hAnsi="Times New Roman" w:cs="Times New Roman"/>
                <w:color w:val="000000" w:themeColor="text1"/>
                <w:sz w:val="18"/>
                <w:szCs w:val="18"/>
                <w:rtl/>
              </w:rPr>
              <w:instrText>معجم مقائ</w:instrText>
            </w:r>
            <w:r w:rsidRPr="009E6CD2">
              <w:rPr>
                <w:rFonts w:ascii="Times New Roman" w:eastAsia="Times New Roman" w:hAnsi="Times New Roman" w:cs="Times New Roman" w:hint="cs"/>
                <w:color w:val="000000" w:themeColor="text1"/>
                <w:sz w:val="18"/>
                <w:szCs w:val="18"/>
                <w:rtl/>
              </w:rPr>
              <w:instrText>ی</w:instrText>
            </w:r>
            <w:r w:rsidRPr="009E6CD2">
              <w:rPr>
                <w:rFonts w:ascii="Times New Roman" w:eastAsia="Times New Roman" w:hAnsi="Times New Roman" w:cs="Times New Roman" w:hint="eastAsia"/>
                <w:color w:val="000000" w:themeColor="text1"/>
                <w:sz w:val="18"/>
                <w:szCs w:val="18"/>
                <w:rtl/>
              </w:rPr>
              <w:instrText>س</w:instrText>
            </w:r>
            <w:r w:rsidRPr="009E6CD2">
              <w:rPr>
                <w:rFonts w:ascii="Times New Roman" w:eastAsia="Times New Roman" w:hAnsi="Times New Roman" w:cs="Times New Roman"/>
                <w:color w:val="000000" w:themeColor="text1"/>
                <w:sz w:val="18"/>
                <w:szCs w:val="18"/>
                <w:rtl/>
              </w:rPr>
              <w:instrText xml:space="preserve"> اللغة، ج1، ص489</w:instrText>
            </w:r>
            <w:r w:rsidRPr="009E6CD2">
              <w:rPr>
                <w:rFonts w:ascii="Times New Roman" w:eastAsia="Times New Roman" w:hAnsi="Times New Roman" w:cs="Times New Roman"/>
                <w:color w:val="000000" w:themeColor="text1"/>
                <w:sz w:val="18"/>
                <w:szCs w:val="18"/>
              </w:rPr>
              <w:instrText xml:space="preserve">." \t "_blank"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tl/>
              </w:rPr>
              <w:t>معجم مقائیس اللغة، ج</w:t>
            </w:r>
            <w:r w:rsidRPr="009E6CD2">
              <w:rPr>
                <w:rFonts w:ascii="Times New Roman" w:eastAsia="Times New Roman" w:hAnsi="Times New Roman" w:cs="Times New Roman"/>
                <w:color w:val="000000" w:themeColor="text1"/>
                <w:sz w:val="18"/>
                <w:szCs w:val="18"/>
                <w:rtl/>
                <w:lang w:bidi="fa-IR"/>
              </w:rPr>
              <w:t>۱</w:t>
            </w:r>
            <w:r w:rsidRPr="009E6CD2">
              <w:rPr>
                <w:rFonts w:ascii="Times New Roman" w:eastAsia="Times New Roman" w:hAnsi="Times New Roman" w:cs="Times New Roman"/>
                <w:color w:val="000000" w:themeColor="text1"/>
                <w:sz w:val="18"/>
                <w:szCs w:val="18"/>
                <w:rtl/>
              </w:rPr>
              <w:t>، ص</w:t>
            </w:r>
            <w:r w:rsidRPr="009E6CD2">
              <w:rPr>
                <w:rFonts w:ascii="Times New Roman" w:eastAsia="Times New Roman" w:hAnsi="Times New Roman" w:cs="Times New Roman"/>
                <w:color w:val="000000" w:themeColor="text1"/>
                <w:sz w:val="18"/>
                <w:szCs w:val="18"/>
                <w:rtl/>
                <w:lang w:bidi="fa-IR"/>
              </w:rPr>
              <w:t>۴۸۹</w:t>
            </w:r>
            <w:r w:rsidRPr="009E6CD2">
              <w:rPr>
                <w:rFonts w:ascii="Times New Roman" w:eastAsia="Times New Roman" w:hAnsi="Times New Roman" w:cs="Times New Roman"/>
                <w:color w:val="000000" w:themeColor="text1"/>
                <w:sz w:val="18"/>
                <w:szCs w:val="18"/>
              </w:rPr>
              <w:t>.</w:t>
            </w:r>
            <w:r w:rsidRPr="009E6CD2">
              <w:rPr>
                <w:rFonts w:ascii="Times New Roman" w:eastAsia="Times New Roman" w:hAnsi="Times New Roman" w:cs="Times New Roman"/>
                <w:color w:val="000000" w:themeColor="text1"/>
                <w:sz w:val="18"/>
                <w:szCs w:val="18"/>
              </w:rPr>
              <w:fldChar w:fldCharType="end"/>
            </w:r>
            <w:r w:rsidRPr="009E6CD2">
              <w:rPr>
                <w:rFonts w:ascii="Times New Roman" w:eastAsia="Times New Roman" w:hAnsi="Times New Roman" w:cs="Times New Roman"/>
                <w:color w:val="000000" w:themeColor="text1"/>
                <w:sz w:val="18"/>
                <w:szCs w:val="18"/>
              </w:rPr>
              <w:t>    </w:t>
            </w:r>
          </w:p>
        </w:tc>
      </w:tr>
      <w:tr w:rsidR="009E6CD2" w:rsidRPr="009E6CD2" w:rsidTr="003D175E">
        <w:trPr>
          <w:tblCellSpacing w:w="15" w:type="dxa"/>
        </w:trPr>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tl/>
                <w:lang w:bidi="fa-IR"/>
              </w:rPr>
              <w:t>۸۴</w:t>
            </w:r>
            <w:r w:rsidRPr="009E6CD2">
              <w:rPr>
                <w:rFonts w:ascii="Times New Roman" w:eastAsia="Times New Roman" w:hAnsi="Times New Roman" w:cs="Times New Roman"/>
                <w:color w:val="000000" w:themeColor="text1"/>
                <w:sz w:val="18"/>
                <w:szCs w:val="18"/>
              </w:rPr>
              <w:t>.</w:t>
            </w:r>
          </w:p>
        </w:tc>
        <w:bookmarkStart w:id="253" w:name="foot84"/>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"http://www.wikifeqh.ir/%D9%85%D9%88%D8%B6%D9%88%D8%B9_%D8%B4%D9%86%D8%A7%D8%B3%DB%8C_%D8%BA%D9%86%D8%A7" \l "foot-main84"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Pr>
              <w:t xml:space="preserve">↑ </w:t>
            </w:r>
            <w:r w:rsidRPr="009E6CD2">
              <w:rPr>
                <w:rFonts w:ascii="Times New Roman" w:eastAsia="Times New Roman" w:hAnsi="Times New Roman" w:cs="Times New Roman"/>
                <w:color w:val="000000" w:themeColor="text1"/>
                <w:sz w:val="18"/>
                <w:szCs w:val="18"/>
              </w:rPr>
              <w:fldChar w:fldCharType="end"/>
            </w:r>
            <w:bookmarkEnd w:id="253"/>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"http://lib.eshia.ir/40680/2/376/%D8%A7%D9%84%D8%A8%D9%8E%D8%BA%D9%92%D9%8A" \o "</w:instrText>
            </w:r>
            <w:r w:rsidRPr="009E6CD2">
              <w:rPr>
                <w:rFonts w:ascii="Times New Roman" w:eastAsia="Times New Roman" w:hAnsi="Times New Roman" w:cs="Times New Roman"/>
                <w:color w:val="000000" w:themeColor="text1"/>
                <w:sz w:val="18"/>
                <w:szCs w:val="18"/>
                <w:rtl/>
              </w:rPr>
              <w:instrText>النها</w:instrText>
            </w:r>
            <w:r w:rsidRPr="009E6CD2">
              <w:rPr>
                <w:rFonts w:ascii="Times New Roman" w:eastAsia="Times New Roman" w:hAnsi="Times New Roman" w:cs="Times New Roman" w:hint="cs"/>
                <w:color w:val="000000" w:themeColor="text1"/>
                <w:sz w:val="18"/>
                <w:szCs w:val="18"/>
                <w:rtl/>
              </w:rPr>
              <w:instrText>ی</w:instrText>
            </w:r>
            <w:r w:rsidRPr="009E6CD2">
              <w:rPr>
                <w:rFonts w:ascii="Times New Roman" w:eastAsia="Times New Roman" w:hAnsi="Times New Roman" w:cs="Times New Roman" w:hint="eastAsia"/>
                <w:color w:val="000000" w:themeColor="text1"/>
                <w:sz w:val="18"/>
                <w:szCs w:val="18"/>
                <w:rtl/>
              </w:rPr>
              <w:instrText>ة</w:instrText>
            </w:r>
            <w:r w:rsidRPr="009E6CD2">
              <w:rPr>
                <w:rFonts w:ascii="Times New Roman" w:eastAsia="Times New Roman" w:hAnsi="Times New Roman" w:cs="Times New Roman"/>
                <w:color w:val="000000" w:themeColor="text1"/>
                <w:sz w:val="18"/>
                <w:szCs w:val="18"/>
                <w:rtl/>
              </w:rPr>
              <w:instrText xml:space="preserve"> ف</w:instrText>
            </w:r>
            <w:r w:rsidRPr="009E6CD2">
              <w:rPr>
                <w:rFonts w:ascii="Times New Roman" w:eastAsia="Times New Roman" w:hAnsi="Times New Roman" w:cs="Times New Roman" w:hint="cs"/>
                <w:color w:val="000000" w:themeColor="text1"/>
                <w:sz w:val="18"/>
                <w:szCs w:val="18"/>
                <w:rtl/>
              </w:rPr>
              <w:instrText>ی</w:instrText>
            </w:r>
            <w:r w:rsidRPr="009E6CD2">
              <w:rPr>
                <w:rFonts w:ascii="Times New Roman" w:eastAsia="Times New Roman" w:hAnsi="Times New Roman" w:cs="Times New Roman"/>
                <w:color w:val="000000" w:themeColor="text1"/>
                <w:sz w:val="18"/>
                <w:szCs w:val="18"/>
                <w:rtl/>
              </w:rPr>
              <w:instrText xml:space="preserve"> غر</w:instrText>
            </w:r>
            <w:r w:rsidRPr="009E6CD2">
              <w:rPr>
                <w:rFonts w:ascii="Times New Roman" w:eastAsia="Times New Roman" w:hAnsi="Times New Roman" w:cs="Times New Roman" w:hint="cs"/>
                <w:color w:val="000000" w:themeColor="text1"/>
                <w:sz w:val="18"/>
                <w:szCs w:val="18"/>
                <w:rtl/>
              </w:rPr>
              <w:instrText>ی</w:instrText>
            </w:r>
            <w:r w:rsidRPr="009E6CD2">
              <w:rPr>
                <w:rFonts w:ascii="Times New Roman" w:eastAsia="Times New Roman" w:hAnsi="Times New Roman" w:cs="Times New Roman" w:hint="eastAsia"/>
                <w:color w:val="000000" w:themeColor="text1"/>
                <w:sz w:val="18"/>
                <w:szCs w:val="18"/>
                <w:rtl/>
              </w:rPr>
              <w:instrText>ب</w:instrText>
            </w:r>
            <w:r w:rsidRPr="009E6CD2">
              <w:rPr>
                <w:rFonts w:ascii="Times New Roman" w:eastAsia="Times New Roman" w:hAnsi="Times New Roman" w:cs="Times New Roman"/>
                <w:color w:val="000000" w:themeColor="text1"/>
                <w:sz w:val="18"/>
                <w:szCs w:val="18"/>
                <w:rtl/>
              </w:rPr>
              <w:instrText xml:space="preserve"> الحد</w:instrText>
            </w:r>
            <w:r w:rsidRPr="009E6CD2">
              <w:rPr>
                <w:rFonts w:ascii="Times New Roman" w:eastAsia="Times New Roman" w:hAnsi="Times New Roman" w:cs="Times New Roman" w:hint="cs"/>
                <w:color w:val="000000" w:themeColor="text1"/>
                <w:sz w:val="18"/>
                <w:szCs w:val="18"/>
                <w:rtl/>
              </w:rPr>
              <w:instrText>ی</w:instrText>
            </w:r>
            <w:r w:rsidRPr="009E6CD2">
              <w:rPr>
                <w:rFonts w:ascii="Times New Roman" w:eastAsia="Times New Roman" w:hAnsi="Times New Roman" w:cs="Times New Roman" w:hint="eastAsia"/>
                <w:color w:val="000000" w:themeColor="text1"/>
                <w:sz w:val="18"/>
                <w:szCs w:val="18"/>
                <w:rtl/>
              </w:rPr>
              <w:instrText>ث،</w:instrText>
            </w:r>
            <w:r w:rsidRPr="009E6CD2">
              <w:rPr>
                <w:rFonts w:ascii="Times New Roman" w:eastAsia="Times New Roman" w:hAnsi="Times New Roman" w:cs="Times New Roman"/>
                <w:color w:val="000000" w:themeColor="text1"/>
                <w:sz w:val="18"/>
                <w:szCs w:val="18"/>
                <w:rtl/>
              </w:rPr>
              <w:instrText xml:space="preserve"> ج2، ص376</w:instrText>
            </w:r>
            <w:r w:rsidRPr="009E6CD2">
              <w:rPr>
                <w:rFonts w:ascii="Times New Roman" w:eastAsia="Times New Roman" w:hAnsi="Times New Roman" w:cs="Times New Roman"/>
                <w:color w:val="000000" w:themeColor="text1"/>
                <w:sz w:val="18"/>
                <w:szCs w:val="18"/>
              </w:rPr>
              <w:instrText xml:space="preserve">." \t "_blank"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tl/>
              </w:rPr>
              <w:t>النهایة فی غریب الحدیث، ج</w:t>
            </w:r>
            <w:r w:rsidRPr="009E6CD2">
              <w:rPr>
                <w:rFonts w:ascii="Times New Roman" w:eastAsia="Times New Roman" w:hAnsi="Times New Roman" w:cs="Times New Roman"/>
                <w:color w:val="000000" w:themeColor="text1"/>
                <w:sz w:val="18"/>
                <w:szCs w:val="18"/>
                <w:rtl/>
                <w:lang w:bidi="fa-IR"/>
              </w:rPr>
              <w:t>۲</w:t>
            </w:r>
            <w:r w:rsidRPr="009E6CD2">
              <w:rPr>
                <w:rFonts w:ascii="Times New Roman" w:eastAsia="Times New Roman" w:hAnsi="Times New Roman" w:cs="Times New Roman"/>
                <w:color w:val="000000" w:themeColor="text1"/>
                <w:sz w:val="18"/>
                <w:szCs w:val="18"/>
                <w:rtl/>
              </w:rPr>
              <w:t>، ص</w:t>
            </w:r>
            <w:r w:rsidRPr="009E6CD2">
              <w:rPr>
                <w:rFonts w:ascii="Times New Roman" w:eastAsia="Times New Roman" w:hAnsi="Times New Roman" w:cs="Times New Roman"/>
                <w:color w:val="000000" w:themeColor="text1"/>
                <w:sz w:val="18"/>
                <w:szCs w:val="18"/>
                <w:rtl/>
                <w:lang w:bidi="fa-IR"/>
              </w:rPr>
              <w:t>۳۷۶</w:t>
            </w:r>
            <w:r w:rsidRPr="009E6CD2">
              <w:rPr>
                <w:rFonts w:ascii="Times New Roman" w:eastAsia="Times New Roman" w:hAnsi="Times New Roman" w:cs="Times New Roman"/>
                <w:color w:val="000000" w:themeColor="text1"/>
                <w:sz w:val="18"/>
                <w:szCs w:val="18"/>
              </w:rPr>
              <w:t>.</w:t>
            </w:r>
            <w:r w:rsidRPr="009E6CD2">
              <w:rPr>
                <w:rFonts w:ascii="Times New Roman" w:eastAsia="Times New Roman" w:hAnsi="Times New Roman" w:cs="Times New Roman"/>
                <w:color w:val="000000" w:themeColor="text1"/>
                <w:sz w:val="18"/>
                <w:szCs w:val="18"/>
              </w:rPr>
              <w:fldChar w:fldCharType="end"/>
            </w:r>
            <w:r w:rsidRPr="009E6CD2">
              <w:rPr>
                <w:rFonts w:ascii="Times New Roman" w:eastAsia="Times New Roman" w:hAnsi="Times New Roman" w:cs="Times New Roman"/>
                <w:color w:val="000000" w:themeColor="text1"/>
                <w:sz w:val="18"/>
                <w:szCs w:val="18"/>
              </w:rPr>
              <w:t xml:space="preserve">     </w:t>
            </w:r>
          </w:p>
        </w:tc>
      </w:tr>
      <w:tr w:rsidR="009E6CD2" w:rsidRPr="009E6CD2" w:rsidTr="003D175E">
        <w:trPr>
          <w:tblCellSpacing w:w="15" w:type="dxa"/>
        </w:trPr>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tl/>
                <w:lang w:bidi="fa-IR"/>
              </w:rPr>
              <w:t>۸۵</w:t>
            </w:r>
            <w:r w:rsidRPr="009E6CD2">
              <w:rPr>
                <w:rFonts w:ascii="Times New Roman" w:eastAsia="Times New Roman" w:hAnsi="Times New Roman" w:cs="Times New Roman"/>
                <w:color w:val="000000" w:themeColor="text1"/>
                <w:sz w:val="18"/>
                <w:szCs w:val="18"/>
              </w:rPr>
              <w:t>.</w:t>
            </w:r>
          </w:p>
        </w:tc>
        <w:bookmarkStart w:id="254" w:name="foot85"/>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"http://www.wikifeqh.ir/%D9%85%D9%88%D8%B6%D9%88%D8%B9_%D8%B4%D9%86%D8%A7%D8%B3%DB%8C_%D8%BA%D9%86%D8%A7" \l "foot-main85"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Pr>
              <w:t xml:space="preserve">↑ </w:t>
            </w:r>
            <w:r w:rsidRPr="009E6CD2">
              <w:rPr>
                <w:rFonts w:ascii="Times New Roman" w:eastAsia="Times New Roman" w:hAnsi="Times New Roman" w:cs="Times New Roman"/>
                <w:color w:val="000000" w:themeColor="text1"/>
                <w:sz w:val="18"/>
                <w:szCs w:val="18"/>
              </w:rPr>
              <w:fldChar w:fldCharType="end"/>
            </w:r>
            <w:bookmarkEnd w:id="254"/>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"http://lib.eshia.ir/40707/9/79/%D8%A7%D9%84%D8%AE%D9%8E%D9%81%D9%91%D9%8E%D8%A9%D9%8F" \o "</w:instrText>
            </w:r>
            <w:r w:rsidRPr="009E6CD2">
              <w:rPr>
                <w:rFonts w:ascii="Times New Roman" w:eastAsia="Times New Roman" w:hAnsi="Times New Roman" w:cs="Times New Roman"/>
                <w:color w:val="000000" w:themeColor="text1"/>
                <w:sz w:val="18"/>
                <w:szCs w:val="18"/>
                <w:rtl/>
              </w:rPr>
              <w:instrText>لسان العرب، ج9، ص79 - 80</w:instrText>
            </w:r>
            <w:r w:rsidRPr="009E6CD2">
              <w:rPr>
                <w:rFonts w:ascii="Times New Roman" w:eastAsia="Times New Roman" w:hAnsi="Times New Roman" w:cs="Times New Roman"/>
                <w:color w:val="000000" w:themeColor="text1"/>
                <w:sz w:val="18"/>
                <w:szCs w:val="18"/>
              </w:rPr>
              <w:instrText xml:space="preserve">." \t "_blank"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tl/>
              </w:rPr>
              <w:t>لسان العرب، ج</w:t>
            </w:r>
            <w:r w:rsidRPr="009E6CD2">
              <w:rPr>
                <w:rFonts w:ascii="Times New Roman" w:eastAsia="Times New Roman" w:hAnsi="Times New Roman" w:cs="Times New Roman"/>
                <w:color w:val="000000" w:themeColor="text1"/>
                <w:sz w:val="18"/>
                <w:szCs w:val="18"/>
                <w:rtl/>
                <w:lang w:bidi="fa-IR"/>
              </w:rPr>
              <w:t>۹</w:t>
            </w:r>
            <w:r w:rsidRPr="009E6CD2">
              <w:rPr>
                <w:rFonts w:ascii="Times New Roman" w:eastAsia="Times New Roman" w:hAnsi="Times New Roman" w:cs="Times New Roman"/>
                <w:color w:val="000000" w:themeColor="text1"/>
                <w:sz w:val="18"/>
                <w:szCs w:val="18"/>
                <w:rtl/>
              </w:rPr>
              <w:t>، ص</w:t>
            </w:r>
            <w:r w:rsidRPr="009E6CD2">
              <w:rPr>
                <w:rFonts w:ascii="Times New Roman" w:eastAsia="Times New Roman" w:hAnsi="Times New Roman" w:cs="Times New Roman"/>
                <w:color w:val="000000" w:themeColor="text1"/>
                <w:sz w:val="18"/>
                <w:szCs w:val="18"/>
                <w:rtl/>
                <w:lang w:bidi="fa-IR"/>
              </w:rPr>
              <w:t>۷۹ - ۸۰</w:t>
            </w:r>
            <w:r w:rsidRPr="009E6CD2">
              <w:rPr>
                <w:rFonts w:ascii="Times New Roman" w:eastAsia="Times New Roman" w:hAnsi="Times New Roman" w:cs="Times New Roman"/>
                <w:color w:val="000000" w:themeColor="text1"/>
                <w:sz w:val="18"/>
                <w:szCs w:val="18"/>
              </w:rPr>
              <w:t>.</w:t>
            </w:r>
            <w:r w:rsidRPr="009E6CD2">
              <w:rPr>
                <w:rFonts w:ascii="Times New Roman" w:eastAsia="Times New Roman" w:hAnsi="Times New Roman" w:cs="Times New Roman"/>
                <w:color w:val="000000" w:themeColor="text1"/>
                <w:sz w:val="18"/>
                <w:szCs w:val="18"/>
              </w:rPr>
              <w:fldChar w:fldCharType="end"/>
            </w:r>
            <w:r w:rsidRPr="009E6CD2">
              <w:rPr>
                <w:rFonts w:ascii="Times New Roman" w:eastAsia="Times New Roman" w:hAnsi="Times New Roman" w:cs="Times New Roman"/>
                <w:color w:val="000000" w:themeColor="text1"/>
                <w:sz w:val="18"/>
                <w:szCs w:val="18"/>
              </w:rPr>
              <w:t xml:space="preserve">     </w:t>
            </w:r>
          </w:p>
        </w:tc>
      </w:tr>
      <w:tr w:rsidR="009E6CD2" w:rsidRPr="009E6CD2" w:rsidTr="003D175E">
        <w:trPr>
          <w:tblCellSpacing w:w="15" w:type="dxa"/>
        </w:trPr>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tl/>
                <w:lang w:bidi="fa-IR"/>
              </w:rPr>
              <w:t>۸۶</w:t>
            </w:r>
            <w:r w:rsidRPr="009E6CD2">
              <w:rPr>
                <w:rFonts w:ascii="Times New Roman" w:eastAsia="Times New Roman" w:hAnsi="Times New Roman" w:cs="Times New Roman"/>
                <w:color w:val="000000" w:themeColor="text1"/>
                <w:sz w:val="18"/>
                <w:szCs w:val="18"/>
              </w:rPr>
              <w:t>.</w:t>
            </w:r>
          </w:p>
        </w:tc>
        <w:bookmarkStart w:id="255" w:name="foot86"/>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"http://www.wikifeqh.ir/%D9%85%D9%88%D8%B6%D9%88%D8%B9_%D8%B4%D9%86%D8%A7%D8%B3%DB%8C_%D8%BA%D9%86%D8%A7" \l "foot-main86"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Pr>
              <w:t xml:space="preserve">↑ </w:t>
            </w:r>
            <w:r w:rsidRPr="009E6CD2">
              <w:rPr>
                <w:rFonts w:ascii="Times New Roman" w:eastAsia="Times New Roman" w:hAnsi="Times New Roman" w:cs="Times New Roman"/>
                <w:color w:val="000000" w:themeColor="text1"/>
                <w:sz w:val="18"/>
                <w:szCs w:val="18"/>
              </w:rPr>
              <w:fldChar w:fldCharType="end"/>
            </w:r>
            <w:bookmarkEnd w:id="255"/>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"http://lib.eshia.ir/40660/5/197/%D9%88%D8%A7%D9%84%D9%88%D9%8E%D9%82%D8%AF%D9%8F" \o "</w:instrText>
            </w:r>
            <w:r w:rsidRPr="009E6CD2">
              <w:rPr>
                <w:rFonts w:ascii="Times New Roman" w:eastAsia="Times New Roman" w:hAnsi="Times New Roman" w:cs="Times New Roman"/>
                <w:color w:val="000000" w:themeColor="text1"/>
                <w:sz w:val="18"/>
                <w:szCs w:val="18"/>
                <w:rtl/>
              </w:rPr>
              <w:instrText>الع</w:instrText>
            </w:r>
            <w:r w:rsidRPr="009E6CD2">
              <w:rPr>
                <w:rFonts w:ascii="Times New Roman" w:eastAsia="Times New Roman" w:hAnsi="Times New Roman" w:cs="Times New Roman" w:hint="cs"/>
                <w:color w:val="000000" w:themeColor="text1"/>
                <w:sz w:val="18"/>
                <w:szCs w:val="18"/>
                <w:rtl/>
              </w:rPr>
              <w:instrText>ی</w:instrText>
            </w:r>
            <w:r w:rsidRPr="009E6CD2">
              <w:rPr>
                <w:rFonts w:ascii="Times New Roman" w:eastAsia="Times New Roman" w:hAnsi="Times New Roman" w:cs="Times New Roman" w:hint="eastAsia"/>
                <w:color w:val="000000" w:themeColor="text1"/>
                <w:sz w:val="18"/>
                <w:szCs w:val="18"/>
                <w:rtl/>
              </w:rPr>
              <w:instrText>ن،</w:instrText>
            </w:r>
            <w:r w:rsidRPr="009E6CD2">
              <w:rPr>
                <w:rFonts w:ascii="Times New Roman" w:eastAsia="Times New Roman" w:hAnsi="Times New Roman" w:cs="Times New Roman"/>
                <w:color w:val="000000" w:themeColor="text1"/>
                <w:sz w:val="18"/>
                <w:szCs w:val="18"/>
                <w:rtl/>
              </w:rPr>
              <w:instrText xml:space="preserve"> ج5، ص198</w:instrText>
            </w:r>
            <w:r w:rsidRPr="009E6CD2">
              <w:rPr>
                <w:rFonts w:ascii="Times New Roman" w:eastAsia="Times New Roman" w:hAnsi="Times New Roman" w:cs="Times New Roman"/>
                <w:color w:val="000000" w:themeColor="text1"/>
                <w:sz w:val="18"/>
                <w:szCs w:val="18"/>
              </w:rPr>
              <w:instrText xml:space="preserve">." \t "_blank"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tl/>
              </w:rPr>
              <w:t>العین، ج</w:t>
            </w:r>
            <w:r w:rsidRPr="009E6CD2">
              <w:rPr>
                <w:rFonts w:ascii="Times New Roman" w:eastAsia="Times New Roman" w:hAnsi="Times New Roman" w:cs="Times New Roman"/>
                <w:color w:val="000000" w:themeColor="text1"/>
                <w:sz w:val="18"/>
                <w:szCs w:val="18"/>
                <w:rtl/>
                <w:lang w:bidi="fa-IR"/>
              </w:rPr>
              <w:t>۵</w:t>
            </w:r>
            <w:r w:rsidRPr="009E6CD2">
              <w:rPr>
                <w:rFonts w:ascii="Times New Roman" w:eastAsia="Times New Roman" w:hAnsi="Times New Roman" w:cs="Times New Roman"/>
                <w:color w:val="000000" w:themeColor="text1"/>
                <w:sz w:val="18"/>
                <w:szCs w:val="18"/>
                <w:rtl/>
              </w:rPr>
              <w:t>، ص</w:t>
            </w:r>
            <w:r w:rsidRPr="009E6CD2">
              <w:rPr>
                <w:rFonts w:ascii="Times New Roman" w:eastAsia="Times New Roman" w:hAnsi="Times New Roman" w:cs="Times New Roman"/>
                <w:color w:val="000000" w:themeColor="text1"/>
                <w:sz w:val="18"/>
                <w:szCs w:val="18"/>
                <w:rtl/>
                <w:lang w:bidi="fa-IR"/>
              </w:rPr>
              <w:t>۱۹۸</w:t>
            </w:r>
            <w:r w:rsidRPr="009E6CD2">
              <w:rPr>
                <w:rFonts w:ascii="Times New Roman" w:eastAsia="Times New Roman" w:hAnsi="Times New Roman" w:cs="Times New Roman"/>
                <w:color w:val="000000" w:themeColor="text1"/>
                <w:sz w:val="18"/>
                <w:szCs w:val="18"/>
              </w:rPr>
              <w:t>.</w:t>
            </w:r>
            <w:r w:rsidRPr="009E6CD2">
              <w:rPr>
                <w:rFonts w:ascii="Times New Roman" w:eastAsia="Times New Roman" w:hAnsi="Times New Roman" w:cs="Times New Roman"/>
                <w:color w:val="000000" w:themeColor="text1"/>
                <w:sz w:val="18"/>
                <w:szCs w:val="18"/>
              </w:rPr>
              <w:fldChar w:fldCharType="end"/>
            </w:r>
            <w:r w:rsidRPr="009E6CD2">
              <w:rPr>
                <w:rFonts w:ascii="Times New Roman" w:eastAsia="Times New Roman" w:hAnsi="Times New Roman" w:cs="Times New Roman"/>
                <w:color w:val="000000" w:themeColor="text1"/>
                <w:sz w:val="18"/>
                <w:szCs w:val="18"/>
              </w:rPr>
              <w:t>    </w:t>
            </w:r>
          </w:p>
        </w:tc>
      </w:tr>
      <w:tr w:rsidR="009E6CD2" w:rsidRPr="009E6CD2" w:rsidTr="003D175E">
        <w:trPr>
          <w:tblCellSpacing w:w="15" w:type="dxa"/>
        </w:trPr>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tl/>
                <w:lang w:bidi="fa-IR"/>
              </w:rPr>
              <w:t>۸۷</w:t>
            </w:r>
            <w:r w:rsidRPr="009E6CD2">
              <w:rPr>
                <w:rFonts w:ascii="Times New Roman" w:eastAsia="Times New Roman" w:hAnsi="Times New Roman" w:cs="Times New Roman"/>
                <w:color w:val="000000" w:themeColor="text1"/>
                <w:sz w:val="18"/>
                <w:szCs w:val="18"/>
              </w:rPr>
              <w:t>.</w:t>
            </w:r>
          </w:p>
        </w:tc>
        <w:bookmarkStart w:id="256" w:name="foot87"/>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"http://www.wikifeqh.ir/%D9%85%D9%88%D8%B6%D9%88%D8%B9_%D8%B4%D9%86%D8%A7%D8%B3%DB%8C_%D8%BA%D9%86%D8%A7" \l "foot-main87"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Pr>
              <w:t xml:space="preserve">↑ </w:t>
            </w:r>
            <w:r w:rsidRPr="009E6CD2">
              <w:rPr>
                <w:rFonts w:ascii="Times New Roman" w:eastAsia="Times New Roman" w:hAnsi="Times New Roman" w:cs="Times New Roman"/>
                <w:color w:val="000000" w:themeColor="text1"/>
                <w:sz w:val="18"/>
                <w:szCs w:val="18"/>
              </w:rPr>
              <w:fldChar w:fldCharType="end"/>
            </w:r>
            <w:bookmarkEnd w:id="256"/>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"http://lib.eshia.ir/40707/9/80/%D9%88%D8%A3%D9%8E%D8%AE%D9%8E%D9%81%D9%91%D9%8E%D9%87" \o "</w:instrText>
            </w:r>
            <w:r w:rsidRPr="009E6CD2">
              <w:rPr>
                <w:rFonts w:ascii="Times New Roman" w:eastAsia="Times New Roman" w:hAnsi="Times New Roman" w:cs="Times New Roman"/>
                <w:color w:val="000000" w:themeColor="text1"/>
                <w:sz w:val="18"/>
                <w:szCs w:val="18"/>
                <w:rtl/>
              </w:rPr>
              <w:instrText>لسان العرب، ج9، ص79 - 80</w:instrText>
            </w:r>
            <w:r w:rsidRPr="009E6CD2">
              <w:rPr>
                <w:rFonts w:ascii="Times New Roman" w:eastAsia="Times New Roman" w:hAnsi="Times New Roman" w:cs="Times New Roman"/>
                <w:color w:val="000000" w:themeColor="text1"/>
                <w:sz w:val="18"/>
                <w:szCs w:val="18"/>
              </w:rPr>
              <w:instrText xml:space="preserve">." \t "_blank"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tl/>
              </w:rPr>
              <w:t>لسان العرب، ج</w:t>
            </w:r>
            <w:r w:rsidRPr="009E6CD2">
              <w:rPr>
                <w:rFonts w:ascii="Times New Roman" w:eastAsia="Times New Roman" w:hAnsi="Times New Roman" w:cs="Times New Roman"/>
                <w:color w:val="000000" w:themeColor="text1"/>
                <w:sz w:val="18"/>
                <w:szCs w:val="18"/>
                <w:rtl/>
                <w:lang w:bidi="fa-IR"/>
              </w:rPr>
              <w:t>۹</w:t>
            </w:r>
            <w:r w:rsidRPr="009E6CD2">
              <w:rPr>
                <w:rFonts w:ascii="Times New Roman" w:eastAsia="Times New Roman" w:hAnsi="Times New Roman" w:cs="Times New Roman"/>
                <w:color w:val="000000" w:themeColor="text1"/>
                <w:sz w:val="18"/>
                <w:szCs w:val="18"/>
                <w:rtl/>
              </w:rPr>
              <w:t>، ص</w:t>
            </w:r>
            <w:r w:rsidRPr="009E6CD2">
              <w:rPr>
                <w:rFonts w:ascii="Times New Roman" w:eastAsia="Times New Roman" w:hAnsi="Times New Roman" w:cs="Times New Roman"/>
                <w:color w:val="000000" w:themeColor="text1"/>
                <w:sz w:val="18"/>
                <w:szCs w:val="18"/>
                <w:rtl/>
                <w:lang w:bidi="fa-IR"/>
              </w:rPr>
              <w:t>۷۹ - ۸۰</w:t>
            </w:r>
            <w:r w:rsidRPr="009E6CD2">
              <w:rPr>
                <w:rFonts w:ascii="Times New Roman" w:eastAsia="Times New Roman" w:hAnsi="Times New Roman" w:cs="Times New Roman"/>
                <w:color w:val="000000" w:themeColor="text1"/>
                <w:sz w:val="18"/>
                <w:szCs w:val="18"/>
              </w:rPr>
              <w:t>.</w:t>
            </w:r>
            <w:r w:rsidRPr="009E6CD2">
              <w:rPr>
                <w:rFonts w:ascii="Times New Roman" w:eastAsia="Times New Roman" w:hAnsi="Times New Roman" w:cs="Times New Roman"/>
                <w:color w:val="000000" w:themeColor="text1"/>
                <w:sz w:val="18"/>
                <w:szCs w:val="18"/>
              </w:rPr>
              <w:fldChar w:fldCharType="end"/>
            </w:r>
            <w:r w:rsidRPr="009E6CD2">
              <w:rPr>
                <w:rFonts w:ascii="Times New Roman" w:eastAsia="Times New Roman" w:hAnsi="Times New Roman" w:cs="Times New Roman"/>
                <w:color w:val="000000" w:themeColor="text1"/>
                <w:sz w:val="18"/>
                <w:szCs w:val="18"/>
              </w:rPr>
              <w:t xml:space="preserve">     </w:t>
            </w:r>
          </w:p>
        </w:tc>
      </w:tr>
      <w:tr w:rsidR="009E6CD2" w:rsidRPr="009E6CD2" w:rsidTr="003D175E">
        <w:trPr>
          <w:tblCellSpacing w:w="15" w:type="dxa"/>
        </w:trPr>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tl/>
                <w:lang w:bidi="fa-IR"/>
              </w:rPr>
              <w:t>۸۸</w:t>
            </w:r>
            <w:r w:rsidRPr="009E6CD2">
              <w:rPr>
                <w:rFonts w:ascii="Times New Roman" w:eastAsia="Times New Roman" w:hAnsi="Times New Roman" w:cs="Times New Roman"/>
                <w:color w:val="000000" w:themeColor="text1"/>
                <w:sz w:val="18"/>
                <w:szCs w:val="18"/>
              </w:rPr>
              <w:t>.</w:t>
            </w:r>
          </w:p>
        </w:tc>
        <w:bookmarkStart w:id="257" w:name="foot88"/>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"http://www.wikifeqh.ir/%D9%85%D9%88%D8%B6%D9%88%D8%B9_%D8%B4%D9%86%D8%A7%D8%B3%DB%8C_%D8%BA%D9%86%D8%A7" \l "foot-main88"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Pr>
              <w:t xml:space="preserve">↑ </w:t>
            </w:r>
            <w:r w:rsidRPr="009E6CD2">
              <w:rPr>
                <w:rFonts w:ascii="Times New Roman" w:eastAsia="Times New Roman" w:hAnsi="Times New Roman" w:cs="Times New Roman"/>
                <w:color w:val="000000" w:themeColor="text1"/>
                <w:sz w:val="18"/>
                <w:szCs w:val="18"/>
              </w:rPr>
              <w:fldChar w:fldCharType="end"/>
            </w:r>
            <w:bookmarkEnd w:id="257"/>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"http://lib.eshia.ir/10153/14/124/%D9%88%D8%AB%D8%A7%D9%84%D8%AB" \o "</w:instrText>
            </w:r>
            <w:r w:rsidRPr="009E6CD2">
              <w:rPr>
                <w:rFonts w:ascii="Times New Roman" w:eastAsia="Times New Roman" w:hAnsi="Times New Roman" w:cs="Times New Roman"/>
                <w:color w:val="000000" w:themeColor="text1"/>
                <w:sz w:val="18"/>
                <w:szCs w:val="18"/>
                <w:rtl/>
              </w:rPr>
              <w:instrText>مستند الش</w:instrText>
            </w:r>
            <w:r w:rsidRPr="009E6CD2">
              <w:rPr>
                <w:rFonts w:ascii="Times New Roman" w:eastAsia="Times New Roman" w:hAnsi="Times New Roman" w:cs="Times New Roman" w:hint="cs"/>
                <w:color w:val="000000" w:themeColor="text1"/>
                <w:sz w:val="18"/>
                <w:szCs w:val="18"/>
                <w:rtl/>
              </w:rPr>
              <w:instrText>ی</w:instrText>
            </w:r>
            <w:r w:rsidRPr="009E6CD2">
              <w:rPr>
                <w:rFonts w:ascii="Times New Roman" w:eastAsia="Times New Roman" w:hAnsi="Times New Roman" w:cs="Times New Roman" w:hint="eastAsia"/>
                <w:color w:val="000000" w:themeColor="text1"/>
                <w:sz w:val="18"/>
                <w:szCs w:val="18"/>
                <w:rtl/>
              </w:rPr>
              <w:instrText>عة،</w:instrText>
            </w:r>
            <w:r w:rsidRPr="009E6CD2">
              <w:rPr>
                <w:rFonts w:ascii="Times New Roman" w:eastAsia="Times New Roman" w:hAnsi="Times New Roman" w:cs="Times New Roman"/>
                <w:color w:val="000000" w:themeColor="text1"/>
                <w:sz w:val="18"/>
                <w:szCs w:val="18"/>
                <w:rtl/>
              </w:rPr>
              <w:instrText xml:space="preserve"> ج14، ص124</w:instrText>
            </w:r>
            <w:r w:rsidRPr="009E6CD2">
              <w:rPr>
                <w:rFonts w:ascii="Times New Roman" w:eastAsia="Times New Roman" w:hAnsi="Times New Roman" w:cs="Times New Roman"/>
                <w:color w:val="000000" w:themeColor="text1"/>
                <w:sz w:val="18"/>
                <w:szCs w:val="18"/>
              </w:rPr>
              <w:instrText xml:space="preserve">." \t "_blank"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tl/>
              </w:rPr>
              <w:t>مستند الشیعة، ج</w:t>
            </w:r>
            <w:r w:rsidRPr="009E6CD2">
              <w:rPr>
                <w:rFonts w:ascii="Times New Roman" w:eastAsia="Times New Roman" w:hAnsi="Times New Roman" w:cs="Times New Roman"/>
                <w:color w:val="000000" w:themeColor="text1"/>
                <w:sz w:val="18"/>
                <w:szCs w:val="18"/>
                <w:rtl/>
                <w:lang w:bidi="fa-IR"/>
              </w:rPr>
              <w:t>۱۴</w:t>
            </w:r>
            <w:r w:rsidRPr="009E6CD2">
              <w:rPr>
                <w:rFonts w:ascii="Times New Roman" w:eastAsia="Times New Roman" w:hAnsi="Times New Roman" w:cs="Times New Roman"/>
                <w:color w:val="000000" w:themeColor="text1"/>
                <w:sz w:val="18"/>
                <w:szCs w:val="18"/>
                <w:rtl/>
              </w:rPr>
              <w:t>، ص</w:t>
            </w:r>
            <w:r w:rsidRPr="009E6CD2">
              <w:rPr>
                <w:rFonts w:ascii="Times New Roman" w:eastAsia="Times New Roman" w:hAnsi="Times New Roman" w:cs="Times New Roman"/>
                <w:color w:val="000000" w:themeColor="text1"/>
                <w:sz w:val="18"/>
                <w:szCs w:val="18"/>
                <w:rtl/>
                <w:lang w:bidi="fa-IR"/>
              </w:rPr>
              <w:t>۱۲۴</w:t>
            </w:r>
            <w:r w:rsidRPr="009E6CD2">
              <w:rPr>
                <w:rFonts w:ascii="Times New Roman" w:eastAsia="Times New Roman" w:hAnsi="Times New Roman" w:cs="Times New Roman"/>
                <w:color w:val="000000" w:themeColor="text1"/>
                <w:sz w:val="18"/>
                <w:szCs w:val="18"/>
              </w:rPr>
              <w:t>.</w:t>
            </w:r>
            <w:r w:rsidRPr="009E6CD2">
              <w:rPr>
                <w:rFonts w:ascii="Times New Roman" w:eastAsia="Times New Roman" w:hAnsi="Times New Roman" w:cs="Times New Roman"/>
                <w:color w:val="000000" w:themeColor="text1"/>
                <w:sz w:val="18"/>
                <w:szCs w:val="18"/>
              </w:rPr>
              <w:fldChar w:fldCharType="end"/>
            </w:r>
            <w:r w:rsidRPr="009E6CD2">
              <w:rPr>
                <w:rFonts w:ascii="Times New Roman" w:eastAsia="Times New Roman" w:hAnsi="Times New Roman" w:cs="Times New Roman"/>
                <w:color w:val="000000" w:themeColor="text1"/>
                <w:sz w:val="18"/>
                <w:szCs w:val="18"/>
              </w:rPr>
              <w:t>    </w:t>
            </w:r>
          </w:p>
        </w:tc>
      </w:tr>
      <w:tr w:rsidR="009E6CD2" w:rsidRPr="009E6CD2" w:rsidTr="003D175E">
        <w:trPr>
          <w:tblCellSpacing w:w="15" w:type="dxa"/>
        </w:trPr>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tl/>
                <w:lang w:bidi="fa-IR"/>
              </w:rPr>
              <w:t>۸۹</w:t>
            </w:r>
            <w:r w:rsidRPr="009E6CD2">
              <w:rPr>
                <w:rFonts w:ascii="Times New Roman" w:eastAsia="Times New Roman" w:hAnsi="Times New Roman" w:cs="Times New Roman"/>
                <w:color w:val="000000" w:themeColor="text1"/>
                <w:sz w:val="18"/>
                <w:szCs w:val="18"/>
              </w:rPr>
              <w:t>.</w:t>
            </w:r>
          </w:p>
        </w:tc>
        <w:bookmarkStart w:id="258" w:name="foot89"/>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"http://www.wikifeqh.ir/%D9%85%D9%88%D8%B6%D9%88%D8%B9_%D8%B4%D9%86%D8%A7%D8%B3%DB%8C_%D8%BA%D9%86%D8%A7" \l "foot-main89"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Pr>
              <w:t xml:space="preserve">↑ </w:t>
            </w:r>
            <w:r w:rsidRPr="009E6CD2">
              <w:rPr>
                <w:rFonts w:ascii="Times New Roman" w:eastAsia="Times New Roman" w:hAnsi="Times New Roman" w:cs="Times New Roman"/>
                <w:color w:val="000000" w:themeColor="text1"/>
                <w:sz w:val="18"/>
                <w:szCs w:val="18"/>
              </w:rPr>
              <w:fldChar w:fldCharType="end"/>
            </w:r>
            <w:bookmarkEnd w:id="258"/>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"http://lib.eshia.ir/10088/22/45/%D8%A5%D9%86%D9%85%D8%A7" \o "</w:instrText>
            </w:r>
            <w:r w:rsidRPr="009E6CD2">
              <w:rPr>
                <w:rFonts w:ascii="Times New Roman" w:eastAsia="Times New Roman" w:hAnsi="Times New Roman" w:cs="Times New Roman"/>
                <w:color w:val="000000" w:themeColor="text1"/>
                <w:sz w:val="18"/>
                <w:szCs w:val="18"/>
                <w:rtl/>
              </w:rPr>
              <w:instrText>جواهر الکلام، ج22، ص45</w:instrText>
            </w:r>
            <w:r w:rsidRPr="009E6CD2">
              <w:rPr>
                <w:rFonts w:ascii="Times New Roman" w:eastAsia="Times New Roman" w:hAnsi="Times New Roman" w:cs="Times New Roman"/>
                <w:color w:val="000000" w:themeColor="text1"/>
                <w:sz w:val="18"/>
                <w:szCs w:val="18"/>
              </w:rPr>
              <w:instrText xml:space="preserve">." \t "_blank"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tl/>
              </w:rPr>
              <w:t>جواهر الکلام، ج</w:t>
            </w:r>
            <w:r w:rsidRPr="009E6CD2">
              <w:rPr>
                <w:rFonts w:ascii="Times New Roman" w:eastAsia="Times New Roman" w:hAnsi="Times New Roman" w:cs="Times New Roman"/>
                <w:color w:val="000000" w:themeColor="text1"/>
                <w:sz w:val="18"/>
                <w:szCs w:val="18"/>
                <w:rtl/>
                <w:lang w:bidi="fa-IR"/>
              </w:rPr>
              <w:t>۲۲</w:t>
            </w:r>
            <w:r w:rsidRPr="009E6CD2">
              <w:rPr>
                <w:rFonts w:ascii="Times New Roman" w:eastAsia="Times New Roman" w:hAnsi="Times New Roman" w:cs="Times New Roman"/>
                <w:color w:val="000000" w:themeColor="text1"/>
                <w:sz w:val="18"/>
                <w:szCs w:val="18"/>
                <w:rtl/>
              </w:rPr>
              <w:t>، ص</w:t>
            </w:r>
            <w:r w:rsidRPr="009E6CD2">
              <w:rPr>
                <w:rFonts w:ascii="Times New Roman" w:eastAsia="Times New Roman" w:hAnsi="Times New Roman" w:cs="Times New Roman"/>
                <w:color w:val="000000" w:themeColor="text1"/>
                <w:sz w:val="18"/>
                <w:szCs w:val="18"/>
                <w:rtl/>
                <w:lang w:bidi="fa-IR"/>
              </w:rPr>
              <w:t>۴۵</w:t>
            </w:r>
            <w:r w:rsidRPr="009E6CD2">
              <w:rPr>
                <w:rFonts w:ascii="Times New Roman" w:eastAsia="Times New Roman" w:hAnsi="Times New Roman" w:cs="Times New Roman"/>
                <w:color w:val="000000" w:themeColor="text1"/>
                <w:sz w:val="18"/>
                <w:szCs w:val="18"/>
              </w:rPr>
              <w:t>.</w:t>
            </w:r>
            <w:r w:rsidRPr="009E6CD2">
              <w:rPr>
                <w:rFonts w:ascii="Times New Roman" w:eastAsia="Times New Roman" w:hAnsi="Times New Roman" w:cs="Times New Roman"/>
                <w:color w:val="000000" w:themeColor="text1"/>
                <w:sz w:val="18"/>
                <w:szCs w:val="18"/>
              </w:rPr>
              <w:fldChar w:fldCharType="end"/>
            </w:r>
            <w:r w:rsidRPr="009E6CD2">
              <w:rPr>
                <w:rFonts w:ascii="Times New Roman" w:eastAsia="Times New Roman" w:hAnsi="Times New Roman" w:cs="Times New Roman"/>
                <w:color w:val="000000" w:themeColor="text1"/>
                <w:sz w:val="18"/>
                <w:szCs w:val="18"/>
              </w:rPr>
              <w:t xml:space="preserve">     </w:t>
            </w:r>
          </w:p>
        </w:tc>
      </w:tr>
      <w:tr w:rsidR="009E6CD2" w:rsidRPr="009E6CD2" w:rsidTr="003D175E">
        <w:trPr>
          <w:tblCellSpacing w:w="15" w:type="dxa"/>
        </w:trPr>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tl/>
                <w:lang w:bidi="fa-IR"/>
              </w:rPr>
              <w:t>۹۰</w:t>
            </w:r>
            <w:r w:rsidRPr="009E6CD2">
              <w:rPr>
                <w:rFonts w:ascii="Times New Roman" w:eastAsia="Times New Roman" w:hAnsi="Times New Roman" w:cs="Times New Roman"/>
                <w:color w:val="000000" w:themeColor="text1"/>
                <w:sz w:val="18"/>
                <w:szCs w:val="18"/>
              </w:rPr>
              <w:t>.</w:t>
            </w:r>
          </w:p>
        </w:tc>
        <w:bookmarkStart w:id="259" w:name="foot90"/>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"http://www.wikifeqh.ir/%D9%85%D9%88%D8%B6%D9%88%D8%B9_%D8%B4%D9%86%D8%A7%D8%B3%DB%8C_%D8%BA%D9%86%D8%A7" \l "foot-main90"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Pr>
              <w:t xml:space="preserve">↑ </w:t>
            </w:r>
            <w:r w:rsidRPr="009E6CD2">
              <w:rPr>
                <w:rFonts w:ascii="Times New Roman" w:eastAsia="Times New Roman" w:hAnsi="Times New Roman" w:cs="Times New Roman"/>
                <w:color w:val="000000" w:themeColor="text1"/>
                <w:sz w:val="18"/>
                <w:szCs w:val="18"/>
              </w:rPr>
              <w:fldChar w:fldCharType="end"/>
            </w:r>
            <w:bookmarkEnd w:id="259"/>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"http://lib.eshia.ir/10051/1/198/%D9%81%D9%82%D8%A7%D9%84" \o "</w:instrText>
            </w:r>
            <w:r w:rsidRPr="009E6CD2">
              <w:rPr>
                <w:rFonts w:ascii="Times New Roman" w:eastAsia="Times New Roman" w:hAnsi="Times New Roman" w:cs="Times New Roman"/>
                <w:color w:val="000000" w:themeColor="text1"/>
                <w:sz w:val="18"/>
                <w:szCs w:val="18"/>
                <w:rtl/>
              </w:rPr>
              <w:instrText>امام خم</w:instrText>
            </w:r>
            <w:r w:rsidRPr="009E6CD2">
              <w:rPr>
                <w:rFonts w:ascii="Times New Roman" w:eastAsia="Times New Roman" w:hAnsi="Times New Roman" w:cs="Times New Roman" w:hint="cs"/>
                <w:color w:val="000000" w:themeColor="text1"/>
                <w:sz w:val="18"/>
                <w:szCs w:val="18"/>
                <w:rtl/>
              </w:rPr>
              <w:instrText>ی</w:instrText>
            </w:r>
            <w:r w:rsidRPr="009E6CD2">
              <w:rPr>
                <w:rFonts w:ascii="Times New Roman" w:eastAsia="Times New Roman" w:hAnsi="Times New Roman" w:cs="Times New Roman" w:hint="eastAsia"/>
                <w:color w:val="000000" w:themeColor="text1"/>
                <w:sz w:val="18"/>
                <w:szCs w:val="18"/>
                <w:rtl/>
              </w:rPr>
              <w:instrText>ن</w:instrText>
            </w:r>
            <w:r w:rsidRPr="009E6CD2">
              <w:rPr>
                <w:rFonts w:ascii="Times New Roman" w:eastAsia="Times New Roman" w:hAnsi="Times New Roman" w:cs="Times New Roman" w:hint="cs"/>
                <w:color w:val="000000" w:themeColor="text1"/>
                <w:sz w:val="18"/>
                <w:szCs w:val="18"/>
                <w:rtl/>
              </w:rPr>
              <w:instrText>ی</w:instrText>
            </w:r>
            <w:r w:rsidRPr="009E6CD2">
              <w:rPr>
                <w:rFonts w:ascii="Times New Roman" w:eastAsia="Times New Roman" w:hAnsi="Times New Roman" w:cs="Times New Roman" w:hint="eastAsia"/>
                <w:color w:val="000000" w:themeColor="text1"/>
                <w:sz w:val="18"/>
                <w:szCs w:val="18"/>
                <w:rtl/>
              </w:rPr>
              <w:instrText>،</w:instrText>
            </w:r>
            <w:r w:rsidRPr="009E6CD2">
              <w:rPr>
                <w:rFonts w:ascii="Times New Roman" w:eastAsia="Times New Roman" w:hAnsi="Times New Roman" w:cs="Times New Roman"/>
                <w:color w:val="000000" w:themeColor="text1"/>
                <w:sz w:val="18"/>
                <w:szCs w:val="18"/>
                <w:rtl/>
              </w:rPr>
              <w:instrText xml:space="preserve"> مکاسب محرمه، ج1، ص198</w:instrText>
            </w:r>
            <w:r w:rsidRPr="009E6CD2">
              <w:rPr>
                <w:rFonts w:ascii="Times New Roman" w:eastAsia="Times New Roman" w:hAnsi="Times New Roman" w:cs="Times New Roman"/>
                <w:color w:val="000000" w:themeColor="text1"/>
                <w:sz w:val="18"/>
                <w:szCs w:val="18"/>
              </w:rPr>
              <w:instrText xml:space="preserve">." \t "_blank"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tl/>
              </w:rPr>
              <w:t>امام خمینی، مکاسب محرمه، ج</w:t>
            </w:r>
            <w:r w:rsidRPr="009E6CD2">
              <w:rPr>
                <w:rFonts w:ascii="Times New Roman" w:eastAsia="Times New Roman" w:hAnsi="Times New Roman" w:cs="Times New Roman"/>
                <w:color w:val="000000" w:themeColor="text1"/>
                <w:sz w:val="18"/>
                <w:szCs w:val="18"/>
                <w:rtl/>
                <w:lang w:bidi="fa-IR"/>
              </w:rPr>
              <w:t>۱</w:t>
            </w:r>
            <w:r w:rsidRPr="009E6CD2">
              <w:rPr>
                <w:rFonts w:ascii="Times New Roman" w:eastAsia="Times New Roman" w:hAnsi="Times New Roman" w:cs="Times New Roman"/>
                <w:color w:val="000000" w:themeColor="text1"/>
                <w:sz w:val="18"/>
                <w:szCs w:val="18"/>
                <w:rtl/>
              </w:rPr>
              <w:t>، ص</w:t>
            </w:r>
            <w:r w:rsidRPr="009E6CD2">
              <w:rPr>
                <w:rFonts w:ascii="Times New Roman" w:eastAsia="Times New Roman" w:hAnsi="Times New Roman" w:cs="Times New Roman"/>
                <w:color w:val="000000" w:themeColor="text1"/>
                <w:sz w:val="18"/>
                <w:szCs w:val="18"/>
                <w:rtl/>
                <w:lang w:bidi="fa-IR"/>
              </w:rPr>
              <w:t>۱۹۸</w:t>
            </w:r>
            <w:r w:rsidRPr="009E6CD2">
              <w:rPr>
                <w:rFonts w:ascii="Times New Roman" w:eastAsia="Times New Roman" w:hAnsi="Times New Roman" w:cs="Times New Roman"/>
                <w:color w:val="000000" w:themeColor="text1"/>
                <w:sz w:val="18"/>
                <w:szCs w:val="18"/>
              </w:rPr>
              <w:t>.</w:t>
            </w:r>
            <w:r w:rsidRPr="009E6CD2">
              <w:rPr>
                <w:rFonts w:ascii="Times New Roman" w:eastAsia="Times New Roman" w:hAnsi="Times New Roman" w:cs="Times New Roman"/>
                <w:color w:val="000000" w:themeColor="text1"/>
                <w:sz w:val="18"/>
                <w:szCs w:val="18"/>
              </w:rPr>
              <w:fldChar w:fldCharType="end"/>
            </w:r>
            <w:r w:rsidRPr="009E6CD2">
              <w:rPr>
                <w:rFonts w:ascii="Times New Roman" w:eastAsia="Times New Roman" w:hAnsi="Times New Roman" w:cs="Times New Roman"/>
                <w:color w:val="000000" w:themeColor="text1"/>
                <w:sz w:val="18"/>
                <w:szCs w:val="18"/>
              </w:rPr>
              <w:t xml:space="preserve">     </w:t>
            </w:r>
          </w:p>
        </w:tc>
      </w:tr>
      <w:tr w:rsidR="009E6CD2" w:rsidRPr="009E6CD2" w:rsidTr="003D175E">
        <w:trPr>
          <w:tblCellSpacing w:w="15" w:type="dxa"/>
        </w:trPr>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tl/>
                <w:lang w:bidi="fa-IR"/>
              </w:rPr>
              <w:t>۹۱</w:t>
            </w:r>
            <w:r w:rsidRPr="009E6CD2">
              <w:rPr>
                <w:rFonts w:ascii="Times New Roman" w:eastAsia="Times New Roman" w:hAnsi="Times New Roman" w:cs="Times New Roman"/>
                <w:color w:val="000000" w:themeColor="text1"/>
                <w:sz w:val="18"/>
                <w:szCs w:val="18"/>
              </w:rPr>
              <w:t>.</w:t>
            </w:r>
          </w:p>
        </w:tc>
        <w:bookmarkStart w:id="260" w:name="foot91"/>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"http://www.wikifeqh.ir/%D9%85%D9%88%D8%B6%D9%88%D8%B9_%D8%B4%D9%86%D8%A7%D8%B3%DB%8C_%D8%BA%D9%86%D8%A7" \l "foot-main91"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Pr>
              <w:t xml:space="preserve">↑ </w:t>
            </w:r>
            <w:r w:rsidRPr="009E6CD2">
              <w:rPr>
                <w:rFonts w:ascii="Times New Roman" w:eastAsia="Times New Roman" w:hAnsi="Times New Roman" w:cs="Times New Roman"/>
                <w:color w:val="000000" w:themeColor="text1"/>
                <w:sz w:val="18"/>
                <w:szCs w:val="18"/>
              </w:rPr>
              <w:fldChar w:fldCharType="end"/>
            </w:r>
            <w:bookmarkEnd w:id="260"/>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"http://lib.eshia.ir/17001/1/422/32" \o "</w:instrText>
            </w:r>
            <w:r w:rsidRPr="009E6CD2">
              <w:rPr>
                <w:rFonts w:ascii="Times New Roman" w:eastAsia="Times New Roman" w:hAnsi="Times New Roman" w:cs="Times New Roman"/>
                <w:color w:val="000000" w:themeColor="text1"/>
                <w:sz w:val="18"/>
                <w:szCs w:val="18"/>
                <w:rtl/>
              </w:rPr>
              <w:instrText>احزاب/سوره33، آ</w:instrText>
            </w:r>
            <w:r w:rsidRPr="009E6CD2">
              <w:rPr>
                <w:rFonts w:ascii="Times New Roman" w:eastAsia="Times New Roman" w:hAnsi="Times New Roman" w:cs="Times New Roman" w:hint="cs"/>
                <w:color w:val="000000" w:themeColor="text1"/>
                <w:sz w:val="18"/>
                <w:szCs w:val="18"/>
                <w:rtl/>
              </w:rPr>
              <w:instrText>ی</w:instrText>
            </w:r>
            <w:r w:rsidRPr="009E6CD2">
              <w:rPr>
                <w:rFonts w:ascii="Times New Roman" w:eastAsia="Times New Roman" w:hAnsi="Times New Roman" w:cs="Times New Roman" w:hint="eastAsia"/>
                <w:color w:val="000000" w:themeColor="text1"/>
                <w:sz w:val="18"/>
                <w:szCs w:val="18"/>
                <w:rtl/>
              </w:rPr>
              <w:instrText>ه</w:instrText>
            </w:r>
            <w:r w:rsidRPr="009E6CD2">
              <w:rPr>
                <w:rFonts w:ascii="Times New Roman" w:eastAsia="Times New Roman" w:hAnsi="Times New Roman" w:cs="Times New Roman"/>
                <w:color w:val="000000" w:themeColor="text1"/>
                <w:sz w:val="18"/>
                <w:szCs w:val="18"/>
                <w:rtl/>
              </w:rPr>
              <w:instrText>32</w:instrText>
            </w:r>
            <w:r w:rsidRPr="009E6CD2">
              <w:rPr>
                <w:rFonts w:ascii="Times New Roman" w:eastAsia="Times New Roman" w:hAnsi="Times New Roman" w:cs="Times New Roman"/>
                <w:color w:val="000000" w:themeColor="text1"/>
                <w:sz w:val="18"/>
                <w:szCs w:val="18"/>
              </w:rPr>
              <w:instrText xml:space="preserve">." \t "_blank"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tl/>
              </w:rPr>
              <w:t>احزاب/سوره</w:t>
            </w:r>
            <w:r w:rsidRPr="009E6CD2">
              <w:rPr>
                <w:rFonts w:ascii="Times New Roman" w:eastAsia="Times New Roman" w:hAnsi="Times New Roman" w:cs="Times New Roman"/>
                <w:color w:val="000000" w:themeColor="text1"/>
                <w:sz w:val="18"/>
                <w:szCs w:val="18"/>
                <w:rtl/>
                <w:lang w:bidi="fa-IR"/>
              </w:rPr>
              <w:t>۳۳</w:t>
            </w:r>
            <w:r w:rsidRPr="009E6CD2">
              <w:rPr>
                <w:rFonts w:ascii="Times New Roman" w:eastAsia="Times New Roman" w:hAnsi="Times New Roman" w:cs="Times New Roman"/>
                <w:color w:val="000000" w:themeColor="text1"/>
                <w:sz w:val="18"/>
                <w:szCs w:val="18"/>
                <w:rtl/>
              </w:rPr>
              <w:t>، آیه</w:t>
            </w:r>
            <w:r w:rsidRPr="009E6CD2">
              <w:rPr>
                <w:rFonts w:ascii="Times New Roman" w:eastAsia="Times New Roman" w:hAnsi="Times New Roman" w:cs="Times New Roman"/>
                <w:color w:val="000000" w:themeColor="text1"/>
                <w:sz w:val="18"/>
                <w:szCs w:val="18"/>
                <w:rtl/>
                <w:lang w:bidi="fa-IR"/>
              </w:rPr>
              <w:t>۳۲</w:t>
            </w:r>
            <w:r w:rsidRPr="009E6CD2">
              <w:rPr>
                <w:rFonts w:ascii="Times New Roman" w:eastAsia="Times New Roman" w:hAnsi="Times New Roman" w:cs="Times New Roman"/>
                <w:color w:val="000000" w:themeColor="text1"/>
                <w:sz w:val="18"/>
                <w:szCs w:val="18"/>
              </w:rPr>
              <w:t>.</w:t>
            </w:r>
            <w:r w:rsidRPr="009E6CD2">
              <w:rPr>
                <w:rFonts w:ascii="Times New Roman" w:eastAsia="Times New Roman" w:hAnsi="Times New Roman" w:cs="Times New Roman"/>
                <w:color w:val="000000" w:themeColor="text1"/>
                <w:sz w:val="18"/>
                <w:szCs w:val="18"/>
              </w:rPr>
              <w:fldChar w:fldCharType="end"/>
            </w:r>
            <w:r w:rsidRPr="009E6CD2">
              <w:rPr>
                <w:rFonts w:ascii="Times New Roman" w:eastAsia="Times New Roman" w:hAnsi="Times New Roman" w:cs="Times New Roman"/>
                <w:color w:val="000000" w:themeColor="text1"/>
                <w:sz w:val="18"/>
                <w:szCs w:val="18"/>
              </w:rPr>
              <w:t>    </w:t>
            </w:r>
          </w:p>
        </w:tc>
      </w:tr>
      <w:tr w:rsidR="009E6CD2" w:rsidRPr="009E6CD2" w:rsidTr="003D175E">
        <w:trPr>
          <w:tblCellSpacing w:w="15" w:type="dxa"/>
        </w:trPr>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tl/>
                <w:lang w:bidi="fa-IR"/>
              </w:rPr>
              <w:t>۹۲</w:t>
            </w:r>
            <w:r w:rsidRPr="009E6CD2">
              <w:rPr>
                <w:rFonts w:ascii="Times New Roman" w:eastAsia="Times New Roman" w:hAnsi="Times New Roman" w:cs="Times New Roman"/>
                <w:color w:val="000000" w:themeColor="text1"/>
                <w:sz w:val="18"/>
                <w:szCs w:val="18"/>
              </w:rPr>
              <w:t>.</w:t>
            </w:r>
          </w:p>
        </w:tc>
        <w:bookmarkStart w:id="261" w:name="foot92"/>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"http://www.wikifeqh.ir/%D9%85%D9%88%D8%B6%D9%88%D8%B9_%D8%B4%D9%86%D8%A7%D8%B3%DB%8C_%D8%BA%D9%86%D8%A7" \l "foot-main92"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Pr>
              <w:t xml:space="preserve">↑ </w:t>
            </w:r>
            <w:r w:rsidRPr="009E6CD2">
              <w:rPr>
                <w:rFonts w:ascii="Times New Roman" w:eastAsia="Times New Roman" w:hAnsi="Times New Roman" w:cs="Times New Roman"/>
                <w:color w:val="000000" w:themeColor="text1"/>
                <w:sz w:val="18"/>
                <w:szCs w:val="18"/>
              </w:rPr>
              <w:fldChar w:fldCharType="end"/>
            </w:r>
            <w:bookmarkEnd w:id="261"/>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"http://lib.eshia.ir/12011/8/338/%D8%AA%D8%AE%D8%B6%D8%B9%D9%86" \o "</w:instrText>
            </w:r>
            <w:r w:rsidRPr="009E6CD2">
              <w:rPr>
                <w:rFonts w:ascii="Times New Roman" w:eastAsia="Times New Roman" w:hAnsi="Times New Roman" w:cs="Times New Roman"/>
                <w:color w:val="000000" w:themeColor="text1"/>
                <w:sz w:val="18"/>
                <w:szCs w:val="18"/>
                <w:rtl/>
              </w:rPr>
              <w:instrText>التب</w:instrText>
            </w:r>
            <w:r w:rsidRPr="009E6CD2">
              <w:rPr>
                <w:rFonts w:ascii="Times New Roman" w:eastAsia="Times New Roman" w:hAnsi="Times New Roman" w:cs="Times New Roman" w:hint="cs"/>
                <w:color w:val="000000" w:themeColor="text1"/>
                <w:sz w:val="18"/>
                <w:szCs w:val="18"/>
                <w:rtl/>
              </w:rPr>
              <w:instrText>ی</w:instrText>
            </w:r>
            <w:r w:rsidRPr="009E6CD2">
              <w:rPr>
                <w:rFonts w:ascii="Times New Roman" w:eastAsia="Times New Roman" w:hAnsi="Times New Roman" w:cs="Times New Roman" w:hint="eastAsia"/>
                <w:color w:val="000000" w:themeColor="text1"/>
                <w:sz w:val="18"/>
                <w:szCs w:val="18"/>
                <w:rtl/>
              </w:rPr>
              <w:instrText>ان،</w:instrText>
            </w:r>
            <w:r w:rsidRPr="009E6CD2">
              <w:rPr>
                <w:rFonts w:ascii="Times New Roman" w:eastAsia="Times New Roman" w:hAnsi="Times New Roman" w:cs="Times New Roman"/>
                <w:color w:val="000000" w:themeColor="text1"/>
                <w:sz w:val="18"/>
                <w:szCs w:val="18"/>
                <w:rtl/>
              </w:rPr>
              <w:instrText xml:space="preserve"> ج8، ص338</w:instrText>
            </w:r>
            <w:r w:rsidRPr="009E6CD2">
              <w:rPr>
                <w:rFonts w:ascii="Times New Roman" w:eastAsia="Times New Roman" w:hAnsi="Times New Roman" w:cs="Times New Roman"/>
                <w:color w:val="000000" w:themeColor="text1"/>
                <w:sz w:val="18"/>
                <w:szCs w:val="18"/>
              </w:rPr>
              <w:instrText xml:space="preserve">." \t "_blank"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tl/>
              </w:rPr>
              <w:t>التبیان، ج</w:t>
            </w:r>
            <w:r w:rsidRPr="009E6CD2">
              <w:rPr>
                <w:rFonts w:ascii="Times New Roman" w:eastAsia="Times New Roman" w:hAnsi="Times New Roman" w:cs="Times New Roman"/>
                <w:color w:val="000000" w:themeColor="text1"/>
                <w:sz w:val="18"/>
                <w:szCs w:val="18"/>
                <w:rtl/>
                <w:lang w:bidi="fa-IR"/>
              </w:rPr>
              <w:t>۸</w:t>
            </w:r>
            <w:r w:rsidRPr="009E6CD2">
              <w:rPr>
                <w:rFonts w:ascii="Times New Roman" w:eastAsia="Times New Roman" w:hAnsi="Times New Roman" w:cs="Times New Roman"/>
                <w:color w:val="000000" w:themeColor="text1"/>
                <w:sz w:val="18"/>
                <w:szCs w:val="18"/>
                <w:rtl/>
              </w:rPr>
              <w:t>، ص</w:t>
            </w:r>
            <w:r w:rsidRPr="009E6CD2">
              <w:rPr>
                <w:rFonts w:ascii="Times New Roman" w:eastAsia="Times New Roman" w:hAnsi="Times New Roman" w:cs="Times New Roman"/>
                <w:color w:val="000000" w:themeColor="text1"/>
                <w:sz w:val="18"/>
                <w:szCs w:val="18"/>
                <w:rtl/>
                <w:lang w:bidi="fa-IR"/>
              </w:rPr>
              <w:t>۳۳۸</w:t>
            </w:r>
            <w:r w:rsidRPr="009E6CD2">
              <w:rPr>
                <w:rFonts w:ascii="Times New Roman" w:eastAsia="Times New Roman" w:hAnsi="Times New Roman" w:cs="Times New Roman"/>
                <w:color w:val="000000" w:themeColor="text1"/>
                <w:sz w:val="18"/>
                <w:szCs w:val="18"/>
              </w:rPr>
              <w:t>.</w:t>
            </w:r>
            <w:r w:rsidRPr="009E6CD2">
              <w:rPr>
                <w:rFonts w:ascii="Times New Roman" w:eastAsia="Times New Roman" w:hAnsi="Times New Roman" w:cs="Times New Roman"/>
                <w:color w:val="000000" w:themeColor="text1"/>
                <w:sz w:val="18"/>
                <w:szCs w:val="18"/>
              </w:rPr>
              <w:fldChar w:fldCharType="end"/>
            </w:r>
            <w:r w:rsidRPr="009E6CD2">
              <w:rPr>
                <w:rFonts w:ascii="Times New Roman" w:eastAsia="Times New Roman" w:hAnsi="Times New Roman" w:cs="Times New Roman"/>
                <w:color w:val="000000" w:themeColor="text1"/>
                <w:sz w:val="18"/>
                <w:szCs w:val="18"/>
              </w:rPr>
              <w:t xml:space="preserve">     </w:t>
            </w:r>
          </w:p>
        </w:tc>
      </w:tr>
      <w:tr w:rsidR="009E6CD2" w:rsidRPr="009E6CD2" w:rsidTr="003D175E">
        <w:trPr>
          <w:tblCellSpacing w:w="15" w:type="dxa"/>
        </w:trPr>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tl/>
                <w:lang w:bidi="fa-IR"/>
              </w:rPr>
              <w:t>۹۳</w:t>
            </w:r>
            <w:r w:rsidRPr="009E6CD2">
              <w:rPr>
                <w:rFonts w:ascii="Times New Roman" w:eastAsia="Times New Roman" w:hAnsi="Times New Roman" w:cs="Times New Roman"/>
                <w:color w:val="000000" w:themeColor="text1"/>
                <w:sz w:val="18"/>
                <w:szCs w:val="18"/>
              </w:rPr>
              <w:t>.</w:t>
            </w:r>
          </w:p>
        </w:tc>
        <w:bookmarkStart w:id="262" w:name="foot93"/>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"http://www.wikifeqh.ir/%D9%85%D9%88%D8%B6%D9%88%D8%B9_%D8%B4%D9%86%D8%A7%D8%B3%DB%8C_%D8%BA%D9%86%D8%A7" \l "foot-main93"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Pr>
              <w:t xml:space="preserve">↑ </w:t>
            </w:r>
            <w:r w:rsidRPr="009E6CD2">
              <w:rPr>
                <w:rFonts w:ascii="Times New Roman" w:eastAsia="Times New Roman" w:hAnsi="Times New Roman" w:cs="Times New Roman"/>
                <w:color w:val="000000" w:themeColor="text1"/>
                <w:sz w:val="18"/>
                <w:szCs w:val="18"/>
              </w:rPr>
              <w:fldChar w:fldCharType="end"/>
            </w:r>
            <w:bookmarkEnd w:id="262"/>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"http://lib.eshia.ir/15371/3/568/%D8%A7%D9%84%D8%AB%D8%A7%D9%85%D9%86%D8%A9" \o "</w:instrText>
            </w:r>
            <w:r w:rsidRPr="009E6CD2">
              <w:rPr>
                <w:rFonts w:ascii="Times New Roman" w:eastAsia="Times New Roman" w:hAnsi="Times New Roman" w:cs="Times New Roman"/>
                <w:color w:val="000000" w:themeColor="text1"/>
                <w:sz w:val="18"/>
                <w:szCs w:val="18"/>
                <w:rtl/>
              </w:rPr>
              <w:instrText>جصاص، احکام القرآن، ج3، ص568</w:instrText>
            </w:r>
            <w:r w:rsidRPr="009E6CD2">
              <w:rPr>
                <w:rFonts w:ascii="Times New Roman" w:eastAsia="Times New Roman" w:hAnsi="Times New Roman" w:cs="Times New Roman"/>
                <w:color w:val="000000" w:themeColor="text1"/>
                <w:sz w:val="18"/>
                <w:szCs w:val="18"/>
              </w:rPr>
              <w:instrText xml:space="preserve">." \t "_blank"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tl/>
              </w:rPr>
              <w:t>جصاص، احکام القرآن، ج</w:t>
            </w:r>
            <w:r w:rsidRPr="009E6CD2">
              <w:rPr>
                <w:rFonts w:ascii="Times New Roman" w:eastAsia="Times New Roman" w:hAnsi="Times New Roman" w:cs="Times New Roman"/>
                <w:color w:val="000000" w:themeColor="text1"/>
                <w:sz w:val="18"/>
                <w:szCs w:val="18"/>
                <w:rtl/>
                <w:lang w:bidi="fa-IR"/>
              </w:rPr>
              <w:t>۳</w:t>
            </w:r>
            <w:r w:rsidRPr="009E6CD2">
              <w:rPr>
                <w:rFonts w:ascii="Times New Roman" w:eastAsia="Times New Roman" w:hAnsi="Times New Roman" w:cs="Times New Roman"/>
                <w:color w:val="000000" w:themeColor="text1"/>
                <w:sz w:val="18"/>
                <w:szCs w:val="18"/>
                <w:rtl/>
              </w:rPr>
              <w:t>، ص</w:t>
            </w:r>
            <w:r w:rsidRPr="009E6CD2">
              <w:rPr>
                <w:rFonts w:ascii="Times New Roman" w:eastAsia="Times New Roman" w:hAnsi="Times New Roman" w:cs="Times New Roman"/>
                <w:color w:val="000000" w:themeColor="text1"/>
                <w:sz w:val="18"/>
                <w:szCs w:val="18"/>
                <w:rtl/>
                <w:lang w:bidi="fa-IR"/>
              </w:rPr>
              <w:t>۵۶۸</w:t>
            </w:r>
            <w:r w:rsidRPr="009E6CD2">
              <w:rPr>
                <w:rFonts w:ascii="Times New Roman" w:eastAsia="Times New Roman" w:hAnsi="Times New Roman" w:cs="Times New Roman"/>
                <w:color w:val="000000" w:themeColor="text1"/>
                <w:sz w:val="18"/>
                <w:szCs w:val="18"/>
              </w:rPr>
              <w:t>.</w:t>
            </w:r>
            <w:r w:rsidRPr="009E6CD2">
              <w:rPr>
                <w:rFonts w:ascii="Times New Roman" w:eastAsia="Times New Roman" w:hAnsi="Times New Roman" w:cs="Times New Roman"/>
                <w:color w:val="000000" w:themeColor="text1"/>
                <w:sz w:val="18"/>
                <w:szCs w:val="18"/>
              </w:rPr>
              <w:fldChar w:fldCharType="end"/>
            </w:r>
            <w:r w:rsidRPr="009E6CD2">
              <w:rPr>
                <w:rFonts w:ascii="Times New Roman" w:eastAsia="Times New Roman" w:hAnsi="Times New Roman" w:cs="Times New Roman"/>
                <w:color w:val="000000" w:themeColor="text1"/>
                <w:sz w:val="18"/>
                <w:szCs w:val="18"/>
              </w:rPr>
              <w:t xml:space="preserve">     </w:t>
            </w:r>
          </w:p>
        </w:tc>
      </w:tr>
      <w:tr w:rsidR="009E6CD2" w:rsidRPr="009E6CD2" w:rsidTr="003D175E">
        <w:trPr>
          <w:tblCellSpacing w:w="15" w:type="dxa"/>
        </w:trPr>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tl/>
                <w:lang w:bidi="fa-IR"/>
              </w:rPr>
              <w:t>۹۴</w:t>
            </w:r>
            <w:r w:rsidRPr="009E6CD2">
              <w:rPr>
                <w:rFonts w:ascii="Times New Roman" w:eastAsia="Times New Roman" w:hAnsi="Times New Roman" w:cs="Times New Roman"/>
                <w:color w:val="000000" w:themeColor="text1"/>
                <w:sz w:val="18"/>
                <w:szCs w:val="18"/>
              </w:rPr>
              <w:t>.</w:t>
            </w:r>
          </w:p>
        </w:tc>
        <w:bookmarkStart w:id="263" w:name="foot94"/>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"http://www.wikifeqh.ir/%D9%85%D9%88%D8%B6%D9%88%D8%B9_%D8%B4%D9%86%D8%A7%D8%B3%DB%8C_%D8%BA%D9%86%D8%A7" \l "foot-main94"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Pr>
              <w:t xml:space="preserve">↑ </w:t>
            </w:r>
            <w:r w:rsidRPr="009E6CD2">
              <w:rPr>
                <w:rFonts w:ascii="Times New Roman" w:eastAsia="Times New Roman" w:hAnsi="Times New Roman" w:cs="Times New Roman"/>
                <w:color w:val="000000" w:themeColor="text1"/>
                <w:sz w:val="18"/>
                <w:szCs w:val="18"/>
              </w:rPr>
              <w:fldChar w:fldCharType="end"/>
            </w:r>
            <w:bookmarkEnd w:id="263"/>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"http://lib.eshia.ir/10141/1/291/%D8%A7%D9%84%D9%85%D8%B4%D8%AA%D9%85%D9%84" \o "</w:instrText>
            </w:r>
            <w:r w:rsidRPr="009E6CD2">
              <w:rPr>
                <w:rFonts w:ascii="Times New Roman" w:eastAsia="Times New Roman" w:hAnsi="Times New Roman" w:cs="Times New Roman"/>
                <w:color w:val="000000" w:themeColor="text1"/>
                <w:sz w:val="18"/>
                <w:szCs w:val="18"/>
                <w:rtl/>
              </w:rPr>
              <w:instrText>ش</w:instrText>
            </w:r>
            <w:r w:rsidRPr="009E6CD2">
              <w:rPr>
                <w:rFonts w:ascii="Times New Roman" w:eastAsia="Times New Roman" w:hAnsi="Times New Roman" w:cs="Times New Roman" w:hint="cs"/>
                <w:color w:val="000000" w:themeColor="text1"/>
                <w:sz w:val="18"/>
                <w:szCs w:val="18"/>
                <w:rtl/>
              </w:rPr>
              <w:instrText>ی</w:instrText>
            </w:r>
            <w:r w:rsidRPr="009E6CD2">
              <w:rPr>
                <w:rFonts w:ascii="Times New Roman" w:eastAsia="Times New Roman" w:hAnsi="Times New Roman" w:cs="Times New Roman" w:hint="eastAsia"/>
                <w:color w:val="000000" w:themeColor="text1"/>
                <w:sz w:val="18"/>
                <w:szCs w:val="18"/>
                <w:rtl/>
              </w:rPr>
              <w:instrText>خ</w:instrText>
            </w:r>
            <w:r w:rsidRPr="009E6CD2">
              <w:rPr>
                <w:rFonts w:ascii="Times New Roman" w:eastAsia="Times New Roman" w:hAnsi="Times New Roman" w:cs="Times New Roman"/>
                <w:color w:val="000000" w:themeColor="text1"/>
                <w:sz w:val="18"/>
                <w:szCs w:val="18"/>
                <w:rtl/>
              </w:rPr>
              <w:instrText xml:space="preserve"> انصار</w:instrText>
            </w:r>
            <w:r w:rsidRPr="009E6CD2">
              <w:rPr>
                <w:rFonts w:ascii="Times New Roman" w:eastAsia="Times New Roman" w:hAnsi="Times New Roman" w:cs="Times New Roman" w:hint="cs"/>
                <w:color w:val="000000" w:themeColor="text1"/>
                <w:sz w:val="18"/>
                <w:szCs w:val="18"/>
                <w:rtl/>
              </w:rPr>
              <w:instrText>ی</w:instrText>
            </w:r>
            <w:r w:rsidRPr="009E6CD2">
              <w:rPr>
                <w:rFonts w:ascii="Times New Roman" w:eastAsia="Times New Roman" w:hAnsi="Times New Roman" w:cs="Times New Roman" w:hint="eastAsia"/>
                <w:color w:val="000000" w:themeColor="text1"/>
                <w:sz w:val="18"/>
                <w:szCs w:val="18"/>
                <w:rtl/>
              </w:rPr>
              <w:instrText>،</w:instrText>
            </w:r>
            <w:r w:rsidRPr="009E6CD2">
              <w:rPr>
                <w:rFonts w:ascii="Times New Roman" w:eastAsia="Times New Roman" w:hAnsi="Times New Roman" w:cs="Times New Roman"/>
                <w:color w:val="000000" w:themeColor="text1"/>
                <w:sz w:val="18"/>
                <w:szCs w:val="18"/>
                <w:rtl/>
              </w:rPr>
              <w:instrText xml:space="preserve"> مکاسب، ج1، ص292</w:instrText>
            </w:r>
            <w:r w:rsidRPr="009E6CD2">
              <w:rPr>
                <w:rFonts w:ascii="Times New Roman" w:eastAsia="Times New Roman" w:hAnsi="Times New Roman" w:cs="Times New Roman"/>
                <w:color w:val="000000" w:themeColor="text1"/>
                <w:sz w:val="18"/>
                <w:szCs w:val="18"/>
              </w:rPr>
              <w:instrText xml:space="preserve">." \t "_blank"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tl/>
              </w:rPr>
              <w:t>شیخ انصاری، مکاسب، ج</w:t>
            </w:r>
            <w:r w:rsidRPr="009E6CD2">
              <w:rPr>
                <w:rFonts w:ascii="Times New Roman" w:eastAsia="Times New Roman" w:hAnsi="Times New Roman" w:cs="Times New Roman"/>
                <w:color w:val="000000" w:themeColor="text1"/>
                <w:sz w:val="18"/>
                <w:szCs w:val="18"/>
                <w:rtl/>
                <w:lang w:bidi="fa-IR"/>
              </w:rPr>
              <w:t>۱</w:t>
            </w:r>
            <w:r w:rsidRPr="009E6CD2">
              <w:rPr>
                <w:rFonts w:ascii="Times New Roman" w:eastAsia="Times New Roman" w:hAnsi="Times New Roman" w:cs="Times New Roman"/>
                <w:color w:val="000000" w:themeColor="text1"/>
                <w:sz w:val="18"/>
                <w:szCs w:val="18"/>
                <w:rtl/>
              </w:rPr>
              <w:t>، ص</w:t>
            </w:r>
            <w:r w:rsidRPr="009E6CD2">
              <w:rPr>
                <w:rFonts w:ascii="Times New Roman" w:eastAsia="Times New Roman" w:hAnsi="Times New Roman" w:cs="Times New Roman"/>
                <w:color w:val="000000" w:themeColor="text1"/>
                <w:sz w:val="18"/>
                <w:szCs w:val="18"/>
                <w:rtl/>
                <w:lang w:bidi="fa-IR"/>
              </w:rPr>
              <w:t>۲۹۲</w:t>
            </w:r>
            <w:r w:rsidRPr="009E6CD2">
              <w:rPr>
                <w:rFonts w:ascii="Times New Roman" w:eastAsia="Times New Roman" w:hAnsi="Times New Roman" w:cs="Times New Roman"/>
                <w:color w:val="000000" w:themeColor="text1"/>
                <w:sz w:val="18"/>
                <w:szCs w:val="18"/>
              </w:rPr>
              <w:t>.</w:t>
            </w:r>
            <w:r w:rsidRPr="009E6CD2">
              <w:rPr>
                <w:rFonts w:ascii="Times New Roman" w:eastAsia="Times New Roman" w:hAnsi="Times New Roman" w:cs="Times New Roman"/>
                <w:color w:val="000000" w:themeColor="text1"/>
                <w:sz w:val="18"/>
                <w:szCs w:val="18"/>
              </w:rPr>
              <w:fldChar w:fldCharType="end"/>
            </w:r>
            <w:r w:rsidRPr="009E6CD2">
              <w:rPr>
                <w:rFonts w:ascii="Times New Roman" w:eastAsia="Times New Roman" w:hAnsi="Times New Roman" w:cs="Times New Roman"/>
                <w:color w:val="000000" w:themeColor="text1"/>
                <w:sz w:val="18"/>
                <w:szCs w:val="18"/>
              </w:rPr>
              <w:t xml:space="preserve">     </w:t>
            </w:r>
          </w:p>
        </w:tc>
      </w:tr>
      <w:tr w:rsidR="009E6CD2" w:rsidRPr="009E6CD2" w:rsidTr="003D175E">
        <w:trPr>
          <w:tblCellSpacing w:w="15" w:type="dxa"/>
        </w:trPr>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tl/>
                <w:lang w:bidi="fa-IR"/>
              </w:rPr>
              <w:t>۹۵</w:t>
            </w:r>
            <w:r w:rsidRPr="009E6CD2">
              <w:rPr>
                <w:rFonts w:ascii="Times New Roman" w:eastAsia="Times New Roman" w:hAnsi="Times New Roman" w:cs="Times New Roman"/>
                <w:color w:val="000000" w:themeColor="text1"/>
                <w:sz w:val="18"/>
                <w:szCs w:val="18"/>
              </w:rPr>
              <w:t>.</w:t>
            </w:r>
          </w:p>
        </w:tc>
        <w:bookmarkStart w:id="264" w:name="foot95"/>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"http://www.wikifeqh.ir/%D9%85%D9%88%D8%B6%D9%88%D8%B9_%D8%B4%D9%86%D8%A7%D8%B3%DB%8C_%D8%BA%D9%86%D8%A7" \l "foot-main95"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Pr>
              <w:t xml:space="preserve">↑ </w:t>
            </w:r>
            <w:r w:rsidRPr="009E6CD2">
              <w:rPr>
                <w:rFonts w:ascii="Times New Roman" w:eastAsia="Times New Roman" w:hAnsi="Times New Roman" w:cs="Times New Roman"/>
                <w:color w:val="000000" w:themeColor="text1"/>
                <w:sz w:val="18"/>
                <w:szCs w:val="18"/>
              </w:rPr>
              <w:fldChar w:fldCharType="end"/>
            </w:r>
            <w:bookmarkEnd w:id="264"/>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"http://lib.eshia.ir/10071/5/251/%D9%85%D8%AF%D9%91" \o "</w:instrText>
            </w:r>
            <w:r w:rsidRPr="009E6CD2">
              <w:rPr>
                <w:rFonts w:ascii="Times New Roman" w:eastAsia="Times New Roman" w:hAnsi="Times New Roman" w:cs="Times New Roman"/>
                <w:color w:val="000000" w:themeColor="text1"/>
                <w:sz w:val="18"/>
                <w:szCs w:val="18"/>
                <w:rtl/>
              </w:rPr>
              <w:instrText>تحر</w:instrText>
            </w:r>
            <w:r w:rsidRPr="009E6CD2">
              <w:rPr>
                <w:rFonts w:ascii="Times New Roman" w:eastAsia="Times New Roman" w:hAnsi="Times New Roman" w:cs="Times New Roman" w:hint="cs"/>
                <w:color w:val="000000" w:themeColor="text1"/>
                <w:sz w:val="18"/>
                <w:szCs w:val="18"/>
                <w:rtl/>
              </w:rPr>
              <w:instrText>ی</w:instrText>
            </w:r>
            <w:r w:rsidRPr="009E6CD2">
              <w:rPr>
                <w:rFonts w:ascii="Times New Roman" w:eastAsia="Times New Roman" w:hAnsi="Times New Roman" w:cs="Times New Roman" w:hint="eastAsia"/>
                <w:color w:val="000000" w:themeColor="text1"/>
                <w:sz w:val="18"/>
                <w:szCs w:val="18"/>
                <w:rtl/>
              </w:rPr>
              <w:instrText>ر</w:instrText>
            </w:r>
            <w:r w:rsidRPr="009E6CD2">
              <w:rPr>
                <w:rFonts w:ascii="Times New Roman" w:eastAsia="Times New Roman" w:hAnsi="Times New Roman" w:cs="Times New Roman"/>
                <w:color w:val="000000" w:themeColor="text1"/>
                <w:sz w:val="18"/>
                <w:szCs w:val="18"/>
                <w:rtl/>
              </w:rPr>
              <w:instrText xml:space="preserve"> الاحکام، ج5، ص251</w:instrText>
            </w:r>
            <w:r w:rsidRPr="009E6CD2">
              <w:rPr>
                <w:rFonts w:ascii="Times New Roman" w:eastAsia="Times New Roman" w:hAnsi="Times New Roman" w:cs="Times New Roman"/>
                <w:color w:val="000000" w:themeColor="text1"/>
                <w:sz w:val="18"/>
                <w:szCs w:val="18"/>
              </w:rPr>
              <w:instrText xml:space="preserve">." \t "_blank"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tl/>
              </w:rPr>
              <w:t>تحریر الاحکام، ج</w:t>
            </w:r>
            <w:r w:rsidRPr="009E6CD2">
              <w:rPr>
                <w:rFonts w:ascii="Times New Roman" w:eastAsia="Times New Roman" w:hAnsi="Times New Roman" w:cs="Times New Roman"/>
                <w:color w:val="000000" w:themeColor="text1"/>
                <w:sz w:val="18"/>
                <w:szCs w:val="18"/>
                <w:rtl/>
                <w:lang w:bidi="fa-IR"/>
              </w:rPr>
              <w:t>۵</w:t>
            </w:r>
            <w:r w:rsidRPr="009E6CD2">
              <w:rPr>
                <w:rFonts w:ascii="Times New Roman" w:eastAsia="Times New Roman" w:hAnsi="Times New Roman" w:cs="Times New Roman"/>
                <w:color w:val="000000" w:themeColor="text1"/>
                <w:sz w:val="18"/>
                <w:szCs w:val="18"/>
                <w:rtl/>
              </w:rPr>
              <w:t>، ص</w:t>
            </w:r>
            <w:r w:rsidRPr="009E6CD2">
              <w:rPr>
                <w:rFonts w:ascii="Times New Roman" w:eastAsia="Times New Roman" w:hAnsi="Times New Roman" w:cs="Times New Roman"/>
                <w:color w:val="000000" w:themeColor="text1"/>
                <w:sz w:val="18"/>
                <w:szCs w:val="18"/>
                <w:rtl/>
                <w:lang w:bidi="fa-IR"/>
              </w:rPr>
              <w:t>۲۵۱</w:t>
            </w:r>
            <w:r w:rsidRPr="009E6CD2">
              <w:rPr>
                <w:rFonts w:ascii="Times New Roman" w:eastAsia="Times New Roman" w:hAnsi="Times New Roman" w:cs="Times New Roman"/>
                <w:color w:val="000000" w:themeColor="text1"/>
                <w:sz w:val="18"/>
                <w:szCs w:val="18"/>
              </w:rPr>
              <w:t>.</w:t>
            </w:r>
            <w:r w:rsidRPr="009E6CD2">
              <w:rPr>
                <w:rFonts w:ascii="Times New Roman" w:eastAsia="Times New Roman" w:hAnsi="Times New Roman" w:cs="Times New Roman"/>
                <w:color w:val="000000" w:themeColor="text1"/>
                <w:sz w:val="18"/>
                <w:szCs w:val="18"/>
              </w:rPr>
              <w:fldChar w:fldCharType="end"/>
            </w:r>
            <w:r w:rsidRPr="009E6CD2">
              <w:rPr>
                <w:rFonts w:ascii="Times New Roman" w:eastAsia="Times New Roman" w:hAnsi="Times New Roman" w:cs="Times New Roman"/>
                <w:color w:val="000000" w:themeColor="text1"/>
                <w:sz w:val="18"/>
                <w:szCs w:val="18"/>
              </w:rPr>
              <w:t xml:space="preserve">     </w:t>
            </w:r>
          </w:p>
        </w:tc>
      </w:tr>
      <w:tr w:rsidR="009E6CD2" w:rsidRPr="009E6CD2" w:rsidTr="003D175E">
        <w:trPr>
          <w:tblCellSpacing w:w="15" w:type="dxa"/>
        </w:trPr>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tl/>
                <w:lang w:bidi="fa-IR"/>
              </w:rPr>
              <w:t>۹۶</w:t>
            </w:r>
            <w:r w:rsidRPr="009E6CD2">
              <w:rPr>
                <w:rFonts w:ascii="Times New Roman" w:eastAsia="Times New Roman" w:hAnsi="Times New Roman" w:cs="Times New Roman"/>
                <w:color w:val="000000" w:themeColor="text1"/>
                <w:sz w:val="18"/>
                <w:szCs w:val="18"/>
              </w:rPr>
              <w:t>.</w:t>
            </w:r>
          </w:p>
        </w:tc>
        <w:bookmarkStart w:id="265" w:name="foot96"/>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"http://www.wikifeqh.ir/%D9%85%D9%88%D8%B6%D9%88%D8%B9_%D8%B4%D9%86%D8%A7%D8%B3%DB%8C_%D8%BA%D9%86%D8%A7" \l "foot-main96"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Pr>
              <w:t xml:space="preserve">↑ </w:t>
            </w:r>
            <w:r w:rsidRPr="009E6CD2">
              <w:rPr>
                <w:rFonts w:ascii="Times New Roman" w:eastAsia="Times New Roman" w:hAnsi="Times New Roman" w:cs="Times New Roman"/>
                <w:color w:val="000000" w:themeColor="text1"/>
                <w:sz w:val="18"/>
                <w:szCs w:val="18"/>
              </w:rPr>
              <w:fldChar w:fldCharType="end"/>
            </w:r>
            <w:bookmarkEnd w:id="265"/>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"http://lib.eshia.ir/10147/12/336/%D9%88%D9%81%D8%A7%D8%B9%D9%84%D9%87" \o "</w:instrText>
            </w:r>
            <w:r w:rsidRPr="009E6CD2">
              <w:rPr>
                <w:rFonts w:ascii="Times New Roman" w:eastAsia="Times New Roman" w:hAnsi="Times New Roman" w:cs="Times New Roman"/>
                <w:color w:val="000000" w:themeColor="text1"/>
                <w:sz w:val="18"/>
                <w:szCs w:val="18"/>
                <w:rtl/>
              </w:rPr>
              <w:instrText>مجمع الفائدة، ج12، ص387</w:instrText>
            </w:r>
            <w:r w:rsidRPr="009E6CD2">
              <w:rPr>
                <w:rFonts w:ascii="Times New Roman" w:eastAsia="Times New Roman" w:hAnsi="Times New Roman" w:cs="Times New Roman"/>
                <w:color w:val="000000" w:themeColor="text1"/>
                <w:sz w:val="18"/>
                <w:szCs w:val="18"/>
              </w:rPr>
              <w:instrText xml:space="preserve">." \t "_blank"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tl/>
              </w:rPr>
              <w:t>مجمع الفائدة، ج</w:t>
            </w:r>
            <w:r w:rsidRPr="009E6CD2">
              <w:rPr>
                <w:rFonts w:ascii="Times New Roman" w:eastAsia="Times New Roman" w:hAnsi="Times New Roman" w:cs="Times New Roman"/>
                <w:color w:val="000000" w:themeColor="text1"/>
                <w:sz w:val="18"/>
                <w:szCs w:val="18"/>
                <w:rtl/>
                <w:lang w:bidi="fa-IR"/>
              </w:rPr>
              <w:t>۱۲</w:t>
            </w:r>
            <w:r w:rsidRPr="009E6CD2">
              <w:rPr>
                <w:rFonts w:ascii="Times New Roman" w:eastAsia="Times New Roman" w:hAnsi="Times New Roman" w:cs="Times New Roman"/>
                <w:color w:val="000000" w:themeColor="text1"/>
                <w:sz w:val="18"/>
                <w:szCs w:val="18"/>
                <w:rtl/>
              </w:rPr>
              <w:t>، ص</w:t>
            </w:r>
            <w:r w:rsidRPr="009E6CD2">
              <w:rPr>
                <w:rFonts w:ascii="Times New Roman" w:eastAsia="Times New Roman" w:hAnsi="Times New Roman" w:cs="Times New Roman"/>
                <w:color w:val="000000" w:themeColor="text1"/>
                <w:sz w:val="18"/>
                <w:szCs w:val="18"/>
                <w:rtl/>
                <w:lang w:bidi="fa-IR"/>
              </w:rPr>
              <w:t>۳۸۷</w:t>
            </w:r>
            <w:r w:rsidRPr="009E6CD2">
              <w:rPr>
                <w:rFonts w:ascii="Times New Roman" w:eastAsia="Times New Roman" w:hAnsi="Times New Roman" w:cs="Times New Roman"/>
                <w:color w:val="000000" w:themeColor="text1"/>
                <w:sz w:val="18"/>
                <w:szCs w:val="18"/>
              </w:rPr>
              <w:t>.</w:t>
            </w:r>
            <w:r w:rsidRPr="009E6CD2">
              <w:rPr>
                <w:rFonts w:ascii="Times New Roman" w:eastAsia="Times New Roman" w:hAnsi="Times New Roman" w:cs="Times New Roman"/>
                <w:color w:val="000000" w:themeColor="text1"/>
                <w:sz w:val="18"/>
                <w:szCs w:val="18"/>
              </w:rPr>
              <w:fldChar w:fldCharType="end"/>
            </w:r>
            <w:r w:rsidRPr="009E6CD2">
              <w:rPr>
                <w:rFonts w:ascii="Times New Roman" w:eastAsia="Times New Roman" w:hAnsi="Times New Roman" w:cs="Times New Roman"/>
                <w:color w:val="000000" w:themeColor="text1"/>
                <w:sz w:val="18"/>
                <w:szCs w:val="18"/>
              </w:rPr>
              <w:t xml:space="preserve">     </w:t>
            </w:r>
          </w:p>
        </w:tc>
      </w:tr>
      <w:tr w:rsidR="009E6CD2" w:rsidRPr="009E6CD2" w:rsidTr="003D175E">
        <w:trPr>
          <w:tblCellSpacing w:w="15" w:type="dxa"/>
        </w:trPr>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tl/>
                <w:lang w:bidi="fa-IR"/>
              </w:rPr>
              <w:t>۹۷</w:t>
            </w:r>
            <w:r w:rsidRPr="009E6CD2">
              <w:rPr>
                <w:rFonts w:ascii="Times New Roman" w:eastAsia="Times New Roman" w:hAnsi="Times New Roman" w:cs="Times New Roman"/>
                <w:color w:val="000000" w:themeColor="text1"/>
                <w:sz w:val="18"/>
                <w:szCs w:val="18"/>
              </w:rPr>
              <w:t>.</w:t>
            </w:r>
          </w:p>
        </w:tc>
        <w:bookmarkStart w:id="266" w:name="foot97"/>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"http://www.wikifeqh.ir/%D9%85%D9%88%D8%B6%D9%88%D8%B9_%D8%B4%D9%86%D8%A7%D8%B3%DB%8C_%D8%BA%D9%86%D8%A7" \l "foot-main97"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Pr>
              <w:t xml:space="preserve">↑ </w:t>
            </w:r>
            <w:r w:rsidRPr="009E6CD2">
              <w:rPr>
                <w:rFonts w:ascii="Times New Roman" w:eastAsia="Times New Roman" w:hAnsi="Times New Roman" w:cs="Times New Roman"/>
                <w:color w:val="000000" w:themeColor="text1"/>
                <w:sz w:val="18"/>
                <w:szCs w:val="18"/>
              </w:rPr>
              <w:fldChar w:fldCharType="end"/>
            </w:r>
            <w:bookmarkEnd w:id="266"/>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"http://lib.eshia.ir/15227/1/428/%D9%85%D8%AF" \o "</w:instrText>
            </w:r>
            <w:r w:rsidRPr="009E6CD2">
              <w:rPr>
                <w:rFonts w:ascii="Times New Roman" w:eastAsia="Times New Roman" w:hAnsi="Times New Roman" w:cs="Times New Roman"/>
                <w:color w:val="000000" w:themeColor="text1"/>
                <w:sz w:val="18"/>
                <w:szCs w:val="18"/>
                <w:rtl/>
              </w:rPr>
              <w:instrText>کفا</w:instrText>
            </w:r>
            <w:r w:rsidRPr="009E6CD2">
              <w:rPr>
                <w:rFonts w:ascii="Times New Roman" w:eastAsia="Times New Roman" w:hAnsi="Times New Roman" w:cs="Times New Roman" w:hint="cs"/>
                <w:color w:val="000000" w:themeColor="text1"/>
                <w:sz w:val="18"/>
                <w:szCs w:val="18"/>
                <w:rtl/>
              </w:rPr>
              <w:instrText>ی</w:instrText>
            </w:r>
            <w:r w:rsidRPr="009E6CD2">
              <w:rPr>
                <w:rFonts w:ascii="Times New Roman" w:eastAsia="Times New Roman" w:hAnsi="Times New Roman" w:cs="Times New Roman" w:hint="eastAsia"/>
                <w:color w:val="000000" w:themeColor="text1"/>
                <w:sz w:val="18"/>
                <w:szCs w:val="18"/>
                <w:rtl/>
              </w:rPr>
              <w:instrText>ة</w:instrText>
            </w:r>
            <w:r w:rsidRPr="009E6CD2">
              <w:rPr>
                <w:rFonts w:ascii="Times New Roman" w:eastAsia="Times New Roman" w:hAnsi="Times New Roman" w:cs="Times New Roman"/>
                <w:color w:val="000000" w:themeColor="text1"/>
                <w:sz w:val="18"/>
                <w:szCs w:val="18"/>
                <w:rtl/>
              </w:rPr>
              <w:instrText xml:space="preserve"> الاحکام، ج1، ص427</w:instrText>
            </w:r>
            <w:r w:rsidRPr="009E6CD2">
              <w:rPr>
                <w:rFonts w:ascii="Times New Roman" w:eastAsia="Times New Roman" w:hAnsi="Times New Roman" w:cs="Times New Roman"/>
                <w:color w:val="000000" w:themeColor="text1"/>
                <w:sz w:val="18"/>
                <w:szCs w:val="18"/>
              </w:rPr>
              <w:instrText xml:space="preserve">." \t "_blank"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tl/>
              </w:rPr>
              <w:t>کفایة الاحکام، ج</w:t>
            </w:r>
            <w:r w:rsidRPr="009E6CD2">
              <w:rPr>
                <w:rFonts w:ascii="Times New Roman" w:eastAsia="Times New Roman" w:hAnsi="Times New Roman" w:cs="Times New Roman"/>
                <w:color w:val="000000" w:themeColor="text1"/>
                <w:sz w:val="18"/>
                <w:szCs w:val="18"/>
                <w:rtl/>
                <w:lang w:bidi="fa-IR"/>
              </w:rPr>
              <w:t>۱</w:t>
            </w:r>
            <w:r w:rsidRPr="009E6CD2">
              <w:rPr>
                <w:rFonts w:ascii="Times New Roman" w:eastAsia="Times New Roman" w:hAnsi="Times New Roman" w:cs="Times New Roman"/>
                <w:color w:val="000000" w:themeColor="text1"/>
                <w:sz w:val="18"/>
                <w:szCs w:val="18"/>
                <w:rtl/>
              </w:rPr>
              <w:t>، ص</w:t>
            </w:r>
            <w:r w:rsidRPr="009E6CD2">
              <w:rPr>
                <w:rFonts w:ascii="Times New Roman" w:eastAsia="Times New Roman" w:hAnsi="Times New Roman" w:cs="Times New Roman"/>
                <w:color w:val="000000" w:themeColor="text1"/>
                <w:sz w:val="18"/>
                <w:szCs w:val="18"/>
                <w:rtl/>
                <w:lang w:bidi="fa-IR"/>
              </w:rPr>
              <w:t>۴۲۷</w:t>
            </w:r>
            <w:r w:rsidRPr="009E6CD2">
              <w:rPr>
                <w:rFonts w:ascii="Times New Roman" w:eastAsia="Times New Roman" w:hAnsi="Times New Roman" w:cs="Times New Roman"/>
                <w:color w:val="000000" w:themeColor="text1"/>
                <w:sz w:val="18"/>
                <w:szCs w:val="18"/>
              </w:rPr>
              <w:t>.</w:t>
            </w:r>
            <w:r w:rsidRPr="009E6CD2">
              <w:rPr>
                <w:rFonts w:ascii="Times New Roman" w:eastAsia="Times New Roman" w:hAnsi="Times New Roman" w:cs="Times New Roman"/>
                <w:color w:val="000000" w:themeColor="text1"/>
                <w:sz w:val="18"/>
                <w:szCs w:val="18"/>
              </w:rPr>
              <w:fldChar w:fldCharType="end"/>
            </w:r>
            <w:r w:rsidRPr="009E6CD2">
              <w:rPr>
                <w:rFonts w:ascii="Times New Roman" w:eastAsia="Times New Roman" w:hAnsi="Times New Roman" w:cs="Times New Roman"/>
                <w:color w:val="000000" w:themeColor="text1"/>
                <w:sz w:val="18"/>
                <w:szCs w:val="18"/>
              </w:rPr>
              <w:t xml:space="preserve">     </w:t>
            </w:r>
          </w:p>
        </w:tc>
      </w:tr>
      <w:tr w:rsidR="009E6CD2" w:rsidRPr="009E6CD2" w:rsidTr="003D175E">
        <w:trPr>
          <w:tblCellSpacing w:w="15" w:type="dxa"/>
        </w:trPr>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tl/>
                <w:lang w:bidi="fa-IR"/>
              </w:rPr>
              <w:t>۹۸</w:t>
            </w:r>
            <w:r w:rsidRPr="009E6CD2">
              <w:rPr>
                <w:rFonts w:ascii="Times New Roman" w:eastAsia="Times New Roman" w:hAnsi="Times New Roman" w:cs="Times New Roman"/>
                <w:color w:val="000000" w:themeColor="text1"/>
                <w:sz w:val="18"/>
                <w:szCs w:val="18"/>
              </w:rPr>
              <w:t>.</w:t>
            </w:r>
          </w:p>
        </w:tc>
        <w:bookmarkStart w:id="267" w:name="foot98"/>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"http://www.wikifeqh.ir/%D9%85%D9%88%D8%B6%D9%88%D8%B9_%D8%B4%D9%86%D8%A7%D8%B3%DB%8C_%D8%BA%D9%86%D8%A7" \l "foot-main98"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Pr>
              <w:t xml:space="preserve">↑ </w:t>
            </w:r>
            <w:r w:rsidRPr="009E6CD2">
              <w:rPr>
                <w:rFonts w:ascii="Times New Roman" w:eastAsia="Times New Roman" w:hAnsi="Times New Roman" w:cs="Times New Roman"/>
                <w:color w:val="000000" w:themeColor="text1"/>
                <w:sz w:val="18"/>
                <w:szCs w:val="18"/>
              </w:rPr>
              <w:fldChar w:fldCharType="end"/>
            </w:r>
            <w:bookmarkEnd w:id="267"/>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"http://lib.eshia.ir/10141/1/292/%D9%88%D9%87%D8%B0%D8%A7" \o "</w:instrText>
            </w:r>
            <w:r w:rsidRPr="009E6CD2">
              <w:rPr>
                <w:rFonts w:ascii="Times New Roman" w:eastAsia="Times New Roman" w:hAnsi="Times New Roman" w:cs="Times New Roman"/>
                <w:color w:val="000000" w:themeColor="text1"/>
                <w:sz w:val="18"/>
                <w:szCs w:val="18"/>
                <w:rtl/>
              </w:rPr>
              <w:instrText>ش</w:instrText>
            </w:r>
            <w:r w:rsidRPr="009E6CD2">
              <w:rPr>
                <w:rFonts w:ascii="Times New Roman" w:eastAsia="Times New Roman" w:hAnsi="Times New Roman" w:cs="Times New Roman" w:hint="cs"/>
                <w:color w:val="000000" w:themeColor="text1"/>
                <w:sz w:val="18"/>
                <w:szCs w:val="18"/>
                <w:rtl/>
              </w:rPr>
              <w:instrText>ی</w:instrText>
            </w:r>
            <w:r w:rsidRPr="009E6CD2">
              <w:rPr>
                <w:rFonts w:ascii="Times New Roman" w:eastAsia="Times New Roman" w:hAnsi="Times New Roman" w:cs="Times New Roman" w:hint="eastAsia"/>
                <w:color w:val="000000" w:themeColor="text1"/>
                <w:sz w:val="18"/>
                <w:szCs w:val="18"/>
                <w:rtl/>
              </w:rPr>
              <w:instrText>خ</w:instrText>
            </w:r>
            <w:r w:rsidRPr="009E6CD2">
              <w:rPr>
                <w:rFonts w:ascii="Times New Roman" w:eastAsia="Times New Roman" w:hAnsi="Times New Roman" w:cs="Times New Roman"/>
                <w:color w:val="000000" w:themeColor="text1"/>
                <w:sz w:val="18"/>
                <w:szCs w:val="18"/>
                <w:rtl/>
              </w:rPr>
              <w:instrText xml:space="preserve"> انصار</w:instrText>
            </w:r>
            <w:r w:rsidRPr="009E6CD2">
              <w:rPr>
                <w:rFonts w:ascii="Times New Roman" w:eastAsia="Times New Roman" w:hAnsi="Times New Roman" w:cs="Times New Roman" w:hint="cs"/>
                <w:color w:val="000000" w:themeColor="text1"/>
                <w:sz w:val="18"/>
                <w:szCs w:val="18"/>
                <w:rtl/>
              </w:rPr>
              <w:instrText>ی</w:instrText>
            </w:r>
            <w:r w:rsidRPr="009E6CD2">
              <w:rPr>
                <w:rFonts w:ascii="Times New Roman" w:eastAsia="Times New Roman" w:hAnsi="Times New Roman" w:cs="Times New Roman" w:hint="eastAsia"/>
                <w:color w:val="000000" w:themeColor="text1"/>
                <w:sz w:val="18"/>
                <w:szCs w:val="18"/>
                <w:rtl/>
              </w:rPr>
              <w:instrText>،</w:instrText>
            </w:r>
            <w:r w:rsidRPr="009E6CD2">
              <w:rPr>
                <w:rFonts w:ascii="Times New Roman" w:eastAsia="Times New Roman" w:hAnsi="Times New Roman" w:cs="Times New Roman"/>
                <w:color w:val="000000" w:themeColor="text1"/>
                <w:sz w:val="18"/>
                <w:szCs w:val="18"/>
                <w:rtl/>
              </w:rPr>
              <w:instrText xml:space="preserve"> مکاسب، ج1، ص292</w:instrText>
            </w:r>
            <w:r w:rsidRPr="009E6CD2">
              <w:rPr>
                <w:rFonts w:ascii="Times New Roman" w:eastAsia="Times New Roman" w:hAnsi="Times New Roman" w:cs="Times New Roman"/>
                <w:color w:val="000000" w:themeColor="text1"/>
                <w:sz w:val="18"/>
                <w:szCs w:val="18"/>
              </w:rPr>
              <w:instrText xml:space="preserve">." \t "_blank"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tl/>
              </w:rPr>
              <w:t>شیخ انصاری، مکاسب، ج</w:t>
            </w:r>
            <w:r w:rsidRPr="009E6CD2">
              <w:rPr>
                <w:rFonts w:ascii="Times New Roman" w:eastAsia="Times New Roman" w:hAnsi="Times New Roman" w:cs="Times New Roman"/>
                <w:color w:val="000000" w:themeColor="text1"/>
                <w:sz w:val="18"/>
                <w:szCs w:val="18"/>
                <w:rtl/>
                <w:lang w:bidi="fa-IR"/>
              </w:rPr>
              <w:t>۱</w:t>
            </w:r>
            <w:r w:rsidRPr="009E6CD2">
              <w:rPr>
                <w:rFonts w:ascii="Times New Roman" w:eastAsia="Times New Roman" w:hAnsi="Times New Roman" w:cs="Times New Roman"/>
                <w:color w:val="000000" w:themeColor="text1"/>
                <w:sz w:val="18"/>
                <w:szCs w:val="18"/>
                <w:rtl/>
              </w:rPr>
              <w:t>، ص</w:t>
            </w:r>
            <w:r w:rsidRPr="009E6CD2">
              <w:rPr>
                <w:rFonts w:ascii="Times New Roman" w:eastAsia="Times New Roman" w:hAnsi="Times New Roman" w:cs="Times New Roman"/>
                <w:color w:val="000000" w:themeColor="text1"/>
                <w:sz w:val="18"/>
                <w:szCs w:val="18"/>
                <w:rtl/>
                <w:lang w:bidi="fa-IR"/>
              </w:rPr>
              <w:t>۲۹۲</w:t>
            </w:r>
            <w:r w:rsidRPr="009E6CD2">
              <w:rPr>
                <w:rFonts w:ascii="Times New Roman" w:eastAsia="Times New Roman" w:hAnsi="Times New Roman" w:cs="Times New Roman"/>
                <w:color w:val="000000" w:themeColor="text1"/>
                <w:sz w:val="18"/>
                <w:szCs w:val="18"/>
              </w:rPr>
              <w:t>.</w:t>
            </w:r>
            <w:r w:rsidRPr="009E6CD2">
              <w:rPr>
                <w:rFonts w:ascii="Times New Roman" w:eastAsia="Times New Roman" w:hAnsi="Times New Roman" w:cs="Times New Roman"/>
                <w:color w:val="000000" w:themeColor="text1"/>
                <w:sz w:val="18"/>
                <w:szCs w:val="18"/>
              </w:rPr>
              <w:fldChar w:fldCharType="end"/>
            </w:r>
            <w:r w:rsidRPr="009E6CD2">
              <w:rPr>
                <w:rFonts w:ascii="Times New Roman" w:eastAsia="Times New Roman" w:hAnsi="Times New Roman" w:cs="Times New Roman"/>
                <w:color w:val="000000" w:themeColor="text1"/>
                <w:sz w:val="18"/>
                <w:szCs w:val="18"/>
              </w:rPr>
              <w:t xml:space="preserve">     </w:t>
            </w:r>
          </w:p>
        </w:tc>
      </w:tr>
      <w:tr w:rsidR="009E6CD2" w:rsidRPr="009E6CD2" w:rsidTr="003D175E">
        <w:trPr>
          <w:tblCellSpacing w:w="15" w:type="dxa"/>
        </w:trPr>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tl/>
                <w:lang w:bidi="fa-IR"/>
              </w:rPr>
              <w:t>۹۹</w:t>
            </w:r>
            <w:r w:rsidRPr="009E6CD2">
              <w:rPr>
                <w:rFonts w:ascii="Times New Roman" w:eastAsia="Times New Roman" w:hAnsi="Times New Roman" w:cs="Times New Roman"/>
                <w:color w:val="000000" w:themeColor="text1"/>
                <w:sz w:val="18"/>
                <w:szCs w:val="18"/>
              </w:rPr>
              <w:t>.</w:t>
            </w:r>
          </w:p>
        </w:tc>
        <w:bookmarkStart w:id="268" w:name="foot99"/>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"http://www.wikifeqh.ir/%D9%85%D9%88%D8%B6%D9%88%D8%B9_%D8%B4%D9%86%D8%A7%D8%B3%DB%8C_%D8%BA%D9%86%D8%A7" \l "foot-main99"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Pr>
              <w:t xml:space="preserve">↑ </w:t>
            </w:r>
            <w:r w:rsidRPr="009E6CD2">
              <w:rPr>
                <w:rFonts w:ascii="Times New Roman" w:eastAsia="Times New Roman" w:hAnsi="Times New Roman" w:cs="Times New Roman"/>
                <w:color w:val="000000" w:themeColor="text1"/>
                <w:sz w:val="18"/>
                <w:szCs w:val="18"/>
              </w:rPr>
              <w:fldChar w:fldCharType="end"/>
            </w:r>
            <w:bookmarkEnd w:id="268"/>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"http://lib.eshia.ir/10151/3/126/%D8%A7%D9%84%D8%B9%D8%B1%D9%81" \o "</w:instrText>
            </w:r>
            <w:r w:rsidRPr="009E6CD2">
              <w:rPr>
                <w:rFonts w:ascii="Times New Roman" w:eastAsia="Times New Roman" w:hAnsi="Times New Roman" w:cs="Times New Roman"/>
                <w:color w:val="000000" w:themeColor="text1"/>
                <w:sz w:val="18"/>
                <w:szCs w:val="18"/>
                <w:rtl/>
              </w:rPr>
              <w:instrText>مسالک الافهام، ج3، ص126</w:instrText>
            </w:r>
            <w:r w:rsidRPr="009E6CD2">
              <w:rPr>
                <w:rFonts w:ascii="Times New Roman" w:eastAsia="Times New Roman" w:hAnsi="Times New Roman" w:cs="Times New Roman"/>
                <w:color w:val="000000" w:themeColor="text1"/>
                <w:sz w:val="18"/>
                <w:szCs w:val="18"/>
              </w:rPr>
              <w:instrText xml:space="preserve">." \t "_blank"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tl/>
              </w:rPr>
              <w:t>مسالک الافهام، ج</w:t>
            </w:r>
            <w:r w:rsidRPr="009E6CD2">
              <w:rPr>
                <w:rFonts w:ascii="Times New Roman" w:eastAsia="Times New Roman" w:hAnsi="Times New Roman" w:cs="Times New Roman"/>
                <w:color w:val="000000" w:themeColor="text1"/>
                <w:sz w:val="18"/>
                <w:szCs w:val="18"/>
                <w:rtl/>
                <w:lang w:bidi="fa-IR"/>
              </w:rPr>
              <w:t>۳</w:t>
            </w:r>
            <w:r w:rsidRPr="009E6CD2">
              <w:rPr>
                <w:rFonts w:ascii="Times New Roman" w:eastAsia="Times New Roman" w:hAnsi="Times New Roman" w:cs="Times New Roman"/>
                <w:color w:val="000000" w:themeColor="text1"/>
                <w:sz w:val="18"/>
                <w:szCs w:val="18"/>
                <w:rtl/>
              </w:rPr>
              <w:t>، ص</w:t>
            </w:r>
            <w:r w:rsidRPr="009E6CD2">
              <w:rPr>
                <w:rFonts w:ascii="Times New Roman" w:eastAsia="Times New Roman" w:hAnsi="Times New Roman" w:cs="Times New Roman"/>
                <w:color w:val="000000" w:themeColor="text1"/>
                <w:sz w:val="18"/>
                <w:szCs w:val="18"/>
                <w:rtl/>
                <w:lang w:bidi="fa-IR"/>
              </w:rPr>
              <w:t>۱۲۶</w:t>
            </w:r>
            <w:r w:rsidRPr="009E6CD2">
              <w:rPr>
                <w:rFonts w:ascii="Times New Roman" w:eastAsia="Times New Roman" w:hAnsi="Times New Roman" w:cs="Times New Roman"/>
                <w:color w:val="000000" w:themeColor="text1"/>
                <w:sz w:val="18"/>
                <w:szCs w:val="18"/>
              </w:rPr>
              <w:t>.</w:t>
            </w:r>
            <w:r w:rsidRPr="009E6CD2">
              <w:rPr>
                <w:rFonts w:ascii="Times New Roman" w:eastAsia="Times New Roman" w:hAnsi="Times New Roman" w:cs="Times New Roman"/>
                <w:color w:val="000000" w:themeColor="text1"/>
                <w:sz w:val="18"/>
                <w:szCs w:val="18"/>
              </w:rPr>
              <w:fldChar w:fldCharType="end"/>
            </w:r>
            <w:r w:rsidRPr="009E6CD2">
              <w:rPr>
                <w:rFonts w:ascii="Times New Roman" w:eastAsia="Times New Roman" w:hAnsi="Times New Roman" w:cs="Times New Roman"/>
                <w:color w:val="000000" w:themeColor="text1"/>
                <w:sz w:val="18"/>
                <w:szCs w:val="18"/>
              </w:rPr>
              <w:t xml:space="preserve">     </w:t>
            </w:r>
          </w:p>
        </w:tc>
      </w:tr>
      <w:tr w:rsidR="009E6CD2" w:rsidRPr="009E6CD2" w:rsidTr="003D175E">
        <w:trPr>
          <w:tblCellSpacing w:w="15" w:type="dxa"/>
        </w:trPr>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tl/>
                <w:lang w:bidi="fa-IR"/>
              </w:rPr>
              <w:t>۱۰۰</w:t>
            </w:r>
            <w:r w:rsidRPr="009E6CD2">
              <w:rPr>
                <w:rFonts w:ascii="Times New Roman" w:eastAsia="Times New Roman" w:hAnsi="Times New Roman" w:cs="Times New Roman"/>
                <w:color w:val="000000" w:themeColor="text1"/>
                <w:sz w:val="18"/>
                <w:szCs w:val="18"/>
              </w:rPr>
              <w:t>.</w:t>
            </w:r>
          </w:p>
        </w:tc>
        <w:bookmarkStart w:id="269" w:name="foot100"/>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"http://www.wikifeqh.ir/%D9%85%D9%88%D8%B6%D9%88%D8%B9_%D8%B4%D9%86%D8%A7%D8%B3%DB%8C_%D8%BA%D9%86%D8%A7" \l "foot-main100"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Pr>
              <w:t xml:space="preserve">↑ </w:t>
            </w:r>
            <w:r w:rsidRPr="009E6CD2">
              <w:rPr>
                <w:rFonts w:ascii="Times New Roman" w:eastAsia="Times New Roman" w:hAnsi="Times New Roman" w:cs="Times New Roman"/>
                <w:color w:val="000000" w:themeColor="text1"/>
                <w:sz w:val="18"/>
                <w:szCs w:val="18"/>
              </w:rPr>
              <w:fldChar w:fldCharType="end"/>
            </w:r>
            <w:bookmarkEnd w:id="269"/>
            <w:r w:rsidRPr="009E6CD2">
              <w:rPr>
                <w:rFonts w:ascii="Times New Roman" w:eastAsia="Times New Roman" w:hAnsi="Times New Roman" w:cs="Times New Roman"/>
                <w:color w:val="000000" w:themeColor="text1"/>
                <w:sz w:val="18"/>
                <w:szCs w:val="18"/>
                <w:rtl/>
              </w:rPr>
              <w:t>الروضة البهیة، ج</w:t>
            </w:r>
            <w:r w:rsidRPr="009E6CD2">
              <w:rPr>
                <w:rFonts w:ascii="Times New Roman" w:eastAsia="Times New Roman" w:hAnsi="Times New Roman" w:cs="Times New Roman"/>
                <w:color w:val="000000" w:themeColor="text1"/>
                <w:sz w:val="18"/>
                <w:szCs w:val="18"/>
                <w:rtl/>
                <w:lang w:bidi="fa-IR"/>
              </w:rPr>
              <w:t>۱</w:t>
            </w:r>
            <w:r w:rsidRPr="009E6CD2">
              <w:rPr>
                <w:rFonts w:ascii="Times New Roman" w:eastAsia="Times New Roman" w:hAnsi="Times New Roman" w:cs="Times New Roman"/>
                <w:color w:val="000000" w:themeColor="text1"/>
                <w:sz w:val="18"/>
                <w:szCs w:val="18"/>
                <w:rtl/>
              </w:rPr>
              <w:t>، ص</w:t>
            </w:r>
            <w:r w:rsidRPr="009E6CD2">
              <w:rPr>
                <w:rFonts w:ascii="Times New Roman" w:eastAsia="Times New Roman" w:hAnsi="Times New Roman" w:cs="Times New Roman"/>
                <w:color w:val="000000" w:themeColor="text1"/>
                <w:sz w:val="18"/>
                <w:szCs w:val="18"/>
                <w:rtl/>
                <w:lang w:bidi="fa-IR"/>
              </w:rPr>
              <w:t>۲۱۳</w:t>
            </w:r>
            <w:r w:rsidRPr="009E6CD2">
              <w:rPr>
                <w:rFonts w:ascii="Times New Roman" w:eastAsia="Times New Roman" w:hAnsi="Times New Roman" w:cs="Times New Roman"/>
                <w:color w:val="000000" w:themeColor="text1"/>
                <w:sz w:val="18"/>
                <w:szCs w:val="18"/>
              </w:rPr>
              <w:t>.</w:t>
            </w:r>
          </w:p>
        </w:tc>
      </w:tr>
      <w:tr w:rsidR="009E6CD2" w:rsidRPr="009E6CD2" w:rsidTr="003D175E">
        <w:trPr>
          <w:tblCellSpacing w:w="15" w:type="dxa"/>
        </w:trPr>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tl/>
                <w:lang w:bidi="fa-IR"/>
              </w:rPr>
              <w:t>۱۰۱</w:t>
            </w:r>
            <w:r w:rsidRPr="009E6CD2">
              <w:rPr>
                <w:rFonts w:ascii="Times New Roman" w:eastAsia="Times New Roman" w:hAnsi="Times New Roman" w:cs="Times New Roman"/>
                <w:color w:val="000000" w:themeColor="text1"/>
                <w:sz w:val="18"/>
                <w:szCs w:val="18"/>
              </w:rPr>
              <w:t>.</w:t>
            </w:r>
          </w:p>
        </w:tc>
        <w:bookmarkStart w:id="270" w:name="foot101"/>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"http://www.wikifeqh.ir/%D9%85%D9%88%D8%B6%D9%88%D8%B9_%D8%B4%D9%86%D8%A7%D8%B3%DB%8C_%D8%BA%D9%86%D8%A7" \l "foot-main101"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Pr>
              <w:t xml:space="preserve">↑ </w:t>
            </w:r>
            <w:r w:rsidRPr="009E6CD2">
              <w:rPr>
                <w:rFonts w:ascii="Times New Roman" w:eastAsia="Times New Roman" w:hAnsi="Times New Roman" w:cs="Times New Roman"/>
                <w:color w:val="000000" w:themeColor="text1"/>
                <w:sz w:val="18"/>
                <w:szCs w:val="18"/>
              </w:rPr>
              <w:fldChar w:fldCharType="end"/>
            </w:r>
            <w:bookmarkEnd w:id="270"/>
            <w:r w:rsidRPr="009E6CD2">
              <w:rPr>
                <w:rFonts w:ascii="Times New Roman" w:eastAsia="Times New Roman" w:hAnsi="Times New Roman" w:cs="Times New Roman"/>
                <w:color w:val="000000" w:themeColor="text1"/>
                <w:sz w:val="18"/>
                <w:szCs w:val="18"/>
                <w:rtl/>
              </w:rPr>
              <w:t>میرزای قمی، رسالة فی تحقیق الغناء، ص</w:t>
            </w:r>
            <w:r w:rsidRPr="009E6CD2">
              <w:rPr>
                <w:rFonts w:ascii="Times New Roman" w:eastAsia="Times New Roman" w:hAnsi="Times New Roman" w:cs="Times New Roman"/>
                <w:color w:val="000000" w:themeColor="text1"/>
                <w:sz w:val="18"/>
                <w:szCs w:val="18"/>
                <w:rtl/>
                <w:lang w:bidi="fa-IR"/>
              </w:rPr>
              <w:t>۱</w:t>
            </w:r>
            <w:r w:rsidRPr="009E6CD2">
              <w:rPr>
                <w:rFonts w:ascii="Times New Roman" w:eastAsia="Times New Roman" w:hAnsi="Times New Roman" w:cs="Times New Roman"/>
                <w:color w:val="000000" w:themeColor="text1"/>
                <w:sz w:val="18"/>
                <w:szCs w:val="18"/>
              </w:rPr>
              <w:t>.</w:t>
            </w:r>
          </w:p>
        </w:tc>
      </w:tr>
      <w:tr w:rsidR="009E6CD2" w:rsidRPr="009E6CD2" w:rsidTr="003D175E">
        <w:trPr>
          <w:tblCellSpacing w:w="15" w:type="dxa"/>
        </w:trPr>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tl/>
                <w:lang w:bidi="fa-IR"/>
              </w:rPr>
              <w:t>۱۰۲</w:t>
            </w:r>
            <w:r w:rsidRPr="009E6CD2">
              <w:rPr>
                <w:rFonts w:ascii="Times New Roman" w:eastAsia="Times New Roman" w:hAnsi="Times New Roman" w:cs="Times New Roman"/>
                <w:color w:val="000000" w:themeColor="text1"/>
                <w:sz w:val="18"/>
                <w:szCs w:val="18"/>
              </w:rPr>
              <w:t>.</w:t>
            </w:r>
          </w:p>
        </w:tc>
        <w:bookmarkStart w:id="271" w:name="foot102"/>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"http://www.wikifeqh.ir/%D9%85%D9%88%D8%B6%D9%88%D8%B9_%D8%B4%D9%86%D8%A7%D8%B3%DB%8C_%D8%BA%D9%86%D8%A7" \l "foot-main102"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Pr>
              <w:t xml:space="preserve">↑ </w:t>
            </w:r>
            <w:r w:rsidRPr="009E6CD2">
              <w:rPr>
                <w:rFonts w:ascii="Times New Roman" w:eastAsia="Times New Roman" w:hAnsi="Times New Roman" w:cs="Times New Roman"/>
                <w:color w:val="000000" w:themeColor="text1"/>
                <w:sz w:val="18"/>
                <w:szCs w:val="18"/>
              </w:rPr>
              <w:fldChar w:fldCharType="end"/>
            </w:r>
            <w:bookmarkEnd w:id="271"/>
            <w:r w:rsidRPr="009E6CD2">
              <w:rPr>
                <w:rFonts w:ascii="Times New Roman" w:eastAsia="Times New Roman" w:hAnsi="Times New Roman" w:cs="Times New Roman"/>
                <w:color w:val="000000" w:themeColor="text1"/>
                <w:sz w:val="18"/>
                <w:szCs w:val="18"/>
                <w:rtl/>
              </w:rPr>
              <w:t>الحدائق الناضرة، ج</w:t>
            </w:r>
            <w:r w:rsidRPr="009E6CD2">
              <w:rPr>
                <w:rFonts w:ascii="Times New Roman" w:eastAsia="Times New Roman" w:hAnsi="Times New Roman" w:cs="Times New Roman"/>
                <w:color w:val="000000" w:themeColor="text1"/>
                <w:sz w:val="18"/>
                <w:szCs w:val="18"/>
                <w:rtl/>
                <w:lang w:bidi="fa-IR"/>
              </w:rPr>
              <w:t>۱۸</w:t>
            </w:r>
            <w:r w:rsidRPr="009E6CD2">
              <w:rPr>
                <w:rFonts w:ascii="Times New Roman" w:eastAsia="Times New Roman" w:hAnsi="Times New Roman" w:cs="Times New Roman"/>
                <w:color w:val="000000" w:themeColor="text1"/>
                <w:sz w:val="18"/>
                <w:szCs w:val="18"/>
                <w:rtl/>
              </w:rPr>
              <w:t>، ص</w:t>
            </w:r>
            <w:r w:rsidRPr="009E6CD2">
              <w:rPr>
                <w:rFonts w:ascii="Times New Roman" w:eastAsia="Times New Roman" w:hAnsi="Times New Roman" w:cs="Times New Roman"/>
                <w:color w:val="000000" w:themeColor="text1"/>
                <w:sz w:val="18"/>
                <w:szCs w:val="18"/>
                <w:rtl/>
                <w:lang w:bidi="fa-IR"/>
              </w:rPr>
              <w:t>۱۰۱</w:t>
            </w:r>
            <w:r w:rsidRPr="009E6CD2">
              <w:rPr>
                <w:rFonts w:ascii="Times New Roman" w:eastAsia="Times New Roman" w:hAnsi="Times New Roman" w:cs="Times New Roman"/>
                <w:color w:val="000000" w:themeColor="text1"/>
                <w:sz w:val="18"/>
                <w:szCs w:val="18"/>
              </w:rPr>
              <w:t>.</w:t>
            </w:r>
          </w:p>
        </w:tc>
      </w:tr>
      <w:tr w:rsidR="009E6CD2" w:rsidRPr="009E6CD2" w:rsidTr="003D175E">
        <w:trPr>
          <w:tblCellSpacing w:w="15" w:type="dxa"/>
        </w:trPr>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tl/>
                <w:lang w:bidi="fa-IR"/>
              </w:rPr>
              <w:t>۱۰۳</w:t>
            </w:r>
            <w:r w:rsidRPr="009E6CD2">
              <w:rPr>
                <w:rFonts w:ascii="Times New Roman" w:eastAsia="Times New Roman" w:hAnsi="Times New Roman" w:cs="Times New Roman"/>
                <w:color w:val="000000" w:themeColor="text1"/>
                <w:sz w:val="18"/>
                <w:szCs w:val="18"/>
              </w:rPr>
              <w:t>.</w:t>
            </w:r>
          </w:p>
        </w:tc>
        <w:bookmarkStart w:id="272" w:name="foot103"/>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"http://www.wikifeqh.ir/%D9%85%D9%88%D8%B6%D9%88%D8%B9_%D8%B4%D9%86%D8%A7%D8%B3%DB%8C_%D8%BA%D9%86%D8%A7" \l "foot-main103"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Pr>
              <w:t xml:space="preserve">↑ </w:t>
            </w:r>
            <w:r w:rsidRPr="009E6CD2">
              <w:rPr>
                <w:rFonts w:ascii="Times New Roman" w:eastAsia="Times New Roman" w:hAnsi="Times New Roman" w:cs="Times New Roman"/>
                <w:color w:val="000000" w:themeColor="text1"/>
                <w:sz w:val="18"/>
                <w:szCs w:val="18"/>
              </w:rPr>
              <w:fldChar w:fldCharType="end"/>
            </w:r>
            <w:bookmarkEnd w:id="272"/>
            <w:r w:rsidRPr="009E6CD2">
              <w:rPr>
                <w:rFonts w:ascii="Times New Roman" w:eastAsia="Times New Roman" w:hAnsi="Times New Roman" w:cs="Times New Roman"/>
                <w:color w:val="000000" w:themeColor="text1"/>
                <w:sz w:val="18"/>
                <w:szCs w:val="18"/>
                <w:rtl/>
              </w:rPr>
              <w:t>میرزای قمی، رسالة فی تحقیق الغناء، ص</w:t>
            </w:r>
            <w:r w:rsidRPr="009E6CD2">
              <w:rPr>
                <w:rFonts w:ascii="Times New Roman" w:eastAsia="Times New Roman" w:hAnsi="Times New Roman" w:cs="Times New Roman"/>
                <w:color w:val="000000" w:themeColor="text1"/>
                <w:sz w:val="18"/>
                <w:szCs w:val="18"/>
                <w:rtl/>
                <w:lang w:bidi="fa-IR"/>
              </w:rPr>
              <w:t>۲</w:t>
            </w:r>
            <w:r w:rsidRPr="009E6CD2">
              <w:rPr>
                <w:rFonts w:ascii="Times New Roman" w:eastAsia="Times New Roman" w:hAnsi="Times New Roman" w:cs="Times New Roman"/>
                <w:color w:val="000000" w:themeColor="text1"/>
                <w:sz w:val="18"/>
                <w:szCs w:val="18"/>
              </w:rPr>
              <w:t>.</w:t>
            </w:r>
          </w:p>
        </w:tc>
      </w:tr>
      <w:tr w:rsidR="009E6CD2" w:rsidRPr="009E6CD2" w:rsidTr="003D175E">
        <w:trPr>
          <w:tblCellSpacing w:w="15" w:type="dxa"/>
        </w:trPr>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tl/>
                <w:lang w:bidi="fa-IR"/>
              </w:rPr>
              <w:t>۱۰۴</w:t>
            </w:r>
            <w:r w:rsidRPr="009E6CD2">
              <w:rPr>
                <w:rFonts w:ascii="Times New Roman" w:eastAsia="Times New Roman" w:hAnsi="Times New Roman" w:cs="Times New Roman"/>
                <w:color w:val="000000" w:themeColor="text1"/>
                <w:sz w:val="18"/>
                <w:szCs w:val="18"/>
              </w:rPr>
              <w:t>.</w:t>
            </w:r>
          </w:p>
        </w:tc>
        <w:bookmarkStart w:id="273" w:name="foot104"/>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"http://www.wikifeqh.ir/%D9%85%D9%88%D8%B6%D9%88%D8%B9_%D8%B4%D9%86%D8%A7%D8%B3%DB%8C_%D8%BA%D9%86%D8%A7" \l "foot-main104"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Pr>
              <w:t xml:space="preserve">↑ </w:t>
            </w:r>
            <w:r w:rsidRPr="009E6CD2">
              <w:rPr>
                <w:rFonts w:ascii="Times New Roman" w:eastAsia="Times New Roman" w:hAnsi="Times New Roman" w:cs="Times New Roman"/>
                <w:color w:val="000000" w:themeColor="text1"/>
                <w:sz w:val="18"/>
                <w:szCs w:val="18"/>
              </w:rPr>
              <w:fldChar w:fldCharType="end"/>
            </w:r>
            <w:bookmarkEnd w:id="273"/>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"http://lib.eshia.ir/15155/1/27/%D9%84%D8%AA%D9%82%D8%AF%D9%85%D9%87" \o "</w:instrText>
            </w:r>
            <w:r w:rsidRPr="009E6CD2">
              <w:rPr>
                <w:rFonts w:ascii="Times New Roman" w:eastAsia="Times New Roman" w:hAnsi="Times New Roman" w:cs="Times New Roman"/>
                <w:color w:val="000000" w:themeColor="text1"/>
                <w:sz w:val="18"/>
                <w:szCs w:val="18"/>
                <w:rtl/>
              </w:rPr>
              <w:instrText>وح</w:instrText>
            </w:r>
            <w:r w:rsidRPr="009E6CD2">
              <w:rPr>
                <w:rFonts w:ascii="Times New Roman" w:eastAsia="Times New Roman" w:hAnsi="Times New Roman" w:cs="Times New Roman" w:hint="cs"/>
                <w:color w:val="000000" w:themeColor="text1"/>
                <w:sz w:val="18"/>
                <w:szCs w:val="18"/>
                <w:rtl/>
              </w:rPr>
              <w:instrText>ی</w:instrText>
            </w:r>
            <w:r w:rsidRPr="009E6CD2">
              <w:rPr>
                <w:rFonts w:ascii="Times New Roman" w:eastAsia="Times New Roman" w:hAnsi="Times New Roman" w:cs="Times New Roman" w:hint="eastAsia"/>
                <w:color w:val="000000" w:themeColor="text1"/>
                <w:sz w:val="18"/>
                <w:szCs w:val="18"/>
                <w:rtl/>
              </w:rPr>
              <w:instrText>د</w:instrText>
            </w:r>
            <w:r w:rsidRPr="009E6CD2">
              <w:rPr>
                <w:rFonts w:ascii="Times New Roman" w:eastAsia="Times New Roman" w:hAnsi="Times New Roman" w:cs="Times New Roman"/>
                <w:color w:val="000000" w:themeColor="text1"/>
                <w:sz w:val="18"/>
                <w:szCs w:val="18"/>
                <w:rtl/>
              </w:rPr>
              <w:instrText xml:space="preserve"> بهبهان</w:instrText>
            </w:r>
            <w:r w:rsidRPr="009E6CD2">
              <w:rPr>
                <w:rFonts w:ascii="Times New Roman" w:eastAsia="Times New Roman" w:hAnsi="Times New Roman" w:cs="Times New Roman" w:hint="cs"/>
                <w:color w:val="000000" w:themeColor="text1"/>
                <w:sz w:val="18"/>
                <w:szCs w:val="18"/>
                <w:rtl/>
              </w:rPr>
              <w:instrText>ی</w:instrText>
            </w:r>
            <w:r w:rsidRPr="009E6CD2">
              <w:rPr>
                <w:rFonts w:ascii="Times New Roman" w:eastAsia="Times New Roman" w:hAnsi="Times New Roman" w:cs="Times New Roman" w:hint="eastAsia"/>
                <w:color w:val="000000" w:themeColor="text1"/>
                <w:sz w:val="18"/>
                <w:szCs w:val="18"/>
                <w:rtl/>
              </w:rPr>
              <w:instrText>،</w:instrText>
            </w:r>
            <w:r w:rsidRPr="009E6CD2">
              <w:rPr>
                <w:rFonts w:ascii="Times New Roman" w:eastAsia="Times New Roman" w:hAnsi="Times New Roman" w:cs="Times New Roman"/>
                <w:color w:val="000000" w:themeColor="text1"/>
                <w:sz w:val="18"/>
                <w:szCs w:val="18"/>
                <w:rtl/>
              </w:rPr>
              <w:instrText xml:space="preserve"> حاش</w:instrText>
            </w:r>
            <w:r w:rsidRPr="009E6CD2">
              <w:rPr>
                <w:rFonts w:ascii="Times New Roman" w:eastAsia="Times New Roman" w:hAnsi="Times New Roman" w:cs="Times New Roman" w:hint="cs"/>
                <w:color w:val="000000" w:themeColor="text1"/>
                <w:sz w:val="18"/>
                <w:szCs w:val="18"/>
                <w:rtl/>
              </w:rPr>
              <w:instrText>ی</w:instrText>
            </w:r>
            <w:r w:rsidRPr="009E6CD2">
              <w:rPr>
                <w:rFonts w:ascii="Times New Roman" w:eastAsia="Times New Roman" w:hAnsi="Times New Roman" w:cs="Times New Roman" w:hint="eastAsia"/>
                <w:color w:val="000000" w:themeColor="text1"/>
                <w:sz w:val="18"/>
                <w:szCs w:val="18"/>
                <w:rtl/>
              </w:rPr>
              <w:instrText>ة</w:instrText>
            </w:r>
            <w:r w:rsidRPr="009E6CD2">
              <w:rPr>
                <w:rFonts w:ascii="Times New Roman" w:eastAsia="Times New Roman" w:hAnsi="Times New Roman" w:cs="Times New Roman"/>
                <w:color w:val="000000" w:themeColor="text1"/>
                <w:sz w:val="18"/>
                <w:szCs w:val="18"/>
                <w:rtl/>
              </w:rPr>
              <w:instrText xml:space="preserve"> مجمع الفائدة و البرهان، ص27</w:instrText>
            </w:r>
            <w:r w:rsidRPr="009E6CD2">
              <w:rPr>
                <w:rFonts w:ascii="Times New Roman" w:eastAsia="Times New Roman" w:hAnsi="Times New Roman" w:cs="Times New Roman"/>
                <w:color w:val="000000" w:themeColor="text1"/>
                <w:sz w:val="18"/>
                <w:szCs w:val="18"/>
              </w:rPr>
              <w:instrText xml:space="preserve">." \t "_blank"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tl/>
              </w:rPr>
              <w:t>وحید بهبهانی، حاشیة مجمع الفائدة و البرهان، ص</w:t>
            </w:r>
            <w:r w:rsidRPr="009E6CD2">
              <w:rPr>
                <w:rFonts w:ascii="Times New Roman" w:eastAsia="Times New Roman" w:hAnsi="Times New Roman" w:cs="Times New Roman"/>
                <w:color w:val="000000" w:themeColor="text1"/>
                <w:sz w:val="18"/>
                <w:szCs w:val="18"/>
                <w:rtl/>
                <w:lang w:bidi="fa-IR"/>
              </w:rPr>
              <w:t>۲۷</w:t>
            </w:r>
            <w:r w:rsidRPr="009E6CD2">
              <w:rPr>
                <w:rFonts w:ascii="Times New Roman" w:eastAsia="Times New Roman" w:hAnsi="Times New Roman" w:cs="Times New Roman"/>
                <w:color w:val="000000" w:themeColor="text1"/>
                <w:sz w:val="18"/>
                <w:szCs w:val="18"/>
              </w:rPr>
              <w:t>.</w:t>
            </w:r>
            <w:r w:rsidRPr="009E6CD2">
              <w:rPr>
                <w:rFonts w:ascii="Times New Roman" w:eastAsia="Times New Roman" w:hAnsi="Times New Roman" w:cs="Times New Roman"/>
                <w:color w:val="000000" w:themeColor="text1"/>
                <w:sz w:val="18"/>
                <w:szCs w:val="18"/>
              </w:rPr>
              <w:fldChar w:fldCharType="end"/>
            </w:r>
            <w:r w:rsidRPr="009E6CD2">
              <w:rPr>
                <w:rFonts w:ascii="Times New Roman" w:eastAsia="Times New Roman" w:hAnsi="Times New Roman" w:cs="Times New Roman"/>
                <w:color w:val="000000" w:themeColor="text1"/>
                <w:sz w:val="18"/>
                <w:szCs w:val="18"/>
              </w:rPr>
              <w:t xml:space="preserve">     </w:t>
            </w:r>
          </w:p>
        </w:tc>
      </w:tr>
      <w:tr w:rsidR="009E6CD2" w:rsidRPr="009E6CD2" w:rsidTr="003D175E">
        <w:trPr>
          <w:tblCellSpacing w:w="15" w:type="dxa"/>
        </w:trPr>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tl/>
                <w:lang w:bidi="fa-IR"/>
              </w:rPr>
              <w:t>۱۰۵</w:t>
            </w:r>
            <w:r w:rsidRPr="009E6CD2">
              <w:rPr>
                <w:rFonts w:ascii="Times New Roman" w:eastAsia="Times New Roman" w:hAnsi="Times New Roman" w:cs="Times New Roman"/>
                <w:color w:val="000000" w:themeColor="text1"/>
                <w:sz w:val="18"/>
                <w:szCs w:val="18"/>
              </w:rPr>
              <w:t>.</w:t>
            </w:r>
          </w:p>
        </w:tc>
        <w:bookmarkStart w:id="274" w:name="foot105"/>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"http://www.wikifeqh.ir/%D9%85%D9%88%D8%B6%D9%88%D8%B9_%D8%B4%D9%86%D8%A7%D8%B3%DB%8C_%D8%BA%D9%86%D8%A7" \l "foot-main105"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Pr>
              <w:t xml:space="preserve">↑ </w:t>
            </w:r>
            <w:r w:rsidRPr="009E6CD2">
              <w:rPr>
                <w:rFonts w:ascii="Times New Roman" w:eastAsia="Times New Roman" w:hAnsi="Times New Roman" w:cs="Times New Roman"/>
                <w:color w:val="000000" w:themeColor="text1"/>
                <w:sz w:val="18"/>
                <w:szCs w:val="18"/>
              </w:rPr>
              <w:fldChar w:fldCharType="end"/>
            </w:r>
            <w:bookmarkEnd w:id="274"/>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"http://lib.eshia.ir/40714/1/309/%D8%B9%D8%A7%D8%AF%D8%A9" \o "</w:instrText>
            </w:r>
            <w:r w:rsidRPr="009E6CD2">
              <w:rPr>
                <w:rFonts w:ascii="Times New Roman" w:eastAsia="Times New Roman" w:hAnsi="Times New Roman" w:cs="Times New Roman"/>
                <w:color w:val="000000" w:themeColor="text1"/>
                <w:sz w:val="18"/>
                <w:szCs w:val="18"/>
                <w:rtl/>
              </w:rPr>
              <w:instrText>معجم لغة الفقهاء، ص309</w:instrText>
            </w:r>
            <w:r w:rsidRPr="009E6CD2">
              <w:rPr>
                <w:rFonts w:ascii="Times New Roman" w:eastAsia="Times New Roman" w:hAnsi="Times New Roman" w:cs="Times New Roman"/>
                <w:color w:val="000000" w:themeColor="text1"/>
                <w:sz w:val="18"/>
                <w:szCs w:val="18"/>
              </w:rPr>
              <w:instrText xml:space="preserve">." \t "_blank"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tl/>
              </w:rPr>
              <w:t>معجم لغة الفقهاء، ص</w:t>
            </w:r>
            <w:r w:rsidRPr="009E6CD2">
              <w:rPr>
                <w:rFonts w:ascii="Times New Roman" w:eastAsia="Times New Roman" w:hAnsi="Times New Roman" w:cs="Times New Roman"/>
                <w:color w:val="000000" w:themeColor="text1"/>
                <w:sz w:val="18"/>
                <w:szCs w:val="18"/>
                <w:rtl/>
                <w:lang w:bidi="fa-IR"/>
              </w:rPr>
              <w:t>۳۰۹</w:t>
            </w:r>
            <w:r w:rsidRPr="009E6CD2">
              <w:rPr>
                <w:rFonts w:ascii="Times New Roman" w:eastAsia="Times New Roman" w:hAnsi="Times New Roman" w:cs="Times New Roman"/>
                <w:color w:val="000000" w:themeColor="text1"/>
                <w:sz w:val="18"/>
                <w:szCs w:val="18"/>
              </w:rPr>
              <w:t>.</w:t>
            </w:r>
            <w:r w:rsidRPr="009E6CD2">
              <w:rPr>
                <w:rFonts w:ascii="Times New Roman" w:eastAsia="Times New Roman" w:hAnsi="Times New Roman" w:cs="Times New Roman"/>
                <w:color w:val="000000" w:themeColor="text1"/>
                <w:sz w:val="18"/>
                <w:szCs w:val="18"/>
              </w:rPr>
              <w:fldChar w:fldCharType="end"/>
            </w:r>
            <w:r w:rsidRPr="009E6CD2">
              <w:rPr>
                <w:rFonts w:ascii="Times New Roman" w:eastAsia="Times New Roman" w:hAnsi="Times New Roman" w:cs="Times New Roman"/>
                <w:color w:val="000000" w:themeColor="text1"/>
                <w:sz w:val="18"/>
                <w:szCs w:val="18"/>
              </w:rPr>
              <w:t>    </w:t>
            </w:r>
          </w:p>
        </w:tc>
      </w:tr>
      <w:tr w:rsidR="009E6CD2" w:rsidRPr="009E6CD2" w:rsidTr="003D175E">
        <w:trPr>
          <w:tblCellSpacing w:w="15" w:type="dxa"/>
        </w:trPr>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tl/>
                <w:lang w:bidi="fa-IR"/>
              </w:rPr>
              <w:t>۱۰۶</w:t>
            </w:r>
            <w:r w:rsidRPr="009E6CD2">
              <w:rPr>
                <w:rFonts w:ascii="Times New Roman" w:eastAsia="Times New Roman" w:hAnsi="Times New Roman" w:cs="Times New Roman"/>
                <w:color w:val="000000" w:themeColor="text1"/>
                <w:sz w:val="18"/>
                <w:szCs w:val="18"/>
              </w:rPr>
              <w:t>.</w:t>
            </w:r>
          </w:p>
        </w:tc>
        <w:bookmarkStart w:id="275" w:name="foot106"/>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"http://www.wikifeqh.ir/%D9%85%D9%88%D8%B6%D9%88%D8%B9_%D8%B4%D9%86%D8%A7%D8%B3%DB%8C_%D8%BA%D9%86%D8%A7" \l "foot-main106"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Pr>
              <w:t xml:space="preserve">↑ </w:t>
            </w:r>
            <w:r w:rsidRPr="009E6CD2">
              <w:rPr>
                <w:rFonts w:ascii="Times New Roman" w:eastAsia="Times New Roman" w:hAnsi="Times New Roman" w:cs="Times New Roman"/>
                <w:color w:val="000000" w:themeColor="text1"/>
                <w:sz w:val="18"/>
                <w:szCs w:val="18"/>
              </w:rPr>
              <w:fldChar w:fldCharType="end"/>
            </w:r>
            <w:bookmarkEnd w:id="275"/>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"http://lib.eshia.ir/10141/2/291/%D8%A7%D9%84%D8%B9%D8%B1%D9%81" \o "</w:instrText>
            </w:r>
            <w:r w:rsidRPr="009E6CD2">
              <w:rPr>
                <w:rFonts w:ascii="Times New Roman" w:eastAsia="Times New Roman" w:hAnsi="Times New Roman" w:cs="Times New Roman"/>
                <w:color w:val="000000" w:themeColor="text1"/>
                <w:sz w:val="18"/>
                <w:szCs w:val="18"/>
                <w:rtl/>
              </w:rPr>
              <w:instrText>ش</w:instrText>
            </w:r>
            <w:r w:rsidRPr="009E6CD2">
              <w:rPr>
                <w:rFonts w:ascii="Times New Roman" w:eastAsia="Times New Roman" w:hAnsi="Times New Roman" w:cs="Times New Roman" w:hint="cs"/>
                <w:color w:val="000000" w:themeColor="text1"/>
                <w:sz w:val="18"/>
                <w:szCs w:val="18"/>
                <w:rtl/>
              </w:rPr>
              <w:instrText>ی</w:instrText>
            </w:r>
            <w:r w:rsidRPr="009E6CD2">
              <w:rPr>
                <w:rFonts w:ascii="Times New Roman" w:eastAsia="Times New Roman" w:hAnsi="Times New Roman" w:cs="Times New Roman" w:hint="eastAsia"/>
                <w:color w:val="000000" w:themeColor="text1"/>
                <w:sz w:val="18"/>
                <w:szCs w:val="18"/>
                <w:rtl/>
              </w:rPr>
              <w:instrText>خ</w:instrText>
            </w:r>
            <w:r w:rsidRPr="009E6CD2">
              <w:rPr>
                <w:rFonts w:ascii="Times New Roman" w:eastAsia="Times New Roman" w:hAnsi="Times New Roman" w:cs="Times New Roman"/>
                <w:color w:val="000000" w:themeColor="text1"/>
                <w:sz w:val="18"/>
                <w:szCs w:val="18"/>
                <w:rtl/>
              </w:rPr>
              <w:instrText xml:space="preserve"> انصار</w:instrText>
            </w:r>
            <w:r w:rsidRPr="009E6CD2">
              <w:rPr>
                <w:rFonts w:ascii="Times New Roman" w:eastAsia="Times New Roman" w:hAnsi="Times New Roman" w:cs="Times New Roman" w:hint="cs"/>
                <w:color w:val="000000" w:themeColor="text1"/>
                <w:sz w:val="18"/>
                <w:szCs w:val="18"/>
                <w:rtl/>
              </w:rPr>
              <w:instrText>ی</w:instrText>
            </w:r>
            <w:r w:rsidRPr="009E6CD2">
              <w:rPr>
                <w:rFonts w:ascii="Times New Roman" w:eastAsia="Times New Roman" w:hAnsi="Times New Roman" w:cs="Times New Roman" w:hint="eastAsia"/>
                <w:color w:val="000000" w:themeColor="text1"/>
                <w:sz w:val="18"/>
                <w:szCs w:val="18"/>
                <w:rtl/>
              </w:rPr>
              <w:instrText>،</w:instrText>
            </w:r>
            <w:r w:rsidRPr="009E6CD2">
              <w:rPr>
                <w:rFonts w:ascii="Times New Roman" w:eastAsia="Times New Roman" w:hAnsi="Times New Roman" w:cs="Times New Roman"/>
                <w:color w:val="000000" w:themeColor="text1"/>
                <w:sz w:val="18"/>
                <w:szCs w:val="18"/>
                <w:rtl/>
              </w:rPr>
              <w:instrText xml:space="preserve"> المکاسب، ج2، ص291</w:instrText>
            </w:r>
            <w:r w:rsidRPr="009E6CD2">
              <w:rPr>
                <w:rFonts w:ascii="Times New Roman" w:eastAsia="Times New Roman" w:hAnsi="Times New Roman" w:cs="Times New Roman"/>
                <w:color w:val="000000" w:themeColor="text1"/>
                <w:sz w:val="18"/>
                <w:szCs w:val="18"/>
              </w:rPr>
              <w:instrText xml:space="preserve">." \t "_blank"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tl/>
              </w:rPr>
              <w:t>شیخ انصاری، المکاسب، ج</w:t>
            </w:r>
            <w:r w:rsidRPr="009E6CD2">
              <w:rPr>
                <w:rFonts w:ascii="Times New Roman" w:eastAsia="Times New Roman" w:hAnsi="Times New Roman" w:cs="Times New Roman"/>
                <w:color w:val="000000" w:themeColor="text1"/>
                <w:sz w:val="18"/>
                <w:szCs w:val="18"/>
                <w:rtl/>
                <w:lang w:bidi="fa-IR"/>
              </w:rPr>
              <w:t>۲</w:t>
            </w:r>
            <w:r w:rsidRPr="009E6CD2">
              <w:rPr>
                <w:rFonts w:ascii="Times New Roman" w:eastAsia="Times New Roman" w:hAnsi="Times New Roman" w:cs="Times New Roman"/>
                <w:color w:val="000000" w:themeColor="text1"/>
                <w:sz w:val="18"/>
                <w:szCs w:val="18"/>
                <w:rtl/>
              </w:rPr>
              <w:t>، ص</w:t>
            </w:r>
            <w:r w:rsidRPr="009E6CD2">
              <w:rPr>
                <w:rFonts w:ascii="Times New Roman" w:eastAsia="Times New Roman" w:hAnsi="Times New Roman" w:cs="Times New Roman"/>
                <w:color w:val="000000" w:themeColor="text1"/>
                <w:sz w:val="18"/>
                <w:szCs w:val="18"/>
                <w:rtl/>
                <w:lang w:bidi="fa-IR"/>
              </w:rPr>
              <w:t>۲۹۱</w:t>
            </w:r>
            <w:r w:rsidRPr="009E6CD2">
              <w:rPr>
                <w:rFonts w:ascii="Times New Roman" w:eastAsia="Times New Roman" w:hAnsi="Times New Roman" w:cs="Times New Roman"/>
                <w:color w:val="000000" w:themeColor="text1"/>
                <w:sz w:val="18"/>
                <w:szCs w:val="18"/>
              </w:rPr>
              <w:t>.</w:t>
            </w:r>
            <w:r w:rsidRPr="009E6CD2">
              <w:rPr>
                <w:rFonts w:ascii="Times New Roman" w:eastAsia="Times New Roman" w:hAnsi="Times New Roman" w:cs="Times New Roman"/>
                <w:color w:val="000000" w:themeColor="text1"/>
                <w:sz w:val="18"/>
                <w:szCs w:val="18"/>
              </w:rPr>
              <w:fldChar w:fldCharType="end"/>
            </w:r>
            <w:r w:rsidRPr="009E6CD2">
              <w:rPr>
                <w:rFonts w:ascii="Times New Roman" w:eastAsia="Times New Roman" w:hAnsi="Times New Roman" w:cs="Times New Roman"/>
                <w:color w:val="000000" w:themeColor="text1"/>
                <w:sz w:val="18"/>
                <w:szCs w:val="18"/>
              </w:rPr>
              <w:t xml:space="preserve">     </w:t>
            </w:r>
          </w:p>
        </w:tc>
      </w:tr>
      <w:tr w:rsidR="009E6CD2" w:rsidRPr="009E6CD2" w:rsidTr="003D175E">
        <w:trPr>
          <w:tblCellSpacing w:w="15" w:type="dxa"/>
        </w:trPr>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tl/>
                <w:lang w:bidi="fa-IR"/>
              </w:rPr>
              <w:t>۱۰۷</w:t>
            </w:r>
            <w:r w:rsidRPr="009E6CD2">
              <w:rPr>
                <w:rFonts w:ascii="Times New Roman" w:eastAsia="Times New Roman" w:hAnsi="Times New Roman" w:cs="Times New Roman"/>
                <w:color w:val="000000" w:themeColor="text1"/>
                <w:sz w:val="18"/>
                <w:szCs w:val="18"/>
              </w:rPr>
              <w:t>.</w:t>
            </w:r>
          </w:p>
        </w:tc>
        <w:bookmarkStart w:id="276" w:name="foot107"/>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"http://www.wikifeqh.ir/%D9%85%D9%88%D8%B6%D9%88%D8%B9_%D8%B4%D9%86%D8%A7%D8%B3%DB%8C_%D8%BA%D9%86%D8%A7" \l "foot-main107"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Pr>
              <w:t xml:space="preserve">↑ </w:t>
            </w:r>
            <w:r w:rsidRPr="009E6CD2">
              <w:rPr>
                <w:rFonts w:ascii="Times New Roman" w:eastAsia="Times New Roman" w:hAnsi="Times New Roman" w:cs="Times New Roman"/>
                <w:color w:val="000000" w:themeColor="text1"/>
                <w:sz w:val="18"/>
                <w:szCs w:val="18"/>
              </w:rPr>
              <w:fldChar w:fldCharType="end"/>
            </w:r>
            <w:bookmarkEnd w:id="276"/>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"http://lib.eshia.ir/21010/1/497/%D8%A7%D9%84%D8%BA%D9%86%D8%A7%D8%A1" \o "</w:instrText>
            </w:r>
            <w:r w:rsidRPr="009E6CD2">
              <w:rPr>
                <w:rFonts w:ascii="Times New Roman" w:eastAsia="Times New Roman" w:hAnsi="Times New Roman" w:cs="Times New Roman"/>
                <w:color w:val="000000" w:themeColor="text1"/>
                <w:sz w:val="18"/>
                <w:szCs w:val="18"/>
                <w:rtl/>
              </w:rPr>
              <w:instrText>تحر</w:instrText>
            </w:r>
            <w:r w:rsidRPr="009E6CD2">
              <w:rPr>
                <w:rFonts w:ascii="Times New Roman" w:eastAsia="Times New Roman" w:hAnsi="Times New Roman" w:cs="Times New Roman" w:hint="cs"/>
                <w:color w:val="000000" w:themeColor="text1"/>
                <w:sz w:val="18"/>
                <w:szCs w:val="18"/>
                <w:rtl/>
              </w:rPr>
              <w:instrText>ی</w:instrText>
            </w:r>
            <w:r w:rsidRPr="009E6CD2">
              <w:rPr>
                <w:rFonts w:ascii="Times New Roman" w:eastAsia="Times New Roman" w:hAnsi="Times New Roman" w:cs="Times New Roman" w:hint="eastAsia"/>
                <w:color w:val="000000" w:themeColor="text1"/>
                <w:sz w:val="18"/>
                <w:szCs w:val="18"/>
                <w:rtl/>
              </w:rPr>
              <w:instrText>ر</w:instrText>
            </w:r>
            <w:r w:rsidRPr="009E6CD2">
              <w:rPr>
                <w:rFonts w:ascii="Times New Roman" w:eastAsia="Times New Roman" w:hAnsi="Times New Roman" w:cs="Times New Roman"/>
                <w:color w:val="000000" w:themeColor="text1"/>
                <w:sz w:val="18"/>
                <w:szCs w:val="18"/>
                <w:rtl/>
              </w:rPr>
              <w:instrText xml:space="preserve"> الوس</w:instrText>
            </w:r>
            <w:r w:rsidRPr="009E6CD2">
              <w:rPr>
                <w:rFonts w:ascii="Times New Roman" w:eastAsia="Times New Roman" w:hAnsi="Times New Roman" w:cs="Times New Roman" w:hint="cs"/>
                <w:color w:val="000000" w:themeColor="text1"/>
                <w:sz w:val="18"/>
                <w:szCs w:val="18"/>
                <w:rtl/>
              </w:rPr>
              <w:instrText>ی</w:instrText>
            </w:r>
            <w:r w:rsidRPr="009E6CD2">
              <w:rPr>
                <w:rFonts w:ascii="Times New Roman" w:eastAsia="Times New Roman" w:hAnsi="Times New Roman" w:cs="Times New Roman" w:hint="eastAsia"/>
                <w:color w:val="000000" w:themeColor="text1"/>
                <w:sz w:val="18"/>
                <w:szCs w:val="18"/>
                <w:rtl/>
              </w:rPr>
              <w:instrText>لة،</w:instrText>
            </w:r>
            <w:r w:rsidRPr="009E6CD2">
              <w:rPr>
                <w:rFonts w:ascii="Times New Roman" w:eastAsia="Times New Roman" w:hAnsi="Times New Roman" w:cs="Times New Roman"/>
                <w:color w:val="000000" w:themeColor="text1"/>
                <w:sz w:val="18"/>
                <w:szCs w:val="18"/>
                <w:rtl/>
              </w:rPr>
              <w:instrText xml:space="preserve"> ج1، ص497</w:instrText>
            </w:r>
            <w:r w:rsidRPr="009E6CD2">
              <w:rPr>
                <w:rFonts w:ascii="Times New Roman" w:eastAsia="Times New Roman" w:hAnsi="Times New Roman" w:cs="Times New Roman"/>
                <w:color w:val="000000" w:themeColor="text1"/>
                <w:sz w:val="18"/>
                <w:szCs w:val="18"/>
              </w:rPr>
              <w:instrText xml:space="preserve">." \t "_blank"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tl/>
              </w:rPr>
              <w:t>تحریر الوسیلة، ج</w:t>
            </w:r>
            <w:r w:rsidRPr="009E6CD2">
              <w:rPr>
                <w:rFonts w:ascii="Times New Roman" w:eastAsia="Times New Roman" w:hAnsi="Times New Roman" w:cs="Times New Roman"/>
                <w:color w:val="000000" w:themeColor="text1"/>
                <w:sz w:val="18"/>
                <w:szCs w:val="18"/>
                <w:rtl/>
                <w:lang w:bidi="fa-IR"/>
              </w:rPr>
              <w:t>۱</w:t>
            </w:r>
            <w:r w:rsidRPr="009E6CD2">
              <w:rPr>
                <w:rFonts w:ascii="Times New Roman" w:eastAsia="Times New Roman" w:hAnsi="Times New Roman" w:cs="Times New Roman"/>
                <w:color w:val="000000" w:themeColor="text1"/>
                <w:sz w:val="18"/>
                <w:szCs w:val="18"/>
                <w:rtl/>
              </w:rPr>
              <w:t>، ص</w:t>
            </w:r>
            <w:r w:rsidRPr="009E6CD2">
              <w:rPr>
                <w:rFonts w:ascii="Times New Roman" w:eastAsia="Times New Roman" w:hAnsi="Times New Roman" w:cs="Times New Roman"/>
                <w:color w:val="000000" w:themeColor="text1"/>
                <w:sz w:val="18"/>
                <w:szCs w:val="18"/>
                <w:rtl/>
                <w:lang w:bidi="fa-IR"/>
              </w:rPr>
              <w:t>۴۹۷</w:t>
            </w:r>
            <w:r w:rsidRPr="009E6CD2">
              <w:rPr>
                <w:rFonts w:ascii="Times New Roman" w:eastAsia="Times New Roman" w:hAnsi="Times New Roman" w:cs="Times New Roman"/>
                <w:color w:val="000000" w:themeColor="text1"/>
                <w:sz w:val="18"/>
                <w:szCs w:val="18"/>
              </w:rPr>
              <w:t>.</w:t>
            </w:r>
            <w:r w:rsidRPr="009E6CD2">
              <w:rPr>
                <w:rFonts w:ascii="Times New Roman" w:eastAsia="Times New Roman" w:hAnsi="Times New Roman" w:cs="Times New Roman"/>
                <w:color w:val="000000" w:themeColor="text1"/>
                <w:sz w:val="18"/>
                <w:szCs w:val="18"/>
              </w:rPr>
              <w:fldChar w:fldCharType="end"/>
            </w:r>
            <w:r w:rsidRPr="009E6CD2">
              <w:rPr>
                <w:rFonts w:ascii="Times New Roman" w:eastAsia="Times New Roman" w:hAnsi="Times New Roman" w:cs="Times New Roman"/>
                <w:color w:val="000000" w:themeColor="text1"/>
                <w:sz w:val="18"/>
                <w:szCs w:val="18"/>
              </w:rPr>
              <w:t xml:space="preserve">     </w:t>
            </w:r>
          </w:p>
        </w:tc>
      </w:tr>
      <w:tr w:rsidR="009E6CD2" w:rsidRPr="009E6CD2" w:rsidTr="003D175E">
        <w:trPr>
          <w:tblCellSpacing w:w="15" w:type="dxa"/>
        </w:trPr>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tl/>
                <w:lang w:bidi="fa-IR"/>
              </w:rPr>
              <w:t>۱۰۸</w:t>
            </w:r>
            <w:r w:rsidRPr="009E6CD2">
              <w:rPr>
                <w:rFonts w:ascii="Times New Roman" w:eastAsia="Times New Roman" w:hAnsi="Times New Roman" w:cs="Times New Roman"/>
                <w:color w:val="000000" w:themeColor="text1"/>
                <w:sz w:val="18"/>
                <w:szCs w:val="18"/>
              </w:rPr>
              <w:t>.</w:t>
            </w:r>
          </w:p>
        </w:tc>
        <w:bookmarkStart w:id="277" w:name="foot108"/>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"http://www.wikifeqh.ir/%D9%85%D9%88%D8%B6%D9%88%D8%B9_%D8%B4%D9%86%D8%A7%D8%B3%DB%8C_%D8%BA%D9%86%D8%A7" \l "foot-main108"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Pr>
              <w:t xml:space="preserve">↑ </w:t>
            </w:r>
            <w:r w:rsidRPr="009E6CD2">
              <w:rPr>
                <w:rFonts w:ascii="Times New Roman" w:eastAsia="Times New Roman" w:hAnsi="Times New Roman" w:cs="Times New Roman"/>
                <w:color w:val="000000" w:themeColor="text1"/>
                <w:sz w:val="18"/>
                <w:szCs w:val="18"/>
              </w:rPr>
              <w:fldChar w:fldCharType="end"/>
            </w:r>
            <w:bookmarkEnd w:id="277"/>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"http://lib.eshia.ir/10141/1/296/%D9%81%D9%83%D9%84" \o "</w:instrText>
            </w:r>
            <w:r w:rsidRPr="009E6CD2">
              <w:rPr>
                <w:rFonts w:ascii="Times New Roman" w:eastAsia="Times New Roman" w:hAnsi="Times New Roman" w:cs="Times New Roman"/>
                <w:color w:val="000000" w:themeColor="text1"/>
                <w:sz w:val="18"/>
                <w:szCs w:val="18"/>
                <w:rtl/>
              </w:rPr>
              <w:instrText>المکاسب، ج1، ص296</w:instrText>
            </w:r>
            <w:r w:rsidRPr="009E6CD2">
              <w:rPr>
                <w:rFonts w:ascii="Times New Roman" w:eastAsia="Times New Roman" w:hAnsi="Times New Roman" w:cs="Times New Roman"/>
                <w:color w:val="000000" w:themeColor="text1"/>
                <w:sz w:val="18"/>
                <w:szCs w:val="18"/>
              </w:rPr>
              <w:instrText xml:space="preserve">." \t "_blank"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tl/>
              </w:rPr>
              <w:t>المکاسب، ج</w:t>
            </w:r>
            <w:r w:rsidRPr="009E6CD2">
              <w:rPr>
                <w:rFonts w:ascii="Times New Roman" w:eastAsia="Times New Roman" w:hAnsi="Times New Roman" w:cs="Times New Roman"/>
                <w:color w:val="000000" w:themeColor="text1"/>
                <w:sz w:val="18"/>
                <w:szCs w:val="18"/>
                <w:rtl/>
                <w:lang w:bidi="fa-IR"/>
              </w:rPr>
              <w:t>۱</w:t>
            </w:r>
            <w:r w:rsidRPr="009E6CD2">
              <w:rPr>
                <w:rFonts w:ascii="Times New Roman" w:eastAsia="Times New Roman" w:hAnsi="Times New Roman" w:cs="Times New Roman"/>
                <w:color w:val="000000" w:themeColor="text1"/>
                <w:sz w:val="18"/>
                <w:szCs w:val="18"/>
                <w:rtl/>
              </w:rPr>
              <w:t>، ص</w:t>
            </w:r>
            <w:r w:rsidRPr="009E6CD2">
              <w:rPr>
                <w:rFonts w:ascii="Times New Roman" w:eastAsia="Times New Roman" w:hAnsi="Times New Roman" w:cs="Times New Roman"/>
                <w:color w:val="000000" w:themeColor="text1"/>
                <w:sz w:val="18"/>
                <w:szCs w:val="18"/>
                <w:rtl/>
                <w:lang w:bidi="fa-IR"/>
              </w:rPr>
              <w:t>۲۹۶</w:t>
            </w:r>
            <w:r w:rsidRPr="009E6CD2">
              <w:rPr>
                <w:rFonts w:ascii="Times New Roman" w:eastAsia="Times New Roman" w:hAnsi="Times New Roman" w:cs="Times New Roman"/>
                <w:color w:val="000000" w:themeColor="text1"/>
                <w:sz w:val="18"/>
                <w:szCs w:val="18"/>
              </w:rPr>
              <w:t>.</w:t>
            </w:r>
            <w:r w:rsidRPr="009E6CD2">
              <w:rPr>
                <w:rFonts w:ascii="Times New Roman" w:eastAsia="Times New Roman" w:hAnsi="Times New Roman" w:cs="Times New Roman"/>
                <w:color w:val="000000" w:themeColor="text1"/>
                <w:sz w:val="18"/>
                <w:szCs w:val="18"/>
              </w:rPr>
              <w:fldChar w:fldCharType="end"/>
            </w:r>
            <w:r w:rsidRPr="009E6CD2">
              <w:rPr>
                <w:rFonts w:ascii="Times New Roman" w:eastAsia="Times New Roman" w:hAnsi="Times New Roman" w:cs="Times New Roman"/>
                <w:color w:val="000000" w:themeColor="text1"/>
                <w:sz w:val="18"/>
                <w:szCs w:val="18"/>
              </w:rPr>
              <w:t xml:space="preserve">     </w:t>
            </w:r>
          </w:p>
        </w:tc>
      </w:tr>
      <w:tr w:rsidR="009E6CD2" w:rsidRPr="009E6CD2" w:rsidTr="003D175E">
        <w:trPr>
          <w:tblCellSpacing w:w="15" w:type="dxa"/>
        </w:trPr>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tl/>
                <w:lang w:bidi="fa-IR"/>
              </w:rPr>
              <w:t>۱۰۹</w:t>
            </w:r>
            <w:r w:rsidRPr="009E6CD2">
              <w:rPr>
                <w:rFonts w:ascii="Times New Roman" w:eastAsia="Times New Roman" w:hAnsi="Times New Roman" w:cs="Times New Roman"/>
                <w:color w:val="000000" w:themeColor="text1"/>
                <w:sz w:val="18"/>
                <w:szCs w:val="18"/>
              </w:rPr>
              <w:t>.</w:t>
            </w:r>
          </w:p>
        </w:tc>
        <w:bookmarkStart w:id="278" w:name="foot109"/>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"http://www.wikifeqh.ir/%D9%85%D9%88%D8%B6%D9%88%D8%B9_%D8%B4%D9%86%D8%A7%D8%B3%DB%8C_%D8%BA%D9%86%D8%A7" \l "foot-main109"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Pr>
              <w:t xml:space="preserve">↑ </w:t>
            </w:r>
            <w:r w:rsidRPr="009E6CD2">
              <w:rPr>
                <w:rFonts w:ascii="Times New Roman" w:eastAsia="Times New Roman" w:hAnsi="Times New Roman" w:cs="Times New Roman"/>
                <w:color w:val="000000" w:themeColor="text1"/>
                <w:sz w:val="18"/>
                <w:szCs w:val="18"/>
              </w:rPr>
              <w:fldChar w:fldCharType="end"/>
            </w:r>
            <w:bookmarkEnd w:id="278"/>
            <w:r w:rsidRPr="009E6CD2">
              <w:rPr>
                <w:rFonts w:ascii="Times New Roman" w:eastAsia="Times New Roman" w:hAnsi="Times New Roman" w:cs="Times New Roman"/>
                <w:color w:val="000000" w:themeColor="text1"/>
                <w:sz w:val="18"/>
                <w:szCs w:val="18"/>
                <w:rtl/>
              </w:rPr>
              <w:t>الوافی، ج</w:t>
            </w:r>
            <w:r w:rsidRPr="009E6CD2">
              <w:rPr>
                <w:rFonts w:ascii="Times New Roman" w:eastAsia="Times New Roman" w:hAnsi="Times New Roman" w:cs="Times New Roman"/>
                <w:color w:val="000000" w:themeColor="text1"/>
                <w:sz w:val="18"/>
                <w:szCs w:val="18"/>
                <w:rtl/>
                <w:lang w:bidi="fa-IR"/>
              </w:rPr>
              <w:t>۱۷</w:t>
            </w:r>
            <w:r w:rsidRPr="009E6CD2">
              <w:rPr>
                <w:rFonts w:ascii="Times New Roman" w:eastAsia="Times New Roman" w:hAnsi="Times New Roman" w:cs="Times New Roman"/>
                <w:color w:val="000000" w:themeColor="text1"/>
                <w:sz w:val="18"/>
                <w:szCs w:val="18"/>
                <w:rtl/>
              </w:rPr>
              <w:t>، ص</w:t>
            </w:r>
            <w:r w:rsidRPr="009E6CD2">
              <w:rPr>
                <w:rFonts w:ascii="Times New Roman" w:eastAsia="Times New Roman" w:hAnsi="Times New Roman" w:cs="Times New Roman"/>
                <w:color w:val="000000" w:themeColor="text1"/>
                <w:sz w:val="18"/>
                <w:szCs w:val="18"/>
                <w:rtl/>
                <w:lang w:bidi="fa-IR"/>
              </w:rPr>
              <w:t>۲۱۸</w:t>
            </w:r>
            <w:r w:rsidRPr="009E6CD2">
              <w:rPr>
                <w:rFonts w:ascii="Times New Roman" w:eastAsia="Times New Roman" w:hAnsi="Times New Roman" w:cs="Times New Roman"/>
                <w:color w:val="000000" w:themeColor="text1"/>
                <w:sz w:val="18"/>
                <w:szCs w:val="18"/>
              </w:rPr>
              <w:t>.</w:t>
            </w:r>
          </w:p>
        </w:tc>
      </w:tr>
      <w:tr w:rsidR="009E6CD2" w:rsidRPr="009E6CD2" w:rsidTr="003D175E">
        <w:trPr>
          <w:tblCellSpacing w:w="15" w:type="dxa"/>
        </w:trPr>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tl/>
                <w:lang w:bidi="fa-IR"/>
              </w:rPr>
              <w:t>۱۱۰</w:t>
            </w:r>
            <w:r w:rsidRPr="009E6CD2">
              <w:rPr>
                <w:rFonts w:ascii="Times New Roman" w:eastAsia="Times New Roman" w:hAnsi="Times New Roman" w:cs="Times New Roman"/>
                <w:color w:val="000000" w:themeColor="text1"/>
                <w:sz w:val="18"/>
                <w:szCs w:val="18"/>
              </w:rPr>
              <w:t>.</w:t>
            </w:r>
          </w:p>
        </w:tc>
        <w:bookmarkStart w:id="279" w:name="foot110"/>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"http://www.wikifeqh.ir/%D9%85%D9%88%D8%B6%D9%88%D8%B9_%D8%B4%D9%86%D8%A7%D8%B3%DB%8C_%D8%BA%D9%86%D8%A7" \l "foot-main110"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Pr>
              <w:t xml:space="preserve">↑ </w:t>
            </w:r>
            <w:r w:rsidRPr="009E6CD2">
              <w:rPr>
                <w:rFonts w:ascii="Times New Roman" w:eastAsia="Times New Roman" w:hAnsi="Times New Roman" w:cs="Times New Roman"/>
                <w:color w:val="000000" w:themeColor="text1"/>
                <w:sz w:val="18"/>
                <w:szCs w:val="18"/>
              </w:rPr>
              <w:fldChar w:fldCharType="end"/>
            </w:r>
            <w:bookmarkEnd w:id="279"/>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"http://lib.eshia.ir/10051/1/199/%D9%88%D9%81%D8%B0%D9%84%D9%83%D8%A9" \o "</w:instrText>
            </w:r>
            <w:r w:rsidRPr="009E6CD2">
              <w:rPr>
                <w:rFonts w:ascii="Times New Roman" w:eastAsia="Times New Roman" w:hAnsi="Times New Roman" w:cs="Times New Roman"/>
                <w:color w:val="000000" w:themeColor="text1"/>
                <w:sz w:val="18"/>
                <w:szCs w:val="18"/>
                <w:rtl/>
              </w:rPr>
              <w:instrText>امام خم</w:instrText>
            </w:r>
            <w:r w:rsidRPr="009E6CD2">
              <w:rPr>
                <w:rFonts w:ascii="Times New Roman" w:eastAsia="Times New Roman" w:hAnsi="Times New Roman" w:cs="Times New Roman" w:hint="cs"/>
                <w:color w:val="000000" w:themeColor="text1"/>
                <w:sz w:val="18"/>
                <w:szCs w:val="18"/>
                <w:rtl/>
              </w:rPr>
              <w:instrText>ی</w:instrText>
            </w:r>
            <w:r w:rsidRPr="009E6CD2">
              <w:rPr>
                <w:rFonts w:ascii="Times New Roman" w:eastAsia="Times New Roman" w:hAnsi="Times New Roman" w:cs="Times New Roman" w:hint="eastAsia"/>
                <w:color w:val="000000" w:themeColor="text1"/>
                <w:sz w:val="18"/>
                <w:szCs w:val="18"/>
                <w:rtl/>
              </w:rPr>
              <w:instrText>ن</w:instrText>
            </w:r>
            <w:r w:rsidRPr="009E6CD2">
              <w:rPr>
                <w:rFonts w:ascii="Times New Roman" w:eastAsia="Times New Roman" w:hAnsi="Times New Roman" w:cs="Times New Roman" w:hint="cs"/>
                <w:color w:val="000000" w:themeColor="text1"/>
                <w:sz w:val="18"/>
                <w:szCs w:val="18"/>
                <w:rtl/>
              </w:rPr>
              <w:instrText>ی</w:instrText>
            </w:r>
            <w:r w:rsidRPr="009E6CD2">
              <w:rPr>
                <w:rFonts w:ascii="Times New Roman" w:eastAsia="Times New Roman" w:hAnsi="Times New Roman" w:cs="Times New Roman" w:hint="eastAsia"/>
                <w:color w:val="000000" w:themeColor="text1"/>
                <w:sz w:val="18"/>
                <w:szCs w:val="18"/>
                <w:rtl/>
              </w:rPr>
              <w:instrText>،</w:instrText>
            </w:r>
            <w:r w:rsidRPr="009E6CD2">
              <w:rPr>
                <w:rFonts w:ascii="Times New Roman" w:eastAsia="Times New Roman" w:hAnsi="Times New Roman" w:cs="Times New Roman"/>
                <w:color w:val="000000" w:themeColor="text1"/>
                <w:sz w:val="18"/>
                <w:szCs w:val="18"/>
                <w:rtl/>
              </w:rPr>
              <w:instrText xml:space="preserve"> مکاسب محرّمه، ج1، ص202</w:instrText>
            </w:r>
            <w:r w:rsidRPr="009E6CD2">
              <w:rPr>
                <w:rFonts w:ascii="Times New Roman" w:eastAsia="Times New Roman" w:hAnsi="Times New Roman" w:cs="Times New Roman"/>
                <w:color w:val="000000" w:themeColor="text1"/>
                <w:sz w:val="18"/>
                <w:szCs w:val="18"/>
              </w:rPr>
              <w:instrText xml:space="preserve">." \t "_blank"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tl/>
              </w:rPr>
              <w:t>امام خمینی، مکاسب محرّمه، ج</w:t>
            </w:r>
            <w:r w:rsidRPr="009E6CD2">
              <w:rPr>
                <w:rFonts w:ascii="Times New Roman" w:eastAsia="Times New Roman" w:hAnsi="Times New Roman" w:cs="Times New Roman"/>
                <w:color w:val="000000" w:themeColor="text1"/>
                <w:sz w:val="18"/>
                <w:szCs w:val="18"/>
                <w:rtl/>
                <w:lang w:bidi="fa-IR"/>
              </w:rPr>
              <w:t>۱</w:t>
            </w:r>
            <w:r w:rsidRPr="009E6CD2">
              <w:rPr>
                <w:rFonts w:ascii="Times New Roman" w:eastAsia="Times New Roman" w:hAnsi="Times New Roman" w:cs="Times New Roman"/>
                <w:color w:val="000000" w:themeColor="text1"/>
                <w:sz w:val="18"/>
                <w:szCs w:val="18"/>
                <w:rtl/>
              </w:rPr>
              <w:t>، ص</w:t>
            </w:r>
            <w:r w:rsidRPr="009E6CD2">
              <w:rPr>
                <w:rFonts w:ascii="Times New Roman" w:eastAsia="Times New Roman" w:hAnsi="Times New Roman" w:cs="Times New Roman"/>
                <w:color w:val="000000" w:themeColor="text1"/>
                <w:sz w:val="18"/>
                <w:szCs w:val="18"/>
                <w:rtl/>
                <w:lang w:bidi="fa-IR"/>
              </w:rPr>
              <w:t>۲۰۲</w:t>
            </w:r>
            <w:r w:rsidRPr="009E6CD2">
              <w:rPr>
                <w:rFonts w:ascii="Times New Roman" w:eastAsia="Times New Roman" w:hAnsi="Times New Roman" w:cs="Times New Roman"/>
                <w:color w:val="000000" w:themeColor="text1"/>
                <w:sz w:val="18"/>
                <w:szCs w:val="18"/>
              </w:rPr>
              <w:t>.</w:t>
            </w:r>
            <w:r w:rsidRPr="009E6CD2">
              <w:rPr>
                <w:rFonts w:ascii="Times New Roman" w:eastAsia="Times New Roman" w:hAnsi="Times New Roman" w:cs="Times New Roman"/>
                <w:color w:val="000000" w:themeColor="text1"/>
                <w:sz w:val="18"/>
                <w:szCs w:val="18"/>
              </w:rPr>
              <w:fldChar w:fldCharType="end"/>
            </w:r>
            <w:r w:rsidRPr="009E6CD2">
              <w:rPr>
                <w:rFonts w:ascii="Times New Roman" w:eastAsia="Times New Roman" w:hAnsi="Times New Roman" w:cs="Times New Roman"/>
                <w:color w:val="000000" w:themeColor="text1"/>
                <w:sz w:val="18"/>
                <w:szCs w:val="18"/>
              </w:rPr>
              <w:t xml:space="preserve">     </w:t>
            </w:r>
          </w:p>
        </w:tc>
      </w:tr>
      <w:tr w:rsidR="009E6CD2" w:rsidRPr="009E6CD2" w:rsidTr="003D175E">
        <w:trPr>
          <w:tblCellSpacing w:w="15" w:type="dxa"/>
        </w:trPr>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tl/>
                <w:lang w:bidi="fa-IR"/>
              </w:rPr>
              <w:t>۱۱۱</w:t>
            </w:r>
            <w:r w:rsidRPr="009E6CD2">
              <w:rPr>
                <w:rFonts w:ascii="Times New Roman" w:eastAsia="Times New Roman" w:hAnsi="Times New Roman" w:cs="Times New Roman"/>
                <w:color w:val="000000" w:themeColor="text1"/>
                <w:sz w:val="18"/>
                <w:szCs w:val="18"/>
              </w:rPr>
              <w:t>.</w:t>
            </w:r>
          </w:p>
        </w:tc>
        <w:bookmarkStart w:id="280" w:name="foot111"/>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"http://www.wikifeqh.ir/%D9%85%D9%88%D8%B6%D9%88%D8%B9_%D8%B4%D9%86%D8%A7%D8%B3%DB%8C_%D8%BA%D9%86%D8%A7" \l "foot-main111"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Pr>
              <w:t xml:space="preserve">↑ </w:t>
            </w:r>
            <w:r w:rsidRPr="009E6CD2">
              <w:rPr>
                <w:rFonts w:ascii="Times New Roman" w:eastAsia="Times New Roman" w:hAnsi="Times New Roman" w:cs="Times New Roman"/>
                <w:color w:val="000000" w:themeColor="text1"/>
                <w:sz w:val="18"/>
                <w:szCs w:val="18"/>
              </w:rPr>
              <w:fldChar w:fldCharType="end"/>
            </w:r>
            <w:bookmarkEnd w:id="280"/>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"http://lib.eshia.ir/10051/1/200/%D9%82%D9%88%D9%84%D9%87" \o "</w:instrText>
            </w:r>
            <w:r w:rsidRPr="009E6CD2">
              <w:rPr>
                <w:rFonts w:ascii="Times New Roman" w:eastAsia="Times New Roman" w:hAnsi="Times New Roman" w:cs="Times New Roman"/>
                <w:color w:val="000000" w:themeColor="text1"/>
                <w:sz w:val="18"/>
                <w:szCs w:val="18"/>
                <w:rtl/>
              </w:rPr>
              <w:instrText>امام خم</w:instrText>
            </w:r>
            <w:r w:rsidRPr="009E6CD2">
              <w:rPr>
                <w:rFonts w:ascii="Times New Roman" w:eastAsia="Times New Roman" w:hAnsi="Times New Roman" w:cs="Times New Roman" w:hint="cs"/>
                <w:color w:val="000000" w:themeColor="text1"/>
                <w:sz w:val="18"/>
                <w:szCs w:val="18"/>
                <w:rtl/>
              </w:rPr>
              <w:instrText>ی</w:instrText>
            </w:r>
            <w:r w:rsidRPr="009E6CD2">
              <w:rPr>
                <w:rFonts w:ascii="Times New Roman" w:eastAsia="Times New Roman" w:hAnsi="Times New Roman" w:cs="Times New Roman" w:hint="eastAsia"/>
                <w:color w:val="000000" w:themeColor="text1"/>
                <w:sz w:val="18"/>
                <w:szCs w:val="18"/>
                <w:rtl/>
              </w:rPr>
              <w:instrText>ن</w:instrText>
            </w:r>
            <w:r w:rsidRPr="009E6CD2">
              <w:rPr>
                <w:rFonts w:ascii="Times New Roman" w:eastAsia="Times New Roman" w:hAnsi="Times New Roman" w:cs="Times New Roman" w:hint="cs"/>
                <w:color w:val="000000" w:themeColor="text1"/>
                <w:sz w:val="18"/>
                <w:szCs w:val="18"/>
                <w:rtl/>
              </w:rPr>
              <w:instrText>ی</w:instrText>
            </w:r>
            <w:r w:rsidRPr="009E6CD2">
              <w:rPr>
                <w:rFonts w:ascii="Times New Roman" w:eastAsia="Times New Roman" w:hAnsi="Times New Roman" w:cs="Times New Roman" w:hint="eastAsia"/>
                <w:color w:val="000000" w:themeColor="text1"/>
                <w:sz w:val="18"/>
                <w:szCs w:val="18"/>
                <w:rtl/>
              </w:rPr>
              <w:instrText>،</w:instrText>
            </w:r>
            <w:r w:rsidRPr="009E6CD2">
              <w:rPr>
                <w:rFonts w:ascii="Times New Roman" w:eastAsia="Times New Roman" w:hAnsi="Times New Roman" w:cs="Times New Roman"/>
                <w:color w:val="000000" w:themeColor="text1"/>
                <w:sz w:val="18"/>
                <w:szCs w:val="18"/>
                <w:rtl/>
              </w:rPr>
              <w:instrText xml:space="preserve"> مکاسب محرمه، ج1، ص198 - 200</w:instrText>
            </w:r>
            <w:r w:rsidRPr="009E6CD2">
              <w:rPr>
                <w:rFonts w:ascii="Times New Roman" w:eastAsia="Times New Roman" w:hAnsi="Times New Roman" w:cs="Times New Roman"/>
                <w:color w:val="000000" w:themeColor="text1"/>
                <w:sz w:val="18"/>
                <w:szCs w:val="18"/>
              </w:rPr>
              <w:instrText xml:space="preserve">." \t "_blank"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tl/>
              </w:rPr>
              <w:t>امام خمینی، مکاسب محرمه، ج</w:t>
            </w:r>
            <w:r w:rsidRPr="009E6CD2">
              <w:rPr>
                <w:rFonts w:ascii="Times New Roman" w:eastAsia="Times New Roman" w:hAnsi="Times New Roman" w:cs="Times New Roman"/>
                <w:color w:val="000000" w:themeColor="text1"/>
                <w:sz w:val="18"/>
                <w:szCs w:val="18"/>
                <w:rtl/>
                <w:lang w:bidi="fa-IR"/>
              </w:rPr>
              <w:t>۱</w:t>
            </w:r>
            <w:r w:rsidRPr="009E6CD2">
              <w:rPr>
                <w:rFonts w:ascii="Times New Roman" w:eastAsia="Times New Roman" w:hAnsi="Times New Roman" w:cs="Times New Roman"/>
                <w:color w:val="000000" w:themeColor="text1"/>
                <w:sz w:val="18"/>
                <w:szCs w:val="18"/>
                <w:rtl/>
              </w:rPr>
              <w:t>، ص</w:t>
            </w:r>
            <w:r w:rsidRPr="009E6CD2">
              <w:rPr>
                <w:rFonts w:ascii="Times New Roman" w:eastAsia="Times New Roman" w:hAnsi="Times New Roman" w:cs="Times New Roman"/>
                <w:color w:val="000000" w:themeColor="text1"/>
                <w:sz w:val="18"/>
                <w:szCs w:val="18"/>
                <w:rtl/>
                <w:lang w:bidi="fa-IR"/>
              </w:rPr>
              <w:t>۱۹۸ - ۲۰۰</w:t>
            </w:r>
            <w:r w:rsidRPr="009E6CD2">
              <w:rPr>
                <w:rFonts w:ascii="Times New Roman" w:eastAsia="Times New Roman" w:hAnsi="Times New Roman" w:cs="Times New Roman"/>
                <w:color w:val="000000" w:themeColor="text1"/>
                <w:sz w:val="18"/>
                <w:szCs w:val="18"/>
              </w:rPr>
              <w:t>.</w:t>
            </w:r>
            <w:r w:rsidRPr="009E6CD2">
              <w:rPr>
                <w:rFonts w:ascii="Times New Roman" w:eastAsia="Times New Roman" w:hAnsi="Times New Roman" w:cs="Times New Roman"/>
                <w:color w:val="000000" w:themeColor="text1"/>
                <w:sz w:val="18"/>
                <w:szCs w:val="18"/>
              </w:rPr>
              <w:fldChar w:fldCharType="end"/>
            </w:r>
            <w:r w:rsidRPr="009E6CD2">
              <w:rPr>
                <w:rFonts w:ascii="Times New Roman" w:eastAsia="Times New Roman" w:hAnsi="Times New Roman" w:cs="Times New Roman"/>
                <w:color w:val="000000" w:themeColor="text1"/>
                <w:sz w:val="18"/>
                <w:szCs w:val="18"/>
              </w:rPr>
              <w:t xml:space="preserve">     </w:t>
            </w:r>
          </w:p>
        </w:tc>
      </w:tr>
      <w:tr w:rsidR="009E6CD2" w:rsidRPr="009E6CD2" w:rsidTr="003D175E">
        <w:trPr>
          <w:tblCellSpacing w:w="15" w:type="dxa"/>
        </w:trPr>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tl/>
                <w:lang w:bidi="fa-IR"/>
              </w:rPr>
              <w:t>۱۱۲</w:t>
            </w:r>
            <w:r w:rsidRPr="009E6CD2">
              <w:rPr>
                <w:rFonts w:ascii="Times New Roman" w:eastAsia="Times New Roman" w:hAnsi="Times New Roman" w:cs="Times New Roman"/>
                <w:color w:val="000000" w:themeColor="text1"/>
                <w:sz w:val="18"/>
                <w:szCs w:val="18"/>
              </w:rPr>
              <w:t>.</w:t>
            </w:r>
          </w:p>
        </w:tc>
        <w:bookmarkStart w:id="281" w:name="foot112"/>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"http://www.wikifeqh.ir/%D9%85%D9%88%D8%B6%D9%88%D8%B9_%D8%B4%D9%86%D8%A7%D8%B3%DB%8C_%D8%BA%D9%86%D8%A7" \l "foot-main112"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Pr>
              <w:t xml:space="preserve">↑ </w:t>
            </w:r>
            <w:r w:rsidRPr="009E6CD2">
              <w:rPr>
                <w:rFonts w:ascii="Times New Roman" w:eastAsia="Times New Roman" w:hAnsi="Times New Roman" w:cs="Times New Roman"/>
                <w:color w:val="000000" w:themeColor="text1"/>
                <w:sz w:val="18"/>
                <w:szCs w:val="18"/>
              </w:rPr>
              <w:fldChar w:fldCharType="end"/>
            </w:r>
            <w:bookmarkEnd w:id="281"/>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"http://lib.eshia.ir/10155/1/486/%D8%A7%D9%84%D9%85%D8%AD%D8%B1%D9%85" \o "</w:instrText>
            </w:r>
            <w:r w:rsidRPr="009E6CD2">
              <w:rPr>
                <w:rFonts w:ascii="Times New Roman" w:eastAsia="Times New Roman" w:hAnsi="Times New Roman" w:cs="Times New Roman"/>
                <w:color w:val="000000" w:themeColor="text1"/>
                <w:sz w:val="18"/>
                <w:szCs w:val="18"/>
                <w:rtl/>
              </w:rPr>
              <w:instrText>مصباح الفقاهة، ج1، ص486</w:instrText>
            </w:r>
            <w:r w:rsidRPr="009E6CD2">
              <w:rPr>
                <w:rFonts w:ascii="Times New Roman" w:eastAsia="Times New Roman" w:hAnsi="Times New Roman" w:cs="Times New Roman"/>
                <w:color w:val="000000" w:themeColor="text1"/>
                <w:sz w:val="18"/>
                <w:szCs w:val="18"/>
              </w:rPr>
              <w:instrText xml:space="preserve">." \t "_blank"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tl/>
              </w:rPr>
              <w:t>مصباح الفقاهة، ج</w:t>
            </w:r>
            <w:r w:rsidRPr="009E6CD2">
              <w:rPr>
                <w:rFonts w:ascii="Times New Roman" w:eastAsia="Times New Roman" w:hAnsi="Times New Roman" w:cs="Times New Roman"/>
                <w:color w:val="000000" w:themeColor="text1"/>
                <w:sz w:val="18"/>
                <w:szCs w:val="18"/>
                <w:rtl/>
                <w:lang w:bidi="fa-IR"/>
              </w:rPr>
              <w:t>۱</w:t>
            </w:r>
            <w:r w:rsidRPr="009E6CD2">
              <w:rPr>
                <w:rFonts w:ascii="Times New Roman" w:eastAsia="Times New Roman" w:hAnsi="Times New Roman" w:cs="Times New Roman"/>
                <w:color w:val="000000" w:themeColor="text1"/>
                <w:sz w:val="18"/>
                <w:szCs w:val="18"/>
                <w:rtl/>
              </w:rPr>
              <w:t>، ص</w:t>
            </w:r>
            <w:r w:rsidRPr="009E6CD2">
              <w:rPr>
                <w:rFonts w:ascii="Times New Roman" w:eastAsia="Times New Roman" w:hAnsi="Times New Roman" w:cs="Times New Roman"/>
                <w:color w:val="000000" w:themeColor="text1"/>
                <w:sz w:val="18"/>
                <w:szCs w:val="18"/>
                <w:rtl/>
                <w:lang w:bidi="fa-IR"/>
              </w:rPr>
              <w:t>۴۸۶</w:t>
            </w:r>
            <w:r w:rsidRPr="009E6CD2">
              <w:rPr>
                <w:rFonts w:ascii="Times New Roman" w:eastAsia="Times New Roman" w:hAnsi="Times New Roman" w:cs="Times New Roman"/>
                <w:color w:val="000000" w:themeColor="text1"/>
                <w:sz w:val="18"/>
                <w:szCs w:val="18"/>
              </w:rPr>
              <w:t>.</w:t>
            </w:r>
            <w:r w:rsidRPr="009E6CD2">
              <w:rPr>
                <w:rFonts w:ascii="Times New Roman" w:eastAsia="Times New Roman" w:hAnsi="Times New Roman" w:cs="Times New Roman"/>
                <w:color w:val="000000" w:themeColor="text1"/>
                <w:sz w:val="18"/>
                <w:szCs w:val="18"/>
              </w:rPr>
              <w:fldChar w:fldCharType="end"/>
            </w:r>
            <w:r w:rsidRPr="009E6CD2">
              <w:rPr>
                <w:rFonts w:ascii="Times New Roman" w:eastAsia="Times New Roman" w:hAnsi="Times New Roman" w:cs="Times New Roman"/>
                <w:color w:val="000000" w:themeColor="text1"/>
                <w:sz w:val="18"/>
                <w:szCs w:val="18"/>
              </w:rPr>
              <w:t xml:space="preserve">     </w:t>
            </w:r>
          </w:p>
        </w:tc>
      </w:tr>
      <w:tr w:rsidR="009E6CD2" w:rsidRPr="009E6CD2" w:rsidTr="003D175E">
        <w:trPr>
          <w:tblCellSpacing w:w="15" w:type="dxa"/>
        </w:trPr>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tl/>
                <w:lang w:bidi="fa-IR"/>
              </w:rPr>
              <w:lastRenderedPageBreak/>
              <w:t>۱۱۳</w:t>
            </w:r>
            <w:r w:rsidRPr="009E6CD2">
              <w:rPr>
                <w:rFonts w:ascii="Times New Roman" w:eastAsia="Times New Roman" w:hAnsi="Times New Roman" w:cs="Times New Roman"/>
                <w:color w:val="000000" w:themeColor="text1"/>
                <w:sz w:val="18"/>
                <w:szCs w:val="18"/>
              </w:rPr>
              <w:t>.</w:t>
            </w:r>
          </w:p>
        </w:tc>
        <w:bookmarkStart w:id="282" w:name="foot113"/>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"http://www.wikifeqh.ir/%D9%85%D9%88%D8%B6%D9%88%D8%B9_%D8%B4%D9%86%D8%A7%D8%B3%DB%8C_%D8%BA%D9%86%D8%A7" \l "foot-main113"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Pr>
              <w:t xml:space="preserve">↑ </w:t>
            </w:r>
            <w:r w:rsidRPr="009E6CD2">
              <w:rPr>
                <w:rFonts w:ascii="Times New Roman" w:eastAsia="Times New Roman" w:hAnsi="Times New Roman" w:cs="Times New Roman"/>
                <w:color w:val="000000" w:themeColor="text1"/>
                <w:sz w:val="18"/>
                <w:szCs w:val="18"/>
              </w:rPr>
              <w:fldChar w:fldCharType="end"/>
            </w:r>
            <w:bookmarkEnd w:id="282"/>
            <w:r w:rsidRPr="009E6CD2">
              <w:rPr>
                <w:rFonts w:ascii="Times New Roman" w:eastAsia="Times New Roman" w:hAnsi="Times New Roman" w:cs="Times New Roman"/>
                <w:color w:val="000000" w:themeColor="text1"/>
                <w:sz w:val="18"/>
                <w:szCs w:val="18"/>
                <w:rtl/>
              </w:rPr>
              <w:t>کلمة التقوی، ج</w:t>
            </w:r>
            <w:r w:rsidRPr="009E6CD2">
              <w:rPr>
                <w:rFonts w:ascii="Times New Roman" w:eastAsia="Times New Roman" w:hAnsi="Times New Roman" w:cs="Times New Roman"/>
                <w:color w:val="000000" w:themeColor="text1"/>
                <w:sz w:val="18"/>
                <w:szCs w:val="18"/>
                <w:rtl/>
                <w:lang w:bidi="fa-IR"/>
              </w:rPr>
              <w:t>۴</w:t>
            </w:r>
            <w:r w:rsidRPr="009E6CD2">
              <w:rPr>
                <w:rFonts w:ascii="Times New Roman" w:eastAsia="Times New Roman" w:hAnsi="Times New Roman" w:cs="Times New Roman"/>
                <w:color w:val="000000" w:themeColor="text1"/>
                <w:sz w:val="18"/>
                <w:szCs w:val="18"/>
                <w:rtl/>
              </w:rPr>
              <w:t>، ص</w:t>
            </w:r>
            <w:r w:rsidRPr="009E6CD2">
              <w:rPr>
                <w:rFonts w:ascii="Times New Roman" w:eastAsia="Times New Roman" w:hAnsi="Times New Roman" w:cs="Times New Roman"/>
                <w:color w:val="000000" w:themeColor="text1"/>
                <w:sz w:val="18"/>
                <w:szCs w:val="18"/>
                <w:rtl/>
                <w:lang w:bidi="fa-IR"/>
              </w:rPr>
              <w:t>۱۷</w:t>
            </w:r>
            <w:r w:rsidRPr="009E6CD2">
              <w:rPr>
                <w:rFonts w:ascii="Times New Roman" w:eastAsia="Times New Roman" w:hAnsi="Times New Roman" w:cs="Times New Roman"/>
                <w:color w:val="000000" w:themeColor="text1"/>
                <w:sz w:val="18"/>
                <w:szCs w:val="18"/>
              </w:rPr>
              <w:t>.</w:t>
            </w:r>
          </w:p>
        </w:tc>
      </w:tr>
      <w:tr w:rsidR="009E6CD2" w:rsidRPr="009E6CD2" w:rsidTr="003D175E">
        <w:trPr>
          <w:tblCellSpacing w:w="15" w:type="dxa"/>
        </w:trPr>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tl/>
                <w:lang w:bidi="fa-IR"/>
              </w:rPr>
              <w:t>۱۱۴</w:t>
            </w:r>
            <w:r w:rsidRPr="009E6CD2">
              <w:rPr>
                <w:rFonts w:ascii="Times New Roman" w:eastAsia="Times New Roman" w:hAnsi="Times New Roman" w:cs="Times New Roman"/>
                <w:color w:val="000000" w:themeColor="text1"/>
                <w:sz w:val="18"/>
                <w:szCs w:val="18"/>
              </w:rPr>
              <w:t>.</w:t>
            </w:r>
          </w:p>
        </w:tc>
        <w:bookmarkStart w:id="283" w:name="foot114"/>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"http://www.wikifeqh.ir/%D9%85%D9%88%D8%B6%D9%88%D8%B9_%D8%B4%D9%86%D8%A7%D8%B3%DB%8C_%D8%BA%D9%86%D8%A7" \l "foot-main114"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Pr>
              <w:t xml:space="preserve">↑ </w:t>
            </w:r>
            <w:r w:rsidRPr="009E6CD2">
              <w:rPr>
                <w:rFonts w:ascii="Times New Roman" w:eastAsia="Times New Roman" w:hAnsi="Times New Roman" w:cs="Times New Roman"/>
                <w:color w:val="000000" w:themeColor="text1"/>
                <w:sz w:val="18"/>
                <w:szCs w:val="18"/>
              </w:rPr>
              <w:fldChar w:fldCharType="end"/>
            </w:r>
            <w:bookmarkEnd w:id="283"/>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"http://lib.eshia.ir/10141/1/296/%D8%A8%D8%A7%D8%B7%D9%84%D8%A7" \o "</w:instrText>
            </w:r>
            <w:r w:rsidRPr="009E6CD2">
              <w:rPr>
                <w:rFonts w:ascii="Times New Roman" w:eastAsia="Times New Roman" w:hAnsi="Times New Roman" w:cs="Times New Roman"/>
                <w:color w:val="000000" w:themeColor="text1"/>
                <w:sz w:val="18"/>
                <w:szCs w:val="18"/>
                <w:rtl/>
              </w:rPr>
              <w:instrText>المکاسب، ج1، ص296</w:instrText>
            </w:r>
            <w:r w:rsidRPr="009E6CD2">
              <w:rPr>
                <w:rFonts w:ascii="Times New Roman" w:eastAsia="Times New Roman" w:hAnsi="Times New Roman" w:cs="Times New Roman"/>
                <w:color w:val="000000" w:themeColor="text1"/>
                <w:sz w:val="18"/>
                <w:szCs w:val="18"/>
              </w:rPr>
              <w:instrText xml:space="preserve">." \t "_blank"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tl/>
              </w:rPr>
              <w:t>المکاسب، ج</w:t>
            </w:r>
            <w:r w:rsidRPr="009E6CD2">
              <w:rPr>
                <w:rFonts w:ascii="Times New Roman" w:eastAsia="Times New Roman" w:hAnsi="Times New Roman" w:cs="Times New Roman"/>
                <w:color w:val="000000" w:themeColor="text1"/>
                <w:sz w:val="18"/>
                <w:szCs w:val="18"/>
                <w:rtl/>
                <w:lang w:bidi="fa-IR"/>
              </w:rPr>
              <w:t>۱</w:t>
            </w:r>
            <w:r w:rsidRPr="009E6CD2">
              <w:rPr>
                <w:rFonts w:ascii="Times New Roman" w:eastAsia="Times New Roman" w:hAnsi="Times New Roman" w:cs="Times New Roman"/>
                <w:color w:val="000000" w:themeColor="text1"/>
                <w:sz w:val="18"/>
                <w:szCs w:val="18"/>
                <w:rtl/>
              </w:rPr>
              <w:t>، ص</w:t>
            </w:r>
            <w:r w:rsidRPr="009E6CD2">
              <w:rPr>
                <w:rFonts w:ascii="Times New Roman" w:eastAsia="Times New Roman" w:hAnsi="Times New Roman" w:cs="Times New Roman"/>
                <w:color w:val="000000" w:themeColor="text1"/>
                <w:sz w:val="18"/>
                <w:szCs w:val="18"/>
                <w:rtl/>
                <w:lang w:bidi="fa-IR"/>
              </w:rPr>
              <w:t>۲۹۶</w:t>
            </w:r>
            <w:r w:rsidRPr="009E6CD2">
              <w:rPr>
                <w:rFonts w:ascii="Times New Roman" w:eastAsia="Times New Roman" w:hAnsi="Times New Roman" w:cs="Times New Roman"/>
                <w:color w:val="000000" w:themeColor="text1"/>
                <w:sz w:val="18"/>
                <w:szCs w:val="18"/>
              </w:rPr>
              <w:t>.</w:t>
            </w:r>
            <w:r w:rsidRPr="009E6CD2">
              <w:rPr>
                <w:rFonts w:ascii="Times New Roman" w:eastAsia="Times New Roman" w:hAnsi="Times New Roman" w:cs="Times New Roman"/>
                <w:color w:val="000000" w:themeColor="text1"/>
                <w:sz w:val="18"/>
                <w:szCs w:val="18"/>
              </w:rPr>
              <w:fldChar w:fldCharType="end"/>
            </w:r>
            <w:r w:rsidRPr="009E6CD2">
              <w:rPr>
                <w:rFonts w:ascii="Times New Roman" w:eastAsia="Times New Roman" w:hAnsi="Times New Roman" w:cs="Times New Roman"/>
                <w:color w:val="000000" w:themeColor="text1"/>
                <w:sz w:val="18"/>
                <w:szCs w:val="18"/>
              </w:rPr>
              <w:t xml:space="preserve">     </w:t>
            </w:r>
          </w:p>
        </w:tc>
      </w:tr>
      <w:tr w:rsidR="009E6CD2" w:rsidRPr="009E6CD2" w:rsidTr="003D175E">
        <w:trPr>
          <w:tblCellSpacing w:w="15" w:type="dxa"/>
        </w:trPr>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tl/>
                <w:lang w:bidi="fa-IR"/>
              </w:rPr>
              <w:t>۱۱۵</w:t>
            </w:r>
            <w:r w:rsidRPr="009E6CD2">
              <w:rPr>
                <w:rFonts w:ascii="Times New Roman" w:eastAsia="Times New Roman" w:hAnsi="Times New Roman" w:cs="Times New Roman"/>
                <w:color w:val="000000" w:themeColor="text1"/>
                <w:sz w:val="18"/>
                <w:szCs w:val="18"/>
              </w:rPr>
              <w:t>.</w:t>
            </w:r>
          </w:p>
        </w:tc>
        <w:bookmarkStart w:id="284" w:name="foot115"/>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"http://www.wikifeqh.ir/%D9%85%D9%88%D8%B6%D9%88%D8%B9_%D8%B4%D9%86%D8%A7%D8%B3%DB%8C_%D8%BA%D9%86%D8%A7" \l "foot-main115"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Pr>
              <w:t xml:space="preserve">↑ </w:t>
            </w:r>
            <w:r w:rsidRPr="009E6CD2">
              <w:rPr>
                <w:rFonts w:ascii="Times New Roman" w:eastAsia="Times New Roman" w:hAnsi="Times New Roman" w:cs="Times New Roman"/>
                <w:color w:val="000000" w:themeColor="text1"/>
                <w:sz w:val="18"/>
                <w:szCs w:val="18"/>
              </w:rPr>
              <w:fldChar w:fldCharType="end"/>
            </w:r>
            <w:bookmarkEnd w:id="284"/>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"http://lib.eshia.ir/40714/1/225/%D8%A7%D9%84%D8%AC%D8%B3%D9%85" \o "</w:instrText>
            </w:r>
            <w:r w:rsidRPr="009E6CD2">
              <w:rPr>
                <w:rFonts w:ascii="Times New Roman" w:eastAsia="Times New Roman" w:hAnsi="Times New Roman" w:cs="Times New Roman"/>
                <w:color w:val="000000" w:themeColor="text1"/>
                <w:sz w:val="18"/>
                <w:szCs w:val="18"/>
                <w:rtl/>
              </w:rPr>
              <w:instrText>معجم لغة الفقهاء، ص225</w:instrText>
            </w:r>
            <w:r w:rsidRPr="009E6CD2">
              <w:rPr>
                <w:rFonts w:ascii="Times New Roman" w:eastAsia="Times New Roman" w:hAnsi="Times New Roman" w:cs="Times New Roman"/>
                <w:color w:val="000000" w:themeColor="text1"/>
                <w:sz w:val="18"/>
                <w:szCs w:val="18"/>
              </w:rPr>
              <w:instrText xml:space="preserve">." \t "_blank"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tl/>
              </w:rPr>
              <w:t>معجم لغة الفقهاء، ص</w:t>
            </w:r>
            <w:r w:rsidRPr="009E6CD2">
              <w:rPr>
                <w:rFonts w:ascii="Times New Roman" w:eastAsia="Times New Roman" w:hAnsi="Times New Roman" w:cs="Times New Roman"/>
                <w:color w:val="000000" w:themeColor="text1"/>
                <w:sz w:val="18"/>
                <w:szCs w:val="18"/>
                <w:rtl/>
                <w:lang w:bidi="fa-IR"/>
              </w:rPr>
              <w:t>۲۲۵</w:t>
            </w:r>
            <w:r w:rsidRPr="009E6CD2">
              <w:rPr>
                <w:rFonts w:ascii="Times New Roman" w:eastAsia="Times New Roman" w:hAnsi="Times New Roman" w:cs="Times New Roman"/>
                <w:color w:val="000000" w:themeColor="text1"/>
                <w:sz w:val="18"/>
                <w:szCs w:val="18"/>
              </w:rPr>
              <w:t>.</w:t>
            </w:r>
            <w:r w:rsidRPr="009E6CD2">
              <w:rPr>
                <w:rFonts w:ascii="Times New Roman" w:eastAsia="Times New Roman" w:hAnsi="Times New Roman" w:cs="Times New Roman"/>
                <w:color w:val="000000" w:themeColor="text1"/>
                <w:sz w:val="18"/>
                <w:szCs w:val="18"/>
              </w:rPr>
              <w:fldChar w:fldCharType="end"/>
            </w:r>
            <w:r w:rsidRPr="009E6CD2">
              <w:rPr>
                <w:rFonts w:ascii="Times New Roman" w:eastAsia="Times New Roman" w:hAnsi="Times New Roman" w:cs="Times New Roman"/>
                <w:color w:val="000000" w:themeColor="text1"/>
                <w:sz w:val="18"/>
                <w:szCs w:val="18"/>
              </w:rPr>
              <w:t xml:space="preserve">     </w:t>
            </w:r>
          </w:p>
        </w:tc>
      </w:tr>
      <w:tr w:rsidR="009E6CD2" w:rsidRPr="009E6CD2" w:rsidTr="003D175E">
        <w:trPr>
          <w:tblCellSpacing w:w="15" w:type="dxa"/>
        </w:trPr>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tl/>
                <w:lang w:bidi="fa-IR"/>
              </w:rPr>
              <w:t>۱۱۶</w:t>
            </w:r>
            <w:r w:rsidRPr="009E6CD2">
              <w:rPr>
                <w:rFonts w:ascii="Times New Roman" w:eastAsia="Times New Roman" w:hAnsi="Times New Roman" w:cs="Times New Roman"/>
                <w:color w:val="000000" w:themeColor="text1"/>
                <w:sz w:val="18"/>
                <w:szCs w:val="18"/>
              </w:rPr>
              <w:t>.</w:t>
            </w:r>
          </w:p>
        </w:tc>
        <w:bookmarkStart w:id="285" w:name="foot116"/>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"http://www.wikifeqh.ir/%D9%85%D9%88%D8%B6%D9%88%D8%B9_%D8%B4%D9%86%D8%A7%D8%B3%DB%8C_%D8%BA%D9%86%D8%A7" \l "foot-main116"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Pr>
              <w:t xml:space="preserve">↑ </w:t>
            </w:r>
            <w:r w:rsidRPr="009E6CD2">
              <w:rPr>
                <w:rFonts w:ascii="Times New Roman" w:eastAsia="Times New Roman" w:hAnsi="Times New Roman" w:cs="Times New Roman"/>
                <w:color w:val="000000" w:themeColor="text1"/>
                <w:sz w:val="18"/>
                <w:szCs w:val="18"/>
              </w:rPr>
              <w:fldChar w:fldCharType="end"/>
            </w:r>
            <w:bookmarkEnd w:id="285"/>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"http://lib.eshia.ir/10157/1/293/%D9%88%D8%B3%D9%85%D8%A7%D8%B9%D9%87" \o "</w:instrText>
            </w:r>
            <w:r w:rsidRPr="009E6CD2">
              <w:rPr>
                <w:rFonts w:ascii="Times New Roman" w:eastAsia="Times New Roman" w:hAnsi="Times New Roman" w:cs="Times New Roman"/>
                <w:color w:val="000000" w:themeColor="text1"/>
                <w:sz w:val="18"/>
                <w:szCs w:val="18"/>
                <w:rtl/>
              </w:rPr>
              <w:instrText>مصباح المنهاج، ص293</w:instrText>
            </w:r>
            <w:r w:rsidRPr="009E6CD2">
              <w:rPr>
                <w:rFonts w:ascii="Times New Roman" w:eastAsia="Times New Roman" w:hAnsi="Times New Roman" w:cs="Times New Roman"/>
                <w:color w:val="000000" w:themeColor="text1"/>
                <w:sz w:val="18"/>
                <w:szCs w:val="18"/>
              </w:rPr>
              <w:instrText xml:space="preserve">." \t "_blank"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tl/>
              </w:rPr>
              <w:t>مصباح المنهاج، ص</w:t>
            </w:r>
            <w:r w:rsidRPr="009E6CD2">
              <w:rPr>
                <w:rFonts w:ascii="Times New Roman" w:eastAsia="Times New Roman" w:hAnsi="Times New Roman" w:cs="Times New Roman"/>
                <w:color w:val="000000" w:themeColor="text1"/>
                <w:sz w:val="18"/>
                <w:szCs w:val="18"/>
                <w:rtl/>
                <w:lang w:bidi="fa-IR"/>
              </w:rPr>
              <w:t>۲۹۳</w:t>
            </w:r>
            <w:r w:rsidRPr="009E6CD2">
              <w:rPr>
                <w:rFonts w:ascii="Times New Roman" w:eastAsia="Times New Roman" w:hAnsi="Times New Roman" w:cs="Times New Roman"/>
                <w:color w:val="000000" w:themeColor="text1"/>
                <w:sz w:val="18"/>
                <w:szCs w:val="18"/>
              </w:rPr>
              <w:t>.</w:t>
            </w:r>
            <w:r w:rsidRPr="009E6CD2">
              <w:rPr>
                <w:rFonts w:ascii="Times New Roman" w:eastAsia="Times New Roman" w:hAnsi="Times New Roman" w:cs="Times New Roman"/>
                <w:color w:val="000000" w:themeColor="text1"/>
                <w:sz w:val="18"/>
                <w:szCs w:val="18"/>
              </w:rPr>
              <w:fldChar w:fldCharType="end"/>
            </w:r>
            <w:r w:rsidRPr="009E6CD2">
              <w:rPr>
                <w:rFonts w:ascii="Times New Roman" w:eastAsia="Times New Roman" w:hAnsi="Times New Roman" w:cs="Times New Roman"/>
                <w:color w:val="000000" w:themeColor="text1"/>
                <w:sz w:val="18"/>
                <w:szCs w:val="18"/>
              </w:rPr>
              <w:t xml:space="preserve">     </w:t>
            </w:r>
          </w:p>
        </w:tc>
      </w:tr>
      <w:tr w:rsidR="009E6CD2" w:rsidRPr="009E6CD2" w:rsidTr="003D175E">
        <w:trPr>
          <w:tblCellSpacing w:w="15" w:type="dxa"/>
        </w:trPr>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tl/>
                <w:lang w:bidi="fa-IR"/>
              </w:rPr>
              <w:t>۱۱۷</w:t>
            </w:r>
            <w:r w:rsidRPr="009E6CD2">
              <w:rPr>
                <w:rFonts w:ascii="Times New Roman" w:eastAsia="Times New Roman" w:hAnsi="Times New Roman" w:cs="Times New Roman"/>
                <w:color w:val="000000" w:themeColor="text1"/>
                <w:sz w:val="18"/>
                <w:szCs w:val="18"/>
              </w:rPr>
              <w:t>.</w:t>
            </w:r>
          </w:p>
        </w:tc>
        <w:bookmarkStart w:id="286" w:name="foot117"/>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"http://www.wikifeqh.ir/%D9%85%D9%88%D8%B6%D9%88%D8%B9_%D8%B4%D9%86%D8%A7%D8%B3%DB%8C_%D8%BA%D9%86%D8%A7" \l "foot-main117"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Pr>
              <w:t xml:space="preserve">↑ </w:t>
            </w:r>
            <w:r w:rsidRPr="009E6CD2">
              <w:rPr>
                <w:rFonts w:ascii="Times New Roman" w:eastAsia="Times New Roman" w:hAnsi="Times New Roman" w:cs="Times New Roman"/>
                <w:color w:val="000000" w:themeColor="text1"/>
                <w:sz w:val="18"/>
                <w:szCs w:val="18"/>
              </w:rPr>
              <w:fldChar w:fldCharType="end"/>
            </w:r>
            <w:bookmarkEnd w:id="286"/>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"http://lib.eshia.ir/10051/1/199/%D8%AA%D9%82%D9%8A%D9%8A%D8%AF" \o "</w:instrText>
            </w:r>
            <w:r w:rsidRPr="009E6CD2">
              <w:rPr>
                <w:rFonts w:ascii="Times New Roman" w:eastAsia="Times New Roman" w:hAnsi="Times New Roman" w:cs="Times New Roman"/>
                <w:color w:val="000000" w:themeColor="text1"/>
                <w:sz w:val="18"/>
                <w:szCs w:val="18"/>
                <w:rtl/>
              </w:rPr>
              <w:instrText>امام خم</w:instrText>
            </w:r>
            <w:r w:rsidRPr="009E6CD2">
              <w:rPr>
                <w:rFonts w:ascii="Times New Roman" w:eastAsia="Times New Roman" w:hAnsi="Times New Roman" w:cs="Times New Roman" w:hint="cs"/>
                <w:color w:val="000000" w:themeColor="text1"/>
                <w:sz w:val="18"/>
                <w:szCs w:val="18"/>
                <w:rtl/>
              </w:rPr>
              <w:instrText>ی</w:instrText>
            </w:r>
            <w:r w:rsidRPr="009E6CD2">
              <w:rPr>
                <w:rFonts w:ascii="Times New Roman" w:eastAsia="Times New Roman" w:hAnsi="Times New Roman" w:cs="Times New Roman" w:hint="eastAsia"/>
                <w:color w:val="000000" w:themeColor="text1"/>
                <w:sz w:val="18"/>
                <w:szCs w:val="18"/>
                <w:rtl/>
              </w:rPr>
              <w:instrText>ن</w:instrText>
            </w:r>
            <w:r w:rsidRPr="009E6CD2">
              <w:rPr>
                <w:rFonts w:ascii="Times New Roman" w:eastAsia="Times New Roman" w:hAnsi="Times New Roman" w:cs="Times New Roman" w:hint="cs"/>
                <w:color w:val="000000" w:themeColor="text1"/>
                <w:sz w:val="18"/>
                <w:szCs w:val="18"/>
                <w:rtl/>
              </w:rPr>
              <w:instrText>ی</w:instrText>
            </w:r>
            <w:r w:rsidRPr="009E6CD2">
              <w:rPr>
                <w:rFonts w:ascii="Times New Roman" w:eastAsia="Times New Roman" w:hAnsi="Times New Roman" w:cs="Times New Roman" w:hint="eastAsia"/>
                <w:color w:val="000000" w:themeColor="text1"/>
                <w:sz w:val="18"/>
                <w:szCs w:val="18"/>
                <w:rtl/>
              </w:rPr>
              <w:instrText>،</w:instrText>
            </w:r>
            <w:r w:rsidRPr="009E6CD2">
              <w:rPr>
                <w:rFonts w:ascii="Times New Roman" w:eastAsia="Times New Roman" w:hAnsi="Times New Roman" w:cs="Times New Roman"/>
                <w:color w:val="000000" w:themeColor="text1"/>
                <w:sz w:val="18"/>
                <w:szCs w:val="18"/>
                <w:rtl/>
              </w:rPr>
              <w:instrText xml:space="preserve"> مکاسب محرمه، ج1، ص199</w:instrText>
            </w:r>
            <w:r w:rsidRPr="009E6CD2">
              <w:rPr>
                <w:rFonts w:ascii="Times New Roman" w:eastAsia="Times New Roman" w:hAnsi="Times New Roman" w:cs="Times New Roman"/>
                <w:color w:val="000000" w:themeColor="text1"/>
                <w:sz w:val="18"/>
                <w:szCs w:val="18"/>
              </w:rPr>
              <w:instrText xml:space="preserve">." \t "_blank"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tl/>
              </w:rPr>
              <w:t>امام خمینی، مکاسب محرمه، ج</w:t>
            </w:r>
            <w:r w:rsidRPr="009E6CD2">
              <w:rPr>
                <w:rFonts w:ascii="Times New Roman" w:eastAsia="Times New Roman" w:hAnsi="Times New Roman" w:cs="Times New Roman"/>
                <w:color w:val="000000" w:themeColor="text1"/>
                <w:sz w:val="18"/>
                <w:szCs w:val="18"/>
                <w:rtl/>
                <w:lang w:bidi="fa-IR"/>
              </w:rPr>
              <w:t>۱</w:t>
            </w:r>
            <w:r w:rsidRPr="009E6CD2">
              <w:rPr>
                <w:rFonts w:ascii="Times New Roman" w:eastAsia="Times New Roman" w:hAnsi="Times New Roman" w:cs="Times New Roman"/>
                <w:color w:val="000000" w:themeColor="text1"/>
                <w:sz w:val="18"/>
                <w:szCs w:val="18"/>
                <w:rtl/>
              </w:rPr>
              <w:t>، ص</w:t>
            </w:r>
            <w:r w:rsidRPr="009E6CD2">
              <w:rPr>
                <w:rFonts w:ascii="Times New Roman" w:eastAsia="Times New Roman" w:hAnsi="Times New Roman" w:cs="Times New Roman"/>
                <w:color w:val="000000" w:themeColor="text1"/>
                <w:sz w:val="18"/>
                <w:szCs w:val="18"/>
                <w:rtl/>
                <w:lang w:bidi="fa-IR"/>
              </w:rPr>
              <w:t>۱۹۹</w:t>
            </w:r>
            <w:r w:rsidRPr="009E6CD2">
              <w:rPr>
                <w:rFonts w:ascii="Times New Roman" w:eastAsia="Times New Roman" w:hAnsi="Times New Roman" w:cs="Times New Roman"/>
                <w:color w:val="000000" w:themeColor="text1"/>
                <w:sz w:val="18"/>
                <w:szCs w:val="18"/>
              </w:rPr>
              <w:t>.</w:t>
            </w:r>
            <w:r w:rsidRPr="009E6CD2">
              <w:rPr>
                <w:rFonts w:ascii="Times New Roman" w:eastAsia="Times New Roman" w:hAnsi="Times New Roman" w:cs="Times New Roman"/>
                <w:color w:val="000000" w:themeColor="text1"/>
                <w:sz w:val="18"/>
                <w:szCs w:val="18"/>
              </w:rPr>
              <w:fldChar w:fldCharType="end"/>
            </w:r>
            <w:r w:rsidRPr="009E6CD2">
              <w:rPr>
                <w:rFonts w:ascii="Times New Roman" w:eastAsia="Times New Roman" w:hAnsi="Times New Roman" w:cs="Times New Roman"/>
                <w:color w:val="000000" w:themeColor="text1"/>
                <w:sz w:val="18"/>
                <w:szCs w:val="18"/>
              </w:rPr>
              <w:t xml:space="preserve">     </w:t>
            </w:r>
          </w:p>
        </w:tc>
      </w:tr>
      <w:tr w:rsidR="009E6CD2" w:rsidRPr="009E6CD2" w:rsidTr="003D175E">
        <w:trPr>
          <w:tblCellSpacing w:w="15" w:type="dxa"/>
        </w:trPr>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tl/>
                <w:lang w:bidi="fa-IR"/>
              </w:rPr>
              <w:t>۱۱۸</w:t>
            </w:r>
            <w:r w:rsidRPr="009E6CD2">
              <w:rPr>
                <w:rFonts w:ascii="Times New Roman" w:eastAsia="Times New Roman" w:hAnsi="Times New Roman" w:cs="Times New Roman"/>
                <w:color w:val="000000" w:themeColor="text1"/>
                <w:sz w:val="18"/>
                <w:szCs w:val="18"/>
              </w:rPr>
              <w:t>.</w:t>
            </w:r>
          </w:p>
        </w:tc>
        <w:bookmarkStart w:id="287" w:name="foot118"/>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"http://www.wikifeqh.ir/%D9%85%D9%88%D8%B6%D9%88%D8%B9_%D8%B4%D9%86%D8%A7%D8%B3%DB%8C_%D8%BA%D9%86%D8%A7" \l "foot-main118"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Pr>
              <w:t xml:space="preserve">↑ </w:t>
            </w:r>
            <w:r w:rsidRPr="009E6CD2">
              <w:rPr>
                <w:rFonts w:ascii="Times New Roman" w:eastAsia="Times New Roman" w:hAnsi="Times New Roman" w:cs="Times New Roman"/>
                <w:color w:val="000000" w:themeColor="text1"/>
                <w:sz w:val="18"/>
                <w:szCs w:val="18"/>
              </w:rPr>
              <w:fldChar w:fldCharType="end"/>
            </w:r>
            <w:bookmarkEnd w:id="287"/>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"http://lib.eshia.ir/10088/22/55/%D8%A7%D9%84%D8%A8%D9%84%D8%A8%D9%84" \o "</w:instrText>
            </w:r>
            <w:r w:rsidRPr="009E6CD2">
              <w:rPr>
                <w:rFonts w:ascii="Times New Roman" w:eastAsia="Times New Roman" w:hAnsi="Times New Roman" w:cs="Times New Roman"/>
                <w:color w:val="000000" w:themeColor="text1"/>
                <w:sz w:val="18"/>
                <w:szCs w:val="18"/>
                <w:rtl/>
              </w:rPr>
              <w:instrText>جواهر الکلام، ج22، ص55</w:instrText>
            </w:r>
            <w:r w:rsidRPr="009E6CD2">
              <w:rPr>
                <w:rFonts w:ascii="Times New Roman" w:eastAsia="Times New Roman" w:hAnsi="Times New Roman" w:cs="Times New Roman"/>
                <w:color w:val="000000" w:themeColor="text1"/>
                <w:sz w:val="18"/>
                <w:szCs w:val="18"/>
              </w:rPr>
              <w:instrText xml:space="preserve">." \t "_blank"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tl/>
              </w:rPr>
              <w:t>جواهر الکلام، ج</w:t>
            </w:r>
            <w:r w:rsidRPr="009E6CD2">
              <w:rPr>
                <w:rFonts w:ascii="Times New Roman" w:eastAsia="Times New Roman" w:hAnsi="Times New Roman" w:cs="Times New Roman"/>
                <w:color w:val="000000" w:themeColor="text1"/>
                <w:sz w:val="18"/>
                <w:szCs w:val="18"/>
                <w:rtl/>
                <w:lang w:bidi="fa-IR"/>
              </w:rPr>
              <w:t>۲۲</w:t>
            </w:r>
            <w:r w:rsidRPr="009E6CD2">
              <w:rPr>
                <w:rFonts w:ascii="Times New Roman" w:eastAsia="Times New Roman" w:hAnsi="Times New Roman" w:cs="Times New Roman"/>
                <w:color w:val="000000" w:themeColor="text1"/>
                <w:sz w:val="18"/>
                <w:szCs w:val="18"/>
                <w:rtl/>
              </w:rPr>
              <w:t>، ص</w:t>
            </w:r>
            <w:r w:rsidRPr="009E6CD2">
              <w:rPr>
                <w:rFonts w:ascii="Times New Roman" w:eastAsia="Times New Roman" w:hAnsi="Times New Roman" w:cs="Times New Roman"/>
                <w:color w:val="000000" w:themeColor="text1"/>
                <w:sz w:val="18"/>
                <w:szCs w:val="18"/>
                <w:rtl/>
                <w:lang w:bidi="fa-IR"/>
              </w:rPr>
              <w:t>۵۵</w:t>
            </w:r>
            <w:r w:rsidRPr="009E6CD2">
              <w:rPr>
                <w:rFonts w:ascii="Times New Roman" w:eastAsia="Times New Roman" w:hAnsi="Times New Roman" w:cs="Times New Roman"/>
                <w:color w:val="000000" w:themeColor="text1"/>
                <w:sz w:val="18"/>
                <w:szCs w:val="18"/>
              </w:rPr>
              <w:t>.</w:t>
            </w:r>
            <w:r w:rsidRPr="009E6CD2">
              <w:rPr>
                <w:rFonts w:ascii="Times New Roman" w:eastAsia="Times New Roman" w:hAnsi="Times New Roman" w:cs="Times New Roman"/>
                <w:color w:val="000000" w:themeColor="text1"/>
                <w:sz w:val="18"/>
                <w:szCs w:val="18"/>
              </w:rPr>
              <w:fldChar w:fldCharType="end"/>
            </w:r>
            <w:r w:rsidRPr="009E6CD2">
              <w:rPr>
                <w:rFonts w:ascii="Times New Roman" w:eastAsia="Times New Roman" w:hAnsi="Times New Roman" w:cs="Times New Roman"/>
                <w:color w:val="000000" w:themeColor="text1"/>
                <w:sz w:val="18"/>
                <w:szCs w:val="18"/>
              </w:rPr>
              <w:t xml:space="preserve">     </w:t>
            </w:r>
          </w:p>
        </w:tc>
      </w:tr>
      <w:tr w:rsidR="009E6CD2" w:rsidRPr="009E6CD2" w:rsidTr="003D175E">
        <w:trPr>
          <w:tblCellSpacing w:w="15" w:type="dxa"/>
        </w:trPr>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tl/>
                <w:lang w:bidi="fa-IR"/>
              </w:rPr>
              <w:t>۱۱۹</w:t>
            </w:r>
            <w:r w:rsidRPr="009E6CD2">
              <w:rPr>
                <w:rFonts w:ascii="Times New Roman" w:eastAsia="Times New Roman" w:hAnsi="Times New Roman" w:cs="Times New Roman"/>
                <w:color w:val="000000" w:themeColor="text1"/>
                <w:sz w:val="18"/>
                <w:szCs w:val="18"/>
              </w:rPr>
              <w:t>.</w:t>
            </w:r>
          </w:p>
        </w:tc>
        <w:bookmarkStart w:id="288" w:name="foot119"/>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"http://www.wikifeqh.ir/%D9%85%D9%88%D8%B6%D9%88%D8%B9_%D8%B4%D9%86%D8%A7%D8%B3%DB%8C_%D8%BA%D9%86%D8%A7" \l "foot-main119"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Pr>
              <w:t xml:space="preserve">↑ </w:t>
            </w:r>
            <w:r w:rsidRPr="009E6CD2">
              <w:rPr>
                <w:rFonts w:ascii="Times New Roman" w:eastAsia="Times New Roman" w:hAnsi="Times New Roman" w:cs="Times New Roman"/>
                <w:color w:val="000000" w:themeColor="text1"/>
                <w:sz w:val="18"/>
                <w:szCs w:val="18"/>
              </w:rPr>
              <w:fldChar w:fldCharType="end"/>
            </w:r>
            <w:bookmarkEnd w:id="288"/>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"http://lib.eshia.ir/10088/22/51/%D8%A8%D8%A7%D9%84%D9%87%D9%84%D9%87%D9%88%D9%84%D8%A9" \o "</w:instrText>
            </w:r>
            <w:r w:rsidRPr="009E6CD2">
              <w:rPr>
                <w:rFonts w:ascii="Times New Roman" w:eastAsia="Times New Roman" w:hAnsi="Times New Roman" w:cs="Times New Roman"/>
                <w:color w:val="000000" w:themeColor="text1"/>
                <w:sz w:val="18"/>
                <w:szCs w:val="18"/>
                <w:rtl/>
              </w:rPr>
              <w:instrText>جواهر الکلام، ج22، ص51</w:instrText>
            </w:r>
            <w:r w:rsidRPr="009E6CD2">
              <w:rPr>
                <w:rFonts w:ascii="Times New Roman" w:eastAsia="Times New Roman" w:hAnsi="Times New Roman" w:cs="Times New Roman"/>
                <w:color w:val="000000" w:themeColor="text1"/>
                <w:sz w:val="18"/>
                <w:szCs w:val="18"/>
              </w:rPr>
              <w:instrText xml:space="preserve">." \t "_blank"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tl/>
              </w:rPr>
              <w:t>جواهر الکلام، ج</w:t>
            </w:r>
            <w:r w:rsidRPr="009E6CD2">
              <w:rPr>
                <w:rFonts w:ascii="Times New Roman" w:eastAsia="Times New Roman" w:hAnsi="Times New Roman" w:cs="Times New Roman"/>
                <w:color w:val="000000" w:themeColor="text1"/>
                <w:sz w:val="18"/>
                <w:szCs w:val="18"/>
                <w:rtl/>
                <w:lang w:bidi="fa-IR"/>
              </w:rPr>
              <w:t>۲۲</w:t>
            </w:r>
            <w:r w:rsidRPr="009E6CD2">
              <w:rPr>
                <w:rFonts w:ascii="Times New Roman" w:eastAsia="Times New Roman" w:hAnsi="Times New Roman" w:cs="Times New Roman"/>
                <w:color w:val="000000" w:themeColor="text1"/>
                <w:sz w:val="18"/>
                <w:szCs w:val="18"/>
                <w:rtl/>
              </w:rPr>
              <w:t>، ص</w:t>
            </w:r>
            <w:r w:rsidRPr="009E6CD2">
              <w:rPr>
                <w:rFonts w:ascii="Times New Roman" w:eastAsia="Times New Roman" w:hAnsi="Times New Roman" w:cs="Times New Roman"/>
                <w:color w:val="000000" w:themeColor="text1"/>
                <w:sz w:val="18"/>
                <w:szCs w:val="18"/>
                <w:rtl/>
                <w:lang w:bidi="fa-IR"/>
              </w:rPr>
              <w:t>۵۱</w:t>
            </w:r>
            <w:r w:rsidRPr="009E6CD2">
              <w:rPr>
                <w:rFonts w:ascii="Times New Roman" w:eastAsia="Times New Roman" w:hAnsi="Times New Roman" w:cs="Times New Roman"/>
                <w:color w:val="000000" w:themeColor="text1"/>
                <w:sz w:val="18"/>
                <w:szCs w:val="18"/>
              </w:rPr>
              <w:t>.</w:t>
            </w:r>
            <w:r w:rsidRPr="009E6CD2">
              <w:rPr>
                <w:rFonts w:ascii="Times New Roman" w:eastAsia="Times New Roman" w:hAnsi="Times New Roman" w:cs="Times New Roman"/>
                <w:color w:val="000000" w:themeColor="text1"/>
                <w:sz w:val="18"/>
                <w:szCs w:val="18"/>
              </w:rPr>
              <w:fldChar w:fldCharType="end"/>
            </w:r>
            <w:r w:rsidRPr="009E6CD2">
              <w:rPr>
                <w:rFonts w:ascii="Times New Roman" w:eastAsia="Times New Roman" w:hAnsi="Times New Roman" w:cs="Times New Roman"/>
                <w:color w:val="000000" w:themeColor="text1"/>
                <w:sz w:val="18"/>
                <w:szCs w:val="18"/>
              </w:rPr>
              <w:t xml:space="preserve">     </w:t>
            </w:r>
          </w:p>
        </w:tc>
      </w:tr>
      <w:tr w:rsidR="009E6CD2" w:rsidRPr="009E6CD2" w:rsidTr="003D175E">
        <w:trPr>
          <w:tblCellSpacing w:w="15" w:type="dxa"/>
        </w:trPr>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tl/>
                <w:lang w:bidi="fa-IR"/>
              </w:rPr>
              <w:t>۱۲۰</w:t>
            </w:r>
            <w:r w:rsidRPr="009E6CD2">
              <w:rPr>
                <w:rFonts w:ascii="Times New Roman" w:eastAsia="Times New Roman" w:hAnsi="Times New Roman" w:cs="Times New Roman"/>
                <w:color w:val="000000" w:themeColor="text1"/>
                <w:sz w:val="18"/>
                <w:szCs w:val="18"/>
              </w:rPr>
              <w:t>.</w:t>
            </w:r>
          </w:p>
        </w:tc>
        <w:bookmarkStart w:id="289" w:name="foot120"/>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"http://www.wikifeqh.ir/%D9%85%D9%88%D8%B6%D9%88%D8%B9_%D8%B4%D9%86%D8%A7%D8%B3%DB%8C_%D8%BA%D9%86%D8%A7" \l "foot-main120"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Pr>
              <w:t xml:space="preserve">↑ </w:t>
            </w:r>
            <w:r w:rsidRPr="009E6CD2">
              <w:rPr>
                <w:rFonts w:ascii="Times New Roman" w:eastAsia="Times New Roman" w:hAnsi="Times New Roman" w:cs="Times New Roman"/>
                <w:color w:val="000000" w:themeColor="text1"/>
                <w:sz w:val="18"/>
                <w:szCs w:val="18"/>
              </w:rPr>
              <w:fldChar w:fldCharType="end"/>
            </w:r>
            <w:bookmarkEnd w:id="289"/>
            <w:r w:rsidRPr="009E6CD2">
              <w:rPr>
                <w:rFonts w:ascii="Times New Roman" w:eastAsia="Times New Roman" w:hAnsi="Times New Roman" w:cs="Times New Roman"/>
                <w:color w:val="000000" w:themeColor="text1"/>
                <w:sz w:val="18"/>
                <w:szCs w:val="18"/>
                <w:rtl/>
              </w:rPr>
              <w:t>احیاء علوم الدین، ج</w:t>
            </w:r>
            <w:r w:rsidRPr="009E6CD2">
              <w:rPr>
                <w:rFonts w:ascii="Times New Roman" w:eastAsia="Times New Roman" w:hAnsi="Times New Roman" w:cs="Times New Roman"/>
                <w:color w:val="000000" w:themeColor="text1"/>
                <w:sz w:val="18"/>
                <w:szCs w:val="18"/>
                <w:rtl/>
                <w:lang w:bidi="fa-IR"/>
              </w:rPr>
              <w:t>۲</w:t>
            </w:r>
            <w:r w:rsidRPr="009E6CD2">
              <w:rPr>
                <w:rFonts w:ascii="Times New Roman" w:eastAsia="Times New Roman" w:hAnsi="Times New Roman" w:cs="Times New Roman"/>
                <w:color w:val="000000" w:themeColor="text1"/>
                <w:sz w:val="18"/>
                <w:szCs w:val="18"/>
                <w:rtl/>
              </w:rPr>
              <w:t>، ص</w:t>
            </w:r>
            <w:r w:rsidRPr="009E6CD2">
              <w:rPr>
                <w:rFonts w:ascii="Times New Roman" w:eastAsia="Times New Roman" w:hAnsi="Times New Roman" w:cs="Times New Roman"/>
                <w:color w:val="000000" w:themeColor="text1"/>
                <w:sz w:val="18"/>
                <w:szCs w:val="18"/>
                <w:rtl/>
                <w:lang w:bidi="fa-IR"/>
              </w:rPr>
              <w:t>۲۷۰</w:t>
            </w:r>
            <w:r w:rsidRPr="009E6CD2">
              <w:rPr>
                <w:rFonts w:ascii="Times New Roman" w:eastAsia="Times New Roman" w:hAnsi="Times New Roman" w:cs="Times New Roman"/>
                <w:color w:val="000000" w:themeColor="text1"/>
                <w:sz w:val="18"/>
                <w:szCs w:val="18"/>
              </w:rPr>
              <w:t>.</w:t>
            </w:r>
          </w:p>
        </w:tc>
      </w:tr>
      <w:tr w:rsidR="009E6CD2" w:rsidRPr="009E6CD2" w:rsidTr="003D175E">
        <w:trPr>
          <w:tblCellSpacing w:w="15" w:type="dxa"/>
        </w:trPr>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tl/>
                <w:lang w:bidi="fa-IR"/>
              </w:rPr>
              <w:t>۱۲۱</w:t>
            </w:r>
            <w:r w:rsidRPr="009E6CD2">
              <w:rPr>
                <w:rFonts w:ascii="Times New Roman" w:eastAsia="Times New Roman" w:hAnsi="Times New Roman" w:cs="Times New Roman"/>
                <w:color w:val="000000" w:themeColor="text1"/>
                <w:sz w:val="18"/>
                <w:szCs w:val="18"/>
              </w:rPr>
              <w:t>.</w:t>
            </w:r>
          </w:p>
        </w:tc>
        <w:bookmarkStart w:id="290" w:name="foot121"/>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"http://www.wikifeqh.ir/%D9%85%D9%88%D8%B6%D9%88%D8%B9_%D8%B4%D9%86%D8%A7%D8%B3%DB%8C_%D8%BA%D9%86%D8%A7" \l "foot-main121"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Pr>
              <w:t xml:space="preserve">↑ </w:t>
            </w:r>
            <w:r w:rsidRPr="009E6CD2">
              <w:rPr>
                <w:rFonts w:ascii="Times New Roman" w:eastAsia="Times New Roman" w:hAnsi="Times New Roman" w:cs="Times New Roman"/>
                <w:color w:val="000000" w:themeColor="text1"/>
                <w:sz w:val="18"/>
                <w:szCs w:val="18"/>
              </w:rPr>
              <w:fldChar w:fldCharType="end"/>
            </w:r>
            <w:bookmarkEnd w:id="290"/>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"http://lib.eshia.ir/17001/1/414/31" \o "</w:instrText>
            </w:r>
            <w:r w:rsidRPr="009E6CD2">
              <w:rPr>
                <w:rFonts w:ascii="Times New Roman" w:eastAsia="Times New Roman" w:hAnsi="Times New Roman" w:cs="Times New Roman"/>
                <w:color w:val="000000" w:themeColor="text1"/>
                <w:sz w:val="18"/>
                <w:szCs w:val="18"/>
                <w:rtl/>
              </w:rPr>
              <w:instrText>لقمان/سوره31، آ</w:instrText>
            </w:r>
            <w:r w:rsidRPr="009E6CD2">
              <w:rPr>
                <w:rFonts w:ascii="Times New Roman" w:eastAsia="Times New Roman" w:hAnsi="Times New Roman" w:cs="Times New Roman" w:hint="cs"/>
                <w:color w:val="000000" w:themeColor="text1"/>
                <w:sz w:val="18"/>
                <w:szCs w:val="18"/>
                <w:rtl/>
              </w:rPr>
              <w:instrText>ی</w:instrText>
            </w:r>
            <w:r w:rsidRPr="009E6CD2">
              <w:rPr>
                <w:rFonts w:ascii="Times New Roman" w:eastAsia="Times New Roman" w:hAnsi="Times New Roman" w:cs="Times New Roman" w:hint="eastAsia"/>
                <w:color w:val="000000" w:themeColor="text1"/>
                <w:sz w:val="18"/>
                <w:szCs w:val="18"/>
                <w:rtl/>
              </w:rPr>
              <w:instrText>ه</w:instrText>
            </w:r>
            <w:r w:rsidRPr="009E6CD2">
              <w:rPr>
                <w:rFonts w:ascii="Times New Roman" w:eastAsia="Times New Roman" w:hAnsi="Times New Roman" w:cs="Times New Roman"/>
                <w:color w:val="000000" w:themeColor="text1"/>
                <w:sz w:val="18"/>
                <w:szCs w:val="18"/>
                <w:rtl/>
              </w:rPr>
              <w:instrText>31</w:instrText>
            </w:r>
            <w:r w:rsidRPr="009E6CD2">
              <w:rPr>
                <w:rFonts w:ascii="Times New Roman" w:eastAsia="Times New Roman" w:hAnsi="Times New Roman" w:cs="Times New Roman"/>
                <w:color w:val="000000" w:themeColor="text1"/>
                <w:sz w:val="18"/>
                <w:szCs w:val="18"/>
              </w:rPr>
              <w:instrText xml:space="preserve">." \t "_blank"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tl/>
              </w:rPr>
              <w:t>لقمان/سوره</w:t>
            </w:r>
            <w:r w:rsidRPr="009E6CD2">
              <w:rPr>
                <w:rFonts w:ascii="Times New Roman" w:eastAsia="Times New Roman" w:hAnsi="Times New Roman" w:cs="Times New Roman"/>
                <w:color w:val="000000" w:themeColor="text1"/>
                <w:sz w:val="18"/>
                <w:szCs w:val="18"/>
                <w:rtl/>
                <w:lang w:bidi="fa-IR"/>
              </w:rPr>
              <w:t>۳۱</w:t>
            </w:r>
            <w:r w:rsidRPr="009E6CD2">
              <w:rPr>
                <w:rFonts w:ascii="Times New Roman" w:eastAsia="Times New Roman" w:hAnsi="Times New Roman" w:cs="Times New Roman"/>
                <w:color w:val="000000" w:themeColor="text1"/>
                <w:sz w:val="18"/>
                <w:szCs w:val="18"/>
                <w:rtl/>
              </w:rPr>
              <w:t>، آیه</w:t>
            </w:r>
            <w:r w:rsidRPr="009E6CD2">
              <w:rPr>
                <w:rFonts w:ascii="Times New Roman" w:eastAsia="Times New Roman" w:hAnsi="Times New Roman" w:cs="Times New Roman"/>
                <w:color w:val="000000" w:themeColor="text1"/>
                <w:sz w:val="18"/>
                <w:szCs w:val="18"/>
                <w:rtl/>
                <w:lang w:bidi="fa-IR"/>
              </w:rPr>
              <w:t>۳۱</w:t>
            </w:r>
            <w:r w:rsidRPr="009E6CD2">
              <w:rPr>
                <w:rFonts w:ascii="Times New Roman" w:eastAsia="Times New Roman" w:hAnsi="Times New Roman" w:cs="Times New Roman"/>
                <w:color w:val="000000" w:themeColor="text1"/>
                <w:sz w:val="18"/>
                <w:szCs w:val="18"/>
              </w:rPr>
              <w:t>.</w:t>
            </w:r>
            <w:r w:rsidRPr="009E6CD2">
              <w:rPr>
                <w:rFonts w:ascii="Times New Roman" w:eastAsia="Times New Roman" w:hAnsi="Times New Roman" w:cs="Times New Roman"/>
                <w:color w:val="000000" w:themeColor="text1"/>
                <w:sz w:val="18"/>
                <w:szCs w:val="18"/>
              </w:rPr>
              <w:fldChar w:fldCharType="end"/>
            </w:r>
            <w:r w:rsidRPr="009E6CD2">
              <w:rPr>
                <w:rFonts w:ascii="Times New Roman" w:eastAsia="Times New Roman" w:hAnsi="Times New Roman" w:cs="Times New Roman"/>
                <w:color w:val="000000" w:themeColor="text1"/>
                <w:sz w:val="18"/>
                <w:szCs w:val="18"/>
              </w:rPr>
              <w:t>    </w:t>
            </w:r>
          </w:p>
        </w:tc>
      </w:tr>
      <w:tr w:rsidR="009E6CD2" w:rsidRPr="009E6CD2" w:rsidTr="003D175E">
        <w:trPr>
          <w:tblCellSpacing w:w="15" w:type="dxa"/>
        </w:trPr>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tl/>
                <w:lang w:bidi="fa-IR"/>
              </w:rPr>
              <w:t>۱۲۲</w:t>
            </w:r>
            <w:r w:rsidRPr="009E6CD2">
              <w:rPr>
                <w:rFonts w:ascii="Times New Roman" w:eastAsia="Times New Roman" w:hAnsi="Times New Roman" w:cs="Times New Roman"/>
                <w:color w:val="000000" w:themeColor="text1"/>
                <w:sz w:val="18"/>
                <w:szCs w:val="18"/>
              </w:rPr>
              <w:t>.</w:t>
            </w:r>
          </w:p>
        </w:tc>
        <w:bookmarkStart w:id="291" w:name="foot122"/>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"http://www.wikifeqh.ir/%D9%85%D9%88%D8%B6%D9%88%D8%B9_%D8%B4%D9%86%D8%A7%D8%B3%DB%8C_%D8%BA%D9%86%D8%A7" \l "foot-main122"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Pr>
              <w:t xml:space="preserve">↑ </w:t>
            </w:r>
            <w:r w:rsidRPr="009E6CD2">
              <w:rPr>
                <w:rFonts w:ascii="Times New Roman" w:eastAsia="Times New Roman" w:hAnsi="Times New Roman" w:cs="Times New Roman"/>
                <w:color w:val="000000" w:themeColor="text1"/>
                <w:sz w:val="18"/>
                <w:szCs w:val="18"/>
              </w:rPr>
              <w:fldChar w:fldCharType="end"/>
            </w:r>
            <w:bookmarkEnd w:id="291"/>
            <w:r w:rsidRPr="009E6CD2">
              <w:rPr>
                <w:rFonts w:ascii="Times New Roman" w:eastAsia="Times New Roman" w:hAnsi="Times New Roman" w:cs="Times New Roman"/>
                <w:color w:val="000000" w:themeColor="text1"/>
                <w:sz w:val="18"/>
                <w:szCs w:val="18"/>
                <w:rtl/>
              </w:rPr>
              <w:t>مجمع البیان، ج</w:t>
            </w:r>
            <w:r w:rsidRPr="009E6CD2">
              <w:rPr>
                <w:rFonts w:ascii="Times New Roman" w:eastAsia="Times New Roman" w:hAnsi="Times New Roman" w:cs="Times New Roman"/>
                <w:color w:val="000000" w:themeColor="text1"/>
                <w:sz w:val="18"/>
                <w:szCs w:val="18"/>
                <w:rtl/>
                <w:lang w:bidi="fa-IR"/>
              </w:rPr>
              <w:t>۸</w:t>
            </w:r>
            <w:r w:rsidRPr="009E6CD2">
              <w:rPr>
                <w:rFonts w:ascii="Times New Roman" w:eastAsia="Times New Roman" w:hAnsi="Times New Roman" w:cs="Times New Roman"/>
                <w:color w:val="000000" w:themeColor="text1"/>
                <w:sz w:val="18"/>
                <w:szCs w:val="18"/>
                <w:rtl/>
              </w:rPr>
              <w:t>، ص</w:t>
            </w:r>
            <w:r w:rsidRPr="009E6CD2">
              <w:rPr>
                <w:rFonts w:ascii="Times New Roman" w:eastAsia="Times New Roman" w:hAnsi="Times New Roman" w:cs="Times New Roman"/>
                <w:color w:val="000000" w:themeColor="text1"/>
                <w:sz w:val="18"/>
                <w:szCs w:val="18"/>
                <w:rtl/>
                <w:lang w:bidi="fa-IR"/>
              </w:rPr>
              <w:t>۷۶</w:t>
            </w:r>
            <w:r w:rsidRPr="009E6CD2">
              <w:rPr>
                <w:rFonts w:ascii="Times New Roman" w:eastAsia="Times New Roman" w:hAnsi="Times New Roman" w:cs="Times New Roman"/>
                <w:color w:val="000000" w:themeColor="text1"/>
                <w:sz w:val="18"/>
                <w:szCs w:val="18"/>
              </w:rPr>
              <w:t>.</w:t>
            </w:r>
          </w:p>
        </w:tc>
      </w:tr>
      <w:tr w:rsidR="009E6CD2" w:rsidRPr="009E6CD2" w:rsidTr="003D175E">
        <w:trPr>
          <w:tblCellSpacing w:w="15" w:type="dxa"/>
        </w:trPr>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tl/>
                <w:lang w:bidi="fa-IR"/>
              </w:rPr>
              <w:t>۱۲۳</w:t>
            </w:r>
            <w:r w:rsidRPr="009E6CD2">
              <w:rPr>
                <w:rFonts w:ascii="Times New Roman" w:eastAsia="Times New Roman" w:hAnsi="Times New Roman" w:cs="Times New Roman"/>
                <w:color w:val="000000" w:themeColor="text1"/>
                <w:sz w:val="18"/>
                <w:szCs w:val="18"/>
              </w:rPr>
              <w:t>.</w:t>
            </w:r>
          </w:p>
        </w:tc>
        <w:bookmarkStart w:id="292" w:name="foot123"/>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"http://www.wikifeqh.ir/%D9%85%D9%88%D8%B6%D9%88%D8%B9_%D8%B4%D9%86%D8%A7%D8%B3%DB%8C_%D8%BA%D9%86%D8%A7" \l "foot-main123"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Pr>
              <w:t xml:space="preserve">↑ </w:t>
            </w:r>
            <w:r w:rsidRPr="009E6CD2">
              <w:rPr>
                <w:rFonts w:ascii="Times New Roman" w:eastAsia="Times New Roman" w:hAnsi="Times New Roman" w:cs="Times New Roman"/>
                <w:color w:val="000000" w:themeColor="text1"/>
                <w:sz w:val="18"/>
                <w:szCs w:val="18"/>
              </w:rPr>
              <w:fldChar w:fldCharType="end"/>
            </w:r>
            <w:bookmarkEnd w:id="292"/>
            <w:r w:rsidRPr="009E6CD2">
              <w:rPr>
                <w:rFonts w:ascii="Times New Roman" w:eastAsia="Times New Roman" w:hAnsi="Times New Roman" w:cs="Times New Roman"/>
                <w:color w:val="000000" w:themeColor="text1"/>
                <w:sz w:val="18"/>
                <w:szCs w:val="18"/>
                <w:rtl/>
              </w:rPr>
              <w:t>مجمع البیان، ج</w:t>
            </w:r>
            <w:r w:rsidRPr="009E6CD2">
              <w:rPr>
                <w:rFonts w:ascii="Times New Roman" w:eastAsia="Times New Roman" w:hAnsi="Times New Roman" w:cs="Times New Roman"/>
                <w:color w:val="000000" w:themeColor="text1"/>
                <w:sz w:val="18"/>
                <w:szCs w:val="18"/>
                <w:rtl/>
                <w:lang w:bidi="fa-IR"/>
              </w:rPr>
              <w:t>۸</w:t>
            </w:r>
            <w:r w:rsidRPr="009E6CD2">
              <w:rPr>
                <w:rFonts w:ascii="Times New Roman" w:eastAsia="Times New Roman" w:hAnsi="Times New Roman" w:cs="Times New Roman"/>
                <w:color w:val="000000" w:themeColor="text1"/>
                <w:sz w:val="18"/>
                <w:szCs w:val="18"/>
                <w:rtl/>
              </w:rPr>
              <w:t>، ص</w:t>
            </w:r>
            <w:r w:rsidRPr="009E6CD2">
              <w:rPr>
                <w:rFonts w:ascii="Times New Roman" w:eastAsia="Times New Roman" w:hAnsi="Times New Roman" w:cs="Times New Roman"/>
                <w:color w:val="000000" w:themeColor="text1"/>
                <w:sz w:val="18"/>
                <w:szCs w:val="18"/>
                <w:rtl/>
                <w:lang w:bidi="fa-IR"/>
              </w:rPr>
              <w:t>۷۶</w:t>
            </w:r>
            <w:r w:rsidRPr="009E6CD2">
              <w:rPr>
                <w:rFonts w:ascii="Times New Roman" w:eastAsia="Times New Roman" w:hAnsi="Times New Roman" w:cs="Times New Roman"/>
                <w:color w:val="000000" w:themeColor="text1"/>
                <w:sz w:val="18"/>
                <w:szCs w:val="18"/>
              </w:rPr>
              <w:t>.</w:t>
            </w:r>
          </w:p>
        </w:tc>
      </w:tr>
      <w:tr w:rsidR="009E6CD2" w:rsidRPr="009E6CD2" w:rsidTr="003D175E">
        <w:trPr>
          <w:tblCellSpacing w:w="15" w:type="dxa"/>
        </w:trPr>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tl/>
                <w:lang w:bidi="fa-IR"/>
              </w:rPr>
              <w:t>۱۲۴</w:t>
            </w:r>
            <w:r w:rsidRPr="009E6CD2">
              <w:rPr>
                <w:rFonts w:ascii="Times New Roman" w:eastAsia="Times New Roman" w:hAnsi="Times New Roman" w:cs="Times New Roman"/>
                <w:color w:val="000000" w:themeColor="text1"/>
                <w:sz w:val="18"/>
                <w:szCs w:val="18"/>
              </w:rPr>
              <w:t>.</w:t>
            </w:r>
          </w:p>
        </w:tc>
        <w:bookmarkStart w:id="293" w:name="foot124"/>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"http://www.wikifeqh.ir/%D9%85%D9%88%D8%B6%D9%88%D8%B9_%D8%B4%D9%86%D8%A7%D8%B3%DB%8C_%D8%BA%D9%86%D8%A7" \l "foot-main124"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Pr>
              <w:t xml:space="preserve">↑ </w:t>
            </w:r>
            <w:r w:rsidRPr="009E6CD2">
              <w:rPr>
                <w:rFonts w:ascii="Times New Roman" w:eastAsia="Times New Roman" w:hAnsi="Times New Roman" w:cs="Times New Roman"/>
                <w:color w:val="000000" w:themeColor="text1"/>
                <w:sz w:val="18"/>
                <w:szCs w:val="18"/>
              </w:rPr>
              <w:fldChar w:fldCharType="end"/>
            </w:r>
            <w:bookmarkEnd w:id="293"/>
            <w:r w:rsidRPr="009E6CD2">
              <w:rPr>
                <w:rFonts w:ascii="Times New Roman" w:eastAsia="Times New Roman" w:hAnsi="Times New Roman" w:cs="Times New Roman"/>
                <w:color w:val="000000" w:themeColor="text1"/>
                <w:sz w:val="18"/>
                <w:szCs w:val="18"/>
                <w:rtl/>
              </w:rPr>
              <w:t>اسباب نزول الآیات، ص</w:t>
            </w:r>
            <w:r w:rsidRPr="009E6CD2">
              <w:rPr>
                <w:rFonts w:ascii="Times New Roman" w:eastAsia="Times New Roman" w:hAnsi="Times New Roman" w:cs="Times New Roman"/>
                <w:color w:val="000000" w:themeColor="text1"/>
                <w:sz w:val="18"/>
                <w:szCs w:val="18"/>
                <w:rtl/>
                <w:lang w:bidi="fa-IR"/>
              </w:rPr>
              <w:t>۲۳۲</w:t>
            </w:r>
            <w:r w:rsidRPr="009E6CD2">
              <w:rPr>
                <w:rFonts w:ascii="Times New Roman" w:eastAsia="Times New Roman" w:hAnsi="Times New Roman" w:cs="Times New Roman"/>
                <w:color w:val="000000" w:themeColor="text1"/>
                <w:sz w:val="18"/>
                <w:szCs w:val="18"/>
              </w:rPr>
              <w:t xml:space="preserve">. </w:t>
            </w:r>
          </w:p>
        </w:tc>
      </w:tr>
      <w:tr w:rsidR="009E6CD2" w:rsidRPr="009E6CD2" w:rsidTr="003D175E">
        <w:trPr>
          <w:tblCellSpacing w:w="15" w:type="dxa"/>
        </w:trPr>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tl/>
                <w:lang w:bidi="fa-IR"/>
              </w:rPr>
              <w:t>۱۲۵</w:t>
            </w:r>
            <w:r w:rsidRPr="009E6CD2">
              <w:rPr>
                <w:rFonts w:ascii="Times New Roman" w:eastAsia="Times New Roman" w:hAnsi="Times New Roman" w:cs="Times New Roman"/>
                <w:color w:val="000000" w:themeColor="text1"/>
                <w:sz w:val="18"/>
                <w:szCs w:val="18"/>
              </w:rPr>
              <w:t>.</w:t>
            </w:r>
          </w:p>
        </w:tc>
        <w:bookmarkStart w:id="294" w:name="foot125"/>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"http://www.wikifeqh.ir/%D9%85%D9%88%D8%B6%D9%88%D8%B9_%D8%B4%D9%86%D8%A7%D8%B3%DB%8C_%D8%BA%D9%86%D8%A7" \l "foot-main125"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Pr>
              <w:t xml:space="preserve">↑ </w:t>
            </w:r>
            <w:r w:rsidRPr="009E6CD2">
              <w:rPr>
                <w:rFonts w:ascii="Times New Roman" w:eastAsia="Times New Roman" w:hAnsi="Times New Roman" w:cs="Times New Roman"/>
                <w:color w:val="000000" w:themeColor="text1"/>
                <w:sz w:val="18"/>
                <w:szCs w:val="18"/>
              </w:rPr>
              <w:fldChar w:fldCharType="end"/>
            </w:r>
            <w:bookmarkEnd w:id="294"/>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"http://lib.eshia.ir/10153/14/141/%D9%88%D9%84%D9%83%D9%86%D9%87" \o "</w:instrText>
            </w:r>
            <w:r w:rsidRPr="009E6CD2">
              <w:rPr>
                <w:rFonts w:ascii="Times New Roman" w:eastAsia="Times New Roman" w:hAnsi="Times New Roman" w:cs="Times New Roman"/>
                <w:color w:val="000000" w:themeColor="text1"/>
                <w:sz w:val="18"/>
                <w:szCs w:val="18"/>
                <w:rtl/>
              </w:rPr>
              <w:instrText>مستند الش</w:instrText>
            </w:r>
            <w:r w:rsidRPr="009E6CD2">
              <w:rPr>
                <w:rFonts w:ascii="Times New Roman" w:eastAsia="Times New Roman" w:hAnsi="Times New Roman" w:cs="Times New Roman" w:hint="cs"/>
                <w:color w:val="000000" w:themeColor="text1"/>
                <w:sz w:val="18"/>
                <w:szCs w:val="18"/>
                <w:rtl/>
              </w:rPr>
              <w:instrText>ی</w:instrText>
            </w:r>
            <w:r w:rsidRPr="009E6CD2">
              <w:rPr>
                <w:rFonts w:ascii="Times New Roman" w:eastAsia="Times New Roman" w:hAnsi="Times New Roman" w:cs="Times New Roman" w:hint="eastAsia"/>
                <w:color w:val="000000" w:themeColor="text1"/>
                <w:sz w:val="18"/>
                <w:szCs w:val="18"/>
                <w:rtl/>
              </w:rPr>
              <w:instrText>عة،</w:instrText>
            </w:r>
            <w:r w:rsidRPr="009E6CD2">
              <w:rPr>
                <w:rFonts w:ascii="Times New Roman" w:eastAsia="Times New Roman" w:hAnsi="Times New Roman" w:cs="Times New Roman"/>
                <w:color w:val="000000" w:themeColor="text1"/>
                <w:sz w:val="18"/>
                <w:szCs w:val="18"/>
                <w:rtl/>
              </w:rPr>
              <w:instrText xml:space="preserve"> ج14، ص141</w:instrText>
            </w:r>
            <w:r w:rsidRPr="009E6CD2">
              <w:rPr>
                <w:rFonts w:ascii="Times New Roman" w:eastAsia="Times New Roman" w:hAnsi="Times New Roman" w:cs="Times New Roman"/>
                <w:color w:val="000000" w:themeColor="text1"/>
                <w:sz w:val="18"/>
                <w:szCs w:val="18"/>
              </w:rPr>
              <w:instrText xml:space="preserve">." \t "_blank"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tl/>
              </w:rPr>
              <w:t>مستند الشیعة، ج</w:t>
            </w:r>
            <w:r w:rsidRPr="009E6CD2">
              <w:rPr>
                <w:rFonts w:ascii="Times New Roman" w:eastAsia="Times New Roman" w:hAnsi="Times New Roman" w:cs="Times New Roman"/>
                <w:color w:val="000000" w:themeColor="text1"/>
                <w:sz w:val="18"/>
                <w:szCs w:val="18"/>
                <w:rtl/>
                <w:lang w:bidi="fa-IR"/>
              </w:rPr>
              <w:t>۱۴</w:t>
            </w:r>
            <w:r w:rsidRPr="009E6CD2">
              <w:rPr>
                <w:rFonts w:ascii="Times New Roman" w:eastAsia="Times New Roman" w:hAnsi="Times New Roman" w:cs="Times New Roman"/>
                <w:color w:val="000000" w:themeColor="text1"/>
                <w:sz w:val="18"/>
                <w:szCs w:val="18"/>
                <w:rtl/>
              </w:rPr>
              <w:t>، ص</w:t>
            </w:r>
            <w:r w:rsidRPr="009E6CD2">
              <w:rPr>
                <w:rFonts w:ascii="Times New Roman" w:eastAsia="Times New Roman" w:hAnsi="Times New Roman" w:cs="Times New Roman"/>
                <w:color w:val="000000" w:themeColor="text1"/>
                <w:sz w:val="18"/>
                <w:szCs w:val="18"/>
                <w:rtl/>
                <w:lang w:bidi="fa-IR"/>
              </w:rPr>
              <w:t>۱۴۱</w:t>
            </w:r>
            <w:r w:rsidRPr="009E6CD2">
              <w:rPr>
                <w:rFonts w:ascii="Times New Roman" w:eastAsia="Times New Roman" w:hAnsi="Times New Roman" w:cs="Times New Roman"/>
                <w:color w:val="000000" w:themeColor="text1"/>
                <w:sz w:val="18"/>
                <w:szCs w:val="18"/>
              </w:rPr>
              <w:t>.</w:t>
            </w:r>
            <w:r w:rsidRPr="009E6CD2">
              <w:rPr>
                <w:rFonts w:ascii="Times New Roman" w:eastAsia="Times New Roman" w:hAnsi="Times New Roman" w:cs="Times New Roman"/>
                <w:color w:val="000000" w:themeColor="text1"/>
                <w:sz w:val="18"/>
                <w:szCs w:val="18"/>
              </w:rPr>
              <w:fldChar w:fldCharType="end"/>
            </w:r>
            <w:r w:rsidRPr="009E6CD2">
              <w:rPr>
                <w:rFonts w:ascii="Times New Roman" w:eastAsia="Times New Roman" w:hAnsi="Times New Roman" w:cs="Times New Roman"/>
                <w:color w:val="000000" w:themeColor="text1"/>
                <w:sz w:val="18"/>
                <w:szCs w:val="18"/>
              </w:rPr>
              <w:t xml:space="preserve">     </w:t>
            </w:r>
          </w:p>
        </w:tc>
      </w:tr>
      <w:tr w:rsidR="009E6CD2" w:rsidRPr="009E6CD2" w:rsidTr="003D175E">
        <w:trPr>
          <w:tblCellSpacing w:w="15" w:type="dxa"/>
        </w:trPr>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tl/>
                <w:lang w:bidi="fa-IR"/>
              </w:rPr>
              <w:t>۱۲۶</w:t>
            </w:r>
            <w:r w:rsidRPr="009E6CD2">
              <w:rPr>
                <w:rFonts w:ascii="Times New Roman" w:eastAsia="Times New Roman" w:hAnsi="Times New Roman" w:cs="Times New Roman"/>
                <w:color w:val="000000" w:themeColor="text1"/>
                <w:sz w:val="18"/>
                <w:szCs w:val="18"/>
              </w:rPr>
              <w:t>.</w:t>
            </w:r>
          </w:p>
        </w:tc>
        <w:bookmarkStart w:id="295" w:name="foot126"/>
        <w:tc>
          <w:tcPr>
            <w:tcW w:w="0" w:type="auto"/>
            <w:vAlign w:val="center"/>
            <w:hideMark/>
          </w:tcPr>
          <w:p w:rsidR="003D175E" w:rsidRPr="009E6CD2" w:rsidRDefault="003D175E" w:rsidP="009E6CD2">
            <w:pPr>
              <w:bidi/>
              <w:spacing w:after="0" w:line="240" w:lineRule="auto"/>
              <w:rPr>
                <w:rFonts w:ascii="Times New Roman" w:eastAsia="Times New Roman" w:hAnsi="Times New Roman" w:cs="Times New Roman"/>
                <w:color w:val="000000" w:themeColor="text1"/>
                <w:sz w:val="18"/>
                <w:szCs w:val="18"/>
              </w:rPr>
            </w:pPr>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"http://www.wikifeqh.ir/%D9%85%D9%88%D8%B6%D9%88%D8%B9_%D8%B4%D9%86%D8%A7%D8%B3%DB%8C_%D8%BA%D9%86%D8%A7" \l "foot-main126"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Pr>
              <w:t xml:space="preserve">↑ </w:t>
            </w:r>
            <w:r w:rsidRPr="009E6CD2">
              <w:rPr>
                <w:rFonts w:ascii="Times New Roman" w:eastAsia="Times New Roman" w:hAnsi="Times New Roman" w:cs="Times New Roman"/>
                <w:color w:val="000000" w:themeColor="text1"/>
                <w:sz w:val="18"/>
                <w:szCs w:val="18"/>
              </w:rPr>
              <w:fldChar w:fldCharType="end"/>
            </w:r>
            <w:bookmarkEnd w:id="295"/>
            <w:r w:rsidRPr="009E6CD2">
              <w:rPr>
                <w:rFonts w:ascii="Times New Roman" w:eastAsia="Times New Roman" w:hAnsi="Times New Roman" w:cs="Times New Roman"/>
                <w:color w:val="000000" w:themeColor="text1"/>
                <w:sz w:val="18"/>
                <w:szCs w:val="18"/>
              </w:rPr>
              <w:fldChar w:fldCharType="begin"/>
            </w:r>
            <w:r w:rsidRPr="009E6CD2">
              <w:rPr>
                <w:rFonts w:ascii="Times New Roman" w:eastAsia="Times New Roman" w:hAnsi="Times New Roman" w:cs="Times New Roman"/>
                <w:color w:val="000000" w:themeColor="text1"/>
                <w:sz w:val="18"/>
                <w:szCs w:val="18"/>
              </w:rPr>
              <w:instrText xml:space="preserve"> HYPERLINK "http://lib.eshia.ir/10141/1/293/%D8%A7%D9%84%D9%85%D8%B1%D8%A7%D8%AF" \o "</w:instrText>
            </w:r>
            <w:r w:rsidRPr="009E6CD2">
              <w:rPr>
                <w:rFonts w:ascii="Times New Roman" w:eastAsia="Times New Roman" w:hAnsi="Times New Roman" w:cs="Times New Roman"/>
                <w:color w:val="000000" w:themeColor="text1"/>
                <w:sz w:val="18"/>
                <w:szCs w:val="18"/>
                <w:rtl/>
              </w:rPr>
              <w:instrText>ش</w:instrText>
            </w:r>
            <w:r w:rsidRPr="009E6CD2">
              <w:rPr>
                <w:rFonts w:ascii="Times New Roman" w:eastAsia="Times New Roman" w:hAnsi="Times New Roman" w:cs="Times New Roman" w:hint="cs"/>
                <w:color w:val="000000" w:themeColor="text1"/>
                <w:sz w:val="18"/>
                <w:szCs w:val="18"/>
                <w:rtl/>
              </w:rPr>
              <w:instrText>ی</w:instrText>
            </w:r>
            <w:r w:rsidRPr="009E6CD2">
              <w:rPr>
                <w:rFonts w:ascii="Times New Roman" w:eastAsia="Times New Roman" w:hAnsi="Times New Roman" w:cs="Times New Roman" w:hint="eastAsia"/>
                <w:color w:val="000000" w:themeColor="text1"/>
                <w:sz w:val="18"/>
                <w:szCs w:val="18"/>
                <w:rtl/>
              </w:rPr>
              <w:instrText>خ</w:instrText>
            </w:r>
            <w:r w:rsidRPr="009E6CD2">
              <w:rPr>
                <w:rFonts w:ascii="Times New Roman" w:eastAsia="Times New Roman" w:hAnsi="Times New Roman" w:cs="Times New Roman"/>
                <w:color w:val="000000" w:themeColor="text1"/>
                <w:sz w:val="18"/>
                <w:szCs w:val="18"/>
                <w:rtl/>
              </w:rPr>
              <w:instrText xml:space="preserve"> انصار</w:instrText>
            </w:r>
            <w:r w:rsidRPr="009E6CD2">
              <w:rPr>
                <w:rFonts w:ascii="Times New Roman" w:eastAsia="Times New Roman" w:hAnsi="Times New Roman" w:cs="Times New Roman" w:hint="cs"/>
                <w:color w:val="000000" w:themeColor="text1"/>
                <w:sz w:val="18"/>
                <w:szCs w:val="18"/>
                <w:rtl/>
              </w:rPr>
              <w:instrText>ی</w:instrText>
            </w:r>
            <w:r w:rsidRPr="009E6CD2">
              <w:rPr>
                <w:rFonts w:ascii="Times New Roman" w:eastAsia="Times New Roman" w:hAnsi="Times New Roman" w:cs="Times New Roman" w:hint="eastAsia"/>
                <w:color w:val="000000" w:themeColor="text1"/>
                <w:sz w:val="18"/>
                <w:szCs w:val="18"/>
                <w:rtl/>
              </w:rPr>
              <w:instrText>،</w:instrText>
            </w:r>
            <w:r w:rsidRPr="009E6CD2">
              <w:rPr>
                <w:rFonts w:ascii="Times New Roman" w:eastAsia="Times New Roman" w:hAnsi="Times New Roman" w:cs="Times New Roman"/>
                <w:color w:val="000000" w:themeColor="text1"/>
                <w:sz w:val="18"/>
                <w:szCs w:val="18"/>
                <w:rtl/>
              </w:rPr>
              <w:instrText xml:space="preserve"> مکاسب، ج1، ص293</w:instrText>
            </w:r>
            <w:r w:rsidRPr="009E6CD2">
              <w:rPr>
                <w:rFonts w:ascii="Times New Roman" w:eastAsia="Times New Roman" w:hAnsi="Times New Roman" w:cs="Times New Roman"/>
                <w:color w:val="000000" w:themeColor="text1"/>
                <w:sz w:val="18"/>
                <w:szCs w:val="18"/>
              </w:rPr>
              <w:instrText xml:space="preserve">." \t "_blank" </w:instrText>
            </w:r>
            <w:r w:rsidRPr="009E6CD2">
              <w:rPr>
                <w:rFonts w:ascii="Times New Roman" w:eastAsia="Times New Roman" w:hAnsi="Times New Roman" w:cs="Times New Roman"/>
                <w:color w:val="000000" w:themeColor="text1"/>
                <w:sz w:val="18"/>
                <w:szCs w:val="18"/>
              </w:rPr>
              <w:fldChar w:fldCharType="separate"/>
            </w:r>
            <w:r w:rsidRPr="009E6CD2">
              <w:rPr>
                <w:rFonts w:ascii="Times New Roman" w:eastAsia="Times New Roman" w:hAnsi="Times New Roman" w:cs="Times New Roman"/>
                <w:color w:val="000000" w:themeColor="text1"/>
                <w:sz w:val="18"/>
                <w:szCs w:val="18"/>
                <w:rtl/>
              </w:rPr>
              <w:t>شیخ انصاری، مکاسب، ج</w:t>
            </w:r>
            <w:r w:rsidRPr="009E6CD2">
              <w:rPr>
                <w:rFonts w:ascii="Times New Roman" w:eastAsia="Times New Roman" w:hAnsi="Times New Roman" w:cs="Times New Roman"/>
                <w:color w:val="000000" w:themeColor="text1"/>
                <w:sz w:val="18"/>
                <w:szCs w:val="18"/>
                <w:rtl/>
                <w:lang w:bidi="fa-IR"/>
              </w:rPr>
              <w:t>۱</w:t>
            </w:r>
            <w:r w:rsidRPr="009E6CD2">
              <w:rPr>
                <w:rFonts w:ascii="Times New Roman" w:eastAsia="Times New Roman" w:hAnsi="Times New Roman" w:cs="Times New Roman"/>
                <w:color w:val="000000" w:themeColor="text1"/>
                <w:sz w:val="18"/>
                <w:szCs w:val="18"/>
                <w:rtl/>
              </w:rPr>
              <w:t>، ص</w:t>
            </w:r>
            <w:r w:rsidRPr="009E6CD2">
              <w:rPr>
                <w:rFonts w:ascii="Times New Roman" w:eastAsia="Times New Roman" w:hAnsi="Times New Roman" w:cs="Times New Roman"/>
                <w:color w:val="000000" w:themeColor="text1"/>
                <w:sz w:val="18"/>
                <w:szCs w:val="18"/>
                <w:rtl/>
                <w:lang w:bidi="fa-IR"/>
              </w:rPr>
              <w:t>۲۹۳</w:t>
            </w:r>
            <w:r w:rsidRPr="009E6CD2">
              <w:rPr>
                <w:rFonts w:ascii="Times New Roman" w:eastAsia="Times New Roman" w:hAnsi="Times New Roman" w:cs="Times New Roman"/>
                <w:color w:val="000000" w:themeColor="text1"/>
                <w:sz w:val="18"/>
                <w:szCs w:val="18"/>
              </w:rPr>
              <w:t>.</w:t>
            </w:r>
            <w:r w:rsidRPr="009E6CD2">
              <w:rPr>
                <w:rFonts w:ascii="Times New Roman" w:eastAsia="Times New Roman" w:hAnsi="Times New Roman" w:cs="Times New Roman"/>
                <w:color w:val="000000" w:themeColor="text1"/>
                <w:sz w:val="18"/>
                <w:szCs w:val="18"/>
              </w:rPr>
              <w:fldChar w:fldCharType="end"/>
            </w:r>
            <w:r w:rsidRPr="009E6CD2">
              <w:rPr>
                <w:rFonts w:ascii="Times New Roman" w:eastAsia="Times New Roman" w:hAnsi="Times New Roman" w:cs="Times New Roman"/>
                <w:color w:val="000000" w:themeColor="text1"/>
                <w:sz w:val="18"/>
                <w:szCs w:val="18"/>
              </w:rPr>
              <w:t xml:space="preserve">     </w:t>
            </w:r>
          </w:p>
        </w:tc>
      </w:tr>
      <w:bookmarkEnd w:id="170"/>
    </w:tbl>
    <w:p w:rsidR="00B56C53" w:rsidRPr="009E6CD2" w:rsidRDefault="00B56C53" w:rsidP="009E6CD2">
      <w:pPr>
        <w:bidi/>
        <w:rPr>
          <w:color w:val="000000" w:themeColor="text1"/>
        </w:rPr>
      </w:pPr>
    </w:p>
    <w:sectPr w:rsidR="00B56C53" w:rsidRPr="009E6CD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75E"/>
    <w:rsid w:val="003D175E"/>
    <w:rsid w:val="009E6CD2"/>
    <w:rsid w:val="00B56C5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lack">
    <w:name w:val="black"/>
    <w:basedOn w:val="DefaultParagraphFont"/>
    <w:rsid w:val="003D175E"/>
  </w:style>
  <w:style w:type="character" w:customStyle="1" w:styleId="tools-pdf">
    <w:name w:val="tools-pdf"/>
    <w:basedOn w:val="DefaultParagraphFont"/>
    <w:rsid w:val="003D175E"/>
  </w:style>
  <w:style w:type="character" w:styleId="Hyperlink">
    <w:name w:val="Hyperlink"/>
    <w:basedOn w:val="DefaultParagraphFont"/>
    <w:uiPriority w:val="99"/>
    <w:semiHidden/>
    <w:unhideWhenUsed/>
    <w:rsid w:val="003D175E"/>
    <w:rPr>
      <w:color w:val="0000FF"/>
      <w:u w:val="single"/>
    </w:rPr>
  </w:style>
  <w:style w:type="character" w:styleId="FollowedHyperlink">
    <w:name w:val="FollowedHyperlink"/>
    <w:basedOn w:val="DefaultParagraphFont"/>
    <w:uiPriority w:val="99"/>
    <w:semiHidden/>
    <w:unhideWhenUsed/>
    <w:rsid w:val="003D175E"/>
    <w:rPr>
      <w:color w:val="800080"/>
      <w:u w:val="single"/>
    </w:rPr>
  </w:style>
  <w:style w:type="character" w:customStyle="1" w:styleId="edittpc">
    <w:name w:val="edit_tpc"/>
    <w:basedOn w:val="DefaultParagraphFont"/>
    <w:rsid w:val="003D175E"/>
  </w:style>
  <w:style w:type="character" w:customStyle="1" w:styleId="outlink">
    <w:name w:val="outlink"/>
    <w:basedOn w:val="DefaultParagraphFont"/>
    <w:rsid w:val="003D175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lack">
    <w:name w:val="black"/>
    <w:basedOn w:val="DefaultParagraphFont"/>
    <w:rsid w:val="003D175E"/>
  </w:style>
  <w:style w:type="character" w:customStyle="1" w:styleId="tools-pdf">
    <w:name w:val="tools-pdf"/>
    <w:basedOn w:val="DefaultParagraphFont"/>
    <w:rsid w:val="003D175E"/>
  </w:style>
  <w:style w:type="character" w:styleId="Hyperlink">
    <w:name w:val="Hyperlink"/>
    <w:basedOn w:val="DefaultParagraphFont"/>
    <w:uiPriority w:val="99"/>
    <w:semiHidden/>
    <w:unhideWhenUsed/>
    <w:rsid w:val="003D175E"/>
    <w:rPr>
      <w:color w:val="0000FF"/>
      <w:u w:val="single"/>
    </w:rPr>
  </w:style>
  <w:style w:type="character" w:styleId="FollowedHyperlink">
    <w:name w:val="FollowedHyperlink"/>
    <w:basedOn w:val="DefaultParagraphFont"/>
    <w:uiPriority w:val="99"/>
    <w:semiHidden/>
    <w:unhideWhenUsed/>
    <w:rsid w:val="003D175E"/>
    <w:rPr>
      <w:color w:val="800080"/>
      <w:u w:val="single"/>
    </w:rPr>
  </w:style>
  <w:style w:type="character" w:customStyle="1" w:styleId="edittpc">
    <w:name w:val="edit_tpc"/>
    <w:basedOn w:val="DefaultParagraphFont"/>
    <w:rsid w:val="003D175E"/>
  </w:style>
  <w:style w:type="character" w:customStyle="1" w:styleId="outlink">
    <w:name w:val="outlink"/>
    <w:basedOn w:val="DefaultParagraphFont"/>
    <w:rsid w:val="003D17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3523480">
      <w:bodyDiv w:val="1"/>
      <w:marLeft w:val="0"/>
      <w:marRight w:val="0"/>
      <w:marTop w:val="0"/>
      <w:marBottom w:val="0"/>
      <w:divBdr>
        <w:top w:val="none" w:sz="0" w:space="0" w:color="auto"/>
        <w:left w:val="none" w:sz="0" w:space="0" w:color="auto"/>
        <w:bottom w:val="none" w:sz="0" w:space="0" w:color="auto"/>
        <w:right w:val="none" w:sz="0" w:space="0" w:color="auto"/>
      </w:divBdr>
      <w:divsChild>
        <w:div w:id="2120371779">
          <w:marLeft w:val="30"/>
          <w:marRight w:val="30"/>
          <w:marTop w:val="30"/>
          <w:marBottom w:val="30"/>
          <w:divBdr>
            <w:top w:val="none" w:sz="0" w:space="0" w:color="auto"/>
            <w:left w:val="none" w:sz="0" w:space="0" w:color="auto"/>
            <w:bottom w:val="none" w:sz="0" w:space="0" w:color="auto"/>
            <w:right w:val="none" w:sz="0" w:space="0" w:color="auto"/>
          </w:divBdr>
          <w:divsChild>
            <w:div w:id="914897480">
              <w:marLeft w:val="0"/>
              <w:marRight w:val="0"/>
              <w:marTop w:val="0"/>
              <w:marBottom w:val="0"/>
              <w:divBdr>
                <w:top w:val="none" w:sz="0" w:space="0" w:color="auto"/>
                <w:left w:val="none" w:sz="0" w:space="0" w:color="auto"/>
                <w:bottom w:val="none" w:sz="0" w:space="0" w:color="auto"/>
                <w:right w:val="none" w:sz="0" w:space="0" w:color="auto"/>
              </w:divBdr>
              <w:divsChild>
                <w:div w:id="390735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wikifeqh.ir/%D8%B9%D8%B1%D9%81" TargetMode="External"/><Relationship Id="rId21" Type="http://schemas.openxmlformats.org/officeDocument/2006/relationships/hyperlink" Target="http://www.wikifeqh.ir/%D9%85%D9%88%D8%B6%D9%88%D8%B9_%D8%B4%D9%86%D8%A7%D8%B3%DB%8C_%D8%BA%D9%86%D8%A7" TargetMode="External"/><Relationship Id="rId42" Type="http://schemas.openxmlformats.org/officeDocument/2006/relationships/hyperlink" Target="http://www.wikifeqh.ir/%D9%85%D9%88%D8%B6%D9%88%D8%B9_%D8%B4%D9%86%D8%A7%D8%B3%DB%8C_%D8%BA%D9%86%D8%A7" TargetMode="External"/><Relationship Id="rId63" Type="http://schemas.openxmlformats.org/officeDocument/2006/relationships/hyperlink" Target="http://www.wikifeqh.ir/%D8%B5%D8%A7%D8%AD%D8%A8_%D8%AC%D9%88%D8%A7%D9%87%D8%B1" TargetMode="External"/><Relationship Id="rId84" Type="http://schemas.openxmlformats.org/officeDocument/2006/relationships/hyperlink" Target="http://www.wikifeqh.ir/%D8%AC%D9%88%D8%A7%D8%B2" TargetMode="External"/><Relationship Id="rId138" Type="http://schemas.openxmlformats.org/officeDocument/2006/relationships/hyperlink" Target="http://www.wikifeqh.ir/%D8%A8%DB%8C%D9%86%DB%8C" TargetMode="External"/><Relationship Id="rId159" Type="http://schemas.openxmlformats.org/officeDocument/2006/relationships/hyperlink" Target="http://www.wikifeqh.ir/%D8%B3%D9%81%D8%A7%D9%87%D8%AA" TargetMode="External"/><Relationship Id="rId170" Type="http://schemas.openxmlformats.org/officeDocument/2006/relationships/hyperlink" Target="http://www.wikifeqh.ir/%D9%BE%DB%8C%D8%A7%D9%85%D8%A8%D8%B1" TargetMode="External"/><Relationship Id="rId191" Type="http://schemas.openxmlformats.org/officeDocument/2006/relationships/hyperlink" Target="http://www.wikifeqh.ir/%D8%AD%D8%B1%D9%85%D8%AA" TargetMode="External"/><Relationship Id="rId205" Type="http://schemas.openxmlformats.org/officeDocument/2006/relationships/hyperlink" Target="http://www.wikifeqh.ir/%D9%81%D9%86%D9%88%D9%86" TargetMode="External"/><Relationship Id="rId226" Type="http://schemas.openxmlformats.org/officeDocument/2006/relationships/hyperlink" Target="http://www.wikifeqh.ir/edit_sub/%D9%85%D9%88%D8%B6%D9%88%D8%B9_%D8%B4%D9%86%D8%A7%D8%B3%DB%8C_%D8%BA%D9%86%D8%A7/%D8%AA%D8%AD%D9%84%DB%8C%D9%84_%D9%88%D8%A7%DA%98%DA%AF%D8%A7%D9%86_%D8%AF%D8%AE%DB%8C%D9%84_%D8%AF%D8%B1_%D8%AA%D8%B9%D8%B1%DB%8C%D9%81" TargetMode="External"/><Relationship Id="rId247" Type="http://schemas.openxmlformats.org/officeDocument/2006/relationships/hyperlink" Target="http://www.wikifeqh.ir/%D9%85%D9%88%D8%B3%DB%8C%D9%82%DB%8C" TargetMode="External"/><Relationship Id="rId107" Type="http://schemas.openxmlformats.org/officeDocument/2006/relationships/hyperlink" Target="http://www.wikifeqh.ir/%D8%A8%D9%87%D8%B4%D8%AA" TargetMode="External"/><Relationship Id="rId11" Type="http://schemas.openxmlformats.org/officeDocument/2006/relationships/hyperlink" Target="http://www.wikifeqh.ir/%D9%85%D9%88%D8%B6%D9%88%D8%B9_%D8%B4%D9%86%D8%A7%D8%B3%DB%8C_%D8%BA%D9%86%D8%A7" TargetMode="External"/><Relationship Id="rId32" Type="http://schemas.openxmlformats.org/officeDocument/2006/relationships/hyperlink" Target="http://www.wikifeqh.ir/%D9%85%D9%88%D8%B6%D9%88%D8%B9_%D8%B4%D9%86%D8%A7%D8%B3%DB%8C_%D8%BA%D9%86%D8%A7" TargetMode="External"/><Relationship Id="rId53" Type="http://schemas.openxmlformats.org/officeDocument/2006/relationships/hyperlink" Target="http://www.wikifeqh.ir/%D8%B5%D8%AF%D8%A7" TargetMode="External"/><Relationship Id="rId74" Type="http://schemas.openxmlformats.org/officeDocument/2006/relationships/hyperlink" Target="http://www.wikifeqh.ir/%D8%A7%D8%A8%D9%88%D8%A7%D9%84%D8%B5%D9%84%D8%A7%D8%AD_%D8%AD%D9%84%D8%A8%DB%8C" TargetMode="External"/><Relationship Id="rId128" Type="http://schemas.openxmlformats.org/officeDocument/2006/relationships/hyperlink" Target="http://www.wikifeqh.ir/%DA%AF%D9%86%D8%A7%D9%87%D8%A7%D9%86_%DA%A9%D8%A8%DB%8C%D8%B1%D9%87" TargetMode="External"/><Relationship Id="rId149" Type="http://schemas.openxmlformats.org/officeDocument/2006/relationships/hyperlink" Target="http://www.wikifeqh.ir/%D8%B4%DB%8C%D8%AE_%D8%A7%D9%86%D8%B5%D8%A7%D8%B1%DB%8C" TargetMode="External"/><Relationship Id="rId5" Type="http://schemas.openxmlformats.org/officeDocument/2006/relationships/hyperlink" Target="http://www.wikifeqh.ir/pdf/%D9%85%D9%88%D8%B6%D9%88%D8%B9_%D8%B4%D9%86%D8%A7%D8%B3%DB%8C_%D8%BA%D9%86%D8%A7" TargetMode="External"/><Relationship Id="rId95" Type="http://schemas.openxmlformats.org/officeDocument/2006/relationships/hyperlink" Target="http://www.wikifeqh.ir/%D8%A7%D8%AD%D8%AA%DB%8C%D8%A7%D8%B7" TargetMode="External"/><Relationship Id="rId160" Type="http://schemas.openxmlformats.org/officeDocument/2006/relationships/hyperlink" Target="http://www.wikifeqh.ir/%D8%B1%D8%A3%DB%8C" TargetMode="External"/><Relationship Id="rId181" Type="http://schemas.openxmlformats.org/officeDocument/2006/relationships/hyperlink" Target="http://www.wikifeqh.ir/%D8%AD%DB%8C%D9%88%D8%A7%D9%86" TargetMode="External"/><Relationship Id="rId216" Type="http://schemas.openxmlformats.org/officeDocument/2006/relationships/hyperlink" Target="http://www.wikifeqh.ir/%D8%B4%D8%B1%D8%B9" TargetMode="External"/><Relationship Id="rId237" Type="http://schemas.openxmlformats.org/officeDocument/2006/relationships/hyperlink" Target="http://www.wikifeqh.ir/%D8%AA%D9%81%D8%B3%DB%8C%D8%B1" TargetMode="External"/><Relationship Id="rId22" Type="http://schemas.openxmlformats.org/officeDocument/2006/relationships/hyperlink" Target="http://www.wikifeqh.ir/%D9%85%D9%88%D8%B6%D9%88%D8%B9_%D8%B4%D9%86%D8%A7%D8%B3%DB%8C_%D8%BA%D9%86%D8%A7" TargetMode="External"/><Relationship Id="rId43" Type="http://schemas.openxmlformats.org/officeDocument/2006/relationships/hyperlink" Target="http://www.wikifeqh.ir/%D9%85%D9%88%D8%B6%D9%88%D8%B9_%D8%B4%D9%86%D8%A7%D8%B3%DB%8C_%D8%BA%D9%86%D8%A7" TargetMode="External"/><Relationship Id="rId64" Type="http://schemas.openxmlformats.org/officeDocument/2006/relationships/hyperlink" Target="http://www.wikifeqh.ir/%D8%A7%D8%AC%D9%85%D8%A7%D8%B9_%D9%85%D8%AD%D8%B5%D9%84" TargetMode="External"/><Relationship Id="rId118" Type="http://schemas.openxmlformats.org/officeDocument/2006/relationships/hyperlink" Target="http://www.wikifeqh.ir/%D9%82%D8%AF%D8%B1_%D9%85%D8%AA%DB%8C%D9%82%D9%86" TargetMode="External"/><Relationship Id="rId139" Type="http://schemas.openxmlformats.org/officeDocument/2006/relationships/hyperlink" Target="http://www.wikifeqh.ir/%DA%AF%D9%84%D9%88" TargetMode="External"/><Relationship Id="rId85" Type="http://schemas.openxmlformats.org/officeDocument/2006/relationships/hyperlink" Target="http://www.wikifeqh.ir/%DA%A9%D8%B1%D8%A7%D9%87%D8%AA" TargetMode="External"/><Relationship Id="rId150" Type="http://schemas.openxmlformats.org/officeDocument/2006/relationships/hyperlink" Target="http://www.wikifeqh.ir/%D8%B3%D8%A8%D8%A8" TargetMode="External"/><Relationship Id="rId171" Type="http://schemas.openxmlformats.org/officeDocument/2006/relationships/hyperlink" Target="http://www.wikifeqh.ir/%D8%B7%D9%85%D8%B9" TargetMode="External"/><Relationship Id="rId192" Type="http://schemas.openxmlformats.org/officeDocument/2006/relationships/hyperlink" Target="http://www.wikifeqh.ir/%D9%81%D8%B3%D9%82" TargetMode="External"/><Relationship Id="rId206" Type="http://schemas.openxmlformats.org/officeDocument/2006/relationships/hyperlink" Target="http://www.wikifeqh.ir/%D8%AD%DB%8C%D9%88%D8%A7%D9%86" TargetMode="External"/><Relationship Id="rId227" Type="http://schemas.openxmlformats.org/officeDocument/2006/relationships/hyperlink" Target="http://www.wikifeqh.ir/%D8%AC%D9%86%D8%B3" TargetMode="External"/><Relationship Id="rId248" Type="http://schemas.openxmlformats.org/officeDocument/2006/relationships/hyperlink" Target="http://www.wikifeqh.ir/%D8%A7%D8%B4%D8%B9%D8%A7%D8%B1" TargetMode="External"/><Relationship Id="rId12" Type="http://schemas.openxmlformats.org/officeDocument/2006/relationships/hyperlink" Target="http://www.wikifeqh.ir/%D9%85%D9%88%D8%B6%D9%88%D8%B9_%D8%B4%D9%86%D8%A7%D8%B3%DB%8C_%D8%BA%D9%86%D8%A7" TargetMode="External"/><Relationship Id="rId33" Type="http://schemas.openxmlformats.org/officeDocument/2006/relationships/hyperlink" Target="http://www.wikifeqh.ir/%D9%85%D9%88%D8%B6%D9%88%D8%B9_%D8%B4%D9%86%D8%A7%D8%B3%DB%8C_%D8%BA%D9%86%D8%A7" TargetMode="External"/><Relationship Id="rId108" Type="http://schemas.openxmlformats.org/officeDocument/2006/relationships/hyperlink" Target="http://www.wikifeqh.ir/%D8%B1%D9%88%D8%A7%DB%8C%D8%AA" TargetMode="External"/><Relationship Id="rId129" Type="http://schemas.openxmlformats.org/officeDocument/2006/relationships/hyperlink" Target="http://www.wikifeqh.ir/%D9%82%D8%B1%D8%A7%D8%A6%D8%AA" TargetMode="External"/><Relationship Id="rId54" Type="http://schemas.openxmlformats.org/officeDocument/2006/relationships/hyperlink" Target="http://www.wikifeqh.ir/%D9%84%D9%87%D9%88" TargetMode="External"/><Relationship Id="rId70" Type="http://schemas.openxmlformats.org/officeDocument/2006/relationships/hyperlink" Target="http://www.wikifeqh.ir/%D8%A7%D9%85%D8%A7%D9%85%DB%8C%D9%87" TargetMode="External"/><Relationship Id="rId75" Type="http://schemas.openxmlformats.org/officeDocument/2006/relationships/hyperlink" Target="http://www.wikifeqh.ir/%D9%85%D8%AD%D9%82%D9%82_%D8%AD%D9%84%DB%8C" TargetMode="External"/><Relationship Id="rId91" Type="http://schemas.openxmlformats.org/officeDocument/2006/relationships/hyperlink" Target="http://www.wikifeqh.ir/%D8%A7%D8%AD%DA%A9%D8%A7%D9%85" TargetMode="External"/><Relationship Id="rId96" Type="http://schemas.openxmlformats.org/officeDocument/2006/relationships/hyperlink" Target="http://www.wikifeqh.ir/%D8%AA%D9%82%D9%84%DB%8C%D8%AF" TargetMode="External"/><Relationship Id="rId140" Type="http://schemas.openxmlformats.org/officeDocument/2006/relationships/hyperlink" Target="http://www.wikifeqh.ir/%DA%A9%D8%A8%D9%88%D8%AA%D8%B1" TargetMode="External"/><Relationship Id="rId145" Type="http://schemas.openxmlformats.org/officeDocument/2006/relationships/hyperlink" Target="http://www.wikifeqh.ir/%D8%AD%D8%B1%D8%A7%D9%85" TargetMode="External"/><Relationship Id="rId161" Type="http://schemas.openxmlformats.org/officeDocument/2006/relationships/hyperlink" Target="http://www.wikifeqh.ir/%D9%BE%D8%AF%D8%B1" TargetMode="External"/><Relationship Id="rId166" Type="http://schemas.openxmlformats.org/officeDocument/2006/relationships/hyperlink" Target="http://www.wikifeqh.ir/%D9%82%D9%86%D8%A7%D8%B1%DB%8C" TargetMode="External"/><Relationship Id="rId182" Type="http://schemas.openxmlformats.org/officeDocument/2006/relationships/hyperlink" Target="http://www.wikifeqh.ir/%D9%85%D9%88%D8%B3%DB%8C%D9%82%DB%8C" TargetMode="External"/><Relationship Id="rId187" Type="http://schemas.openxmlformats.org/officeDocument/2006/relationships/hyperlink" Target="http://www.wikifeqh.ir/%D8%B9%D8%B1%D9%81" TargetMode="External"/><Relationship Id="rId217" Type="http://schemas.openxmlformats.org/officeDocument/2006/relationships/hyperlink" Target="http://www.wikifeqh.ir/%D8%A2%D9%88%D8%A7%D8%B2" TargetMode="External"/><Relationship Id="rId1" Type="http://schemas.openxmlformats.org/officeDocument/2006/relationships/styles" Target="styles.xml"/><Relationship Id="rId6" Type="http://schemas.openxmlformats.org/officeDocument/2006/relationships/hyperlink" Target="http://www.wikifeqh.ir/%D8%BA%D9%86%D8%A7" TargetMode="External"/><Relationship Id="rId212" Type="http://schemas.openxmlformats.org/officeDocument/2006/relationships/hyperlink" Target="http://www.wikifeqh.ir/%D8%AD%D8%B1%D9%85%D8%AA" TargetMode="External"/><Relationship Id="rId233" Type="http://schemas.openxmlformats.org/officeDocument/2006/relationships/hyperlink" Target="http://www.wikifeqh.ir/%D8%A8%D9%88%D9%85" TargetMode="External"/><Relationship Id="rId238" Type="http://schemas.openxmlformats.org/officeDocument/2006/relationships/hyperlink" Target="http://www.wikifeqh.ir/%D8%B4%D8%A3%D9%86_%D9%86%D8%B2%D9%88%D9%84" TargetMode="External"/><Relationship Id="rId254" Type="http://schemas.openxmlformats.org/officeDocument/2006/relationships/hyperlink" Target="http://www.wikifeqh.ir/edit_sub/%D9%85%D9%88%D8%B6%D9%88%D8%B9_%D8%B4%D9%86%D8%A7%D8%B3%DB%8C_%D8%BA%D9%86%D8%A7/%D9%BE%D8%A7%D9%86%D9%88%DB%8C%D8%B3" TargetMode="External"/><Relationship Id="rId23" Type="http://schemas.openxmlformats.org/officeDocument/2006/relationships/hyperlink" Target="http://www.wikifeqh.ir/%D9%85%D9%88%D8%B6%D9%88%D8%B9_%D8%B4%D9%86%D8%A7%D8%B3%DB%8C_%D8%BA%D9%86%D8%A7" TargetMode="External"/><Relationship Id="rId28" Type="http://schemas.openxmlformats.org/officeDocument/2006/relationships/hyperlink" Target="http://www.wikifeqh.ir/%D9%85%D9%88%D8%B6%D9%88%D8%B9_%D8%B4%D9%86%D8%A7%D8%B3%DB%8C_%D8%BA%D9%86%D8%A7" TargetMode="External"/><Relationship Id="rId49" Type="http://schemas.openxmlformats.org/officeDocument/2006/relationships/hyperlink" Target="http://www.wikifeqh.ir/%D9%85%D9%88%D8%B6%D9%88%D8%B9_%D8%B4%D9%86%D8%A7%D8%B3%DB%8C_%D8%BA%D9%86%D8%A7" TargetMode="External"/><Relationship Id="rId114" Type="http://schemas.openxmlformats.org/officeDocument/2006/relationships/hyperlink" Target="http://www.wikifeqh.ir/%D8%A7%D8%B4%D8%B9%D8%A7%D8%B1" TargetMode="External"/><Relationship Id="rId119" Type="http://schemas.openxmlformats.org/officeDocument/2006/relationships/hyperlink" Target="http://www.wikifeqh.ir/%D8%B3%D8%B1%D9%88%D8%AF" TargetMode="External"/><Relationship Id="rId44" Type="http://schemas.openxmlformats.org/officeDocument/2006/relationships/hyperlink" Target="http://www.wikifeqh.ir/%D9%85%D9%88%D8%B6%D9%88%D8%B9_%D8%B4%D9%86%D8%A7%D8%B3%DB%8C_%D8%BA%D9%86%D8%A7" TargetMode="External"/><Relationship Id="rId60" Type="http://schemas.openxmlformats.org/officeDocument/2006/relationships/hyperlink" Target="http://www.wikifeqh.ir/%D8%B4%DB%8C%D8%AE_%D8%B7%D9%88%D8%B3%DB%8C" TargetMode="External"/><Relationship Id="rId65" Type="http://schemas.openxmlformats.org/officeDocument/2006/relationships/hyperlink" Target="http://www.wikifeqh.ir/%D8%A7%D8%AC%D9%85%D8%A7%D8%B9_%D9%85%D9%86%D9%82%D9%88%D9%84" TargetMode="External"/><Relationship Id="rId81" Type="http://schemas.openxmlformats.org/officeDocument/2006/relationships/hyperlink" Target="http://www.wikifeqh.ir/%D8%A2%DB%8C%D8%A7%D8%AA" TargetMode="External"/><Relationship Id="rId86" Type="http://schemas.openxmlformats.org/officeDocument/2006/relationships/hyperlink" Target="http://www.wikifeqh.ir/%D9%85%D8%A8%D8%A7%D8%AD" TargetMode="External"/><Relationship Id="rId130" Type="http://schemas.openxmlformats.org/officeDocument/2006/relationships/hyperlink" Target="http://www.wikifeqh.ir/%D8%A7%D9%85%D8%A7%D9%85_%D9%85%D8%AC%D8%AA%D8%A8%DB%8C" TargetMode="External"/><Relationship Id="rId135" Type="http://schemas.openxmlformats.org/officeDocument/2006/relationships/hyperlink" Target="http://www.wikifeqh.ir/%D9%86%DB%8C" TargetMode="External"/><Relationship Id="rId151" Type="http://schemas.openxmlformats.org/officeDocument/2006/relationships/hyperlink" Target="http://www.wikifeqh.ir/%D8%AA%D8%B3%D8%A7%D9%82%D8%B7" TargetMode="External"/><Relationship Id="rId156" Type="http://schemas.openxmlformats.org/officeDocument/2006/relationships/hyperlink" Target="http://www.wikifeqh.ir/%D8%AD%D8%B2%D9%86" TargetMode="External"/><Relationship Id="rId177" Type="http://schemas.openxmlformats.org/officeDocument/2006/relationships/hyperlink" Target="http://www.wikifeqh.ir/%D9%84%D9%87%D9%88" TargetMode="External"/><Relationship Id="rId198" Type="http://schemas.openxmlformats.org/officeDocument/2006/relationships/hyperlink" Target="http://www.wikifeqh.ir/%D8%A8%D9%86%DB%8C_%D8%A7%D9%85%DB%8C%D9%87" TargetMode="External"/><Relationship Id="rId172" Type="http://schemas.openxmlformats.org/officeDocument/2006/relationships/hyperlink" Target="http://www.wikifeqh.ir/%D8%A2%DB%8C%D9%87" TargetMode="External"/><Relationship Id="rId193" Type="http://schemas.openxmlformats.org/officeDocument/2006/relationships/hyperlink" Target="http://www.wikifeqh.ir/%D9%85%D8%B9%D8%B5%DB%8C%D8%AA" TargetMode="External"/><Relationship Id="rId202" Type="http://schemas.openxmlformats.org/officeDocument/2006/relationships/hyperlink" Target="http://www.wikifeqh.ir/%D9%85%D9%88%D8%B3%DB%8C%D9%82%DB%8C" TargetMode="External"/><Relationship Id="rId207" Type="http://schemas.openxmlformats.org/officeDocument/2006/relationships/hyperlink" Target="http://www.wikifeqh.ir/%D8%AD%D8%B1%D9%85%D8%AA" TargetMode="External"/><Relationship Id="rId223" Type="http://schemas.openxmlformats.org/officeDocument/2006/relationships/hyperlink" Target="http://www.wikifeqh.ir/%D8%A2%DB%8C%D8%A7%D8%AA" TargetMode="External"/><Relationship Id="rId228" Type="http://schemas.openxmlformats.org/officeDocument/2006/relationships/hyperlink" Target="http://www.wikifeqh.ir/%D8%B1%D9%82%D8%B5" TargetMode="External"/><Relationship Id="rId244" Type="http://schemas.openxmlformats.org/officeDocument/2006/relationships/hyperlink" Target="http://www.wikifeqh.ir/%D8%AD%D8%B1%D8%A7%D9%85" TargetMode="External"/><Relationship Id="rId249" Type="http://schemas.openxmlformats.org/officeDocument/2006/relationships/hyperlink" Target="http://www.wikifeqh.ir/%D8%A2%D9%88%D8%A7%D8%B2" TargetMode="External"/><Relationship Id="rId13" Type="http://schemas.openxmlformats.org/officeDocument/2006/relationships/hyperlink" Target="http://www.wikifeqh.ir/%D9%85%D9%88%D8%B6%D9%88%D8%B9_%D8%B4%D9%86%D8%A7%D8%B3%DB%8C_%D8%BA%D9%86%D8%A7" TargetMode="External"/><Relationship Id="rId18" Type="http://schemas.openxmlformats.org/officeDocument/2006/relationships/hyperlink" Target="http://www.wikifeqh.ir/%D9%85%D9%88%D8%B6%D9%88%D8%B9_%D8%B4%D9%86%D8%A7%D8%B3%DB%8C_%D8%BA%D9%86%D8%A7" TargetMode="External"/><Relationship Id="rId39" Type="http://schemas.openxmlformats.org/officeDocument/2006/relationships/hyperlink" Target="http://www.wikifeqh.ir/%D9%85%D9%88%D8%B6%D9%88%D8%B9_%D8%B4%D9%86%D8%A7%D8%B3%DB%8C_%D8%BA%D9%86%D8%A7" TargetMode="External"/><Relationship Id="rId109" Type="http://schemas.openxmlformats.org/officeDocument/2006/relationships/hyperlink" Target="http://www.wikifeqh.ir/%D8%A7%D9%86%D8%B3%D8%A7%D9%86" TargetMode="External"/><Relationship Id="rId34" Type="http://schemas.openxmlformats.org/officeDocument/2006/relationships/hyperlink" Target="http://www.wikifeqh.ir/%D9%85%D9%88%D8%B6%D9%88%D8%B9_%D8%B4%D9%86%D8%A7%D8%B3%DB%8C_%D8%BA%D9%86%D8%A7" TargetMode="External"/><Relationship Id="rId50" Type="http://schemas.openxmlformats.org/officeDocument/2006/relationships/hyperlink" Target="http://www.wikifeqh.ir/%D9%85%D9%88%D8%B6%D9%88%D8%B9_%D8%B4%D9%86%D8%A7%D8%B3%DB%8C_%D8%BA%D9%86%D8%A7" TargetMode="External"/><Relationship Id="rId55" Type="http://schemas.openxmlformats.org/officeDocument/2006/relationships/hyperlink" Target="http://www.wikifeqh.ir/%D8%B2%D9%88%D8%B1" TargetMode="External"/><Relationship Id="rId76" Type="http://schemas.openxmlformats.org/officeDocument/2006/relationships/hyperlink" Target="http://www.wikifeqh.ir/%DB%8C%D8%AD%DB%8C%DB%8C_%D8%A8%D9%86_%D8%B3%D8%B9%DB%8C%D8%AF_%D8%AD%D9%84%DB%8C" TargetMode="External"/><Relationship Id="rId97" Type="http://schemas.openxmlformats.org/officeDocument/2006/relationships/hyperlink" Target="http://www.wikifeqh.ir/edit_sub/%D9%85%D9%88%D8%B6%D9%88%D8%B9_%D8%B4%D9%86%D8%A7%D8%B3%DB%8C_%D8%BA%D9%86%D8%A7/%D9%85%D8%B9%D9%86%D8%A7%DB%8C_%D9%84%D8%BA%D9%88%DB%8C_%D8%BA%D9%86%D8%A7" TargetMode="External"/><Relationship Id="rId104" Type="http://schemas.openxmlformats.org/officeDocument/2006/relationships/hyperlink" Target="http://www.wikifeqh.ir/%D9%86%D8%B9%D9%85%D8%AA" TargetMode="External"/><Relationship Id="rId120" Type="http://schemas.openxmlformats.org/officeDocument/2006/relationships/hyperlink" Target="http://www.wikifeqh.ir/%D8%AF%D9%88%D8%A8%DB%8C%D8%AA%DB%8C" TargetMode="External"/><Relationship Id="rId125" Type="http://schemas.openxmlformats.org/officeDocument/2006/relationships/hyperlink" Target="http://www.wikifeqh.ir/%D8%B9%D8%A8%D8%AF%D8%A7%D9%84%D9%84%D9%91%D9%87_%D8%A8%D9%87_%D8%B3%D9%86%D8%A7%D9%86" TargetMode="External"/><Relationship Id="rId141" Type="http://schemas.openxmlformats.org/officeDocument/2006/relationships/hyperlink" Target="http://www.wikifeqh.ir/%D9%82%D9%85%D8%B1%DB%8C" TargetMode="External"/><Relationship Id="rId146" Type="http://schemas.openxmlformats.org/officeDocument/2006/relationships/hyperlink" Target="http://www.wikifeqh.ir/%D9%82%D8%B1%D8%A7%D8%A6%D8%AA" TargetMode="External"/><Relationship Id="rId167" Type="http://schemas.openxmlformats.org/officeDocument/2006/relationships/hyperlink" Target="http://www.wikifeqh.ir/%D8%A7%D9%86%D8%B3%D8%A7%D9%86" TargetMode="External"/><Relationship Id="rId188" Type="http://schemas.openxmlformats.org/officeDocument/2006/relationships/hyperlink" Target="http://www.wikifeqh.ir/%D9%84%D9%87%D9%88" TargetMode="External"/><Relationship Id="rId7" Type="http://schemas.openxmlformats.org/officeDocument/2006/relationships/hyperlink" Target="http://www.wikifeqh.ir/%D9%85%D9%81%D9%87%D9%88%D9%85" TargetMode="External"/><Relationship Id="rId71" Type="http://schemas.openxmlformats.org/officeDocument/2006/relationships/hyperlink" Target="http://www.wikifeqh.ir/%D8%B4%DB%8C%D8%B9%D9%87" TargetMode="External"/><Relationship Id="rId92" Type="http://schemas.openxmlformats.org/officeDocument/2006/relationships/hyperlink" Target="http://www.wikifeqh.ir/%D9%86%D8%B2%D8%A7%D8%B9" TargetMode="External"/><Relationship Id="rId162" Type="http://schemas.openxmlformats.org/officeDocument/2006/relationships/hyperlink" Target="http://www.wikifeqh.ir/%D9%85%D8%A7%D8%AF%D8%B1" TargetMode="External"/><Relationship Id="rId183" Type="http://schemas.openxmlformats.org/officeDocument/2006/relationships/hyperlink" Target="http://www.wikifeqh.ir/%D9%85%D8%A8%D8%A7%D8%AD" TargetMode="External"/><Relationship Id="rId213" Type="http://schemas.openxmlformats.org/officeDocument/2006/relationships/hyperlink" Target="http://www.wikifeqh.ir/%D9%85%D9%88%D8%B3%DB%8C%D9%82%DB%8C" TargetMode="External"/><Relationship Id="rId218" Type="http://schemas.openxmlformats.org/officeDocument/2006/relationships/hyperlink" Target="http://www.wikifeqh.ir/%D9%85%D8%B9%D8%B5%DB%8C%D8%AA" TargetMode="External"/><Relationship Id="rId234" Type="http://schemas.openxmlformats.org/officeDocument/2006/relationships/hyperlink" Target="http://www.wikifeqh.ir/%D8%AA%D9%86%D9%82%DB%8C%D8%AD_%D9%85%D9%86%D8%A7%D8%B7" TargetMode="External"/><Relationship Id="rId239" Type="http://schemas.openxmlformats.org/officeDocument/2006/relationships/hyperlink" Target="http://www.wikifeqh.ir/%D9%86%D8%B6%D8%B1_%D8%A8%D9%86_%D8%AD%D8%B1%D8%AB" TargetMode="External"/><Relationship Id="rId2" Type="http://schemas.microsoft.com/office/2007/relationships/stylesWithEffects" Target="stylesWithEffects.xml"/><Relationship Id="rId29" Type="http://schemas.openxmlformats.org/officeDocument/2006/relationships/hyperlink" Target="http://www.wikifeqh.ir/%D9%85%D9%88%D8%B6%D9%88%D8%B9_%D8%B4%D9%86%D8%A7%D8%B3%DB%8C_%D8%BA%D9%86%D8%A7" TargetMode="External"/><Relationship Id="rId250" Type="http://schemas.openxmlformats.org/officeDocument/2006/relationships/hyperlink" Target="http://www.wikifeqh.ir/%D8%B4%DB%8C%D8%AE_%D8%A7%D9%86%D8%B5%D8%A7%D8%B1%DB%8C" TargetMode="External"/><Relationship Id="rId255" Type="http://schemas.openxmlformats.org/officeDocument/2006/relationships/fontTable" Target="fontTable.xml"/><Relationship Id="rId24" Type="http://schemas.openxmlformats.org/officeDocument/2006/relationships/hyperlink" Target="http://www.wikifeqh.ir/%D9%85%D9%88%D8%B6%D9%88%D8%B9_%D8%B4%D9%86%D8%A7%D8%B3%DB%8C_%D8%BA%D9%86%D8%A7" TargetMode="External"/><Relationship Id="rId40" Type="http://schemas.openxmlformats.org/officeDocument/2006/relationships/hyperlink" Target="http://www.wikifeqh.ir/%D9%85%D9%88%D8%B6%D9%88%D8%B9_%D8%B4%D9%86%D8%A7%D8%B3%DB%8C_%D8%BA%D9%86%D8%A7" TargetMode="External"/><Relationship Id="rId45" Type="http://schemas.openxmlformats.org/officeDocument/2006/relationships/hyperlink" Target="http://www.wikifeqh.ir/%D9%85%D9%88%D8%B6%D9%88%D8%B9_%D8%B4%D9%86%D8%A7%D8%B3%DB%8C_%D8%BA%D9%86%D8%A7" TargetMode="External"/><Relationship Id="rId66" Type="http://schemas.openxmlformats.org/officeDocument/2006/relationships/hyperlink" Target="http://www.wikifeqh.ir/%D9%85%DB%8C%D8%B1%D8%B2%D8%A7%DB%8C_%D9%82%D9%85%DB%8C" TargetMode="External"/><Relationship Id="rId87" Type="http://schemas.openxmlformats.org/officeDocument/2006/relationships/hyperlink" Target="http://www.wikifeqh.ir/%D8%BA%D8%B2%D8%A7%D9%84%DB%8C" TargetMode="External"/><Relationship Id="rId110" Type="http://schemas.openxmlformats.org/officeDocument/2006/relationships/hyperlink" Target="http://www.wikifeqh.ir/%D9%85%D9%86%D8%A7%D8%AC%D8%A7%D8%AA" TargetMode="External"/><Relationship Id="rId115" Type="http://schemas.openxmlformats.org/officeDocument/2006/relationships/hyperlink" Target="http://www.wikifeqh.ir/%D8%A7%D8%B5%D9%84_%D8%A7%D8%A8%D8%A7%D8%AD%D9%87" TargetMode="External"/><Relationship Id="rId131" Type="http://schemas.openxmlformats.org/officeDocument/2006/relationships/hyperlink" Target="http://www.wikifeqh.ir/%D8%B4%DB%8C%D8%AE_%D8%A8%D9%87%D8%A7%DB%8C%DB%8C" TargetMode="External"/><Relationship Id="rId136" Type="http://schemas.openxmlformats.org/officeDocument/2006/relationships/hyperlink" Target="http://www.wikifeqh.ir/%D8%B5%D8%AF%D8%A7" TargetMode="External"/><Relationship Id="rId157" Type="http://schemas.openxmlformats.org/officeDocument/2006/relationships/hyperlink" Target="http://www.wikifeqh.ir/%D8%B9%D8%B1%D9%81" TargetMode="External"/><Relationship Id="rId178" Type="http://schemas.openxmlformats.org/officeDocument/2006/relationships/hyperlink" Target="http://www.wikifeqh.ir/%D8%A7%D8%B5%D9%84_%D8%A7%D8%A8%D8%A7%D8%AD%D9%87" TargetMode="External"/><Relationship Id="rId61" Type="http://schemas.openxmlformats.org/officeDocument/2006/relationships/hyperlink" Target="http://www.wikifeqh.ir/%D8%A7%D8%A8%D9%86_%D8%A7%D8%AF%D8%B1%DB%8C%D8%B3" TargetMode="External"/><Relationship Id="rId82" Type="http://schemas.openxmlformats.org/officeDocument/2006/relationships/hyperlink" Target="http://www.wikifeqh.ir/%D8%B1%D9%88%D8%A7%DB%8C%D8%A7%D8%AA" TargetMode="External"/><Relationship Id="rId152" Type="http://schemas.openxmlformats.org/officeDocument/2006/relationships/hyperlink" Target="http://www.wikifeqh.ir/%D8%A7%D8%AF%D9%84%D9%87" TargetMode="External"/><Relationship Id="rId173" Type="http://schemas.openxmlformats.org/officeDocument/2006/relationships/hyperlink" Target="http://www.wikifeqh.ir/%D8%B4%D8%A8%D9%87%D9%87" TargetMode="External"/><Relationship Id="rId194" Type="http://schemas.openxmlformats.org/officeDocument/2006/relationships/hyperlink" Target="http://www.wikifeqh.ir/%D9%84%D9%87%D9%88" TargetMode="External"/><Relationship Id="rId199" Type="http://schemas.openxmlformats.org/officeDocument/2006/relationships/hyperlink" Target="http://www.wikifeqh.ir/%D8%A8%D9%86%DB%8C_%D8%B9%D8%A8%D8%A7%D8%B3" TargetMode="External"/><Relationship Id="rId203" Type="http://schemas.openxmlformats.org/officeDocument/2006/relationships/hyperlink" Target="http://www.wikifeqh.ir/%D8%AE%D9%85%D8%B1" TargetMode="External"/><Relationship Id="rId208" Type="http://schemas.openxmlformats.org/officeDocument/2006/relationships/hyperlink" Target="http://www.wikifeqh.ir/%D9%85%D8%B3%D8%AA%DB%8C" TargetMode="External"/><Relationship Id="rId229" Type="http://schemas.openxmlformats.org/officeDocument/2006/relationships/hyperlink" Target="http://www.wikifeqh.ir/%D8%AD%DB%8C%D9%88%D8%A7%D9%86%D8%A7%D8%AA" TargetMode="External"/><Relationship Id="rId19" Type="http://schemas.openxmlformats.org/officeDocument/2006/relationships/hyperlink" Target="http://www.wikifeqh.ir/%D9%85%D9%88%D8%B6%D9%88%D8%B9_%D8%B4%D9%86%D8%A7%D8%B3%DB%8C_%D8%BA%D9%86%D8%A7" TargetMode="External"/><Relationship Id="rId224" Type="http://schemas.openxmlformats.org/officeDocument/2006/relationships/hyperlink" Target="http://www.wikifeqh.ir/%D9%81%DB%8C%D8%B6_%DA%A9%D8%A7%D8%B4%D8%A7%D9%86%DB%8C" TargetMode="External"/><Relationship Id="rId240" Type="http://schemas.openxmlformats.org/officeDocument/2006/relationships/hyperlink" Target="http://www.wikifeqh.ir/%D8%AA%D8%B1%D8%AC%DB%8C%D8%B9" TargetMode="External"/><Relationship Id="rId245" Type="http://schemas.openxmlformats.org/officeDocument/2006/relationships/hyperlink" Target="http://www.wikifeqh.ir/%D8%AD%D8%B1%D8%A7%D9%85" TargetMode="External"/><Relationship Id="rId14" Type="http://schemas.openxmlformats.org/officeDocument/2006/relationships/hyperlink" Target="http://www.wikifeqh.ir/%D9%85%D9%88%D8%B6%D9%88%D8%B9_%D8%B4%D9%86%D8%A7%D8%B3%DB%8C_%D8%BA%D9%86%D8%A7" TargetMode="External"/><Relationship Id="rId30" Type="http://schemas.openxmlformats.org/officeDocument/2006/relationships/hyperlink" Target="http://www.wikifeqh.ir/%D9%85%D9%88%D8%B6%D9%88%D8%B9_%D8%B4%D9%86%D8%A7%D8%B3%DB%8C_%D8%BA%D9%86%D8%A7" TargetMode="External"/><Relationship Id="rId35" Type="http://schemas.openxmlformats.org/officeDocument/2006/relationships/hyperlink" Target="http://www.wikifeqh.ir/%D9%85%D9%88%D8%B6%D9%88%D8%B9_%D8%B4%D9%86%D8%A7%D8%B3%DB%8C_%D8%BA%D9%86%D8%A7" TargetMode="External"/><Relationship Id="rId56" Type="http://schemas.openxmlformats.org/officeDocument/2006/relationships/hyperlink" Target="http://www.wikifeqh.ir/%D9%84%D8%BA%D9%88" TargetMode="External"/><Relationship Id="rId77" Type="http://schemas.openxmlformats.org/officeDocument/2006/relationships/hyperlink" Target="http://www.wikifeqh.ir/%D8%B9%D9%84%D8%A7%D9%85%D9%87_%D8%AD%D9%84%DB%8C" TargetMode="External"/><Relationship Id="rId100" Type="http://schemas.openxmlformats.org/officeDocument/2006/relationships/hyperlink" Target="http://www.wikifeqh.ir/%D9%82%DB%8C%D8%A7%D8%B3" TargetMode="External"/><Relationship Id="rId105" Type="http://schemas.openxmlformats.org/officeDocument/2006/relationships/hyperlink" Target="http://www.wikifeqh.ir/%DA%AF%D8%B1%DB%8C%D9%87" TargetMode="External"/><Relationship Id="rId126" Type="http://schemas.openxmlformats.org/officeDocument/2006/relationships/hyperlink" Target="http://www.wikifeqh.ir/%D8%A7%D9%85%D8%A7%D9%85_%D8%B5%D8%A7%D8%AF%D9%82" TargetMode="External"/><Relationship Id="rId147" Type="http://schemas.openxmlformats.org/officeDocument/2006/relationships/hyperlink" Target="http://www.wikifeqh.ir/%D9%82%D8%B1%D8%A2%D9%86" TargetMode="External"/><Relationship Id="rId168" Type="http://schemas.openxmlformats.org/officeDocument/2006/relationships/hyperlink" Target="http://www.wikifeqh.ir/%D8%B2%D9%86%D8%A7%D9%86" TargetMode="External"/><Relationship Id="rId8" Type="http://schemas.openxmlformats.org/officeDocument/2006/relationships/hyperlink" Target="http://www.wikifeqh.ir/%D9%84%D8%BA%D8%AA" TargetMode="External"/><Relationship Id="rId51" Type="http://schemas.openxmlformats.org/officeDocument/2006/relationships/hyperlink" Target="http://www.wikifeqh.ir/%D9%85%D9%88%D8%B6%D9%88%D8%B9_%D8%B4%D9%86%D8%A7%D8%B3%DB%8C_%D8%BA%D9%86%D8%A7" TargetMode="External"/><Relationship Id="rId72" Type="http://schemas.openxmlformats.org/officeDocument/2006/relationships/hyperlink" Target="http://www.wikifeqh.ir/%D9%85%D8%AD%D8%B1%D9%85%D8%A7%D8%AA" TargetMode="External"/><Relationship Id="rId93" Type="http://schemas.openxmlformats.org/officeDocument/2006/relationships/hyperlink" Target="http://www.wikifeqh.ir/%D8%A7%D8%B3%D8%AA%D9%86%D8%A8%D8%A7%D8%B7" TargetMode="External"/><Relationship Id="rId98" Type="http://schemas.openxmlformats.org/officeDocument/2006/relationships/hyperlink" Target="http://www.wikifeqh.ir/%D9%81%D9%82%D8%B1" TargetMode="External"/><Relationship Id="rId121" Type="http://schemas.openxmlformats.org/officeDocument/2006/relationships/hyperlink" Target="http://www.wikifeqh.ir/%D9%85%D8%AD%D9%82%D9%82_%DA%A9%D8%B1%DA%A9%DB%8C" TargetMode="External"/><Relationship Id="rId142" Type="http://schemas.openxmlformats.org/officeDocument/2006/relationships/hyperlink" Target="http://www.wikifeqh.ir/%DA%A9%D8%A8%DA%A9" TargetMode="External"/><Relationship Id="rId163" Type="http://schemas.openxmlformats.org/officeDocument/2006/relationships/hyperlink" Target="http://www.wikifeqh.ir/%D8%A7%D8%B7%D8%B1%D8%A7%D8%A8" TargetMode="External"/><Relationship Id="rId184" Type="http://schemas.openxmlformats.org/officeDocument/2006/relationships/hyperlink" Target="http://www.wikifeqh.ir/%D8%AD%D8%B1%D8%A7%D9%85" TargetMode="External"/><Relationship Id="rId189" Type="http://schemas.openxmlformats.org/officeDocument/2006/relationships/hyperlink" Target="http://www.wikifeqh.ir/%D8%A7%D9%85%D8%A7%D9%85_%D8%AE%D9%85%DB%8C%D9%86%DB%8C" TargetMode="External"/><Relationship Id="rId219" Type="http://schemas.openxmlformats.org/officeDocument/2006/relationships/hyperlink" Target="http://www.wikifeqh.ir/%D8%AD%D8%B1%D8%A7%D9%85" TargetMode="External"/><Relationship Id="rId3" Type="http://schemas.openxmlformats.org/officeDocument/2006/relationships/settings" Target="settings.xml"/><Relationship Id="rId214" Type="http://schemas.openxmlformats.org/officeDocument/2006/relationships/hyperlink" Target="http://www.wikifeqh.ir/%D8%B9%D9%85%D9%88%D9%85_%D9%88_%D8%AE%D8%B5%D9%88%D8%B5_%D9%85%D9%86_%D9%88%D8%AC%D9%87" TargetMode="External"/><Relationship Id="rId230" Type="http://schemas.openxmlformats.org/officeDocument/2006/relationships/hyperlink" Target="http://www.wikifeqh.ir/%D8%A7%D9%86%D8%B3%D8%A7%D9%86" TargetMode="External"/><Relationship Id="rId235" Type="http://schemas.openxmlformats.org/officeDocument/2006/relationships/hyperlink" Target="http://www.wikifeqh.ir/%D8%AD%D8%B1%D9%88%D9%81_%D8%A7%D9%84%D9%81%D8%A8%D8%A7" TargetMode="External"/><Relationship Id="rId251" Type="http://schemas.openxmlformats.org/officeDocument/2006/relationships/hyperlink" Target="http://www.wikifeqh.ir/%D8%B7%D8%B1%D8%A8" TargetMode="External"/><Relationship Id="rId256" Type="http://schemas.openxmlformats.org/officeDocument/2006/relationships/theme" Target="theme/theme1.xml"/><Relationship Id="rId25" Type="http://schemas.openxmlformats.org/officeDocument/2006/relationships/hyperlink" Target="http://www.wikifeqh.ir/%D9%85%D9%88%D8%B6%D9%88%D8%B9_%D8%B4%D9%86%D8%A7%D8%B3%DB%8C_%D8%BA%D9%86%D8%A7" TargetMode="External"/><Relationship Id="rId46" Type="http://schemas.openxmlformats.org/officeDocument/2006/relationships/hyperlink" Target="http://www.wikifeqh.ir/%D9%85%D9%88%D8%B6%D9%88%D8%B9_%D8%B4%D9%86%D8%A7%D8%B3%DB%8C_%D8%BA%D9%86%D8%A7" TargetMode="External"/><Relationship Id="rId67" Type="http://schemas.openxmlformats.org/officeDocument/2006/relationships/hyperlink" Target="http://www.wikifeqh.ir/%D8%AF%DB%8C%D9%86" TargetMode="External"/><Relationship Id="rId116" Type="http://schemas.openxmlformats.org/officeDocument/2006/relationships/hyperlink" Target="http://www.wikifeqh.ir/%D8%AD%D8%B3%DB%8C%D9%86_%DB%8C%D8%B2%D8%AF%DB%8C_%D8%A7%D8%B5%D9%81%D9%87%D8%A7%D9%86%DB%8C" TargetMode="External"/><Relationship Id="rId137" Type="http://schemas.openxmlformats.org/officeDocument/2006/relationships/hyperlink" Target="http://www.wikifeqh.ir/%D8%AD%D9%84%D9%82%D9%88%D9%85" TargetMode="External"/><Relationship Id="rId158" Type="http://schemas.openxmlformats.org/officeDocument/2006/relationships/hyperlink" Target="http://www.wikifeqh.ir/%D8%AC%D9%87%D9%84" TargetMode="External"/><Relationship Id="rId20" Type="http://schemas.openxmlformats.org/officeDocument/2006/relationships/hyperlink" Target="http://www.wikifeqh.ir/%D9%85%D9%88%D8%B6%D9%88%D8%B9_%D8%B4%D9%86%D8%A7%D8%B3%DB%8C_%D8%BA%D9%86%D8%A7" TargetMode="External"/><Relationship Id="rId41" Type="http://schemas.openxmlformats.org/officeDocument/2006/relationships/hyperlink" Target="http://www.wikifeqh.ir/%D9%85%D9%88%D8%B6%D9%88%D8%B9_%D8%B4%D9%86%D8%A7%D8%B3%DB%8C_%D8%BA%D9%86%D8%A7" TargetMode="External"/><Relationship Id="rId62" Type="http://schemas.openxmlformats.org/officeDocument/2006/relationships/hyperlink" Target="http://www.wikifeqh.ir/%D9%85%D8%B3%D9%84%D9%85%DB%8C%D9%86" TargetMode="External"/><Relationship Id="rId83" Type="http://schemas.openxmlformats.org/officeDocument/2006/relationships/hyperlink" Target="http://www.wikifeqh.ir/%D8%A7%D9%87%D9%84_%D8%B3%D9%86%D8%AA" TargetMode="External"/><Relationship Id="rId88" Type="http://schemas.openxmlformats.org/officeDocument/2006/relationships/hyperlink" Target="http://www.wikifeqh.ir/%D8%B4%D8%A7%D9%81%D8%B9%DB%8C" TargetMode="External"/><Relationship Id="rId111" Type="http://schemas.openxmlformats.org/officeDocument/2006/relationships/hyperlink" Target="http://www.wikifeqh.ir/%D8%B1%D9%88%D8%A7%DB%8C%D8%AA" TargetMode="External"/><Relationship Id="rId132" Type="http://schemas.openxmlformats.org/officeDocument/2006/relationships/hyperlink" Target="http://www.wikifeqh.ir/%D9%84%D8%BA%D8%AA" TargetMode="External"/><Relationship Id="rId153" Type="http://schemas.openxmlformats.org/officeDocument/2006/relationships/hyperlink" Target="http://www.wikifeqh.ir/%D8%AC%D9%88%D8%A7%D8%B2" TargetMode="External"/><Relationship Id="rId174" Type="http://schemas.openxmlformats.org/officeDocument/2006/relationships/hyperlink" Target="http://www.wikifeqh.ir/%D8%B4%D9%87%D9%88%D8%AA" TargetMode="External"/><Relationship Id="rId179" Type="http://schemas.openxmlformats.org/officeDocument/2006/relationships/hyperlink" Target="http://www.wikifeqh.ir/%D8%A7%D8%B5%D9%84_%D8%A8%D8%B1%D8%A7%D8%A6%D8%AA" TargetMode="External"/><Relationship Id="rId195" Type="http://schemas.openxmlformats.org/officeDocument/2006/relationships/hyperlink" Target="http://www.wikifeqh.ir/%D8%AD%D8%B1%D8%A7%D9%85" TargetMode="External"/><Relationship Id="rId209" Type="http://schemas.openxmlformats.org/officeDocument/2006/relationships/hyperlink" Target="http://www.wikifeqh.ir/%D8%B4%D8%B9%D8%B1" TargetMode="External"/><Relationship Id="rId190" Type="http://schemas.openxmlformats.org/officeDocument/2006/relationships/hyperlink" Target="http://www.wikifeqh.ir/%D8%B7%D8%B1%D8%A8" TargetMode="External"/><Relationship Id="rId204" Type="http://schemas.openxmlformats.org/officeDocument/2006/relationships/hyperlink" Target="http://www.wikifeqh.ir/%D8%B1%D9%82%D8%B5" TargetMode="External"/><Relationship Id="rId220" Type="http://schemas.openxmlformats.org/officeDocument/2006/relationships/hyperlink" Target="http://www.wikifeqh.ir/%D8%A8%D8%A7%D8%B7%D9%84" TargetMode="External"/><Relationship Id="rId225" Type="http://schemas.openxmlformats.org/officeDocument/2006/relationships/hyperlink" Target="http://www.wikifeqh.ir/edit_sub/%D9%85%D9%88%D8%B6%D9%88%D8%B9_%D8%B4%D9%86%D8%A7%D8%B3%DB%8C_%D8%BA%D9%86%D8%A7/%D8%AA%D8%B9%D8%B1%DB%8C%D9%81_%D9%85%D9%86%D8%AA%D8%AE%D8%A8_%D8%B9%D9%86%D8%A7" TargetMode="External"/><Relationship Id="rId241" Type="http://schemas.openxmlformats.org/officeDocument/2006/relationships/hyperlink" Target="http://www.wikifeqh.ir/%D8%AD%D8%B1%D8%A7%D9%85" TargetMode="External"/><Relationship Id="rId246" Type="http://schemas.openxmlformats.org/officeDocument/2006/relationships/hyperlink" Target="http://www.wikifeqh.ir/%D8%AD%D8%B1%D8%A7%D9%85" TargetMode="External"/><Relationship Id="rId15" Type="http://schemas.openxmlformats.org/officeDocument/2006/relationships/hyperlink" Target="http://www.wikifeqh.ir/%D9%85%D9%88%D8%B6%D9%88%D8%B9_%D8%B4%D9%86%D8%A7%D8%B3%DB%8C_%D8%BA%D9%86%D8%A7" TargetMode="External"/><Relationship Id="rId36" Type="http://schemas.openxmlformats.org/officeDocument/2006/relationships/hyperlink" Target="http://www.wikifeqh.ir/%D9%85%D9%88%D8%B6%D9%88%D8%B9_%D8%B4%D9%86%D8%A7%D8%B3%DB%8C_%D8%BA%D9%86%D8%A7" TargetMode="External"/><Relationship Id="rId57" Type="http://schemas.openxmlformats.org/officeDocument/2006/relationships/hyperlink" Target="http://www.wikifeqh.ir/edit_sub/%D9%85%D9%88%D8%B6%D9%88%D8%B9_%D8%B4%D9%86%D8%A7%D8%B3%DB%8C_%D8%BA%D9%86%D8%A7/%D9%86%DA%AF%D8%A7%D9%87%DB%8C_%DA%A9%D9%84%DB%8C_%D8%A8%D9%87_%D8%AD%DA%A9%D9%85_%D8%BA%D9%86%D8%A7" TargetMode="External"/><Relationship Id="rId106" Type="http://schemas.openxmlformats.org/officeDocument/2006/relationships/hyperlink" Target="http://www.wikifeqh.ir/%DA%A9%D9%86%DB%8C%D8%B2" TargetMode="External"/><Relationship Id="rId127" Type="http://schemas.openxmlformats.org/officeDocument/2006/relationships/hyperlink" Target="http://www.wikifeqh.ir/%D9%81%D8%B3%D9%82" TargetMode="External"/><Relationship Id="rId10" Type="http://schemas.openxmlformats.org/officeDocument/2006/relationships/hyperlink" Target="http://www.wikifeqh.ir/%D9%85%D9%88%D8%B6%D9%88%D8%B9_%D8%B4%D9%86%D8%A7%D8%B3%DB%8C_%D8%BA%D9%86%D8%A7" TargetMode="External"/><Relationship Id="rId31" Type="http://schemas.openxmlformats.org/officeDocument/2006/relationships/hyperlink" Target="http://www.wikifeqh.ir/%D9%85%D9%88%D8%B6%D9%88%D8%B9_%D8%B4%D9%86%D8%A7%D8%B3%DB%8C_%D8%BA%D9%86%D8%A7" TargetMode="External"/><Relationship Id="rId52" Type="http://schemas.openxmlformats.org/officeDocument/2006/relationships/hyperlink" Target="http://www.wikifeqh.ir/edit_sub/%D9%85%D9%88%D8%B6%D9%88%D8%B9_%D8%B4%D9%86%D8%A7%D8%B3%DB%8C_%D8%BA%D9%86%D8%A7/%D9%88%D8%A7%DA%98%DA%AF%D8%A7%D9%86_%DA%A9%D9%84%DB%8C%D8%AF%DB%8C" TargetMode="External"/><Relationship Id="rId73" Type="http://schemas.openxmlformats.org/officeDocument/2006/relationships/hyperlink" Target="http://www.wikifeqh.ir/%D9%81%D8%AA%D9%88%D8%A7" TargetMode="External"/><Relationship Id="rId78" Type="http://schemas.openxmlformats.org/officeDocument/2006/relationships/hyperlink" Target="http://www.wikifeqh.ir/%D8%B4%D9%87%DB%8C%D8%AF_%D8%A7%D9%88%D9%84" TargetMode="External"/><Relationship Id="rId94" Type="http://schemas.openxmlformats.org/officeDocument/2006/relationships/hyperlink" Target="http://www.wikifeqh.ir/%D8%AD%DA%A9%D9%85_%D8%B4%D8%B1%D8%B9%DB%8C" TargetMode="External"/><Relationship Id="rId99" Type="http://schemas.openxmlformats.org/officeDocument/2006/relationships/hyperlink" Target="http://www.wikifeqh.ir/%D9%86%D9%81%D8%B9" TargetMode="External"/><Relationship Id="rId101" Type="http://schemas.openxmlformats.org/officeDocument/2006/relationships/hyperlink" Target="http://www.wikifeqh.ir/%D9%82%D8%B1%D8%A7%D8%A6%D8%AA" TargetMode="External"/><Relationship Id="rId122" Type="http://schemas.openxmlformats.org/officeDocument/2006/relationships/hyperlink" Target="http://www.wikifeqh.ir/%D9%88%D8%AD%DB%8C%D8%AF_%D8%A8%D9%87%D8%A8%D9%87%D8%A7%D9%86%DB%8C" TargetMode="External"/><Relationship Id="rId143" Type="http://schemas.openxmlformats.org/officeDocument/2006/relationships/hyperlink" Target="http://www.wikifeqh.ir/%D8%A8%D9%84%D8%A8%D9%84" TargetMode="External"/><Relationship Id="rId148" Type="http://schemas.openxmlformats.org/officeDocument/2006/relationships/hyperlink" Target="http://www.wikifeqh.ir/%D8%A7%D9%85%D8%A7%D9%85_%D8%A8%D8%A7%D9%82%D8%B1" TargetMode="External"/><Relationship Id="rId164" Type="http://schemas.openxmlformats.org/officeDocument/2006/relationships/hyperlink" Target="http://www.wikifeqh.ir/%D8%A7%D9%87%D9%84_%D9%84%D8%BA%D8%AA" TargetMode="External"/><Relationship Id="rId169" Type="http://schemas.openxmlformats.org/officeDocument/2006/relationships/hyperlink" Target="http://www.wikifeqh.ir/%D8%A7%D9%86%D8%B3%D8%A7%D9%86" TargetMode="External"/><Relationship Id="rId185" Type="http://schemas.openxmlformats.org/officeDocument/2006/relationships/hyperlink" Target="http://www.wikifeqh.ir/%D8%B9%D8%B1%D9%81_%D9%85%D8%AA%D8%B4%D8%B1%D8%B9%D9%87" TargetMode="External"/><Relationship Id="rId4" Type="http://schemas.openxmlformats.org/officeDocument/2006/relationships/webSettings" Target="webSettings.xml"/><Relationship Id="rId9" Type="http://schemas.openxmlformats.org/officeDocument/2006/relationships/hyperlink" Target="http://www.wikifeqh.ir/%D8%A7%D8%B5%D8%B7%D9%84%D8%A7%D8%AD" TargetMode="External"/><Relationship Id="rId180" Type="http://schemas.openxmlformats.org/officeDocument/2006/relationships/hyperlink" Target="http://www.wikifeqh.ir/%D8%A7%D8%A8%D8%A7%D8%AD%D9%87" TargetMode="External"/><Relationship Id="rId210" Type="http://schemas.openxmlformats.org/officeDocument/2006/relationships/hyperlink" Target="http://www.wikifeqh.ir/%D8%B4%D8%B1%D8%A7%DB%8C%D8%B7" TargetMode="External"/><Relationship Id="rId215" Type="http://schemas.openxmlformats.org/officeDocument/2006/relationships/hyperlink" Target="http://www.wikifeqh.ir/%D8%A7%D8%B7%D8%B1%D8%A7%D8%A8" TargetMode="External"/><Relationship Id="rId236" Type="http://schemas.openxmlformats.org/officeDocument/2006/relationships/hyperlink" Target="http://www.wikifeqh.ir/%D8%AD%D8%AF%DB%8C%D8%AB" TargetMode="External"/><Relationship Id="rId26" Type="http://schemas.openxmlformats.org/officeDocument/2006/relationships/hyperlink" Target="http://www.wikifeqh.ir/%D9%85%D9%88%D8%B6%D9%88%D8%B9_%D8%B4%D9%86%D8%A7%D8%B3%DB%8C_%D8%BA%D9%86%D8%A7" TargetMode="External"/><Relationship Id="rId231" Type="http://schemas.openxmlformats.org/officeDocument/2006/relationships/hyperlink" Target="http://www.wikifeqh.ir/%D8%B5%D8%A7%D8%AD%D8%A8_%D8%AC%D9%88%D8%A7%D9%87%D8%B1" TargetMode="External"/><Relationship Id="rId252" Type="http://schemas.openxmlformats.org/officeDocument/2006/relationships/hyperlink" Target="http://www.wikifeqh.ir/%D8%A7%D9%86%D8%B3%D8%A7%D9%86" TargetMode="External"/><Relationship Id="rId47" Type="http://schemas.openxmlformats.org/officeDocument/2006/relationships/hyperlink" Target="http://www.wikifeqh.ir/%D9%85%D9%88%D8%B6%D9%88%D8%B9_%D8%B4%D9%86%D8%A7%D8%B3%DB%8C_%D8%BA%D9%86%D8%A7" TargetMode="External"/><Relationship Id="rId68" Type="http://schemas.openxmlformats.org/officeDocument/2006/relationships/hyperlink" Target="http://www.wikifeqh.ir/%D8%B4%DB%8C%D8%AE_%D8%A8%D9%87%D8%A7%DB%8C%DB%8C" TargetMode="External"/><Relationship Id="rId89" Type="http://schemas.openxmlformats.org/officeDocument/2006/relationships/hyperlink" Target="http://www.wikifeqh.ir/edit_sub/%D9%85%D9%88%D8%B6%D9%88%D8%B9_%D8%B4%D9%86%D8%A7%D8%B3%DB%8C_%D8%BA%D9%86%D8%A7/%D8%B6%D8%B1%D9%88%D8%B1%D8%AA_%D8%AA%D8%A8%DB%8C%DB%8C%D9%86_%D9%85%D9%88%D8%B6%D9%88%D8%B9_%D8%BA%D9%86%D8%A7" TargetMode="External"/><Relationship Id="rId112" Type="http://schemas.openxmlformats.org/officeDocument/2006/relationships/hyperlink" Target="http://www.wikifeqh.ir/%D8%B1%D9%88%D8%A7%DB%8C%D8%A7%D8%AA" TargetMode="External"/><Relationship Id="rId133" Type="http://schemas.openxmlformats.org/officeDocument/2006/relationships/hyperlink" Target="http://www.wikifeqh.ir/%DA%AF%D9%84%D9%88" TargetMode="External"/><Relationship Id="rId154" Type="http://schemas.openxmlformats.org/officeDocument/2006/relationships/hyperlink" Target="http://www.wikifeqh.ir/%D8%AD%D9%84%DB%8C%D8%AA" TargetMode="External"/><Relationship Id="rId175" Type="http://schemas.openxmlformats.org/officeDocument/2006/relationships/hyperlink" Target="http://www.wikifeqh.ir/%D9%81%D8%AD%D8%B4%D8%A7" TargetMode="External"/><Relationship Id="rId196" Type="http://schemas.openxmlformats.org/officeDocument/2006/relationships/hyperlink" Target="http://www.wikifeqh.ir/%D8%A7%D9%85%D8%A7%D9%85_%D8%AE%D9%85%DB%8C%D9%86%DB%8C" TargetMode="External"/><Relationship Id="rId200" Type="http://schemas.openxmlformats.org/officeDocument/2006/relationships/hyperlink" Target="http://www.wikifeqh.ir/%D8%B2%D9%86%D8%A7%D9%86" TargetMode="External"/><Relationship Id="rId16" Type="http://schemas.openxmlformats.org/officeDocument/2006/relationships/hyperlink" Target="http://www.wikifeqh.ir/%D9%85%D9%88%D8%B6%D9%88%D8%B9_%D8%B4%D9%86%D8%A7%D8%B3%DB%8C_%D8%BA%D9%86%D8%A7" TargetMode="External"/><Relationship Id="rId221" Type="http://schemas.openxmlformats.org/officeDocument/2006/relationships/hyperlink" Target="http://www.wikifeqh.ir/edit_sub/%D9%85%D9%88%D8%B6%D9%88%D8%B9_%D8%B4%D9%86%D8%A7%D8%B3%DB%8C_%D8%BA%D9%86%D8%A7/%D9%86%D8%A7%D8%AA%D9%85%D8%A7%D9%85_%D8%A8%D9%88%D8%AF%D9%86_%D8%AA%D8%B9%D8%A7%D8%B1%DB%8C%D9%81_%D8%BA%D9%86%D8%A7" TargetMode="External"/><Relationship Id="rId242" Type="http://schemas.openxmlformats.org/officeDocument/2006/relationships/hyperlink" Target="http://www.wikifeqh.ir/edit_sub/%D9%85%D9%88%D8%B6%D9%88%D8%B9_%D8%B4%D9%86%D8%A7%D8%B3%DB%8C_%D8%BA%D9%86%D8%A7/%D8%B1%D8%A7%D9%87%E2%80%8C%D9%87%D8%A7%DB%8C_%D9%85%D8%B9%D8%AA%D8%A8%D8%B1_%D8%AA%D8%B4%D8%AE%DB%8C%D8%B5_%D8%B7%D8%B1%D8%A8" TargetMode="External"/><Relationship Id="rId37" Type="http://schemas.openxmlformats.org/officeDocument/2006/relationships/hyperlink" Target="http://www.wikifeqh.ir/%D9%85%D9%88%D8%B6%D9%88%D8%B9_%D8%B4%D9%86%D8%A7%D8%B3%DB%8C_%D8%BA%D9%86%D8%A7" TargetMode="External"/><Relationship Id="rId58" Type="http://schemas.openxmlformats.org/officeDocument/2006/relationships/hyperlink" Target="http://www.wikifeqh.ir/%D8%AD%D8%B1%D9%85%D8%AA" TargetMode="External"/><Relationship Id="rId79" Type="http://schemas.openxmlformats.org/officeDocument/2006/relationships/hyperlink" Target="http://www.wikifeqh.ir/%D8%B4%DB%8C%D8%AE_%D8%B5%D8%AF%D9%88%D9%82" TargetMode="External"/><Relationship Id="rId102" Type="http://schemas.openxmlformats.org/officeDocument/2006/relationships/hyperlink" Target="http://www.wikifeqh.ir/edit_sub/%D9%85%D9%88%D8%B6%D9%88%D8%B9_%D8%B4%D9%86%D8%A7%D8%B3%DB%8C_%D8%BA%D9%86%D8%A7/%D9%85%D8%B9%D9%86%D8%A7%DB%8C_%D8%A7%D8%B5%D8%B7%D9%84%D8%A7%D8%AD%DB%8C_%D8%BA%D9%86%D8%A7" TargetMode="External"/><Relationship Id="rId123" Type="http://schemas.openxmlformats.org/officeDocument/2006/relationships/hyperlink" Target="http://www.wikifeqh.ir/%D8%AD%D8%B0%DB%8C%D9%81%D8%A9_%D8%A8%D9%86_%DB%8C%D9%85%D8%A7%D9%86%DB%8C" TargetMode="External"/><Relationship Id="rId144" Type="http://schemas.openxmlformats.org/officeDocument/2006/relationships/hyperlink" Target="http://www.wikifeqh.ir/%D8%B5%D8%A7%D8%AD%D8%A8_%D8%AC%D9%88%D8%A7%D9%87%D8%B1" TargetMode="External"/><Relationship Id="rId90" Type="http://schemas.openxmlformats.org/officeDocument/2006/relationships/hyperlink" Target="http://www.wikifeqh.ir/%D8%AD%DA%A9%D9%85" TargetMode="External"/><Relationship Id="rId165" Type="http://schemas.openxmlformats.org/officeDocument/2006/relationships/hyperlink" Target="http://www.wikifeqh.ir/%D8%A8%D9%84%D8%A8%D9%84" TargetMode="External"/><Relationship Id="rId186" Type="http://schemas.openxmlformats.org/officeDocument/2006/relationships/hyperlink" Target="http://www.wikifeqh.ir/%D8%B4%D8%B1%D8%B9" TargetMode="External"/><Relationship Id="rId211" Type="http://schemas.openxmlformats.org/officeDocument/2006/relationships/hyperlink" Target="http://www.wikifeqh.ir/%D8%AA%D8%AD%D8%B1%DB%8C%D9%85" TargetMode="External"/><Relationship Id="rId232" Type="http://schemas.openxmlformats.org/officeDocument/2006/relationships/hyperlink" Target="http://www.wikifeqh.ir/%D8%AD%D9%85%D8%A7%D9%85" TargetMode="External"/><Relationship Id="rId253" Type="http://schemas.openxmlformats.org/officeDocument/2006/relationships/hyperlink" Target="http://www.wikifeqh.ir/%D8%B9%D8%B1%D9%81" TargetMode="External"/><Relationship Id="rId27" Type="http://schemas.openxmlformats.org/officeDocument/2006/relationships/hyperlink" Target="http://www.wikifeqh.ir/%D9%85%D9%88%D8%B6%D9%88%D8%B9_%D8%B4%D9%86%D8%A7%D8%B3%DB%8C_%D8%BA%D9%86%D8%A7" TargetMode="External"/><Relationship Id="rId48" Type="http://schemas.openxmlformats.org/officeDocument/2006/relationships/hyperlink" Target="http://www.wikifeqh.ir/%D9%85%D9%88%D8%B6%D9%88%D8%B9_%D8%B4%D9%86%D8%A7%D8%B3%DB%8C_%D8%BA%D9%86%D8%A7" TargetMode="External"/><Relationship Id="rId69" Type="http://schemas.openxmlformats.org/officeDocument/2006/relationships/hyperlink" Target="http://www.wikifeqh.ir/%D8%A7%D8%AC%D9%85%D8%A7%D8%B9" TargetMode="External"/><Relationship Id="rId113" Type="http://schemas.openxmlformats.org/officeDocument/2006/relationships/hyperlink" Target="http://www.wikifeqh.ir/%D9%BE%DB%8C%D8%A7%D9%85%D8%A8%D8%B1" TargetMode="External"/><Relationship Id="rId134" Type="http://schemas.openxmlformats.org/officeDocument/2006/relationships/hyperlink" Target="http://www.wikifeqh.ir/%D9%82%D8%B1%D8%A7%D8%A6%D8%AA" TargetMode="External"/><Relationship Id="rId80" Type="http://schemas.openxmlformats.org/officeDocument/2006/relationships/hyperlink" Target="http://www.wikifeqh.ir/%D8%A7%D9%86%D8%B0%D8%A7%D8%B1" TargetMode="External"/><Relationship Id="rId155" Type="http://schemas.openxmlformats.org/officeDocument/2006/relationships/hyperlink" Target="http://www.wikifeqh.ir/%D9%84%D8%A7%D8%B2%D9%85" TargetMode="External"/><Relationship Id="rId176" Type="http://schemas.openxmlformats.org/officeDocument/2006/relationships/hyperlink" Target="http://www.wikifeqh.ir/%D8%B4%DB%8C%D8%AE_%D8%A7%D9%86%D8%B5%D8%A7%D8%B1%DB%8C" TargetMode="External"/><Relationship Id="rId197" Type="http://schemas.openxmlformats.org/officeDocument/2006/relationships/hyperlink" Target="http://www.wikifeqh.ir/%D9%81%DB%8C%D8%B6_%DA%A9%D8%A7%D8%B4%D8%A7%D9%86%DB%8C" TargetMode="External"/><Relationship Id="rId201" Type="http://schemas.openxmlformats.org/officeDocument/2006/relationships/hyperlink" Target="http://www.wikifeqh.ir/%D8%B4%D8%B9%D8%B1" TargetMode="External"/><Relationship Id="rId222" Type="http://schemas.openxmlformats.org/officeDocument/2006/relationships/hyperlink" Target="http://www.wikifeqh.ir/%D8%B4%DB%8C%D8%AE_%D8%A7%D9%86%D8%B5%D8%A7%D8%B1%DB%8C" TargetMode="External"/><Relationship Id="rId243" Type="http://schemas.openxmlformats.org/officeDocument/2006/relationships/hyperlink" Target="http://www.wikifeqh.ir/%D8%B1%D9%81%D8%AA%D8%A7%D8%B1" TargetMode="External"/><Relationship Id="rId17" Type="http://schemas.openxmlformats.org/officeDocument/2006/relationships/hyperlink" Target="http://www.wikifeqh.ir/%D9%85%D9%88%D8%B6%D9%88%D8%B9_%D8%B4%D9%86%D8%A7%D8%B3%DB%8C_%D8%BA%D9%86%D8%A7" TargetMode="External"/><Relationship Id="rId38" Type="http://schemas.openxmlformats.org/officeDocument/2006/relationships/hyperlink" Target="http://www.wikifeqh.ir/%D9%85%D9%88%D8%B6%D9%88%D8%B9_%D8%B4%D9%86%D8%A7%D8%B3%DB%8C_%D8%BA%D9%86%D8%A7" TargetMode="External"/><Relationship Id="rId59" Type="http://schemas.openxmlformats.org/officeDocument/2006/relationships/hyperlink" Target="http://www.wikifeqh.ir/%D8%A7%D8%AC%D9%85%D8%A7%D8%B9" TargetMode="External"/><Relationship Id="rId103" Type="http://schemas.openxmlformats.org/officeDocument/2006/relationships/hyperlink" Target="http://www.wikifeqh.ir/%D8%B5%D8%AF%D8%A7" TargetMode="External"/><Relationship Id="rId124" Type="http://schemas.openxmlformats.org/officeDocument/2006/relationships/hyperlink" Target="http://www.wikifeqh.ir/%D8%B1%D8%B3%D9%88%D9%84_%D8%AE%D8%AF%D8%A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18810</Words>
  <Characters>107223</Characters>
  <Application>Microsoft Office Word</Application>
  <DocSecurity>0</DocSecurity>
  <Lines>893</Lines>
  <Paragraphs>251</Paragraphs>
  <ScaleCrop>false</ScaleCrop>
  <Company/>
  <LinksUpToDate>false</LinksUpToDate>
  <CharactersWithSpaces>125782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Balood</dc:creator>
  <cp:lastModifiedBy>Balood</cp:lastModifiedBy>
  <cp:revision>4</cp:revision>
  <dcterms:created xsi:type="dcterms:W3CDTF">2016-10-26T18:11:00Z</dcterms:created>
  <dcterms:modified xsi:type="dcterms:W3CDTF">2016-11-28T21:13:00Z</dcterms:modified>
</cp:coreProperties>
</file>