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F6" w:rsidRPr="000438FC" w:rsidRDefault="000438FC" w:rsidP="00E96D5A">
      <w:pPr>
        <w:pStyle w:val="NormalWeb"/>
        <w:shd w:val="clear" w:color="auto" w:fill="FFFFFF"/>
        <w:bidi/>
        <w:jc w:val="center"/>
        <w:rPr>
          <w:rFonts w:ascii="Parastoo Print" w:hAnsi="Parastoo Print" w:cs="Parastoo Print"/>
          <w:color w:val="000000"/>
          <w:sz w:val="28"/>
          <w:szCs w:val="28"/>
        </w:rPr>
      </w:pPr>
      <w:r>
        <w:rPr>
          <w:rStyle w:val="Strong"/>
          <w:rFonts w:ascii="Parastoo Print" w:hAnsi="Parastoo Print" w:cs="Parastoo Print" w:hint="cs"/>
          <w:color w:val="000000"/>
          <w:sz w:val="28"/>
          <w:szCs w:val="28"/>
          <w:rtl/>
        </w:rPr>
        <w:t>چکیده ای از</w:t>
      </w:r>
      <w:r w:rsidR="003F34EA">
        <w:rPr>
          <w:rStyle w:val="Strong"/>
          <w:rFonts w:ascii="Parastoo Print" w:hAnsi="Parastoo Print" w:cs="Parastoo Print" w:hint="cs"/>
          <w:color w:val="000000"/>
          <w:sz w:val="28"/>
          <w:szCs w:val="28"/>
          <w:rtl/>
        </w:rPr>
        <w:t xml:space="preserve"> روش</w:t>
      </w:r>
      <w:bookmarkStart w:id="0" w:name="_GoBack"/>
      <w:bookmarkEnd w:id="0"/>
      <w:r>
        <w:rPr>
          <w:rStyle w:val="Strong"/>
          <w:rFonts w:ascii="Parastoo Print" w:hAnsi="Parastoo Print" w:cs="Parastoo Print" w:hint="cs"/>
          <w:color w:val="000000"/>
          <w:sz w:val="28"/>
          <w:szCs w:val="28"/>
          <w:rtl/>
        </w:rPr>
        <w:t xml:space="preserve"> مقاله نویسی</w:t>
      </w:r>
    </w:p>
    <w:p w:rsidR="000438FC" w:rsidRDefault="005778F6" w:rsidP="000438FC">
      <w:pPr>
        <w:pStyle w:val="NormalWeb"/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1- مسأله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یابی و طرح تحقیق</w:t>
      </w:r>
    </w:p>
    <w:p w:rsidR="005778F6" w:rsidRPr="000438FC" w:rsidRDefault="000438FC" w:rsidP="000438FC">
      <w:pPr>
        <w:pStyle w:val="NormalWeb"/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>
        <w:rPr>
          <w:rFonts w:ascii="Parastoo Print" w:hAnsi="Parastoo Print" w:cs="Parastoo Print" w:hint="cs"/>
          <w:color w:val="000000"/>
          <w:sz w:val="28"/>
          <w:szCs w:val="28"/>
          <w:rtl/>
        </w:rPr>
        <w:t xml:space="preserve">2- </w:t>
      </w:r>
      <w:r w:rsidR="005778F6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اجرای تحقیق: گردآوری اطلاعات، ارزیابی و پردازش و نتیجه</w:t>
      </w:r>
      <w:r w:rsidR="005778F6"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="005778F6" w:rsidRPr="000438FC">
        <w:rPr>
          <w:rFonts w:ascii="Parastoo Print" w:hAnsi="Parastoo Print" w:cs="Parastoo Print"/>
          <w:color w:val="000000"/>
          <w:sz w:val="28"/>
          <w:szCs w:val="28"/>
          <w:rtl/>
        </w:rPr>
        <w:t>گیری</w:t>
      </w:r>
    </w:p>
    <w:p w:rsidR="005778F6" w:rsidRPr="000438FC" w:rsidRDefault="005778F6" w:rsidP="005778F6">
      <w:pPr>
        <w:pStyle w:val="NormalWeb"/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3- تدوین گزارش در قالب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های كتاب، پایان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نامه یا مقاله علمی</w:t>
      </w:r>
    </w:p>
    <w:p w:rsidR="005778F6" w:rsidRPr="000438FC" w:rsidRDefault="005778F6" w:rsidP="005778F6">
      <w:pPr>
        <w:pStyle w:val="NormalWeb"/>
        <w:shd w:val="clear" w:color="auto" w:fill="FFFFFF"/>
        <w:bidi/>
        <w:ind w:left="360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Style w:val="Strong"/>
          <w:rFonts w:ascii="Parastoo Print" w:hAnsi="Parastoo Print" w:cs="Parastoo Print"/>
          <w:color w:val="000000"/>
          <w:sz w:val="28"/>
          <w:szCs w:val="28"/>
          <w:rtl/>
        </w:rPr>
        <w:t>اجزاء‌یك مقاله علمی:</w:t>
      </w:r>
    </w:p>
    <w:p w:rsidR="005778F6" w:rsidRPr="000438FC" w:rsidRDefault="005778F6" w:rsidP="005973A6">
      <w:pPr>
        <w:pStyle w:val="NormalWeb"/>
        <w:numPr>
          <w:ilvl w:val="0"/>
          <w:numId w:val="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عنوان مقاله و نام مؤلف یا مؤلفان</w:t>
      </w:r>
    </w:p>
    <w:p w:rsidR="0081333A" w:rsidRPr="000438FC" w:rsidRDefault="005973A6" w:rsidP="0081333A">
      <w:pPr>
        <w:pStyle w:val="NormalWeb"/>
        <w:numPr>
          <w:ilvl w:val="0"/>
          <w:numId w:val="2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گویا و رسا </w:t>
      </w:r>
    </w:p>
    <w:p w:rsidR="0081333A" w:rsidRPr="000438FC" w:rsidRDefault="005973A6" w:rsidP="0081333A">
      <w:pPr>
        <w:pStyle w:val="NormalWeb"/>
        <w:numPr>
          <w:ilvl w:val="0"/>
          <w:numId w:val="2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مختصر،‌ </w:t>
      </w:r>
    </w:p>
    <w:p w:rsidR="0081333A" w:rsidRPr="000438FC" w:rsidRDefault="005973A6" w:rsidP="0081333A">
      <w:pPr>
        <w:pStyle w:val="NormalWeb"/>
        <w:numPr>
          <w:ilvl w:val="0"/>
          <w:numId w:val="2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كلمات باید بین سه تا هشت كلمه باشد. </w:t>
      </w:r>
    </w:p>
    <w:p w:rsidR="005973A6" w:rsidRPr="000438FC" w:rsidRDefault="005973A6" w:rsidP="0081333A">
      <w:pPr>
        <w:pStyle w:val="NormalWeb"/>
        <w:numPr>
          <w:ilvl w:val="0"/>
          <w:numId w:val="2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عنوان نباید اعم یا اخص از محتوای مقاله</w:t>
      </w:r>
      <w:r w:rsidR="00BC6604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باشد</w:t>
      </w:r>
    </w:p>
    <w:p w:rsidR="00BC6604" w:rsidRPr="000438FC" w:rsidRDefault="00BC6604" w:rsidP="0081333A">
      <w:pPr>
        <w:pStyle w:val="NormalWeb"/>
        <w:numPr>
          <w:ilvl w:val="0"/>
          <w:numId w:val="2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زمان انتخاب عنوان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تواند در ابتدا و یا پس از تكمیل مقاله باشد</w:t>
      </w:r>
    </w:p>
    <w:p w:rsidR="005778F6" w:rsidRPr="000438FC" w:rsidRDefault="005778F6" w:rsidP="0081333A">
      <w:pPr>
        <w:pStyle w:val="NormalWeb"/>
        <w:numPr>
          <w:ilvl w:val="0"/>
          <w:numId w:val="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چكیده</w:t>
      </w:r>
    </w:p>
    <w:p w:rsidR="005107D3" w:rsidRPr="000438FC" w:rsidRDefault="0081333A" w:rsidP="005107D3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خلاصه جامعی از محتوای یك گزارش پژوهشی </w:t>
      </w:r>
      <w:r w:rsidR="00FC2F3E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</w:t>
      </w:r>
      <w:r w:rsidR="008C72C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(</w:t>
      </w:r>
      <w:r w:rsidR="008C72C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="008C72C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اجمالی از مطالب تفصیلی آن است )</w:t>
      </w:r>
    </w:p>
    <w:p w:rsidR="005107D3" w:rsidRPr="000438FC" w:rsidRDefault="0081333A" w:rsidP="005107D3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هدف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ها، پرسش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ها، روش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 و یافته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پژوهش را به اختصار در بردارد</w:t>
      </w:r>
      <w:r w:rsidR="00FC2F3E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81333A" w:rsidRPr="000438FC" w:rsidRDefault="005107D3" w:rsidP="005107D3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چكیده باید با استفاده از كلمات متن،‌ عصاره مقاله در </w:t>
      </w:r>
      <w:r w:rsidRPr="000438FC">
        <w:rPr>
          <w:rFonts w:ascii="Parastoo Print" w:hAnsi="Parastoo Print" w:cs="Parastoo Print"/>
          <w:color w:val="000000"/>
          <w:sz w:val="28"/>
          <w:szCs w:val="28"/>
          <w:u w:val="single"/>
          <w:shd w:val="clear" w:color="auto" w:fill="FFFFFF"/>
        </w:rPr>
        <w:t>150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تا </w:t>
      </w:r>
      <w:r w:rsidRPr="000438FC">
        <w:rPr>
          <w:rFonts w:ascii="Parastoo Print" w:hAnsi="Parastoo Print" w:cs="Parastoo Print"/>
          <w:color w:val="000000"/>
          <w:sz w:val="28"/>
          <w:szCs w:val="28"/>
          <w:u w:val="single"/>
          <w:shd w:val="clear" w:color="auto" w:fill="FFFFFF"/>
        </w:rPr>
        <w:t>200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كلمه آورده 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  <w:r w:rsidR="0081333A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 </w:t>
      </w:r>
    </w:p>
    <w:p w:rsidR="00376086" w:rsidRPr="000438FC" w:rsidRDefault="00376086" w:rsidP="00B94E90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lastRenderedPageBreak/>
        <w:t>شامل بیان مسأله، دلایل نگارش و بیان مشكلی است كه در مقاله مورد توجه قرار گرفته</w:t>
      </w:r>
      <w:r w:rsidR="00CE6A89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</w:t>
      </w:r>
      <w:r w:rsidR="00F1076B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="00F1076B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و نظرات و ادله مختلف پیرامون آن بررسی شده </w:t>
      </w:r>
    </w:p>
    <w:p w:rsidR="00B94E90" w:rsidRPr="000438FC" w:rsidRDefault="00376086" w:rsidP="00376086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باید از زبان خود پژوهشگر (ونه نقل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قول) </w:t>
      </w:r>
    </w:p>
    <w:p w:rsidR="00376086" w:rsidRPr="000438FC" w:rsidRDefault="00376086" w:rsidP="00B94E90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به صورت فعل ماضی آورده شود</w:t>
      </w:r>
    </w:p>
    <w:p w:rsidR="00B94E90" w:rsidRPr="000438FC" w:rsidRDefault="00B94E90" w:rsidP="00B94E90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بهتر است كلمات كلیدی هم بیاید</w:t>
      </w:r>
    </w:p>
    <w:p w:rsidR="00B94E90" w:rsidRPr="000438FC" w:rsidRDefault="00B94E90" w:rsidP="00B94E90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چكیده غیر از فهرست یا مقدمه است </w:t>
      </w:r>
    </w:p>
    <w:p w:rsidR="00947513" w:rsidRPr="000438FC" w:rsidRDefault="008C72C5" w:rsidP="00947513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در چكیده لازم نیست به منابع و مآخذ، ارجاعی انجام شود </w:t>
      </w:r>
    </w:p>
    <w:p w:rsidR="00B94E90" w:rsidRPr="000438FC" w:rsidRDefault="008C72C5" w:rsidP="00947513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از بیان خطابی، مثال و توضیح مفاهیم پرهیز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</w:p>
    <w:p w:rsidR="00947513" w:rsidRPr="000438FC" w:rsidRDefault="007F416F" w:rsidP="00947513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چکیده </w:t>
      </w:r>
      <w:r w:rsidR="00947513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حقیقت، بخشی جامع و مستقل از اصل گزارش است، پس نباید پیش از گزارش پژوهش تهیه شود</w:t>
      </w:r>
      <w:r w:rsidR="00947513" w:rsidRPr="000438FC">
        <w:rPr>
          <w:rStyle w:val="Strong"/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7F416F" w:rsidRPr="000438FC" w:rsidRDefault="007F416F" w:rsidP="00174109">
      <w:pPr>
        <w:pStyle w:val="NormalWeb"/>
        <w:numPr>
          <w:ilvl w:val="0"/>
          <w:numId w:val="3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كمال جدیت و دقت را در چكیده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نویسی به عمل آور</w:t>
      </w:r>
      <w:r w:rsidR="0066184C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  <w:r w:rsidR="0066184C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چون </w:t>
      </w:r>
      <w:r w:rsidR="0066184C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نمایی از كار اصلی پژوهشگر</w:t>
      </w:r>
      <w:r w:rsidR="00174109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است</w:t>
      </w:r>
      <w:r w:rsidR="0066184C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و امكان معرفی درست آثار را در سایت</w:t>
      </w:r>
      <w:r w:rsidR="0066184C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66184C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ها و مراكز مختلف علمی ـ پژوهشی فراهم </w:t>
      </w:r>
      <w:r w:rsidR="00174109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می </w:t>
      </w:r>
      <w:r w:rsidR="0066184C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آورد</w:t>
      </w:r>
    </w:p>
    <w:p w:rsidR="0066184C" w:rsidRPr="000438FC" w:rsidRDefault="0066184C" w:rsidP="0066184C">
      <w:pPr>
        <w:pStyle w:val="NormalWeb"/>
        <w:shd w:val="clear" w:color="auto" w:fill="FFFFFF"/>
        <w:bidi/>
        <w:ind w:left="1800"/>
        <w:rPr>
          <w:rFonts w:ascii="Parastoo Print" w:hAnsi="Parastoo Print" w:cs="Parastoo Print"/>
          <w:color w:val="000000"/>
          <w:sz w:val="28"/>
          <w:szCs w:val="28"/>
        </w:rPr>
      </w:pPr>
    </w:p>
    <w:p w:rsidR="00B94E90" w:rsidRPr="000438FC" w:rsidRDefault="00B94E90" w:rsidP="00B94E90">
      <w:pPr>
        <w:pStyle w:val="NormalWeb"/>
        <w:shd w:val="clear" w:color="auto" w:fill="FFFFFF"/>
        <w:bidi/>
        <w:ind w:left="1800"/>
        <w:rPr>
          <w:rFonts w:ascii="Parastoo Print" w:hAnsi="Parastoo Print" w:cs="Parastoo Print"/>
          <w:color w:val="000000"/>
          <w:sz w:val="28"/>
          <w:szCs w:val="28"/>
          <w:rtl/>
        </w:rPr>
      </w:pPr>
    </w:p>
    <w:p w:rsidR="005778F6" w:rsidRPr="000438FC" w:rsidRDefault="005778F6" w:rsidP="00174109">
      <w:pPr>
        <w:pStyle w:val="NormalWeb"/>
        <w:numPr>
          <w:ilvl w:val="0"/>
          <w:numId w:val="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كلید واژه</w:t>
      </w:r>
    </w:p>
    <w:p w:rsidR="006C769D" w:rsidRPr="000438FC" w:rsidRDefault="00174109" w:rsidP="006C769D">
      <w:pPr>
        <w:pStyle w:val="NormalWeb"/>
        <w:numPr>
          <w:ilvl w:val="0"/>
          <w:numId w:val="4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كلماتی است برآمده از متن</w:t>
      </w:r>
    </w:p>
    <w:p w:rsidR="00174109" w:rsidRPr="000438FC" w:rsidRDefault="00174109" w:rsidP="006C769D">
      <w:pPr>
        <w:pStyle w:val="NormalWeb"/>
        <w:numPr>
          <w:ilvl w:val="0"/>
          <w:numId w:val="4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مرتبط با موضوع اصلی مقاله كه خواننده با مطالعه آنها، به محتوای اصلی پژوهش پی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برد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6C769D" w:rsidRPr="000438FC" w:rsidRDefault="006C769D" w:rsidP="006C769D">
      <w:pPr>
        <w:pStyle w:val="NormalWeb"/>
        <w:numPr>
          <w:ilvl w:val="0"/>
          <w:numId w:val="4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حكم موضوعات جزئی مقاله هستند </w:t>
      </w:r>
    </w:p>
    <w:p w:rsidR="006C769D" w:rsidRPr="000438FC" w:rsidRDefault="006C769D" w:rsidP="006C769D">
      <w:pPr>
        <w:pStyle w:val="NormalWeb"/>
        <w:numPr>
          <w:ilvl w:val="0"/>
          <w:numId w:val="4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اندكی پس از چكیده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آیند</w:t>
      </w:r>
    </w:p>
    <w:p w:rsidR="006C769D" w:rsidRPr="000438FC" w:rsidRDefault="006C769D" w:rsidP="006C769D">
      <w:pPr>
        <w:pStyle w:val="NormalWeb"/>
        <w:numPr>
          <w:ilvl w:val="0"/>
          <w:numId w:val="4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به خواننده كمك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كند تا پس از خواندن چكیده و آشنایی اجمالی با روند تحقیق، بفهمد چه مفاهیم و موضوعاتی در این مقاله مورد توجه قرار گرفته </w:t>
      </w:r>
    </w:p>
    <w:p w:rsidR="00696494" w:rsidRPr="000438FC" w:rsidRDefault="00696494" w:rsidP="00696494">
      <w:pPr>
        <w:pStyle w:val="NormalWeb"/>
        <w:numPr>
          <w:ilvl w:val="0"/>
          <w:numId w:val="4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میانگین وا‍‍ژه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كلیدی یك مقاله، پنج تا هفت، كلمه 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است</w:t>
      </w:r>
    </w:p>
    <w:p w:rsidR="00696494" w:rsidRPr="000438FC" w:rsidRDefault="00696494" w:rsidP="00696494">
      <w:pPr>
        <w:pStyle w:val="NormalWeb"/>
        <w:shd w:val="clear" w:color="auto" w:fill="FFFFFF"/>
        <w:bidi/>
        <w:ind w:left="1800"/>
        <w:rPr>
          <w:rFonts w:ascii="Parastoo Print" w:hAnsi="Parastoo Print" w:cs="Parastoo Print"/>
          <w:color w:val="000000"/>
          <w:sz w:val="28"/>
          <w:szCs w:val="28"/>
          <w:rtl/>
        </w:rPr>
      </w:pPr>
    </w:p>
    <w:p w:rsidR="005778F6" w:rsidRPr="000438FC" w:rsidRDefault="005778F6" w:rsidP="00696494">
      <w:pPr>
        <w:pStyle w:val="NormalWeb"/>
        <w:numPr>
          <w:ilvl w:val="0"/>
          <w:numId w:val="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مقدمه</w:t>
      </w:r>
    </w:p>
    <w:p w:rsidR="00F4329E" w:rsidRPr="000438FC" w:rsidRDefault="00696494" w:rsidP="00696494">
      <w:pPr>
        <w:pStyle w:val="NormalWeb"/>
        <w:numPr>
          <w:ilvl w:val="0"/>
          <w:numId w:val="5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هدف اصلی یك مقدمه حرفه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ای، پاسخ به پرسش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هایی چون،</w:t>
      </w:r>
    </w:p>
    <w:p w:rsidR="00F4329E" w:rsidRPr="000438FC" w:rsidRDefault="00696494" w:rsidP="00F4329E">
      <w:pPr>
        <w:pStyle w:val="NormalWeb"/>
        <w:numPr>
          <w:ilvl w:val="0"/>
          <w:numId w:val="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این تحقیق چه اهمیتی دارد؟ </w:t>
      </w:r>
    </w:p>
    <w:p w:rsidR="00F4329E" w:rsidRPr="000438FC" w:rsidRDefault="00696494" w:rsidP="00F4329E">
      <w:pPr>
        <w:pStyle w:val="NormalWeb"/>
        <w:numPr>
          <w:ilvl w:val="0"/>
          <w:numId w:val="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چه كسانی از آن بهره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مند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شوند؟ </w:t>
      </w:r>
    </w:p>
    <w:p w:rsidR="00F4329E" w:rsidRPr="000438FC" w:rsidRDefault="00696494" w:rsidP="00F4329E">
      <w:pPr>
        <w:pStyle w:val="NormalWeb"/>
        <w:numPr>
          <w:ilvl w:val="0"/>
          <w:numId w:val="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چه نیازی به حل این مسأله داریم؟ </w:t>
      </w:r>
    </w:p>
    <w:p w:rsidR="00F4329E" w:rsidRPr="000438FC" w:rsidRDefault="00696494" w:rsidP="00B90825">
      <w:pPr>
        <w:pStyle w:val="NormalWeb"/>
        <w:numPr>
          <w:ilvl w:val="0"/>
          <w:numId w:val="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چه انگیزه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ای باعث شد تا این مقاله نوشته شود؟</w:t>
      </w:r>
      <w:r w:rsidR="00F4329E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7B44D5" w:rsidRPr="000438FC" w:rsidRDefault="007B44D5" w:rsidP="007B44D5">
      <w:pPr>
        <w:pStyle w:val="NormalWeb"/>
        <w:numPr>
          <w:ilvl w:val="0"/>
          <w:numId w:val="5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مقدمه نباید مفصل و طولانی باشد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 </w:t>
      </w:r>
    </w:p>
    <w:p w:rsidR="007B44D5" w:rsidRPr="000438FC" w:rsidRDefault="007B44D5" w:rsidP="007B44D5">
      <w:pPr>
        <w:pStyle w:val="NormalWeb"/>
        <w:numPr>
          <w:ilvl w:val="0"/>
          <w:numId w:val="5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بهتر است حداكثر دو صفحه یا یك ششم كل مقاله باشد</w:t>
      </w:r>
    </w:p>
    <w:p w:rsidR="00AC1093" w:rsidRPr="000438FC" w:rsidRDefault="007B44D5" w:rsidP="007B44D5">
      <w:pPr>
        <w:pStyle w:val="NormalWeb"/>
        <w:numPr>
          <w:ilvl w:val="0"/>
          <w:numId w:val="5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شامل: </w:t>
      </w:r>
    </w:p>
    <w:p w:rsidR="00AC1093" w:rsidRPr="000438FC" w:rsidRDefault="007B44D5" w:rsidP="00AC1093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توضیح درباره پیشینه تحقیق</w:t>
      </w:r>
    </w:p>
    <w:p w:rsidR="00AC1093" w:rsidRPr="000438FC" w:rsidRDefault="007B44D5" w:rsidP="00AC1093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ضرورت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AC1093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</w:t>
      </w:r>
      <w:r w:rsidR="009F4380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و </w:t>
      </w:r>
      <w:r w:rsidR="009F4380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و ضرورت انجام</w:t>
      </w:r>
      <w:r w:rsidR="009F4380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ان</w:t>
      </w:r>
    </w:p>
    <w:p w:rsidR="009F4380" w:rsidRPr="000438FC" w:rsidRDefault="007B44D5" w:rsidP="009F4380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روش، ساختار</w:t>
      </w:r>
    </w:p>
    <w:p w:rsidR="009F4380" w:rsidRPr="000438FC" w:rsidRDefault="007B44D5" w:rsidP="009F4380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منطق حاكم بر فصول است </w:t>
      </w:r>
    </w:p>
    <w:p w:rsidR="007B44D5" w:rsidRPr="000438FC" w:rsidRDefault="007B44D5" w:rsidP="009F4380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و اینكه چرا این تحقیق ادامه منطقی گزارش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پیشین است</w:t>
      </w:r>
    </w:p>
    <w:p w:rsidR="009F4380" w:rsidRPr="000438FC" w:rsidRDefault="009F4380" w:rsidP="009F4380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مسئله تحقیق</w:t>
      </w:r>
    </w:p>
    <w:p w:rsidR="009F4380" w:rsidRPr="000438FC" w:rsidRDefault="009F4380" w:rsidP="00B90825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و اهداف مفاله</w:t>
      </w:r>
      <w:r w:rsidR="00B90825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</w:t>
      </w:r>
      <w:r w:rsidR="00B9082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از نظر بنیادی و كاربردی به صورت مختصر بیان می</w:t>
      </w:r>
      <w:r w:rsidR="00B9082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B9082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شود. و از ذكر جزئیات پرهیز می</w:t>
      </w:r>
      <w:r w:rsidR="00B9082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B90825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</w:p>
    <w:p w:rsidR="00B90825" w:rsidRPr="000438FC" w:rsidRDefault="00B90825" w:rsidP="00B90825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سیر نگارش مقدمه از مطالب عام به خاص است، از جنبه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كلی شروع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 و رفته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رفته به بخش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تخصصی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تر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پردازد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4A14FA" w:rsidRPr="000438FC" w:rsidRDefault="004A14FA" w:rsidP="004A14FA">
      <w:pPr>
        <w:pStyle w:val="NormalWeb"/>
        <w:numPr>
          <w:ilvl w:val="0"/>
          <w:numId w:val="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پرسش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پژوهش خود را به صورت استفهامی بیان كرده و به تعریف متغیرهای تحقیق به صورت عملیاتی بپردازد. (هومن، 1378، ص 87)</w:t>
      </w:r>
    </w:p>
    <w:p w:rsidR="004A14FA" w:rsidRPr="000438FC" w:rsidRDefault="004A14FA" w:rsidP="004A14FA">
      <w:pPr>
        <w:pStyle w:val="NormalWeb"/>
        <w:shd w:val="clear" w:color="auto" w:fill="FFFFFF"/>
        <w:bidi/>
        <w:ind w:left="2160"/>
        <w:rPr>
          <w:rFonts w:ascii="Parastoo Print" w:hAnsi="Parastoo Print" w:cs="Parastoo Print"/>
          <w:color w:val="000000"/>
          <w:sz w:val="28"/>
          <w:szCs w:val="28"/>
          <w:rtl/>
        </w:rPr>
      </w:pPr>
    </w:p>
    <w:p w:rsidR="005778F6" w:rsidRPr="000438FC" w:rsidRDefault="005778F6" w:rsidP="004A14FA">
      <w:pPr>
        <w:pStyle w:val="NormalWeb"/>
        <w:numPr>
          <w:ilvl w:val="0"/>
          <w:numId w:val="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بدنه یا متن</w:t>
      </w:r>
    </w:p>
    <w:p w:rsidR="004A14FA" w:rsidRPr="000438FC" w:rsidRDefault="004A14FA" w:rsidP="004A14FA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آن به سئوالات تحقیق به طور تفصیلی پاسخ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دهد</w:t>
      </w:r>
    </w:p>
    <w:p w:rsidR="004A14FA" w:rsidRPr="000438FC" w:rsidRDefault="004A14FA" w:rsidP="004A14FA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پس تا زمانی كه محقق مسأله خود را حل نكرده و یا به آن نزدیك نشده نباید اقدام به نگارش كند</w:t>
      </w:r>
    </w:p>
    <w:p w:rsidR="00113152" w:rsidRPr="000438FC" w:rsidRDefault="00113152" w:rsidP="00113152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عبارات بدنه باید مستند به منابع معتبر و مستدل به برهان باشد</w:t>
      </w:r>
    </w:p>
    <w:p w:rsidR="00113152" w:rsidRPr="000438FC" w:rsidRDefault="00113152" w:rsidP="00113152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از آوردن عباراتی كه در درستی آنها شك دارد، پرهیز نماید</w:t>
      </w:r>
    </w:p>
    <w:p w:rsidR="00113152" w:rsidRPr="000438FC" w:rsidRDefault="00113152" w:rsidP="00113152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تعیین محورهای داخلی در بدنه مقاله، ارتباط و انسجام منطقی بین قسمت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مختلف را تقویت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نماید </w:t>
      </w:r>
    </w:p>
    <w:p w:rsidR="005642C1" w:rsidRPr="000438FC" w:rsidRDefault="005642C1" w:rsidP="00D200EB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تعیین عناوین داخلی مقاله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توان از سئوالات فرعی كمك گرفت </w:t>
      </w:r>
      <w:r w:rsidR="00D200EB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و 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هر كدام از عنوان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داخلی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تواند پاسخ به یك سئوال فرعی باشد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D200EB" w:rsidRPr="000438FC" w:rsidRDefault="00D200EB" w:rsidP="00D200EB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صورت نیاز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توان عنوان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داخلی را به موضوعات عناوین جزئی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تر تبدیل كرد و به سئوالات ریزتر و ساده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تر كه پاسخ آنها، تنها به چند پاراگراف نیاز دارد، رسید</w:t>
      </w:r>
    </w:p>
    <w:p w:rsidR="00C32E62" w:rsidRPr="000438FC" w:rsidRDefault="00C32E62" w:rsidP="00C32E62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بهترین مقاله، نوشتاری است كه با كمترین كلمات، بیشترین محتوای علمی را تولید</w:t>
      </w:r>
    </w:p>
    <w:p w:rsidR="00020BA9" w:rsidRPr="000438FC" w:rsidRDefault="00C32E62" w:rsidP="00C32E62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به حل مسأله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ای بیانجامد.</w:t>
      </w:r>
    </w:p>
    <w:p w:rsidR="00C32E62" w:rsidRPr="000438FC" w:rsidRDefault="00C32E62" w:rsidP="00020BA9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جمله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ساده، گویا و صحیح از ضروریات یك متن علمی است</w:t>
      </w:r>
    </w:p>
    <w:p w:rsidR="00020BA9" w:rsidRPr="000438FC" w:rsidRDefault="00020BA9" w:rsidP="00020BA9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اگر جملاتی از متن مقاله به لحاظ دستوری یا علمی استوار نباشد تأثیر ناخوشایندی بر مخاطب و اعتماد او گذارده و كل مقاله را زیر سوال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برد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020BA9" w:rsidRPr="000438FC" w:rsidRDefault="00020BA9" w:rsidP="00020BA9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مهارت در جمله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سازی و عبارت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پردازی</w:t>
      </w:r>
    </w:p>
    <w:p w:rsidR="00020BA9" w:rsidRPr="000438FC" w:rsidRDefault="00020BA9" w:rsidP="00020BA9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چینش صحیح جملات و تركیب درست</w:t>
      </w:r>
    </w:p>
    <w:p w:rsidR="00020BA9" w:rsidRPr="000438FC" w:rsidRDefault="00020BA9" w:rsidP="00020BA9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نگارش پاراگرف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استاندارد است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020BA9" w:rsidRPr="000438FC" w:rsidRDefault="002158DA" w:rsidP="00020BA9">
      <w:pPr>
        <w:pStyle w:val="NormalWeb"/>
        <w:numPr>
          <w:ilvl w:val="0"/>
          <w:numId w:val="9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پا راگراف </w:t>
      </w:r>
      <w:r w:rsidR="00020BA9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بخش كوتاهی از یك متن است كه درباره یك موضوع جزئی سخن می</w:t>
      </w:r>
      <w:r w:rsidR="00020BA9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020BA9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گوید</w:t>
      </w:r>
    </w:p>
    <w:p w:rsidR="002158DA" w:rsidRPr="000438FC" w:rsidRDefault="002158DA" w:rsidP="002158DA">
      <w:pPr>
        <w:pStyle w:val="NormalWeb"/>
        <w:numPr>
          <w:ilvl w:val="0"/>
          <w:numId w:val="9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هر پاراگراف با یك جمله اصلی شروع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 و همان جمله باید حاوی ایده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ی اصلی پاراگراف باشد</w:t>
      </w:r>
    </w:p>
    <w:p w:rsidR="002158DA" w:rsidRPr="000438FC" w:rsidRDefault="002158DA" w:rsidP="002158DA">
      <w:pPr>
        <w:pStyle w:val="NormalWeb"/>
        <w:numPr>
          <w:ilvl w:val="0"/>
          <w:numId w:val="9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..... و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ادامه، جملات توضیحی خواهند آمد كه هر كدام ادامه منطقی جمله قبل است</w:t>
      </w:r>
    </w:p>
    <w:p w:rsidR="00F93314" w:rsidRPr="000438FC" w:rsidRDefault="00F93314" w:rsidP="00F93314">
      <w:pPr>
        <w:pStyle w:val="NormalWeb"/>
        <w:numPr>
          <w:ilvl w:val="0"/>
          <w:numId w:val="9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هر پاراگراف باید از استقلال نسبی برخوردار و مانند یك یادداشت كوچك باشد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F93314" w:rsidRPr="000438FC" w:rsidRDefault="00F93314" w:rsidP="00F93314">
      <w:pPr>
        <w:pStyle w:val="NormalWeb"/>
        <w:numPr>
          <w:ilvl w:val="0"/>
          <w:numId w:val="9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شمار كلمات هر پاراگراف، زیر 150 كلمه است</w:t>
      </w:r>
    </w:p>
    <w:p w:rsidR="00F93314" w:rsidRPr="000438FC" w:rsidRDefault="00F93314" w:rsidP="00F93314">
      <w:pPr>
        <w:pStyle w:val="NormalWeb"/>
        <w:numPr>
          <w:ilvl w:val="0"/>
          <w:numId w:val="9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هر بند (پاراگراف) نباید طولانی و ملال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آور باشد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F93314" w:rsidRPr="000438FC" w:rsidRDefault="00F93314" w:rsidP="00F93314">
      <w:pPr>
        <w:pStyle w:val="NormalWeb"/>
        <w:numPr>
          <w:ilvl w:val="0"/>
          <w:numId w:val="9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ابتدای هر بند از حروف «واو« یا «كه» كه حروف ربطند و نشان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دهد بند مستقلی نیست استفاده نمی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C553E9" w:rsidRPr="000438FC" w:rsidRDefault="00C553E9" w:rsidP="00C553E9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هر مقاله  با مجموعه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ای از آثار مرتبط با موضوع خود، در ارتباط باشد از این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رو سعی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 با نقل و قول مستقیم یا غیرمستقیم (بازنویسی، تلخیص) این ترابط علمی برقرار شده و از منابع معتبر دست اول استفاده شود</w:t>
      </w:r>
    </w:p>
    <w:p w:rsidR="00E936BE" w:rsidRPr="000438FC" w:rsidRDefault="00C553E9" w:rsidP="00C553E9">
      <w:pPr>
        <w:pStyle w:val="NormalWeb"/>
        <w:numPr>
          <w:ilvl w:val="0"/>
          <w:numId w:val="8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 xml:space="preserve">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</w:t>
      </w:r>
      <w:r w:rsidR="00E936BE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رجاعات محقق نباید به قدری زیاد باشد كه تحلیل نگارنده را كم</w:t>
      </w:r>
      <w:r w:rsidR="00E936BE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E936BE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رنگ نماید</w:t>
      </w:r>
      <w:r w:rsidR="00E936BE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E936BE" w:rsidRPr="000438FC" w:rsidRDefault="00E936BE" w:rsidP="00C553E9">
      <w:pPr>
        <w:pStyle w:val="NormalWeb"/>
        <w:shd w:val="clear" w:color="auto" w:fill="FFFFFF"/>
        <w:bidi/>
        <w:ind w:left="1800"/>
        <w:rPr>
          <w:rFonts w:ascii="Parastoo Print" w:hAnsi="Parastoo Print" w:cs="Parastoo Print"/>
          <w:color w:val="000000"/>
          <w:sz w:val="28"/>
          <w:szCs w:val="28"/>
          <w:rtl/>
        </w:rPr>
      </w:pPr>
    </w:p>
    <w:p w:rsidR="005778F6" w:rsidRPr="000438FC" w:rsidRDefault="005778F6" w:rsidP="00C553E9">
      <w:pPr>
        <w:pStyle w:val="NormalWeb"/>
        <w:numPr>
          <w:ilvl w:val="0"/>
          <w:numId w:val="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نتیجه</w:t>
      </w:r>
    </w:p>
    <w:p w:rsidR="00C553E9" w:rsidRPr="000438FC" w:rsidRDefault="00C553E9" w:rsidP="00C553E9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توصیف مختصر و مفیدی از آنچه بدست آمده ارایه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C553E9" w:rsidRPr="000438FC" w:rsidRDefault="00C553E9" w:rsidP="00C553E9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حقیقت باید مشخص شود كه مقاله به روشن شدن مسئله چه كمكی كرده است</w:t>
      </w:r>
    </w:p>
    <w:p w:rsidR="00C553E9" w:rsidRPr="000438FC" w:rsidRDefault="00C553E9" w:rsidP="00C553E9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بنابراین دستاوردها و حاصل پژوهش، بدون بیان ادله و شواهد در بخش پایانی بیان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C553E9" w:rsidRPr="000438FC" w:rsidRDefault="00FB7A50" w:rsidP="00C553E9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یجه برخلاف چكیده متضمن تعریف و بیان مسأله، ضرورت تحقیق، ذكر ادله و دیدگاه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های رقیب نیست. </w:t>
      </w:r>
    </w:p>
    <w:p w:rsidR="00FB7A50" w:rsidRPr="000438FC" w:rsidRDefault="00FB7A50" w:rsidP="00FB7A50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نتیجه نشان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دهد كه مقاله حاضر چه نوآورری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هایی داشته و چه مشكلی را حل نموده است</w:t>
      </w:r>
    </w:p>
    <w:p w:rsidR="00FB7A50" w:rsidRPr="000438FC" w:rsidRDefault="00FB7A50" w:rsidP="00FB7A50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روش متداول بیان نتایج آن است كه ابتدا مهم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ترین و سپس یافته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كم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اهمیت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تر ارائه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 (همان، 1378، ص 90)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FB7A50" w:rsidRPr="000438FC" w:rsidRDefault="006F1B97" w:rsidP="00FB7A50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مقاله،‌ گزارش مستند و مستدل از تحقیق است اما نتیجه مقاله، گزارش نتایج تحقیق بدون ذكر استدلال، استناد و ارجاع است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5F6A92" w:rsidRPr="000438FC" w:rsidRDefault="006F1B97" w:rsidP="005F6A92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نتیجه مقاله در حقیقت، پاسخ به سئوالاتی است كه از ابتدا طرح شده </w:t>
      </w:r>
      <w:r w:rsidR="005F6A92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و این نتایج، یافته</w:t>
      </w:r>
      <w:r w:rsidR="005F6A92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5F6A92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مستدل و مستند در متن مقاله است</w:t>
      </w:r>
    </w:p>
    <w:p w:rsidR="006F1B97" w:rsidRPr="000438FC" w:rsidRDefault="005F6A92" w:rsidP="006F1B97">
      <w:pPr>
        <w:pStyle w:val="NormalWeb"/>
        <w:numPr>
          <w:ilvl w:val="0"/>
          <w:numId w:val="10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از هر گونه عبارت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پردازی و ادعای به اثبات نرسیده، باید شدیداً خودداری نمود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5F6A92" w:rsidRPr="000438FC" w:rsidRDefault="005F6A92" w:rsidP="005F6A92">
      <w:pPr>
        <w:pStyle w:val="NormalWeb"/>
        <w:shd w:val="clear" w:color="auto" w:fill="FFFFFF"/>
        <w:bidi/>
        <w:ind w:left="1800"/>
        <w:rPr>
          <w:rFonts w:ascii="Parastoo Print" w:hAnsi="Parastoo Print" w:cs="Parastoo Print"/>
          <w:color w:val="000000"/>
          <w:sz w:val="28"/>
          <w:szCs w:val="28"/>
        </w:rPr>
      </w:pPr>
    </w:p>
    <w:p w:rsidR="005778F6" w:rsidRPr="000438FC" w:rsidRDefault="005778F6" w:rsidP="001E2732">
      <w:pPr>
        <w:pStyle w:val="NormalWeb"/>
        <w:numPr>
          <w:ilvl w:val="0"/>
          <w:numId w:val="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منابع و مأخذ</w:t>
      </w:r>
      <w:r w:rsidR="001E2732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              درون متنی + در پایان مقاله </w:t>
      </w:r>
    </w:p>
    <w:p w:rsidR="005F6A92" w:rsidRPr="000438FC" w:rsidRDefault="005F6A92" w:rsidP="00506DE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ارائه فهرست كاملی از مراجع مقاله با رعایت اصل امانت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داری و اخلاق پژوهشی</w:t>
      </w:r>
    </w:p>
    <w:p w:rsidR="0057630F" w:rsidRPr="000438FC" w:rsidRDefault="0057630F" w:rsidP="0057630F">
      <w:pPr>
        <w:pStyle w:val="NormalWeb"/>
        <w:numPr>
          <w:ilvl w:val="0"/>
          <w:numId w:val="1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نباید در ارجاعات و نقل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قول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 افراط كرد، در آن صورت مقاله به مجموعه یادداشت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 و تحلیل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دیگران تبدیل شده و از ارزش علمی آن كاسته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8A5E1C" w:rsidRPr="000438FC" w:rsidRDefault="008A5E1C" w:rsidP="00981F7B">
      <w:pPr>
        <w:pStyle w:val="NormalWeb"/>
        <w:numPr>
          <w:ilvl w:val="0"/>
          <w:numId w:val="1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سه شیوه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ی عمده استناد </w:t>
      </w:r>
      <w:r w:rsidR="00981F7B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دادن:</w:t>
      </w:r>
    </w:p>
    <w:p w:rsidR="00981F7B" w:rsidRPr="000438FC" w:rsidRDefault="00981F7B" w:rsidP="0030479A">
      <w:pPr>
        <w:pStyle w:val="NormalWeb"/>
        <w:numPr>
          <w:ilvl w:val="0"/>
          <w:numId w:val="12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« ارجاع در پایان مقاله »</w:t>
      </w:r>
    </w:p>
    <w:p w:rsidR="00981F7B" w:rsidRPr="000438FC" w:rsidRDefault="00400EB5" w:rsidP="00506DEF">
      <w:pPr>
        <w:pStyle w:val="NormalWeb"/>
        <w:numPr>
          <w:ilvl w:val="0"/>
          <w:numId w:val="12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«ارجاع در متن»          ارجاع درون متن به علت سهولت، سرعت، ایجاد تمركز ذهنی برای خواننده و رواج جهانی آن، بر دو شیوه قبلی برتری دارد</w:t>
      </w:r>
      <w:r w:rsidR="00095C70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( سومی</w:t>
      </w:r>
      <w:r w:rsidR="006A4FBF"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 روش ارجاع در پاورقی است که در گذشته از ان استفاده می شد )</w:t>
      </w:r>
    </w:p>
    <w:p w:rsidR="00C64357" w:rsidRPr="000438FC" w:rsidRDefault="00C64357" w:rsidP="00C64357">
      <w:pPr>
        <w:pStyle w:val="NormalWeb"/>
        <w:shd w:val="clear" w:color="auto" w:fill="FFFFFF"/>
        <w:bidi/>
        <w:ind w:left="2160"/>
        <w:jc w:val="center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ارجاع درون متنی</w:t>
      </w:r>
    </w:p>
    <w:p w:rsidR="00646F92" w:rsidRPr="000438FC" w:rsidRDefault="00625949" w:rsidP="00625949">
      <w:pPr>
        <w:pStyle w:val="NormalWeb"/>
        <w:numPr>
          <w:ilvl w:val="0"/>
          <w:numId w:val="1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در 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روش</w:t>
      </w:r>
      <w:r w:rsidR="00646F92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«ارجاع در متن»          </w:t>
      </w:r>
    </w:p>
    <w:p w:rsidR="00981F7B" w:rsidRPr="000438FC" w:rsidRDefault="00646F92" w:rsidP="002A3693">
      <w:pPr>
        <w:pStyle w:val="NormalWeb"/>
        <w:numPr>
          <w:ilvl w:val="0"/>
          <w:numId w:val="15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نام صاحب اثر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    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‌تاریخ انتشار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   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شماره جلد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    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صفحه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  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را می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="00506DEF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آورند. مانند : (مطهری، 1382، ج 3، ص 150) </w:t>
      </w:r>
    </w:p>
    <w:p w:rsidR="002A3693" w:rsidRPr="000438FC" w:rsidRDefault="002A3693" w:rsidP="002A3693">
      <w:pPr>
        <w:pStyle w:val="NormalWeb"/>
        <w:numPr>
          <w:ilvl w:val="0"/>
          <w:numId w:val="15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نام مؤلف و صاحب اثر بدون القاب: آقا، خانم، استاد، دكتر، پروفسور، حجت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الاسلام، آیت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الله و امثال آن آورده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 مگر در جایی كه لقب جزو نام مشخص شده باشد مانند خواجه نصیرالدین طوسی، آخوند خراسانی، امام خمینی، علامه طباطبایی</w:t>
      </w:r>
    </w:p>
    <w:p w:rsidR="004C0BD5" w:rsidRPr="000438FC" w:rsidRDefault="004C0BD5" w:rsidP="004C0BD5">
      <w:pPr>
        <w:pStyle w:val="NormalWeb"/>
        <w:numPr>
          <w:ilvl w:val="0"/>
          <w:numId w:val="15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مثال </w:t>
      </w:r>
    </w:p>
    <w:p w:rsidR="004C0BD5" w:rsidRPr="000438FC" w:rsidRDefault="004C0BD5" w:rsidP="004C0BD5">
      <w:pPr>
        <w:pStyle w:val="NormalWeb"/>
        <w:numPr>
          <w:ilvl w:val="0"/>
          <w:numId w:val="1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6400"/>
          <w:sz w:val="28"/>
          <w:szCs w:val="28"/>
          <w:shd w:val="clear" w:color="auto" w:fill="FFFFFF"/>
          <w:rtl/>
        </w:rPr>
        <w:t xml:space="preserve">اثر با یك مؤلف   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ابطحی، 1382، ص 27</w:t>
      </w:r>
    </w:p>
    <w:p w:rsidR="004C0BD5" w:rsidRPr="000438FC" w:rsidRDefault="004C0BD5" w:rsidP="004C0BD5">
      <w:pPr>
        <w:pStyle w:val="NormalWeb"/>
        <w:numPr>
          <w:ilvl w:val="0"/>
          <w:numId w:val="1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6400"/>
          <w:sz w:val="28"/>
          <w:szCs w:val="28"/>
          <w:shd w:val="clear" w:color="auto" w:fill="FFFFFF"/>
          <w:rtl/>
        </w:rPr>
        <w:t>اثر با بیش از یك مؤلف باشد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،  نوربخش و دیگران، 1366، ص 75</w:t>
      </w:r>
    </w:p>
    <w:p w:rsidR="004C0BD5" w:rsidRPr="000438FC" w:rsidRDefault="004C0BD5" w:rsidP="004C0BD5">
      <w:pPr>
        <w:pStyle w:val="NormalWeb"/>
        <w:numPr>
          <w:ilvl w:val="0"/>
          <w:numId w:val="1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6400"/>
          <w:sz w:val="28"/>
          <w:szCs w:val="28"/>
          <w:shd w:val="clear" w:color="auto" w:fill="FFFFFF"/>
          <w:rtl/>
        </w:rPr>
        <w:t>اثر با نام سازمان</w:t>
      </w:r>
      <w:r w:rsidRPr="000438FC">
        <w:rPr>
          <w:rFonts w:ascii="Parastoo Print" w:hAnsi="Parastoo Print" w:cs="Parastoo Print"/>
          <w:color w:val="0064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6400"/>
          <w:sz w:val="28"/>
          <w:szCs w:val="28"/>
          <w:shd w:val="clear" w:color="auto" w:fill="FFFFFF"/>
          <w:rtl/>
        </w:rPr>
        <w:t xml:space="preserve">ها و نهادها 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فرهنگستان زبان و ادبیات فارسی، 1382، ص 34</w:t>
      </w:r>
    </w:p>
    <w:p w:rsidR="004C0BD5" w:rsidRPr="000438FC" w:rsidRDefault="004C0BD5" w:rsidP="004C0BD5">
      <w:pPr>
        <w:pStyle w:val="NormalWeb"/>
        <w:numPr>
          <w:ilvl w:val="0"/>
          <w:numId w:val="1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6400"/>
          <w:sz w:val="28"/>
          <w:szCs w:val="28"/>
          <w:shd w:val="clear" w:color="auto" w:fill="FFFFFF"/>
          <w:rtl/>
        </w:rPr>
        <w:t xml:space="preserve">دو یا چند اثر یك مؤلف 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والاس، 1980، ص 15؛ 1988، ص 27؛ 1990، ص 5</w:t>
      </w:r>
    </w:p>
    <w:p w:rsidR="004C0BD5" w:rsidRPr="000438FC" w:rsidRDefault="00B05DEA" w:rsidP="004C0BD5">
      <w:pPr>
        <w:pStyle w:val="NormalWeb"/>
        <w:numPr>
          <w:ilvl w:val="0"/>
          <w:numId w:val="1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6400"/>
          <w:sz w:val="28"/>
          <w:szCs w:val="28"/>
          <w:shd w:val="clear" w:color="auto" w:fill="FFFFFF"/>
          <w:rtl/>
        </w:rPr>
        <w:t xml:space="preserve">استناد آیات و روایات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بقره، 39          نهج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البلاغه، خطبه 33     </w:t>
      </w:r>
    </w:p>
    <w:p w:rsidR="009F29FB" w:rsidRPr="000438FC" w:rsidRDefault="009F29FB" w:rsidP="009F29FB">
      <w:pPr>
        <w:pStyle w:val="NormalWeb"/>
        <w:numPr>
          <w:ilvl w:val="0"/>
          <w:numId w:val="1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Style w:val="Strong"/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 </w:t>
      </w:r>
      <w:r w:rsidRPr="000438FC">
        <w:rPr>
          <w:rStyle w:val="Strong"/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ارجاع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Style w:val="Strong"/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دهی مقالات 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حداد عادل، غلامعلی (1375)، انسان عینی، فصلنامه حوزه و دانشگاه، ش 9، صص 41-35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9F29FB" w:rsidRPr="000438FC" w:rsidRDefault="001B7285" w:rsidP="009F29FB">
      <w:pPr>
        <w:pStyle w:val="NormalWeb"/>
        <w:numPr>
          <w:ilvl w:val="0"/>
          <w:numId w:val="16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Style w:val="Strong"/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ارجاع به یك روزنامه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 xml:space="preserve"> </w:t>
      </w:r>
      <w:r w:rsidR="00F6531B"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محمودی، اكبر (1375، </w:t>
      </w:r>
      <w:r w:rsidR="00F6531B" w:rsidRPr="000438FC">
        <w:rPr>
          <w:rFonts w:ascii="Parastoo Print" w:hAnsi="Parastoo Print" w:cs="Parastoo Print"/>
          <w:color w:val="000000"/>
          <w:sz w:val="28"/>
          <w:szCs w:val="28"/>
          <w:u w:val="single"/>
          <w:shd w:val="clear" w:color="auto" w:fill="FFFFFF"/>
        </w:rPr>
        <w:t xml:space="preserve">21 </w:t>
      </w:r>
      <w:r w:rsidR="00F6531B" w:rsidRPr="000438FC">
        <w:rPr>
          <w:rFonts w:ascii="Parastoo Print" w:hAnsi="Parastoo Print" w:cs="Parastoo Print"/>
          <w:color w:val="000000"/>
          <w:sz w:val="28"/>
          <w:szCs w:val="28"/>
          <w:u w:val="single"/>
          <w:shd w:val="clear" w:color="auto" w:fill="FFFFFF"/>
          <w:rtl/>
        </w:rPr>
        <w:t>مهر</w:t>
      </w:r>
      <w:r w:rsidR="00F6531B" w:rsidRPr="000438FC">
        <w:rPr>
          <w:rFonts w:ascii="Parastoo Print" w:hAnsi="Parastoo Print" w:cs="Parastoo Print"/>
          <w:color w:val="000000"/>
          <w:sz w:val="28"/>
          <w:szCs w:val="28"/>
          <w:u w:val="single"/>
          <w:shd w:val="clear" w:color="auto" w:fill="FFFFFF"/>
        </w:rPr>
        <w:t>)</w:t>
      </w:r>
    </w:p>
    <w:p w:rsidR="004C0BD5" w:rsidRPr="000438FC" w:rsidRDefault="00C64357" w:rsidP="00C64357">
      <w:pPr>
        <w:pStyle w:val="NormalWeb"/>
        <w:shd w:val="clear" w:color="auto" w:fill="FFFFFF"/>
        <w:bidi/>
        <w:ind w:left="2520"/>
        <w:jc w:val="center"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ارجاع پایان مقاله</w:t>
      </w:r>
    </w:p>
    <w:p w:rsidR="001D0157" w:rsidRPr="000438FC" w:rsidRDefault="001D0157" w:rsidP="001D0157">
      <w:pPr>
        <w:pStyle w:val="NormalWeb"/>
        <w:numPr>
          <w:ilvl w:val="0"/>
          <w:numId w:val="1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محقق باید در پایان مقاله، فهرستی از منابع و مآخذی كه در متن به آنها استناد كرده است را به ترتیب حروف الفبای نام خانوادگی بیاورد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D476E6" w:rsidRPr="000438FC" w:rsidRDefault="00EE6661" w:rsidP="00EE6661">
      <w:pPr>
        <w:pStyle w:val="NormalWeb"/>
        <w:numPr>
          <w:ilvl w:val="0"/>
          <w:numId w:val="1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تنها منابعی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آید كه در متن از آنها استفاده شده است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 </w:t>
      </w:r>
    </w:p>
    <w:p w:rsidR="00EE6661" w:rsidRPr="000438FC" w:rsidRDefault="00EE6661" w:rsidP="00EE6661">
      <w:pPr>
        <w:pStyle w:val="NormalWeb"/>
        <w:numPr>
          <w:ilvl w:val="0"/>
          <w:numId w:val="11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در ذكر منبع حداقل پنج دسته اطلاعات، ضروری به نظر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رسد</w:t>
      </w:r>
    </w:p>
    <w:p w:rsidR="000A6D3C" w:rsidRPr="000438FC" w:rsidRDefault="0030479A" w:rsidP="000A6D3C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نام خانوادگی و نام مؤلف یا مؤلفان</w:t>
      </w:r>
    </w:p>
    <w:p w:rsidR="000A6D3C" w:rsidRPr="000438FC" w:rsidRDefault="0030479A" w:rsidP="000A6D3C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تاریخ انتشار اثر </w:t>
      </w:r>
    </w:p>
    <w:p w:rsidR="000A6D3C" w:rsidRPr="000438FC" w:rsidRDefault="0030479A" w:rsidP="000A6D3C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عنوان اثر </w:t>
      </w:r>
    </w:p>
    <w:p w:rsidR="000A6D3C" w:rsidRPr="000438FC" w:rsidRDefault="0030479A" w:rsidP="000A6D3C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نام شهر</w:t>
      </w:r>
    </w:p>
    <w:p w:rsidR="000A6D3C" w:rsidRPr="000438FC" w:rsidRDefault="000A6D3C" w:rsidP="000A6D3C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</w:t>
      </w:r>
      <w:r w:rsidR="0030479A" w:rsidRPr="000438FC">
        <w:rPr>
          <w:rFonts w:ascii="Parastoo Print" w:hAnsi="Parastoo Print" w:cs="Parastoo Print"/>
          <w:color w:val="000000"/>
          <w:sz w:val="28"/>
          <w:szCs w:val="28"/>
          <w:rtl/>
        </w:rPr>
        <w:t>ام ناشر. (البته اگر كتاب تجدید چاپ شده باشد، شماره چاپ آن هم می</w:t>
      </w:r>
      <w:r w:rsidR="0030479A"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="0030479A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آید) </w:t>
      </w:r>
    </w:p>
    <w:p w:rsidR="0030479A" w:rsidRPr="000438FC" w:rsidRDefault="0030479A" w:rsidP="000A6D3C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جداسازی این اطلاعات با نقطه و جداسازی اجزای مختلف هر یك با ویرگول (،) است مانند:</w:t>
      </w:r>
    </w:p>
    <w:p w:rsidR="00926970" w:rsidRPr="000438FC" w:rsidRDefault="00926970" w:rsidP="0092697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الف) </w:t>
      </w:r>
      <w:r w:rsidR="0091618E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در تك مؤلف</w:t>
      </w:r>
    </w:p>
    <w:p w:rsidR="00926970" w:rsidRPr="000438FC" w:rsidRDefault="00926970" w:rsidP="0092697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جوادی، آملی،‌ عبدالله (1372). هدایت در قرآن (چاپ سوم). تهران: مركز نشر فرهنگی رجاء. </w:t>
      </w:r>
    </w:p>
    <w:p w:rsidR="00926970" w:rsidRPr="000438FC" w:rsidRDefault="00926970" w:rsidP="0092697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ب) </w:t>
      </w:r>
      <w:r w:rsidR="0091618E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در ارجاع منابع از دو مؤلف یا بیشتر به شكل زیر می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آید</w:t>
      </w:r>
    </w:p>
    <w:p w:rsidR="00926970" w:rsidRPr="000438FC" w:rsidRDefault="00926970" w:rsidP="0092697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سرمد، زهره؛ بازرگان، عباس؛ حجازی، زهره (1379). روش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های تحقیق در علوم رفتاری (چاپ سوم). تهران:‌ نشر آگاه </w:t>
      </w:r>
    </w:p>
    <w:p w:rsidR="00926970" w:rsidRPr="000438FC" w:rsidRDefault="00926970" w:rsidP="0092697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ج) </w:t>
      </w:r>
      <w:r w:rsidR="0091618E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آثار دارای مترجم به شكل زیر می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آید</w:t>
      </w:r>
    </w:p>
    <w:p w:rsidR="000033F0" w:rsidRPr="000438FC" w:rsidRDefault="00926970" w:rsidP="000033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صدرالدین شیرازی، محمد (1375). شواهد الربوبیه، ترجمه جواد مصلح. چاپ دوم. تهران:‌ انتشارات سروش</w:t>
      </w:r>
    </w:p>
    <w:p w:rsidR="000033F0" w:rsidRPr="000438FC" w:rsidRDefault="000033F0" w:rsidP="000033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د)</w:t>
      </w:r>
      <w:r w:rsidR="0091618E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  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آثار با عنوان سازمان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ها و نهادها</w:t>
      </w:r>
    </w:p>
    <w:p w:rsidR="000033F0" w:rsidRPr="000438FC" w:rsidRDefault="000033F0" w:rsidP="000033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مركز اسناد و مدارك علمی. وزارت آموزش و پرورش (1362). وا‍ژه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نامه فارسی – انگلیسی. تهران: نشر مؤلف</w:t>
      </w:r>
    </w:p>
    <w:p w:rsidR="000033F0" w:rsidRPr="000438FC" w:rsidRDefault="000033F0" w:rsidP="000033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ه)</w:t>
      </w:r>
      <w:r w:rsidR="0091618E" w:rsidRPr="000438FC">
        <w:rPr>
          <w:rFonts w:ascii="Parastoo Print" w:hAnsi="Parastoo Print" w:cs="Parastoo Print"/>
          <w:color w:val="000000"/>
          <w:sz w:val="28"/>
          <w:szCs w:val="28"/>
          <w:rtl/>
        </w:rPr>
        <w:t xml:space="preserve">   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آثار به جای مؤلف ویراستار یا چند نفر گردآوردنده یا مجموعه مقالات به شكل زیر:</w:t>
      </w:r>
    </w:p>
    <w:p w:rsidR="008529F0" w:rsidRPr="000438FC" w:rsidRDefault="000033F0" w:rsidP="008529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شفیع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آبادی، عبدالله (گردآورنده) (1374). مجموعه مقالات جنگ روانی. تهران:‌ انتشارات سمت.</w:t>
      </w:r>
    </w:p>
    <w:p w:rsidR="008529F0" w:rsidRPr="000438FC" w:rsidRDefault="008529F0" w:rsidP="008529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</w:p>
    <w:p w:rsidR="008529F0" w:rsidRPr="000438FC" w:rsidRDefault="008529F0" w:rsidP="008529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</w:p>
    <w:p w:rsidR="008529F0" w:rsidRPr="000438FC" w:rsidRDefault="00355354" w:rsidP="008529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پاورقی</w:t>
      </w:r>
    </w:p>
    <w:p w:rsidR="00355354" w:rsidRPr="000438FC" w:rsidRDefault="00355354" w:rsidP="008529F0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توضیحات اضافی یا اصطلاحی كه نمی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توان برای حفظ انسجام متن آن را درون متن آورد،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تواند زیر صفحه با مشخص كردن شماره بیاید. توضیحات باید حتی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الامكان خلاصه باشد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355354" w:rsidRPr="000438FC" w:rsidRDefault="00355354" w:rsidP="00355354">
      <w:pPr>
        <w:pStyle w:val="NormalWeb"/>
        <w:shd w:val="clear" w:color="auto" w:fill="FFFFFF"/>
        <w:bidi/>
        <w:ind w:left="2160"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</w:p>
    <w:p w:rsidR="006A4FBF" w:rsidRPr="000438FC" w:rsidRDefault="006A4FBF" w:rsidP="006A4FBF">
      <w:pPr>
        <w:pStyle w:val="NormalWeb"/>
        <w:shd w:val="clear" w:color="auto" w:fill="FFFFFF"/>
        <w:bidi/>
        <w:ind w:left="2520"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تابپ مقاله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عنوان مقاله در وسط سطر و با فاصله 4 سانتی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متر از بالا با قلم یا فونت لوتوس شماره 16 تایپ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نام مؤلف در زیر عنوان و در وسط سطر و با فاصله 5/1 سانتی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متر با قلم ترافیك شماره 10 تایپ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رتبه علمی و محل خدمت مؤلف یا مؤلفان با علامت ستاره یا شماره در پاورقی همان صفحه با قلم لوتوس نازك شماره 12 كه متناسب با قلم پاورقی است، تایپ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گردد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عناوین فرعی مقاله با شماره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تفكیك كننده مانند 01، 02، 03، با قلم لوتوس سیاه شماره 14 تایپ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عناوین فرعی با شماره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های تفكیكی 101، 201 و ... با قلم لوتوس سیاه شماره13 تایپ می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  <w:rtl/>
        </w:rPr>
        <w:t>شود</w:t>
      </w:r>
      <w:r w:rsidRPr="000438FC">
        <w:rPr>
          <w:rFonts w:ascii="Parastoo Print" w:hAnsi="Parastoo Print" w:cs="Parastoo Print"/>
          <w:color w:val="000000"/>
          <w:sz w:val="28"/>
          <w:szCs w:val="28"/>
          <w:shd w:val="clear" w:color="auto" w:fill="FFFFFF"/>
        </w:rPr>
        <w:t>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متن مقاله با قلم لوتوس نازك، شماره 14 تایپ شده و ابتدای هر پاراگراف یا بند با كمی تورفتگی (اشپون) با فاصله 5/0 سانتی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متر آغاز می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گردد.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فاصله بین سطرهای متن 5/1 سانتی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متر و فاصله آنها از عنوان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های فرعی 2 سانتی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متر است.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فاصله حاشیه صفحه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ها از هر طرف 2 سانتی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متر و از بالا و پایین نیز 2 سانتی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متر و فاصله آخرین سطر با پاورقی 1 سانتی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متر است.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نقل قول مستقیم در داخل گیومه با قلم لوتوس نازك شماره 12 تایپ می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گردد.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شماره صفحات در گوشه سمت چپ و بالای صفحه تایپ می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گردد.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مقاله فقط باید بر یك روی صفحه تایپ شود</w:t>
      </w:r>
    </w:p>
    <w:p w:rsidR="006A4FBF" w:rsidRPr="000438FC" w:rsidRDefault="006A4FBF" w:rsidP="006A4FBF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  <w:rtl/>
        </w:rPr>
      </w:pPr>
      <w:r w:rsidRPr="000438FC">
        <w:rPr>
          <w:rStyle w:val="Strong"/>
          <w:rFonts w:ascii="Parastoo Print" w:hAnsi="Parastoo Print" w:cs="Parastoo Print"/>
          <w:color w:val="000000"/>
          <w:sz w:val="28"/>
          <w:szCs w:val="28"/>
          <w:rtl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در تایپ مقاله باید از بكار بردن قلم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های متنوع و متفاوت پرهیز كرد.</w:t>
      </w:r>
    </w:p>
    <w:p w:rsidR="0093191C" w:rsidRPr="00E96D5A" w:rsidRDefault="006A4FBF" w:rsidP="00E96D5A">
      <w:pPr>
        <w:pStyle w:val="NormalWeb"/>
        <w:numPr>
          <w:ilvl w:val="0"/>
          <w:numId w:val="17"/>
        </w:numPr>
        <w:shd w:val="clear" w:color="auto" w:fill="FFFFFF"/>
        <w:bidi/>
        <w:jc w:val="both"/>
        <w:rPr>
          <w:rFonts w:ascii="Parastoo Print" w:hAnsi="Parastoo Print" w:cs="Parastoo Print"/>
          <w:color w:val="000000"/>
          <w:sz w:val="28"/>
          <w:szCs w:val="28"/>
        </w:rPr>
      </w:pPr>
      <w:r w:rsidRPr="000438FC">
        <w:rPr>
          <w:rStyle w:val="Strong"/>
          <w:rFonts w:ascii="Parastoo Print" w:hAnsi="Parastoo Print" w:cs="Parastoo Print"/>
          <w:color w:val="000000"/>
          <w:sz w:val="28"/>
          <w:szCs w:val="28"/>
          <w:rtl/>
        </w:rPr>
        <w:t> 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قلم انگلیسی لازم برای تایپ پاورقی 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Times medium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با شماره 8 است و همین قلم برای انگلیسی در متن و منابع با شماره 10 استفاده می</w:t>
      </w:r>
      <w:r w:rsidRPr="000438FC">
        <w:rPr>
          <w:rFonts w:ascii="Parastoo Print" w:hAnsi="Parastoo Print" w:cs="Parastoo Print"/>
          <w:color w:val="000000"/>
          <w:sz w:val="28"/>
          <w:szCs w:val="28"/>
        </w:rPr>
        <w:t>‌</w:t>
      </w:r>
      <w:r w:rsidRPr="000438FC">
        <w:rPr>
          <w:rFonts w:ascii="Parastoo Print" w:hAnsi="Parastoo Print" w:cs="Parastoo Print"/>
          <w:color w:val="000000"/>
          <w:sz w:val="28"/>
          <w:szCs w:val="28"/>
          <w:rtl/>
        </w:rPr>
        <w:t>شود.</w:t>
      </w:r>
    </w:p>
    <w:sectPr w:rsidR="0093191C" w:rsidRPr="00E96D5A" w:rsidSect="00FB6490">
      <w:pgSz w:w="8419" w:h="11906" w:orient="landscape" w:code="9"/>
      <w:pgMar w:top="720" w:right="720" w:bottom="720" w:left="72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astoo Print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2DE8"/>
    <w:multiLevelType w:val="hybridMultilevel"/>
    <w:tmpl w:val="B6AEC4AE"/>
    <w:lvl w:ilvl="0" w:tplc="3C5626E0">
      <w:start w:val="1"/>
      <w:numFmt w:val="decimal"/>
      <w:lvlText w:val="%1."/>
      <w:lvlJc w:val="left"/>
      <w:pPr>
        <w:ind w:left="30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>
    <w:nsid w:val="09AF31B4"/>
    <w:multiLevelType w:val="hybridMultilevel"/>
    <w:tmpl w:val="DD661AD4"/>
    <w:lvl w:ilvl="0" w:tplc="253A8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CE7D93"/>
    <w:multiLevelType w:val="hybridMultilevel"/>
    <w:tmpl w:val="166E030E"/>
    <w:lvl w:ilvl="0" w:tplc="F1EA3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B13F3F"/>
    <w:multiLevelType w:val="hybridMultilevel"/>
    <w:tmpl w:val="41E20802"/>
    <w:lvl w:ilvl="0" w:tplc="69E622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E44887"/>
    <w:multiLevelType w:val="hybridMultilevel"/>
    <w:tmpl w:val="562654E2"/>
    <w:lvl w:ilvl="0" w:tplc="D74C22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F57E02"/>
    <w:multiLevelType w:val="hybridMultilevel"/>
    <w:tmpl w:val="F6940E7C"/>
    <w:lvl w:ilvl="0" w:tplc="6652F3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7D6432"/>
    <w:multiLevelType w:val="hybridMultilevel"/>
    <w:tmpl w:val="14A8E728"/>
    <w:lvl w:ilvl="0" w:tplc="3C62F3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E7C060F"/>
    <w:multiLevelType w:val="hybridMultilevel"/>
    <w:tmpl w:val="FA563EDC"/>
    <w:lvl w:ilvl="0" w:tplc="7FB00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74422D"/>
    <w:multiLevelType w:val="hybridMultilevel"/>
    <w:tmpl w:val="94CCD1CA"/>
    <w:lvl w:ilvl="0" w:tplc="C150BB96">
      <w:start w:val="1"/>
      <w:numFmt w:val="decimal"/>
      <w:lvlText w:val="%1-"/>
      <w:lvlJc w:val="left"/>
      <w:pPr>
        <w:ind w:left="180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4162D7"/>
    <w:multiLevelType w:val="hybridMultilevel"/>
    <w:tmpl w:val="D6D08402"/>
    <w:lvl w:ilvl="0" w:tplc="EECEF2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14650C"/>
    <w:multiLevelType w:val="hybridMultilevel"/>
    <w:tmpl w:val="976A37E8"/>
    <w:lvl w:ilvl="0" w:tplc="7C58A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B7E05"/>
    <w:multiLevelType w:val="hybridMultilevel"/>
    <w:tmpl w:val="73ECA354"/>
    <w:lvl w:ilvl="0" w:tplc="BAF493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3E52FC"/>
    <w:multiLevelType w:val="hybridMultilevel"/>
    <w:tmpl w:val="1CB6F44E"/>
    <w:lvl w:ilvl="0" w:tplc="086C96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E954FB"/>
    <w:multiLevelType w:val="hybridMultilevel"/>
    <w:tmpl w:val="7346B052"/>
    <w:lvl w:ilvl="0" w:tplc="61A2F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B96313"/>
    <w:multiLevelType w:val="hybridMultilevel"/>
    <w:tmpl w:val="94D8A7BE"/>
    <w:lvl w:ilvl="0" w:tplc="137CD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3931A9"/>
    <w:multiLevelType w:val="hybridMultilevel"/>
    <w:tmpl w:val="C630D4E2"/>
    <w:lvl w:ilvl="0" w:tplc="66FAF3D8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D754F90"/>
    <w:multiLevelType w:val="hybridMultilevel"/>
    <w:tmpl w:val="18D0686E"/>
    <w:lvl w:ilvl="0" w:tplc="36165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F6"/>
    <w:rsid w:val="000033F0"/>
    <w:rsid w:val="00020BA9"/>
    <w:rsid w:val="000438FC"/>
    <w:rsid w:val="00095C70"/>
    <w:rsid w:val="000A6D3C"/>
    <w:rsid w:val="00113152"/>
    <w:rsid w:val="00120297"/>
    <w:rsid w:val="00174109"/>
    <w:rsid w:val="001B7285"/>
    <w:rsid w:val="001D0157"/>
    <w:rsid w:val="001D0581"/>
    <w:rsid w:val="001E2732"/>
    <w:rsid w:val="002158DA"/>
    <w:rsid w:val="00222CFE"/>
    <w:rsid w:val="002A3693"/>
    <w:rsid w:val="002B12FB"/>
    <w:rsid w:val="0030479A"/>
    <w:rsid w:val="00355354"/>
    <w:rsid w:val="00376086"/>
    <w:rsid w:val="003F34EA"/>
    <w:rsid w:val="00400EB5"/>
    <w:rsid w:val="004A14FA"/>
    <w:rsid w:val="004C0BD5"/>
    <w:rsid w:val="00502A06"/>
    <w:rsid w:val="00506DEF"/>
    <w:rsid w:val="005107D3"/>
    <w:rsid w:val="005642C1"/>
    <w:rsid w:val="0057630F"/>
    <w:rsid w:val="005778F6"/>
    <w:rsid w:val="005973A6"/>
    <w:rsid w:val="005F6A92"/>
    <w:rsid w:val="00625949"/>
    <w:rsid w:val="00646F92"/>
    <w:rsid w:val="0066184C"/>
    <w:rsid w:val="00696494"/>
    <w:rsid w:val="006A4FBF"/>
    <w:rsid w:val="006C769D"/>
    <w:rsid w:val="006F1B97"/>
    <w:rsid w:val="007166FE"/>
    <w:rsid w:val="007B44D5"/>
    <w:rsid w:val="007F416F"/>
    <w:rsid w:val="00806E04"/>
    <w:rsid w:val="0081333A"/>
    <w:rsid w:val="00816585"/>
    <w:rsid w:val="008529F0"/>
    <w:rsid w:val="008A5E1C"/>
    <w:rsid w:val="008C72C5"/>
    <w:rsid w:val="0091618E"/>
    <w:rsid w:val="00926970"/>
    <w:rsid w:val="0093191C"/>
    <w:rsid w:val="00947513"/>
    <w:rsid w:val="00981F7B"/>
    <w:rsid w:val="009F29FB"/>
    <w:rsid w:val="009F4380"/>
    <w:rsid w:val="00AC1093"/>
    <w:rsid w:val="00B05DEA"/>
    <w:rsid w:val="00B90825"/>
    <w:rsid w:val="00B94E90"/>
    <w:rsid w:val="00BC291C"/>
    <w:rsid w:val="00BC6604"/>
    <w:rsid w:val="00C32E62"/>
    <w:rsid w:val="00C553E9"/>
    <w:rsid w:val="00C64357"/>
    <w:rsid w:val="00CE6A89"/>
    <w:rsid w:val="00D200EB"/>
    <w:rsid w:val="00D476E6"/>
    <w:rsid w:val="00E821A9"/>
    <w:rsid w:val="00E936BE"/>
    <w:rsid w:val="00E96D5A"/>
    <w:rsid w:val="00E97DF9"/>
    <w:rsid w:val="00EE6661"/>
    <w:rsid w:val="00F1076B"/>
    <w:rsid w:val="00F33DA3"/>
    <w:rsid w:val="00F4329E"/>
    <w:rsid w:val="00F6531B"/>
    <w:rsid w:val="00F93314"/>
    <w:rsid w:val="00FB6490"/>
    <w:rsid w:val="00FB7A50"/>
    <w:rsid w:val="00FC2F3E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E063D4C-DC9B-4955-B24B-39563263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8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mohammad</dc:creator>
  <cp:keywords/>
  <dc:description/>
  <cp:lastModifiedBy>ya mohammad</cp:lastModifiedBy>
  <cp:revision>3</cp:revision>
  <cp:lastPrinted>2017-09-14T05:38:00Z</cp:lastPrinted>
  <dcterms:created xsi:type="dcterms:W3CDTF">2017-09-13T05:36:00Z</dcterms:created>
  <dcterms:modified xsi:type="dcterms:W3CDTF">2017-09-14T05:57:00Z</dcterms:modified>
</cp:coreProperties>
</file>