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06E" w:rsidRPr="00A6752F" w:rsidRDefault="0091706E" w:rsidP="0091706E">
      <w:pPr>
        <w:pStyle w:val="a"/>
        <w:rPr>
          <w:sz w:val="24"/>
          <w:rtl/>
        </w:rPr>
      </w:pPr>
      <w:r w:rsidRPr="00A6752F">
        <w:rPr>
          <w:rFonts w:hint="cs"/>
          <w:sz w:val="24"/>
          <w:rtl/>
        </w:rPr>
        <w:t xml:space="preserve">بسم الله الرحمن الرحیم </w:t>
      </w:r>
    </w:p>
    <w:p w:rsidR="0091706E" w:rsidRPr="00A6752F" w:rsidRDefault="0091706E" w:rsidP="0091706E">
      <w:pPr>
        <w:pStyle w:val="AltQ"/>
        <w:rPr>
          <w:sz w:val="24"/>
          <w:rtl/>
        </w:rPr>
      </w:pPr>
      <w:bookmarkStart w:id="0" w:name="_GoBack"/>
      <w:r w:rsidRPr="00A6752F">
        <w:rPr>
          <w:sz w:val="24"/>
          <w:rtl/>
        </w:rPr>
        <w:t>شه</w:t>
      </w:r>
      <w:r w:rsidRPr="00A6752F">
        <w:rPr>
          <w:rFonts w:hint="cs"/>
          <w:sz w:val="24"/>
          <w:rtl/>
        </w:rPr>
        <w:t>ید</w:t>
      </w:r>
      <w:r w:rsidRPr="00A6752F">
        <w:rPr>
          <w:sz w:val="24"/>
          <w:rtl/>
        </w:rPr>
        <w:t xml:space="preserve"> رجائ</w:t>
      </w:r>
      <w:r w:rsidRPr="00A6752F">
        <w:rPr>
          <w:rFonts w:hint="cs"/>
          <w:sz w:val="24"/>
          <w:rtl/>
        </w:rPr>
        <w:t>ی</w:t>
      </w:r>
      <w:r w:rsidRPr="0091706E">
        <w:rPr>
          <w:rFonts w:hint="cs"/>
          <w:szCs w:val="16"/>
          <w:rtl/>
        </w:rPr>
        <w:t>(ره)</w:t>
      </w:r>
      <w:r w:rsidRPr="00A6752F">
        <w:rPr>
          <w:sz w:val="24"/>
          <w:rtl/>
        </w:rPr>
        <w:t xml:space="preserve"> و </w:t>
      </w:r>
      <w:r w:rsidRPr="00A6752F">
        <w:rPr>
          <w:rFonts w:hint="cs"/>
          <w:sz w:val="24"/>
          <w:rtl/>
        </w:rPr>
        <w:t xml:space="preserve">شهید </w:t>
      </w:r>
      <w:r w:rsidRPr="00A6752F">
        <w:rPr>
          <w:sz w:val="24"/>
          <w:rtl/>
        </w:rPr>
        <w:t>باهنر</w:t>
      </w:r>
      <w:r w:rsidRPr="0091706E">
        <w:rPr>
          <w:rFonts w:hint="cs"/>
          <w:szCs w:val="16"/>
          <w:rtl/>
        </w:rPr>
        <w:t>(ره)</w:t>
      </w:r>
      <w:r>
        <w:rPr>
          <w:rFonts w:hint="cs"/>
          <w:sz w:val="24"/>
          <w:rtl/>
        </w:rPr>
        <w:t xml:space="preserve"> (</w:t>
      </w:r>
      <w:r w:rsidRPr="0091706E">
        <w:rPr>
          <w:rFonts w:hint="cs"/>
          <w:sz w:val="24"/>
          <w:rtl/>
        </w:rPr>
        <w:t>36پیام</w:t>
      </w:r>
      <w:r>
        <w:rPr>
          <w:rFonts w:hint="cs"/>
          <w:sz w:val="24"/>
          <w:rtl/>
        </w:rPr>
        <w:t>)</w:t>
      </w:r>
    </w:p>
    <w:bookmarkEnd w:id="0"/>
    <w:p w:rsidR="0091706E" w:rsidRDefault="0091706E" w:rsidP="0091706E">
      <w:pPr>
        <w:rPr>
          <w:rFonts w:hint="cs"/>
          <w:rtl/>
        </w:rPr>
      </w:pPr>
      <w:r>
        <w:rPr>
          <w:rStyle w:val="AltA"/>
          <w:rtl/>
        </w:rPr>
        <w:t>*.</w:t>
      </w:r>
      <w:r>
        <w:rPr>
          <w:rFonts w:hint="cs"/>
          <w:rtl/>
        </w:rPr>
        <w:t xml:space="preserve"> امام خمینی(ره): رجايى و ديگران اگر نيستند، خدا هست.</w:t>
      </w:r>
    </w:p>
    <w:p w:rsidR="0091706E" w:rsidRDefault="0091706E" w:rsidP="0091706E">
      <w:pPr>
        <w:rPr>
          <w:rFonts w:hint="cs"/>
          <w:rtl/>
        </w:rPr>
      </w:pPr>
      <w:r>
        <w:rPr>
          <w:rStyle w:val="AltZ0"/>
          <w:rtl/>
        </w:rPr>
        <w:t>*»»»</w:t>
      </w:r>
      <w:r>
        <w:rPr>
          <w:rFonts w:hint="cs"/>
          <w:rtl/>
        </w:rPr>
        <w:t xml:space="preserve"> امام خمینی(ره): رجايى و ديگران اگر نيستند، خدا هست. ( صحيفه امام، ج‏15، ص139)</w:t>
      </w:r>
    </w:p>
    <w:p w:rsidR="0091706E" w:rsidRPr="00ED7CCF" w:rsidRDefault="0091706E" w:rsidP="0091706E">
      <w:pPr>
        <w:jc w:val="center"/>
        <w:rPr>
          <w:rStyle w:val="AltA"/>
          <w:color w:val="00B0F0"/>
          <w:rtl/>
        </w:rPr>
      </w:pPr>
      <w:r w:rsidRPr="00ED7CCF">
        <w:rPr>
          <w:rStyle w:val="AltA"/>
          <w:rFonts w:hint="cs"/>
          <w:color w:val="00B0F0"/>
          <w:rtl/>
        </w:rPr>
        <w:t>* * * * * * * *</w:t>
      </w:r>
    </w:p>
    <w:p w:rsidR="0091706E" w:rsidRDefault="0091706E" w:rsidP="0091706E">
      <w:pPr>
        <w:rPr>
          <w:rFonts w:hint="cs"/>
          <w:rtl/>
        </w:rPr>
      </w:pPr>
      <w:r>
        <w:rPr>
          <w:rStyle w:val="AltA"/>
          <w:rtl/>
        </w:rPr>
        <w:t>*.</w:t>
      </w:r>
      <w:r>
        <w:rPr>
          <w:rFonts w:hint="cs"/>
          <w:rtl/>
        </w:rPr>
        <w:t xml:space="preserve"> شهید رجائی(ره) و باهنر(ره) = متعهد به اسلام. (امام خمینی</w:t>
      </w:r>
      <w:r>
        <w:rPr>
          <w:rFonts w:hint="cs"/>
          <w:sz w:val="14"/>
          <w:szCs w:val="14"/>
          <w:rtl/>
        </w:rPr>
        <w:t>(ره)</w:t>
      </w:r>
      <w:r>
        <w:rPr>
          <w:rFonts w:hint="cs"/>
          <w:rtl/>
        </w:rPr>
        <w:t>)</w:t>
      </w:r>
    </w:p>
    <w:p w:rsidR="0091706E" w:rsidRDefault="0091706E" w:rsidP="0091706E">
      <w:pPr>
        <w:rPr>
          <w:rFonts w:hint="cs"/>
          <w:rtl/>
        </w:rPr>
      </w:pPr>
      <w:r>
        <w:rPr>
          <w:rStyle w:val="AltA"/>
          <w:rtl/>
        </w:rPr>
        <w:t>*.</w:t>
      </w:r>
      <w:r>
        <w:rPr>
          <w:rFonts w:hint="cs"/>
          <w:rtl/>
        </w:rPr>
        <w:t xml:space="preserve"> شهید رجائی(ره) و باهنر(ره) = مفید برای جامعه. (امام خمینی</w:t>
      </w:r>
      <w:r>
        <w:rPr>
          <w:rFonts w:hint="cs"/>
          <w:sz w:val="16"/>
          <w:szCs w:val="16"/>
          <w:rtl/>
        </w:rPr>
        <w:t>(ره)</w:t>
      </w:r>
      <w:r>
        <w:rPr>
          <w:rFonts w:hint="cs"/>
          <w:rtl/>
        </w:rPr>
        <w:t>)</w:t>
      </w:r>
    </w:p>
    <w:p w:rsidR="0091706E" w:rsidRDefault="0091706E" w:rsidP="0091706E">
      <w:pPr>
        <w:rPr>
          <w:rFonts w:hint="cs"/>
          <w:rtl/>
        </w:rPr>
      </w:pPr>
      <w:r>
        <w:rPr>
          <w:rStyle w:val="AltZ0"/>
          <w:rtl/>
        </w:rPr>
        <w:t>*»»»</w:t>
      </w:r>
      <w:r>
        <w:rPr>
          <w:rFonts w:hint="cs"/>
          <w:rtl/>
        </w:rPr>
        <w:t xml:space="preserve"> امام خمینی(ره): اين آقايان(شهید رجائی و شهید باهنر) متعهد به اسلام و مفيد براى جامعه بودند.(صحيفه امام، ج‏15، ص164)</w:t>
      </w:r>
    </w:p>
    <w:p w:rsidR="0091706E" w:rsidRDefault="0091706E" w:rsidP="0091706E">
      <w:pPr>
        <w:jc w:val="center"/>
      </w:pPr>
      <w:r>
        <w:rPr>
          <w:rFonts w:hint="cs"/>
          <w:color w:val="00B0F0"/>
          <w:rtl/>
        </w:rPr>
        <w:t>* * * * * * * *</w:t>
      </w:r>
    </w:p>
    <w:p w:rsidR="0091706E" w:rsidRDefault="0091706E" w:rsidP="0091706E">
      <w:pPr>
        <w:rPr>
          <w:rFonts w:hint="cs"/>
          <w:rtl/>
        </w:rPr>
      </w:pPr>
      <w:r>
        <w:rPr>
          <w:rStyle w:val="AltA"/>
          <w:rtl/>
        </w:rPr>
        <w:t>*.</w:t>
      </w:r>
      <w:r>
        <w:rPr>
          <w:rFonts w:hint="cs"/>
          <w:rtl/>
        </w:rPr>
        <w:t xml:space="preserve"> امام خمینی(ره): ارزش آقاى رجايى، ارزش آقاى باهنر، ... به اين بود كه «خودى» بودند.</w:t>
      </w:r>
    </w:p>
    <w:p w:rsidR="0091706E" w:rsidRDefault="0091706E" w:rsidP="0091706E">
      <w:pPr>
        <w:rPr>
          <w:rFonts w:hint="cs"/>
          <w:rtl/>
        </w:rPr>
      </w:pPr>
      <w:r>
        <w:rPr>
          <w:rStyle w:val="AltA"/>
          <w:rtl/>
        </w:rPr>
        <w:t>*.</w:t>
      </w:r>
      <w:r>
        <w:rPr>
          <w:rFonts w:hint="cs"/>
          <w:rtl/>
        </w:rPr>
        <w:t xml:space="preserve"> امام خمینی(ره): ارزش آقاى رجايى، ارزش آقاى باهنر، ... به اين بود كه برای مردم خدمت می کردند.</w:t>
      </w:r>
    </w:p>
    <w:p w:rsidR="0091706E" w:rsidRDefault="0091706E" w:rsidP="0091706E">
      <w:pPr>
        <w:rPr>
          <w:rFonts w:hint="cs"/>
          <w:rtl/>
        </w:rPr>
      </w:pPr>
      <w:r>
        <w:rPr>
          <w:rStyle w:val="AltA"/>
          <w:rtl/>
        </w:rPr>
        <w:t>*.</w:t>
      </w:r>
      <w:r>
        <w:rPr>
          <w:rFonts w:hint="cs"/>
          <w:rtl/>
        </w:rPr>
        <w:t xml:space="preserve"> امام خمینی(ره): ارزش آقاى رجايى، ارزش آقاى باهنر، ... به اين بود كه مردم احساس كرده بودند كه اينها براى آنها دارند خدمت مى‏كنند.</w:t>
      </w:r>
    </w:p>
    <w:p w:rsidR="0091706E" w:rsidRDefault="0091706E" w:rsidP="0091706E">
      <w:pPr>
        <w:rPr>
          <w:rFonts w:hint="cs"/>
          <w:rtl/>
        </w:rPr>
      </w:pPr>
      <w:r>
        <w:rPr>
          <w:rStyle w:val="AltZ0"/>
          <w:rtl/>
        </w:rPr>
        <w:t>*»»»</w:t>
      </w:r>
      <w:r>
        <w:rPr>
          <w:rFonts w:hint="cs"/>
          <w:rtl/>
        </w:rPr>
        <w:t xml:space="preserve"> ارزش آقاى رجايى، ارزش آقاى باهنر، ارزش آقاى بهشتى و ارزش اين ائمه جمعه مظلوم ما به اين نبود كه يك- مثلًا- دستگاهى دارد، ارزششان به اين بود كه «خودى» بودند، با مردم بودند، براى مردم خدمت مى‏كردند، مردم احساس كرده بودند كه اينها براى آنها دارند خدمت مى‏كنند.(صحيفه امام، ج‏16، ص: 449)</w:t>
      </w:r>
    </w:p>
    <w:p w:rsidR="0091706E" w:rsidRDefault="0091706E" w:rsidP="0091706E">
      <w:pPr>
        <w:jc w:val="center"/>
      </w:pPr>
      <w:r>
        <w:rPr>
          <w:rFonts w:hint="cs"/>
          <w:color w:val="00B0F0"/>
          <w:rtl/>
        </w:rPr>
        <w:t>* * * * * * * *</w:t>
      </w:r>
    </w:p>
    <w:p w:rsidR="0091706E" w:rsidRDefault="0091706E" w:rsidP="0091706E">
      <w:pPr>
        <w:rPr>
          <w:rFonts w:hint="cs"/>
          <w:rtl/>
        </w:rPr>
      </w:pPr>
      <w:r>
        <w:rPr>
          <w:rStyle w:val="AltA"/>
          <w:rtl/>
        </w:rPr>
        <w:t>*.</w:t>
      </w:r>
      <w:r>
        <w:rPr>
          <w:rFonts w:hint="cs"/>
          <w:rtl/>
        </w:rPr>
        <w:t xml:space="preserve"> امام خمینی(ره): آقاى رجايى، آقاى باهنر ... اين طور نبود كه رياست در آنها تأثير كرده باشد.آنها در رياست تأثير كرده بودند؛</w:t>
      </w:r>
    </w:p>
    <w:p w:rsidR="0091706E" w:rsidRDefault="0091706E" w:rsidP="0091706E">
      <w:pPr>
        <w:rPr>
          <w:rFonts w:hint="cs"/>
          <w:rtl/>
        </w:rPr>
      </w:pPr>
      <w:r>
        <w:rPr>
          <w:rStyle w:val="AltA"/>
          <w:rtl/>
        </w:rPr>
        <w:t>*.</w:t>
      </w:r>
      <w:r>
        <w:rPr>
          <w:rFonts w:hint="cs"/>
          <w:rtl/>
        </w:rPr>
        <w:t xml:space="preserve"> امام خمینی(ره): آقاى رجايى، آقاى باهنر ... در رياست تأثير كرده بودند.</w:t>
      </w:r>
    </w:p>
    <w:p w:rsidR="0091706E" w:rsidRDefault="0091706E" w:rsidP="0091706E">
      <w:pPr>
        <w:rPr>
          <w:rFonts w:hint="cs"/>
          <w:rtl/>
        </w:rPr>
      </w:pPr>
      <w:r>
        <w:rPr>
          <w:rStyle w:val="AltA"/>
          <w:rtl/>
        </w:rPr>
        <w:t>*.</w:t>
      </w:r>
      <w:r>
        <w:rPr>
          <w:rFonts w:hint="cs"/>
          <w:rtl/>
        </w:rPr>
        <w:t xml:space="preserve"> امام خمینی(ره): اين(تأثیر نپذیرفتن از مقام) يك درسى است كه انسان بايد از اينها(شهید رجائی و باهنر) ياد بگيرد.</w:t>
      </w:r>
    </w:p>
    <w:p w:rsidR="0091706E" w:rsidRDefault="0091706E" w:rsidP="0091706E">
      <w:pPr>
        <w:rPr>
          <w:rFonts w:hint="cs"/>
          <w:rtl/>
        </w:rPr>
      </w:pPr>
      <w:r>
        <w:rPr>
          <w:rStyle w:val="AltZ0"/>
          <w:rtl/>
        </w:rPr>
        <w:t xml:space="preserve">*»»» </w:t>
      </w:r>
      <w:r>
        <w:rPr>
          <w:rFonts w:hint="cs"/>
          <w:rtl/>
        </w:rPr>
        <w:t xml:space="preserve"> آقاى رجايى، آقاى باهنر ... اين طور نبود كه رياست در آنها تأثير كرده باشد، آنها در رياست تأثير كرده بودند؛ يعنى، آنها رياست را آورده بودند زير چنگ خودشان، رياست آنها را نبرده بود تحت لواى خودش. و اين يك درسى است كه انسان بايد از اينها ياد بگيرد.(صحيفه امام، ج‏20، ص: 125) </w:t>
      </w:r>
    </w:p>
    <w:p w:rsidR="0091706E" w:rsidRDefault="0091706E" w:rsidP="0091706E">
      <w:pPr>
        <w:jc w:val="center"/>
      </w:pPr>
      <w:r>
        <w:rPr>
          <w:rFonts w:hint="cs"/>
          <w:color w:val="00B0F0"/>
          <w:rtl/>
        </w:rPr>
        <w:t>* * * * * * * *</w:t>
      </w:r>
    </w:p>
    <w:p w:rsidR="0091706E" w:rsidRDefault="0091706E" w:rsidP="0091706E">
      <w:pPr>
        <w:rPr>
          <w:rFonts w:cs="Sakkal Majalla" w:hint="cs"/>
          <w:rtl/>
        </w:rPr>
      </w:pPr>
      <w:r>
        <w:rPr>
          <w:rStyle w:val="AltA"/>
          <w:rtl/>
        </w:rPr>
        <w:t>*.</w:t>
      </w:r>
      <w:r>
        <w:rPr>
          <w:rFonts w:hint="cs"/>
          <w:rtl/>
        </w:rPr>
        <w:t xml:space="preserve"> امام خمینی(ره): شهداء(شهید رجائی، باهنر، ...) به مطلوب خود رسیدند.</w:t>
      </w:r>
    </w:p>
    <w:p w:rsidR="0091706E" w:rsidRDefault="0091706E" w:rsidP="0091706E">
      <w:pPr>
        <w:rPr>
          <w:rtl/>
        </w:rPr>
      </w:pPr>
      <w:r>
        <w:rPr>
          <w:rStyle w:val="AltZ0"/>
          <w:rtl/>
        </w:rPr>
        <w:t>*»»»</w:t>
      </w:r>
      <w:r>
        <w:rPr>
          <w:rFonts w:hint="cs"/>
          <w:rtl/>
        </w:rPr>
        <w:t xml:space="preserve"> امام خمینی(ره): آنها (شهداء) رسيدند به مطلوب خودشان و از اين جهت، به آنها و به خانواده‏هاى آنها و ملت اسلامى تبريك عرض مى‏كنم كه چنين شهدايى تقديم مى‏كنند.( صحيفه امام، ج‏15، ص139) </w:t>
      </w:r>
    </w:p>
    <w:p w:rsidR="0091706E" w:rsidRDefault="0091706E" w:rsidP="0091706E">
      <w:pPr>
        <w:jc w:val="center"/>
      </w:pPr>
      <w:r>
        <w:rPr>
          <w:rFonts w:hint="cs"/>
          <w:color w:val="00B0F0"/>
          <w:rtl/>
        </w:rPr>
        <w:t>* * * * * * * *</w:t>
      </w:r>
    </w:p>
    <w:p w:rsidR="0091706E" w:rsidRDefault="0091706E" w:rsidP="0091706E">
      <w:pPr>
        <w:rPr>
          <w:rtl/>
        </w:rPr>
      </w:pPr>
      <w:r w:rsidRPr="007B0ECE">
        <w:rPr>
          <w:rStyle w:val="AltA"/>
          <w:rtl/>
        </w:rPr>
        <w:t>*.</w:t>
      </w:r>
      <w:r w:rsidRPr="00E26CCA">
        <w:rPr>
          <w:rtl/>
        </w:rPr>
        <w:t xml:space="preserve"> رسالت ائمه(ع): حفظ اسلام</w:t>
      </w:r>
    </w:p>
    <w:p w:rsidR="0091706E" w:rsidRDefault="0091706E" w:rsidP="0091706E">
      <w:pPr>
        <w:rPr>
          <w:rFonts w:hint="cs"/>
          <w:rtl/>
        </w:rPr>
      </w:pPr>
      <w:r w:rsidRPr="007B0ECE">
        <w:rPr>
          <w:rStyle w:val="AltA"/>
          <w:rFonts w:hint="cs"/>
          <w:rtl/>
        </w:rPr>
        <w:t>*.</w:t>
      </w:r>
      <w:r>
        <w:rPr>
          <w:rFonts w:hint="cs"/>
          <w:rtl/>
        </w:rPr>
        <w:t xml:space="preserve"> تکلیف ما: حفظ اسلام</w:t>
      </w:r>
    </w:p>
    <w:p w:rsidR="0091706E" w:rsidRPr="00A6752F" w:rsidRDefault="0091706E" w:rsidP="0091706E">
      <w:pPr>
        <w:rPr>
          <w:rtl/>
        </w:rPr>
      </w:pPr>
      <w:r w:rsidRPr="007B0ECE">
        <w:rPr>
          <w:rStyle w:val="AltZ0"/>
          <w:rFonts w:hint="cs"/>
          <w:rtl/>
        </w:rPr>
        <w:t>*»»»</w:t>
      </w:r>
      <w:r w:rsidRPr="00A6752F">
        <w:rPr>
          <w:rFonts w:hint="cs"/>
          <w:rtl/>
        </w:rPr>
        <w:t xml:space="preserve"> امام خمینی(ره): </w:t>
      </w:r>
      <w:r w:rsidRPr="00A6752F">
        <w:rPr>
          <w:rtl/>
        </w:rPr>
        <w:t xml:space="preserve">ائمه ما- عليهم </w:t>
      </w:r>
      <w:r w:rsidRPr="00CD629E">
        <w:rPr>
          <w:rtl/>
        </w:rPr>
        <w:t>السلام</w:t>
      </w:r>
      <w:r w:rsidRPr="00A6752F">
        <w:rPr>
          <w:rtl/>
        </w:rPr>
        <w:t xml:space="preserve">- </w:t>
      </w:r>
      <w:r w:rsidRPr="00375A3F">
        <w:rPr>
          <w:rtl/>
        </w:rPr>
        <w:t>آنها</w:t>
      </w:r>
      <w:r w:rsidRPr="00A6752F">
        <w:rPr>
          <w:rtl/>
        </w:rPr>
        <w:t xml:space="preserve"> </w:t>
      </w:r>
      <w:r w:rsidRPr="002867A5">
        <w:rPr>
          <w:rStyle w:val="AltS0"/>
          <w:rtl/>
        </w:rPr>
        <w:t>همه</w:t>
      </w:r>
      <w:r w:rsidRPr="00A6752F">
        <w:rPr>
          <w:rtl/>
        </w:rPr>
        <w:t xml:space="preserve"> عمر خودشان را صرف كردند تا اسلام را حفظ كنند و ما هم تمام عمرمان را بايد صرف كنيم تا </w:t>
      </w:r>
      <w:r w:rsidRPr="00CD629E">
        <w:rPr>
          <w:rtl/>
        </w:rPr>
        <w:t>اسلام</w:t>
      </w:r>
      <w:r w:rsidRPr="00A6752F">
        <w:rPr>
          <w:rtl/>
        </w:rPr>
        <w:t xml:space="preserve"> را كه به دست ما سپرده [شده‏] است، حفظ كنيم. </w:t>
      </w:r>
      <w:r w:rsidRPr="00A6752F">
        <w:rPr>
          <w:rFonts w:hint="cs"/>
          <w:rtl/>
        </w:rPr>
        <w:t>(</w:t>
      </w:r>
      <w:r w:rsidRPr="00A6752F">
        <w:rPr>
          <w:rtl/>
        </w:rPr>
        <w:t>صحيفه امام، ج‏15، ص135</w:t>
      </w:r>
      <w:r w:rsidRPr="00A6752F">
        <w:rPr>
          <w:rFonts w:hint="cs"/>
          <w:rtl/>
        </w:rPr>
        <w:t>)</w:t>
      </w:r>
    </w:p>
    <w:p w:rsidR="0091706E" w:rsidRDefault="0091706E" w:rsidP="0091706E">
      <w:pPr>
        <w:jc w:val="center"/>
        <w:rPr>
          <w:rFonts w:hint="cs"/>
          <w:rtl/>
        </w:rPr>
      </w:pPr>
      <w:r w:rsidRPr="007B0ECE">
        <w:rPr>
          <w:rFonts w:hint="cs"/>
          <w:color w:val="00B0F0"/>
          <w:rtl/>
        </w:rPr>
        <w:lastRenderedPageBreak/>
        <w:t>* * * * * * * *</w:t>
      </w:r>
    </w:p>
    <w:p w:rsidR="0091706E" w:rsidRDefault="0091706E" w:rsidP="0091706E">
      <w:pPr>
        <w:rPr>
          <w:rtl/>
        </w:rPr>
      </w:pPr>
      <w:r w:rsidRPr="007B0ECE">
        <w:rPr>
          <w:rStyle w:val="AltA"/>
          <w:rFonts w:hint="cs"/>
          <w:rtl/>
        </w:rPr>
        <w:t>*.</w:t>
      </w:r>
      <w:r>
        <w:rPr>
          <w:rFonts w:hint="cs"/>
          <w:rtl/>
        </w:rPr>
        <w:t xml:space="preserve"> </w:t>
      </w:r>
      <w:r w:rsidRPr="00E26CCA">
        <w:rPr>
          <w:rtl/>
        </w:rPr>
        <w:t>امام خم</w:t>
      </w:r>
      <w:r w:rsidRPr="00E26CCA">
        <w:rPr>
          <w:rFonts w:hint="cs"/>
          <w:rtl/>
        </w:rPr>
        <w:t>ینی</w:t>
      </w:r>
      <w:r w:rsidRPr="00E26CCA">
        <w:rPr>
          <w:rtl/>
        </w:rPr>
        <w:t>(ره): خداى تبارك و تعالى از اول با شما بوده است</w:t>
      </w:r>
      <w:r>
        <w:rPr>
          <w:rFonts w:hint="cs"/>
          <w:rtl/>
        </w:rPr>
        <w:t>.</w:t>
      </w:r>
    </w:p>
    <w:p w:rsidR="0091706E" w:rsidRDefault="0091706E" w:rsidP="0091706E">
      <w:pPr>
        <w:rPr>
          <w:rtl/>
        </w:rPr>
      </w:pPr>
      <w:r w:rsidRPr="007B0ECE">
        <w:rPr>
          <w:rStyle w:val="AltA"/>
          <w:rFonts w:hint="cs"/>
          <w:rtl/>
        </w:rPr>
        <w:t>*.</w:t>
      </w:r>
      <w:r>
        <w:rPr>
          <w:rFonts w:hint="cs"/>
          <w:rtl/>
        </w:rPr>
        <w:t xml:space="preserve"> رهنمودی از امام خمینی(ره): در صحنه بودن = دریافت پشتیبانی الهی</w:t>
      </w:r>
    </w:p>
    <w:p w:rsidR="0091706E" w:rsidRDefault="0091706E" w:rsidP="0091706E">
      <w:pPr>
        <w:rPr>
          <w:rtl/>
        </w:rPr>
      </w:pPr>
      <w:r w:rsidRPr="007B0ECE">
        <w:rPr>
          <w:rStyle w:val="AltA"/>
          <w:rFonts w:hint="cs"/>
          <w:rtl/>
        </w:rPr>
        <w:t>*.</w:t>
      </w:r>
      <w:r>
        <w:rPr>
          <w:rFonts w:hint="cs"/>
          <w:rtl/>
        </w:rPr>
        <w:t xml:space="preserve"> </w:t>
      </w:r>
      <w:r w:rsidRPr="00FA4A6B">
        <w:rPr>
          <w:rtl/>
        </w:rPr>
        <w:t>رهنمود</w:t>
      </w:r>
      <w:r w:rsidRPr="00FA4A6B">
        <w:rPr>
          <w:rFonts w:hint="cs"/>
          <w:rtl/>
        </w:rPr>
        <w:t>ی</w:t>
      </w:r>
      <w:r w:rsidRPr="00FA4A6B">
        <w:rPr>
          <w:rtl/>
        </w:rPr>
        <w:t xml:space="preserve"> از امام خم</w:t>
      </w:r>
      <w:r w:rsidRPr="00FA4A6B">
        <w:rPr>
          <w:rFonts w:hint="cs"/>
          <w:rtl/>
        </w:rPr>
        <w:t>ینی</w:t>
      </w:r>
      <w:r w:rsidRPr="00FA4A6B">
        <w:rPr>
          <w:rtl/>
        </w:rPr>
        <w:t>(ره):</w:t>
      </w:r>
      <w:r>
        <w:rPr>
          <w:rFonts w:hint="cs"/>
          <w:rtl/>
        </w:rPr>
        <w:t xml:space="preserve"> در صحنه انقلاب بودن = اقتدار ملی</w:t>
      </w:r>
    </w:p>
    <w:p w:rsidR="0091706E" w:rsidRDefault="0091706E" w:rsidP="0091706E">
      <w:pPr>
        <w:rPr>
          <w:rtl/>
        </w:rPr>
      </w:pPr>
      <w:r w:rsidRPr="007B0ECE">
        <w:rPr>
          <w:rStyle w:val="AltZ0"/>
          <w:rFonts w:hint="cs"/>
          <w:rtl/>
        </w:rPr>
        <w:t>*»»»</w:t>
      </w:r>
      <w:r w:rsidRPr="00A6752F">
        <w:rPr>
          <w:rFonts w:hint="cs"/>
          <w:rtl/>
        </w:rPr>
        <w:t xml:space="preserve"> امام خمینی(ره): </w:t>
      </w:r>
      <w:r w:rsidRPr="00A6752F">
        <w:rPr>
          <w:rtl/>
        </w:rPr>
        <w:t>خداى تبارك و تعالى از اول با شما بوده است و مادامى كه شما در صحنه باشيد و ان شاء اللَّه هستيد و خواهيد بود، خداى تبارك و تعالى شما را پشتيبانى مى‏كند و شما قوى خواهيد بود</w:t>
      </w:r>
      <w:r w:rsidRPr="00A6752F">
        <w:rPr>
          <w:rFonts w:hint="cs"/>
          <w:rtl/>
        </w:rPr>
        <w:t>.</w:t>
      </w:r>
      <w:r w:rsidRPr="00A6752F">
        <w:rPr>
          <w:rtl/>
        </w:rPr>
        <w:t xml:space="preserve"> ( صحيفه امام، ج‏15، ص139)</w:t>
      </w:r>
    </w:p>
    <w:p w:rsidR="0091706E" w:rsidRDefault="0091706E" w:rsidP="0091706E">
      <w:pPr>
        <w:jc w:val="center"/>
        <w:rPr>
          <w:rFonts w:hint="cs"/>
          <w:rtl/>
        </w:rPr>
      </w:pPr>
      <w:r w:rsidRPr="007B0ECE">
        <w:rPr>
          <w:rFonts w:hint="cs"/>
          <w:color w:val="00B0F0"/>
          <w:rtl/>
        </w:rPr>
        <w:t>* * * * * * * *</w:t>
      </w:r>
    </w:p>
    <w:p w:rsidR="0091706E" w:rsidRDefault="0091706E" w:rsidP="0091706E">
      <w:pPr>
        <w:rPr>
          <w:rFonts w:hint="cs"/>
          <w:rtl/>
        </w:rPr>
      </w:pPr>
      <w:r w:rsidRPr="007B0ECE">
        <w:rPr>
          <w:rStyle w:val="AltA"/>
          <w:rFonts w:hint="cs"/>
          <w:rtl/>
        </w:rPr>
        <w:t>*.</w:t>
      </w:r>
      <w:r>
        <w:rPr>
          <w:rFonts w:hint="cs"/>
          <w:rtl/>
        </w:rPr>
        <w:t xml:space="preserve"> منطق شهداء: </w:t>
      </w:r>
      <w:r w:rsidRPr="00FA4A6B">
        <w:rPr>
          <w:rtl/>
        </w:rPr>
        <w:t>از خدا هستيم و به سوى خدا مى‏رويم</w:t>
      </w:r>
      <w:r>
        <w:rPr>
          <w:rFonts w:hint="cs"/>
          <w:rtl/>
        </w:rPr>
        <w:t>.(امام خمینی</w:t>
      </w:r>
      <w:r w:rsidRPr="00FA4A6B">
        <w:rPr>
          <w:rFonts w:hint="cs"/>
          <w:sz w:val="16"/>
          <w:szCs w:val="16"/>
          <w:rtl/>
        </w:rPr>
        <w:t>(ره)</w:t>
      </w:r>
      <w:r>
        <w:rPr>
          <w:rFonts w:hint="cs"/>
          <w:rtl/>
        </w:rPr>
        <w:t>)</w:t>
      </w:r>
    </w:p>
    <w:p w:rsidR="0091706E" w:rsidRPr="00A6752F" w:rsidRDefault="0091706E" w:rsidP="0091706E">
      <w:pPr>
        <w:rPr>
          <w:rtl/>
        </w:rPr>
      </w:pPr>
      <w:r w:rsidRPr="007B0ECE">
        <w:rPr>
          <w:rStyle w:val="AltA"/>
          <w:rFonts w:hint="cs"/>
          <w:rtl/>
        </w:rPr>
        <w:t>*.</w:t>
      </w:r>
      <w:r>
        <w:rPr>
          <w:rFonts w:hint="cs"/>
          <w:rtl/>
        </w:rPr>
        <w:t xml:space="preserve"> </w:t>
      </w:r>
      <w:r w:rsidRPr="00FA4A6B">
        <w:rPr>
          <w:rtl/>
        </w:rPr>
        <w:t>رهنمود</w:t>
      </w:r>
      <w:r w:rsidRPr="00FA4A6B">
        <w:rPr>
          <w:rFonts w:hint="cs"/>
          <w:rtl/>
        </w:rPr>
        <w:t>ی</w:t>
      </w:r>
      <w:r w:rsidRPr="00FA4A6B">
        <w:rPr>
          <w:rtl/>
        </w:rPr>
        <w:t xml:space="preserve"> از امام خم</w:t>
      </w:r>
      <w:r w:rsidRPr="00FA4A6B">
        <w:rPr>
          <w:rFonts w:hint="cs"/>
          <w:rtl/>
        </w:rPr>
        <w:t>ینی</w:t>
      </w:r>
      <w:r w:rsidRPr="00FA4A6B">
        <w:rPr>
          <w:rtl/>
        </w:rPr>
        <w:t>(ره):</w:t>
      </w:r>
      <w:r>
        <w:rPr>
          <w:rFonts w:hint="cs"/>
          <w:rtl/>
        </w:rPr>
        <w:t xml:space="preserve"> با خدا بودن = شجاعت</w:t>
      </w:r>
    </w:p>
    <w:p w:rsidR="0091706E" w:rsidRDefault="0091706E" w:rsidP="0091706E">
      <w:pPr>
        <w:rPr>
          <w:rtl/>
        </w:rPr>
      </w:pPr>
      <w:r w:rsidRPr="007B0ECE">
        <w:rPr>
          <w:rStyle w:val="AltZ0"/>
          <w:rtl/>
        </w:rPr>
        <w:t>*»»»</w:t>
      </w:r>
      <w:r w:rsidRPr="00A6752F">
        <w:rPr>
          <w:rtl/>
        </w:rPr>
        <w:t xml:space="preserve"> امام خم</w:t>
      </w:r>
      <w:r w:rsidRPr="00A6752F">
        <w:rPr>
          <w:rFonts w:hint="cs"/>
          <w:rtl/>
        </w:rPr>
        <w:t>ینی</w:t>
      </w:r>
      <w:r w:rsidRPr="00A6752F">
        <w:rPr>
          <w:rtl/>
        </w:rPr>
        <w:t>(ره)</w:t>
      </w:r>
      <w:r w:rsidRPr="00A6752F">
        <w:rPr>
          <w:rFonts w:hint="cs"/>
          <w:rtl/>
        </w:rPr>
        <w:t>:</w:t>
      </w:r>
      <w:r w:rsidRPr="00A6752F">
        <w:rPr>
          <w:rtl/>
        </w:rPr>
        <w:t xml:space="preserve"> منطق اينها اين است كه از خدا هستيم و به سوى خدا مى‏رويم. ما كه از خدا هستيم و همه چيز ما از خداست، در راه خدا داريم [عمرمان را] صرف مى‏كنيم و باكى نداريم‏</w:t>
      </w:r>
      <w:r w:rsidRPr="00A6752F">
        <w:rPr>
          <w:rFonts w:hint="cs"/>
          <w:rtl/>
        </w:rPr>
        <w:t>.</w:t>
      </w:r>
      <w:r w:rsidRPr="00A6752F">
        <w:rPr>
          <w:rtl/>
        </w:rPr>
        <w:t>( صحيفه امام، ج‏15، ص139)</w:t>
      </w:r>
    </w:p>
    <w:p w:rsidR="0091706E" w:rsidRDefault="0091706E" w:rsidP="0091706E">
      <w:pPr>
        <w:jc w:val="center"/>
        <w:rPr>
          <w:rFonts w:hint="cs"/>
          <w:rtl/>
        </w:rPr>
      </w:pPr>
      <w:r w:rsidRPr="007B0ECE">
        <w:rPr>
          <w:rFonts w:hint="cs"/>
          <w:color w:val="00B0F0"/>
          <w:rtl/>
        </w:rPr>
        <w:t>* * * * * * * *</w:t>
      </w:r>
    </w:p>
    <w:p w:rsidR="0091706E" w:rsidRPr="00A6752F" w:rsidRDefault="0091706E" w:rsidP="0091706E">
      <w:pPr>
        <w:rPr>
          <w:rtl/>
        </w:rPr>
      </w:pPr>
      <w:r w:rsidRPr="007B0ECE">
        <w:rPr>
          <w:rStyle w:val="AltA"/>
          <w:rFonts w:hint="cs"/>
          <w:rtl/>
        </w:rPr>
        <w:t>*.</w:t>
      </w:r>
      <w:r>
        <w:rPr>
          <w:rFonts w:hint="cs"/>
          <w:rtl/>
        </w:rPr>
        <w:t xml:space="preserve"> امام خمینی(ره): </w:t>
      </w:r>
      <w:r w:rsidRPr="007952B8">
        <w:rPr>
          <w:rtl/>
        </w:rPr>
        <w:t>چيزى كه براى خدا است محفوظ است</w:t>
      </w:r>
      <w:r>
        <w:rPr>
          <w:rFonts w:hint="cs"/>
          <w:rtl/>
        </w:rPr>
        <w:t>.</w:t>
      </w:r>
    </w:p>
    <w:p w:rsidR="0091706E" w:rsidRDefault="0091706E" w:rsidP="0091706E">
      <w:pPr>
        <w:rPr>
          <w:rtl/>
        </w:rPr>
      </w:pPr>
      <w:r w:rsidRPr="007B0ECE">
        <w:rPr>
          <w:rStyle w:val="AltZ0"/>
          <w:rFonts w:hint="cs"/>
          <w:rtl/>
        </w:rPr>
        <w:t>*»»»</w:t>
      </w:r>
      <w:r w:rsidRPr="00A6752F">
        <w:rPr>
          <w:rFonts w:hint="cs"/>
          <w:rtl/>
        </w:rPr>
        <w:t xml:space="preserve"> </w:t>
      </w:r>
      <w:r w:rsidRPr="00A6752F">
        <w:rPr>
          <w:rtl/>
        </w:rPr>
        <w:t xml:space="preserve">آنچه كه موجب تسلى است اين است كه كار براى خدا است و چيزى كه براى خدا است محفوظ است. </w:t>
      </w:r>
      <w:r w:rsidRPr="00A6752F">
        <w:rPr>
          <w:rFonts w:hint="cs"/>
          <w:rtl/>
        </w:rPr>
        <w:t>(</w:t>
      </w:r>
      <w:r w:rsidRPr="00A6752F">
        <w:rPr>
          <w:rtl/>
        </w:rPr>
        <w:t>صحيفه امام، ج‏15، ص164</w:t>
      </w:r>
      <w:r w:rsidRPr="00A6752F">
        <w:rPr>
          <w:rFonts w:hint="cs"/>
          <w:rtl/>
        </w:rPr>
        <w:t xml:space="preserve">) </w:t>
      </w:r>
    </w:p>
    <w:p w:rsidR="0091706E" w:rsidRDefault="0091706E" w:rsidP="0091706E">
      <w:pPr>
        <w:jc w:val="center"/>
        <w:rPr>
          <w:rtl/>
        </w:rPr>
      </w:pPr>
      <w:r w:rsidRPr="007B0ECE">
        <w:rPr>
          <w:rFonts w:hint="cs"/>
          <w:color w:val="00B0F0"/>
          <w:rtl/>
        </w:rPr>
        <w:t>* * * * * * * *</w:t>
      </w:r>
    </w:p>
    <w:p w:rsidR="0091706E" w:rsidRDefault="0091706E" w:rsidP="0091706E">
      <w:pPr>
        <w:rPr>
          <w:rtl/>
        </w:rPr>
      </w:pPr>
      <w:r w:rsidRPr="007B0ECE">
        <w:rPr>
          <w:rStyle w:val="AltA"/>
          <w:rFonts w:hint="cs"/>
          <w:rtl/>
        </w:rPr>
        <w:t>*.</w:t>
      </w:r>
      <w:r>
        <w:rPr>
          <w:rFonts w:hint="cs"/>
          <w:rtl/>
        </w:rPr>
        <w:t xml:space="preserve"> امام خمینی(ره): </w:t>
      </w:r>
      <w:r w:rsidRPr="000D4D4B">
        <w:rPr>
          <w:rtl/>
        </w:rPr>
        <w:t>اين مقامات بعد از چند روزى ديگر تمام مى‏شود.</w:t>
      </w:r>
    </w:p>
    <w:p w:rsidR="0091706E" w:rsidRDefault="0091706E" w:rsidP="0091706E">
      <w:pPr>
        <w:rPr>
          <w:rFonts w:hint="cs"/>
          <w:rtl/>
        </w:rPr>
      </w:pPr>
      <w:r w:rsidRPr="007B0ECE">
        <w:rPr>
          <w:rStyle w:val="AltA"/>
          <w:rtl/>
        </w:rPr>
        <w:t>*.</w:t>
      </w:r>
      <w:r w:rsidRPr="000D4D4B">
        <w:rPr>
          <w:rtl/>
        </w:rPr>
        <w:t xml:space="preserve"> امام خم</w:t>
      </w:r>
      <w:r w:rsidRPr="000D4D4B">
        <w:rPr>
          <w:rFonts w:hint="cs"/>
          <w:rtl/>
        </w:rPr>
        <w:t>ینی</w:t>
      </w:r>
      <w:r w:rsidRPr="000D4D4B">
        <w:rPr>
          <w:rtl/>
        </w:rPr>
        <w:t>(ره):</w:t>
      </w:r>
      <w:r>
        <w:rPr>
          <w:rFonts w:hint="cs"/>
          <w:rtl/>
        </w:rPr>
        <w:t xml:space="preserve"> </w:t>
      </w:r>
      <w:r w:rsidRPr="000D4D4B">
        <w:rPr>
          <w:rtl/>
        </w:rPr>
        <w:t>آنهايى هم كه به درويشى و به قناعت زندگى كردند آنها هم تمام شد</w:t>
      </w:r>
      <w:r>
        <w:rPr>
          <w:rFonts w:hint="cs"/>
          <w:rtl/>
        </w:rPr>
        <w:t>.</w:t>
      </w:r>
    </w:p>
    <w:p w:rsidR="0091706E" w:rsidRDefault="0091706E" w:rsidP="0091706E">
      <w:pPr>
        <w:rPr>
          <w:rtl/>
        </w:rPr>
      </w:pPr>
      <w:r w:rsidRPr="007B0ECE">
        <w:rPr>
          <w:rStyle w:val="AltA"/>
          <w:rtl/>
        </w:rPr>
        <w:t>*.</w:t>
      </w:r>
      <w:r w:rsidRPr="000D4D4B">
        <w:rPr>
          <w:rtl/>
        </w:rPr>
        <w:t xml:space="preserve"> امام خم</w:t>
      </w:r>
      <w:r w:rsidRPr="000D4D4B">
        <w:rPr>
          <w:rFonts w:hint="cs"/>
          <w:rtl/>
        </w:rPr>
        <w:t>ینی</w:t>
      </w:r>
      <w:r w:rsidRPr="000D4D4B">
        <w:rPr>
          <w:rtl/>
        </w:rPr>
        <w:t>(ره):</w:t>
      </w:r>
      <w:r>
        <w:rPr>
          <w:rFonts w:hint="cs"/>
          <w:rtl/>
        </w:rPr>
        <w:t xml:space="preserve"> </w:t>
      </w:r>
      <w:r w:rsidRPr="000D4D4B">
        <w:rPr>
          <w:rtl/>
        </w:rPr>
        <w:t>در حضور حق تعالى هستيم و ثبت است در نامه اعمال ما</w:t>
      </w:r>
      <w:r>
        <w:rPr>
          <w:rFonts w:hint="cs"/>
          <w:rtl/>
        </w:rPr>
        <w:t>،</w:t>
      </w:r>
      <w:r w:rsidRPr="000D4D4B">
        <w:rPr>
          <w:rtl/>
        </w:rPr>
        <w:t xml:space="preserve"> همه امور</w:t>
      </w:r>
      <w:r>
        <w:rPr>
          <w:rFonts w:hint="cs"/>
          <w:rtl/>
        </w:rPr>
        <w:t>.</w:t>
      </w:r>
      <w:r w:rsidRPr="000D4D4B">
        <w:rPr>
          <w:rtl/>
        </w:rPr>
        <w:t xml:space="preserve"> </w:t>
      </w:r>
    </w:p>
    <w:p w:rsidR="0091706E" w:rsidRDefault="0091706E" w:rsidP="0091706E">
      <w:pPr>
        <w:rPr>
          <w:rtl/>
        </w:rPr>
      </w:pPr>
      <w:r w:rsidRPr="00ED7CCF">
        <w:rPr>
          <w:rStyle w:val="AltZ0"/>
          <w:rFonts w:hint="cs"/>
          <w:rtl/>
        </w:rPr>
        <w:t xml:space="preserve">*»»» </w:t>
      </w:r>
      <w:r>
        <w:rPr>
          <w:rtl/>
        </w:rPr>
        <w:t>اين مقامات بعد از چند روزى ديگر تمام مى‏شود. آنهايى كه در اريكه قدرتهاى بزرگ بودند بعد از چند روز تمام شد. آنهايى هم كه به درويشى و به قناعت زندگى كردند آنها هم تمام شد. اين امور تمام مى‏شود، آن چيزى كه هست، ما در حضور حق تعالى هستيم و ثبت است در نامه اعمال ما همه امور، همه خلجانات نفسانى و ما بايد فكر آنجا باشيم.(صحيفه امام، ج‏20، ص: 125)</w:t>
      </w:r>
    </w:p>
    <w:p w:rsidR="0091706E" w:rsidRDefault="0091706E" w:rsidP="0091706E">
      <w:pPr>
        <w:jc w:val="center"/>
        <w:rPr>
          <w:rtl/>
        </w:rPr>
      </w:pPr>
      <w:r w:rsidRPr="007B0ECE">
        <w:rPr>
          <w:rFonts w:hint="cs"/>
          <w:color w:val="00B0F0"/>
          <w:rtl/>
        </w:rPr>
        <w:t>* * * * * * * *</w:t>
      </w:r>
    </w:p>
    <w:p w:rsidR="0091706E" w:rsidRPr="00A6752F" w:rsidRDefault="0091706E" w:rsidP="0091706E">
      <w:pPr>
        <w:rPr>
          <w:rtl/>
        </w:rPr>
      </w:pPr>
      <w:r w:rsidRPr="007B0ECE">
        <w:rPr>
          <w:rStyle w:val="AltA"/>
          <w:rFonts w:hint="cs"/>
          <w:rtl/>
        </w:rPr>
        <w:t>*.</w:t>
      </w:r>
      <w:r>
        <w:rPr>
          <w:rFonts w:hint="cs"/>
          <w:rtl/>
        </w:rPr>
        <w:t xml:space="preserve"> شهید رجائی و باهنر از زبان مقام معظم رهبری: دو یار برجسته انقلاب و امام(ره)</w:t>
      </w:r>
    </w:p>
    <w:p w:rsidR="0091706E" w:rsidRDefault="0091706E" w:rsidP="0091706E">
      <w:pPr>
        <w:pStyle w:val="NormalWeb"/>
        <w:spacing w:before="0" w:beforeAutospacing="0"/>
        <w:rPr>
          <w:rFonts w:cs="B Badr"/>
          <w:sz w:val="24"/>
          <w:rtl/>
          <w:lang w:bidi="fa-IR"/>
        </w:rPr>
      </w:pPr>
      <w:r w:rsidRPr="007B0ECE">
        <w:rPr>
          <w:rStyle w:val="AltZ0"/>
          <w:rFonts w:hint="cs"/>
          <w:rtl/>
        </w:rPr>
        <w:t>*»»»</w:t>
      </w:r>
      <w:r w:rsidRPr="00A6752F">
        <w:rPr>
          <w:rFonts w:hint="cs"/>
          <w:sz w:val="24"/>
          <w:rtl/>
        </w:rPr>
        <w:t xml:space="preserve"> </w:t>
      </w:r>
      <w:r w:rsidRPr="00A6752F">
        <w:rPr>
          <w:rFonts w:cs="B Badr"/>
          <w:sz w:val="24"/>
          <w:rtl/>
          <w:lang w:bidi="fa-IR"/>
        </w:rPr>
        <w:t>شهيدان عزيزمان مرحوم آقاى رجايى و مرحوم آقاى باهنر، حقيقتاً دو نمونه‏ى برجسته از ياران انقلاب و امام بودند</w:t>
      </w:r>
      <w:r w:rsidRPr="00A6752F">
        <w:rPr>
          <w:rFonts w:cs="B Badr" w:hint="cs"/>
          <w:sz w:val="24"/>
          <w:rtl/>
          <w:lang w:bidi="fa-IR"/>
        </w:rPr>
        <w:t>.(بیانات مقام معظم رهبری، 08/ 06/ 1368)</w:t>
      </w:r>
    </w:p>
    <w:p w:rsidR="0091706E" w:rsidRDefault="0091706E" w:rsidP="0091706E">
      <w:pPr>
        <w:pStyle w:val="NormalWeb"/>
        <w:spacing w:before="0" w:beforeAutospacing="0" w:after="0" w:afterAutospacing="0"/>
        <w:jc w:val="center"/>
        <w:rPr>
          <w:rFonts w:cs="B Badr" w:hint="cs"/>
          <w:sz w:val="24"/>
          <w:rtl/>
          <w:lang w:bidi="fa-IR"/>
        </w:rPr>
      </w:pPr>
      <w:r w:rsidRPr="007B0ECE">
        <w:rPr>
          <w:rFonts w:cs="B Badr" w:hint="cs"/>
          <w:color w:val="00B0F0"/>
          <w:sz w:val="24"/>
          <w:rtl/>
          <w:lang w:bidi="fa-IR"/>
        </w:rPr>
        <w:t>* * * * * * * *</w:t>
      </w:r>
    </w:p>
    <w:p w:rsidR="0091706E" w:rsidRPr="00A6752F" w:rsidRDefault="0091706E" w:rsidP="0091706E">
      <w:pPr>
        <w:pStyle w:val="NormalWeb"/>
        <w:spacing w:before="0" w:beforeAutospacing="0" w:after="0" w:afterAutospacing="0"/>
        <w:rPr>
          <w:rFonts w:cs="B Badr"/>
          <w:sz w:val="24"/>
          <w:lang w:bidi="fa-IR"/>
        </w:rPr>
      </w:pPr>
      <w:r w:rsidRPr="007B0ECE">
        <w:rPr>
          <w:rStyle w:val="AltA"/>
          <w:rFonts w:hint="cs"/>
          <w:rtl/>
          <w:lang w:bidi="fa-IR"/>
        </w:rPr>
        <w:t>*.</w:t>
      </w:r>
      <w:r>
        <w:rPr>
          <w:rFonts w:cs="B Badr" w:hint="cs"/>
          <w:sz w:val="24"/>
          <w:rtl/>
          <w:lang w:bidi="fa-IR"/>
        </w:rPr>
        <w:t xml:space="preserve"> </w:t>
      </w:r>
      <w:r w:rsidRPr="009C1429">
        <w:rPr>
          <w:rFonts w:cs="B Badr"/>
          <w:sz w:val="24"/>
          <w:rtl/>
          <w:lang w:bidi="fa-IR"/>
        </w:rPr>
        <w:t>شه</w:t>
      </w:r>
      <w:r w:rsidRPr="009C1429">
        <w:rPr>
          <w:rFonts w:cs="B Badr" w:hint="cs"/>
          <w:sz w:val="24"/>
          <w:rtl/>
          <w:lang w:bidi="fa-IR"/>
        </w:rPr>
        <w:t>ید</w:t>
      </w:r>
      <w:r w:rsidRPr="009C1429">
        <w:rPr>
          <w:rFonts w:cs="B Badr"/>
          <w:sz w:val="24"/>
          <w:rtl/>
          <w:lang w:bidi="fa-IR"/>
        </w:rPr>
        <w:t xml:space="preserve"> رجائ</w:t>
      </w:r>
      <w:r w:rsidRPr="009C1429">
        <w:rPr>
          <w:rFonts w:cs="B Badr" w:hint="cs"/>
          <w:sz w:val="24"/>
          <w:rtl/>
          <w:lang w:bidi="fa-IR"/>
        </w:rPr>
        <w:t>ی</w:t>
      </w:r>
      <w:r w:rsidRPr="009C1429">
        <w:rPr>
          <w:rFonts w:cs="B Badr"/>
          <w:sz w:val="24"/>
          <w:rtl/>
          <w:lang w:bidi="fa-IR"/>
        </w:rPr>
        <w:t xml:space="preserve"> و باهنر از زبان مقام معظم رهبر</w:t>
      </w:r>
      <w:r w:rsidRPr="009C1429">
        <w:rPr>
          <w:rFonts w:cs="B Badr" w:hint="cs"/>
          <w:sz w:val="24"/>
          <w:rtl/>
          <w:lang w:bidi="fa-IR"/>
        </w:rPr>
        <w:t>ی</w:t>
      </w:r>
      <w:r w:rsidRPr="009C1429">
        <w:rPr>
          <w:rFonts w:cs="B Badr"/>
          <w:sz w:val="24"/>
          <w:rtl/>
          <w:lang w:bidi="fa-IR"/>
        </w:rPr>
        <w:t>:</w:t>
      </w:r>
      <w:r>
        <w:rPr>
          <w:rFonts w:cs="B Badr" w:hint="cs"/>
          <w:sz w:val="24"/>
          <w:rtl/>
          <w:lang w:bidi="fa-IR"/>
        </w:rPr>
        <w:t xml:space="preserve"> انسانهای بالاتر از یک شخص؛ بلکه به عنوان یک جریان در جامعه</w:t>
      </w:r>
    </w:p>
    <w:p w:rsidR="0091706E" w:rsidRDefault="0091706E" w:rsidP="0091706E">
      <w:pPr>
        <w:jc w:val="left"/>
        <w:rPr>
          <w:rFonts w:ascii="Times New Roman" w:eastAsia="Times New Roman" w:hAnsi="Times New Roman"/>
          <w:color w:val="auto"/>
          <w:rtl/>
        </w:rPr>
      </w:pPr>
      <w:r w:rsidRPr="007B0ECE">
        <w:rPr>
          <w:rStyle w:val="AltZ0"/>
          <w:rFonts w:hint="cs"/>
          <w:rtl/>
        </w:rPr>
        <w:t>*»»»</w:t>
      </w:r>
      <w:r w:rsidRPr="00A6752F">
        <w:rPr>
          <w:rFonts w:ascii="Traditional Arabic" w:eastAsia="Times New Roman" w:hAnsi="Traditional Arabic" w:hint="cs"/>
          <w:color w:val="000000"/>
          <w:rtl/>
        </w:rPr>
        <w:t xml:space="preserve"> </w:t>
      </w:r>
      <w:r w:rsidRPr="00A54AD4">
        <w:rPr>
          <w:rFonts w:ascii="Traditional Arabic" w:eastAsia="Times New Roman" w:hAnsi="Traditional Arabic" w:hint="cs"/>
          <w:color w:val="000000"/>
          <w:rtl/>
        </w:rPr>
        <w:t xml:space="preserve">اين دو نفر، دو شخص بودند؛ ليكن فضايل انقلابى و دينى و تقوايى در آن‏ها آن قدر بارز بود كه خوشبختانه در جامعه‏ى ما يك جريان محسوب مى‏شوند. </w:t>
      </w:r>
      <w:r w:rsidRPr="00A6752F">
        <w:rPr>
          <w:rFonts w:ascii="Times New Roman" w:eastAsia="Times New Roman" w:hAnsi="Times New Roman"/>
          <w:color w:val="auto"/>
          <w:rtl/>
        </w:rPr>
        <w:t>(ب</w:t>
      </w:r>
      <w:r w:rsidRPr="00A6752F">
        <w:rPr>
          <w:rFonts w:ascii="Times New Roman" w:eastAsia="Times New Roman" w:hAnsi="Times New Roman" w:hint="cs"/>
          <w:color w:val="auto"/>
          <w:rtl/>
        </w:rPr>
        <w:t>یانات</w:t>
      </w:r>
      <w:r w:rsidRPr="00A6752F">
        <w:rPr>
          <w:rFonts w:ascii="Times New Roman" w:eastAsia="Times New Roman" w:hAnsi="Times New Roman"/>
          <w:color w:val="auto"/>
          <w:rtl/>
        </w:rPr>
        <w:t xml:space="preserve"> مقام معظم رهبر</w:t>
      </w:r>
      <w:r w:rsidRPr="00A6752F">
        <w:rPr>
          <w:rFonts w:ascii="Times New Roman" w:eastAsia="Times New Roman" w:hAnsi="Times New Roman" w:hint="cs"/>
          <w:color w:val="auto"/>
          <w:rtl/>
        </w:rPr>
        <w:t xml:space="preserve">ی، </w:t>
      </w:r>
      <w:r w:rsidRPr="00A54AD4">
        <w:rPr>
          <w:rFonts w:ascii="Traditional Arabic" w:eastAsia="Times New Roman" w:hAnsi="Traditional Arabic" w:hint="cs"/>
          <w:color w:val="000000"/>
          <w:rtl/>
        </w:rPr>
        <w:t>02/ 06/ 1376</w:t>
      </w:r>
      <w:r w:rsidRPr="00A6752F">
        <w:rPr>
          <w:rFonts w:ascii="Traditional Arabic" w:eastAsia="Times New Roman" w:hAnsi="Traditional Arabic" w:hint="cs"/>
          <w:color w:val="000000"/>
          <w:rtl/>
        </w:rPr>
        <w:t>)</w:t>
      </w:r>
    </w:p>
    <w:p w:rsidR="0091706E" w:rsidRDefault="0091706E" w:rsidP="0091706E">
      <w:pPr>
        <w:jc w:val="center"/>
        <w:rPr>
          <w:rFonts w:ascii="Times New Roman" w:eastAsia="Times New Roman" w:hAnsi="Times New Roman"/>
          <w:color w:val="auto"/>
          <w:rtl/>
        </w:rPr>
      </w:pPr>
      <w:r w:rsidRPr="007B0ECE">
        <w:rPr>
          <w:rFonts w:ascii="Times New Roman" w:eastAsia="Times New Roman" w:hAnsi="Times New Roman" w:hint="cs"/>
          <w:color w:val="00B0F0"/>
          <w:rtl/>
        </w:rPr>
        <w:t>* * * * * * * *</w:t>
      </w:r>
    </w:p>
    <w:p w:rsidR="0091706E" w:rsidRDefault="0091706E" w:rsidP="0091706E">
      <w:pPr>
        <w:jc w:val="left"/>
        <w:rPr>
          <w:rFonts w:ascii="Times New Roman" w:eastAsia="Times New Roman" w:hAnsi="Times New Roman" w:hint="cs"/>
          <w:color w:val="auto"/>
          <w:rtl/>
        </w:rPr>
      </w:pPr>
      <w:r w:rsidRPr="007B0ECE">
        <w:rPr>
          <w:rStyle w:val="AltA"/>
          <w:rFonts w:hint="cs"/>
          <w:rtl/>
        </w:rPr>
        <w:lastRenderedPageBreak/>
        <w:t>*.</w:t>
      </w:r>
      <w:r>
        <w:rPr>
          <w:rFonts w:ascii="Times New Roman" w:eastAsia="Times New Roman" w:hAnsi="Times New Roman" w:hint="cs"/>
          <w:color w:val="auto"/>
          <w:rtl/>
        </w:rPr>
        <w:t xml:space="preserve"> </w:t>
      </w:r>
      <w:r w:rsidRPr="00813FB5">
        <w:rPr>
          <w:rFonts w:ascii="Times New Roman" w:eastAsia="Times New Roman" w:hAnsi="Times New Roman"/>
          <w:color w:val="auto"/>
          <w:rtl/>
        </w:rPr>
        <w:t>شه</w:t>
      </w:r>
      <w:r w:rsidRPr="00813FB5">
        <w:rPr>
          <w:rFonts w:ascii="Times New Roman" w:eastAsia="Times New Roman" w:hAnsi="Times New Roman" w:hint="cs"/>
          <w:color w:val="auto"/>
          <w:rtl/>
        </w:rPr>
        <w:t>ید</w:t>
      </w:r>
      <w:r w:rsidRPr="00813FB5">
        <w:rPr>
          <w:rFonts w:ascii="Times New Roman" w:eastAsia="Times New Roman" w:hAnsi="Times New Roman"/>
          <w:color w:val="auto"/>
          <w:rtl/>
        </w:rPr>
        <w:t xml:space="preserve"> رجائ</w:t>
      </w:r>
      <w:r w:rsidRPr="00813FB5">
        <w:rPr>
          <w:rFonts w:ascii="Times New Roman" w:eastAsia="Times New Roman" w:hAnsi="Times New Roman" w:hint="cs"/>
          <w:color w:val="auto"/>
          <w:rtl/>
        </w:rPr>
        <w:t>ی</w:t>
      </w:r>
      <w:r w:rsidRPr="00813FB5">
        <w:rPr>
          <w:rFonts w:ascii="Times New Roman" w:eastAsia="Times New Roman" w:hAnsi="Times New Roman"/>
          <w:color w:val="auto"/>
          <w:rtl/>
        </w:rPr>
        <w:t xml:space="preserve"> و باهنر از زبان مقام معظم رهبر</w:t>
      </w:r>
      <w:r w:rsidRPr="00813FB5">
        <w:rPr>
          <w:rFonts w:ascii="Times New Roman" w:eastAsia="Times New Roman" w:hAnsi="Times New Roman" w:hint="cs"/>
          <w:color w:val="auto"/>
          <w:rtl/>
        </w:rPr>
        <w:t>ی</w:t>
      </w:r>
      <w:r w:rsidRPr="00813FB5">
        <w:rPr>
          <w:rFonts w:ascii="Times New Roman" w:eastAsia="Times New Roman" w:hAnsi="Times New Roman"/>
          <w:color w:val="auto"/>
          <w:rtl/>
        </w:rPr>
        <w:t>:</w:t>
      </w:r>
      <w:r>
        <w:rPr>
          <w:rFonts w:ascii="Times New Roman" w:eastAsia="Times New Roman" w:hAnsi="Times New Roman" w:hint="cs"/>
          <w:color w:val="auto"/>
          <w:rtl/>
        </w:rPr>
        <w:t xml:space="preserve"> </w:t>
      </w:r>
      <w:r w:rsidRPr="00813FB5">
        <w:rPr>
          <w:rFonts w:ascii="Times New Roman" w:eastAsia="Times New Roman" w:hAnsi="Times New Roman"/>
          <w:color w:val="auto"/>
          <w:rtl/>
        </w:rPr>
        <w:t>اين‏ها شهداى هويّت اصلىِ اسلامىِ نظامند</w:t>
      </w:r>
      <w:r>
        <w:rPr>
          <w:rFonts w:ascii="Times New Roman" w:eastAsia="Times New Roman" w:hAnsi="Times New Roman" w:hint="cs"/>
          <w:color w:val="auto"/>
          <w:rtl/>
        </w:rPr>
        <w:t>.</w:t>
      </w:r>
    </w:p>
    <w:p w:rsidR="0091706E" w:rsidRDefault="0091706E" w:rsidP="0091706E">
      <w:pPr>
        <w:jc w:val="left"/>
        <w:rPr>
          <w:rFonts w:ascii="Times New Roman" w:eastAsia="Times New Roman" w:hAnsi="Times New Roman" w:hint="cs"/>
          <w:color w:val="auto"/>
          <w:rtl/>
        </w:rPr>
      </w:pPr>
      <w:r w:rsidRPr="007B0ECE">
        <w:rPr>
          <w:rStyle w:val="AltA"/>
          <w:rFonts w:hint="cs"/>
          <w:rtl/>
        </w:rPr>
        <w:t>*.</w:t>
      </w:r>
      <w:r>
        <w:rPr>
          <w:rFonts w:ascii="Times New Roman" w:eastAsia="Times New Roman" w:hAnsi="Times New Roman" w:hint="cs"/>
          <w:color w:val="auto"/>
          <w:rtl/>
        </w:rPr>
        <w:t xml:space="preserve"> </w:t>
      </w:r>
      <w:r w:rsidRPr="00813FB5">
        <w:rPr>
          <w:rFonts w:ascii="Times New Roman" w:eastAsia="Times New Roman" w:hAnsi="Times New Roman"/>
          <w:color w:val="auto"/>
          <w:rtl/>
        </w:rPr>
        <w:t>شه</w:t>
      </w:r>
      <w:r w:rsidRPr="00813FB5">
        <w:rPr>
          <w:rFonts w:ascii="Times New Roman" w:eastAsia="Times New Roman" w:hAnsi="Times New Roman" w:hint="cs"/>
          <w:color w:val="auto"/>
          <w:rtl/>
        </w:rPr>
        <w:t>ید</w:t>
      </w:r>
      <w:r w:rsidRPr="00813FB5">
        <w:rPr>
          <w:rFonts w:ascii="Times New Roman" w:eastAsia="Times New Roman" w:hAnsi="Times New Roman"/>
          <w:color w:val="auto"/>
          <w:rtl/>
        </w:rPr>
        <w:t xml:space="preserve"> رجائ</w:t>
      </w:r>
      <w:r w:rsidRPr="00813FB5">
        <w:rPr>
          <w:rFonts w:ascii="Times New Roman" w:eastAsia="Times New Roman" w:hAnsi="Times New Roman" w:hint="cs"/>
          <w:color w:val="auto"/>
          <w:rtl/>
        </w:rPr>
        <w:t>ی</w:t>
      </w:r>
      <w:r w:rsidRPr="00813FB5">
        <w:rPr>
          <w:rFonts w:ascii="Times New Roman" w:eastAsia="Times New Roman" w:hAnsi="Times New Roman"/>
          <w:color w:val="auto"/>
          <w:rtl/>
        </w:rPr>
        <w:t xml:space="preserve"> و باهنر از زبان مقام معظم رهبر</w:t>
      </w:r>
      <w:r w:rsidRPr="00813FB5">
        <w:rPr>
          <w:rFonts w:ascii="Times New Roman" w:eastAsia="Times New Roman" w:hAnsi="Times New Roman" w:hint="cs"/>
          <w:color w:val="auto"/>
          <w:rtl/>
        </w:rPr>
        <w:t>ی</w:t>
      </w:r>
      <w:r w:rsidRPr="00813FB5">
        <w:rPr>
          <w:rFonts w:ascii="Times New Roman" w:eastAsia="Times New Roman" w:hAnsi="Times New Roman"/>
          <w:color w:val="auto"/>
          <w:rtl/>
        </w:rPr>
        <w:t>:</w:t>
      </w:r>
      <w:r>
        <w:rPr>
          <w:rFonts w:ascii="Times New Roman" w:eastAsia="Times New Roman" w:hAnsi="Times New Roman" w:hint="cs"/>
          <w:color w:val="auto"/>
          <w:rtl/>
        </w:rPr>
        <w:t xml:space="preserve"> </w:t>
      </w:r>
      <w:r w:rsidRPr="00813FB5">
        <w:rPr>
          <w:rFonts w:ascii="Times New Roman" w:eastAsia="Times New Roman" w:hAnsi="Times New Roman"/>
          <w:color w:val="auto"/>
          <w:rtl/>
        </w:rPr>
        <w:t>خون مطهّر آن‏ها خيلى هم اثر كرد</w:t>
      </w:r>
      <w:r>
        <w:rPr>
          <w:rFonts w:ascii="Times New Roman" w:eastAsia="Times New Roman" w:hAnsi="Times New Roman" w:hint="cs"/>
          <w:color w:val="auto"/>
          <w:rtl/>
        </w:rPr>
        <w:t>.</w:t>
      </w:r>
    </w:p>
    <w:p w:rsidR="0091706E" w:rsidRPr="00A54AD4" w:rsidRDefault="0091706E" w:rsidP="0091706E">
      <w:pPr>
        <w:jc w:val="left"/>
        <w:rPr>
          <w:rFonts w:ascii="Times New Roman" w:eastAsia="Times New Roman" w:hAnsi="Times New Roman"/>
          <w:color w:val="auto"/>
        </w:rPr>
      </w:pPr>
      <w:r w:rsidRPr="007B0ECE">
        <w:rPr>
          <w:rStyle w:val="AltA"/>
          <w:rFonts w:hint="cs"/>
          <w:rtl/>
        </w:rPr>
        <w:t>*.</w:t>
      </w:r>
      <w:r>
        <w:rPr>
          <w:rFonts w:ascii="Times New Roman" w:eastAsia="Times New Roman" w:hAnsi="Times New Roman" w:hint="cs"/>
          <w:color w:val="auto"/>
          <w:rtl/>
        </w:rPr>
        <w:t xml:space="preserve"> </w:t>
      </w:r>
      <w:r w:rsidRPr="00813FB5">
        <w:rPr>
          <w:rFonts w:ascii="Times New Roman" w:eastAsia="Times New Roman" w:hAnsi="Times New Roman"/>
          <w:color w:val="auto"/>
          <w:rtl/>
        </w:rPr>
        <w:t>شه</w:t>
      </w:r>
      <w:r w:rsidRPr="00813FB5">
        <w:rPr>
          <w:rFonts w:ascii="Times New Roman" w:eastAsia="Times New Roman" w:hAnsi="Times New Roman" w:hint="cs"/>
          <w:color w:val="auto"/>
          <w:rtl/>
        </w:rPr>
        <w:t>ید</w:t>
      </w:r>
      <w:r w:rsidRPr="00813FB5">
        <w:rPr>
          <w:rFonts w:ascii="Times New Roman" w:eastAsia="Times New Roman" w:hAnsi="Times New Roman"/>
          <w:color w:val="auto"/>
          <w:rtl/>
        </w:rPr>
        <w:t xml:space="preserve"> رجائ</w:t>
      </w:r>
      <w:r w:rsidRPr="00813FB5">
        <w:rPr>
          <w:rFonts w:ascii="Times New Roman" w:eastAsia="Times New Roman" w:hAnsi="Times New Roman" w:hint="cs"/>
          <w:color w:val="auto"/>
          <w:rtl/>
        </w:rPr>
        <w:t>ی</w:t>
      </w:r>
      <w:r w:rsidRPr="00813FB5">
        <w:rPr>
          <w:rFonts w:ascii="Times New Roman" w:eastAsia="Times New Roman" w:hAnsi="Times New Roman"/>
          <w:color w:val="auto"/>
          <w:rtl/>
        </w:rPr>
        <w:t xml:space="preserve"> و باهنر از زبان مقام معظم رهبر</w:t>
      </w:r>
      <w:r w:rsidRPr="00813FB5">
        <w:rPr>
          <w:rFonts w:ascii="Times New Roman" w:eastAsia="Times New Roman" w:hAnsi="Times New Roman" w:hint="cs"/>
          <w:color w:val="auto"/>
          <w:rtl/>
        </w:rPr>
        <w:t>ی</w:t>
      </w:r>
      <w:r w:rsidRPr="00813FB5">
        <w:rPr>
          <w:rFonts w:ascii="Times New Roman" w:eastAsia="Times New Roman" w:hAnsi="Times New Roman"/>
          <w:color w:val="auto"/>
          <w:rtl/>
        </w:rPr>
        <w:t xml:space="preserve">:خون مطهّر آن‏ها </w:t>
      </w:r>
      <w:r>
        <w:rPr>
          <w:rFonts w:ascii="Times New Roman" w:eastAsia="Times New Roman" w:hAnsi="Times New Roman" w:hint="cs"/>
          <w:color w:val="auto"/>
          <w:rtl/>
        </w:rPr>
        <w:t xml:space="preserve">... </w:t>
      </w:r>
      <w:r w:rsidRPr="00813FB5">
        <w:rPr>
          <w:rFonts w:ascii="Times New Roman" w:eastAsia="Times New Roman" w:hAnsi="Times New Roman"/>
          <w:color w:val="auto"/>
          <w:rtl/>
        </w:rPr>
        <w:t>سالهاى متمادى مردم را بيدار و آگاه كرد</w:t>
      </w:r>
      <w:r>
        <w:rPr>
          <w:rFonts w:ascii="Times New Roman" w:eastAsia="Times New Roman" w:hAnsi="Times New Roman" w:hint="cs"/>
          <w:color w:val="auto"/>
          <w:rtl/>
        </w:rPr>
        <w:t>.</w:t>
      </w:r>
    </w:p>
    <w:p w:rsidR="0091706E" w:rsidRDefault="0091706E" w:rsidP="0091706E">
      <w:pPr>
        <w:rPr>
          <w:rFonts w:ascii="Traditional Arabic" w:eastAsia="Times New Roman" w:hAnsi="Traditional Arabic"/>
          <w:color w:val="000000"/>
          <w:rtl/>
        </w:rPr>
      </w:pPr>
      <w:r w:rsidRPr="007B0ECE">
        <w:rPr>
          <w:rStyle w:val="AltA"/>
          <w:rFonts w:hint="cs"/>
          <w:rtl/>
        </w:rPr>
        <w:t>*.</w:t>
      </w:r>
      <w:r>
        <w:rPr>
          <w:rFonts w:ascii="Traditional Arabic" w:eastAsia="Times New Roman" w:hAnsi="Traditional Arabic" w:hint="cs"/>
          <w:color w:val="000000"/>
          <w:rtl/>
        </w:rPr>
        <w:t xml:space="preserve"> </w:t>
      </w:r>
      <w:r w:rsidRPr="00813FB5">
        <w:rPr>
          <w:rFonts w:ascii="Traditional Arabic" w:eastAsia="Times New Roman" w:hAnsi="Traditional Arabic"/>
          <w:color w:val="000000"/>
          <w:rtl/>
        </w:rPr>
        <w:t>شه</w:t>
      </w:r>
      <w:r w:rsidRPr="00813FB5">
        <w:rPr>
          <w:rFonts w:ascii="Traditional Arabic" w:eastAsia="Times New Roman" w:hAnsi="Traditional Arabic" w:hint="cs"/>
          <w:color w:val="000000"/>
          <w:rtl/>
        </w:rPr>
        <w:t>ید</w:t>
      </w:r>
      <w:r w:rsidRPr="00813FB5">
        <w:rPr>
          <w:rFonts w:ascii="Traditional Arabic" w:eastAsia="Times New Roman" w:hAnsi="Traditional Arabic"/>
          <w:color w:val="000000"/>
          <w:rtl/>
        </w:rPr>
        <w:t xml:space="preserve"> رجائ</w:t>
      </w:r>
      <w:r w:rsidRPr="00813FB5">
        <w:rPr>
          <w:rFonts w:ascii="Traditional Arabic" w:eastAsia="Times New Roman" w:hAnsi="Traditional Arabic" w:hint="cs"/>
          <w:color w:val="000000"/>
          <w:rtl/>
        </w:rPr>
        <w:t>ی</w:t>
      </w:r>
      <w:r w:rsidRPr="00813FB5">
        <w:rPr>
          <w:rFonts w:ascii="Traditional Arabic" w:eastAsia="Times New Roman" w:hAnsi="Traditional Arabic"/>
          <w:color w:val="000000"/>
          <w:rtl/>
        </w:rPr>
        <w:t xml:space="preserve"> و باهنر از زبان مقام معظم رهبر</w:t>
      </w:r>
      <w:r w:rsidRPr="00813FB5">
        <w:rPr>
          <w:rFonts w:ascii="Traditional Arabic" w:eastAsia="Times New Roman" w:hAnsi="Traditional Arabic" w:hint="cs"/>
          <w:color w:val="000000"/>
          <w:rtl/>
        </w:rPr>
        <w:t>ی</w:t>
      </w:r>
      <w:r w:rsidRPr="00813FB5">
        <w:rPr>
          <w:rFonts w:ascii="Traditional Arabic" w:eastAsia="Times New Roman" w:hAnsi="Traditional Arabic"/>
          <w:color w:val="000000"/>
          <w:rtl/>
        </w:rPr>
        <w:t>:خون مطهّر آن‏ها ... امروز هم الهام خودش را دارد.</w:t>
      </w:r>
    </w:p>
    <w:p w:rsidR="0091706E" w:rsidRDefault="0091706E" w:rsidP="0091706E">
      <w:pPr>
        <w:rPr>
          <w:rFonts w:ascii="Traditional Arabic" w:eastAsia="Times New Roman" w:hAnsi="Traditional Arabic"/>
          <w:color w:val="000000"/>
          <w:rtl/>
        </w:rPr>
      </w:pPr>
      <w:r w:rsidRPr="007B0ECE">
        <w:rPr>
          <w:rStyle w:val="AltZ0"/>
          <w:rFonts w:hint="cs"/>
          <w:rtl/>
        </w:rPr>
        <w:t>*»»»</w:t>
      </w:r>
      <w:r w:rsidRPr="00A6752F">
        <w:rPr>
          <w:rFonts w:ascii="Traditional Arabic" w:eastAsia="Times New Roman" w:hAnsi="Traditional Arabic" w:hint="cs"/>
          <w:color w:val="000000"/>
          <w:rtl/>
        </w:rPr>
        <w:t xml:space="preserve"> </w:t>
      </w:r>
      <w:r w:rsidRPr="00813FB5">
        <w:rPr>
          <w:rFonts w:ascii="Traditional Arabic" w:eastAsia="Times New Roman" w:hAnsi="Traditional Arabic"/>
          <w:color w:val="000000"/>
          <w:rtl/>
        </w:rPr>
        <w:t>آن وقت به اين شيوه‏ى ترور متوسّل شدند و شهيد بهشتى و ديگران را در آن حادثه به شهادت رساندند. بعد هم مرحوم شهيد باهنر و شهيد رجايى و امثال اين‏ها را شهيد كردند. اين‏ها شهداى هويّت اصلىِ اسلامىِ نظامند؛ چون در مقابل دشمنان ايستادند. خون مطهّر آن‏ها خيلى هم اثر كرد؛ انصافاً سالهاى متمادى مردم را بيدار و آگاه كرد؛ امروز هم الهام خودش را دارد</w:t>
      </w:r>
      <w:r w:rsidRPr="00A54AD4">
        <w:rPr>
          <w:rFonts w:ascii="Traditional Arabic" w:eastAsia="Times New Roman" w:hAnsi="Traditional Arabic" w:hint="cs"/>
          <w:color w:val="000000"/>
          <w:rtl/>
        </w:rPr>
        <w:t>.</w:t>
      </w:r>
      <w:r w:rsidRPr="00A6752F">
        <w:rPr>
          <w:rFonts w:ascii="Times New Roman" w:eastAsia="Times New Roman" w:hAnsi="Times New Roman" w:hint="cs"/>
          <w:color w:val="auto"/>
          <w:rtl/>
        </w:rPr>
        <w:t xml:space="preserve"> </w:t>
      </w:r>
      <w:r w:rsidRPr="00A6752F">
        <w:rPr>
          <w:rFonts w:ascii="Times New Roman" w:eastAsia="Times New Roman" w:hAnsi="Times New Roman"/>
          <w:color w:val="auto"/>
          <w:rtl/>
        </w:rPr>
        <w:t>(ب</w:t>
      </w:r>
      <w:r w:rsidRPr="00A6752F">
        <w:rPr>
          <w:rFonts w:ascii="Times New Roman" w:eastAsia="Times New Roman" w:hAnsi="Times New Roman" w:hint="cs"/>
          <w:color w:val="auto"/>
          <w:rtl/>
        </w:rPr>
        <w:t>یانات</w:t>
      </w:r>
      <w:r w:rsidRPr="00A6752F">
        <w:rPr>
          <w:rFonts w:ascii="Times New Roman" w:eastAsia="Times New Roman" w:hAnsi="Times New Roman"/>
          <w:color w:val="auto"/>
          <w:rtl/>
        </w:rPr>
        <w:t xml:space="preserve"> مقام معظم رهبر</w:t>
      </w:r>
      <w:r w:rsidRPr="00A6752F">
        <w:rPr>
          <w:rFonts w:ascii="Times New Roman" w:eastAsia="Times New Roman" w:hAnsi="Times New Roman" w:hint="cs"/>
          <w:color w:val="auto"/>
          <w:rtl/>
        </w:rPr>
        <w:t xml:space="preserve">ی، </w:t>
      </w:r>
      <w:r w:rsidRPr="00A54AD4">
        <w:rPr>
          <w:rFonts w:ascii="Traditional Arabic" w:eastAsia="Times New Roman" w:hAnsi="Traditional Arabic" w:hint="cs"/>
          <w:color w:val="000000"/>
          <w:rtl/>
        </w:rPr>
        <w:t>07/ 04/ 1378</w:t>
      </w:r>
      <w:r w:rsidRPr="00A6752F">
        <w:rPr>
          <w:rFonts w:ascii="Traditional Arabic" w:eastAsia="Times New Roman" w:hAnsi="Traditional Arabic" w:hint="cs"/>
          <w:color w:val="000000"/>
          <w:rtl/>
        </w:rPr>
        <w:t>)</w:t>
      </w:r>
    </w:p>
    <w:p w:rsidR="0091706E" w:rsidRPr="00ED7CCF" w:rsidRDefault="0091706E" w:rsidP="0091706E">
      <w:pPr>
        <w:jc w:val="center"/>
        <w:rPr>
          <w:rFonts w:ascii="Traditional Arabic" w:eastAsia="Times New Roman" w:hAnsi="Traditional Arabic"/>
          <w:color w:val="00B0F0"/>
          <w:rtl/>
        </w:rPr>
      </w:pPr>
      <w:r w:rsidRPr="00ED7CCF">
        <w:rPr>
          <w:rFonts w:ascii="Traditional Arabic" w:eastAsia="Times New Roman" w:hAnsi="Traditional Arabic"/>
          <w:color w:val="00B0F0"/>
          <w:rtl/>
        </w:rPr>
        <w:t>* * * * * * * *</w:t>
      </w:r>
    </w:p>
    <w:p w:rsidR="0091706E" w:rsidRPr="00306952" w:rsidRDefault="0091706E" w:rsidP="0091706E">
      <w:pPr>
        <w:rPr>
          <w:rFonts w:ascii="Traditional Arabic" w:eastAsia="Times New Roman" w:hAnsi="Traditional Arabic"/>
          <w:color w:val="000000"/>
          <w:rtl/>
        </w:rPr>
      </w:pPr>
      <w:r w:rsidRPr="00ED7CCF">
        <w:rPr>
          <w:rStyle w:val="AltA"/>
          <w:rtl/>
        </w:rPr>
        <w:t>*.</w:t>
      </w:r>
      <w:r w:rsidRPr="00306952">
        <w:rPr>
          <w:rFonts w:ascii="Traditional Arabic" w:eastAsia="Times New Roman" w:hAnsi="Traditional Arabic"/>
          <w:color w:val="000000"/>
          <w:rtl/>
        </w:rPr>
        <w:t xml:space="preserve"> شه</w:t>
      </w:r>
      <w:r w:rsidRPr="00306952">
        <w:rPr>
          <w:rFonts w:ascii="Traditional Arabic" w:eastAsia="Times New Roman" w:hAnsi="Traditional Arabic" w:hint="cs"/>
          <w:color w:val="000000"/>
          <w:rtl/>
        </w:rPr>
        <w:t>ید</w:t>
      </w:r>
      <w:r w:rsidRPr="00306952">
        <w:rPr>
          <w:rFonts w:ascii="Traditional Arabic" w:eastAsia="Times New Roman" w:hAnsi="Traditional Arabic"/>
          <w:color w:val="000000"/>
          <w:rtl/>
        </w:rPr>
        <w:t xml:space="preserve"> رجائ</w:t>
      </w:r>
      <w:r w:rsidRPr="00306952">
        <w:rPr>
          <w:rFonts w:ascii="Traditional Arabic" w:eastAsia="Times New Roman" w:hAnsi="Traditional Arabic" w:hint="cs"/>
          <w:color w:val="000000"/>
          <w:rtl/>
        </w:rPr>
        <w:t>ی</w:t>
      </w:r>
      <w:r w:rsidRPr="00306952">
        <w:rPr>
          <w:rFonts w:ascii="Traditional Arabic" w:eastAsia="Times New Roman" w:hAnsi="Traditional Arabic"/>
          <w:color w:val="000000"/>
          <w:rtl/>
        </w:rPr>
        <w:t xml:space="preserve"> و باهنر از زبان مقام معظم رهبر</w:t>
      </w:r>
      <w:r w:rsidRPr="00306952">
        <w:rPr>
          <w:rFonts w:ascii="Traditional Arabic" w:eastAsia="Times New Roman" w:hAnsi="Traditional Arabic" w:hint="cs"/>
          <w:color w:val="000000"/>
          <w:rtl/>
        </w:rPr>
        <w:t>ی</w:t>
      </w:r>
      <w:r w:rsidRPr="00306952">
        <w:rPr>
          <w:rFonts w:ascii="Traditional Arabic" w:eastAsia="Times New Roman" w:hAnsi="Traditional Arabic"/>
          <w:color w:val="000000"/>
          <w:rtl/>
        </w:rPr>
        <w:t>: متعهد به مبان</w:t>
      </w:r>
      <w:r w:rsidRPr="00306952">
        <w:rPr>
          <w:rFonts w:ascii="Traditional Arabic" w:eastAsia="Times New Roman" w:hAnsi="Traditional Arabic" w:hint="cs"/>
          <w:color w:val="000000"/>
          <w:rtl/>
        </w:rPr>
        <w:t>ی</w:t>
      </w:r>
      <w:r w:rsidRPr="00306952">
        <w:rPr>
          <w:rFonts w:ascii="Traditional Arabic" w:eastAsia="Times New Roman" w:hAnsi="Traditional Arabic"/>
          <w:color w:val="000000"/>
          <w:rtl/>
        </w:rPr>
        <w:t xml:space="preserve"> و ارزشها، در هنگام انجام مسئول</w:t>
      </w:r>
      <w:r w:rsidRPr="00306952">
        <w:rPr>
          <w:rFonts w:ascii="Traditional Arabic" w:eastAsia="Times New Roman" w:hAnsi="Traditional Arabic" w:hint="cs"/>
          <w:color w:val="000000"/>
          <w:rtl/>
        </w:rPr>
        <w:t>یت</w:t>
      </w:r>
      <w:r w:rsidRPr="00306952">
        <w:rPr>
          <w:rFonts w:ascii="Traditional Arabic" w:eastAsia="Times New Roman" w:hAnsi="Traditional Arabic"/>
          <w:color w:val="000000"/>
          <w:rtl/>
        </w:rPr>
        <w:t>.</w:t>
      </w:r>
    </w:p>
    <w:p w:rsidR="0091706E" w:rsidRPr="00306952" w:rsidRDefault="0091706E" w:rsidP="0091706E">
      <w:pPr>
        <w:rPr>
          <w:rFonts w:ascii="Traditional Arabic" w:eastAsia="Times New Roman" w:hAnsi="Traditional Arabic"/>
          <w:color w:val="000000"/>
          <w:rtl/>
        </w:rPr>
      </w:pPr>
      <w:r w:rsidRPr="00ED7CCF">
        <w:rPr>
          <w:rStyle w:val="AltZ0"/>
          <w:rtl/>
        </w:rPr>
        <w:t>*»»»</w:t>
      </w:r>
      <w:r w:rsidRPr="00306952">
        <w:rPr>
          <w:rFonts w:ascii="Traditional Arabic" w:eastAsia="Times New Roman" w:hAnsi="Traditional Arabic"/>
          <w:color w:val="000000"/>
          <w:rtl/>
        </w:rPr>
        <w:t xml:space="preserve"> آنها در هر نقشى كه حضور داشتند، همين پايبندىِ بدون اغماض به مبانى و ارزشها را در جريان كار كشور اعمال و اجراء كردند. (ب</w:t>
      </w:r>
      <w:r w:rsidRPr="00306952">
        <w:rPr>
          <w:rFonts w:ascii="Traditional Arabic" w:eastAsia="Times New Roman" w:hAnsi="Traditional Arabic" w:hint="cs"/>
          <w:color w:val="000000"/>
          <w:rtl/>
        </w:rPr>
        <w:t>یانات</w:t>
      </w:r>
      <w:r w:rsidRPr="00306952">
        <w:rPr>
          <w:rFonts w:ascii="Traditional Arabic" w:eastAsia="Times New Roman" w:hAnsi="Traditional Arabic"/>
          <w:color w:val="000000"/>
          <w:rtl/>
        </w:rPr>
        <w:t xml:space="preserve"> مقام معظم رهبر</w:t>
      </w:r>
      <w:r w:rsidRPr="00306952">
        <w:rPr>
          <w:rFonts w:ascii="Traditional Arabic" w:eastAsia="Times New Roman" w:hAnsi="Traditional Arabic" w:hint="cs"/>
          <w:color w:val="000000"/>
          <w:rtl/>
        </w:rPr>
        <w:t>ی،</w:t>
      </w:r>
      <w:r w:rsidRPr="00306952">
        <w:rPr>
          <w:rFonts w:ascii="Traditional Arabic" w:eastAsia="Times New Roman" w:hAnsi="Traditional Arabic"/>
          <w:color w:val="000000"/>
          <w:rtl/>
        </w:rPr>
        <w:t xml:space="preserve"> 08/ 06/ 1389)</w:t>
      </w:r>
    </w:p>
    <w:p w:rsidR="0091706E" w:rsidRPr="00ED7CCF" w:rsidRDefault="0091706E" w:rsidP="0091706E">
      <w:pPr>
        <w:jc w:val="center"/>
        <w:rPr>
          <w:rFonts w:ascii="Traditional Arabic" w:eastAsia="Times New Roman" w:hAnsi="Traditional Arabic"/>
          <w:color w:val="00B0F0"/>
          <w:rtl/>
        </w:rPr>
      </w:pPr>
      <w:r w:rsidRPr="00ED7CCF">
        <w:rPr>
          <w:rFonts w:ascii="Traditional Arabic" w:eastAsia="Times New Roman" w:hAnsi="Traditional Arabic"/>
          <w:color w:val="00B0F0"/>
          <w:rtl/>
        </w:rPr>
        <w:t>* * * * * * * *</w:t>
      </w:r>
    </w:p>
    <w:p w:rsidR="0091706E" w:rsidRPr="00306952" w:rsidRDefault="0091706E" w:rsidP="0091706E">
      <w:pPr>
        <w:rPr>
          <w:rFonts w:ascii="Traditional Arabic" w:eastAsia="Times New Roman" w:hAnsi="Traditional Arabic"/>
          <w:color w:val="000000"/>
          <w:rtl/>
        </w:rPr>
      </w:pPr>
      <w:r w:rsidRPr="00ED7CCF">
        <w:rPr>
          <w:rStyle w:val="AltA"/>
          <w:rtl/>
        </w:rPr>
        <w:t xml:space="preserve">*. </w:t>
      </w:r>
      <w:r w:rsidRPr="00306952">
        <w:rPr>
          <w:rFonts w:ascii="Traditional Arabic" w:eastAsia="Times New Roman" w:hAnsi="Traditional Arabic"/>
          <w:color w:val="000000"/>
          <w:rtl/>
        </w:rPr>
        <w:t>شه</w:t>
      </w:r>
      <w:r w:rsidRPr="00306952">
        <w:rPr>
          <w:rFonts w:ascii="Traditional Arabic" w:eastAsia="Times New Roman" w:hAnsi="Traditional Arabic" w:hint="cs"/>
          <w:color w:val="000000"/>
          <w:rtl/>
        </w:rPr>
        <w:t>ید</w:t>
      </w:r>
      <w:r w:rsidRPr="00306952">
        <w:rPr>
          <w:rFonts w:ascii="Traditional Arabic" w:eastAsia="Times New Roman" w:hAnsi="Traditional Arabic"/>
          <w:color w:val="000000"/>
          <w:rtl/>
        </w:rPr>
        <w:t xml:space="preserve"> رجائ</w:t>
      </w:r>
      <w:r w:rsidRPr="00306952">
        <w:rPr>
          <w:rFonts w:ascii="Traditional Arabic" w:eastAsia="Times New Roman" w:hAnsi="Traditional Arabic" w:hint="cs"/>
          <w:color w:val="000000"/>
          <w:rtl/>
        </w:rPr>
        <w:t>ی</w:t>
      </w:r>
      <w:r w:rsidRPr="00306952">
        <w:rPr>
          <w:rFonts w:ascii="Traditional Arabic" w:eastAsia="Times New Roman" w:hAnsi="Traditional Arabic"/>
          <w:color w:val="000000"/>
          <w:rtl/>
        </w:rPr>
        <w:t xml:space="preserve"> و باهنر از زبان مقام معظم رهبر</w:t>
      </w:r>
      <w:r w:rsidRPr="00306952">
        <w:rPr>
          <w:rFonts w:ascii="Traditional Arabic" w:eastAsia="Times New Roman" w:hAnsi="Traditional Arabic" w:hint="cs"/>
          <w:color w:val="000000"/>
          <w:rtl/>
        </w:rPr>
        <w:t>ی</w:t>
      </w:r>
      <w:r w:rsidRPr="00306952">
        <w:rPr>
          <w:rFonts w:ascii="Traditional Arabic" w:eastAsia="Times New Roman" w:hAnsi="Traditional Arabic"/>
          <w:color w:val="000000"/>
          <w:rtl/>
        </w:rPr>
        <w:t>: يكى از اسوه‏هاى بزرگ تقوا و اخلاص و ايمان.</w:t>
      </w:r>
    </w:p>
    <w:p w:rsidR="0091706E" w:rsidRPr="00A6752F" w:rsidRDefault="0091706E" w:rsidP="0091706E">
      <w:pPr>
        <w:rPr>
          <w:rFonts w:ascii="Traditional Arabic" w:eastAsia="Times New Roman" w:hAnsi="Traditional Arabic"/>
          <w:color w:val="000000"/>
        </w:rPr>
      </w:pPr>
      <w:r w:rsidRPr="00ED7CCF">
        <w:rPr>
          <w:rStyle w:val="AltZ0"/>
          <w:rtl/>
        </w:rPr>
        <w:t xml:space="preserve">*»»» </w:t>
      </w:r>
      <w:r w:rsidRPr="00306952">
        <w:rPr>
          <w:rFonts w:ascii="Traditional Arabic" w:eastAsia="Times New Roman" w:hAnsi="Traditional Arabic"/>
          <w:color w:val="000000"/>
          <w:rtl/>
        </w:rPr>
        <w:t>من ...  شهيد رجايى را به‏عنوان يكى از اسوه‏هاى بزرگ تقوا و اخلاص و ايمان مى‏شناسم‏.(ب</w:t>
      </w:r>
      <w:r w:rsidRPr="00306952">
        <w:rPr>
          <w:rFonts w:ascii="Traditional Arabic" w:eastAsia="Times New Roman" w:hAnsi="Traditional Arabic" w:hint="cs"/>
          <w:color w:val="000000"/>
          <w:rtl/>
        </w:rPr>
        <w:t>یانات</w:t>
      </w:r>
      <w:r w:rsidRPr="00306952">
        <w:rPr>
          <w:rFonts w:ascii="Traditional Arabic" w:eastAsia="Times New Roman" w:hAnsi="Traditional Arabic"/>
          <w:color w:val="000000"/>
          <w:rtl/>
        </w:rPr>
        <w:t xml:space="preserve"> مقام معظم رهبر</w:t>
      </w:r>
      <w:r w:rsidRPr="00306952">
        <w:rPr>
          <w:rFonts w:ascii="Traditional Arabic" w:eastAsia="Times New Roman" w:hAnsi="Traditional Arabic" w:hint="cs"/>
          <w:color w:val="000000"/>
          <w:rtl/>
        </w:rPr>
        <w:t>ی،</w:t>
      </w:r>
      <w:r w:rsidRPr="00306952">
        <w:rPr>
          <w:rFonts w:ascii="Traditional Arabic" w:eastAsia="Times New Roman" w:hAnsi="Traditional Arabic"/>
          <w:color w:val="000000"/>
          <w:rtl/>
        </w:rPr>
        <w:t xml:space="preserve"> 13/ 11/ 1377)</w:t>
      </w:r>
    </w:p>
    <w:p w:rsidR="0091706E" w:rsidRDefault="0091706E" w:rsidP="0091706E">
      <w:pPr>
        <w:jc w:val="center"/>
        <w:rPr>
          <w:rFonts w:ascii="Times New Roman" w:eastAsia="Times New Roman" w:hAnsi="Times New Roman"/>
          <w:color w:val="auto"/>
          <w:rtl/>
        </w:rPr>
      </w:pPr>
      <w:r w:rsidRPr="007B0ECE">
        <w:rPr>
          <w:rFonts w:ascii="Times New Roman" w:eastAsia="Times New Roman" w:hAnsi="Times New Roman" w:hint="cs"/>
          <w:color w:val="00B0F0"/>
          <w:rtl/>
        </w:rPr>
        <w:t>* * * * * * * *</w:t>
      </w:r>
    </w:p>
    <w:p w:rsidR="0091706E" w:rsidRDefault="0091706E" w:rsidP="0091706E">
      <w:pPr>
        <w:jc w:val="left"/>
        <w:rPr>
          <w:rFonts w:ascii="Times New Roman" w:eastAsia="Times New Roman" w:hAnsi="Times New Roman" w:hint="cs"/>
          <w:color w:val="auto"/>
          <w:rtl/>
        </w:rPr>
      </w:pPr>
      <w:r w:rsidRPr="007B0ECE">
        <w:rPr>
          <w:rStyle w:val="AltA"/>
          <w:rFonts w:hint="cs"/>
          <w:rtl/>
        </w:rPr>
        <w:t>*.</w:t>
      </w:r>
      <w:r>
        <w:rPr>
          <w:rFonts w:ascii="Times New Roman" w:eastAsia="Times New Roman" w:hAnsi="Times New Roman" w:hint="cs"/>
          <w:color w:val="auto"/>
          <w:rtl/>
        </w:rPr>
        <w:t xml:space="preserve"> شهید رجائی و شهید باهنر = الگوی مسئولین کشور</w:t>
      </w:r>
    </w:p>
    <w:p w:rsidR="0091706E" w:rsidRPr="00A54AD4" w:rsidRDefault="0091706E" w:rsidP="0091706E">
      <w:pPr>
        <w:rPr>
          <w:rFonts w:ascii="Times New Roman" w:eastAsia="Times New Roman" w:hAnsi="Times New Roman"/>
          <w:color w:val="auto"/>
          <w:rtl/>
        </w:rPr>
      </w:pPr>
      <w:r w:rsidRPr="007B0ECE">
        <w:rPr>
          <w:rStyle w:val="AltA"/>
          <w:rFonts w:hint="cs"/>
          <w:rtl/>
        </w:rPr>
        <w:t>*.</w:t>
      </w:r>
      <w:r>
        <w:rPr>
          <w:rFonts w:ascii="Times New Roman" w:eastAsia="Times New Roman" w:hAnsi="Times New Roman" w:hint="cs"/>
          <w:color w:val="auto"/>
          <w:rtl/>
        </w:rPr>
        <w:t xml:space="preserve"> عامل برجستگی شهید رجائی و باهنر = ارزشهای مورد  توجه آنها</w:t>
      </w:r>
    </w:p>
    <w:p w:rsidR="0091706E" w:rsidRPr="00A6752F" w:rsidRDefault="0091706E" w:rsidP="0091706E">
      <w:pPr>
        <w:pStyle w:val="NormalWeb"/>
        <w:spacing w:before="0" w:beforeAutospacing="0" w:after="0" w:afterAutospacing="0"/>
        <w:rPr>
          <w:rFonts w:eastAsia="Times New Roman" w:cs="Times New Roman"/>
          <w:color w:val="auto"/>
          <w:sz w:val="24"/>
          <w:lang w:bidi="fa-IR"/>
        </w:rPr>
      </w:pPr>
      <w:r w:rsidRPr="007B0ECE">
        <w:rPr>
          <w:rStyle w:val="AltZ0"/>
          <w:rFonts w:hint="cs"/>
          <w:rtl/>
        </w:rPr>
        <w:t>*»»»</w:t>
      </w:r>
      <w:r w:rsidRPr="00A6752F">
        <w:rPr>
          <w:rFonts w:cs="B Badr" w:hint="cs"/>
          <w:sz w:val="24"/>
          <w:rtl/>
        </w:rPr>
        <w:t xml:space="preserve"> </w:t>
      </w:r>
      <w:r w:rsidRPr="00A6752F">
        <w:rPr>
          <w:rFonts w:cs="B Badr"/>
          <w:sz w:val="24"/>
          <w:rtl/>
          <w:lang w:bidi="fa-IR"/>
        </w:rPr>
        <w:t>ما- كه مسئولين بخشهاى مختلف كشور هستيم- در رفتار عمومى خودمان، نگاهمان به همان ارزشهايى باشد كه برجستگى شخصيت اين دو عزيز</w:t>
      </w:r>
      <w:r>
        <w:rPr>
          <w:rFonts w:cs="B Badr" w:hint="cs"/>
          <w:sz w:val="24"/>
          <w:rtl/>
          <w:lang w:bidi="fa-IR"/>
        </w:rPr>
        <w:t>(شهید رجائی و باهنر)</w:t>
      </w:r>
      <w:r w:rsidRPr="00A6752F">
        <w:rPr>
          <w:rFonts w:cs="B Badr"/>
          <w:sz w:val="24"/>
          <w:rtl/>
          <w:lang w:bidi="fa-IR"/>
        </w:rPr>
        <w:t>، به خاطر آن ارزشهاست.</w:t>
      </w:r>
      <w:r w:rsidRPr="00A6752F">
        <w:rPr>
          <w:sz w:val="24"/>
          <w:rtl/>
        </w:rPr>
        <w:t xml:space="preserve"> </w:t>
      </w:r>
      <w:r w:rsidRPr="00A6752F">
        <w:rPr>
          <w:rFonts w:cs="B Badr"/>
          <w:sz w:val="24"/>
          <w:rtl/>
          <w:lang w:bidi="fa-IR"/>
        </w:rPr>
        <w:t>(ب</w:t>
      </w:r>
      <w:r w:rsidRPr="00A6752F">
        <w:rPr>
          <w:rFonts w:cs="B Badr" w:hint="cs"/>
          <w:sz w:val="24"/>
          <w:rtl/>
          <w:lang w:bidi="fa-IR"/>
        </w:rPr>
        <w:t>یانات</w:t>
      </w:r>
      <w:r w:rsidRPr="00A6752F">
        <w:rPr>
          <w:rFonts w:cs="B Badr"/>
          <w:sz w:val="24"/>
          <w:rtl/>
          <w:lang w:bidi="fa-IR"/>
        </w:rPr>
        <w:t xml:space="preserve"> مقام معظم رهبر</w:t>
      </w:r>
      <w:r w:rsidRPr="00A6752F">
        <w:rPr>
          <w:rFonts w:cs="B Badr" w:hint="cs"/>
          <w:sz w:val="24"/>
          <w:rtl/>
          <w:lang w:bidi="fa-IR"/>
        </w:rPr>
        <w:t>ی،</w:t>
      </w:r>
      <w:r w:rsidRPr="00A6752F">
        <w:rPr>
          <w:rFonts w:ascii="Traditional Arabic" w:hAnsi="Traditional Arabic" w:hint="cs"/>
          <w:color w:val="000000"/>
          <w:sz w:val="24"/>
          <w:rtl/>
        </w:rPr>
        <w:t xml:space="preserve"> </w:t>
      </w:r>
      <w:r w:rsidRPr="00A6752F">
        <w:rPr>
          <w:rFonts w:ascii="Traditional Arabic" w:eastAsia="Times New Roman" w:hAnsi="Traditional Arabic" w:hint="cs"/>
          <w:color w:val="000000"/>
          <w:sz w:val="24"/>
          <w:rtl/>
          <w:lang w:bidi="fa-IR"/>
        </w:rPr>
        <w:t>02/ 06/ 1387</w:t>
      </w:r>
      <w:r w:rsidRPr="00A6752F">
        <w:rPr>
          <w:rFonts w:eastAsia="Times New Roman" w:cs="Times New Roman" w:hint="cs"/>
          <w:color w:val="auto"/>
          <w:sz w:val="24"/>
          <w:rtl/>
          <w:lang w:bidi="fa-IR"/>
        </w:rPr>
        <w:t>)</w:t>
      </w:r>
    </w:p>
    <w:p w:rsidR="0091706E" w:rsidRDefault="0091706E" w:rsidP="0091706E">
      <w:pPr>
        <w:jc w:val="center"/>
        <w:rPr>
          <w:rFonts w:ascii="Traditional Arabic" w:eastAsia="Times New Roman" w:hAnsi="Traditional Arabic"/>
          <w:color w:val="00B0F0"/>
          <w:rtl/>
        </w:rPr>
      </w:pPr>
    </w:p>
    <w:p w:rsidR="0091706E" w:rsidRDefault="0091706E" w:rsidP="0091706E">
      <w:pPr>
        <w:jc w:val="center"/>
        <w:rPr>
          <w:rFonts w:ascii="Traditional Arabic" w:eastAsia="Times New Roman" w:hAnsi="Traditional Arabic"/>
          <w:color w:val="000000"/>
          <w:rtl/>
        </w:rPr>
      </w:pPr>
      <w:r w:rsidRPr="007B0ECE">
        <w:rPr>
          <w:rFonts w:ascii="Traditional Arabic" w:eastAsia="Times New Roman" w:hAnsi="Traditional Arabic" w:hint="cs"/>
          <w:color w:val="00B0F0"/>
          <w:rtl/>
        </w:rPr>
        <w:t>* * * * * * * *</w:t>
      </w:r>
    </w:p>
    <w:p w:rsidR="0091706E" w:rsidRDefault="0091706E" w:rsidP="0091706E">
      <w:pPr>
        <w:jc w:val="left"/>
        <w:rPr>
          <w:rFonts w:ascii="Traditional Arabic" w:eastAsia="Times New Roman" w:hAnsi="Traditional Arabic"/>
          <w:color w:val="000000"/>
          <w:rtl/>
        </w:rPr>
      </w:pPr>
      <w:r w:rsidRPr="007B0ECE">
        <w:rPr>
          <w:rStyle w:val="AltA"/>
          <w:rFonts w:hint="cs"/>
          <w:rtl/>
        </w:rPr>
        <w:t>*.</w:t>
      </w:r>
      <w:r>
        <w:rPr>
          <w:rFonts w:ascii="Traditional Arabic" w:eastAsia="Times New Roman" w:hAnsi="Traditional Arabic" w:hint="cs"/>
          <w:color w:val="000000"/>
          <w:rtl/>
        </w:rPr>
        <w:t xml:space="preserve"> عامل حرکت و مجاهدت شهید رجائی و باهنر: </w:t>
      </w:r>
      <w:r w:rsidRPr="008E390C">
        <w:rPr>
          <w:rFonts w:ascii="Traditional Arabic" w:eastAsia="Times New Roman" w:hAnsi="Traditional Arabic"/>
          <w:color w:val="000000"/>
          <w:rtl/>
        </w:rPr>
        <w:t>عشق به عدالت</w:t>
      </w:r>
      <w:r>
        <w:rPr>
          <w:rFonts w:ascii="Traditional Arabic" w:eastAsia="Times New Roman" w:hAnsi="Traditional Arabic" w:hint="cs"/>
          <w:color w:val="000000"/>
          <w:rtl/>
        </w:rPr>
        <w:t>.</w:t>
      </w:r>
    </w:p>
    <w:p w:rsidR="0091706E" w:rsidRDefault="0091706E" w:rsidP="0091706E">
      <w:pPr>
        <w:jc w:val="left"/>
        <w:rPr>
          <w:rFonts w:ascii="Traditional Arabic" w:eastAsia="Times New Roman" w:hAnsi="Traditional Arabic"/>
          <w:color w:val="000000"/>
          <w:rtl/>
        </w:rPr>
      </w:pPr>
      <w:r w:rsidRPr="007B0ECE">
        <w:rPr>
          <w:rStyle w:val="AltA"/>
          <w:rtl/>
        </w:rPr>
        <w:t>*.</w:t>
      </w:r>
      <w:r w:rsidRPr="0031438B">
        <w:rPr>
          <w:rFonts w:ascii="Traditional Arabic" w:eastAsia="Times New Roman" w:hAnsi="Traditional Arabic"/>
          <w:color w:val="000000"/>
          <w:rtl/>
        </w:rPr>
        <w:t xml:space="preserve"> عامل حرکت و مجاهدت شه</w:t>
      </w:r>
      <w:r w:rsidRPr="0031438B">
        <w:rPr>
          <w:rFonts w:ascii="Traditional Arabic" w:eastAsia="Times New Roman" w:hAnsi="Traditional Arabic" w:hint="cs"/>
          <w:color w:val="000000"/>
          <w:rtl/>
        </w:rPr>
        <w:t>ید</w:t>
      </w:r>
      <w:r w:rsidRPr="0031438B">
        <w:rPr>
          <w:rFonts w:ascii="Traditional Arabic" w:eastAsia="Times New Roman" w:hAnsi="Traditional Arabic"/>
          <w:color w:val="000000"/>
          <w:rtl/>
        </w:rPr>
        <w:t xml:space="preserve"> رجائ</w:t>
      </w:r>
      <w:r w:rsidRPr="0031438B">
        <w:rPr>
          <w:rFonts w:ascii="Traditional Arabic" w:eastAsia="Times New Roman" w:hAnsi="Traditional Arabic" w:hint="cs"/>
          <w:color w:val="000000"/>
          <w:rtl/>
        </w:rPr>
        <w:t>ی</w:t>
      </w:r>
      <w:r w:rsidRPr="0031438B">
        <w:rPr>
          <w:rFonts w:ascii="Traditional Arabic" w:eastAsia="Times New Roman" w:hAnsi="Traditional Arabic"/>
          <w:color w:val="000000"/>
          <w:rtl/>
        </w:rPr>
        <w:t xml:space="preserve"> و باهنر:</w:t>
      </w:r>
      <w:r>
        <w:rPr>
          <w:rFonts w:ascii="Traditional Arabic" w:eastAsia="Times New Roman" w:hAnsi="Traditional Arabic" w:hint="cs"/>
          <w:color w:val="000000"/>
          <w:rtl/>
        </w:rPr>
        <w:t xml:space="preserve"> </w:t>
      </w:r>
      <w:r w:rsidRPr="0031438B">
        <w:rPr>
          <w:rFonts w:ascii="Traditional Arabic" w:eastAsia="Times New Roman" w:hAnsi="Traditional Arabic"/>
          <w:color w:val="000000"/>
          <w:rtl/>
        </w:rPr>
        <w:t>عشق به ارزشهاى انقلاب</w:t>
      </w:r>
      <w:r>
        <w:rPr>
          <w:rFonts w:ascii="Traditional Arabic" w:eastAsia="Times New Roman" w:hAnsi="Traditional Arabic" w:hint="cs"/>
          <w:color w:val="000000"/>
          <w:rtl/>
        </w:rPr>
        <w:t>.</w:t>
      </w:r>
    </w:p>
    <w:p w:rsidR="0091706E" w:rsidRDefault="0091706E" w:rsidP="0091706E">
      <w:pPr>
        <w:jc w:val="left"/>
        <w:rPr>
          <w:rFonts w:ascii="Times New Roman" w:eastAsia="Times New Roman" w:hAnsi="Times New Roman"/>
          <w:color w:val="auto"/>
          <w:rtl/>
        </w:rPr>
      </w:pPr>
      <w:r w:rsidRPr="007B0ECE">
        <w:rPr>
          <w:rStyle w:val="AltZ0"/>
          <w:rFonts w:hint="cs"/>
          <w:rtl/>
        </w:rPr>
        <w:t>*»»»</w:t>
      </w:r>
      <w:r w:rsidRPr="00A6752F">
        <w:rPr>
          <w:rFonts w:ascii="Traditional Arabic" w:eastAsia="Times New Roman" w:hAnsi="Traditional Arabic" w:hint="cs"/>
          <w:color w:val="000000"/>
          <w:rtl/>
        </w:rPr>
        <w:t xml:space="preserve"> </w:t>
      </w:r>
      <w:r w:rsidRPr="00A54AD4">
        <w:rPr>
          <w:rFonts w:ascii="Traditional Arabic" w:eastAsia="Times New Roman" w:hAnsi="Traditional Arabic" w:hint="cs"/>
          <w:color w:val="000000"/>
          <w:rtl/>
        </w:rPr>
        <w:t>آنچه آن‏ها</w:t>
      </w:r>
      <w:r>
        <w:rPr>
          <w:rFonts w:ascii="Traditional Arabic" w:eastAsia="Times New Roman" w:hAnsi="Traditional Arabic" w:hint="cs"/>
          <w:color w:val="000000"/>
          <w:rtl/>
        </w:rPr>
        <w:t>(شهید رجائی و باهنر)</w:t>
      </w:r>
      <w:r w:rsidRPr="00A54AD4">
        <w:rPr>
          <w:rFonts w:ascii="Traditional Arabic" w:eastAsia="Times New Roman" w:hAnsi="Traditional Arabic" w:hint="cs"/>
          <w:color w:val="000000"/>
          <w:rtl/>
        </w:rPr>
        <w:t xml:space="preserve"> را به حركت وامي</w:t>
      </w:r>
      <w:r w:rsidRPr="00A6752F">
        <w:rPr>
          <w:rFonts w:ascii="Traditional Arabic" w:eastAsia="Times New Roman" w:hAnsi="Traditional Arabic" w:hint="cs"/>
          <w:color w:val="000000"/>
          <w:rtl/>
        </w:rPr>
        <w:t xml:space="preserve"> داشت-</w:t>
      </w:r>
      <w:r w:rsidRPr="00A54AD4">
        <w:rPr>
          <w:rFonts w:ascii="Traditional Arabic" w:eastAsia="Times New Roman" w:hAnsi="Traditional Arabic" w:hint="cs"/>
          <w:color w:val="000000"/>
          <w:rtl/>
        </w:rPr>
        <w:t xml:space="preserve"> كه ما از نزديك مى‏ديديم- عشق به عدالت و عشق به ارزشهاى انقلاب و اين‏ها بود.</w:t>
      </w:r>
      <w:r w:rsidRPr="00A6752F">
        <w:rPr>
          <w:rFonts w:ascii="Times New Roman" w:eastAsia="Times New Roman" w:hAnsi="Times New Roman"/>
          <w:color w:val="auto"/>
          <w:rtl/>
        </w:rPr>
        <w:t>(ب</w:t>
      </w:r>
      <w:r w:rsidRPr="00A6752F">
        <w:rPr>
          <w:rFonts w:ascii="Times New Roman" w:eastAsia="Times New Roman" w:hAnsi="Times New Roman" w:hint="cs"/>
          <w:color w:val="auto"/>
          <w:rtl/>
        </w:rPr>
        <w:t>یانات</w:t>
      </w:r>
      <w:r w:rsidRPr="00A6752F">
        <w:rPr>
          <w:rFonts w:ascii="Times New Roman" w:eastAsia="Times New Roman" w:hAnsi="Times New Roman"/>
          <w:color w:val="auto"/>
          <w:rtl/>
        </w:rPr>
        <w:t xml:space="preserve"> مقام معظم رهبر</w:t>
      </w:r>
      <w:r w:rsidRPr="00A6752F">
        <w:rPr>
          <w:rFonts w:ascii="Times New Roman" w:eastAsia="Times New Roman" w:hAnsi="Times New Roman" w:hint="cs"/>
          <w:color w:val="auto"/>
          <w:rtl/>
        </w:rPr>
        <w:t xml:space="preserve">ی، </w:t>
      </w:r>
      <w:r w:rsidRPr="00A54AD4">
        <w:rPr>
          <w:rFonts w:ascii="Traditional Arabic" w:eastAsia="Times New Roman" w:hAnsi="Traditional Arabic" w:hint="cs"/>
          <w:color w:val="000000"/>
          <w:rtl/>
        </w:rPr>
        <w:t>04/ 06/ 1386</w:t>
      </w:r>
      <w:r w:rsidRPr="00A6752F">
        <w:rPr>
          <w:rFonts w:ascii="Traditional Arabic" w:eastAsia="Times New Roman" w:hAnsi="Traditional Arabic" w:hint="cs"/>
          <w:color w:val="000000"/>
          <w:rtl/>
        </w:rPr>
        <w:t>)</w:t>
      </w:r>
    </w:p>
    <w:p w:rsidR="0091706E" w:rsidRDefault="0091706E" w:rsidP="0091706E">
      <w:pPr>
        <w:pStyle w:val="NormalWeb"/>
        <w:spacing w:before="0" w:beforeAutospacing="0" w:after="0" w:afterAutospacing="0"/>
        <w:jc w:val="center"/>
        <w:rPr>
          <w:rFonts w:cs="B Badr" w:hint="cs"/>
          <w:sz w:val="24"/>
          <w:rtl/>
          <w:lang w:bidi="fa-IR"/>
        </w:rPr>
      </w:pPr>
      <w:r w:rsidRPr="007B0ECE">
        <w:rPr>
          <w:rFonts w:cs="B Badr" w:hint="cs"/>
          <w:color w:val="00B0F0"/>
          <w:sz w:val="24"/>
          <w:rtl/>
          <w:lang w:bidi="fa-IR"/>
        </w:rPr>
        <w:t>* * * * * * * *</w:t>
      </w:r>
    </w:p>
    <w:p w:rsidR="0091706E" w:rsidRDefault="0091706E" w:rsidP="0091706E">
      <w:pPr>
        <w:pStyle w:val="NormalWeb"/>
        <w:spacing w:before="0" w:beforeAutospacing="0" w:after="0" w:afterAutospacing="0"/>
        <w:rPr>
          <w:rFonts w:cs="B Badr"/>
          <w:sz w:val="24"/>
          <w:rtl/>
          <w:lang w:bidi="fa-IR"/>
        </w:rPr>
      </w:pPr>
      <w:r w:rsidRPr="007B0ECE">
        <w:rPr>
          <w:rStyle w:val="AltA"/>
          <w:rFonts w:hint="cs"/>
          <w:rtl/>
          <w:lang w:bidi="fa-IR"/>
        </w:rPr>
        <w:t>*.</w:t>
      </w:r>
      <w:r>
        <w:rPr>
          <w:rFonts w:cs="B Badr" w:hint="cs"/>
          <w:sz w:val="24"/>
          <w:rtl/>
          <w:lang w:bidi="fa-IR"/>
        </w:rPr>
        <w:t xml:space="preserve"> خداوند از بندگان با اخلاص، تشکر می کند. (</w:t>
      </w:r>
      <w:r w:rsidRPr="00D6552D">
        <w:rPr>
          <w:rStyle w:val="111"/>
          <w:rtl/>
          <w:lang w:bidi="fa-IR"/>
        </w:rPr>
        <w:t>انّ اللَّه شاكر عليم</w:t>
      </w:r>
      <w:r>
        <w:rPr>
          <w:rFonts w:cs="B Badr" w:hint="cs"/>
          <w:sz w:val="24"/>
          <w:rtl/>
          <w:lang w:bidi="fa-IR"/>
        </w:rPr>
        <w:t xml:space="preserve">) </w:t>
      </w:r>
    </w:p>
    <w:p w:rsidR="0091706E" w:rsidRDefault="0091706E" w:rsidP="0091706E">
      <w:pPr>
        <w:pStyle w:val="NormalWeb"/>
        <w:spacing w:before="0" w:beforeAutospacing="0" w:after="0" w:afterAutospacing="0"/>
        <w:rPr>
          <w:rFonts w:cs="B Badr"/>
          <w:sz w:val="24"/>
          <w:rtl/>
          <w:lang w:bidi="fa-IR"/>
        </w:rPr>
      </w:pPr>
      <w:r w:rsidRPr="007B0ECE">
        <w:rPr>
          <w:rStyle w:val="AltA"/>
          <w:rFonts w:hint="cs"/>
          <w:rtl/>
          <w:lang w:bidi="fa-IR"/>
        </w:rPr>
        <w:t>*.</w:t>
      </w:r>
      <w:r>
        <w:rPr>
          <w:rFonts w:cs="B Badr" w:hint="cs"/>
          <w:sz w:val="24"/>
          <w:rtl/>
          <w:lang w:bidi="fa-IR"/>
        </w:rPr>
        <w:t xml:space="preserve"> </w:t>
      </w:r>
      <w:r>
        <w:rPr>
          <w:rFonts w:cs="B Badr"/>
          <w:sz w:val="24"/>
          <w:rtl/>
          <w:lang w:bidi="fa-IR"/>
        </w:rPr>
        <w:t>خداوند از بندگان</w:t>
      </w:r>
      <w:r>
        <w:rPr>
          <w:rFonts w:cs="B Badr" w:hint="cs"/>
          <w:sz w:val="24"/>
          <w:rtl/>
          <w:lang w:bidi="fa-IR"/>
        </w:rPr>
        <w:t>ی که با همه سرمایه خود به صحنه آیند</w:t>
      </w:r>
      <w:r w:rsidRPr="00D6552D">
        <w:rPr>
          <w:rFonts w:cs="B Badr"/>
          <w:sz w:val="24"/>
          <w:rtl/>
          <w:lang w:bidi="fa-IR"/>
        </w:rPr>
        <w:t>، تشکر م</w:t>
      </w:r>
      <w:r w:rsidRPr="00D6552D">
        <w:rPr>
          <w:rFonts w:cs="B Badr" w:hint="cs"/>
          <w:sz w:val="24"/>
          <w:rtl/>
          <w:lang w:bidi="fa-IR"/>
        </w:rPr>
        <w:t>ی</w:t>
      </w:r>
      <w:r w:rsidRPr="00D6552D">
        <w:rPr>
          <w:rFonts w:cs="B Badr"/>
          <w:sz w:val="24"/>
          <w:rtl/>
          <w:lang w:bidi="fa-IR"/>
        </w:rPr>
        <w:t xml:space="preserve"> کند.</w:t>
      </w:r>
      <w:r w:rsidRPr="00D6552D">
        <w:rPr>
          <w:rFonts w:hint="cs"/>
          <w:rtl/>
        </w:rPr>
        <w:t xml:space="preserve"> </w:t>
      </w:r>
      <w:r>
        <w:rPr>
          <w:rFonts w:cs="B Badr" w:hint="cs"/>
          <w:sz w:val="24"/>
          <w:rtl/>
          <w:lang w:bidi="fa-IR"/>
        </w:rPr>
        <w:t>(</w:t>
      </w:r>
      <w:r w:rsidRPr="00D6552D">
        <w:rPr>
          <w:rStyle w:val="111"/>
          <w:rtl/>
          <w:lang w:bidi="fa-IR"/>
        </w:rPr>
        <w:t>انّ اللَّه شاكر عليم</w:t>
      </w:r>
      <w:r>
        <w:rPr>
          <w:rFonts w:cs="B Badr" w:hint="cs"/>
          <w:sz w:val="24"/>
          <w:rtl/>
          <w:lang w:bidi="fa-IR"/>
        </w:rPr>
        <w:t xml:space="preserve">) </w:t>
      </w:r>
    </w:p>
    <w:p w:rsidR="0091706E" w:rsidRDefault="0091706E" w:rsidP="0091706E">
      <w:pPr>
        <w:pStyle w:val="NormalWeb"/>
        <w:spacing w:before="0" w:beforeAutospacing="0" w:after="0" w:afterAutospacing="0"/>
        <w:rPr>
          <w:rFonts w:cs="B Badr"/>
          <w:sz w:val="24"/>
          <w:rtl/>
          <w:lang w:bidi="fa-IR"/>
        </w:rPr>
      </w:pPr>
      <w:r w:rsidRPr="007B0ECE">
        <w:rPr>
          <w:rStyle w:val="AltA"/>
          <w:rFonts w:hint="cs"/>
          <w:rtl/>
          <w:lang w:bidi="fa-IR"/>
        </w:rPr>
        <w:t>*.</w:t>
      </w:r>
      <w:r>
        <w:rPr>
          <w:rFonts w:cs="B Badr" w:hint="cs"/>
          <w:sz w:val="24"/>
          <w:rtl/>
          <w:lang w:bidi="fa-IR"/>
        </w:rPr>
        <w:t xml:space="preserve"> یکی از راههای شکر گزاری خداوند متعال از افراد مخلص: باقی گزاردن نام نیک آنها. </w:t>
      </w:r>
    </w:p>
    <w:p w:rsidR="0091706E" w:rsidRPr="00A6752F" w:rsidRDefault="0091706E" w:rsidP="0091706E">
      <w:pPr>
        <w:pStyle w:val="NormalWeb"/>
        <w:spacing w:before="0" w:beforeAutospacing="0" w:after="0" w:afterAutospacing="0"/>
        <w:rPr>
          <w:rFonts w:cs="B Badr"/>
          <w:sz w:val="24"/>
          <w:lang w:bidi="fa-IR"/>
        </w:rPr>
      </w:pPr>
      <w:r w:rsidRPr="007B0ECE">
        <w:rPr>
          <w:rStyle w:val="AltZ0"/>
          <w:rFonts w:hint="cs"/>
          <w:rtl/>
        </w:rPr>
        <w:lastRenderedPageBreak/>
        <w:t>*»»»</w:t>
      </w:r>
      <w:r w:rsidRPr="00A6752F">
        <w:rPr>
          <w:rFonts w:cs="B Badr" w:hint="cs"/>
          <w:sz w:val="24"/>
          <w:rtl/>
          <w:lang w:bidi="fa-IR"/>
        </w:rPr>
        <w:t xml:space="preserve"> «</w:t>
      </w:r>
      <w:r w:rsidRPr="00A6752F">
        <w:rPr>
          <w:rFonts w:cs="B Badr"/>
          <w:sz w:val="24"/>
          <w:rtl/>
          <w:lang w:bidi="fa-IR"/>
        </w:rPr>
        <w:t>انّ اللَّه شاكر عليم» با اينكه ما هيچ طلبى نداريم، خدا هم شكرگزارى ميكند. خداى متعال از بندگانى كه با اخلاص كار كردند و همه‏ى سرمايه‏ى خودشان را آوردند وسط، شكرگزارى ميكند. يكى از بخشهاى شكرگزارى هم همين است كه اين نام نيك در سالهاى متمادى براى اينها باقى ميماند. (ب</w:t>
      </w:r>
      <w:r w:rsidRPr="00A6752F">
        <w:rPr>
          <w:rFonts w:cs="B Badr" w:hint="cs"/>
          <w:sz w:val="24"/>
          <w:rtl/>
          <w:lang w:bidi="fa-IR"/>
        </w:rPr>
        <w:t>یانات</w:t>
      </w:r>
      <w:r w:rsidRPr="00A6752F">
        <w:rPr>
          <w:rFonts w:cs="B Badr"/>
          <w:sz w:val="24"/>
          <w:rtl/>
          <w:lang w:bidi="fa-IR"/>
        </w:rPr>
        <w:t xml:space="preserve"> مقام معظم رهبر</w:t>
      </w:r>
      <w:r w:rsidRPr="00A6752F">
        <w:rPr>
          <w:rFonts w:cs="B Badr" w:hint="cs"/>
          <w:sz w:val="24"/>
          <w:rtl/>
          <w:lang w:bidi="fa-IR"/>
        </w:rPr>
        <w:t xml:space="preserve">ی، </w:t>
      </w:r>
      <w:r w:rsidRPr="00A6752F">
        <w:rPr>
          <w:rFonts w:cs="B Badr"/>
          <w:sz w:val="24"/>
          <w:rtl/>
          <w:lang w:bidi="fa-IR"/>
        </w:rPr>
        <w:t>08/ 06/ 1389</w:t>
      </w:r>
      <w:r w:rsidRPr="00A6752F">
        <w:rPr>
          <w:rFonts w:cs="B Badr" w:hint="cs"/>
          <w:sz w:val="24"/>
          <w:rtl/>
          <w:lang w:bidi="fa-IR"/>
        </w:rPr>
        <w:t>)</w:t>
      </w:r>
    </w:p>
    <w:p w:rsidR="000F628B" w:rsidRPr="0091706E" w:rsidRDefault="0091706E" w:rsidP="0091706E">
      <w:pPr>
        <w:jc w:val="right"/>
        <w:rPr>
          <w:b/>
          <w:bCs/>
        </w:rPr>
      </w:pPr>
      <w:r w:rsidRPr="0091706E">
        <w:rPr>
          <w:rFonts w:hint="cs"/>
          <w:b/>
          <w:bCs/>
          <w:rtl/>
        </w:rPr>
        <w:t>ادامه دارد... .</w:t>
      </w:r>
    </w:p>
    <w:sectPr w:rsidR="000F628B" w:rsidRPr="0091706E" w:rsidSect="00C2792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alf">
    <w:altName w:val="B Badr"/>
    <w:charset w:val="00"/>
    <w:family w:val="auto"/>
    <w:pitch w:val="variable"/>
    <w:sig w:usb0="00000003" w:usb1="00000000" w:usb2="00000000" w:usb3="00000000" w:csb0="00000001" w:csb1="00000000"/>
  </w:font>
  <w:font w:name="B Arshi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NoorLotus">
    <w:altName w:val="Times New Roman"/>
    <w:panose1 w:val="000000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6E"/>
    <w:rsid w:val="000051B1"/>
    <w:rsid w:val="00015922"/>
    <w:rsid w:val="000B7F23"/>
    <w:rsid w:val="000C6C3F"/>
    <w:rsid w:val="000F628B"/>
    <w:rsid w:val="00136F33"/>
    <w:rsid w:val="00146AF2"/>
    <w:rsid w:val="00151425"/>
    <w:rsid w:val="00182395"/>
    <w:rsid w:val="001E0EC1"/>
    <w:rsid w:val="00230814"/>
    <w:rsid w:val="002A4CBE"/>
    <w:rsid w:val="002E0DC1"/>
    <w:rsid w:val="002E6D87"/>
    <w:rsid w:val="002F695B"/>
    <w:rsid w:val="003311DA"/>
    <w:rsid w:val="00360BDB"/>
    <w:rsid w:val="003621A3"/>
    <w:rsid w:val="00395B8B"/>
    <w:rsid w:val="003A1F9E"/>
    <w:rsid w:val="00417F90"/>
    <w:rsid w:val="004364A1"/>
    <w:rsid w:val="00496BD7"/>
    <w:rsid w:val="00523061"/>
    <w:rsid w:val="00562027"/>
    <w:rsid w:val="00593D7B"/>
    <w:rsid w:val="006228DD"/>
    <w:rsid w:val="00685595"/>
    <w:rsid w:val="006C27A8"/>
    <w:rsid w:val="006E6283"/>
    <w:rsid w:val="0070757D"/>
    <w:rsid w:val="007A0D04"/>
    <w:rsid w:val="007C6444"/>
    <w:rsid w:val="00815653"/>
    <w:rsid w:val="0082367B"/>
    <w:rsid w:val="00871E60"/>
    <w:rsid w:val="008D4E6A"/>
    <w:rsid w:val="008F700F"/>
    <w:rsid w:val="00902AAA"/>
    <w:rsid w:val="0091706E"/>
    <w:rsid w:val="009E06D0"/>
    <w:rsid w:val="00A33AA2"/>
    <w:rsid w:val="00AB6957"/>
    <w:rsid w:val="00AC0053"/>
    <w:rsid w:val="00AF1143"/>
    <w:rsid w:val="00B4718F"/>
    <w:rsid w:val="00B6579D"/>
    <w:rsid w:val="00B675FA"/>
    <w:rsid w:val="00C027CE"/>
    <w:rsid w:val="00C27924"/>
    <w:rsid w:val="00C36F6F"/>
    <w:rsid w:val="00C510B8"/>
    <w:rsid w:val="00CA2BA6"/>
    <w:rsid w:val="00DD689E"/>
    <w:rsid w:val="00DE66FB"/>
    <w:rsid w:val="00E43C29"/>
    <w:rsid w:val="00ED6769"/>
    <w:rsid w:val="00EF5457"/>
    <w:rsid w:val="00EF6192"/>
    <w:rsid w:val="00F83005"/>
    <w:rsid w:val="00FB480E"/>
    <w:rsid w:val="00FE7C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2ADC-82CF-4BAD-A6C2-ED10DA64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Badr" w:eastAsiaTheme="minorHAnsi" w:hAnsi="B Badr" w:cs="B Badr"/>
        <w:color w:val="000000" w:themeColor="text1"/>
        <w:sz w:val="24"/>
        <w:szCs w:val="24"/>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lt AS"/>
    <w:qFormat/>
    <w:rsid w:val="00562027"/>
    <w:pPr>
      <w:bidi/>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E">
    <w:name w:val="Alt E"/>
    <w:basedOn w:val="Normal"/>
    <w:autoRedefine/>
    <w:qFormat/>
    <w:rsid w:val="00C510B8"/>
    <w:pPr>
      <w:spacing w:before="240"/>
      <w:outlineLvl w:val="4"/>
    </w:pPr>
    <w:rPr>
      <w:rFonts w:ascii="Times New Roman" w:eastAsia="Calibri" w:hAnsi="Times New Roman"/>
      <w:b/>
      <w:bCs/>
      <w:shd w:val="clear" w:color="auto" w:fill="EAFFAF"/>
    </w:rPr>
  </w:style>
  <w:style w:type="paragraph" w:customStyle="1" w:styleId="AltS">
    <w:name w:val="Alt S"/>
    <w:basedOn w:val="Normal"/>
    <w:autoRedefine/>
    <w:qFormat/>
    <w:rsid w:val="00B675FA"/>
    <w:rPr>
      <w:rFonts w:ascii="Times New Roman" w:eastAsia="Calibri" w:hAnsi="Times New Roman"/>
      <w:b/>
      <w:color w:val="auto"/>
    </w:rPr>
  </w:style>
  <w:style w:type="paragraph" w:customStyle="1" w:styleId="a">
    <w:name w:val="بسم الله الرحمن الرحیم"/>
    <w:basedOn w:val="Normal"/>
    <w:link w:val="Char"/>
    <w:autoRedefine/>
    <w:qFormat/>
    <w:rsid w:val="00C027CE"/>
    <w:pPr>
      <w:jc w:val="center"/>
    </w:pPr>
    <w:rPr>
      <w:rFonts w:ascii="aalf" w:hAnsi="aalf" w:cs="B Arshia"/>
      <w:b/>
      <w:color w:val="008000"/>
      <w:sz w:val="32"/>
      <w:lang w:val="x-none" w:eastAsia="x-none"/>
    </w:rPr>
  </w:style>
  <w:style w:type="character" w:customStyle="1" w:styleId="Char">
    <w:name w:val="بسم الله الرحمن الرحیم Char"/>
    <w:link w:val="a"/>
    <w:rsid w:val="00C027CE"/>
    <w:rPr>
      <w:rFonts w:ascii="aalf" w:hAnsi="aalf" w:cs="B Arshia"/>
      <w:b/>
      <w:color w:val="008000"/>
      <w:sz w:val="32"/>
      <w:lang w:val="x-none" w:eastAsia="x-none"/>
    </w:rPr>
  </w:style>
  <w:style w:type="paragraph" w:customStyle="1" w:styleId="AltR">
    <w:name w:val="Alt R"/>
    <w:basedOn w:val="Normal"/>
    <w:autoRedefine/>
    <w:qFormat/>
    <w:rsid w:val="00C510B8"/>
    <w:pPr>
      <w:spacing w:before="120"/>
      <w:ind w:left="340"/>
      <w:outlineLvl w:val="6"/>
    </w:pPr>
    <w:rPr>
      <w:rFonts w:ascii="Times New Roman" w:eastAsia="Calibri" w:hAnsi="Times New Roman"/>
      <w:b/>
      <w:bCs/>
      <w:color w:val="000000"/>
      <w:sz w:val="16"/>
      <w:shd w:val="clear" w:color="auto" w:fill="FEF8E8"/>
    </w:rPr>
  </w:style>
  <w:style w:type="paragraph" w:customStyle="1" w:styleId="AltT">
    <w:name w:val="Alt T"/>
    <w:basedOn w:val="Normal"/>
    <w:autoRedefine/>
    <w:qFormat/>
    <w:rsid w:val="00C510B8"/>
    <w:pPr>
      <w:spacing w:before="240"/>
      <w:ind w:left="454"/>
      <w:outlineLvl w:val="8"/>
    </w:pPr>
    <w:rPr>
      <w:rFonts w:ascii="Times New Roman" w:eastAsia="Calibri" w:hAnsi="Times New Roman"/>
      <w:b/>
      <w:bCs/>
      <w:color w:val="000000"/>
      <w:sz w:val="16"/>
      <w:shd w:val="clear" w:color="auto" w:fill="FCF6FC"/>
    </w:rPr>
  </w:style>
  <w:style w:type="paragraph" w:customStyle="1" w:styleId="Alt">
    <w:name w:val="Alt["/>
    <w:basedOn w:val="Normal"/>
    <w:link w:val="AltChar"/>
    <w:autoRedefine/>
    <w:qFormat/>
    <w:rsid w:val="00C510B8"/>
    <w:rPr>
      <w:rFonts w:ascii="Times New Roman" w:eastAsia="Calibri" w:hAnsi="Times New Roman"/>
      <w:color w:val="000000"/>
      <w:sz w:val="16"/>
      <w:szCs w:val="16"/>
    </w:rPr>
  </w:style>
  <w:style w:type="character" w:customStyle="1" w:styleId="AltChar">
    <w:name w:val="Alt[ Char"/>
    <w:link w:val="Alt"/>
    <w:rsid w:val="00C510B8"/>
    <w:rPr>
      <w:rFonts w:ascii="Times New Roman" w:eastAsia="Calibri" w:hAnsi="Times New Roman" w:cs="B Badr"/>
      <w:bCs/>
      <w:color w:val="000000"/>
      <w:sz w:val="16"/>
      <w:szCs w:val="16"/>
    </w:rPr>
  </w:style>
  <w:style w:type="paragraph" w:customStyle="1" w:styleId="Alt0">
    <w:name w:val="Alt]"/>
    <w:basedOn w:val="Alt"/>
    <w:link w:val="AltChar0"/>
    <w:autoRedefine/>
    <w:qFormat/>
    <w:rsid w:val="00C510B8"/>
    <w:pPr>
      <w:ind w:right="284"/>
    </w:pPr>
    <w:rPr>
      <w:b/>
      <w:sz w:val="24"/>
      <w:lang w:bidi="ar-SA"/>
    </w:rPr>
  </w:style>
  <w:style w:type="character" w:customStyle="1" w:styleId="AltChar0">
    <w:name w:val="Alt] Char"/>
    <w:link w:val="Alt0"/>
    <w:rsid w:val="00C510B8"/>
    <w:rPr>
      <w:rFonts w:ascii="Times New Roman" w:eastAsia="Calibri" w:hAnsi="Times New Roman" w:cs="B Badr"/>
      <w:b/>
      <w:bCs/>
      <w:color w:val="000000"/>
      <w:sz w:val="24"/>
      <w:szCs w:val="16"/>
      <w:lang w:bidi="ar-SA"/>
    </w:rPr>
  </w:style>
  <w:style w:type="character" w:customStyle="1" w:styleId="AltV">
    <w:name w:val="Alt V"/>
    <w:uiPriority w:val="1"/>
    <w:qFormat/>
    <w:rsid w:val="00C510B8"/>
    <w:rPr>
      <w:rFonts w:cs="B Badr"/>
      <w:bCs/>
      <w:sz w:val="26"/>
      <w:szCs w:val="24"/>
      <w:shd w:val="clear" w:color="auto" w:fill="FFFFC1"/>
    </w:rPr>
  </w:style>
  <w:style w:type="paragraph" w:customStyle="1" w:styleId="AltW">
    <w:name w:val="Alt W"/>
    <w:basedOn w:val="Normal"/>
    <w:link w:val="AltWCharChar"/>
    <w:autoRedefine/>
    <w:qFormat/>
    <w:rsid w:val="00C510B8"/>
    <w:pPr>
      <w:spacing w:before="240"/>
      <w:outlineLvl w:val="2"/>
    </w:pPr>
    <w:rPr>
      <w:rFonts w:ascii="Times New Roman" w:hAnsi="Times New Roman"/>
      <w:bCs/>
      <w:color w:val="1F497D"/>
      <w:shd w:val="clear" w:color="auto" w:fill="DFF1E1"/>
      <w:lang w:val="x-none" w:eastAsia="x-none"/>
    </w:rPr>
  </w:style>
  <w:style w:type="character" w:customStyle="1" w:styleId="AltWCharChar">
    <w:name w:val="Alt W Char Char"/>
    <w:link w:val="AltW"/>
    <w:rsid w:val="00C510B8"/>
    <w:rPr>
      <w:rFonts w:ascii="Times New Roman" w:hAnsi="Times New Roman" w:cs="B Badr"/>
      <w:color w:val="1F497D"/>
      <w:szCs w:val="24"/>
      <w:lang w:val="x-none" w:eastAsia="x-none"/>
    </w:rPr>
  </w:style>
  <w:style w:type="character" w:customStyle="1" w:styleId="AltX">
    <w:name w:val="Alt X"/>
    <w:uiPriority w:val="1"/>
    <w:qFormat/>
    <w:rsid w:val="00C510B8"/>
    <w:rPr>
      <w:rFonts w:cs="B Badr"/>
      <w:b/>
      <w:bCs/>
      <w:color w:val="CA0702"/>
      <w:sz w:val="26"/>
      <w:szCs w:val="24"/>
    </w:rPr>
  </w:style>
  <w:style w:type="paragraph" w:customStyle="1" w:styleId="AltQ">
    <w:name w:val="Alt Q"/>
    <w:basedOn w:val="Normal"/>
    <w:autoRedefine/>
    <w:qFormat/>
    <w:rsid w:val="0082367B"/>
    <w:pPr>
      <w:jc w:val="center"/>
      <w:outlineLvl w:val="0"/>
    </w:pPr>
    <w:rPr>
      <w:rFonts w:ascii="Times New Roman" w:eastAsia="Times New Roman" w:hAnsi="Times New Roman"/>
      <w:bCs/>
      <w:color w:val="000000"/>
      <w:sz w:val="16"/>
      <w:shd w:val="clear" w:color="auto" w:fill="FFE6CD"/>
    </w:rPr>
  </w:style>
  <w:style w:type="character" w:customStyle="1" w:styleId="Alty">
    <w:name w:val="Alt y"/>
    <w:uiPriority w:val="1"/>
    <w:qFormat/>
    <w:rsid w:val="00C510B8"/>
    <w:rPr>
      <w:rFonts w:ascii="B Badr" w:eastAsia="Calibri" w:hAnsi="B Badr" w:cs="B Badr"/>
      <w:bCs/>
      <w:color w:val="046416"/>
      <w:sz w:val="28"/>
      <w:szCs w:val="24"/>
      <w:bdr w:val="single" w:sz="8" w:space="0" w:color="CCFCD2"/>
    </w:rPr>
  </w:style>
  <w:style w:type="paragraph" w:customStyle="1" w:styleId="AltU">
    <w:name w:val="Alt U"/>
    <w:basedOn w:val="Normal"/>
    <w:autoRedefine/>
    <w:qFormat/>
    <w:rsid w:val="00C510B8"/>
    <w:pPr>
      <w:shd w:val="thinVertStripe" w:color="AFFFEA" w:fill="FFDDFF"/>
    </w:pPr>
    <w:rPr>
      <w:rFonts w:ascii="Times New Roman" w:eastAsia="Times New Roman" w:hAnsi="Times New Roman"/>
      <w:b/>
      <w:bCs/>
      <w:color w:val="4C0026"/>
      <w:sz w:val="28"/>
    </w:rPr>
  </w:style>
  <w:style w:type="character" w:customStyle="1" w:styleId="AltD">
    <w:name w:val="Alt D"/>
    <w:uiPriority w:val="1"/>
    <w:qFormat/>
    <w:rsid w:val="00C510B8"/>
    <w:rPr>
      <w:color w:val="auto"/>
      <w:bdr w:val="none" w:sz="0" w:space="0" w:color="auto"/>
      <w:shd w:val="clear" w:color="auto" w:fill="FFFFD1"/>
    </w:rPr>
  </w:style>
  <w:style w:type="character" w:customStyle="1" w:styleId="AltA">
    <w:name w:val="Alt A"/>
    <w:uiPriority w:val="1"/>
    <w:qFormat/>
    <w:rsid w:val="00C510B8"/>
    <w:rPr>
      <w:rFonts w:cs="B Badr"/>
      <w:b/>
      <w:bCs/>
      <w:color w:val="258820"/>
      <w:sz w:val="20"/>
      <w:szCs w:val="24"/>
    </w:rPr>
  </w:style>
  <w:style w:type="character" w:customStyle="1" w:styleId="AltC">
    <w:name w:val="Alt C"/>
    <w:uiPriority w:val="1"/>
    <w:qFormat/>
    <w:rsid w:val="00C510B8"/>
    <w:rPr>
      <w:rFonts w:cs="B Badr"/>
      <w:bCs/>
      <w:sz w:val="22"/>
      <w:szCs w:val="24"/>
      <w:shd w:val="clear" w:color="auto" w:fill="FFEFBD"/>
    </w:rPr>
  </w:style>
  <w:style w:type="character" w:customStyle="1" w:styleId="AltZ">
    <w:name w:val="AltZ"/>
    <w:qFormat/>
    <w:rsid w:val="00C510B8"/>
    <w:rPr>
      <w:rFonts w:cs="B Badr"/>
      <w:b/>
      <w:bCs/>
      <w:color w:val="E909BE"/>
      <w:sz w:val="24"/>
      <w:szCs w:val="24"/>
    </w:rPr>
  </w:style>
  <w:style w:type="character" w:customStyle="1" w:styleId="AltB">
    <w:name w:val="Alt B"/>
    <w:qFormat/>
    <w:rsid w:val="00C510B8"/>
    <w:rPr>
      <w:rFonts w:cs="B Badr"/>
      <w:b/>
      <w:bCs/>
      <w:color w:val="C8089F"/>
      <w:sz w:val="24"/>
      <w:szCs w:val="24"/>
      <w:shd w:val="clear" w:color="auto" w:fill="FEECEC"/>
    </w:rPr>
  </w:style>
  <w:style w:type="character" w:customStyle="1" w:styleId="AltS0">
    <w:name w:val="AltS"/>
    <w:basedOn w:val="DefaultParagraphFont"/>
    <w:uiPriority w:val="1"/>
    <w:qFormat/>
    <w:rsid w:val="00C510B8"/>
    <w:rPr>
      <w:rFonts w:cs="B Badr"/>
      <w:sz w:val="24"/>
      <w:szCs w:val="24"/>
    </w:rPr>
  </w:style>
  <w:style w:type="character" w:customStyle="1" w:styleId="AltV0">
    <w:name w:val="Alt V(جواب("/>
    <w:uiPriority w:val="1"/>
    <w:qFormat/>
    <w:rsid w:val="00C510B8"/>
    <w:rPr>
      <w:rFonts w:cs="B Badr"/>
      <w:bCs/>
      <w:sz w:val="26"/>
      <w:szCs w:val="24"/>
      <w:shd w:val="clear" w:color="auto" w:fill="FFFFC1"/>
    </w:rPr>
  </w:style>
  <w:style w:type="paragraph" w:customStyle="1" w:styleId="AltN">
    <w:name w:val="Alt N"/>
    <w:basedOn w:val="Normal"/>
    <w:link w:val="AltNChar"/>
    <w:autoRedefine/>
    <w:qFormat/>
    <w:rsid w:val="00DE66FB"/>
    <w:pPr>
      <w:shd w:val="pct5" w:color="auto" w:fill="F7FFFB"/>
      <w:spacing w:before="240"/>
    </w:pPr>
    <w:rPr>
      <w:b/>
      <w:bCs/>
      <w:color w:val="7030A0"/>
    </w:rPr>
  </w:style>
  <w:style w:type="character" w:customStyle="1" w:styleId="AltNChar">
    <w:name w:val="Alt N Char"/>
    <w:basedOn w:val="DefaultParagraphFont"/>
    <w:link w:val="AltN"/>
    <w:rsid w:val="00DE66FB"/>
    <w:rPr>
      <w:b/>
      <w:bCs/>
      <w:color w:val="7030A0"/>
      <w:shd w:val="pct5" w:color="auto" w:fill="F7FFFB"/>
    </w:rPr>
  </w:style>
  <w:style w:type="character" w:customStyle="1" w:styleId="AltZ0">
    <w:name w:val="Alt Z"/>
    <w:qFormat/>
    <w:rsid w:val="00C510B8"/>
    <w:rPr>
      <w:rFonts w:cs="B Badr"/>
      <w:b/>
      <w:bCs/>
      <w:color w:val="E909BE"/>
      <w:sz w:val="26"/>
      <w:szCs w:val="24"/>
    </w:rPr>
  </w:style>
  <w:style w:type="paragraph" w:styleId="NormalWeb">
    <w:name w:val="Normal (Web)"/>
    <w:basedOn w:val="Normal"/>
    <w:uiPriority w:val="99"/>
    <w:unhideWhenUsed/>
    <w:rsid w:val="00C510B8"/>
    <w:pPr>
      <w:spacing w:before="100" w:beforeAutospacing="1" w:after="100" w:afterAutospacing="1"/>
    </w:pPr>
    <w:rPr>
      <w:rFonts w:ascii="Times New Roman" w:eastAsia="Calibri" w:hAnsi="Times New Roman" w:cs="Traditional Arabic"/>
      <w:sz w:val="30"/>
      <w:lang w:bidi="ar-SA"/>
    </w:rPr>
  </w:style>
  <w:style w:type="character" w:customStyle="1" w:styleId="AltZZ">
    <w:name w:val="Alt ZZ"/>
    <w:qFormat/>
    <w:rsid w:val="00C510B8"/>
    <w:rPr>
      <w:rFonts w:cs="B Badr"/>
      <w:b/>
      <w:bCs/>
      <w:color w:val="E909BE"/>
      <w:sz w:val="26"/>
      <w:szCs w:val="24"/>
    </w:rPr>
  </w:style>
  <w:style w:type="paragraph" w:customStyle="1" w:styleId="Alt1">
    <w:name w:val="نرمال Alt="/>
    <w:basedOn w:val="Normal"/>
    <w:link w:val="AltChar1"/>
    <w:autoRedefine/>
    <w:qFormat/>
    <w:rsid w:val="00230814"/>
    <w:rPr>
      <w:b/>
    </w:rPr>
  </w:style>
  <w:style w:type="character" w:customStyle="1" w:styleId="AltChar1">
    <w:name w:val="نرمال Alt= Char"/>
    <w:basedOn w:val="DefaultParagraphFont"/>
    <w:link w:val="Alt1"/>
    <w:rsid w:val="00230814"/>
    <w:rPr>
      <w:b/>
    </w:rPr>
  </w:style>
  <w:style w:type="paragraph" w:customStyle="1" w:styleId="Alt2">
    <w:name w:val="Alt="/>
    <w:basedOn w:val="Normal"/>
    <w:autoRedefine/>
    <w:qFormat/>
    <w:rsid w:val="00C510B8"/>
    <w:pPr>
      <w:spacing w:before="240"/>
      <w:ind w:right="113"/>
    </w:pPr>
    <w:rPr>
      <w:rFonts w:ascii="Times New Roman" w:eastAsia="Times New Roman" w:hAnsi="Times New Roman"/>
      <w:bCs/>
      <w:color w:val="auto"/>
      <w:lang w:bidi="ar-SA"/>
    </w:rPr>
  </w:style>
  <w:style w:type="paragraph" w:styleId="NoSpacing">
    <w:name w:val="No Spacing"/>
    <w:uiPriority w:val="1"/>
    <w:qFormat/>
    <w:rsid w:val="00C510B8"/>
    <w:pPr>
      <w:bidi/>
      <w:outlineLvl w:val="0"/>
    </w:pPr>
    <w:rPr>
      <w:bCs/>
      <w:color w:val="009900"/>
    </w:rPr>
  </w:style>
  <w:style w:type="paragraph" w:styleId="ListParagraph">
    <w:name w:val="List Paragraph"/>
    <w:basedOn w:val="Normal"/>
    <w:uiPriority w:val="34"/>
    <w:qFormat/>
    <w:rsid w:val="00C510B8"/>
    <w:pPr>
      <w:ind w:left="720"/>
      <w:contextualSpacing/>
    </w:pPr>
  </w:style>
  <w:style w:type="character" w:customStyle="1" w:styleId="8">
    <w:name w:val="بدر 8"/>
    <w:basedOn w:val="DefaultParagraphFont"/>
    <w:uiPriority w:val="1"/>
    <w:qFormat/>
    <w:rsid w:val="00DD689E"/>
    <w:rPr>
      <w:sz w:val="16"/>
      <w:szCs w:val="16"/>
    </w:rPr>
  </w:style>
  <w:style w:type="paragraph" w:customStyle="1" w:styleId="12">
    <w:name w:val="بدر12"/>
    <w:link w:val="12Char"/>
    <w:autoRedefine/>
    <w:qFormat/>
    <w:rsid w:val="00DD689E"/>
    <w:pPr>
      <w:jc w:val="both"/>
    </w:pPr>
  </w:style>
  <w:style w:type="character" w:customStyle="1" w:styleId="12Char">
    <w:name w:val="بدر12 Char"/>
    <w:basedOn w:val="DefaultParagraphFont"/>
    <w:link w:val="12"/>
    <w:rsid w:val="00DD689E"/>
  </w:style>
  <w:style w:type="paragraph" w:customStyle="1" w:styleId="120">
    <w:name w:val="تیتر12"/>
    <w:link w:val="12Char0"/>
    <w:autoRedefine/>
    <w:qFormat/>
    <w:rsid w:val="00C027CE"/>
    <w:pPr>
      <w:jc w:val="right"/>
    </w:pPr>
    <w:rPr>
      <w:rFonts w:cs="B Titr"/>
    </w:rPr>
  </w:style>
  <w:style w:type="character" w:customStyle="1" w:styleId="12Char0">
    <w:name w:val="تیتر12 Char"/>
    <w:basedOn w:val="DefaultParagraphFont"/>
    <w:link w:val="120"/>
    <w:rsid w:val="00C027CE"/>
    <w:rPr>
      <w:rFonts w:cs="B Titr"/>
    </w:rPr>
  </w:style>
  <w:style w:type="paragraph" w:customStyle="1" w:styleId="13">
    <w:name w:val="بدر13 توپر"/>
    <w:basedOn w:val="Normal"/>
    <w:link w:val="13Char"/>
    <w:autoRedefine/>
    <w:qFormat/>
    <w:rsid w:val="00B4718F"/>
    <w:rPr>
      <w:b/>
      <w:bCs/>
      <w:szCs w:val="26"/>
    </w:rPr>
  </w:style>
  <w:style w:type="character" w:customStyle="1" w:styleId="13Char">
    <w:name w:val="بدر13 توپر Char"/>
    <w:basedOn w:val="DefaultParagraphFont"/>
    <w:link w:val="13"/>
    <w:rsid w:val="00B4718F"/>
    <w:rPr>
      <w:b/>
      <w:bCs/>
      <w:szCs w:val="26"/>
    </w:rPr>
  </w:style>
  <w:style w:type="character" w:customStyle="1" w:styleId="11">
    <w:name w:val="بدر11 توپر رنگی"/>
    <w:basedOn w:val="AltZ"/>
    <w:uiPriority w:val="1"/>
    <w:qFormat/>
    <w:rsid w:val="003A1F9E"/>
    <w:rPr>
      <w:rFonts w:cs="B Badr"/>
      <w:b/>
      <w:bCs w:val="0"/>
      <w:iCs w:val="0"/>
      <w:color w:val="E909BE"/>
      <w:sz w:val="22"/>
      <w:szCs w:val="22"/>
    </w:rPr>
  </w:style>
  <w:style w:type="paragraph" w:customStyle="1" w:styleId="a0">
    <w:name w:val="توپر"/>
    <w:basedOn w:val="Normal"/>
    <w:link w:val="Char0"/>
    <w:autoRedefine/>
    <w:qFormat/>
    <w:rsid w:val="00C36F6F"/>
    <w:rPr>
      <w:bCs/>
      <w:color w:val="auto"/>
    </w:rPr>
  </w:style>
  <w:style w:type="character" w:customStyle="1" w:styleId="Char0">
    <w:name w:val="توپر Char"/>
    <w:basedOn w:val="DefaultParagraphFont"/>
    <w:link w:val="a0"/>
    <w:rsid w:val="00C36F6F"/>
    <w:rPr>
      <w:bCs/>
      <w:color w:val="auto"/>
    </w:rPr>
  </w:style>
  <w:style w:type="character" w:customStyle="1" w:styleId="10">
    <w:name w:val="بدر 10"/>
    <w:basedOn w:val="DefaultParagraphFont"/>
    <w:uiPriority w:val="1"/>
    <w:qFormat/>
    <w:rsid w:val="00B675FA"/>
    <w:rPr>
      <w:rFonts w:asciiTheme="minorHAnsi" w:hAnsiTheme="minorHAnsi" w:cs="B Badr"/>
      <w:b w:val="0"/>
      <w:bCs w:val="0"/>
      <w:i w:val="0"/>
      <w:iCs w:val="0"/>
      <w:color w:val="auto"/>
      <w:sz w:val="20"/>
      <w:szCs w:val="20"/>
    </w:rPr>
  </w:style>
  <w:style w:type="character" w:customStyle="1" w:styleId="110">
    <w:name w:val="بدر11 رنگی"/>
    <w:basedOn w:val="AltZ"/>
    <w:uiPriority w:val="1"/>
    <w:qFormat/>
    <w:rsid w:val="00FE7C4F"/>
    <w:rPr>
      <w:rFonts w:cs="B Badr"/>
      <w:b w:val="0"/>
      <w:bCs w:val="0"/>
      <w:i w:val="0"/>
      <w:iCs w:val="0"/>
      <w:color w:val="E909BE"/>
      <w:sz w:val="22"/>
      <w:szCs w:val="22"/>
    </w:rPr>
  </w:style>
  <w:style w:type="character" w:customStyle="1" w:styleId="111">
    <w:name w:val="بدر11توپر رنگی"/>
    <w:basedOn w:val="AltZ"/>
    <w:uiPriority w:val="1"/>
    <w:qFormat/>
    <w:rsid w:val="002A4CBE"/>
    <w:rPr>
      <w:rFonts w:cs="B Badr"/>
      <w:b/>
      <w:bCs/>
      <w:iCs w:val="0"/>
      <w:color w:val="E909BE"/>
      <w:sz w:val="22"/>
      <w:szCs w:val="22"/>
    </w:rPr>
  </w:style>
  <w:style w:type="paragraph" w:customStyle="1" w:styleId="100">
    <w:name w:val="10 عادی"/>
    <w:basedOn w:val="Normal"/>
    <w:link w:val="10Char"/>
    <w:autoRedefine/>
    <w:qFormat/>
    <w:rsid w:val="00902AAA"/>
    <w:pPr>
      <w:autoSpaceDE w:val="0"/>
      <w:autoSpaceDN w:val="0"/>
      <w:adjustRightInd w:val="0"/>
    </w:pPr>
    <w:rPr>
      <w:rFonts w:ascii="NoorLotus" w:hAnsi="NoorLotus"/>
      <w:color w:val="auto"/>
      <w:sz w:val="20"/>
      <w:szCs w:val="20"/>
    </w:rPr>
  </w:style>
  <w:style w:type="character" w:customStyle="1" w:styleId="10Char">
    <w:name w:val="10 عادی Char"/>
    <w:basedOn w:val="DefaultParagraphFont"/>
    <w:link w:val="100"/>
    <w:rsid w:val="00902AAA"/>
    <w:rPr>
      <w:rFonts w:ascii="NoorLotus" w:hAnsi="NoorLotu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dc:creator>
  <cp:keywords/>
  <dc:description/>
  <cp:lastModifiedBy>110</cp:lastModifiedBy>
  <cp:revision>1</cp:revision>
  <dcterms:created xsi:type="dcterms:W3CDTF">2015-08-27T04:29:00Z</dcterms:created>
  <dcterms:modified xsi:type="dcterms:W3CDTF">2015-08-27T04:31:00Z</dcterms:modified>
</cp:coreProperties>
</file>