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F6" w:rsidRPr="009904F6" w:rsidRDefault="00B33B7A" w:rsidP="00367C88">
      <w:pPr>
        <w:pStyle w:val="Title"/>
        <w:rPr>
          <w:rFonts w:cs="B Yekan"/>
          <w:rtl/>
          <w:lang w:bidi="fa-IR"/>
        </w:rPr>
      </w:pPr>
      <w:r>
        <w:rPr>
          <w:rFonts w:cs="B Yekan" w:hint="eastAsia"/>
          <w:rtl/>
          <w:lang w:bidi="fa-IR"/>
        </w:rPr>
        <w:t>بسم‌الله</w:t>
      </w:r>
      <w:r>
        <w:rPr>
          <w:rFonts w:cs="B Yekan"/>
          <w:rtl/>
          <w:lang w:bidi="fa-IR"/>
        </w:rPr>
        <w:t xml:space="preserve"> </w:t>
      </w:r>
      <w:r>
        <w:rPr>
          <w:rFonts w:cs="B Yekan" w:hint="eastAsia"/>
          <w:rtl/>
          <w:lang w:bidi="fa-IR"/>
        </w:rPr>
        <w:t>الرحمن</w:t>
      </w:r>
      <w:r>
        <w:rPr>
          <w:rFonts w:cs="B Yekan"/>
          <w:rtl/>
          <w:lang w:bidi="fa-IR"/>
        </w:rPr>
        <w:t xml:space="preserve"> </w:t>
      </w:r>
      <w:r>
        <w:rPr>
          <w:rFonts w:cs="B Yekan" w:hint="eastAsia"/>
          <w:rtl/>
          <w:lang w:bidi="fa-IR"/>
        </w:rPr>
        <w:t>الرح</w:t>
      </w:r>
      <w:r>
        <w:rPr>
          <w:rFonts w:cs="B Yekan" w:hint="cs"/>
          <w:rtl/>
          <w:lang w:bidi="fa-IR"/>
        </w:rPr>
        <w:t>ی</w:t>
      </w:r>
      <w:r>
        <w:rPr>
          <w:rFonts w:cs="B Yekan" w:hint="eastAsia"/>
          <w:rtl/>
          <w:lang w:bidi="fa-IR"/>
        </w:rPr>
        <w:t>م</w:t>
      </w:r>
    </w:p>
    <w:p w:rsidR="00EF4B70" w:rsidRPr="009904F6" w:rsidRDefault="00EF4B70" w:rsidP="00CC7CBF">
      <w:pPr>
        <w:pStyle w:val="Title"/>
        <w:jc w:val="center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بسته متنی</w:t>
      </w:r>
      <w:r w:rsidR="00222CB0">
        <w:rPr>
          <w:rFonts w:cs="A Goldan" w:hint="cs"/>
          <w:sz w:val="144"/>
          <w:szCs w:val="144"/>
          <w:rtl/>
          <w:lang w:bidi="fa-IR"/>
        </w:rPr>
        <w:t xml:space="preserve"> </w:t>
      </w:r>
      <w:r w:rsidR="00B33B7A">
        <w:rPr>
          <w:rFonts w:cs="A Goldan" w:hint="eastAsia"/>
          <w:sz w:val="144"/>
          <w:szCs w:val="144"/>
          <w:rtl/>
          <w:lang w:bidi="fa-IR"/>
        </w:rPr>
        <w:t>قابل‌و</w:t>
      </w:r>
      <w:r w:rsidR="00B33B7A">
        <w:rPr>
          <w:rFonts w:cs="A Goldan" w:hint="cs"/>
          <w:sz w:val="144"/>
          <w:szCs w:val="144"/>
          <w:rtl/>
          <w:lang w:bidi="fa-IR"/>
        </w:rPr>
        <w:t>ی</w:t>
      </w:r>
      <w:r w:rsidR="00B33B7A">
        <w:rPr>
          <w:rFonts w:cs="A Goldan" w:hint="eastAsia"/>
          <w:sz w:val="144"/>
          <w:szCs w:val="144"/>
          <w:rtl/>
          <w:lang w:bidi="fa-IR"/>
        </w:rPr>
        <w:t>را</w:t>
      </w:r>
      <w:r w:rsidR="00B33B7A">
        <w:rPr>
          <w:rFonts w:cs="A Goldan" w:hint="cs"/>
          <w:sz w:val="144"/>
          <w:szCs w:val="144"/>
          <w:rtl/>
          <w:lang w:bidi="fa-IR"/>
        </w:rPr>
        <w:t>ی</w:t>
      </w:r>
      <w:r w:rsidR="00B33B7A">
        <w:rPr>
          <w:rFonts w:cs="A Goldan" w:hint="eastAsia"/>
          <w:sz w:val="144"/>
          <w:szCs w:val="144"/>
          <w:rtl/>
          <w:lang w:bidi="fa-IR"/>
        </w:rPr>
        <w:t>ش</w:t>
      </w:r>
    </w:p>
    <w:p w:rsidR="00933BDC" w:rsidRPr="009904F6" w:rsidRDefault="0045591F" w:rsidP="00CC7CBF">
      <w:pPr>
        <w:pStyle w:val="Title"/>
        <w:jc w:val="center"/>
        <w:rPr>
          <w:rFonts w:cs="A Goldan"/>
          <w:sz w:val="144"/>
          <w:szCs w:val="144"/>
          <w:rtl/>
          <w:lang w:bidi="fa-IR"/>
        </w:rPr>
      </w:pPr>
      <w:r>
        <w:rPr>
          <w:rFonts w:cs="A Goldan" w:hint="cs"/>
          <w:sz w:val="144"/>
          <w:szCs w:val="144"/>
          <w:rtl/>
          <w:lang w:bidi="fa-IR"/>
        </w:rPr>
        <w:t>هفته 7</w:t>
      </w:r>
      <w:r w:rsidR="00106B10">
        <w:rPr>
          <w:rFonts w:cs="A Goldan" w:hint="cs"/>
          <w:sz w:val="144"/>
          <w:szCs w:val="144"/>
          <w:rtl/>
          <w:lang w:bidi="fa-IR"/>
        </w:rPr>
        <w:t>5</w:t>
      </w:r>
    </w:p>
    <w:p w:rsidR="00EF4B70" w:rsidRPr="009904F6" w:rsidRDefault="00EF4B70" w:rsidP="00CC7CBF">
      <w:pPr>
        <w:pStyle w:val="Title"/>
        <w:jc w:val="center"/>
        <w:rPr>
          <w:rFonts w:cs="A Goldan"/>
          <w:sz w:val="144"/>
          <w:szCs w:val="144"/>
          <w:rtl/>
          <w:lang w:bidi="fa-IR"/>
        </w:rPr>
      </w:pPr>
      <w:r w:rsidRPr="009904F6">
        <w:rPr>
          <w:rFonts w:cs="A Goldan" w:hint="cs"/>
          <w:sz w:val="144"/>
          <w:szCs w:val="144"/>
          <w:rtl/>
          <w:lang w:bidi="fa-IR"/>
        </w:rPr>
        <w:t>مسجدنما</w:t>
      </w:r>
    </w:p>
    <w:p w:rsidR="00EF4B70" w:rsidRDefault="00366B26" w:rsidP="00367C88">
      <w:pPr>
        <w:rPr>
          <w:rFonts w:asciiTheme="minorHAnsi" w:hAnsiTheme="minorHAnsi"/>
          <w:lang w:bidi="fa-IR"/>
        </w:rPr>
      </w:pPr>
      <w:hyperlink r:id="rId8" w:history="1">
        <w:r w:rsidR="00EF4B70" w:rsidRPr="00F913A0">
          <w:rPr>
            <w:rStyle w:val="Hyperlink"/>
            <w:rFonts w:asciiTheme="minorHAnsi" w:hAnsiTheme="minorHAnsi"/>
            <w:lang w:bidi="fa-IR"/>
          </w:rPr>
          <w:t>http://MasjedNama.ir</w:t>
        </w:r>
      </w:hyperlink>
    </w:p>
    <w:p w:rsidR="009C519E" w:rsidRDefault="009C519E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سلام بر شما</w:t>
      </w:r>
    </w:p>
    <w:p w:rsidR="00EF4B70" w:rsidRDefault="00210AFA" w:rsidP="00367C88">
      <w:pPr>
        <w:rPr>
          <w:rtl/>
          <w:lang w:bidi="fa-IR"/>
        </w:rPr>
      </w:pPr>
      <w:r>
        <w:rPr>
          <w:rFonts w:hint="cs"/>
          <w:rtl/>
          <w:lang w:bidi="fa-IR"/>
        </w:rPr>
        <w:t>هر هفته با مراجعه به تارنمای</w:t>
      </w:r>
      <w:r w:rsidR="00EF4B70">
        <w:rPr>
          <w:rFonts w:hint="cs"/>
          <w:rtl/>
          <w:lang w:bidi="fa-IR"/>
        </w:rPr>
        <w:t xml:space="preserve"> مسجدنما می‌تو</w:t>
      </w:r>
      <w:r>
        <w:rPr>
          <w:rFonts w:hint="cs"/>
          <w:rtl/>
          <w:lang w:bidi="fa-IR"/>
        </w:rPr>
        <w:t>ا</w:t>
      </w:r>
      <w:r w:rsidR="00EF4B70">
        <w:rPr>
          <w:rFonts w:hint="cs"/>
          <w:rtl/>
          <w:lang w:bidi="fa-IR"/>
        </w:rPr>
        <w:t xml:space="preserve">نید بسته‌های هفتگی فرهنگی ویژه همان ایام را دریافت و در تابلوی اعلانات مسجد، مدرسه، محل کار </w:t>
      </w:r>
      <w:r w:rsidR="0077314A">
        <w:rPr>
          <w:rFonts w:hint="cs"/>
          <w:rtl/>
          <w:lang w:bidi="fa-IR"/>
        </w:rPr>
        <w:t>و... خود نصب کنید. ما دنبال این</w:t>
      </w:r>
      <w:r w:rsidR="00F37E91">
        <w:rPr>
          <w:rFonts w:hint="cs"/>
          <w:rtl/>
          <w:lang w:bidi="fa-IR"/>
        </w:rPr>
        <w:t xml:space="preserve"> هست</w:t>
      </w:r>
      <w:r w:rsidR="0077314A">
        <w:rPr>
          <w:rFonts w:hint="cs"/>
          <w:rtl/>
          <w:lang w:bidi="fa-IR"/>
        </w:rPr>
        <w:t>یم</w:t>
      </w:r>
      <w:r w:rsidR="00201AE4">
        <w:rPr>
          <w:rFonts w:hint="cs"/>
          <w:rtl/>
          <w:lang w:bidi="fa-IR"/>
        </w:rPr>
        <w:t xml:space="preserve"> که</w:t>
      </w:r>
      <w:r w:rsidR="00EF4B70">
        <w:rPr>
          <w:rFonts w:hint="cs"/>
          <w:rtl/>
          <w:lang w:bidi="fa-IR"/>
        </w:rPr>
        <w:t xml:space="preserve"> با مشارکت همه ف</w:t>
      </w:r>
      <w:r w:rsidR="00367C88">
        <w:rPr>
          <w:rFonts w:hint="cs"/>
          <w:rtl/>
          <w:lang w:bidi="fa-IR"/>
        </w:rPr>
        <w:t xml:space="preserve">عالان فرهنگی مسجدی، تحولی در کارهای فرهنگی و تربیتی </w:t>
      </w:r>
      <w:r w:rsidR="00EF4B70">
        <w:rPr>
          <w:rFonts w:hint="cs"/>
          <w:rtl/>
          <w:lang w:bidi="fa-IR"/>
        </w:rPr>
        <w:t>مساجد رخ دهد و مسجد به جایگاه حقیقی خودش بازگردد</w:t>
      </w:r>
      <w:r w:rsidR="00367C88">
        <w:rPr>
          <w:rFonts w:hint="cs"/>
          <w:rtl/>
          <w:lang w:bidi="fa-IR"/>
        </w:rPr>
        <w:t>، ان‌شاءالله</w:t>
      </w:r>
      <w:r w:rsidR="00EF4B70">
        <w:rPr>
          <w:rFonts w:hint="cs"/>
          <w:rtl/>
          <w:lang w:bidi="fa-IR"/>
        </w:rPr>
        <w:t xml:space="preserve">. باشد تا </w:t>
      </w:r>
      <w:r w:rsidR="00367C88">
        <w:rPr>
          <w:rFonts w:hint="cs"/>
          <w:rtl/>
          <w:lang w:bidi="fa-IR"/>
        </w:rPr>
        <w:t xml:space="preserve">با زمینه‌سازی ظهور، </w:t>
      </w:r>
      <w:r w:rsidR="00EF4B70">
        <w:rPr>
          <w:rFonts w:hint="cs"/>
          <w:rtl/>
          <w:lang w:bidi="fa-IR"/>
        </w:rPr>
        <w:t xml:space="preserve">سربازان خوبی برای امام خویش باشیم. برای </w:t>
      </w:r>
      <w:r w:rsidR="00367C88">
        <w:rPr>
          <w:rFonts w:hint="cs"/>
          <w:rtl/>
          <w:lang w:bidi="fa-IR"/>
        </w:rPr>
        <w:t>هم</w:t>
      </w:r>
      <w:r w:rsidR="00EF4B70">
        <w:rPr>
          <w:rFonts w:hint="cs"/>
          <w:rtl/>
          <w:lang w:bidi="fa-IR"/>
        </w:rPr>
        <w:t xml:space="preserve"> دعا کنی</w:t>
      </w:r>
      <w:r w:rsidR="00367C88">
        <w:rPr>
          <w:rFonts w:hint="cs"/>
          <w:rtl/>
          <w:lang w:bidi="fa-IR"/>
        </w:rPr>
        <w:t>م</w:t>
      </w:r>
      <w:r w:rsidR="00EF4B70">
        <w:rPr>
          <w:rFonts w:hint="cs"/>
          <w:rtl/>
          <w:lang w:bidi="fa-IR"/>
        </w:rPr>
        <w:t>!</w:t>
      </w:r>
    </w:p>
    <w:p w:rsidR="00EF4B70" w:rsidRDefault="00EF4B70" w:rsidP="00367C88">
      <w:pPr>
        <w:rPr>
          <w:rtl/>
          <w:lang w:bidi="fa-IR"/>
        </w:rPr>
      </w:pPr>
    </w:p>
    <w:p w:rsidR="000D2708" w:rsidRDefault="000D2708" w:rsidP="00367C88">
      <w:pPr>
        <w:rPr>
          <w:rtl/>
          <w:lang w:bidi="fa-IR"/>
        </w:rPr>
        <w:sectPr w:rsidR="000D2708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0D2708" w:rsidRDefault="000D2708" w:rsidP="00367C88">
      <w:pPr>
        <w:rPr>
          <w:rtl/>
          <w:lang w:bidi="fa-IR"/>
        </w:rPr>
      </w:pPr>
    </w:p>
    <w:p w:rsidR="00EF4B70" w:rsidRDefault="000D2708" w:rsidP="000D2708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ببینیم چه </w:t>
      </w:r>
      <w:r w:rsidR="00866AB1">
        <w:rPr>
          <w:rtl/>
          <w:lang w:bidi="fa-IR"/>
        </w:rPr>
        <w:t>چ</w:t>
      </w:r>
      <w:r w:rsidR="00866AB1">
        <w:rPr>
          <w:rFonts w:hint="cs"/>
          <w:rtl/>
          <w:lang w:bidi="fa-IR"/>
        </w:rPr>
        <w:t>ی</w:t>
      </w:r>
      <w:r w:rsidR="00866AB1">
        <w:rPr>
          <w:rFonts w:hint="eastAsia"/>
          <w:rtl/>
          <w:lang w:bidi="fa-IR"/>
        </w:rPr>
        <w:t>زها</w:t>
      </w:r>
      <w:r w:rsidR="00866AB1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 xml:space="preserve"> این هفته </w:t>
      </w:r>
      <w:r w:rsidR="00B03E75">
        <w:rPr>
          <w:rtl/>
          <w:lang w:bidi="fa-IR"/>
        </w:rPr>
        <w:t>روز</w:t>
      </w:r>
      <w:r w:rsidR="00B03E75">
        <w:rPr>
          <w:rFonts w:hint="cs"/>
          <w:rtl/>
          <w:lang w:bidi="fa-IR"/>
        </w:rPr>
        <w:t>ی‌</w:t>
      </w:r>
      <w:r w:rsidR="00B03E75">
        <w:rPr>
          <w:rFonts w:hint="eastAsia"/>
          <w:rtl/>
          <w:lang w:bidi="fa-IR"/>
        </w:rPr>
        <w:t>مان</w:t>
      </w:r>
      <w:r>
        <w:rPr>
          <w:rFonts w:hint="cs"/>
          <w:rtl/>
          <w:lang w:bidi="fa-IR"/>
        </w:rPr>
        <w:t xml:space="preserve"> شده...</w:t>
      </w:r>
    </w:p>
    <w:bookmarkStart w:id="0" w:name="_Toc428374560" w:displacedByCustomXml="next"/>
    <w:sdt>
      <w:sdtPr>
        <w:rPr>
          <w:rFonts w:ascii="B Lotus" w:eastAsia="B Lotus" w:hAnsi="B Lotus" w:cs="B Lotus"/>
          <w:color w:val="auto"/>
          <w:sz w:val="28"/>
          <w:szCs w:val="28"/>
          <w:rtl/>
          <w:cs/>
          <w:lang w:val="fa-IR" w:bidi="ar-SA"/>
        </w:rPr>
        <w:id w:val="-115313763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5C14FB" w:rsidRDefault="000D535F" w:rsidP="000D535F">
          <w:pPr>
            <w:pStyle w:val="Heading1"/>
            <w:rPr>
              <w:rtl/>
              <w:cs/>
            </w:rPr>
          </w:pPr>
          <w:r>
            <w:rPr>
              <w:rFonts w:ascii="Arial" w:hAnsi="Arial" w:cs="Arial" w:hint="cs"/>
              <w:rtl/>
              <w:lang w:val="fa-IR"/>
            </w:rPr>
            <w:t>فهرست مطالب</w:t>
          </w:r>
          <w:bookmarkEnd w:id="0"/>
        </w:p>
        <w:p w:rsidR="009A5377" w:rsidRDefault="005C14FB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r>
            <w:rPr>
              <w:rtl w:val="0"/>
              <w:cs w:val="0"/>
            </w:rPr>
            <w:fldChar w:fldCharType="begin"/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instrText>TOC \o "1-3" \h \z \u</w:instrText>
          </w:r>
          <w:r>
            <w:rPr>
              <w:cs w:val="0"/>
            </w:rPr>
            <w:instrText xml:space="preserve"> </w:instrText>
          </w:r>
          <w:r>
            <w:rPr>
              <w:rtl w:val="0"/>
              <w:cs w:val="0"/>
            </w:rPr>
            <w:fldChar w:fldCharType="separate"/>
          </w:r>
          <w:hyperlink w:anchor="_Toc428374560" w:history="1">
            <w:r w:rsidR="009A5377" w:rsidRPr="00A31C0D">
              <w:rPr>
                <w:rStyle w:val="Hyperlink"/>
                <w:rFonts w:ascii="Arial" w:hAnsi="Arial" w:cs="Arial" w:hint="eastAsia"/>
                <w:noProof/>
                <w:lang w:val="fa-IR"/>
              </w:rPr>
              <w:t>فهرست</w:t>
            </w:r>
            <w:r w:rsidR="009A5377" w:rsidRPr="00A31C0D">
              <w:rPr>
                <w:rStyle w:val="Hyperlink"/>
                <w:rFonts w:ascii="Arial" w:hAnsi="Arial" w:cs="Arial"/>
                <w:noProof/>
                <w:lang w:val="fa-IR"/>
              </w:rPr>
              <w:t xml:space="preserve"> </w:t>
            </w:r>
            <w:r w:rsidR="009A5377" w:rsidRPr="00A31C0D">
              <w:rPr>
                <w:rStyle w:val="Hyperlink"/>
                <w:rFonts w:ascii="Arial" w:hAnsi="Arial" w:cs="Arial" w:hint="eastAsia"/>
                <w:noProof/>
                <w:lang w:val="fa-IR"/>
              </w:rPr>
              <w:t>مطالب</w:t>
            </w:r>
            <w:r w:rsidR="009A5377">
              <w:rPr>
                <w:noProof/>
                <w:webHidden/>
                <w:rtl w:val="0"/>
              </w:rPr>
              <w:tab/>
            </w:r>
            <w:r w:rsidR="009A5377">
              <w:rPr>
                <w:rStyle w:val="Hyperlink"/>
                <w:noProof/>
                <w:rtl w:val="0"/>
              </w:rPr>
              <w:fldChar w:fldCharType="begin"/>
            </w:r>
            <w:r w:rsidR="009A5377">
              <w:rPr>
                <w:noProof/>
                <w:webHidden/>
                <w:rtl w:val="0"/>
              </w:rPr>
              <w:instrText xml:space="preserve"> PAGEREF _Toc428374560 \h </w:instrText>
            </w:r>
            <w:r w:rsidR="009A5377">
              <w:rPr>
                <w:rStyle w:val="Hyperlink"/>
                <w:noProof/>
                <w:rtl w:val="0"/>
              </w:rPr>
            </w:r>
            <w:r w:rsidR="009A5377">
              <w:rPr>
                <w:rStyle w:val="Hyperlink"/>
                <w:noProof/>
                <w:rtl w:val="0"/>
              </w:rPr>
              <w:fldChar w:fldCharType="separate"/>
            </w:r>
            <w:r w:rsidR="009A5377">
              <w:rPr>
                <w:noProof/>
                <w:webHidden/>
                <w:cs w:val="0"/>
              </w:rPr>
              <w:t>2</w:t>
            </w:r>
            <w:r w:rsidR="009A5377"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61" w:history="1">
            <w:r w:rsidRPr="00A31C0D">
              <w:rPr>
                <w:rStyle w:val="Hyperlink"/>
                <w:rFonts w:hint="eastAsia"/>
                <w:noProof/>
              </w:rPr>
              <w:t>قرآن</w:t>
            </w:r>
            <w:bookmarkStart w:id="1" w:name="_GoBack"/>
            <w:bookmarkEnd w:id="1"/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_Toc428374561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62" w:history="1">
            <w:r w:rsidRPr="00A31C0D">
              <w:rPr>
                <w:rStyle w:val="Hyperlink"/>
                <w:rFonts w:hint="eastAsia"/>
                <w:noProof/>
              </w:rPr>
              <w:t>انتخاب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با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توست</w:t>
            </w:r>
            <w:r w:rsidRPr="00A31C0D">
              <w:rPr>
                <w:rStyle w:val="Hyperlink"/>
                <w:noProof/>
              </w:rPr>
              <w:t>... (2)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_Toc428374562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63" w:history="1">
            <w:r w:rsidRPr="00A31C0D">
              <w:rPr>
                <w:rStyle w:val="Hyperlink"/>
                <w:rFonts w:hint="eastAsia"/>
                <w:noProof/>
              </w:rPr>
              <w:t>اهل‌ب</w:t>
            </w:r>
            <w:r w:rsidRPr="00A31C0D">
              <w:rPr>
                <w:rStyle w:val="Hyperlink"/>
                <w:rFonts w:hint="cs"/>
                <w:noProof/>
              </w:rPr>
              <w:t>ی</w:t>
            </w:r>
            <w:r w:rsidRPr="00A31C0D">
              <w:rPr>
                <w:rStyle w:val="Hyperlink"/>
                <w:rFonts w:hint="eastAsia"/>
                <w:noProof/>
              </w:rPr>
              <w:t>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_Toc428374563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64" w:history="1">
            <w:r w:rsidRPr="00A31C0D">
              <w:rPr>
                <w:rStyle w:val="Hyperlink"/>
                <w:rFonts w:ascii="Cambria" w:hAnsi="Cambria" w:hint="eastAsia"/>
                <w:noProof/>
              </w:rPr>
              <w:t>تقو</w:t>
            </w:r>
            <w:r w:rsidRPr="00A31C0D">
              <w:rPr>
                <w:rStyle w:val="Hyperlink"/>
                <w:rFonts w:ascii="Cambria" w:hAnsi="Cambria" w:hint="cs"/>
                <w:noProof/>
              </w:rPr>
              <w:t>ی</w:t>
            </w:r>
            <w:r w:rsidRPr="00A31C0D">
              <w:rPr>
                <w:rStyle w:val="Hyperlink"/>
                <w:rFonts w:ascii="Cambria" w:hAnsi="Cambria"/>
                <w:noProof/>
              </w:rPr>
              <w:t xml:space="preserve"> </w:t>
            </w:r>
            <w:r w:rsidRPr="00A31C0D">
              <w:rPr>
                <w:rStyle w:val="Hyperlink"/>
                <w:rFonts w:ascii="Cambria" w:hAnsi="Cambria" w:hint="cs"/>
                <w:noProof/>
              </w:rPr>
              <w:t>ی</w:t>
            </w:r>
            <w:r w:rsidRPr="00A31C0D">
              <w:rPr>
                <w:rStyle w:val="Hyperlink"/>
                <w:rFonts w:ascii="Cambria" w:hAnsi="Cambria" w:hint="eastAsia"/>
                <w:noProof/>
              </w:rPr>
              <w:t>ا</w:t>
            </w:r>
            <w:r w:rsidRPr="00A31C0D">
              <w:rPr>
                <w:rStyle w:val="Hyperlink"/>
                <w:rFonts w:ascii="Cambria" w:hAnsi="Cambria"/>
                <w:noProof/>
              </w:rPr>
              <w:t xml:space="preserve"> </w:t>
            </w:r>
            <w:r w:rsidRPr="00A31C0D">
              <w:rPr>
                <w:rStyle w:val="Hyperlink"/>
                <w:rFonts w:ascii="Cambria" w:hAnsi="Cambria" w:hint="eastAsia"/>
                <w:noProof/>
              </w:rPr>
              <w:t>طغو</w:t>
            </w:r>
            <w:r w:rsidRPr="00A31C0D">
              <w:rPr>
                <w:rStyle w:val="Hyperlink"/>
                <w:rFonts w:ascii="Cambria" w:hAnsi="Cambria" w:hint="cs"/>
                <w:noProof/>
              </w:rPr>
              <w:t>ی</w:t>
            </w:r>
            <w:r w:rsidRPr="00A31C0D">
              <w:rPr>
                <w:rStyle w:val="Hyperlink"/>
                <w:rFonts w:ascii="Cambria" w:hAnsi="Cambria" w:hint="eastAsia"/>
                <w:noProof/>
              </w:rPr>
              <w:t>؟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_Toc428374564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65" w:history="1">
            <w:r w:rsidRPr="00A31C0D">
              <w:rPr>
                <w:rStyle w:val="Hyperlink"/>
                <w:rFonts w:hint="eastAsia"/>
                <w:noProof/>
              </w:rPr>
              <w:t>امام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روح‌الله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_Toc428374565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5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66" w:history="1">
            <w:r w:rsidRPr="00A31C0D">
              <w:rPr>
                <w:rStyle w:val="Hyperlink"/>
                <w:rFonts w:hint="eastAsia"/>
                <w:noProof/>
              </w:rPr>
              <w:t>اول</w:t>
            </w:r>
            <w:r w:rsidRPr="00A31C0D">
              <w:rPr>
                <w:rStyle w:val="Hyperlink"/>
                <w:rFonts w:hint="cs"/>
                <w:noProof/>
              </w:rPr>
              <w:t>ی</w:t>
            </w:r>
            <w:r w:rsidRPr="00A31C0D">
              <w:rPr>
                <w:rStyle w:val="Hyperlink"/>
                <w:rFonts w:hint="eastAsia"/>
                <w:noProof/>
              </w:rPr>
              <w:t>ن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جملات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امام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پس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از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شهادت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رجا</w:t>
            </w:r>
            <w:r w:rsidRPr="00A31C0D">
              <w:rPr>
                <w:rStyle w:val="Hyperlink"/>
                <w:rFonts w:hint="cs"/>
                <w:noProof/>
              </w:rPr>
              <w:t>یی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و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باهنر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_Toc428374566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5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67" w:history="1">
            <w:r w:rsidRPr="00A31C0D">
              <w:rPr>
                <w:rStyle w:val="Hyperlink"/>
                <w:rFonts w:hint="eastAsia"/>
                <w:noProof/>
              </w:rPr>
              <w:t>امام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خامنه‌ا</w:t>
            </w:r>
            <w:r w:rsidRPr="00A31C0D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_Toc428374567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68" w:history="1">
            <w:r w:rsidRPr="00A31C0D">
              <w:rPr>
                <w:rStyle w:val="Hyperlink"/>
                <w:rFonts w:hint="eastAsia"/>
                <w:noProof/>
              </w:rPr>
              <w:t>گذشته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علم</w:t>
            </w:r>
            <w:r w:rsidRPr="00A31C0D">
              <w:rPr>
                <w:rStyle w:val="Hyperlink"/>
                <w:rFonts w:hint="cs"/>
                <w:noProof/>
              </w:rPr>
              <w:t>ی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را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به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cs"/>
                <w:noProof/>
              </w:rPr>
              <w:t>ی</w:t>
            </w:r>
            <w:r w:rsidRPr="00A31C0D">
              <w:rPr>
                <w:rStyle w:val="Hyperlink"/>
                <w:rFonts w:hint="eastAsia"/>
                <w:noProof/>
              </w:rPr>
              <w:t>اد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نسل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جد</w:t>
            </w:r>
            <w:r w:rsidRPr="00A31C0D">
              <w:rPr>
                <w:rStyle w:val="Hyperlink"/>
                <w:rFonts w:hint="cs"/>
                <w:noProof/>
              </w:rPr>
              <w:t>ی</w:t>
            </w:r>
            <w:r w:rsidRPr="00A31C0D">
              <w:rPr>
                <w:rStyle w:val="Hyperlink"/>
                <w:rFonts w:hint="eastAsia"/>
                <w:noProof/>
              </w:rPr>
              <w:t>د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ب</w:t>
            </w:r>
            <w:r w:rsidRPr="00A31C0D">
              <w:rPr>
                <w:rStyle w:val="Hyperlink"/>
                <w:rFonts w:hint="cs"/>
                <w:noProof/>
              </w:rPr>
              <w:t>ی</w:t>
            </w:r>
            <w:r w:rsidRPr="00A31C0D">
              <w:rPr>
                <w:rStyle w:val="Hyperlink"/>
                <w:rFonts w:hint="eastAsia"/>
                <w:noProof/>
              </w:rPr>
              <w:t>اور</w:t>
            </w:r>
            <w:r w:rsidRPr="00A31C0D">
              <w:rPr>
                <w:rStyle w:val="Hyperlink"/>
                <w:rFonts w:hint="cs"/>
                <w:noProof/>
              </w:rPr>
              <w:t>ی</w:t>
            </w:r>
            <w:r w:rsidRPr="00A31C0D">
              <w:rPr>
                <w:rStyle w:val="Hyperlink"/>
                <w:rFonts w:hint="eastAsia"/>
                <w:noProof/>
              </w:rPr>
              <w:t>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_Toc428374568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6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69" w:history="1">
            <w:r w:rsidRPr="00A31C0D">
              <w:rPr>
                <w:rStyle w:val="Hyperlink"/>
                <w:rFonts w:hint="eastAsia"/>
                <w:noProof/>
              </w:rPr>
              <w:t>شهدا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_Toc428374569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70" w:history="1">
            <w:r w:rsidRPr="00A31C0D">
              <w:rPr>
                <w:rStyle w:val="Hyperlink"/>
                <w:rFonts w:hint="eastAsia"/>
                <w:noProof/>
              </w:rPr>
              <w:t>برخورد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مقتدرانه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با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متکبر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_Toc428374570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7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71" w:history="1">
            <w:r w:rsidRPr="00A31C0D">
              <w:rPr>
                <w:rStyle w:val="Hyperlink"/>
                <w:rFonts w:hint="cs"/>
                <w:noProof/>
              </w:rPr>
              <w:t>ی</w:t>
            </w:r>
            <w:r w:rsidRPr="00A31C0D">
              <w:rPr>
                <w:rStyle w:val="Hyperlink"/>
                <w:rFonts w:hint="eastAsia"/>
                <w:noProof/>
              </w:rPr>
              <w:t>ار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مهربان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_Toc428374571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72" w:history="1">
            <w:r w:rsidRPr="00A31C0D">
              <w:rPr>
                <w:rStyle w:val="Hyperlink"/>
                <w:rFonts w:hint="cs"/>
                <w:noProof/>
              </w:rPr>
              <w:t>ی</w:t>
            </w:r>
            <w:r w:rsidRPr="00A31C0D">
              <w:rPr>
                <w:rStyle w:val="Hyperlink"/>
                <w:rFonts w:hint="eastAsia"/>
                <w:noProof/>
              </w:rPr>
              <w:t>ک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استاد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حساب</w:t>
            </w:r>
            <w:r w:rsidRPr="00A31C0D">
              <w:rPr>
                <w:rStyle w:val="Hyperlink"/>
                <w:rFonts w:hint="cs"/>
                <w:noProof/>
              </w:rPr>
              <w:t>ی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_Toc428374572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8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73" w:history="1">
            <w:r w:rsidRPr="00A31C0D">
              <w:rPr>
                <w:rStyle w:val="Hyperlink"/>
                <w:rFonts w:hint="eastAsia"/>
                <w:noProof/>
              </w:rPr>
              <w:t>ا</w:t>
            </w:r>
            <w:r w:rsidRPr="00A31C0D">
              <w:rPr>
                <w:rStyle w:val="Hyperlink"/>
                <w:rFonts w:hint="cs"/>
                <w:noProof/>
              </w:rPr>
              <w:t>ی</w:t>
            </w:r>
            <w:r w:rsidRPr="00A31C0D">
              <w:rPr>
                <w:rStyle w:val="Hyperlink"/>
                <w:rFonts w:hint="eastAsia"/>
                <w:noProof/>
              </w:rPr>
              <w:t>ام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و</w:t>
            </w:r>
            <w:r w:rsidRPr="00A31C0D">
              <w:rPr>
                <w:rStyle w:val="Hyperlink"/>
                <w:rFonts w:hint="cs"/>
                <w:noProof/>
              </w:rPr>
              <w:t>ی</w:t>
            </w:r>
            <w:r w:rsidRPr="00A31C0D">
              <w:rPr>
                <w:rStyle w:val="Hyperlink"/>
                <w:rFonts w:hint="eastAsia"/>
                <w:noProof/>
              </w:rPr>
              <w:t>ژه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_Toc428374573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74" w:history="1">
            <w:r w:rsidRPr="00A31C0D">
              <w:rPr>
                <w:rStyle w:val="Hyperlink"/>
                <w:rFonts w:hint="eastAsia"/>
                <w:noProof/>
              </w:rPr>
              <w:t>عز</w:t>
            </w:r>
            <w:r w:rsidRPr="00A31C0D">
              <w:rPr>
                <w:rStyle w:val="Hyperlink"/>
                <w:rFonts w:hint="cs"/>
                <w:noProof/>
              </w:rPr>
              <w:t>ی</w:t>
            </w:r>
            <w:r w:rsidRPr="00A31C0D">
              <w:rPr>
                <w:rStyle w:val="Hyperlink"/>
                <w:rFonts w:hint="eastAsia"/>
                <w:noProof/>
              </w:rPr>
              <w:t>ز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گمشده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_Toc428374574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9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75" w:history="1">
            <w:r w:rsidRPr="00A31C0D">
              <w:rPr>
                <w:rStyle w:val="Hyperlink"/>
                <w:rFonts w:hint="eastAsia"/>
                <w:noProof/>
              </w:rPr>
              <w:t>احکام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_Toc428374575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76" w:history="1">
            <w:r w:rsidRPr="00A31C0D">
              <w:rPr>
                <w:rStyle w:val="Hyperlink"/>
                <w:rFonts w:cs="B Nazanin" w:hint="eastAsia"/>
                <w:noProof/>
              </w:rPr>
              <w:t>مُهر</w:t>
            </w:r>
            <w:r w:rsidRPr="00A31C0D">
              <w:rPr>
                <w:rStyle w:val="Hyperlink"/>
                <w:rFonts w:cs="B Nazanin" w:hint="cs"/>
                <w:noProof/>
              </w:rPr>
              <w:t>ی</w:t>
            </w:r>
            <w:r w:rsidRPr="00A31C0D">
              <w:rPr>
                <w:rStyle w:val="Hyperlink"/>
                <w:rFonts w:cs="B Nazanin"/>
                <w:noProof/>
              </w:rPr>
              <w:t xml:space="preserve"> </w:t>
            </w:r>
            <w:r w:rsidRPr="00A31C0D">
              <w:rPr>
                <w:rStyle w:val="Hyperlink"/>
                <w:rFonts w:cs="B Nazanin" w:hint="eastAsia"/>
                <w:noProof/>
              </w:rPr>
              <w:t>تم</w:t>
            </w:r>
            <w:r w:rsidRPr="00A31C0D">
              <w:rPr>
                <w:rStyle w:val="Hyperlink"/>
                <w:rFonts w:cs="B Nazanin" w:hint="cs"/>
                <w:noProof/>
              </w:rPr>
              <w:t>ی</w:t>
            </w:r>
            <w:r w:rsidRPr="00A31C0D">
              <w:rPr>
                <w:rStyle w:val="Hyperlink"/>
                <w:rFonts w:cs="B Nazanin" w:hint="eastAsia"/>
                <w:noProof/>
              </w:rPr>
              <w:t>ز</w:t>
            </w:r>
            <w:r w:rsidRPr="00A31C0D">
              <w:rPr>
                <w:rStyle w:val="Hyperlink"/>
                <w:rFonts w:cs="B Nazanin"/>
                <w:noProof/>
              </w:rPr>
              <w:t xml:space="preserve"> </w:t>
            </w:r>
            <w:r w:rsidRPr="00A31C0D">
              <w:rPr>
                <w:rStyle w:val="Hyperlink"/>
                <w:rFonts w:cs="B Nazanin" w:hint="eastAsia"/>
                <w:noProof/>
              </w:rPr>
              <w:t>و</w:t>
            </w:r>
            <w:r w:rsidRPr="00A31C0D">
              <w:rPr>
                <w:rStyle w:val="Hyperlink"/>
                <w:rFonts w:cs="B Nazanin"/>
                <w:noProof/>
              </w:rPr>
              <w:t xml:space="preserve"> </w:t>
            </w:r>
            <w:r w:rsidRPr="00A31C0D">
              <w:rPr>
                <w:rStyle w:val="Hyperlink"/>
                <w:rFonts w:cs="B Nazanin" w:hint="eastAsia"/>
                <w:noProof/>
              </w:rPr>
              <w:t>درخشانم</w:t>
            </w:r>
            <w:r w:rsidRPr="00A31C0D">
              <w:rPr>
                <w:rStyle w:val="Hyperlink"/>
                <w:rFonts w:cs="B Nazanin"/>
                <w:noProof/>
              </w:rPr>
              <w:t xml:space="preserve"> </w:t>
            </w:r>
            <w:r w:rsidRPr="00A31C0D">
              <w:rPr>
                <w:rStyle w:val="Hyperlink"/>
                <w:rFonts w:cs="B Nazanin" w:hint="eastAsia"/>
                <w:noProof/>
              </w:rPr>
              <w:t>آرزوست</w:t>
            </w:r>
            <w:r w:rsidRPr="00A31C0D">
              <w:rPr>
                <w:rStyle w:val="Hyperlink"/>
                <w:rFonts w:cs="B Nazanin"/>
                <w:noProof/>
              </w:rPr>
              <w:t>!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_Toc428374576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10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77" w:history="1">
            <w:r w:rsidRPr="00A31C0D">
              <w:rPr>
                <w:rStyle w:val="Hyperlink"/>
                <w:rFonts w:hint="eastAsia"/>
                <w:noProof/>
              </w:rPr>
              <w:t>ن</w:t>
            </w:r>
            <w:r w:rsidRPr="00A31C0D">
              <w:rPr>
                <w:rStyle w:val="Hyperlink"/>
                <w:rFonts w:hint="cs"/>
                <w:noProof/>
              </w:rPr>
              <w:t>ی</w:t>
            </w:r>
            <w:r w:rsidRPr="00A31C0D">
              <w:rPr>
                <w:rStyle w:val="Hyperlink"/>
                <w:rFonts w:hint="eastAsia"/>
                <w:noProof/>
              </w:rPr>
              <w:t>ا</w:t>
            </w:r>
            <w:r w:rsidRPr="00A31C0D">
              <w:rPr>
                <w:rStyle w:val="Hyperlink"/>
                <w:rFonts w:hint="cs"/>
                <w:noProof/>
              </w:rPr>
              <w:t>ی</w:t>
            </w:r>
            <w:r w:rsidRPr="00A31C0D">
              <w:rPr>
                <w:rStyle w:val="Hyperlink"/>
                <w:rFonts w:hint="eastAsia"/>
                <w:noProof/>
              </w:rPr>
              <w:t>ش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_Toc428374577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78" w:history="1">
            <w:r w:rsidRPr="00A31C0D">
              <w:rPr>
                <w:rStyle w:val="Hyperlink"/>
                <w:rFonts w:hint="eastAsia"/>
                <w:noProof/>
              </w:rPr>
              <w:t>شب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پانزدهم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_Toc428374578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11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79" w:history="1">
            <w:r w:rsidRPr="00A31C0D">
              <w:rPr>
                <w:rStyle w:val="Hyperlink"/>
                <w:rFonts w:hint="eastAsia"/>
                <w:noProof/>
              </w:rPr>
              <w:t>درنگ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_Toc428374579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80" w:history="1">
            <w:r w:rsidRPr="00A31C0D">
              <w:rPr>
                <w:rStyle w:val="Hyperlink"/>
                <w:rFonts w:ascii="Myriad Arabic" w:hAnsi="Myriad Arabic" w:cs="Myriad Arabic" w:hint="eastAsia"/>
                <w:noProof/>
              </w:rPr>
              <w:t>آشنا</w:t>
            </w:r>
            <w:r w:rsidRPr="00A31C0D">
              <w:rPr>
                <w:rStyle w:val="Hyperlink"/>
                <w:rFonts w:ascii="Myriad Arabic" w:hAnsi="Myriad Arabic" w:cs="Myriad Arabic" w:hint="cs"/>
                <w:noProof/>
              </w:rPr>
              <w:t>ی</w:t>
            </w:r>
            <w:r w:rsidRPr="00A31C0D">
              <w:rPr>
                <w:rStyle w:val="Hyperlink"/>
                <w:rFonts w:ascii="Myriad Arabic" w:hAnsi="Myriad Arabic" w:cs="Myriad Arabic"/>
                <w:noProof/>
              </w:rPr>
              <w:t xml:space="preserve"> </w:t>
            </w:r>
            <w:r w:rsidRPr="00A31C0D">
              <w:rPr>
                <w:rStyle w:val="Hyperlink"/>
                <w:rFonts w:ascii="Myriad Arabic" w:hAnsi="Myriad Arabic" w:cs="Myriad Arabic" w:hint="eastAsia"/>
                <w:noProof/>
              </w:rPr>
              <w:t>خدا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_Toc428374580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12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81" w:history="1">
            <w:r w:rsidRPr="00A31C0D">
              <w:rPr>
                <w:rStyle w:val="Hyperlink"/>
                <w:rFonts w:hint="eastAsia"/>
                <w:noProof/>
              </w:rPr>
              <w:t>روزنوشت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_Toc428374581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2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82" w:history="1">
            <w:r w:rsidRPr="00A31C0D">
              <w:rPr>
                <w:rStyle w:val="Hyperlink"/>
                <w:rFonts w:hint="eastAsia"/>
                <w:noProof/>
              </w:rPr>
              <w:t>بازگشت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روباه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به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لانه‌اش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_Toc428374582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13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9A5377" w:rsidRDefault="009A5377">
          <w:pPr>
            <w:pStyle w:val="TOC1"/>
            <w:tabs>
              <w:tab w:val="right" w:leader="dot" w:pos="9016"/>
            </w:tabs>
            <w:rPr>
              <w:rFonts w:cstheme="minorBidi"/>
              <w:noProof/>
              <w:cs w:val="0"/>
            </w:rPr>
          </w:pPr>
          <w:hyperlink w:anchor="_Toc428374583" w:history="1">
            <w:r w:rsidRPr="00A31C0D">
              <w:rPr>
                <w:rStyle w:val="Hyperlink"/>
                <w:rFonts w:hint="eastAsia"/>
                <w:noProof/>
              </w:rPr>
              <w:t>سؤالات</w:t>
            </w:r>
            <w:r w:rsidRPr="00A31C0D">
              <w:rPr>
                <w:rStyle w:val="Hyperlink"/>
                <w:noProof/>
              </w:rPr>
              <w:t xml:space="preserve"> </w:t>
            </w:r>
            <w:r w:rsidRPr="00A31C0D">
              <w:rPr>
                <w:rStyle w:val="Hyperlink"/>
                <w:rFonts w:hint="eastAsia"/>
                <w:noProof/>
              </w:rPr>
              <w:t>هفته</w:t>
            </w:r>
            <w:r>
              <w:rPr>
                <w:noProof/>
                <w:webHidden/>
                <w:rtl w:val="0"/>
              </w:rPr>
              <w:tab/>
            </w:r>
            <w:r>
              <w:rPr>
                <w:rStyle w:val="Hyperlink"/>
                <w:noProof/>
                <w:rtl w:val="0"/>
              </w:rPr>
              <w:fldChar w:fldCharType="begin"/>
            </w:r>
            <w:r>
              <w:rPr>
                <w:noProof/>
                <w:webHidden/>
                <w:rtl w:val="0"/>
              </w:rPr>
              <w:instrText xml:space="preserve"> PAGEREF _Toc428374583 \h </w:instrText>
            </w:r>
            <w:r>
              <w:rPr>
                <w:rStyle w:val="Hyperlink"/>
                <w:noProof/>
                <w:rtl w:val="0"/>
              </w:rPr>
            </w:r>
            <w:r>
              <w:rPr>
                <w:rStyle w:val="Hyperlink"/>
                <w:noProof/>
                <w:rtl w:val="0"/>
              </w:rPr>
              <w:fldChar w:fldCharType="separate"/>
            </w:r>
            <w:r>
              <w:rPr>
                <w:noProof/>
                <w:webHidden/>
                <w:cs w:val="0"/>
              </w:rPr>
              <w:t>14</w:t>
            </w:r>
            <w:r>
              <w:rPr>
                <w:rStyle w:val="Hyperlink"/>
                <w:noProof/>
                <w:rtl w:val="0"/>
              </w:rPr>
              <w:fldChar w:fldCharType="end"/>
            </w:r>
          </w:hyperlink>
        </w:p>
        <w:p w:rsidR="005C14FB" w:rsidRDefault="005C14FB" w:rsidP="00367C88">
          <w:pPr>
            <w:rPr>
              <w:rtl/>
              <w:lang w:bidi="fa-IR"/>
            </w:rPr>
          </w:pPr>
          <w:r>
            <w:rPr>
              <w:b/>
              <w:bCs/>
              <w:lang w:val="fa-IR"/>
            </w:rPr>
            <w:fldChar w:fldCharType="end"/>
          </w:r>
        </w:p>
      </w:sdtContent>
    </w:sdt>
    <w:p w:rsidR="00EF4B70" w:rsidRPr="005C14FB" w:rsidRDefault="00EF4B70" w:rsidP="00367C88">
      <w:pPr>
        <w:pStyle w:val="Heading1"/>
        <w:rPr>
          <w:rtl/>
        </w:rPr>
      </w:pPr>
      <w:bookmarkStart w:id="2" w:name="_Toc428374561"/>
      <w:r w:rsidRPr="005C14FB">
        <w:rPr>
          <w:rFonts w:hint="cs"/>
          <w:rtl/>
        </w:rPr>
        <w:lastRenderedPageBreak/>
        <w:t>قرآن</w:t>
      </w:r>
      <w:bookmarkEnd w:id="2"/>
    </w:p>
    <w:p w:rsidR="00CE455E" w:rsidRPr="00CE455E" w:rsidRDefault="00CE455E" w:rsidP="00CE455E">
      <w:pPr>
        <w:pStyle w:val="Heading2"/>
        <w:rPr>
          <w:b w:val="0"/>
          <w:bCs w:val="0"/>
          <w:rtl/>
        </w:rPr>
      </w:pPr>
      <w:bookmarkStart w:id="3" w:name="_Toc428374562"/>
      <w:r w:rsidRPr="005D134F">
        <w:rPr>
          <w:rFonts w:hint="cs"/>
          <w:rtl/>
        </w:rPr>
        <w:t>انتخاب با توست... (2)</w:t>
      </w:r>
      <w:bookmarkEnd w:id="3"/>
    </w:p>
    <w:p w:rsidR="00CE455E" w:rsidRPr="0081019E" w:rsidRDefault="00CE455E" w:rsidP="00CE455E">
      <w:pPr>
        <w:ind w:left="4" w:firstLine="425"/>
        <w:rPr>
          <w:lang w:bidi="fa-IR"/>
        </w:rPr>
      </w:pPr>
      <w:r>
        <w:rPr>
          <w:rFonts w:hint="cs"/>
          <w:b/>
          <w:bCs/>
          <w:rtl/>
          <w:lang w:bidi="fa-IR"/>
        </w:rPr>
        <w:t xml:space="preserve">پیامبر اعظم </w:t>
      </w:r>
      <w:r w:rsidRPr="00260768">
        <w:rPr>
          <w:rFonts w:hint="cs"/>
          <w:b/>
          <w:bCs/>
          <w:rtl/>
          <w:lang w:bidi="fa-IR"/>
        </w:rPr>
        <w:t>صلی‌الله‌علیه‌وآله با معجزه قرآن آمده است تا من، تو و همه ما را هدایت کند. اما از میان ما کسانی هستند که نفس خود را دفن کرده‌اند و به ندای آن گوش نمی‌دهند</w:t>
      </w:r>
      <w:r w:rsidRPr="005D134F">
        <w:rPr>
          <w:rFonts w:hint="cs"/>
          <w:rtl/>
          <w:lang w:bidi="fa-IR"/>
        </w:rPr>
        <w:t xml:space="preserve"> و البته گروهی هم نفس خود را پیراسته‌اند و با تزکیه، راه هدایت را برای خود باز گذاشته‌اند. </w:t>
      </w:r>
    </w:p>
    <w:p w:rsidR="00CE455E" w:rsidRDefault="00CE455E" w:rsidP="00CE455E">
      <w:pPr>
        <w:ind w:left="4" w:firstLine="425"/>
        <w:rPr>
          <w:rtl/>
          <w:lang w:bidi="fa-IR"/>
        </w:rPr>
      </w:pPr>
      <w:r w:rsidRPr="00260768">
        <w:rPr>
          <w:rFonts w:hint="cs"/>
          <w:b/>
          <w:bCs/>
          <w:rtl/>
          <w:lang w:bidi="fa-IR"/>
        </w:rPr>
        <w:t>اما اگر همه نفس خود را دفن کنند، چه؟ آن‌گاه مانند قوم ثمود می‌شوند که با طغیان خود هدایت پیامبرشان را تکذیب کردند</w:t>
      </w:r>
      <w:r w:rsidRPr="005D134F">
        <w:rPr>
          <w:rFonts w:hint="cs"/>
          <w:rtl/>
          <w:lang w:bidi="fa-IR"/>
        </w:rPr>
        <w:t xml:space="preserve"> و بدبخت‌ترین‌شان را برانگیختند تا معجزه الهی- آن شتر ماده- را بکشد. با این </w:t>
      </w:r>
      <w:r>
        <w:rPr>
          <w:rFonts w:hint="cs"/>
          <w:rtl/>
          <w:lang w:bidi="fa-IR"/>
        </w:rPr>
        <w:t xml:space="preserve">که پیامبرشان به آن‌ها هشدار داد... </w:t>
      </w:r>
      <w:r w:rsidRPr="00260768">
        <w:rPr>
          <w:rFonts w:hint="cs"/>
          <w:b/>
          <w:bCs/>
          <w:rtl/>
          <w:lang w:bidi="fa-IR"/>
        </w:rPr>
        <w:t>پس قوم ثمود نشان داد عاقبت دفن نفس که «رسول باطنی» است، تکذیب «رسول ظاهری» است و نتیجه آن عذاب الهی خواهد بود.</w:t>
      </w:r>
      <w:r w:rsidRPr="005D134F">
        <w:rPr>
          <w:rFonts w:hint="cs"/>
          <w:rtl/>
          <w:lang w:bidi="fa-IR"/>
        </w:rPr>
        <w:t xml:space="preserve"> </w:t>
      </w:r>
    </w:p>
    <w:p w:rsidR="00CE455E" w:rsidRPr="005D134F" w:rsidRDefault="00CE455E" w:rsidP="00CE455E">
      <w:pPr>
        <w:ind w:left="4" w:firstLine="425"/>
        <w:rPr>
          <w:rtl/>
          <w:lang w:bidi="fa-IR"/>
        </w:rPr>
      </w:pPr>
      <w:r w:rsidRPr="005D134F">
        <w:rPr>
          <w:rFonts w:hint="cs"/>
          <w:rtl/>
          <w:lang w:bidi="fa-IR"/>
        </w:rPr>
        <w:t>اینک ای مردم آخرالزمان</w:t>
      </w:r>
      <w:r>
        <w:rPr>
          <w:rFonts w:hint="cs"/>
          <w:rtl/>
          <w:lang w:bidi="fa-IR"/>
        </w:rPr>
        <w:t>!</w:t>
      </w:r>
      <w:r w:rsidRPr="005D134F">
        <w:rPr>
          <w:rFonts w:hint="cs"/>
          <w:rtl/>
          <w:lang w:bidi="fa-IR"/>
        </w:rPr>
        <w:t xml:space="preserve"> به گوش باشید که پیامبر شما هم معجزه و پیام الهی را آورده است و «نفس ملهم» نیز در اختیار شما قرار دارد. </w:t>
      </w:r>
      <w:r w:rsidRPr="00260768">
        <w:rPr>
          <w:rFonts w:hint="cs"/>
          <w:b/>
          <w:bCs/>
          <w:rtl/>
          <w:lang w:bidi="fa-IR"/>
        </w:rPr>
        <w:t>اینک شمایید که انتخاب می‌کنید با تزکیه و تقوا، هدایت الهی را بپذیرید و رستگار شوید، یا با فجور و طغیان آن نفس را دفن کنید و عذاب را برای خود رقم بزنید!</w:t>
      </w:r>
      <w:r w:rsidRPr="005D134F">
        <w:rPr>
          <w:rFonts w:hint="cs"/>
          <w:rtl/>
          <w:lang w:bidi="fa-IR"/>
        </w:rPr>
        <w:t xml:space="preserve"> </w:t>
      </w:r>
    </w:p>
    <w:p w:rsidR="00CE455E" w:rsidRPr="005D134F" w:rsidRDefault="00CE455E" w:rsidP="00CE455E">
      <w:pPr>
        <w:ind w:left="4" w:firstLine="425"/>
        <w:rPr>
          <w:rtl/>
          <w:lang w:bidi="fa-IR"/>
        </w:rPr>
      </w:pPr>
      <w:r w:rsidRPr="00260768">
        <w:rPr>
          <w:rFonts w:hint="eastAsia"/>
          <w:rtl/>
        </w:rPr>
        <w:t>كَذَّبَتْ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ثَمُودُ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بِطَغْواها</w:t>
      </w:r>
      <w:r w:rsidRPr="00260768">
        <w:rPr>
          <w:rtl/>
        </w:rPr>
        <w:t xml:space="preserve"> (11)</w:t>
      </w:r>
      <w:r w:rsidRPr="00260768">
        <w:rPr>
          <w:rFonts w:hint="eastAsia"/>
          <w:rtl/>
        </w:rPr>
        <w:t xml:space="preserve"> إِذِ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انْبَعَثَ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أَشْقاها</w:t>
      </w:r>
      <w:r w:rsidRPr="00260768">
        <w:rPr>
          <w:rtl/>
        </w:rPr>
        <w:t xml:space="preserve"> (12)</w:t>
      </w:r>
      <w:r w:rsidRPr="00260768">
        <w:rPr>
          <w:rFonts w:hint="eastAsia"/>
          <w:rtl/>
        </w:rPr>
        <w:t xml:space="preserve"> فَقالَ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لَهُمْ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رَسُولُ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اللَّهِ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ناقَةَ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اللَّهِ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وَ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سُقْياها</w:t>
      </w:r>
      <w:r w:rsidRPr="00260768">
        <w:rPr>
          <w:rtl/>
        </w:rPr>
        <w:t xml:space="preserve"> (13)</w:t>
      </w:r>
      <w:r w:rsidRPr="00260768">
        <w:rPr>
          <w:rFonts w:hint="eastAsia"/>
          <w:rtl/>
        </w:rPr>
        <w:t xml:space="preserve"> فَكَذَّبُوهُ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فَعَقَرُوها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فَدَمْدَمَ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عَلَيْهِمْ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رَبُّهُمْ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بِذَنْبِهِمْ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فَسَوَّاها</w:t>
      </w:r>
      <w:r w:rsidRPr="00260768">
        <w:rPr>
          <w:rtl/>
        </w:rPr>
        <w:t xml:space="preserve"> (14)</w:t>
      </w:r>
      <w:r w:rsidRPr="00260768">
        <w:rPr>
          <w:rFonts w:hint="eastAsia"/>
          <w:rtl/>
        </w:rPr>
        <w:t xml:space="preserve"> وَ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لا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يَخافُ</w:t>
      </w:r>
      <w:r w:rsidRPr="00260768">
        <w:rPr>
          <w:rtl/>
        </w:rPr>
        <w:t xml:space="preserve"> </w:t>
      </w:r>
      <w:r w:rsidRPr="00260768">
        <w:rPr>
          <w:rFonts w:hint="eastAsia"/>
          <w:rtl/>
        </w:rPr>
        <w:t>عُقْباها</w:t>
      </w:r>
      <w:r w:rsidRPr="00260768">
        <w:rPr>
          <w:rtl/>
        </w:rPr>
        <w:t xml:space="preserve"> (15)</w:t>
      </w:r>
    </w:p>
    <w:p w:rsidR="00CE455E" w:rsidRPr="00260768" w:rsidRDefault="00CE455E" w:rsidP="00CE455E">
      <w:pPr>
        <w:spacing w:before="240"/>
        <w:ind w:left="4" w:firstLine="425"/>
        <w:jc w:val="lowKashida"/>
        <w:rPr>
          <w:b/>
          <w:bCs/>
          <w:rtl/>
        </w:rPr>
      </w:pPr>
      <w:r w:rsidRPr="00260768">
        <w:rPr>
          <w:rFonts w:hint="cs"/>
          <w:b/>
          <w:bCs/>
          <w:rtl/>
        </w:rPr>
        <w:t>قوم ثمود بر اثر طغيانشان [</w:t>
      </w:r>
      <w:r w:rsidRPr="005D134F">
        <w:rPr>
          <w:rFonts w:hint="cs"/>
          <w:rtl/>
        </w:rPr>
        <w:t>پيام الهى را]</w:t>
      </w:r>
      <w:r w:rsidRPr="00260768">
        <w:rPr>
          <w:rFonts w:hint="cs"/>
          <w:b/>
          <w:bCs/>
          <w:rtl/>
        </w:rPr>
        <w:t xml:space="preserve"> دروغ انگاشتند؛ (</w:t>
      </w:r>
      <w:r w:rsidRPr="00260768">
        <w:rPr>
          <w:b/>
          <w:bCs/>
          <w:rtl/>
        </w:rPr>
        <w:t>11</w:t>
      </w:r>
      <w:r w:rsidRPr="00260768">
        <w:rPr>
          <w:rFonts w:hint="cs"/>
          <w:b/>
          <w:bCs/>
          <w:rtl/>
        </w:rPr>
        <w:t>)</w:t>
      </w:r>
      <w:r w:rsidRPr="00260768">
        <w:rPr>
          <w:b/>
          <w:bCs/>
          <w:rtl/>
        </w:rPr>
        <w:t xml:space="preserve"> </w:t>
      </w:r>
      <w:r w:rsidR="00AC327C">
        <w:rPr>
          <w:rFonts w:hint="cs"/>
          <w:b/>
          <w:bCs/>
          <w:rtl/>
        </w:rPr>
        <w:t>آن‌گاه كه تيره‌بخت‌</w:t>
      </w:r>
      <w:r w:rsidRPr="00260768">
        <w:rPr>
          <w:rFonts w:hint="cs"/>
          <w:b/>
          <w:bCs/>
          <w:rtl/>
        </w:rPr>
        <w:t xml:space="preserve">ترينشان برانگيخته شد </w:t>
      </w:r>
      <w:r w:rsidRPr="005D134F">
        <w:rPr>
          <w:rFonts w:hint="cs"/>
          <w:rtl/>
        </w:rPr>
        <w:t>[تا ناقه</w:t>
      </w:r>
      <w:r w:rsidRPr="005D134F">
        <w:rPr>
          <w:rtl/>
        </w:rPr>
        <w:t xml:space="preserve"> </w:t>
      </w:r>
      <w:r w:rsidRPr="005D134F">
        <w:rPr>
          <w:rFonts w:hint="cs"/>
          <w:rtl/>
        </w:rPr>
        <w:t>الهى را پى كند.]</w:t>
      </w:r>
      <w:r w:rsidRPr="00260768">
        <w:rPr>
          <w:rFonts w:hint="cs"/>
          <w:b/>
          <w:bCs/>
          <w:rtl/>
        </w:rPr>
        <w:t xml:space="preserve"> (12» پس </w:t>
      </w:r>
      <w:r w:rsidRPr="005D134F">
        <w:rPr>
          <w:rFonts w:hint="cs"/>
          <w:rtl/>
        </w:rPr>
        <w:t>[صالح،]</w:t>
      </w:r>
      <w:r w:rsidRPr="00260768">
        <w:rPr>
          <w:rFonts w:hint="cs"/>
          <w:b/>
          <w:bCs/>
          <w:rtl/>
        </w:rPr>
        <w:t xml:space="preserve"> فرستاده خدا به آنان ابلاغ كرد که ناقه خدا و آب خوردنش را واگذاريد و مانع آن نشويد، (</w:t>
      </w:r>
      <w:r w:rsidRPr="00260768">
        <w:rPr>
          <w:b/>
          <w:bCs/>
          <w:rtl/>
        </w:rPr>
        <w:t>13</w:t>
      </w:r>
      <w:r w:rsidRPr="00260768">
        <w:rPr>
          <w:rFonts w:hint="cs"/>
          <w:b/>
          <w:bCs/>
          <w:rtl/>
        </w:rPr>
        <w:t>) ولى قومش او را تكذيب كردند و ناقه را كشتند؛</w:t>
      </w:r>
      <w:r w:rsidRPr="00260768">
        <w:rPr>
          <w:b/>
          <w:bCs/>
          <w:rtl/>
        </w:rPr>
        <w:t xml:space="preserve"> </w:t>
      </w:r>
      <w:r w:rsidRPr="00260768">
        <w:rPr>
          <w:rFonts w:hint="cs"/>
          <w:b/>
          <w:bCs/>
          <w:rtl/>
        </w:rPr>
        <w:t xml:space="preserve">پس پروردگارشان آنان را به سزای گناهشان، به عذابى فرو گرفت  </w:t>
      </w:r>
      <w:r w:rsidRPr="005D134F">
        <w:rPr>
          <w:rFonts w:hint="cs"/>
          <w:rtl/>
        </w:rPr>
        <w:t>[كه</w:t>
      </w:r>
      <w:r w:rsidRPr="005D134F">
        <w:rPr>
          <w:rtl/>
        </w:rPr>
        <w:t xml:space="preserve"> </w:t>
      </w:r>
      <w:r w:rsidRPr="005D134F">
        <w:rPr>
          <w:rFonts w:hint="eastAsia"/>
          <w:rtl/>
        </w:rPr>
        <w:t>نسلشان</w:t>
      </w:r>
      <w:r w:rsidRPr="005D134F">
        <w:rPr>
          <w:rtl/>
        </w:rPr>
        <w:t xml:space="preserve"> </w:t>
      </w:r>
      <w:r w:rsidRPr="005D134F">
        <w:rPr>
          <w:rFonts w:hint="eastAsia"/>
          <w:rtl/>
        </w:rPr>
        <w:t>را</w:t>
      </w:r>
      <w:r w:rsidRPr="005D134F">
        <w:rPr>
          <w:rtl/>
        </w:rPr>
        <w:t xml:space="preserve"> </w:t>
      </w:r>
      <w:r w:rsidRPr="005D134F">
        <w:rPr>
          <w:rFonts w:hint="eastAsia"/>
          <w:rtl/>
        </w:rPr>
        <w:t>قطع</w:t>
      </w:r>
      <w:r w:rsidRPr="005D134F">
        <w:rPr>
          <w:rtl/>
        </w:rPr>
        <w:t xml:space="preserve"> </w:t>
      </w:r>
      <w:r w:rsidRPr="005D134F">
        <w:rPr>
          <w:rFonts w:hint="eastAsia"/>
          <w:rtl/>
        </w:rPr>
        <w:t>و</w:t>
      </w:r>
      <w:r w:rsidRPr="005D134F">
        <w:rPr>
          <w:rtl/>
        </w:rPr>
        <w:t xml:space="preserve"> </w:t>
      </w:r>
      <w:r w:rsidRPr="005D134F">
        <w:rPr>
          <w:rFonts w:hint="eastAsia"/>
          <w:rtl/>
        </w:rPr>
        <w:t>آثارشان</w:t>
      </w:r>
      <w:r w:rsidRPr="005D134F">
        <w:rPr>
          <w:rtl/>
        </w:rPr>
        <w:t xml:space="preserve"> </w:t>
      </w:r>
      <w:r w:rsidRPr="005D134F">
        <w:rPr>
          <w:rFonts w:hint="eastAsia"/>
          <w:rtl/>
        </w:rPr>
        <w:t>را</w:t>
      </w:r>
      <w:r w:rsidRPr="005D134F">
        <w:rPr>
          <w:rtl/>
        </w:rPr>
        <w:t xml:space="preserve"> </w:t>
      </w:r>
      <w:r w:rsidRPr="005D134F">
        <w:rPr>
          <w:rFonts w:hint="eastAsia"/>
          <w:rtl/>
        </w:rPr>
        <w:t>محو</w:t>
      </w:r>
      <w:r w:rsidRPr="005D134F">
        <w:rPr>
          <w:rtl/>
        </w:rPr>
        <w:t xml:space="preserve"> </w:t>
      </w:r>
      <w:r w:rsidRPr="005D134F">
        <w:rPr>
          <w:rFonts w:hint="eastAsia"/>
          <w:rtl/>
        </w:rPr>
        <w:t>و</w:t>
      </w:r>
      <w:r w:rsidRPr="005D134F">
        <w:rPr>
          <w:rtl/>
        </w:rPr>
        <w:t xml:space="preserve"> </w:t>
      </w:r>
      <w:r w:rsidRPr="005D134F">
        <w:rPr>
          <w:rFonts w:hint="eastAsia"/>
          <w:rtl/>
        </w:rPr>
        <w:t>نابود</w:t>
      </w:r>
      <w:r w:rsidRPr="005D134F">
        <w:rPr>
          <w:rtl/>
        </w:rPr>
        <w:t xml:space="preserve"> </w:t>
      </w:r>
      <w:r w:rsidRPr="005D134F">
        <w:rPr>
          <w:rFonts w:hint="eastAsia"/>
          <w:rtl/>
        </w:rPr>
        <w:t>ك</w:t>
      </w:r>
      <w:r w:rsidRPr="005D134F">
        <w:rPr>
          <w:rFonts w:hint="cs"/>
          <w:rtl/>
        </w:rPr>
        <w:t>رد]</w:t>
      </w:r>
      <w:r w:rsidRPr="00260768">
        <w:rPr>
          <w:rFonts w:hint="cs"/>
          <w:b/>
          <w:bCs/>
          <w:rtl/>
        </w:rPr>
        <w:t xml:space="preserve"> و</w:t>
      </w:r>
      <w:r w:rsidRPr="00260768">
        <w:rPr>
          <w:b/>
          <w:bCs/>
          <w:rtl/>
        </w:rPr>
        <w:t xml:space="preserve"> </w:t>
      </w:r>
      <w:r w:rsidRPr="00260768">
        <w:rPr>
          <w:rFonts w:hint="cs"/>
          <w:b/>
          <w:bCs/>
          <w:rtl/>
        </w:rPr>
        <w:t>با خاك يكسانشان ساخت (</w:t>
      </w:r>
      <w:r w:rsidRPr="00260768">
        <w:rPr>
          <w:b/>
          <w:bCs/>
          <w:rtl/>
        </w:rPr>
        <w:t>14</w:t>
      </w:r>
      <w:r w:rsidRPr="00260768">
        <w:rPr>
          <w:rFonts w:hint="cs"/>
          <w:b/>
          <w:bCs/>
          <w:rtl/>
        </w:rPr>
        <w:t>)</w:t>
      </w:r>
      <w:r w:rsidRPr="00260768">
        <w:rPr>
          <w:b/>
          <w:bCs/>
          <w:rtl/>
        </w:rPr>
        <w:t xml:space="preserve"> </w:t>
      </w:r>
      <w:r w:rsidRPr="00260768">
        <w:rPr>
          <w:rFonts w:hint="cs"/>
          <w:b/>
          <w:bCs/>
          <w:rtl/>
        </w:rPr>
        <w:t>و از فرجام كارى كه كرد، باكى ندارد. (</w:t>
      </w:r>
      <w:r w:rsidRPr="00260768">
        <w:rPr>
          <w:b/>
          <w:bCs/>
          <w:rtl/>
        </w:rPr>
        <w:t>15</w:t>
      </w:r>
      <w:r w:rsidRPr="00260768">
        <w:rPr>
          <w:rFonts w:hint="cs"/>
          <w:b/>
          <w:bCs/>
          <w:rtl/>
        </w:rPr>
        <w:t>)</w:t>
      </w:r>
    </w:p>
    <w:p w:rsidR="00005BF3" w:rsidRPr="000370E2" w:rsidRDefault="00005BF3" w:rsidP="00005BF3">
      <w:pPr>
        <w:autoSpaceDE w:val="0"/>
        <w:autoSpaceDN w:val="0"/>
        <w:adjustRightInd w:val="0"/>
        <w:spacing w:before="240"/>
        <w:jc w:val="center"/>
        <w:rPr>
          <w:rFonts w:ascii="(normal text)" w:hAnsi="(normal text)"/>
          <w:rtl/>
        </w:rPr>
      </w:pPr>
    </w:p>
    <w:p w:rsidR="00353ECD" w:rsidRDefault="00353ECD" w:rsidP="00FA0508">
      <w:pPr>
        <w:tabs>
          <w:tab w:val="right" w:pos="996"/>
        </w:tabs>
        <w:rPr>
          <w:rFonts w:ascii="Cambria" w:hAnsi="Cambria"/>
          <w:b/>
          <w:bCs/>
          <w:rtl/>
          <w:lang w:bidi="fa-IR"/>
        </w:rPr>
        <w:sectPr w:rsidR="00353ECD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353ECD" w:rsidRPr="00500BCB" w:rsidRDefault="00353ECD" w:rsidP="00FA0508">
      <w:pPr>
        <w:tabs>
          <w:tab w:val="right" w:pos="996"/>
        </w:tabs>
        <w:rPr>
          <w:rFonts w:ascii="Cambria" w:hAnsi="Cambria"/>
          <w:b/>
          <w:bCs/>
          <w:lang w:bidi="fa-IR"/>
        </w:rPr>
      </w:pPr>
    </w:p>
    <w:p w:rsidR="00EF4B70" w:rsidRDefault="00CC7863" w:rsidP="00367C88">
      <w:pPr>
        <w:pStyle w:val="Heading1"/>
        <w:rPr>
          <w:rtl/>
        </w:rPr>
      </w:pPr>
      <w:bookmarkStart w:id="4" w:name="_Toc428374563"/>
      <w:r>
        <w:rPr>
          <w:rFonts w:hint="cs"/>
          <w:rtl/>
        </w:rPr>
        <w:t>اهل‌بیت</w:t>
      </w:r>
      <w:bookmarkEnd w:id="4"/>
    </w:p>
    <w:p w:rsidR="00A775B3" w:rsidRPr="00A775B3" w:rsidRDefault="00666DAE" w:rsidP="00A775B3">
      <w:pPr>
        <w:pStyle w:val="Heading2"/>
        <w:rPr>
          <w:rFonts w:ascii="Cambria" w:hAnsi="Cambria"/>
          <w:b w:val="0"/>
          <w:bCs w:val="0"/>
          <w:rtl/>
        </w:rPr>
      </w:pPr>
      <w:bookmarkStart w:id="5" w:name="_Toc428374564"/>
      <w:r w:rsidRPr="00666DAE">
        <w:rPr>
          <w:rFonts w:ascii="Cambria" w:hAnsi="Cambria"/>
          <w:b w:val="0"/>
          <w:bCs w:val="0"/>
          <w:rtl/>
        </w:rPr>
        <w:t>تقو</w:t>
      </w:r>
      <w:r w:rsidRPr="00666DAE">
        <w:rPr>
          <w:rFonts w:ascii="Cambria" w:hAnsi="Cambria" w:hint="cs"/>
          <w:b w:val="0"/>
          <w:bCs w:val="0"/>
          <w:rtl/>
        </w:rPr>
        <w:t>ی</w:t>
      </w:r>
      <w:r w:rsidRPr="00666DAE">
        <w:rPr>
          <w:rFonts w:ascii="Cambria" w:hAnsi="Cambria"/>
          <w:b w:val="0"/>
          <w:bCs w:val="0"/>
          <w:rtl/>
        </w:rPr>
        <w:t xml:space="preserve"> </w:t>
      </w:r>
      <w:r w:rsidRPr="00666DAE">
        <w:rPr>
          <w:rFonts w:ascii="Cambria" w:hAnsi="Cambria" w:hint="cs"/>
          <w:b w:val="0"/>
          <w:bCs w:val="0"/>
          <w:rtl/>
        </w:rPr>
        <w:t>ی</w:t>
      </w:r>
      <w:r w:rsidRPr="00666DAE">
        <w:rPr>
          <w:rFonts w:ascii="Cambria" w:hAnsi="Cambria" w:hint="eastAsia"/>
          <w:b w:val="0"/>
          <w:bCs w:val="0"/>
          <w:rtl/>
        </w:rPr>
        <w:t>ا</w:t>
      </w:r>
      <w:r w:rsidRPr="00666DAE">
        <w:rPr>
          <w:rFonts w:ascii="Cambria" w:hAnsi="Cambria"/>
          <w:b w:val="0"/>
          <w:bCs w:val="0"/>
          <w:rtl/>
        </w:rPr>
        <w:t xml:space="preserve"> طغو</w:t>
      </w:r>
      <w:r w:rsidRPr="00666DAE">
        <w:rPr>
          <w:rFonts w:ascii="Cambria" w:hAnsi="Cambria" w:hint="cs"/>
          <w:b w:val="0"/>
          <w:bCs w:val="0"/>
          <w:rtl/>
        </w:rPr>
        <w:t>ی</w:t>
      </w:r>
      <w:r w:rsidRPr="00666DAE">
        <w:rPr>
          <w:rFonts w:ascii="Cambria" w:hAnsi="Cambria" w:hint="eastAsia"/>
          <w:b w:val="0"/>
          <w:bCs w:val="0"/>
          <w:rtl/>
        </w:rPr>
        <w:t>؟</w:t>
      </w:r>
      <w:bookmarkEnd w:id="5"/>
    </w:p>
    <w:p w:rsidR="00666DAE" w:rsidRPr="00666DAE" w:rsidRDefault="00666DAE" w:rsidP="00666DAE">
      <w:pPr>
        <w:rPr>
          <w:b/>
          <w:bCs/>
          <w:rtl/>
          <w:lang w:bidi="fa-IR"/>
        </w:rPr>
      </w:pPr>
      <w:r w:rsidRPr="00666DAE">
        <w:rPr>
          <w:rFonts w:hint="cs"/>
          <w:b/>
          <w:bCs/>
          <w:rtl/>
          <w:lang w:bidi="fa-IR"/>
        </w:rPr>
        <w:t>بعضی اهل «تقوا» هستند و برخی دیگر اهل «طغوی». خواندن‌شان یکی است ولی نوشتن‌شان فرق دارد. مفهوم‌شان هم زمین تا آسمان با هم فرق می‌کند. اهل تقوا بهشتی می‌شوند و اهل طغوی جهنمی. چون طاغوت را بندگی می‌کنند. درست مثل قوم ثمود! طاغوت هم که در واقع یک حباب است. یعنی ظاهرا خیلی بزرگ و قوی است ولی در واقع پوچ و میان‌تهی است...</w:t>
      </w:r>
    </w:p>
    <w:p w:rsidR="00666DAE" w:rsidRPr="00666DAE" w:rsidRDefault="00666DAE" w:rsidP="00666DAE">
      <w:pPr>
        <w:rPr>
          <w:b/>
          <w:bCs/>
          <w:rtl/>
          <w:lang w:bidi="fa-IR"/>
        </w:rPr>
      </w:pPr>
      <w:r w:rsidRPr="00666DAE">
        <w:rPr>
          <w:rFonts w:hint="cs"/>
          <w:b/>
          <w:bCs/>
          <w:rtl/>
          <w:lang w:bidi="fa-IR"/>
        </w:rPr>
        <w:t>مَرَّ عِيسَى بْنُ مَرْيَمَ (علیه‌السلام) عَلَى قَرْيَةٍ قَدْ مَاتَ أَهْلُهَا... فَقَالَ: يَا أَهْلَ هَذِهِ الْقَرْيَةِ! فَأَجَابَهُ مِنْهُمْ مُجِيبٌ: لَبَّيْكَ يَا رُوحَ اللَّهِ وَ كَلِمَتَهُ، فَقَال:َ وَيْحَكُمْ! مَا كَانَتْ أَعْمَالُكُمْ؟ قَالَ: عِبَادَةُ الطَّاغُوتِ وَ حُبُّ الدُّنْيَا... قَالَ: كَيْفَ كَانَتْ عِبَادَتُكُمْ لِلطَّاغُوتِ؟ قَالَ: الطَّاعَةُ لِأَهْلِ الْمَعَاصِي.</w:t>
      </w:r>
    </w:p>
    <w:p w:rsidR="00666DAE" w:rsidRPr="00666DAE" w:rsidRDefault="00666DAE" w:rsidP="00666DAE">
      <w:pPr>
        <w:rPr>
          <w:b/>
          <w:bCs/>
          <w:rtl/>
          <w:lang w:bidi="fa-IR"/>
        </w:rPr>
      </w:pPr>
      <w:r w:rsidRPr="00666DAE">
        <w:rPr>
          <w:rFonts w:hint="cs"/>
          <w:b/>
          <w:bCs/>
          <w:rtl/>
          <w:lang w:bidi="fa-IR"/>
        </w:rPr>
        <w:t>امام صادق (عليه‌السلام): عيسى‌بن‌مريم علیه‌السلام بر یک آبادى گذشت كه مردم آن [همگى] مُرده بودند... پس فرمود: اى اهل آبادى! يكى از آن‌ها پاسخ داد: لبّيك اى روح خدا و كلمه او! آن حضرت فرمود: واى بر شما! اعمال شما چه بود؟ عرض كرد: بندگىِ طاغوت و دوستىِ دنيا... فرمود: چگونه طاغوت را بندگى مى‌كرديد؟ عرض كرد: از گنهكاران فرمان مى برديم. (بحار الأنوار، ج‏70، ص: 11)</w:t>
      </w:r>
    </w:p>
    <w:p w:rsidR="004E214C" w:rsidRPr="00AB702A" w:rsidRDefault="004E214C" w:rsidP="004E214C">
      <w:pPr>
        <w:rPr>
          <w:lang w:bidi="fa-IR"/>
        </w:rPr>
      </w:pPr>
    </w:p>
    <w:p w:rsidR="005B5425" w:rsidRPr="003C09E9" w:rsidRDefault="005B5425" w:rsidP="005B5425">
      <w:pPr>
        <w:rPr>
          <w:rFonts w:asciiTheme="minorHAnsi" w:hAnsiTheme="minorHAnsi"/>
          <w:lang w:bidi="fa-IR"/>
        </w:rPr>
      </w:pPr>
    </w:p>
    <w:p w:rsidR="00931C8E" w:rsidRDefault="00931C8E" w:rsidP="00931C8E">
      <w:pPr>
        <w:rPr>
          <w:lang w:bidi="fa-IR"/>
        </w:rPr>
      </w:pPr>
    </w:p>
    <w:p w:rsidR="00574C0F" w:rsidRPr="0084570C" w:rsidRDefault="00574C0F" w:rsidP="00646B10">
      <w:pPr>
        <w:rPr>
          <w:rFonts w:asciiTheme="minorHAnsi" w:hAnsiTheme="minorHAnsi"/>
          <w:lang w:bidi="fa-IR"/>
        </w:rPr>
      </w:pPr>
    </w:p>
    <w:p w:rsidR="002A12C1" w:rsidRPr="00ED0F7E" w:rsidRDefault="002A12C1" w:rsidP="002A12C1">
      <w:pPr>
        <w:rPr>
          <w:lang w:bidi="fa-IR"/>
        </w:rPr>
      </w:pPr>
    </w:p>
    <w:p w:rsidR="00491F5E" w:rsidRPr="002B0815" w:rsidRDefault="00491F5E" w:rsidP="00491F5E">
      <w:pPr>
        <w:jc w:val="center"/>
        <w:rPr>
          <w:rFonts w:asciiTheme="minorHAnsi" w:hAnsiTheme="minorHAnsi"/>
          <w:lang w:bidi="fa-IR"/>
        </w:rPr>
      </w:pPr>
    </w:p>
    <w:p w:rsidR="008A2D7C" w:rsidRPr="00C7201C" w:rsidRDefault="008A2D7C" w:rsidP="008A2D7C">
      <w:pPr>
        <w:rPr>
          <w:rFonts w:asciiTheme="minorHAnsi" w:hAnsiTheme="minorHAnsi"/>
          <w:lang w:bidi="fa-IR"/>
        </w:rPr>
      </w:pPr>
    </w:p>
    <w:p w:rsidR="00EF4B70" w:rsidRDefault="00EF4B70" w:rsidP="00367C88">
      <w:pPr>
        <w:rPr>
          <w:rtl/>
          <w:lang w:bidi="fa-IR"/>
        </w:rPr>
      </w:pPr>
    </w:p>
    <w:p w:rsidR="005C14FB" w:rsidRDefault="005C14FB" w:rsidP="00367C88">
      <w:pPr>
        <w:rPr>
          <w:rtl/>
          <w:lang w:bidi="fa-IR"/>
        </w:rPr>
        <w:sectPr w:rsidR="005C14FB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F4B70" w:rsidRDefault="00EF4B70" w:rsidP="002E4316">
      <w:pPr>
        <w:pStyle w:val="Heading1"/>
        <w:ind w:firstLine="720"/>
        <w:rPr>
          <w:rtl/>
        </w:rPr>
      </w:pPr>
      <w:bookmarkStart w:id="6" w:name="_Toc428374565"/>
      <w:r>
        <w:rPr>
          <w:rFonts w:hint="cs"/>
          <w:rtl/>
        </w:rPr>
        <w:lastRenderedPageBreak/>
        <w:t>امام روح‌الله</w:t>
      </w:r>
      <w:bookmarkEnd w:id="6"/>
    </w:p>
    <w:p w:rsidR="00B73190" w:rsidRPr="00B73190" w:rsidRDefault="00116BCF" w:rsidP="00B73190">
      <w:pPr>
        <w:pStyle w:val="Heading2"/>
        <w:rPr>
          <w:rtl/>
        </w:rPr>
      </w:pPr>
      <w:bookmarkStart w:id="7" w:name="_Toc428374566"/>
      <w:r>
        <w:rPr>
          <w:rFonts w:hint="cs"/>
          <w:rtl/>
        </w:rPr>
        <w:t>اولین جملات امام پس از شهادت رجایی و باهنر</w:t>
      </w:r>
      <w:bookmarkEnd w:id="7"/>
    </w:p>
    <w:p w:rsidR="00116BCF" w:rsidRPr="00116BCF" w:rsidRDefault="0066005A" w:rsidP="00D841DF">
      <w:pPr>
        <w:spacing w:after="0" w:line="240" w:lineRule="auto"/>
        <w:jc w:val="mediumKashida"/>
        <w:rPr>
          <w:b/>
          <w:bCs/>
          <w:rtl/>
        </w:rPr>
      </w:pPr>
      <w:r w:rsidRPr="0066005A">
        <w:rPr>
          <w:rtl/>
        </w:rPr>
        <w:t xml:space="preserve">منطق ملت ما، منطق مؤمنين، منطق قرآن است: إِنا للَّهِ </w:t>
      </w:r>
      <w:r>
        <w:rPr>
          <w:rtl/>
        </w:rPr>
        <w:t xml:space="preserve">وَ إِنّا إِلَيْهِ راجِعُونَ. </w:t>
      </w:r>
      <w:r w:rsidRPr="0066005A">
        <w:rPr>
          <w:rtl/>
        </w:rPr>
        <w:t xml:space="preserve"> </w:t>
      </w:r>
      <w:r w:rsidRPr="00116BCF">
        <w:rPr>
          <w:b/>
          <w:bCs/>
          <w:rtl/>
        </w:rPr>
        <w:t xml:space="preserve">با اين منطق، </w:t>
      </w:r>
      <w:r w:rsidR="00116BCF" w:rsidRPr="00116BCF">
        <w:rPr>
          <w:b/>
          <w:bCs/>
          <w:rtl/>
        </w:rPr>
        <w:t>هيچ قدرتى نمى‏تواند مقابله كند.</w:t>
      </w:r>
    </w:p>
    <w:p w:rsidR="0066005A" w:rsidRDefault="0066005A" w:rsidP="00D841DF">
      <w:pPr>
        <w:spacing w:after="0" w:line="240" w:lineRule="auto"/>
        <w:jc w:val="mediumKashida"/>
        <w:rPr>
          <w:b/>
          <w:bCs/>
          <w:rtl/>
        </w:rPr>
      </w:pPr>
      <w:r w:rsidRPr="0066005A">
        <w:rPr>
          <w:rtl/>
        </w:rPr>
        <w:t xml:space="preserve">جمعيتى كه- </w:t>
      </w:r>
      <w:r w:rsidRPr="006A15FB">
        <w:rPr>
          <w:b/>
          <w:bCs/>
          <w:rtl/>
        </w:rPr>
        <w:t>ملتى ك</w:t>
      </w:r>
      <w:r w:rsidR="006A15FB" w:rsidRPr="006A15FB">
        <w:rPr>
          <w:b/>
          <w:bCs/>
          <w:rtl/>
        </w:rPr>
        <w:t>ه- خود را از خدا مى‏دانند و همه</w:t>
      </w:r>
      <w:r w:rsidR="006A15FB" w:rsidRPr="006A15FB">
        <w:rPr>
          <w:rFonts w:hint="cs"/>
          <w:b/>
          <w:bCs/>
          <w:rtl/>
        </w:rPr>
        <w:t>‌</w:t>
      </w:r>
      <w:r w:rsidRPr="006A15FB">
        <w:rPr>
          <w:b/>
          <w:bCs/>
          <w:rtl/>
        </w:rPr>
        <w:t>چيز خود را از خدا مى‏دانند</w:t>
      </w:r>
      <w:r w:rsidRPr="0066005A">
        <w:rPr>
          <w:rtl/>
        </w:rPr>
        <w:t xml:space="preserve"> و رفتن از اينجا را به سوى محبوب خود، مطلوب خود مى‏دانند، با اين ملت نمى‏توانند مقابله كنند. آن كه شهادت را در آغوش، همچون عزيزى مى‏پذيرد، آن كوردلان نمى‏توانند مقابله كنند. </w:t>
      </w:r>
      <w:r w:rsidRPr="00116BCF">
        <w:rPr>
          <w:b/>
          <w:bCs/>
          <w:rtl/>
        </w:rPr>
        <w:t>اين</w:t>
      </w:r>
      <w:r w:rsidR="00116BCF">
        <w:rPr>
          <w:rFonts w:hint="cs"/>
          <w:b/>
          <w:bCs/>
          <w:rtl/>
        </w:rPr>
        <w:t>‌</w:t>
      </w:r>
      <w:r w:rsidRPr="00116BCF">
        <w:rPr>
          <w:b/>
          <w:bCs/>
          <w:rtl/>
        </w:rPr>
        <w:t>ها يك اشتباه دارند و آن اين</w:t>
      </w:r>
      <w:r w:rsidR="00116BCF">
        <w:rPr>
          <w:rFonts w:hint="cs"/>
          <w:b/>
          <w:bCs/>
          <w:rtl/>
        </w:rPr>
        <w:t>‌</w:t>
      </w:r>
      <w:r w:rsidRPr="00116BCF">
        <w:rPr>
          <w:b/>
          <w:bCs/>
          <w:rtl/>
        </w:rPr>
        <w:t>كه شناخت از اسلام و شناخت از ايمان و شناخت از ملت اسلامى ما ندارند.</w:t>
      </w:r>
      <w:r w:rsidRPr="0066005A">
        <w:rPr>
          <w:rtl/>
        </w:rPr>
        <w:t xml:space="preserve"> آن</w:t>
      </w:r>
      <w:r w:rsidR="00116BCF">
        <w:rPr>
          <w:rFonts w:hint="cs"/>
          <w:rtl/>
        </w:rPr>
        <w:t>‌</w:t>
      </w:r>
      <w:r w:rsidRPr="0066005A">
        <w:rPr>
          <w:rtl/>
        </w:rPr>
        <w:t>ها گمان مى‏كنند كه با ترور شخصيت</w:t>
      </w:r>
      <w:r w:rsidR="00116BCF">
        <w:rPr>
          <w:rFonts w:hint="cs"/>
          <w:rtl/>
        </w:rPr>
        <w:t>‌</w:t>
      </w:r>
      <w:r w:rsidRPr="0066005A">
        <w:rPr>
          <w:rtl/>
        </w:rPr>
        <w:t xml:space="preserve">ها، ترور اشخاص، مى‏توانند با اين ملت مقابله كنند؛ و </w:t>
      </w:r>
      <w:r w:rsidRPr="00116BCF">
        <w:rPr>
          <w:b/>
          <w:bCs/>
          <w:rtl/>
        </w:rPr>
        <w:t>نديدند و كور بودند كه ببينند كه در هر موقعى كه ما شهيد داديم ملت ما منسجم</w:t>
      </w:r>
      <w:r w:rsidR="00116BCF" w:rsidRPr="00116BCF">
        <w:rPr>
          <w:rFonts w:hint="cs"/>
          <w:b/>
          <w:bCs/>
          <w:rtl/>
        </w:rPr>
        <w:t>‌</w:t>
      </w:r>
      <w:r w:rsidRPr="00116BCF">
        <w:rPr>
          <w:b/>
          <w:bCs/>
          <w:rtl/>
        </w:rPr>
        <w:t>تر شد.</w:t>
      </w:r>
    </w:p>
    <w:p w:rsidR="003F3FD4" w:rsidRDefault="0041490F" w:rsidP="00116BCF">
      <w:pPr>
        <w:spacing w:after="0" w:line="240" w:lineRule="auto"/>
        <w:jc w:val="mediumKashida"/>
        <w:rPr>
          <w:rtl/>
        </w:rPr>
      </w:pPr>
      <w:r>
        <w:rPr>
          <w:rtl/>
        </w:rPr>
        <w:t xml:space="preserve"> </w:t>
      </w:r>
      <w:r w:rsidR="003F3FD4">
        <w:rPr>
          <w:rtl/>
        </w:rPr>
        <w:t>صحيفه امام، ج‏1</w:t>
      </w:r>
      <w:r w:rsidR="00116BCF">
        <w:rPr>
          <w:rFonts w:hint="cs"/>
          <w:rtl/>
        </w:rPr>
        <w:t>5</w:t>
      </w:r>
      <w:r w:rsidR="003F3FD4">
        <w:rPr>
          <w:rtl/>
        </w:rPr>
        <w:t xml:space="preserve">، ص: </w:t>
      </w:r>
      <w:r w:rsidR="00116BCF">
        <w:rPr>
          <w:rFonts w:hint="cs"/>
          <w:rtl/>
        </w:rPr>
        <w:t>134</w:t>
      </w:r>
    </w:p>
    <w:p w:rsidR="00855A03" w:rsidRDefault="00855A03" w:rsidP="00855A03">
      <w:pPr>
        <w:rPr>
          <w:rtl/>
        </w:rPr>
      </w:pPr>
    </w:p>
    <w:p w:rsidR="00025353" w:rsidRPr="00855A03" w:rsidRDefault="00025353" w:rsidP="00855A03">
      <w:pPr>
        <w:rPr>
          <w:rtl/>
        </w:rPr>
        <w:sectPr w:rsidR="00025353" w:rsidRPr="00855A03" w:rsidSect="00CC7863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EF4B70" w:rsidRDefault="00EF4B70" w:rsidP="00367C88">
      <w:pPr>
        <w:pStyle w:val="Heading1"/>
        <w:rPr>
          <w:rtl/>
        </w:rPr>
      </w:pPr>
      <w:bookmarkStart w:id="8" w:name="_Toc428374567"/>
      <w:r>
        <w:rPr>
          <w:rFonts w:hint="cs"/>
          <w:rtl/>
        </w:rPr>
        <w:lastRenderedPageBreak/>
        <w:t>امام خامنه‌ای</w:t>
      </w:r>
      <w:bookmarkEnd w:id="8"/>
    </w:p>
    <w:p w:rsidR="00EF4B70" w:rsidRPr="00FB3FC2" w:rsidRDefault="00EF4B70" w:rsidP="00367C88">
      <w:pPr>
        <w:rPr>
          <w:rFonts w:asciiTheme="minorHAnsi" w:hAnsiTheme="minorHAnsi"/>
          <w:lang w:bidi="fa-IR"/>
        </w:rPr>
      </w:pPr>
    </w:p>
    <w:p w:rsidR="00EA02AD" w:rsidRPr="008A4A80" w:rsidRDefault="00691C58" w:rsidP="00D5117A">
      <w:pPr>
        <w:pStyle w:val="Heading2"/>
        <w:rPr>
          <w:sz w:val="40"/>
          <w:szCs w:val="40"/>
          <w:rtl/>
        </w:rPr>
      </w:pPr>
      <w:bookmarkStart w:id="9" w:name="_Toc428374568"/>
      <w:r>
        <w:rPr>
          <w:rFonts w:hint="cs"/>
          <w:sz w:val="40"/>
          <w:szCs w:val="40"/>
          <w:rtl/>
        </w:rPr>
        <w:t>گذشته علمی را به یاد نسل جدید بیاورید</w:t>
      </w:r>
      <w:bookmarkEnd w:id="9"/>
    </w:p>
    <w:p w:rsidR="0063698A" w:rsidRPr="0063698A" w:rsidRDefault="0063698A" w:rsidP="0063698A">
      <w:pPr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</w:pPr>
    </w:p>
    <w:p w:rsidR="00122C17" w:rsidRPr="00122C17" w:rsidRDefault="00CB7E2C" w:rsidP="00CB7E2C">
      <w:pPr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</w:pPr>
      <w:r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 xml:space="preserve">[غربی‌ها] 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>کار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کردند که مردم پرو اصلاً از گذشته‌ خودشان اطلاع ندارند.</w:t>
      </w:r>
      <w:r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..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البته در مورد ا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ران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نم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>
        <w:rPr>
          <w:rFonts w:ascii="Adobe Arabic" w:eastAsia="MS Mincho" w:hAnsi="Adobe Arabic" w:cs="Adobe Arabic" w:hint="eastAsia"/>
          <w:sz w:val="44"/>
          <w:szCs w:val="44"/>
          <w:lang w:eastAsia="ja-JP" w:bidi="fa-IR"/>
        </w:rPr>
        <w:t>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شده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کارها را بکنند؛ چون ا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همه کتاب و ا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همه اثر علم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و ا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تار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خ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مشعشع وجود دارد و نم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توانستند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کار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بکنند؛ اما اثرش را از ذهن</w:t>
      </w:r>
      <w:r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>ها زدوده‌اند؛ شما با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د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کار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کن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د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و ا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را برگردان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د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>. البته ا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برنامه‌ «مشاه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ر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جهان علم» مقدار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تأم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م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>
        <w:rPr>
          <w:rFonts w:ascii="Adobe Arabic" w:eastAsia="MS Mincho" w:hAnsi="Adobe Arabic" w:cs="Adobe Arabic" w:hint="eastAsia"/>
          <w:sz w:val="44"/>
          <w:szCs w:val="44"/>
          <w:lang w:eastAsia="ja-JP" w:bidi="fa-IR"/>
        </w:rPr>
        <w:t>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کند،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اما حقاً و انصافاً کاف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ن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ست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>.</w:t>
      </w:r>
      <w:r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..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بنش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د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فکر کن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د،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بب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د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چه تدب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ر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م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>
        <w:rPr>
          <w:rFonts w:ascii="Adobe Arabic" w:eastAsia="MS Mincho" w:hAnsi="Adobe Arabic" w:cs="Adobe Arabic" w:hint="eastAsia"/>
          <w:sz w:val="44"/>
          <w:szCs w:val="44"/>
          <w:lang w:eastAsia="ja-JP" w:bidi="fa-IR"/>
        </w:rPr>
        <w:t>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توان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اند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ش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د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که ک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ف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ت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ب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ان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و القاء شما در هر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ک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از ا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برنامه‌ها طور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باشد که بتوان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د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گذشته‌ علم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را به 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اد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نسل جد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د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ب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اور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د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. </w:t>
      </w:r>
      <w:r w:rsidR="00691C58" w:rsidRPr="00CB7E2C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>در پ</w:t>
      </w:r>
      <w:r w:rsidR="00691C58" w:rsidRPr="00CB7E2C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="00691C58" w:rsidRPr="00CB7E2C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شرفت</w:t>
      </w:r>
      <w:r w:rsidR="00691C58" w:rsidRPr="00CB7E2C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علم</w:t>
      </w:r>
      <w:r w:rsidR="00691C58" w:rsidRPr="00CB7E2C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="00691C58" w:rsidRPr="00CB7E2C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ما، واقعاً ا</w:t>
      </w:r>
      <w:r w:rsidR="00691C58" w:rsidRPr="00CB7E2C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="00691C58" w:rsidRPr="00CB7E2C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ن</w:t>
      </w:r>
      <w:r w:rsidR="00691C58" w:rsidRPr="00CB7E2C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</w:t>
      </w:r>
      <w:r w:rsidR="00691C58" w:rsidRPr="00CB7E2C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="00691C58" w:rsidRPr="00CB7E2C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ادآور</w:t>
      </w:r>
      <w:r w:rsidR="00691C58" w:rsidRPr="00CB7E2C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="00691C58" w:rsidRPr="00CB7E2C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اثر دارد.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</w:t>
      </w:r>
      <w:r w:rsidR="00691C58" w:rsidRPr="00CB7E2C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>ا</w:t>
      </w:r>
      <w:r w:rsidR="00691C58" w:rsidRPr="00CB7E2C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="00691C58" w:rsidRPr="00CB7E2C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ن</w:t>
      </w:r>
      <w:r w:rsidR="00691C58" w:rsidRPr="00CB7E2C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نسل اگر بداند که استعداد و گذشته‌ آن‌چنان</w:t>
      </w:r>
      <w:r w:rsidR="00691C58" w:rsidRPr="00CB7E2C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="00691C58" w:rsidRPr="00CB7E2C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دارد، </w:t>
      </w:r>
      <w:r w:rsidR="00691C58" w:rsidRPr="00CB7E2C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="00691C58" w:rsidRPr="00CB7E2C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ک</w:t>
      </w:r>
      <w:r>
        <w:rPr>
          <w:rFonts w:ascii="Adobe Arabic" w:eastAsia="MS Mincho" w:hAnsi="Adobe Arabic" w:cs="Adobe Arabic" w:hint="eastAsia"/>
          <w:b/>
          <w:bCs/>
          <w:sz w:val="44"/>
          <w:szCs w:val="44"/>
          <w:lang w:eastAsia="ja-JP" w:bidi="fa-IR"/>
        </w:rPr>
        <w:t>‌</w:t>
      </w:r>
      <w:r w:rsidR="00691C58" w:rsidRPr="00CB7E2C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طور</w:t>
      </w:r>
      <w:r w:rsidR="00691C58" w:rsidRPr="00CB7E2C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به آ</w:t>
      </w:r>
      <w:r w:rsidR="00691C58" w:rsidRPr="00CB7E2C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="00691C58" w:rsidRPr="00CB7E2C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نده</w:t>
      </w:r>
      <w:r w:rsidR="00691C58" w:rsidRPr="00CB7E2C">
        <w:rPr>
          <w:rFonts w:ascii="Adobe Arabic" w:eastAsia="Calibri" w:hAnsi="Adobe Arabic" w:cs="Adobe Arabic"/>
          <w:b/>
          <w:bCs/>
          <w:sz w:val="44"/>
          <w:szCs w:val="44"/>
          <w:rtl/>
          <w:lang w:eastAsia="ja-JP" w:bidi="fa-IR"/>
        </w:rPr>
        <w:t xml:space="preserve"> خواهد نگر</w:t>
      </w:r>
      <w:r w:rsidR="00691C58" w:rsidRPr="00CB7E2C">
        <w:rPr>
          <w:rFonts w:ascii="Adobe Arabic" w:eastAsia="Calibri" w:hAnsi="Adobe Arabic" w:cs="Adobe Arabic" w:hint="cs"/>
          <w:b/>
          <w:bCs/>
          <w:sz w:val="44"/>
          <w:szCs w:val="44"/>
          <w:rtl/>
          <w:lang w:eastAsia="ja-JP" w:bidi="fa-IR"/>
        </w:rPr>
        <w:t>ی</w:t>
      </w:r>
      <w:r w:rsidR="00691C58" w:rsidRPr="00CB7E2C">
        <w:rPr>
          <w:rFonts w:ascii="Adobe Arabic" w:eastAsia="Calibri" w:hAnsi="Adobe Arabic" w:cs="Adobe Arabic" w:hint="eastAsia"/>
          <w:b/>
          <w:bCs/>
          <w:sz w:val="44"/>
          <w:szCs w:val="44"/>
          <w:rtl/>
          <w:lang w:eastAsia="ja-JP" w:bidi="fa-IR"/>
        </w:rPr>
        <w:t>ست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؛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اما اگر تصور بکند که هرچه هست و ن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ست،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دست اروپا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یی</w:t>
      </w:r>
      <w:r>
        <w:rPr>
          <w:rFonts w:ascii="Adobe Arabic" w:eastAsia="MS Mincho" w:hAnsi="Adobe Arabic" w:cs="Adobe Arabic" w:hint="eastAsia"/>
          <w:sz w:val="44"/>
          <w:szCs w:val="44"/>
          <w:lang w:eastAsia="ja-JP" w:bidi="fa-IR"/>
        </w:rPr>
        <w:t>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هاست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و هم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شه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ما با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د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دنبال آن</w:t>
      </w:r>
      <w:r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>ها باش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م،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ن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در پ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شرفت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علم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ما طور د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 w:hint="eastAsia"/>
          <w:sz w:val="44"/>
          <w:szCs w:val="44"/>
          <w:rtl/>
          <w:lang w:eastAsia="ja-JP" w:bidi="fa-IR"/>
        </w:rPr>
        <w:t>گر</w:t>
      </w:r>
      <w:r w:rsidR="00691C58" w:rsidRPr="00691C58"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ی</w:t>
      </w:r>
      <w:r w:rsidR="00691C58" w:rsidRPr="00691C58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اثر خواهد گذاشت.</w:t>
      </w:r>
    </w:p>
    <w:p w:rsidR="008C433F" w:rsidRPr="008C433F" w:rsidRDefault="008C433F" w:rsidP="006F0F3A">
      <w:pPr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</w:pPr>
    </w:p>
    <w:p w:rsidR="0067498A" w:rsidRPr="005D2161" w:rsidRDefault="00910B5E" w:rsidP="0051512E">
      <w:pPr>
        <w:rPr>
          <w:rFonts w:asciiTheme="minorHAnsi" w:hAnsiTheme="minorHAnsi" w:cs="Sakkal Majalla"/>
          <w:sz w:val="32"/>
          <w:szCs w:val="32"/>
          <w:rtl/>
          <w:lang w:bidi="fa-IR"/>
        </w:rPr>
        <w:sectPr w:rsidR="0067498A" w:rsidRPr="005D2161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Fonts w:ascii="Adobe Arabic" w:eastAsia="Calibri" w:hAnsi="Adobe Arabic" w:cs="Adobe Arabic" w:hint="cs"/>
          <w:sz w:val="44"/>
          <w:szCs w:val="44"/>
          <w:rtl/>
          <w:lang w:eastAsia="ja-JP" w:bidi="fa-IR"/>
        </w:rPr>
        <w:t>امام خامنه‌ای|</w:t>
      </w:r>
      <w:r w:rsidR="00940B93">
        <w:rPr>
          <w:rFonts w:ascii="Adobe Arabic" w:eastAsia="Calibri" w:hAnsi="Adobe Arabic" w:cs="Adobe Arabic"/>
          <w:sz w:val="44"/>
          <w:szCs w:val="44"/>
          <w:rtl/>
          <w:lang w:eastAsia="ja-JP" w:bidi="fa-IR"/>
        </w:rPr>
        <w:t xml:space="preserve"> </w:t>
      </w:r>
      <w:r w:rsidR="0051512E">
        <w:rPr>
          <w:rFonts w:cs="Sakkal Majalla" w:hint="cs"/>
          <w:sz w:val="32"/>
          <w:szCs w:val="32"/>
          <w:rtl/>
        </w:rPr>
        <w:t>15/11/</w:t>
      </w:r>
      <w:r w:rsidR="007B222A">
        <w:rPr>
          <w:rFonts w:cs="Sakkal Majalla" w:hint="cs"/>
          <w:sz w:val="32"/>
          <w:szCs w:val="32"/>
          <w:rtl/>
        </w:rPr>
        <w:t>13</w:t>
      </w:r>
      <w:r w:rsidR="0051512E">
        <w:rPr>
          <w:rFonts w:cs="Sakkal Majalla" w:hint="cs"/>
          <w:sz w:val="32"/>
          <w:szCs w:val="32"/>
          <w:rtl/>
        </w:rPr>
        <w:t>70</w:t>
      </w:r>
    </w:p>
    <w:p w:rsidR="006E0AD9" w:rsidRPr="00580697" w:rsidRDefault="006E0AD9" w:rsidP="006E0AD9">
      <w:pPr>
        <w:rPr>
          <w:rFonts w:asciiTheme="minorHAnsi" w:hAnsiTheme="minorHAnsi" w:cs="Sakkal Majalla"/>
          <w:rtl/>
          <w:lang w:bidi="fa-IR"/>
        </w:rPr>
      </w:pPr>
    </w:p>
    <w:p w:rsidR="00EF4B70" w:rsidRDefault="005C14FB" w:rsidP="00367C88">
      <w:pPr>
        <w:pStyle w:val="Heading1"/>
        <w:rPr>
          <w:rtl/>
        </w:rPr>
      </w:pPr>
      <w:bookmarkStart w:id="10" w:name="_Toc428374569"/>
      <w:r>
        <w:rPr>
          <w:rFonts w:hint="cs"/>
          <w:rtl/>
        </w:rPr>
        <w:t>شهدا</w:t>
      </w:r>
      <w:bookmarkEnd w:id="10"/>
    </w:p>
    <w:p w:rsidR="00BB0CD7" w:rsidRPr="00BB0CD7" w:rsidRDefault="00BB0CD7" w:rsidP="00367C88">
      <w:pPr>
        <w:rPr>
          <w:rtl/>
        </w:rPr>
      </w:pPr>
    </w:p>
    <w:p w:rsidR="00B334BF" w:rsidRPr="00FF04B1" w:rsidRDefault="003C6F40" w:rsidP="00B334BF">
      <w:pPr>
        <w:pStyle w:val="Heading2"/>
        <w:rPr>
          <w:rtl/>
        </w:rPr>
      </w:pPr>
      <w:bookmarkStart w:id="11" w:name="_Toc428374570"/>
      <w:r>
        <w:rPr>
          <w:rFonts w:hint="cs"/>
          <w:rtl/>
        </w:rPr>
        <w:t>برخورد مقتدرانه با متکبر</w:t>
      </w:r>
      <w:bookmarkEnd w:id="11"/>
    </w:p>
    <w:p w:rsidR="006423A3" w:rsidRDefault="006423A3" w:rsidP="00C868E0">
      <w:pPr>
        <w:jc w:val="left"/>
        <w:rPr>
          <w:rFonts w:cs="B Mitra"/>
          <w:b/>
          <w:bCs/>
          <w:rtl/>
        </w:rPr>
      </w:pPr>
    </w:p>
    <w:p w:rsidR="003C6F40" w:rsidRDefault="003C6F40" w:rsidP="003C6F40">
      <w:pPr>
        <w:pStyle w:val="a"/>
        <w:ind w:firstLine="0"/>
        <w:rPr>
          <w:rtl/>
        </w:rPr>
      </w:pPr>
      <w:r w:rsidRPr="003C6F40">
        <w:rPr>
          <w:rtl/>
        </w:rPr>
        <w:t>یک زن و مرد آمریکائی با سگشان آمدند داخل مغازه تا سیگار بخرند. سر و وضع ناجوری داشتند. محمود نگاه پر تنفرش را دوخت به چهره کریه آن مرد؛ شکسته بسته حالیش کرد ما سیگ</w:t>
      </w:r>
      <w:r>
        <w:rPr>
          <w:rtl/>
        </w:rPr>
        <w:t>ار نداریم، بعد هم با عصبانیت آن</w:t>
      </w:r>
      <w:r>
        <w:rPr>
          <w:rFonts w:hint="cs"/>
          <w:rtl/>
        </w:rPr>
        <w:t>‌</w:t>
      </w:r>
      <w:r w:rsidRPr="003C6F40">
        <w:rPr>
          <w:rtl/>
        </w:rPr>
        <w:t>ها را از مغازه بیرون کرد. زن و مرد آمریکا</w:t>
      </w:r>
      <w:r>
        <w:rPr>
          <w:rtl/>
        </w:rPr>
        <w:t>یی نگاهی به همدیگر کردند و حیرت</w:t>
      </w:r>
      <w:r>
        <w:rPr>
          <w:rFonts w:hint="cs"/>
          <w:rtl/>
        </w:rPr>
        <w:t>‌</w:t>
      </w:r>
      <w:r w:rsidRPr="003C6F40">
        <w:rPr>
          <w:rtl/>
        </w:rPr>
        <w:t>زده از مغازه بیرون رفتند، آخ</w:t>
      </w:r>
      <w:r>
        <w:rPr>
          <w:rtl/>
        </w:rPr>
        <w:t>ر آن روزها کسی جرأت نداشت به آن</w:t>
      </w:r>
      <w:r>
        <w:rPr>
          <w:rFonts w:hint="cs"/>
          <w:rtl/>
        </w:rPr>
        <w:t>‌</w:t>
      </w:r>
      <w:r w:rsidRPr="003C6F40">
        <w:rPr>
          <w:rtl/>
        </w:rPr>
        <w:t>ها بگوید بالای چشمشان ابروست.</w:t>
      </w:r>
    </w:p>
    <w:p w:rsidR="003C6F40" w:rsidRDefault="003C6F40" w:rsidP="003C6F40">
      <w:pPr>
        <w:pStyle w:val="a"/>
        <w:ind w:firstLine="0"/>
        <w:rPr>
          <w:rtl/>
        </w:rPr>
      </w:pPr>
      <w:r w:rsidRPr="003C6F40">
        <w:rPr>
          <w:rtl/>
        </w:rPr>
        <w:t>محمود رو</w:t>
      </w:r>
      <w:r>
        <w:rPr>
          <w:rFonts w:hint="cs"/>
          <w:rtl/>
        </w:rPr>
        <w:t xml:space="preserve"> </w:t>
      </w:r>
      <w:r w:rsidRPr="003C6F40">
        <w:rPr>
          <w:rtl/>
        </w:rPr>
        <w:t xml:space="preserve">کرد به من و گفت: برو شلنگ بیار، باید </w:t>
      </w:r>
      <w:r>
        <w:rPr>
          <w:rtl/>
        </w:rPr>
        <w:t>اینجا رو آب بکشیم.</w:t>
      </w:r>
    </w:p>
    <w:p w:rsidR="003C6F40" w:rsidRPr="003C6F40" w:rsidRDefault="003C6F40" w:rsidP="003C6F40">
      <w:pPr>
        <w:pStyle w:val="a"/>
        <w:ind w:firstLine="0"/>
        <w:rPr>
          <w:lang w:bidi="ar-SA"/>
        </w:rPr>
      </w:pPr>
      <w:r w:rsidRPr="003C6F40">
        <w:rPr>
          <w:rtl/>
        </w:rPr>
        <w:t>گفتم: برای چی؟ گفت: چون اینا مثل سگشون نجس</w:t>
      </w:r>
      <w:r>
        <w:rPr>
          <w:rFonts w:hint="cs"/>
          <w:rtl/>
        </w:rPr>
        <w:t>‌</w:t>
      </w:r>
      <w:r w:rsidRPr="003C6F40">
        <w:rPr>
          <w:rtl/>
        </w:rPr>
        <w:t>اند</w:t>
      </w:r>
      <w:r w:rsidRPr="003C6F40">
        <w:rPr>
          <w:lang w:bidi="ar-SA"/>
        </w:rPr>
        <w:t>.</w:t>
      </w:r>
    </w:p>
    <w:p w:rsidR="00FB5700" w:rsidRPr="00B334BF" w:rsidRDefault="003C6F40" w:rsidP="00C868E0">
      <w:pPr>
        <w:jc w:val="left"/>
        <w:rPr>
          <w:sz w:val="20"/>
          <w:szCs w:val="20"/>
          <w:rtl/>
        </w:rPr>
        <w:sectPr w:rsidR="00FB5700" w:rsidRPr="00B334BF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Fonts w:cs="B Mitra" w:hint="cs"/>
          <w:b/>
          <w:bCs/>
          <w:color w:val="000080"/>
          <w:rtl/>
        </w:rPr>
        <w:t>خاطرات شهید محمود کاوه- پیش از پیروزی انقلاب</w:t>
      </w:r>
    </w:p>
    <w:p w:rsidR="00FB5700" w:rsidRPr="004C7BD3" w:rsidRDefault="00FB5700" w:rsidP="00DA14FD">
      <w:pPr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2" w:name="_Toc428374571"/>
      <w:r>
        <w:rPr>
          <w:rFonts w:hint="cs"/>
          <w:rtl/>
        </w:rPr>
        <w:t>یار مهربان</w:t>
      </w:r>
      <w:bookmarkEnd w:id="12"/>
    </w:p>
    <w:p w:rsidR="005C14FB" w:rsidRDefault="005C14FB" w:rsidP="00367C88">
      <w:pPr>
        <w:rPr>
          <w:rtl/>
          <w:lang w:bidi="fa-IR"/>
        </w:rPr>
      </w:pPr>
    </w:p>
    <w:p w:rsidR="00154724" w:rsidRDefault="00D3329E" w:rsidP="009A46D2">
      <w:pPr>
        <w:pStyle w:val="Heading2"/>
        <w:rPr>
          <w:rtl/>
        </w:rPr>
      </w:pPr>
      <w:bookmarkStart w:id="13" w:name="_Toc428374572"/>
      <w:r>
        <w:rPr>
          <w:rFonts w:hint="cs"/>
          <w:rtl/>
        </w:rPr>
        <w:t>یک استاد حسابی</w:t>
      </w:r>
      <w:bookmarkEnd w:id="13"/>
    </w:p>
    <w:p w:rsidR="00C55EFA" w:rsidRPr="00636688" w:rsidRDefault="00C55EFA" w:rsidP="00C55EFA">
      <w:pPr>
        <w:pStyle w:val="a"/>
        <w:rPr>
          <w:sz w:val="32"/>
          <w:szCs w:val="32"/>
          <w:rtl/>
        </w:rPr>
      </w:pPr>
      <w:bookmarkStart w:id="14" w:name="_Toc399859763"/>
    </w:p>
    <w:bookmarkEnd w:id="14"/>
    <w:p w:rsidR="00D87C60" w:rsidRPr="006423A3" w:rsidRDefault="00520BFF" w:rsidP="00D3329E">
      <w:pPr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</w:pPr>
      <w:r w:rsidRPr="00636688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«</w:t>
      </w:r>
      <w:r w:rsidR="00D3329E" w:rsidRPr="00D3329E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>استاد عشق: نگاه</w:t>
      </w:r>
      <w:r w:rsidR="00D3329E" w:rsidRPr="00D3329E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="00D3329E" w:rsidRPr="00D3329E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 xml:space="preserve"> به زندگ</w:t>
      </w:r>
      <w:r w:rsidR="00D3329E" w:rsidRPr="00D3329E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="00D3329E" w:rsidRPr="00D3329E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 xml:space="preserve"> و تلاش</w:t>
      </w:r>
      <w:r w:rsidR="00D3329E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‌</w:t>
      </w:r>
      <w:r w:rsidR="00D3329E" w:rsidRPr="00D3329E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>ها</w:t>
      </w:r>
      <w:r w:rsidR="00D3329E" w:rsidRPr="00D3329E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="00D3329E" w:rsidRPr="00D3329E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 xml:space="preserve"> پروفسور س</w:t>
      </w:r>
      <w:r w:rsidR="00D3329E" w:rsidRPr="00D3329E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="00D3329E" w:rsidRPr="00D3329E">
        <w:rPr>
          <w:rFonts w:ascii="Calibri" w:eastAsia="Calibri" w:hAnsi="Calibri" w:hint="eastAsia"/>
          <w:b/>
          <w:bCs/>
          <w:sz w:val="32"/>
          <w:szCs w:val="32"/>
          <w:rtl/>
          <w:lang w:eastAsia="ja-JP" w:bidi="fa-IR"/>
        </w:rPr>
        <w:t>د</w:t>
      </w:r>
      <w:r w:rsidR="00D3329E" w:rsidRPr="00D3329E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 xml:space="preserve"> محمود حساب</w:t>
      </w:r>
      <w:r w:rsidR="00D3329E" w:rsidRPr="00D3329E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="00D3329E" w:rsidRPr="00D3329E">
        <w:rPr>
          <w:rFonts w:ascii="Calibri" w:eastAsia="Calibri" w:hAnsi="Calibri" w:hint="eastAsia"/>
          <w:b/>
          <w:bCs/>
          <w:sz w:val="32"/>
          <w:szCs w:val="32"/>
          <w:rtl/>
          <w:lang w:eastAsia="ja-JP" w:bidi="fa-IR"/>
        </w:rPr>
        <w:t>،</w:t>
      </w:r>
      <w:r w:rsidR="00D3329E" w:rsidRPr="00D3329E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 xml:space="preserve"> پدر علم ف</w:t>
      </w:r>
      <w:r w:rsidR="00D3329E" w:rsidRPr="00D3329E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="00D3329E" w:rsidRPr="00D3329E">
        <w:rPr>
          <w:rFonts w:ascii="Calibri" w:eastAsia="Calibri" w:hAnsi="Calibri" w:hint="eastAsia"/>
          <w:b/>
          <w:bCs/>
          <w:sz w:val="32"/>
          <w:szCs w:val="32"/>
          <w:rtl/>
          <w:lang w:eastAsia="ja-JP" w:bidi="fa-IR"/>
        </w:rPr>
        <w:t>ز</w:t>
      </w:r>
      <w:r w:rsidR="00D3329E" w:rsidRPr="00D3329E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="00D3329E" w:rsidRPr="00D3329E">
        <w:rPr>
          <w:rFonts w:ascii="Calibri" w:eastAsia="Calibri" w:hAnsi="Calibri" w:hint="eastAsia"/>
          <w:b/>
          <w:bCs/>
          <w:sz w:val="32"/>
          <w:szCs w:val="32"/>
          <w:rtl/>
          <w:lang w:eastAsia="ja-JP" w:bidi="fa-IR"/>
        </w:rPr>
        <w:t>ک</w:t>
      </w:r>
      <w:r w:rsidR="00D3329E" w:rsidRPr="00D3329E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 xml:space="preserve"> و مهندس</w:t>
      </w:r>
      <w:r w:rsidR="00D3329E" w:rsidRPr="00D3329E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="00D3329E" w:rsidRPr="00D3329E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 xml:space="preserve"> نو</w:t>
      </w:r>
      <w:r w:rsidR="00D3329E" w:rsidRPr="00D3329E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="00D3329E" w:rsidRPr="00D3329E">
        <w:rPr>
          <w:rFonts w:ascii="Calibri" w:eastAsia="Calibri" w:hAnsi="Calibri" w:hint="eastAsia"/>
          <w:b/>
          <w:bCs/>
          <w:sz w:val="32"/>
          <w:szCs w:val="32"/>
          <w:rtl/>
          <w:lang w:eastAsia="ja-JP" w:bidi="fa-IR"/>
        </w:rPr>
        <w:t>ن</w:t>
      </w:r>
      <w:r w:rsidR="00D3329E" w:rsidRPr="00D3329E">
        <w:rPr>
          <w:rFonts w:ascii="Calibri" w:eastAsia="Calibri" w:hAnsi="Calibri"/>
          <w:b/>
          <w:bCs/>
          <w:sz w:val="32"/>
          <w:szCs w:val="32"/>
          <w:rtl/>
          <w:lang w:eastAsia="ja-JP" w:bidi="fa-IR"/>
        </w:rPr>
        <w:t xml:space="preserve"> ا</w:t>
      </w:r>
      <w:r w:rsidR="00D3329E" w:rsidRPr="00D3329E">
        <w:rPr>
          <w:rFonts w:ascii="Calibri" w:eastAsia="Calibri" w:hAnsi="Calibri" w:hint="cs"/>
          <w:b/>
          <w:bCs/>
          <w:sz w:val="32"/>
          <w:szCs w:val="32"/>
          <w:rtl/>
          <w:lang w:eastAsia="ja-JP" w:bidi="fa-IR"/>
        </w:rPr>
        <w:t>ی</w:t>
      </w:r>
      <w:r w:rsidR="00D3329E" w:rsidRPr="00D3329E">
        <w:rPr>
          <w:rFonts w:ascii="Calibri" w:eastAsia="Calibri" w:hAnsi="Calibri" w:hint="eastAsia"/>
          <w:b/>
          <w:bCs/>
          <w:sz w:val="32"/>
          <w:szCs w:val="32"/>
          <w:rtl/>
          <w:lang w:eastAsia="ja-JP" w:bidi="fa-IR"/>
        </w:rPr>
        <w:t>ران</w:t>
      </w:r>
      <w:r w:rsidR="00D87C60" w:rsidRPr="00636688">
        <w:rPr>
          <w:rFonts w:ascii="Calibri" w:eastAsia="Calibri" w:hAnsi="Calibri" w:hint="eastAsia"/>
          <w:b/>
          <w:bCs/>
          <w:sz w:val="32"/>
          <w:szCs w:val="32"/>
          <w:rtl/>
          <w:lang w:eastAsia="ja-JP" w:bidi="fa-IR"/>
        </w:rPr>
        <w:t>»</w:t>
      </w:r>
    </w:p>
    <w:p w:rsidR="00154724" w:rsidRPr="00636688" w:rsidRDefault="008842CF" w:rsidP="00D3329E">
      <w:pPr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</w:rPr>
        <w:t>تألیف</w:t>
      </w:r>
      <w:r w:rsidR="00BE0B9B">
        <w:rPr>
          <w:rFonts w:hint="cs"/>
          <w:sz w:val="32"/>
          <w:szCs w:val="32"/>
          <w:rtl/>
        </w:rPr>
        <w:t xml:space="preserve">: </w:t>
      </w:r>
      <w:r w:rsidR="00D3329E">
        <w:rPr>
          <w:rFonts w:hint="cs"/>
          <w:sz w:val="32"/>
          <w:szCs w:val="32"/>
          <w:rtl/>
        </w:rPr>
        <w:t>ایرج حسابی</w:t>
      </w:r>
      <w:r w:rsidR="002416B1" w:rsidRPr="00636688">
        <w:rPr>
          <w:rFonts w:hint="cs"/>
          <w:sz w:val="32"/>
          <w:szCs w:val="32"/>
          <w:rtl/>
        </w:rPr>
        <w:t>،</w:t>
      </w:r>
      <w:r w:rsidR="00BE0B9B">
        <w:rPr>
          <w:rFonts w:hint="cs"/>
          <w:sz w:val="32"/>
          <w:szCs w:val="32"/>
          <w:rtl/>
        </w:rPr>
        <w:t xml:space="preserve"> </w:t>
      </w:r>
      <w:r w:rsidR="002416B1" w:rsidRPr="00636688">
        <w:rPr>
          <w:rFonts w:hint="cs"/>
          <w:sz w:val="32"/>
          <w:szCs w:val="32"/>
          <w:rtl/>
        </w:rPr>
        <w:t>ناشر</w:t>
      </w:r>
      <w:r w:rsidR="00520BFF" w:rsidRPr="00636688">
        <w:rPr>
          <w:sz w:val="32"/>
          <w:szCs w:val="32"/>
          <w:rtl/>
        </w:rPr>
        <w:t xml:space="preserve">: </w:t>
      </w:r>
      <w:r w:rsidR="00D3329E">
        <w:rPr>
          <w:rFonts w:hint="cs"/>
          <w:sz w:val="32"/>
          <w:szCs w:val="32"/>
          <w:rtl/>
        </w:rPr>
        <w:t>وزارت ارشاد</w:t>
      </w:r>
      <w:r w:rsidR="002416B1" w:rsidRPr="00636688">
        <w:rPr>
          <w:rFonts w:hint="cs"/>
          <w:sz w:val="32"/>
          <w:szCs w:val="32"/>
          <w:rtl/>
        </w:rPr>
        <w:t xml:space="preserve">، </w:t>
      </w:r>
      <w:r w:rsidR="00AB750E" w:rsidRPr="00636688">
        <w:rPr>
          <w:rFonts w:hint="eastAsia"/>
          <w:sz w:val="32"/>
          <w:szCs w:val="32"/>
          <w:rtl/>
        </w:rPr>
        <w:t>قطع</w:t>
      </w:r>
      <w:r w:rsidR="003C19A7" w:rsidRPr="00636688">
        <w:rPr>
          <w:sz w:val="32"/>
          <w:szCs w:val="32"/>
          <w:rtl/>
        </w:rPr>
        <w:t xml:space="preserve">: </w:t>
      </w:r>
      <w:r w:rsidR="00D3329E">
        <w:rPr>
          <w:rFonts w:hint="cs"/>
          <w:sz w:val="32"/>
          <w:szCs w:val="32"/>
          <w:rtl/>
        </w:rPr>
        <w:t>رقعی</w:t>
      </w:r>
      <w:r w:rsidR="002706A4" w:rsidRPr="00636688">
        <w:rPr>
          <w:rFonts w:hint="cs"/>
          <w:sz w:val="32"/>
          <w:szCs w:val="32"/>
          <w:rtl/>
        </w:rPr>
        <w:t>،</w:t>
      </w:r>
      <w:r w:rsidR="004B7492">
        <w:rPr>
          <w:rFonts w:hint="cs"/>
          <w:sz w:val="32"/>
          <w:szCs w:val="32"/>
          <w:rtl/>
        </w:rPr>
        <w:t xml:space="preserve"> </w:t>
      </w:r>
      <w:r w:rsidR="00D3329E">
        <w:rPr>
          <w:rFonts w:hint="cs"/>
          <w:sz w:val="32"/>
          <w:szCs w:val="32"/>
          <w:rtl/>
        </w:rPr>
        <w:t xml:space="preserve">224 </w:t>
      </w:r>
      <w:r w:rsidR="00BE0B9B">
        <w:rPr>
          <w:rFonts w:hint="cs"/>
          <w:sz w:val="32"/>
          <w:szCs w:val="32"/>
          <w:rtl/>
        </w:rPr>
        <w:t xml:space="preserve">صفحه: </w:t>
      </w:r>
      <w:r w:rsidR="00D3329E">
        <w:rPr>
          <w:rFonts w:hint="cs"/>
          <w:sz w:val="32"/>
          <w:szCs w:val="32"/>
          <w:rtl/>
        </w:rPr>
        <w:t>8</w:t>
      </w:r>
      <w:r w:rsidR="006423A3">
        <w:rPr>
          <w:rFonts w:hint="cs"/>
          <w:sz w:val="32"/>
          <w:szCs w:val="32"/>
          <w:rtl/>
        </w:rPr>
        <w:t>0</w:t>
      </w:r>
      <w:r w:rsidR="00BE0B9B">
        <w:rPr>
          <w:rFonts w:hint="cs"/>
          <w:sz w:val="32"/>
          <w:szCs w:val="32"/>
          <w:rtl/>
        </w:rPr>
        <w:t>00 تومان.</w:t>
      </w:r>
    </w:p>
    <w:p w:rsidR="00D353A6" w:rsidRPr="00636688" w:rsidRDefault="00D353A6" w:rsidP="008843EB">
      <w:pPr>
        <w:rPr>
          <w:rFonts w:asciiTheme="majorBidi" w:hAnsiTheme="majorBidi" w:cstheme="majorBidi"/>
          <w:sz w:val="32"/>
          <w:szCs w:val="32"/>
          <w:lang w:bidi="fa-IR"/>
        </w:rPr>
      </w:pPr>
      <w:r w:rsidRPr="00636688">
        <w:rPr>
          <w:rFonts w:hint="cs"/>
          <w:sz w:val="32"/>
          <w:szCs w:val="32"/>
          <w:rtl/>
        </w:rPr>
        <w:t xml:space="preserve">خرید اینترنتی: </w:t>
      </w:r>
      <w:r w:rsidR="002706A4" w:rsidRPr="00636688">
        <w:rPr>
          <w:rFonts w:asciiTheme="majorBidi" w:hAnsiTheme="majorBidi" w:cstheme="majorBidi"/>
          <w:sz w:val="32"/>
          <w:szCs w:val="32"/>
        </w:rPr>
        <w:t>http://bookroom.ir/book</w:t>
      </w:r>
      <w:r w:rsidR="00BE0B9B">
        <w:rPr>
          <w:rFonts w:asciiTheme="majorBidi" w:hAnsiTheme="majorBidi" w:cstheme="majorBidi"/>
          <w:sz w:val="32"/>
          <w:szCs w:val="32"/>
        </w:rPr>
        <w:t>/</w:t>
      </w:r>
      <w:r w:rsidR="008843EB">
        <w:rPr>
          <w:rFonts w:asciiTheme="majorBidi" w:hAnsiTheme="majorBidi" w:cstheme="majorBidi"/>
          <w:sz w:val="32"/>
          <w:szCs w:val="32"/>
        </w:rPr>
        <w:t>724</w:t>
      </w:r>
    </w:p>
    <w:p w:rsidR="00F93308" w:rsidRPr="00636688" w:rsidRDefault="008843EB" w:rsidP="008843EB">
      <w:pPr>
        <w:rPr>
          <w:sz w:val="32"/>
          <w:szCs w:val="32"/>
          <w:rtl/>
          <w:lang w:bidi="fa-IR"/>
        </w:rPr>
        <w:sectPr w:rsidR="00F93308" w:rsidRPr="00636688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Fonts w:hint="cs"/>
          <w:sz w:val="32"/>
          <w:szCs w:val="32"/>
          <w:rtl/>
          <w:lang w:bidi="fa-IR"/>
        </w:rPr>
        <w:t>هرچند پروفسور حسابی را کم‌وبیش می‌شناسید ولی خواندن یک کتاب درباره زندگی او خالی از لطف نیست؛ هم تجلیل از مقام علم و عالم است و هم چه‌بسا ایجاد انگیزه بکند برای حرکت روبه‌جلو. «</w:t>
      </w:r>
      <w:r w:rsidRPr="008843EB">
        <w:rPr>
          <w:sz w:val="32"/>
          <w:szCs w:val="32"/>
          <w:rtl/>
          <w:lang w:bidi="fa-IR"/>
        </w:rPr>
        <w:t>استاد عشق</w:t>
      </w:r>
      <w:r>
        <w:rPr>
          <w:rFonts w:hint="cs"/>
          <w:sz w:val="32"/>
          <w:szCs w:val="32"/>
          <w:rtl/>
          <w:lang w:bidi="fa-IR"/>
        </w:rPr>
        <w:t>»</w:t>
      </w:r>
      <w:r w:rsidRPr="008843EB">
        <w:rPr>
          <w:sz w:val="32"/>
          <w:szCs w:val="32"/>
          <w:rtl/>
          <w:lang w:bidi="fa-IR"/>
        </w:rPr>
        <w:t xml:space="preserve"> داستان زندگ</w:t>
      </w:r>
      <w:r w:rsidRPr="008843EB">
        <w:rPr>
          <w:rFonts w:hint="cs"/>
          <w:sz w:val="32"/>
          <w:szCs w:val="32"/>
          <w:rtl/>
          <w:lang w:bidi="fa-IR"/>
        </w:rPr>
        <w:t>ی</w:t>
      </w:r>
      <w:r>
        <w:rPr>
          <w:sz w:val="32"/>
          <w:szCs w:val="32"/>
          <w:rtl/>
          <w:lang w:bidi="fa-IR"/>
        </w:rPr>
        <w:t xml:space="preserve"> پرفراز</w:t>
      </w:r>
      <w:r w:rsidRPr="008843EB">
        <w:rPr>
          <w:sz w:val="32"/>
          <w:szCs w:val="32"/>
          <w:rtl/>
          <w:lang w:bidi="fa-IR"/>
        </w:rPr>
        <w:t>ونش</w:t>
      </w:r>
      <w:r w:rsidRPr="008843EB">
        <w:rPr>
          <w:rFonts w:hint="cs"/>
          <w:sz w:val="32"/>
          <w:szCs w:val="32"/>
          <w:rtl/>
          <w:lang w:bidi="fa-IR"/>
        </w:rPr>
        <w:t>ی</w:t>
      </w:r>
      <w:r w:rsidRPr="008843EB">
        <w:rPr>
          <w:rFonts w:hint="eastAsia"/>
          <w:sz w:val="32"/>
          <w:szCs w:val="32"/>
          <w:rtl/>
          <w:lang w:bidi="fa-IR"/>
        </w:rPr>
        <w:t>ب</w:t>
      </w:r>
      <w:r w:rsidRPr="008843EB">
        <w:rPr>
          <w:sz w:val="32"/>
          <w:szCs w:val="32"/>
          <w:rtl/>
          <w:lang w:bidi="fa-IR"/>
        </w:rPr>
        <w:t xml:space="preserve"> مرد</w:t>
      </w:r>
      <w:r w:rsidRPr="008843EB">
        <w:rPr>
          <w:rFonts w:hint="cs"/>
          <w:sz w:val="32"/>
          <w:szCs w:val="32"/>
          <w:rtl/>
          <w:lang w:bidi="fa-IR"/>
        </w:rPr>
        <w:t>ی</w:t>
      </w:r>
      <w:r w:rsidRPr="008843EB">
        <w:rPr>
          <w:sz w:val="32"/>
          <w:szCs w:val="32"/>
          <w:rtl/>
          <w:lang w:bidi="fa-IR"/>
        </w:rPr>
        <w:t xml:space="preserve"> است که در تمام زندگ</w:t>
      </w:r>
      <w:r w:rsidRPr="008843EB">
        <w:rPr>
          <w:rFonts w:hint="cs"/>
          <w:sz w:val="32"/>
          <w:szCs w:val="32"/>
          <w:rtl/>
          <w:lang w:bidi="fa-IR"/>
        </w:rPr>
        <w:t>ی</w:t>
      </w:r>
      <w:r w:rsidRPr="008843EB">
        <w:rPr>
          <w:sz w:val="32"/>
          <w:szCs w:val="32"/>
          <w:rtl/>
          <w:lang w:bidi="fa-IR"/>
        </w:rPr>
        <w:t xml:space="preserve"> خود همواره درس ا</w:t>
      </w:r>
      <w:r w:rsidRPr="008843EB">
        <w:rPr>
          <w:rFonts w:hint="cs"/>
          <w:sz w:val="32"/>
          <w:szCs w:val="32"/>
          <w:rtl/>
          <w:lang w:bidi="fa-IR"/>
        </w:rPr>
        <w:t>ی</w:t>
      </w:r>
      <w:r w:rsidRPr="008843EB">
        <w:rPr>
          <w:rFonts w:hint="eastAsia"/>
          <w:sz w:val="32"/>
          <w:szCs w:val="32"/>
          <w:rtl/>
          <w:lang w:bidi="fa-IR"/>
        </w:rPr>
        <w:t>مان</w:t>
      </w:r>
      <w:r>
        <w:rPr>
          <w:sz w:val="32"/>
          <w:szCs w:val="32"/>
          <w:rtl/>
          <w:lang w:bidi="fa-IR"/>
        </w:rPr>
        <w:t xml:space="preserve"> و اعتقاد را با اعمال</w:t>
      </w:r>
      <w:r w:rsidRPr="008843EB">
        <w:rPr>
          <w:sz w:val="32"/>
          <w:szCs w:val="32"/>
          <w:rtl/>
          <w:lang w:bidi="fa-IR"/>
        </w:rPr>
        <w:t>ش به ما م</w:t>
      </w:r>
      <w:r w:rsidRPr="008843EB">
        <w:rPr>
          <w:rFonts w:hint="cs"/>
          <w:sz w:val="32"/>
          <w:szCs w:val="32"/>
          <w:rtl/>
          <w:lang w:bidi="fa-IR"/>
        </w:rPr>
        <w:t>ی</w:t>
      </w:r>
      <w:r>
        <w:rPr>
          <w:rFonts w:hint="cs"/>
          <w:sz w:val="32"/>
          <w:szCs w:val="32"/>
          <w:rtl/>
          <w:lang w:bidi="fa-IR"/>
        </w:rPr>
        <w:t>‌</w:t>
      </w:r>
      <w:r w:rsidRPr="008843EB">
        <w:rPr>
          <w:sz w:val="32"/>
          <w:szCs w:val="32"/>
          <w:rtl/>
          <w:lang w:bidi="fa-IR"/>
        </w:rPr>
        <w:t>آموزد</w:t>
      </w:r>
      <w:r>
        <w:rPr>
          <w:rFonts w:hint="cs"/>
          <w:sz w:val="32"/>
          <w:szCs w:val="32"/>
          <w:rtl/>
          <w:lang w:bidi="fa-IR"/>
        </w:rPr>
        <w:t>؛</w:t>
      </w:r>
      <w:r w:rsidRPr="008843EB">
        <w:rPr>
          <w:sz w:val="32"/>
          <w:szCs w:val="32"/>
          <w:rtl/>
          <w:lang w:bidi="fa-IR"/>
        </w:rPr>
        <w:t xml:space="preserve"> زندگ</w:t>
      </w:r>
      <w:r w:rsidRPr="008843EB">
        <w:rPr>
          <w:rFonts w:hint="cs"/>
          <w:sz w:val="32"/>
          <w:szCs w:val="32"/>
          <w:rtl/>
          <w:lang w:bidi="fa-IR"/>
        </w:rPr>
        <w:t>ی</w:t>
      </w:r>
      <w:r w:rsidRPr="008843EB">
        <w:rPr>
          <w:sz w:val="32"/>
          <w:szCs w:val="32"/>
          <w:rtl/>
          <w:lang w:bidi="fa-IR"/>
        </w:rPr>
        <w:t xml:space="preserve"> مرد</w:t>
      </w:r>
      <w:r w:rsidRPr="008843EB">
        <w:rPr>
          <w:rFonts w:hint="cs"/>
          <w:sz w:val="32"/>
          <w:szCs w:val="32"/>
          <w:rtl/>
          <w:lang w:bidi="fa-IR"/>
        </w:rPr>
        <w:t>ی</w:t>
      </w:r>
      <w:r w:rsidRPr="008843EB">
        <w:rPr>
          <w:sz w:val="32"/>
          <w:szCs w:val="32"/>
          <w:rtl/>
          <w:lang w:bidi="fa-IR"/>
        </w:rPr>
        <w:t xml:space="preserve"> که با تلاش و پشتکار و با ا</w:t>
      </w:r>
      <w:r w:rsidRPr="008843EB">
        <w:rPr>
          <w:rFonts w:hint="cs"/>
          <w:sz w:val="32"/>
          <w:szCs w:val="32"/>
          <w:rtl/>
          <w:lang w:bidi="fa-IR"/>
        </w:rPr>
        <w:t>ی</w:t>
      </w:r>
      <w:r w:rsidRPr="008843EB">
        <w:rPr>
          <w:rFonts w:hint="eastAsia"/>
          <w:sz w:val="32"/>
          <w:szCs w:val="32"/>
          <w:rtl/>
          <w:lang w:bidi="fa-IR"/>
        </w:rPr>
        <w:t>مان</w:t>
      </w:r>
      <w:r>
        <w:rPr>
          <w:sz w:val="32"/>
          <w:szCs w:val="32"/>
          <w:rtl/>
          <w:lang w:bidi="fa-IR"/>
        </w:rPr>
        <w:t xml:space="preserve"> راسخ و البته به واسطه</w:t>
      </w:r>
      <w:r w:rsidRPr="008843EB">
        <w:rPr>
          <w:sz w:val="32"/>
          <w:szCs w:val="32"/>
          <w:rtl/>
          <w:lang w:bidi="fa-IR"/>
        </w:rPr>
        <w:t xml:space="preserve"> ترب</w:t>
      </w:r>
      <w:r w:rsidRPr="008843EB">
        <w:rPr>
          <w:rFonts w:hint="cs"/>
          <w:sz w:val="32"/>
          <w:szCs w:val="32"/>
          <w:rtl/>
          <w:lang w:bidi="fa-IR"/>
        </w:rPr>
        <w:t>ی</w:t>
      </w:r>
      <w:r w:rsidRPr="008843EB">
        <w:rPr>
          <w:rFonts w:hint="eastAsia"/>
          <w:sz w:val="32"/>
          <w:szCs w:val="32"/>
          <w:rtl/>
          <w:lang w:bidi="fa-IR"/>
        </w:rPr>
        <w:t>ت</w:t>
      </w:r>
      <w:r w:rsidRPr="008843EB">
        <w:rPr>
          <w:sz w:val="32"/>
          <w:szCs w:val="32"/>
          <w:rtl/>
          <w:lang w:bidi="fa-IR"/>
        </w:rPr>
        <w:t xml:space="preserve"> مادر</w:t>
      </w:r>
      <w:r w:rsidRPr="008843EB">
        <w:rPr>
          <w:rFonts w:hint="cs"/>
          <w:sz w:val="32"/>
          <w:szCs w:val="32"/>
          <w:rtl/>
          <w:lang w:bidi="fa-IR"/>
        </w:rPr>
        <w:t>ی</w:t>
      </w:r>
      <w:r w:rsidRPr="008843EB">
        <w:rPr>
          <w:sz w:val="32"/>
          <w:szCs w:val="32"/>
          <w:rtl/>
          <w:lang w:bidi="fa-IR"/>
        </w:rPr>
        <w:t xml:space="preserve"> بزرگ و فداکار بر تمام مشکلات زندگ</w:t>
      </w:r>
      <w:r w:rsidRPr="008843EB">
        <w:rPr>
          <w:rFonts w:hint="cs"/>
          <w:sz w:val="32"/>
          <w:szCs w:val="32"/>
          <w:rtl/>
          <w:lang w:bidi="fa-IR"/>
        </w:rPr>
        <w:t>ی</w:t>
      </w:r>
      <w:r w:rsidRPr="008843EB">
        <w:rPr>
          <w:sz w:val="32"/>
          <w:szCs w:val="32"/>
          <w:rtl/>
          <w:lang w:bidi="fa-IR"/>
        </w:rPr>
        <w:t xml:space="preserve"> غلبه کرد و هرگز در </w:t>
      </w:r>
      <w:r w:rsidRPr="008843EB">
        <w:rPr>
          <w:rFonts w:hint="eastAsia"/>
          <w:sz w:val="32"/>
          <w:szCs w:val="32"/>
          <w:rtl/>
          <w:lang w:bidi="fa-IR"/>
        </w:rPr>
        <w:t>ا</w:t>
      </w:r>
      <w:r w:rsidRPr="008843EB">
        <w:rPr>
          <w:rFonts w:hint="cs"/>
          <w:sz w:val="32"/>
          <w:szCs w:val="32"/>
          <w:rtl/>
          <w:lang w:bidi="fa-IR"/>
        </w:rPr>
        <w:t>ی</w:t>
      </w:r>
      <w:r w:rsidRPr="008843EB">
        <w:rPr>
          <w:rFonts w:hint="eastAsia"/>
          <w:sz w:val="32"/>
          <w:szCs w:val="32"/>
          <w:rtl/>
          <w:lang w:bidi="fa-IR"/>
        </w:rPr>
        <w:t>ن</w:t>
      </w:r>
      <w:r w:rsidRPr="008843EB">
        <w:rPr>
          <w:sz w:val="32"/>
          <w:szCs w:val="32"/>
          <w:rtl/>
          <w:lang w:bidi="fa-IR"/>
        </w:rPr>
        <w:t xml:space="preserve"> راه ما</w:t>
      </w:r>
      <w:r w:rsidRPr="008843EB">
        <w:rPr>
          <w:rFonts w:hint="cs"/>
          <w:sz w:val="32"/>
          <w:szCs w:val="32"/>
          <w:rtl/>
          <w:lang w:bidi="fa-IR"/>
        </w:rPr>
        <w:t>ی</w:t>
      </w:r>
      <w:r w:rsidRPr="008843EB">
        <w:rPr>
          <w:rFonts w:hint="eastAsia"/>
          <w:sz w:val="32"/>
          <w:szCs w:val="32"/>
          <w:rtl/>
          <w:lang w:bidi="fa-IR"/>
        </w:rPr>
        <w:t>وس</w:t>
      </w:r>
      <w:r w:rsidRPr="008843EB">
        <w:rPr>
          <w:sz w:val="32"/>
          <w:szCs w:val="32"/>
          <w:rtl/>
          <w:lang w:bidi="fa-IR"/>
        </w:rPr>
        <w:t xml:space="preserve"> و ناام</w:t>
      </w:r>
      <w:r w:rsidRPr="008843EB">
        <w:rPr>
          <w:rFonts w:hint="cs"/>
          <w:sz w:val="32"/>
          <w:szCs w:val="32"/>
          <w:rtl/>
          <w:lang w:bidi="fa-IR"/>
        </w:rPr>
        <w:t>ی</w:t>
      </w:r>
      <w:r w:rsidRPr="008843EB">
        <w:rPr>
          <w:rFonts w:hint="eastAsia"/>
          <w:sz w:val="32"/>
          <w:szCs w:val="32"/>
          <w:rtl/>
          <w:lang w:bidi="fa-IR"/>
        </w:rPr>
        <w:t>د</w:t>
      </w:r>
      <w:r w:rsidRPr="008843EB">
        <w:rPr>
          <w:sz w:val="32"/>
          <w:szCs w:val="32"/>
          <w:rtl/>
          <w:lang w:bidi="fa-IR"/>
        </w:rPr>
        <w:t xml:space="preserve"> نشد. </w:t>
      </w:r>
    </w:p>
    <w:p w:rsidR="00F93308" w:rsidRDefault="00F93308" w:rsidP="00EE5434">
      <w:pPr>
        <w:rPr>
          <w:rtl/>
          <w:lang w:bidi="fa-IR"/>
        </w:rPr>
      </w:pPr>
    </w:p>
    <w:p w:rsidR="005C14FB" w:rsidRDefault="005C14FB" w:rsidP="00367C88">
      <w:pPr>
        <w:pStyle w:val="Heading1"/>
        <w:rPr>
          <w:rtl/>
        </w:rPr>
      </w:pPr>
      <w:bookmarkStart w:id="15" w:name="_Toc428374573"/>
      <w:r>
        <w:rPr>
          <w:rFonts w:hint="cs"/>
          <w:rtl/>
        </w:rPr>
        <w:t>ایام ویژه</w:t>
      </w:r>
      <w:bookmarkEnd w:id="15"/>
    </w:p>
    <w:p w:rsidR="00423A18" w:rsidRPr="00636688" w:rsidRDefault="00423A18" w:rsidP="00A85AA2">
      <w:pPr>
        <w:tabs>
          <w:tab w:val="left" w:pos="3639"/>
        </w:tabs>
        <w:spacing w:line="276" w:lineRule="auto"/>
        <w:rPr>
          <w:rFonts w:asciiTheme="minorHAnsi" w:eastAsia="Calibri" w:hAnsiTheme="minorHAnsi"/>
          <w:sz w:val="32"/>
          <w:szCs w:val="32"/>
          <w:rtl/>
          <w:lang w:eastAsia="ja-JP" w:bidi="fa-IR"/>
        </w:rPr>
      </w:pPr>
    </w:p>
    <w:p w:rsidR="00F264C8" w:rsidRDefault="00F264C8" w:rsidP="00DE452A">
      <w:pPr>
        <w:tabs>
          <w:tab w:val="left" w:pos="3639"/>
        </w:tabs>
        <w:rPr>
          <w:rFonts w:ascii="Calibri" w:eastAsia="Calibri" w:hAnsi="Calibri"/>
          <w:rtl/>
          <w:lang w:eastAsia="ja-JP" w:bidi="fa-IR"/>
        </w:rPr>
      </w:pPr>
    </w:p>
    <w:p w:rsidR="00CD1089" w:rsidRPr="00FF04B1" w:rsidRDefault="009E22C1" w:rsidP="00CD1089">
      <w:pPr>
        <w:pStyle w:val="Heading2"/>
        <w:rPr>
          <w:rtl/>
        </w:rPr>
      </w:pPr>
      <w:bookmarkStart w:id="16" w:name="_Toc428374574"/>
      <w:r>
        <w:rPr>
          <w:rFonts w:hint="cs"/>
          <w:rtl/>
        </w:rPr>
        <w:t>عزیز گمشده</w:t>
      </w:r>
      <w:bookmarkEnd w:id="16"/>
    </w:p>
    <w:p w:rsidR="00294C10" w:rsidRPr="004C7BD3" w:rsidRDefault="009E22C1" w:rsidP="00385BCC">
      <w:pPr>
        <w:rPr>
          <w:rFonts w:asciiTheme="minorHAnsi" w:hAnsiTheme="minorHAnsi"/>
        </w:rPr>
        <w:sectPr w:rsidR="00294C10" w:rsidRPr="004C7BD3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>
        <w:rPr>
          <w:rtl/>
        </w:rPr>
        <w:t>وحدت و هو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بخش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ش</w:t>
      </w:r>
      <w:r>
        <w:rPr>
          <w:rFonts w:hint="cs"/>
          <w:rtl/>
        </w:rPr>
        <w:t>ی</w:t>
      </w:r>
      <w:r>
        <w:rPr>
          <w:rFonts w:hint="eastAsia"/>
          <w:rtl/>
        </w:rPr>
        <w:t>عه‌</w:t>
      </w:r>
      <w:r>
        <w:rPr>
          <w:rtl/>
        </w:rPr>
        <w:t xml:space="preserve"> لبنان و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هم‌ز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Fonts w:hint="cs"/>
          <w:rtl/>
        </w:rPr>
        <w:t>ی</w:t>
      </w:r>
      <w:r>
        <w:rPr>
          <w:rtl/>
        </w:rPr>
        <w:t xml:space="preserve"> و احترام متقابل م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روان</w:t>
      </w:r>
      <w:r>
        <w:rPr>
          <w:rtl/>
        </w:rPr>
        <w:t xml:space="preserve"> اد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و طوائف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tl/>
        </w:rPr>
        <w:t xml:space="preserve"> در آن کشور از سو</w:t>
      </w:r>
      <w:r>
        <w:rPr>
          <w:rFonts w:hint="cs"/>
          <w:rtl/>
        </w:rPr>
        <w:t>یی</w:t>
      </w:r>
      <w:r>
        <w:rPr>
          <w:rtl/>
        </w:rPr>
        <w:t xml:space="preserve"> و صراحت در معرف</w:t>
      </w:r>
      <w:r>
        <w:rPr>
          <w:rFonts w:hint="cs"/>
          <w:rtl/>
        </w:rPr>
        <w:t>ی</w:t>
      </w:r>
      <w:r>
        <w:rPr>
          <w:rtl/>
        </w:rPr>
        <w:t xml:space="preserve"> رژ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غاصب صه</w:t>
      </w:r>
      <w:r>
        <w:rPr>
          <w:rFonts w:hint="cs"/>
          <w:rtl/>
        </w:rPr>
        <w:t>ی</w:t>
      </w:r>
      <w:r>
        <w:rPr>
          <w:rFonts w:hint="eastAsia"/>
          <w:rtl/>
        </w:rPr>
        <w:t>ون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به‌عنوان «شرّ مطلق» و اعلام حرمت همکار</w:t>
      </w:r>
      <w:r>
        <w:rPr>
          <w:rFonts w:hint="cs"/>
          <w:rtl/>
        </w:rPr>
        <w:t>ی</w:t>
      </w:r>
      <w:r>
        <w:rPr>
          <w:rtl/>
        </w:rPr>
        <w:t xml:space="preserve"> با آن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بالاخره ابراز ارادت و صم</w:t>
      </w:r>
      <w:r>
        <w:rPr>
          <w:rFonts w:hint="cs"/>
          <w:rtl/>
        </w:rPr>
        <w:t>ی</w:t>
      </w:r>
      <w:r>
        <w:rPr>
          <w:rFonts w:hint="eastAsia"/>
          <w:rtl/>
        </w:rPr>
        <w:t>مت</w:t>
      </w:r>
      <w:r>
        <w:rPr>
          <w:rtl/>
        </w:rPr>
        <w:t xml:space="preserve"> نسبت به رهبر </w:t>
      </w:r>
      <w:r>
        <w:rPr>
          <w:rFonts w:hint="eastAsia"/>
          <w:rtl/>
        </w:rPr>
        <w:t>انقلاب</w:t>
      </w:r>
      <w:r>
        <w:rPr>
          <w:rtl/>
        </w:rPr>
        <w:t xml:space="preserve"> و بن</w:t>
      </w:r>
      <w:r>
        <w:rPr>
          <w:rFonts w:hint="cs"/>
          <w:rtl/>
        </w:rPr>
        <w:t>ی</w:t>
      </w:r>
      <w:r>
        <w:rPr>
          <w:rFonts w:hint="eastAsia"/>
          <w:rtl/>
        </w:rPr>
        <w:t>انگذار</w:t>
      </w:r>
      <w:r>
        <w:rPr>
          <w:rtl/>
        </w:rPr>
        <w:t xml:space="preserve"> جمهور</w:t>
      </w:r>
      <w:r>
        <w:rPr>
          <w:rFonts w:hint="cs"/>
          <w:rtl/>
        </w:rPr>
        <w:t>ی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ران،</w:t>
      </w:r>
      <w:r>
        <w:rPr>
          <w:rtl/>
        </w:rPr>
        <w:t xml:space="preserve"> چه در عرصه‌ فرهنگ</w:t>
      </w:r>
      <w:r>
        <w:rPr>
          <w:rFonts w:hint="cs"/>
          <w:rtl/>
        </w:rPr>
        <w:t>ی</w:t>
      </w:r>
      <w:r>
        <w:rPr>
          <w:rtl/>
        </w:rPr>
        <w:t xml:space="preserve"> و نوشتار</w:t>
      </w:r>
      <w:r>
        <w:rPr>
          <w:rFonts w:hint="cs"/>
          <w:rtl/>
        </w:rPr>
        <w:t>ی</w:t>
      </w:r>
      <w:r>
        <w:rPr>
          <w:rtl/>
        </w:rPr>
        <w:t xml:space="preserve"> و چه با همکار</w:t>
      </w:r>
      <w:r>
        <w:rPr>
          <w:rFonts w:hint="cs"/>
          <w:rtl/>
        </w:rPr>
        <w:t>ی</w:t>
      </w:r>
      <w:r>
        <w:rPr>
          <w:rtl/>
        </w:rPr>
        <w:t xml:space="preserve"> با عناصر مبارز ا</w:t>
      </w:r>
      <w:r>
        <w:rPr>
          <w:rFonts w:hint="cs"/>
          <w:rtl/>
        </w:rPr>
        <w:t>ی</w:t>
      </w:r>
      <w:r>
        <w:rPr>
          <w:rFonts w:hint="eastAsia"/>
          <w:rtl/>
        </w:rPr>
        <w:t>ران</w:t>
      </w:r>
      <w:r>
        <w:rPr>
          <w:rFonts w:hint="cs"/>
          <w:rtl/>
        </w:rPr>
        <w:t>ی</w:t>
      </w:r>
      <w:r>
        <w:rPr>
          <w:rtl/>
        </w:rPr>
        <w:t xml:space="preserve"> در مدت</w:t>
      </w:r>
      <w:r>
        <w:rPr>
          <w:rFonts w:hint="cs"/>
          <w:rtl/>
        </w:rPr>
        <w:t>ی</w:t>
      </w:r>
      <w:r>
        <w:rPr>
          <w:rtl/>
        </w:rPr>
        <w:t xml:space="preserve"> طولان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عالم بزرگوار که فرزند حوزه‌ علم</w:t>
      </w:r>
      <w:r>
        <w:rPr>
          <w:rFonts w:hint="cs"/>
          <w:rtl/>
        </w:rPr>
        <w:t>ی</w:t>
      </w:r>
      <w:r>
        <w:rPr>
          <w:rFonts w:hint="eastAsia"/>
          <w:rtl/>
        </w:rPr>
        <w:t>ه‌</w:t>
      </w:r>
      <w:r>
        <w:rPr>
          <w:rtl/>
        </w:rPr>
        <w:t xml:space="preserve"> قم و بازمانده‌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خاندان‌ها</w:t>
      </w:r>
      <w:r>
        <w:rPr>
          <w:rFonts w:hint="cs"/>
          <w:rtl/>
        </w:rPr>
        <w:t>ی</w:t>
      </w:r>
      <w:r>
        <w:rPr>
          <w:rtl/>
        </w:rPr>
        <w:t xml:space="preserve"> بزرگ علم</w:t>
      </w:r>
      <w:r>
        <w:rPr>
          <w:rFonts w:hint="cs"/>
          <w:rtl/>
        </w:rPr>
        <w:t>ی</w:t>
      </w:r>
      <w:r>
        <w:rPr>
          <w:rtl/>
        </w:rPr>
        <w:t xml:space="preserve"> در جهان تش</w:t>
      </w:r>
      <w:r>
        <w:rPr>
          <w:rFonts w:hint="cs"/>
          <w:rtl/>
        </w:rPr>
        <w:t>ی</w:t>
      </w:r>
      <w:r>
        <w:rPr>
          <w:rFonts w:hint="eastAsia"/>
          <w:rtl/>
        </w:rPr>
        <w:t>ع</w:t>
      </w:r>
      <w:r>
        <w:rPr>
          <w:rtl/>
        </w:rPr>
        <w:t xml:space="preserve"> است،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همه‌جانبه پد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آورده بود و چن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امام راحل بزرگوار ما دلبستگ</w:t>
      </w:r>
      <w:r>
        <w:rPr>
          <w:rFonts w:hint="cs"/>
          <w:rtl/>
        </w:rPr>
        <w:t>ی</w:t>
      </w:r>
      <w:r>
        <w:rPr>
          <w:rtl/>
        </w:rPr>
        <w:t xml:space="preserve"> و تکر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خود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معزّز را از اوائل پ</w:t>
      </w:r>
      <w:r>
        <w:rPr>
          <w:rFonts w:hint="cs"/>
          <w:rtl/>
        </w:rPr>
        <w:t>ی</w:t>
      </w:r>
      <w:r>
        <w:rPr>
          <w:rFonts w:hint="eastAsia"/>
          <w:rtl/>
        </w:rPr>
        <w:t>روز</w:t>
      </w:r>
      <w:r>
        <w:rPr>
          <w:rFonts w:hint="cs"/>
          <w:rtl/>
        </w:rPr>
        <w:t>ی</w:t>
      </w:r>
      <w:r>
        <w:rPr>
          <w:rtl/>
        </w:rPr>
        <w:t xml:space="preserve"> انقلاب با ب</w:t>
      </w:r>
      <w:r>
        <w:rPr>
          <w:rFonts w:hint="cs"/>
          <w:rtl/>
        </w:rPr>
        <w:t>ی</w:t>
      </w:r>
      <w:r>
        <w:rPr>
          <w:rFonts w:hint="eastAsia"/>
          <w:rtl/>
        </w:rPr>
        <w:t>انات</w:t>
      </w:r>
      <w:r>
        <w:rPr>
          <w:rtl/>
        </w:rPr>
        <w:t xml:space="preserve"> گوناگون ابراز داشتند.</w:t>
      </w:r>
      <w:r>
        <w:rPr>
          <w:rFonts w:hint="cs"/>
          <w:rtl/>
        </w:rPr>
        <w:t xml:space="preserve"> امام موسی صدر، در سفر به لیبی</w:t>
      </w:r>
      <w:r w:rsidR="00385BCC">
        <w:rPr>
          <w:rFonts w:hint="cs"/>
          <w:rtl/>
        </w:rPr>
        <w:t xml:space="preserve"> مفقود شد و با همکاری نکردن لیبی (سرهنگ قذافی) مسئله مبهم باقی مانده است. </w:t>
      </w:r>
      <w:r w:rsidR="00385BCC">
        <w:rPr>
          <w:rFonts w:asciiTheme="minorHAnsi" w:hAnsiTheme="minorHAnsi" w:hint="cs"/>
          <w:rtl/>
        </w:rPr>
        <w:t xml:space="preserve">محروم شدن جهان اسلام از این علامه پیشرو، </w:t>
      </w:r>
      <w:r w:rsidRPr="009E22C1">
        <w:rPr>
          <w:rFonts w:asciiTheme="minorHAnsi" w:hAnsiTheme="minorHAnsi"/>
          <w:rtl/>
        </w:rPr>
        <w:t>متأسفانه عکس‌العمل مناسب خود را از سو</w:t>
      </w:r>
      <w:r w:rsidRPr="009E22C1">
        <w:rPr>
          <w:rFonts w:asciiTheme="minorHAnsi" w:hAnsiTheme="minorHAnsi" w:hint="cs"/>
          <w:rtl/>
        </w:rPr>
        <w:t>ی</w:t>
      </w:r>
      <w:r w:rsidRPr="009E22C1">
        <w:rPr>
          <w:rFonts w:asciiTheme="minorHAnsi" w:hAnsiTheme="minorHAnsi"/>
          <w:rtl/>
        </w:rPr>
        <w:t xml:space="preserve"> مدع</w:t>
      </w:r>
      <w:r w:rsidRPr="009E22C1">
        <w:rPr>
          <w:rFonts w:asciiTheme="minorHAnsi" w:hAnsiTheme="minorHAnsi" w:hint="cs"/>
          <w:rtl/>
        </w:rPr>
        <w:t>ی</w:t>
      </w:r>
      <w:r w:rsidRPr="009E22C1">
        <w:rPr>
          <w:rFonts w:asciiTheme="minorHAnsi" w:hAnsiTheme="minorHAnsi" w:hint="eastAsia"/>
          <w:rtl/>
        </w:rPr>
        <w:t>ان</w:t>
      </w:r>
      <w:r w:rsidRPr="009E22C1">
        <w:rPr>
          <w:rFonts w:asciiTheme="minorHAnsi" w:hAnsiTheme="minorHAnsi"/>
          <w:rtl/>
        </w:rPr>
        <w:t xml:space="preserve"> طرفدار</w:t>
      </w:r>
      <w:r w:rsidRPr="009E22C1">
        <w:rPr>
          <w:rFonts w:asciiTheme="minorHAnsi" w:hAnsiTheme="minorHAnsi" w:hint="cs"/>
          <w:rtl/>
        </w:rPr>
        <w:t>ی</w:t>
      </w:r>
      <w:r w:rsidRPr="009E22C1">
        <w:rPr>
          <w:rFonts w:asciiTheme="minorHAnsi" w:hAnsiTheme="minorHAnsi"/>
          <w:rtl/>
        </w:rPr>
        <w:t xml:space="preserve"> از حقوق بشر در</w:t>
      </w:r>
      <w:r w:rsidRPr="009E22C1">
        <w:rPr>
          <w:rFonts w:asciiTheme="minorHAnsi" w:hAnsiTheme="minorHAnsi" w:hint="cs"/>
          <w:rtl/>
        </w:rPr>
        <w:t>ی</w:t>
      </w:r>
      <w:r w:rsidRPr="009E22C1">
        <w:rPr>
          <w:rFonts w:asciiTheme="minorHAnsi" w:hAnsiTheme="minorHAnsi" w:hint="eastAsia"/>
          <w:rtl/>
        </w:rPr>
        <w:t>افت</w:t>
      </w:r>
      <w:r w:rsidRPr="009E22C1">
        <w:rPr>
          <w:rFonts w:asciiTheme="minorHAnsi" w:hAnsiTheme="minorHAnsi"/>
          <w:rtl/>
        </w:rPr>
        <w:t xml:space="preserve"> نکرده و ام</w:t>
      </w:r>
      <w:r w:rsidRPr="009E22C1">
        <w:rPr>
          <w:rFonts w:asciiTheme="minorHAnsi" w:hAnsiTheme="minorHAnsi" w:hint="cs"/>
          <w:rtl/>
        </w:rPr>
        <w:t>ی</w:t>
      </w:r>
      <w:r w:rsidRPr="009E22C1">
        <w:rPr>
          <w:rFonts w:asciiTheme="minorHAnsi" w:hAnsiTheme="minorHAnsi" w:hint="eastAsia"/>
          <w:rtl/>
        </w:rPr>
        <w:t>دوار</w:t>
      </w:r>
      <w:r w:rsidRPr="009E22C1">
        <w:rPr>
          <w:rFonts w:asciiTheme="minorHAnsi" w:hAnsiTheme="minorHAnsi" w:hint="cs"/>
          <w:rtl/>
        </w:rPr>
        <w:t>ی</w:t>
      </w:r>
      <w:r w:rsidRPr="009E22C1">
        <w:rPr>
          <w:rFonts w:asciiTheme="minorHAnsi" w:hAnsiTheme="minorHAnsi" w:hint="eastAsia"/>
          <w:rtl/>
        </w:rPr>
        <w:t>م</w:t>
      </w:r>
      <w:r w:rsidRPr="009E22C1">
        <w:rPr>
          <w:rFonts w:asciiTheme="minorHAnsi" w:hAnsiTheme="minorHAnsi"/>
          <w:rtl/>
        </w:rPr>
        <w:t xml:space="preserve"> ب</w:t>
      </w:r>
      <w:r w:rsidRPr="009E22C1">
        <w:rPr>
          <w:rFonts w:asciiTheme="minorHAnsi" w:hAnsiTheme="minorHAnsi" w:hint="cs"/>
          <w:rtl/>
        </w:rPr>
        <w:t>ی</w:t>
      </w:r>
      <w:r w:rsidR="00385BCC">
        <w:rPr>
          <w:rFonts w:asciiTheme="minorHAnsi" w:hAnsiTheme="minorHAnsi" w:hint="cs"/>
          <w:rtl/>
        </w:rPr>
        <w:t>‌</w:t>
      </w:r>
      <w:r w:rsidRPr="009E22C1">
        <w:rPr>
          <w:rFonts w:asciiTheme="minorHAnsi" w:hAnsiTheme="minorHAnsi" w:hint="eastAsia"/>
          <w:rtl/>
        </w:rPr>
        <w:t>خبر</w:t>
      </w:r>
      <w:r w:rsidRPr="009E22C1">
        <w:rPr>
          <w:rFonts w:asciiTheme="minorHAnsi" w:hAnsiTheme="minorHAnsi" w:hint="cs"/>
          <w:rtl/>
        </w:rPr>
        <w:t>ی‌</w:t>
      </w:r>
      <w:r w:rsidRPr="009E22C1">
        <w:rPr>
          <w:rFonts w:asciiTheme="minorHAnsi" w:hAnsiTheme="minorHAnsi" w:hint="eastAsia"/>
          <w:rtl/>
        </w:rPr>
        <w:t>ها</w:t>
      </w:r>
      <w:r w:rsidRPr="009E22C1">
        <w:rPr>
          <w:rFonts w:asciiTheme="minorHAnsi" w:hAnsiTheme="minorHAnsi"/>
          <w:rtl/>
        </w:rPr>
        <w:t xml:space="preserve"> در ا</w:t>
      </w:r>
      <w:r w:rsidRPr="009E22C1">
        <w:rPr>
          <w:rFonts w:asciiTheme="minorHAnsi" w:hAnsiTheme="minorHAnsi" w:hint="cs"/>
          <w:rtl/>
        </w:rPr>
        <w:t>ی</w:t>
      </w:r>
      <w:r w:rsidRPr="009E22C1">
        <w:rPr>
          <w:rFonts w:asciiTheme="minorHAnsi" w:hAnsiTheme="minorHAnsi" w:hint="eastAsia"/>
          <w:rtl/>
        </w:rPr>
        <w:t>ن</w:t>
      </w:r>
      <w:r w:rsidRPr="009E22C1">
        <w:rPr>
          <w:rFonts w:asciiTheme="minorHAnsi" w:hAnsiTheme="minorHAnsi"/>
          <w:rtl/>
        </w:rPr>
        <w:t xml:space="preserve"> قض</w:t>
      </w:r>
      <w:r w:rsidRPr="009E22C1">
        <w:rPr>
          <w:rFonts w:asciiTheme="minorHAnsi" w:hAnsiTheme="minorHAnsi" w:hint="cs"/>
          <w:rtl/>
        </w:rPr>
        <w:t>ی</w:t>
      </w:r>
      <w:r w:rsidRPr="009E22C1">
        <w:rPr>
          <w:rFonts w:asciiTheme="minorHAnsi" w:hAnsiTheme="minorHAnsi" w:hint="eastAsia"/>
          <w:rtl/>
        </w:rPr>
        <w:t>ه</w:t>
      </w:r>
      <w:r w:rsidR="00385BCC">
        <w:rPr>
          <w:rFonts w:asciiTheme="minorHAnsi" w:hAnsiTheme="minorHAnsi"/>
          <w:rtl/>
        </w:rPr>
        <w:t xml:space="preserve"> با همت صاحبان همت و مس</w:t>
      </w:r>
      <w:r w:rsidR="00385BCC">
        <w:rPr>
          <w:rFonts w:asciiTheme="minorHAnsi" w:hAnsiTheme="minorHAnsi" w:hint="cs"/>
          <w:rtl/>
        </w:rPr>
        <w:t>ئ</w:t>
      </w:r>
      <w:r w:rsidRPr="009E22C1">
        <w:rPr>
          <w:rFonts w:asciiTheme="minorHAnsi" w:hAnsiTheme="minorHAnsi"/>
          <w:rtl/>
        </w:rPr>
        <w:t>ول</w:t>
      </w:r>
      <w:r w:rsidRPr="009E22C1">
        <w:rPr>
          <w:rFonts w:asciiTheme="minorHAnsi" w:hAnsiTheme="minorHAnsi" w:hint="cs"/>
          <w:rtl/>
        </w:rPr>
        <w:t>ی</w:t>
      </w:r>
      <w:r w:rsidRPr="009E22C1">
        <w:rPr>
          <w:rFonts w:asciiTheme="minorHAnsi" w:hAnsiTheme="minorHAnsi" w:hint="eastAsia"/>
          <w:rtl/>
        </w:rPr>
        <w:t>ت،</w:t>
      </w:r>
      <w:r w:rsidRPr="009E22C1">
        <w:rPr>
          <w:rFonts w:asciiTheme="minorHAnsi" w:hAnsiTheme="minorHAnsi"/>
          <w:rtl/>
        </w:rPr>
        <w:t xml:space="preserve"> پا</w:t>
      </w:r>
      <w:r w:rsidRPr="009E22C1">
        <w:rPr>
          <w:rFonts w:asciiTheme="minorHAnsi" w:hAnsiTheme="minorHAnsi" w:hint="cs"/>
          <w:rtl/>
        </w:rPr>
        <w:t>ی</w:t>
      </w:r>
      <w:r w:rsidRPr="009E22C1">
        <w:rPr>
          <w:rFonts w:asciiTheme="minorHAnsi" w:hAnsiTheme="minorHAnsi" w:hint="eastAsia"/>
          <w:rtl/>
        </w:rPr>
        <w:t>ان</w:t>
      </w:r>
      <w:r w:rsidRPr="009E22C1">
        <w:rPr>
          <w:rFonts w:asciiTheme="minorHAnsi" w:hAnsiTheme="minorHAnsi"/>
          <w:rtl/>
        </w:rPr>
        <w:t xml:space="preserve"> </w:t>
      </w:r>
      <w:r w:rsidRPr="009E22C1">
        <w:rPr>
          <w:rFonts w:asciiTheme="minorHAnsi" w:hAnsiTheme="minorHAnsi" w:hint="cs"/>
          <w:rtl/>
        </w:rPr>
        <w:t>ی</w:t>
      </w:r>
      <w:r w:rsidRPr="009E22C1">
        <w:rPr>
          <w:rFonts w:asciiTheme="minorHAnsi" w:hAnsiTheme="minorHAnsi" w:hint="eastAsia"/>
          <w:rtl/>
        </w:rPr>
        <w:t>ابد</w:t>
      </w:r>
      <w:r w:rsidRPr="009E22C1">
        <w:rPr>
          <w:rFonts w:asciiTheme="minorHAnsi" w:hAnsiTheme="minorHAnsi"/>
          <w:rtl/>
        </w:rPr>
        <w:t>.</w:t>
      </w:r>
    </w:p>
    <w:p w:rsidR="00AA3433" w:rsidRPr="00351309" w:rsidRDefault="00AA3433" w:rsidP="00005BF3">
      <w:pPr>
        <w:ind w:firstLine="0"/>
        <w:rPr>
          <w:rFonts w:asciiTheme="minorHAnsi" w:hAnsiTheme="minorHAnsi"/>
          <w:rtl/>
          <w:lang w:bidi="fa-IR"/>
        </w:rPr>
      </w:pPr>
    </w:p>
    <w:p w:rsidR="007A2C05" w:rsidRDefault="007A2C05" w:rsidP="00CB1480">
      <w:pPr>
        <w:rPr>
          <w:rtl/>
        </w:rPr>
      </w:pPr>
    </w:p>
    <w:p w:rsidR="005C14FB" w:rsidRDefault="00D44658" w:rsidP="004F2344">
      <w:pPr>
        <w:pStyle w:val="Heading1"/>
        <w:rPr>
          <w:rtl/>
        </w:rPr>
      </w:pPr>
      <w:bookmarkStart w:id="17" w:name="_Toc428374575"/>
      <w:r>
        <w:rPr>
          <w:rFonts w:hint="cs"/>
          <w:rtl/>
        </w:rPr>
        <w:t>احکام</w:t>
      </w:r>
      <w:bookmarkEnd w:id="17"/>
    </w:p>
    <w:p w:rsidR="00C55EFA" w:rsidRPr="002B06ED" w:rsidRDefault="00C55EFA" w:rsidP="00C55EFA">
      <w:pPr>
        <w:rPr>
          <w:rFonts w:asciiTheme="minorHAnsi" w:hAnsiTheme="minorHAnsi"/>
          <w:sz w:val="24"/>
          <w:szCs w:val="24"/>
          <w:rtl/>
          <w:lang w:bidi="fa-IR"/>
        </w:rPr>
      </w:pPr>
    </w:p>
    <w:p w:rsidR="00FB5DB3" w:rsidRPr="00FB5DB3" w:rsidRDefault="00FB5DB3" w:rsidP="00FB5DB3">
      <w:pPr>
        <w:pStyle w:val="Heading2"/>
        <w:rPr>
          <w:sz w:val="320"/>
          <w:szCs w:val="320"/>
          <w:rtl/>
        </w:rPr>
      </w:pPr>
      <w:bookmarkStart w:id="18" w:name="_Toc428374576"/>
      <w:r w:rsidRPr="005E78AA">
        <w:rPr>
          <w:rFonts w:cs="B Nazanin" w:hint="cs"/>
          <w:rtl/>
        </w:rPr>
        <w:t>م</w:t>
      </w:r>
      <w:r>
        <w:rPr>
          <w:rFonts w:cs="B Nazanin" w:hint="cs"/>
          <w:rtl/>
        </w:rPr>
        <w:t>ُ</w:t>
      </w:r>
      <w:r w:rsidRPr="005E78AA">
        <w:rPr>
          <w:rFonts w:cs="B Nazanin" w:hint="cs"/>
          <w:rtl/>
        </w:rPr>
        <w:t>هری تمیز و درخشانم آرزوست!</w:t>
      </w:r>
      <w:bookmarkEnd w:id="18"/>
    </w:p>
    <w:p w:rsidR="00FB5DB3" w:rsidRDefault="00FB5DB3" w:rsidP="00FB5DB3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مهرهای مسجد چنان چرک است که انسان ترجیح می</w:t>
      </w:r>
      <w:r>
        <w:rPr>
          <w:rFonts w:hint="cs"/>
          <w:rtl/>
          <w:lang w:bidi="fa-IR"/>
        </w:rPr>
        <w:t>‌</w:t>
      </w:r>
      <w:r>
        <w:rPr>
          <w:rFonts w:cs="B Nazanin" w:hint="cs"/>
          <w:rtl/>
          <w:lang w:bidi="fa-IR"/>
        </w:rPr>
        <w:t>دهد سنگ از باغچه برای سجده بیاورد. چرا که اگر چرک روی مهر به میزانی باشد که حائل بین پیشانی و مهر شود، نماز باطل است. البته صرف تیره شدن مانع سجده نیست. (اجوبة الاستفتائات، س 491)</w:t>
      </w:r>
    </w:p>
    <w:p w:rsidR="000E1C37" w:rsidRDefault="000E1C37" w:rsidP="000E1C37">
      <w:pPr>
        <w:rPr>
          <w:rtl/>
          <w:lang w:bidi="fa-IR"/>
        </w:rPr>
      </w:pPr>
    </w:p>
    <w:p w:rsidR="000E1C37" w:rsidRPr="00C42488" w:rsidRDefault="000E1C37" w:rsidP="000E1C37">
      <w:pPr>
        <w:rPr>
          <w:lang w:bidi="fa-IR"/>
        </w:rPr>
      </w:pPr>
    </w:p>
    <w:p w:rsidR="00C76915" w:rsidRPr="00A96D12" w:rsidRDefault="00C76915" w:rsidP="00C76915">
      <w:pPr>
        <w:rPr>
          <w:rFonts w:cs="B Nazanin"/>
          <w:sz w:val="52"/>
          <w:szCs w:val="52"/>
          <w:rtl/>
          <w:lang w:bidi="fa-IR"/>
        </w:rPr>
      </w:pPr>
    </w:p>
    <w:p w:rsidR="005C12D5" w:rsidRPr="00A96D12" w:rsidRDefault="005C12D5" w:rsidP="004A48F0">
      <w:pPr>
        <w:pStyle w:val="a"/>
        <w:rPr>
          <w:sz w:val="52"/>
          <w:szCs w:val="52"/>
          <w:rtl/>
        </w:rPr>
        <w:sectPr w:rsidR="005C12D5" w:rsidRPr="00A96D12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5C12D5" w:rsidRDefault="005C12D5" w:rsidP="005C12D5">
      <w:pPr>
        <w:pStyle w:val="a"/>
        <w:rPr>
          <w:rtl/>
        </w:rPr>
      </w:pPr>
    </w:p>
    <w:p w:rsidR="001D4ED6" w:rsidRDefault="001D4ED6" w:rsidP="001D4ED6">
      <w:pPr>
        <w:pStyle w:val="Heading1"/>
        <w:rPr>
          <w:rtl/>
        </w:rPr>
      </w:pPr>
      <w:bookmarkStart w:id="19" w:name="_Toc428374577"/>
      <w:r>
        <w:rPr>
          <w:rFonts w:hint="cs"/>
          <w:rtl/>
        </w:rPr>
        <w:t>نیایش</w:t>
      </w:r>
      <w:bookmarkEnd w:id="19"/>
    </w:p>
    <w:p w:rsidR="001D4ED6" w:rsidRDefault="001D4ED6" w:rsidP="001D4ED6">
      <w:pPr>
        <w:pStyle w:val="a2"/>
        <w:rPr>
          <w:rtl/>
        </w:rPr>
      </w:pPr>
    </w:p>
    <w:p w:rsidR="00515B0F" w:rsidRPr="00515B0F" w:rsidRDefault="00A56657" w:rsidP="00515B0F">
      <w:pPr>
        <w:pStyle w:val="Heading2"/>
        <w:rPr>
          <w:rtl/>
        </w:rPr>
      </w:pPr>
      <w:bookmarkStart w:id="20" w:name="_Toc428374578"/>
      <w:r>
        <w:rPr>
          <w:rFonts w:hint="cs"/>
          <w:rtl/>
        </w:rPr>
        <w:t>شب پانزدهم</w:t>
      </w:r>
      <w:bookmarkEnd w:id="20"/>
    </w:p>
    <w:p w:rsidR="006015ED" w:rsidRDefault="006015ED" w:rsidP="000661E0">
      <w:pPr>
        <w:pStyle w:val="a"/>
        <w:spacing w:line="240" w:lineRule="auto"/>
        <w:rPr>
          <w:b/>
          <w:bCs/>
          <w:rtl/>
        </w:rPr>
      </w:pPr>
    </w:p>
    <w:p w:rsidR="00A56657" w:rsidRDefault="00A56657" w:rsidP="006015ED">
      <w:pPr>
        <w:pStyle w:val="a"/>
        <w:spacing w:line="240" w:lineRule="auto"/>
        <w:rPr>
          <w:b/>
          <w:bCs/>
          <w:rtl/>
        </w:rPr>
      </w:pPr>
      <w:r w:rsidRPr="00A56657">
        <w:rPr>
          <w:b/>
          <w:bCs/>
          <w:rtl/>
        </w:rPr>
        <w:t>شب پانزدهم</w:t>
      </w:r>
      <w:r>
        <w:rPr>
          <w:rFonts w:hint="cs"/>
          <w:b/>
          <w:bCs/>
          <w:rtl/>
        </w:rPr>
        <w:t xml:space="preserve"> ذی‌القعده در مفاتیح الجنان</w:t>
      </w:r>
      <w:r w:rsidRPr="00A56657">
        <w:rPr>
          <w:b/>
          <w:bCs/>
          <w:rtl/>
        </w:rPr>
        <w:t>:</w:t>
      </w:r>
    </w:p>
    <w:p w:rsidR="00B02B3E" w:rsidRPr="00EC3B96" w:rsidRDefault="00A56657" w:rsidP="00A56657">
      <w:pPr>
        <w:pStyle w:val="a"/>
        <w:spacing w:line="240" w:lineRule="auto"/>
        <w:rPr>
          <w:b/>
          <w:bCs/>
          <w:rtl/>
        </w:rPr>
      </w:pPr>
      <w:r>
        <w:rPr>
          <w:b/>
          <w:bCs/>
          <w:rtl/>
        </w:rPr>
        <w:t>شب مباركى است</w:t>
      </w:r>
      <w:r>
        <w:rPr>
          <w:rFonts w:hint="cs"/>
          <w:b/>
          <w:bCs/>
          <w:rtl/>
        </w:rPr>
        <w:t xml:space="preserve">؛ </w:t>
      </w:r>
      <w:r w:rsidRPr="00A56657">
        <w:rPr>
          <w:b/>
          <w:bCs/>
          <w:rtl/>
        </w:rPr>
        <w:t>خدا بر بندگان مؤمن خو</w:t>
      </w:r>
      <w:r>
        <w:rPr>
          <w:rFonts w:hint="cs"/>
          <w:b/>
          <w:bCs/>
          <w:rtl/>
        </w:rPr>
        <w:t>د</w:t>
      </w:r>
      <w:r>
        <w:rPr>
          <w:b/>
          <w:bCs/>
          <w:rtl/>
        </w:rPr>
        <w:t xml:space="preserve"> نظر رحمت مى‏فرمايد</w:t>
      </w:r>
      <w:r>
        <w:rPr>
          <w:rFonts w:hint="cs"/>
          <w:b/>
          <w:bCs/>
          <w:rtl/>
        </w:rPr>
        <w:t xml:space="preserve"> </w:t>
      </w:r>
      <w:r w:rsidRPr="00A56657">
        <w:rPr>
          <w:b/>
          <w:bCs/>
          <w:rtl/>
        </w:rPr>
        <w:t>و چنان‏كه در روايت نبوى آم</w:t>
      </w:r>
      <w:r>
        <w:rPr>
          <w:b/>
          <w:bCs/>
          <w:rtl/>
        </w:rPr>
        <w:t>ده</w:t>
      </w:r>
      <w:r>
        <w:rPr>
          <w:rFonts w:hint="cs"/>
          <w:b/>
          <w:bCs/>
          <w:rtl/>
        </w:rPr>
        <w:t xml:space="preserve"> </w:t>
      </w:r>
      <w:r w:rsidRPr="00A56657">
        <w:rPr>
          <w:b/>
          <w:bCs/>
          <w:rtl/>
        </w:rPr>
        <w:t>كسى كه در اين شب به طاعت حق مشغول باشد،</w:t>
      </w:r>
      <w:r>
        <w:rPr>
          <w:rFonts w:hint="cs"/>
          <w:b/>
          <w:bCs/>
          <w:rtl/>
        </w:rPr>
        <w:t xml:space="preserve"> </w:t>
      </w:r>
      <w:r w:rsidRPr="00A56657">
        <w:rPr>
          <w:b/>
          <w:bCs/>
          <w:rtl/>
        </w:rPr>
        <w:t>براى او اجر صد نفر روزه‏</w:t>
      </w:r>
      <w:r>
        <w:rPr>
          <w:b/>
          <w:bCs/>
          <w:rtl/>
        </w:rPr>
        <w:t>دارى است كه ملازم مسجد بوده‏اند</w:t>
      </w:r>
      <w:r>
        <w:rPr>
          <w:rFonts w:hint="cs"/>
          <w:b/>
          <w:bCs/>
          <w:rtl/>
        </w:rPr>
        <w:t xml:space="preserve">؛ </w:t>
      </w:r>
      <w:r w:rsidRPr="00A56657">
        <w:rPr>
          <w:b/>
          <w:bCs/>
          <w:rtl/>
        </w:rPr>
        <w:t>آن هم روزه‏دارى‏ كه خدا را به اندازه چشم‏برهم‏زدنى معصيت نكرده باشد</w:t>
      </w:r>
      <w:r>
        <w:rPr>
          <w:rFonts w:hint="cs"/>
          <w:b/>
          <w:bCs/>
          <w:rtl/>
        </w:rPr>
        <w:t xml:space="preserve">. </w:t>
      </w:r>
      <w:r w:rsidRPr="00A56657">
        <w:rPr>
          <w:b/>
          <w:bCs/>
          <w:rtl/>
        </w:rPr>
        <w:t>پس اين شب را غنيمت بشمار</w:t>
      </w:r>
      <w:r>
        <w:rPr>
          <w:rFonts w:hint="cs"/>
          <w:b/>
          <w:bCs/>
          <w:rtl/>
        </w:rPr>
        <w:t xml:space="preserve"> </w:t>
      </w:r>
      <w:r w:rsidRPr="00A56657">
        <w:rPr>
          <w:b/>
          <w:bCs/>
          <w:rtl/>
        </w:rPr>
        <w:t>و خود را به طاعت و عبادت و نماز و</w:t>
      </w:r>
      <w:r>
        <w:rPr>
          <w:b/>
          <w:bCs/>
          <w:rtl/>
        </w:rPr>
        <w:t xml:space="preserve"> درخواست‏ حاجات از خدا مشغول كن</w:t>
      </w:r>
      <w:r>
        <w:rPr>
          <w:rFonts w:hint="cs"/>
          <w:b/>
          <w:bCs/>
          <w:rtl/>
        </w:rPr>
        <w:t xml:space="preserve">. </w:t>
      </w:r>
      <w:r w:rsidRPr="00A56657">
        <w:rPr>
          <w:b/>
          <w:bCs/>
          <w:rtl/>
        </w:rPr>
        <w:t>روايت شده هركه در اين شب حاجتى از خدا بخواهد حتما به او عطا خواهد شد.</w:t>
      </w:r>
    </w:p>
    <w:p w:rsidR="00353ECD" w:rsidRDefault="00353ECD" w:rsidP="00747809">
      <w:pPr>
        <w:pStyle w:val="a"/>
        <w:spacing w:line="240" w:lineRule="auto"/>
        <w:rPr>
          <w:b/>
          <w:bCs/>
          <w:rtl/>
        </w:rPr>
      </w:pPr>
    </w:p>
    <w:p w:rsidR="00353ECD" w:rsidRDefault="00353ECD" w:rsidP="00747809">
      <w:pPr>
        <w:pStyle w:val="a"/>
        <w:spacing w:line="240" w:lineRule="auto"/>
        <w:rPr>
          <w:b/>
          <w:bCs/>
          <w:rtl/>
        </w:rPr>
        <w:sectPr w:rsidR="00353ECD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646B10" w:rsidRDefault="00646B10" w:rsidP="00646B10">
      <w:pPr>
        <w:pStyle w:val="Heading1"/>
        <w:rPr>
          <w:rtl/>
        </w:rPr>
      </w:pPr>
      <w:bookmarkStart w:id="21" w:name="_Toc428374579"/>
      <w:r>
        <w:rPr>
          <w:rFonts w:hint="cs"/>
          <w:rtl/>
        </w:rPr>
        <w:lastRenderedPageBreak/>
        <w:t>درنگ</w:t>
      </w:r>
      <w:bookmarkEnd w:id="21"/>
    </w:p>
    <w:p w:rsidR="00D971D3" w:rsidRPr="00D971D3" w:rsidRDefault="00DA2252" w:rsidP="00D971D3">
      <w:pPr>
        <w:pStyle w:val="Heading2"/>
        <w:rPr>
          <w:rFonts w:ascii="Myriad Arabic" w:hAnsi="Myriad Arabic" w:cs="Myriad Arabic"/>
          <w:sz w:val="32"/>
          <w:szCs w:val="32"/>
          <w:rtl/>
        </w:rPr>
      </w:pPr>
      <w:bookmarkStart w:id="22" w:name="_Toc428374580"/>
      <w:r w:rsidRPr="00DA2252">
        <w:rPr>
          <w:rFonts w:ascii="Myriad Arabic" w:hAnsi="Myriad Arabic" w:cs="Myriad Arabic"/>
          <w:sz w:val="32"/>
          <w:szCs w:val="32"/>
          <w:rtl/>
        </w:rPr>
        <w:t>آشنا</w:t>
      </w:r>
      <w:r w:rsidRPr="00DA2252">
        <w:rPr>
          <w:rFonts w:ascii="Myriad Arabic" w:hAnsi="Myriad Arabic" w:cs="Myriad Arabic" w:hint="cs"/>
          <w:sz w:val="32"/>
          <w:szCs w:val="32"/>
          <w:rtl/>
        </w:rPr>
        <w:t>ی</w:t>
      </w:r>
      <w:r w:rsidRPr="00DA2252">
        <w:rPr>
          <w:rFonts w:ascii="Myriad Arabic" w:hAnsi="Myriad Arabic" w:cs="Myriad Arabic"/>
          <w:sz w:val="32"/>
          <w:szCs w:val="32"/>
          <w:rtl/>
        </w:rPr>
        <w:t xml:space="preserve"> خدا</w:t>
      </w:r>
      <w:bookmarkEnd w:id="22"/>
    </w:p>
    <w:p w:rsidR="00717483" w:rsidRDefault="00717483" w:rsidP="00717483">
      <w:pPr>
        <w:shd w:val="clear" w:color="auto" w:fill="FFFFFF"/>
        <w:jc w:val="center"/>
        <w:rPr>
          <w:rFonts w:ascii="Arial" w:hAnsi="Arial" w:cs="Arial"/>
          <w:color w:val="0000FF"/>
          <w:sz w:val="36"/>
          <w:szCs w:val="36"/>
          <w:rtl/>
        </w:rPr>
      </w:pPr>
      <w:r>
        <w:rPr>
          <w:rFonts w:ascii="Sakkal Majalla" w:hAnsi="Sakkal Majalla" w:cs="Sakkal Majalla"/>
          <w:color w:val="0000FF"/>
          <w:sz w:val="40"/>
          <w:szCs w:val="40"/>
          <w:rtl/>
        </w:rPr>
        <w:t>«مى‏دانيم اعمال ما خالص نيست. اگر ما بنده مخلص خداييم، چرا شيطان در ما اين‌قدر تصرف دارد؟ با آن‌كه او با خداى خود عهد كرده است كه به «</w:t>
      </w:r>
      <w:r>
        <w:rPr>
          <w:rFonts w:ascii="Sakkal Majalla" w:hAnsi="Sakkal Majalla" w:cs="Sakkal Majalla"/>
          <w:color w:val="FF0000"/>
          <w:sz w:val="40"/>
          <w:szCs w:val="40"/>
          <w:rtl/>
        </w:rPr>
        <w:t>عباد اللّه المخلصين</w:t>
      </w:r>
      <w:r>
        <w:rPr>
          <w:rFonts w:ascii="Sakkal Majalla" w:hAnsi="Sakkal Majalla" w:cs="Sakkal Majalla"/>
          <w:color w:val="0000FF"/>
          <w:sz w:val="40"/>
          <w:szCs w:val="40"/>
          <w:rtl/>
        </w:rPr>
        <w:t>» كار نداشته باشد و دست به ساحت قدس آن‌ها دراز نكند. به قول شيخ بزرگوار  ما</w:t>
      </w:r>
      <w:r>
        <w:rPr>
          <w:rStyle w:val="apple-converted-space"/>
          <w:rFonts w:ascii="Sakkal Majalla" w:hAnsi="Sakkal Majalla" w:cs="Sakkal Majalla"/>
          <w:color w:val="0000FF"/>
          <w:sz w:val="40"/>
          <w:szCs w:val="40"/>
          <w:rtl/>
        </w:rPr>
        <w:t> </w:t>
      </w:r>
      <w:r>
        <w:rPr>
          <w:rFonts w:ascii="Sakkal Majalla" w:hAnsi="Sakkal Majalla" w:cs="Sakkal Majalla"/>
          <w:color w:val="0000FF"/>
          <w:sz w:val="40"/>
          <w:szCs w:val="40"/>
          <w:vertAlign w:val="superscript"/>
          <w:rtl/>
        </w:rPr>
        <w:t>دام ظلّه</w:t>
      </w:r>
      <w:r>
        <w:rPr>
          <w:rFonts w:ascii="Sakkal Majalla" w:hAnsi="Sakkal Majalla" w:cs="Sakkal Majalla"/>
          <w:color w:val="0000FF"/>
          <w:sz w:val="40"/>
          <w:szCs w:val="40"/>
          <w:rtl/>
        </w:rPr>
        <w:t>شيطان، سگ درگاه خداست؛ اگر كسى با خدا آشنا باشد، به او عوعو نكند و او را اذيت نكند، سگ در خانه، آشنايان صاحبخانه را دنبال نكند. شيطان نمى‏گذارد كسى كه آشنايى با صاحبخانه ندارد، وارد خانه شود.</w:t>
      </w:r>
    </w:p>
    <w:p w:rsidR="00717483" w:rsidRDefault="00717483" w:rsidP="00717483">
      <w:pPr>
        <w:shd w:val="clear" w:color="auto" w:fill="FFFFFF"/>
        <w:jc w:val="center"/>
        <w:rPr>
          <w:rFonts w:ascii="Arial" w:hAnsi="Arial" w:cs="Arial"/>
          <w:color w:val="0000FF"/>
          <w:sz w:val="36"/>
          <w:szCs w:val="36"/>
          <w:rtl/>
        </w:rPr>
      </w:pPr>
      <w:r>
        <w:rPr>
          <w:rFonts w:ascii="Sakkal Majalla" w:hAnsi="Sakkal Majalla" w:cs="Sakkal Majalla"/>
          <w:color w:val="0000FF"/>
          <w:sz w:val="40"/>
          <w:szCs w:val="40"/>
          <w:rtl/>
        </w:rPr>
        <w:t>فكرى كن و چاره‏اى براى خود پيدا كن، و بدان كه شهرت پيش اين مردمِ ناچيز، چيزى نيست، و قلوب اين مردم (كه اگر گنجشكى بخورد سير نمى‏شود!) قدر و قابليتى ندارد، و اين مخلوق ضعيف را قدرتى نيست، قدرت فقط در دستگاه قدس ربوبيت پيدا مى‏شود...</w:t>
      </w:r>
    </w:p>
    <w:p w:rsidR="00717483" w:rsidRDefault="00717483" w:rsidP="00717483">
      <w:pPr>
        <w:shd w:val="clear" w:color="auto" w:fill="FFFFFF"/>
        <w:jc w:val="center"/>
        <w:rPr>
          <w:rFonts w:ascii="Arial" w:hAnsi="Arial" w:cs="Arial"/>
          <w:color w:val="0000FF"/>
          <w:sz w:val="36"/>
          <w:szCs w:val="36"/>
          <w:rtl/>
        </w:rPr>
      </w:pPr>
      <w:r>
        <w:rPr>
          <w:rFonts w:ascii="Sakkal Majalla" w:hAnsi="Sakkal Majalla" w:cs="Sakkal Majalla"/>
          <w:color w:val="0000FF"/>
          <w:sz w:val="40"/>
          <w:szCs w:val="40"/>
          <w:rtl/>
        </w:rPr>
        <w:t>تمام مخلوقات اگر پشت به پشت هم دهند كه يك پشه خلق كنند نتوانند، و اگر پشه‏اى از آن‌ها چيزى بربايد، نتوانند پس بگيرند...» این‌ها که خواندید سخن یکی از آشنایان خدا بود...</w:t>
      </w:r>
    </w:p>
    <w:p w:rsidR="00717483" w:rsidRDefault="00717483" w:rsidP="00717483">
      <w:pPr>
        <w:shd w:val="clear" w:color="auto" w:fill="FFFFFF"/>
        <w:jc w:val="center"/>
        <w:rPr>
          <w:rFonts w:ascii="Arial" w:hAnsi="Arial" w:cs="Arial"/>
          <w:color w:val="0000FF"/>
          <w:sz w:val="36"/>
          <w:szCs w:val="36"/>
          <w:rtl/>
        </w:rPr>
      </w:pPr>
      <w:r>
        <w:rPr>
          <w:rFonts w:ascii="Sakkal Majalla" w:hAnsi="Sakkal Majalla" w:cs="Sakkal Majalla"/>
          <w:color w:val="5B9BD5"/>
          <w:sz w:val="40"/>
          <w:szCs w:val="40"/>
          <w:rtl/>
        </w:rPr>
        <w:t>«</w:t>
      </w:r>
      <w:r>
        <w:rPr>
          <w:rFonts w:ascii="Sakkal Majalla" w:hAnsi="Sakkal Majalla" w:cs="Sakkal Majalla"/>
          <w:color w:val="FF0000"/>
          <w:sz w:val="40"/>
          <w:szCs w:val="40"/>
          <w:rtl/>
        </w:rPr>
        <w:t>فَرَجَعُوا إِلى‏ أَنْفُسِهِمْ فَقالُوا إِنَّكُمْ أَنْتُمُ الظَّالِمُونَ</w:t>
      </w:r>
      <w:r>
        <w:rPr>
          <w:rFonts w:ascii="Sakkal Majalla" w:hAnsi="Sakkal Majalla" w:cs="Sakkal Majalla"/>
          <w:color w:val="00B0F0"/>
          <w:sz w:val="40"/>
          <w:szCs w:val="40"/>
          <w:rtl/>
        </w:rPr>
        <w:t>»</w:t>
      </w:r>
    </w:p>
    <w:p w:rsidR="00717483" w:rsidRDefault="00717483" w:rsidP="00717483">
      <w:pPr>
        <w:shd w:val="clear" w:color="auto" w:fill="FFFFFF"/>
        <w:spacing w:line="300" w:lineRule="atLeast"/>
        <w:rPr>
          <w:rFonts w:ascii="Arial" w:hAnsi="Arial" w:cs="Arial"/>
          <w:color w:val="0000FF"/>
          <w:sz w:val="36"/>
          <w:szCs w:val="36"/>
          <w:rtl/>
        </w:rPr>
      </w:pPr>
      <w:r>
        <w:rPr>
          <w:rFonts w:ascii="Tahoma" w:hAnsi="Tahoma" w:cs="Tahoma"/>
          <w:color w:val="444444"/>
          <w:sz w:val="16"/>
          <w:szCs w:val="16"/>
          <w:rtl/>
        </w:rPr>
        <w:t>آن‌ها به و جدان خویش بازگشتند و (به خود) گفتند: «حقّا که شما ستمگرید!»</w:t>
      </w:r>
    </w:p>
    <w:p w:rsidR="00717483" w:rsidRDefault="00717483" w:rsidP="00717483">
      <w:pPr>
        <w:shd w:val="clear" w:color="auto" w:fill="FFFFFF"/>
        <w:jc w:val="center"/>
        <w:rPr>
          <w:rFonts w:ascii="Arial" w:hAnsi="Arial" w:cs="Arial"/>
          <w:color w:val="0000FF"/>
          <w:sz w:val="36"/>
          <w:szCs w:val="36"/>
          <w:rtl/>
        </w:rPr>
      </w:pPr>
      <w:r>
        <w:rPr>
          <w:rFonts w:ascii="Sakkal Majalla" w:hAnsi="Sakkal Majalla" w:cs="Sakkal Majalla"/>
          <w:color w:val="FF0000"/>
          <w:sz w:val="40"/>
          <w:szCs w:val="40"/>
          <w:rtl/>
        </w:rPr>
        <w:t> </w:t>
      </w:r>
      <w:r>
        <w:rPr>
          <w:rFonts w:ascii="Sakkal Majalla" w:hAnsi="Sakkal Majalla" w:cs="Sakkal Majalla"/>
          <w:color w:val="5B9BD5"/>
          <w:sz w:val="40"/>
          <w:szCs w:val="40"/>
          <w:rtl/>
        </w:rPr>
        <w:t>شاید گاهی خطاب این آیه ما نیز باشیم...</w:t>
      </w:r>
    </w:p>
    <w:p w:rsidR="00646B10" w:rsidRDefault="00646B10" w:rsidP="00717483">
      <w:pPr>
        <w:rPr>
          <w:rFonts w:ascii="Myriad Arabic" w:hAnsi="Myriad Arabic" w:cs="Myriad Arabic"/>
          <w:sz w:val="36"/>
          <w:szCs w:val="36"/>
          <w:rtl/>
        </w:rPr>
      </w:pPr>
    </w:p>
    <w:p w:rsidR="00A07D40" w:rsidRDefault="00A07D40" w:rsidP="00A07D40">
      <w:pPr>
        <w:pStyle w:val="a"/>
        <w:rPr>
          <w:rtl/>
        </w:rPr>
        <w:sectPr w:rsidR="00A07D40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A07D40" w:rsidRDefault="00A07D40" w:rsidP="00A07D40">
      <w:pPr>
        <w:pStyle w:val="a"/>
        <w:rPr>
          <w:rtl/>
        </w:rPr>
      </w:pPr>
    </w:p>
    <w:p w:rsidR="00646B10" w:rsidRDefault="00646B10" w:rsidP="00646B10">
      <w:pPr>
        <w:pStyle w:val="Heading1"/>
        <w:rPr>
          <w:rtl/>
        </w:rPr>
      </w:pPr>
      <w:bookmarkStart w:id="23" w:name="_Toc428374581"/>
      <w:r>
        <w:rPr>
          <w:rFonts w:hint="cs"/>
          <w:rtl/>
        </w:rPr>
        <w:t>روزنوشت</w:t>
      </w:r>
      <w:bookmarkEnd w:id="23"/>
    </w:p>
    <w:p w:rsidR="00A775B3" w:rsidRDefault="00E96C67" w:rsidP="00A775B3">
      <w:pPr>
        <w:pStyle w:val="Heading2"/>
        <w:rPr>
          <w:rtl/>
        </w:rPr>
      </w:pPr>
      <w:bookmarkStart w:id="24" w:name="_Toc428374582"/>
      <w:r>
        <w:rPr>
          <w:rFonts w:hint="cs"/>
          <w:rtl/>
        </w:rPr>
        <w:t>بازگشت روباه به لانه‌اش</w:t>
      </w:r>
      <w:bookmarkEnd w:id="24"/>
    </w:p>
    <w:p w:rsidR="00E96C67" w:rsidRDefault="00E96C67" w:rsidP="00E96C67">
      <w:pPr>
        <w:ind w:firstLine="429"/>
        <w:rPr>
          <w:rFonts w:ascii="Tahoma" w:hAnsi="Tahoma" w:cs="B Mitr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B Mitra"/>
          <w:b/>
          <w:bCs/>
          <w:color w:val="000000"/>
          <w:sz w:val="26"/>
          <w:szCs w:val="26"/>
          <w:shd w:val="clear" w:color="auto" w:fill="FFFFFF"/>
          <w:rtl/>
        </w:rPr>
        <w:t>اختلاف</w:t>
      </w:r>
      <w:r>
        <w:rPr>
          <w:rFonts w:ascii="Tahoma" w:hAnsi="Tahoma" w:hint="cs"/>
          <w:b/>
          <w:bCs/>
          <w:color w:val="000000"/>
          <w:sz w:val="26"/>
          <w:szCs w:val="26"/>
          <w:shd w:val="clear" w:color="auto" w:fill="FFFFFF"/>
          <w:rtl/>
        </w:rPr>
        <w:t>‌</w:t>
      </w:r>
      <w:r>
        <w:rPr>
          <w:rFonts w:ascii="Tahoma" w:hAnsi="Tahoma" w:cs="B Mitra"/>
          <w:b/>
          <w:bCs/>
          <w:color w:val="000000"/>
          <w:sz w:val="26"/>
          <w:szCs w:val="26"/>
          <w:shd w:val="clear" w:color="auto" w:fill="FFFFFF"/>
          <w:rtl/>
        </w:rPr>
        <w:t>افكني و زمينه</w:t>
      </w:r>
      <w:r>
        <w:rPr>
          <w:rFonts w:ascii="Tahoma" w:hAnsi="Tahoma" w:hint="cs"/>
          <w:b/>
          <w:bCs/>
          <w:color w:val="000000"/>
          <w:sz w:val="26"/>
          <w:szCs w:val="26"/>
          <w:shd w:val="clear" w:color="auto" w:fill="FFFFFF"/>
          <w:rtl/>
        </w:rPr>
        <w:t>‌</w:t>
      </w:r>
      <w:r w:rsidRPr="00BF5E4D">
        <w:rPr>
          <w:rFonts w:ascii="Tahoma" w:hAnsi="Tahoma" w:cs="B Mitra"/>
          <w:b/>
          <w:bCs/>
          <w:color w:val="000000"/>
          <w:sz w:val="26"/>
          <w:szCs w:val="26"/>
          <w:shd w:val="clear" w:color="auto" w:fill="FFFFFF"/>
          <w:rtl/>
        </w:rPr>
        <w:t xml:space="preserve">سازي براي سقوط نظام سياسي </w:t>
      </w:r>
      <w:r>
        <w:rPr>
          <w:rFonts w:ascii="Tahoma" w:hAnsi="Tahoma" w:cs="B Mitra" w:hint="cs"/>
          <w:b/>
          <w:bCs/>
          <w:color w:val="000000"/>
          <w:sz w:val="26"/>
          <w:szCs w:val="26"/>
          <w:shd w:val="clear" w:color="auto" w:fill="FFFFFF"/>
          <w:rtl/>
        </w:rPr>
        <w:t>مستقل کشورها،</w:t>
      </w:r>
      <w:r>
        <w:rPr>
          <w:rFonts w:ascii="Tahoma" w:hAnsi="Tahoma" w:cs="B Mitra"/>
          <w:b/>
          <w:bCs/>
          <w:color w:val="000000"/>
          <w:sz w:val="26"/>
          <w:szCs w:val="26"/>
          <w:shd w:val="clear" w:color="auto" w:fill="FFFFFF"/>
          <w:rtl/>
        </w:rPr>
        <w:t xml:space="preserve"> م</w:t>
      </w:r>
      <w:r>
        <w:rPr>
          <w:rFonts w:ascii="Tahoma" w:hAnsi="Tahoma" w:cs="B Mitra" w:hint="cs"/>
          <w:b/>
          <w:bCs/>
          <w:color w:val="000000"/>
          <w:sz w:val="26"/>
          <w:szCs w:val="26"/>
          <w:shd w:val="clear" w:color="auto" w:fill="FFFFFF"/>
          <w:rtl/>
        </w:rPr>
        <w:t>أ</w:t>
      </w:r>
      <w:r>
        <w:rPr>
          <w:rFonts w:ascii="Tahoma" w:hAnsi="Tahoma" w:cs="B Mitra"/>
          <w:b/>
          <w:bCs/>
          <w:color w:val="000000"/>
          <w:sz w:val="26"/>
          <w:szCs w:val="26"/>
          <w:shd w:val="clear" w:color="auto" w:fill="FFFFFF"/>
          <w:rtl/>
        </w:rPr>
        <w:t xml:space="preserve">موريت تعريف شده بريتانيا </w:t>
      </w:r>
      <w:r>
        <w:rPr>
          <w:rFonts w:ascii="Tahoma" w:hAnsi="Tahoma" w:cs="B Mitra" w:hint="cs"/>
          <w:b/>
          <w:bCs/>
          <w:color w:val="000000"/>
          <w:sz w:val="26"/>
          <w:szCs w:val="26"/>
          <w:shd w:val="clear" w:color="auto" w:fill="FFFFFF"/>
          <w:rtl/>
        </w:rPr>
        <w:t>است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 xml:space="preserve"> و تاريخ ما ا</w:t>
      </w:r>
      <w:r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>ين ادعا را بارها تاييد كرده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 xml:space="preserve">. 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 xml:space="preserve">تاريخ 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ایران مملو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 xml:space="preserve"> است از خيانت‌هاي مخرب ديپلمات‌هاي انگليس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،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 xml:space="preserve"> در وقايع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ی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 xml:space="preserve"> 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مثل</w:t>
      </w:r>
      <w:r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 xml:space="preserve"> جنبش مشروطه، كودتاي سوم اسفند، ملي شدن صنعت نفت 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 xml:space="preserve">و... 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>هرچه تاريخ به پيش مي‌رود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،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 xml:space="preserve"> اين اقدامات مخربانه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،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 xml:space="preserve"> بيشتر از گذشته جنبه عيني به خود مي‌گيرد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</w:rPr>
        <w:t>.</w:t>
      </w:r>
      <w:r w:rsidRPr="00A83212"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 xml:space="preserve"> 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این خیانت</w:t>
      </w:r>
      <w:r>
        <w:rPr>
          <w:rFonts w:ascii="Tahoma" w:hAnsi="Tahoma" w:hint="cs"/>
          <w:color w:val="000000"/>
          <w:sz w:val="26"/>
          <w:szCs w:val="26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ها پس از ایفای نقش کلیدی انگلیس در فتنه سال 88 و همچنین در وقایعی همچون ترور شهید شهریاری، تحریم</w:t>
      </w:r>
      <w:r>
        <w:rPr>
          <w:rFonts w:ascii="Tahoma" w:hAnsi="Tahoma" w:hint="cs"/>
          <w:color w:val="000000"/>
          <w:sz w:val="26"/>
          <w:szCs w:val="26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ها و... تا آنجا ادامه می</w:t>
      </w:r>
      <w:r>
        <w:rPr>
          <w:rFonts w:ascii="Tahoma" w:hAnsi="Tahoma" w:hint="cs"/>
          <w:color w:val="000000"/>
          <w:sz w:val="26"/>
          <w:szCs w:val="26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یابد که در نهایت راهی جز بسته شدن درب سفارت انگلیس باقی نمی</w:t>
      </w:r>
      <w:r>
        <w:rPr>
          <w:rFonts w:ascii="Tahoma" w:hAnsi="Tahoma" w:hint="cs"/>
          <w:color w:val="000000"/>
          <w:sz w:val="26"/>
          <w:szCs w:val="26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گذارد.</w:t>
      </w:r>
    </w:p>
    <w:p w:rsidR="00E96C67" w:rsidRPr="00E76786" w:rsidRDefault="00E96C67" w:rsidP="00E96C67">
      <w:pPr>
        <w:ind w:firstLine="429"/>
        <w:rPr>
          <w:rFonts w:ascii="Tahoma" w:hAnsi="Tahoma" w:cs="B Mitra"/>
          <w:color w:val="000000"/>
          <w:sz w:val="26"/>
          <w:szCs w:val="26"/>
          <w:shd w:val="clear" w:color="auto" w:fill="FFFFFF"/>
        </w:rPr>
      </w:pP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 xml:space="preserve">حالا اما انگار </w:t>
      </w:r>
      <w:r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>تاريخ يك كشور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 xml:space="preserve">، 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>دست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‌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>خوش فراموشي و يا تجاهل</w:t>
      </w:r>
      <w:r>
        <w:rPr>
          <w:rFonts w:ascii="Tahoma" w:hAnsi="Tahoma" w:hint="cs"/>
          <w:color w:val="000000"/>
          <w:sz w:val="26"/>
          <w:szCs w:val="26"/>
          <w:shd w:val="clear" w:color="auto" w:fill="FFFFFF"/>
          <w:rtl/>
        </w:rPr>
        <w:t>‌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 xml:space="preserve">هاي سياسي قرار 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گرفته و این روباه پیر حیله</w:t>
      </w:r>
      <w:r>
        <w:rPr>
          <w:rFonts w:ascii="Tahoma" w:hAnsi="Tahoma" w:hint="cs"/>
          <w:color w:val="000000"/>
          <w:sz w:val="26"/>
          <w:szCs w:val="26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گر به لانه</w:t>
      </w:r>
      <w:r>
        <w:rPr>
          <w:rFonts w:ascii="Tahoma" w:hAnsi="Tahoma" w:hint="cs"/>
          <w:color w:val="000000"/>
          <w:sz w:val="26"/>
          <w:szCs w:val="26"/>
          <w:shd w:val="clear" w:color="auto" w:fill="FFFFFF"/>
          <w:rtl/>
        </w:rPr>
        <w:t>‌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 xml:space="preserve">اش بازگشته است. </w:t>
      </w:r>
      <w:r w:rsidRPr="00A83212">
        <w:rPr>
          <w:rFonts w:ascii="Tahoma" w:hAnsi="Tahoma" w:cs="B Mitra" w:hint="cs"/>
          <w:b/>
          <w:bCs/>
          <w:color w:val="000000"/>
          <w:sz w:val="26"/>
          <w:szCs w:val="26"/>
          <w:shd w:val="clear" w:color="auto" w:fill="FFFFFF"/>
          <w:rtl/>
        </w:rPr>
        <w:t>باشد! حرفی نیست دیپلماسی است دیگر! اما اینجا انقلابی ضد منافع آمریکا و انگلیس صورت گرفته</w:t>
      </w:r>
      <w:r>
        <w:rPr>
          <w:rFonts w:ascii="Tahoma" w:hAnsi="Tahoma" w:cs="B Mitra" w:hint="cs"/>
          <w:b/>
          <w:bCs/>
          <w:color w:val="000000"/>
          <w:sz w:val="26"/>
          <w:szCs w:val="26"/>
          <w:shd w:val="clear" w:color="auto" w:fill="FFFFFF"/>
          <w:rtl/>
        </w:rPr>
        <w:t>،</w:t>
      </w:r>
      <w:r w:rsidRPr="00A83212">
        <w:rPr>
          <w:rFonts w:ascii="Tahoma" w:hAnsi="Tahoma" w:cs="B Mitra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پس </w:t>
      </w:r>
      <w:r w:rsidRPr="00A83212">
        <w:rPr>
          <w:rFonts w:ascii="Tahoma" w:hAnsi="Tahoma" w:cs="B Mitra"/>
          <w:b/>
          <w:bCs/>
          <w:color w:val="000000"/>
          <w:sz w:val="26"/>
          <w:szCs w:val="26"/>
          <w:shd w:val="clear" w:color="auto" w:fill="FFFFFF"/>
          <w:rtl/>
        </w:rPr>
        <w:t xml:space="preserve">اگر </w:t>
      </w:r>
      <w:r>
        <w:rPr>
          <w:rFonts w:ascii="Tahoma" w:hAnsi="Tahoma" w:cs="B Mitra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قرار است </w:t>
      </w:r>
      <w:r w:rsidRPr="00A83212">
        <w:rPr>
          <w:rFonts w:ascii="Tahoma" w:hAnsi="Tahoma" w:cs="B Mitra"/>
          <w:b/>
          <w:bCs/>
          <w:color w:val="000000"/>
          <w:sz w:val="26"/>
          <w:szCs w:val="26"/>
          <w:shd w:val="clear" w:color="auto" w:fill="FFFFFF"/>
          <w:rtl/>
        </w:rPr>
        <w:t>سفارتي هم از نو راه</w:t>
      </w:r>
      <w:r w:rsidRPr="00A83212">
        <w:rPr>
          <w:rFonts w:ascii="Tahoma" w:hAnsi="Tahoma" w:hint="cs"/>
          <w:b/>
          <w:bCs/>
          <w:color w:val="000000"/>
          <w:sz w:val="26"/>
          <w:szCs w:val="26"/>
          <w:shd w:val="clear" w:color="auto" w:fill="FFFFFF"/>
          <w:rtl/>
        </w:rPr>
        <w:t>‌</w:t>
      </w:r>
      <w:r w:rsidRPr="00A83212">
        <w:rPr>
          <w:rFonts w:ascii="Tahoma" w:hAnsi="Tahoma" w:cs="B Mitra"/>
          <w:b/>
          <w:bCs/>
          <w:color w:val="000000"/>
          <w:sz w:val="26"/>
          <w:szCs w:val="26"/>
          <w:shd w:val="clear" w:color="auto" w:fill="FFFFFF"/>
          <w:rtl/>
        </w:rPr>
        <w:t xml:space="preserve">اندازي </w:t>
      </w:r>
      <w:r w:rsidRPr="00A83212">
        <w:rPr>
          <w:rFonts w:ascii="Tahoma" w:hAnsi="Tahoma" w:hint="cs"/>
          <w:b/>
          <w:bCs/>
          <w:color w:val="000000"/>
          <w:sz w:val="26"/>
          <w:szCs w:val="26"/>
          <w:shd w:val="clear" w:color="auto" w:fill="FFFFFF"/>
          <w:rtl/>
        </w:rPr>
        <w:t>‌</w:t>
      </w:r>
      <w:r w:rsidRPr="00A83212">
        <w:rPr>
          <w:rFonts w:ascii="Tahoma" w:hAnsi="Tahoma" w:cs="B Mitra"/>
          <w:b/>
          <w:bCs/>
          <w:color w:val="000000"/>
          <w:sz w:val="26"/>
          <w:szCs w:val="26"/>
          <w:shd w:val="clear" w:color="auto" w:fill="FFFFFF"/>
          <w:rtl/>
        </w:rPr>
        <w:t>شود</w:t>
      </w:r>
      <w:r>
        <w:rPr>
          <w:rFonts w:ascii="Tahoma" w:hAnsi="Tahoma" w:cs="B Mitra" w:hint="cs"/>
          <w:b/>
          <w:bCs/>
          <w:color w:val="000000"/>
          <w:sz w:val="26"/>
          <w:szCs w:val="26"/>
          <w:shd w:val="clear" w:color="auto" w:fill="FFFFFF"/>
          <w:rtl/>
        </w:rPr>
        <w:t>،</w:t>
      </w:r>
      <w:r w:rsidRPr="00A83212">
        <w:rPr>
          <w:rFonts w:ascii="Tahoma" w:hAnsi="Tahoma" w:cs="B Mitra"/>
          <w:b/>
          <w:bCs/>
          <w:color w:val="000000"/>
          <w:sz w:val="26"/>
          <w:szCs w:val="26"/>
          <w:shd w:val="clear" w:color="auto" w:fill="FFFFFF"/>
          <w:rtl/>
        </w:rPr>
        <w:t xml:space="preserve"> با</w:t>
      </w:r>
      <w:r w:rsidRPr="00A83212">
        <w:rPr>
          <w:rFonts w:ascii="Tahoma" w:hAnsi="Tahoma" w:cs="B Mitra" w:hint="cs"/>
          <w:b/>
          <w:bCs/>
          <w:color w:val="000000"/>
          <w:sz w:val="26"/>
          <w:szCs w:val="26"/>
          <w:shd w:val="clear" w:color="auto" w:fill="FFFFFF"/>
          <w:rtl/>
        </w:rPr>
        <w:t>ید با</w:t>
      </w:r>
      <w:r w:rsidRPr="00A83212">
        <w:rPr>
          <w:rFonts w:ascii="Tahoma" w:hAnsi="Tahoma" w:cs="B Mitra"/>
          <w:b/>
          <w:bCs/>
          <w:color w:val="000000"/>
          <w:sz w:val="26"/>
          <w:szCs w:val="26"/>
          <w:shd w:val="clear" w:color="auto" w:fill="FFFFFF"/>
          <w:rtl/>
        </w:rPr>
        <w:t xml:space="preserve"> مراقبت شديد و تحفظ بر تمام </w:t>
      </w:r>
      <w:r w:rsidRPr="00A83212">
        <w:rPr>
          <w:rFonts w:ascii="Tahoma" w:hAnsi="Tahoma" w:cs="B Mitra"/>
          <w:b/>
          <w:bCs/>
          <w:color w:val="000000"/>
          <w:sz w:val="26"/>
          <w:szCs w:val="26"/>
          <w:u w:val="single"/>
          <w:shd w:val="clear" w:color="auto" w:fill="FFFFFF"/>
          <w:rtl/>
        </w:rPr>
        <w:t>راه</w:t>
      </w:r>
      <w:r>
        <w:rPr>
          <w:rFonts w:ascii="Tahoma" w:hAnsi="Tahoma" w:hint="cs"/>
          <w:b/>
          <w:bCs/>
          <w:color w:val="000000"/>
          <w:sz w:val="26"/>
          <w:szCs w:val="26"/>
          <w:u w:val="single"/>
          <w:shd w:val="clear" w:color="auto" w:fill="FFFFFF"/>
          <w:rtl/>
        </w:rPr>
        <w:t>‌</w:t>
      </w:r>
      <w:r w:rsidRPr="00A83212">
        <w:rPr>
          <w:rFonts w:ascii="Tahoma" w:hAnsi="Tahoma" w:cs="B Mitra"/>
          <w:b/>
          <w:bCs/>
          <w:color w:val="000000"/>
          <w:sz w:val="26"/>
          <w:szCs w:val="26"/>
          <w:u w:val="single"/>
          <w:shd w:val="clear" w:color="auto" w:fill="FFFFFF"/>
          <w:rtl/>
        </w:rPr>
        <w:t>هاي نفوذ</w:t>
      </w:r>
      <w:r w:rsidRPr="00A83212">
        <w:rPr>
          <w:rFonts w:ascii="Tahoma" w:hAnsi="Tahoma" w:cs="B Mitra"/>
          <w:b/>
          <w:bCs/>
          <w:color w:val="000000"/>
          <w:sz w:val="26"/>
          <w:szCs w:val="26"/>
          <w:shd w:val="clear" w:color="auto" w:fill="FFFFFF"/>
          <w:rtl/>
        </w:rPr>
        <w:t xml:space="preserve"> باشد 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>كه مباد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ا</w:t>
      </w:r>
      <w:r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 xml:space="preserve"> قصه نا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ص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 xml:space="preserve">واب فتنه 88 كه كام شيرين ملت را 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تلخ کرد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 xml:space="preserve">، 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تکرار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 xml:space="preserve"> شود. </w:t>
      </w:r>
      <w:r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>حداقل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ش این است که</w:t>
      </w:r>
      <w:r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 xml:space="preserve"> دغدغه</w:t>
      </w:r>
      <w:r>
        <w:rPr>
          <w:rFonts w:ascii="Tahoma" w:hAnsi="Tahoma" w:hint="cs"/>
          <w:color w:val="000000"/>
          <w:sz w:val="26"/>
          <w:szCs w:val="26"/>
          <w:shd w:val="clear" w:color="auto" w:fill="FFFFFF"/>
          <w:rtl/>
        </w:rPr>
        <w:t>‌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>مندان انقلاب</w:t>
      </w:r>
      <w:r>
        <w:rPr>
          <w:rFonts w:ascii="Tahoma" w:hAnsi="Tahoma" w:cs="B Mitra" w:hint="cs"/>
          <w:color w:val="000000"/>
          <w:sz w:val="26"/>
          <w:szCs w:val="26"/>
          <w:shd w:val="clear" w:color="auto" w:fill="FFFFFF"/>
          <w:rtl/>
        </w:rPr>
        <w:t>،</w:t>
      </w:r>
      <w:r w:rsidRPr="00A83212">
        <w:rPr>
          <w:rFonts w:ascii="Tahoma" w:hAnsi="Tahoma" w:cs="B Mitra"/>
          <w:color w:val="000000"/>
          <w:sz w:val="26"/>
          <w:szCs w:val="26"/>
          <w:shd w:val="clear" w:color="auto" w:fill="FFFFFF"/>
          <w:rtl/>
        </w:rPr>
        <w:t xml:space="preserve"> هوشيارانه در ميدان باشند تا گزندي از سوي اين روباه خبيث به واسطه غفلت ما ايجاد نشود</w:t>
      </w:r>
      <w:r>
        <w:rPr>
          <w:rFonts w:ascii="Tahoma" w:hAnsi="Tahoma" w:cs="Tahoma"/>
          <w:color w:val="000000"/>
          <w:sz w:val="17"/>
          <w:szCs w:val="17"/>
        </w:rPr>
        <w:t>.</w:t>
      </w:r>
    </w:p>
    <w:p w:rsidR="002F75E1" w:rsidRPr="007F2FE2" w:rsidRDefault="002F75E1" w:rsidP="002F75E1">
      <w:pPr>
        <w:rPr>
          <w:rFonts w:ascii="Cambria" w:hAnsi="Cambria"/>
          <w:lang w:bidi="fa-IR"/>
        </w:rPr>
      </w:pPr>
    </w:p>
    <w:p w:rsidR="00646B10" w:rsidRDefault="00646B10" w:rsidP="00646B10">
      <w:pPr>
        <w:rPr>
          <w:lang w:bidi="fa-IR"/>
        </w:rPr>
      </w:pPr>
    </w:p>
    <w:p w:rsidR="00646B10" w:rsidRPr="000F2835" w:rsidRDefault="00646B10" w:rsidP="00646B10">
      <w:pPr>
        <w:rPr>
          <w:b/>
          <w:bCs/>
          <w:lang w:bidi="fa-IR"/>
        </w:rPr>
      </w:pPr>
    </w:p>
    <w:p w:rsidR="00646B10" w:rsidRDefault="00646B10" w:rsidP="00646B10">
      <w:pPr>
        <w:rPr>
          <w:rtl/>
          <w:lang w:bidi="fa-IR"/>
        </w:rPr>
      </w:pPr>
    </w:p>
    <w:p w:rsidR="00646B10" w:rsidRPr="001860E9" w:rsidRDefault="00646B10" w:rsidP="00646B10">
      <w:pPr>
        <w:ind w:firstLine="0"/>
        <w:rPr>
          <w:rFonts w:asciiTheme="minorHAnsi" w:hAnsiTheme="minorHAnsi"/>
          <w:lang w:bidi="fa-IR"/>
        </w:rPr>
      </w:pPr>
    </w:p>
    <w:p w:rsidR="00646B10" w:rsidRPr="001860E9" w:rsidRDefault="00646B10" w:rsidP="00646B10">
      <w:pPr>
        <w:rPr>
          <w:rFonts w:asciiTheme="minorHAnsi" w:hAnsiTheme="minorHAnsi"/>
          <w:lang w:bidi="fa-IR"/>
        </w:rPr>
      </w:pPr>
    </w:p>
    <w:p w:rsidR="00646B10" w:rsidRDefault="00646B10" w:rsidP="00646B10">
      <w:pPr>
        <w:rPr>
          <w:b/>
          <w:bCs/>
          <w:rtl/>
          <w:lang w:bidi="fa-IR"/>
        </w:rPr>
      </w:pPr>
    </w:p>
    <w:p w:rsidR="005D239D" w:rsidRPr="004850FF" w:rsidRDefault="005D239D" w:rsidP="005D239D">
      <w:pPr>
        <w:rPr>
          <w:b/>
          <w:bCs/>
          <w:lang w:bidi="fa-IR"/>
        </w:rPr>
      </w:pPr>
    </w:p>
    <w:p w:rsidR="00730D34" w:rsidRPr="001D05B0" w:rsidRDefault="00730D34" w:rsidP="00730D34">
      <w:pPr>
        <w:shd w:val="clear" w:color="auto" w:fill="FFFFFF"/>
        <w:spacing w:before="100" w:beforeAutospacing="1" w:after="0" w:line="360" w:lineRule="atLeast"/>
        <w:ind w:firstLine="429"/>
        <w:rPr>
          <w:rFonts w:ascii="Tahoma" w:eastAsia="Times New Roman" w:hAnsi="Tahoma" w:cs="B Mitra"/>
          <w:sz w:val="26"/>
          <w:szCs w:val="26"/>
          <w:shd w:val="clear" w:color="auto" w:fill="FFFFFF"/>
          <w:rtl/>
          <w:lang w:bidi="fa-IR"/>
        </w:rPr>
      </w:pPr>
    </w:p>
    <w:p w:rsidR="00874D3B" w:rsidRPr="00730D34" w:rsidRDefault="00874D3B" w:rsidP="00730D34">
      <w:pPr>
        <w:ind w:firstLine="288"/>
        <w:rPr>
          <w:rFonts w:cs="B Mitra"/>
          <w:rtl/>
          <w:lang w:bidi="fa-IR"/>
        </w:rPr>
        <w:sectPr w:rsidR="00874D3B" w:rsidRPr="00730D34" w:rsidSect="00EF4B70">
          <w:pgSz w:w="11906" w:h="16838"/>
          <w:pgMar w:top="1440" w:right="1440" w:bottom="1440" w:left="1440" w:header="708" w:footer="708" w:gutter="0"/>
          <w:cols w:space="708"/>
          <w:titlePg/>
          <w:bidi/>
          <w:rtlGutter/>
          <w:docGrid w:linePitch="381"/>
        </w:sectPr>
      </w:pPr>
    </w:p>
    <w:p w:rsidR="00D042AC" w:rsidRDefault="00D042AC" w:rsidP="00D042AC">
      <w:pPr>
        <w:rPr>
          <w:lang w:bidi="fa-IR"/>
        </w:rPr>
      </w:pPr>
    </w:p>
    <w:p w:rsidR="00F310AE" w:rsidRDefault="00B300EA" w:rsidP="00D042AC">
      <w:pPr>
        <w:pStyle w:val="Heading1"/>
      </w:pPr>
      <w:r w:rsidRPr="00380BD5">
        <w:rPr>
          <w:rFonts w:hint="cs"/>
          <w:b/>
          <w:bCs/>
          <w:rtl/>
        </w:rPr>
        <w:t xml:space="preserve"> </w:t>
      </w:r>
      <w:bookmarkStart w:id="25" w:name="_Toc428374583"/>
      <w:r w:rsidR="00866AB1">
        <w:rPr>
          <w:rFonts w:hint="eastAsia"/>
          <w:rtl/>
        </w:rPr>
        <w:t>سؤالات</w:t>
      </w:r>
      <w:r w:rsidR="00F310AE">
        <w:rPr>
          <w:rFonts w:hint="cs"/>
          <w:rtl/>
        </w:rPr>
        <w:t xml:space="preserve"> هفته</w:t>
      </w:r>
      <w:bookmarkEnd w:id="25"/>
    </w:p>
    <w:p w:rsidR="005D2161" w:rsidRPr="00D13A2E" w:rsidRDefault="005D2161" w:rsidP="005D2161">
      <w:pPr>
        <w:jc w:val="center"/>
        <w:rPr>
          <w:b/>
          <w:bCs/>
          <w:rtl/>
          <w:lang w:bidi="fa-IR"/>
        </w:rPr>
      </w:pPr>
    </w:p>
    <w:p w:rsidR="0041490F" w:rsidRDefault="0041490F" w:rsidP="0041490F">
      <w:pPr>
        <w:rPr>
          <w:rFonts w:asciiTheme="minorHAnsi" w:hAnsiTheme="minorHAnsi"/>
          <w:rtl/>
          <w:lang w:bidi="fa-IR"/>
        </w:rPr>
      </w:pPr>
    </w:p>
    <w:p w:rsidR="004C481D" w:rsidRDefault="0041490F" w:rsidP="004C481D">
      <w:pPr>
        <w:pStyle w:val="ListParagraph"/>
        <w:numPr>
          <w:ilvl w:val="0"/>
          <w:numId w:val="41"/>
        </w:numPr>
        <w:rPr>
          <w:rtl/>
          <w:lang w:bidi="fa-IR"/>
        </w:rPr>
      </w:pPr>
      <w:r w:rsidRPr="004C481D">
        <w:rPr>
          <w:rFonts w:asciiTheme="minorHAnsi" w:hAnsiTheme="minorHAnsi" w:hint="cs"/>
          <w:rtl/>
          <w:lang w:bidi="fa-IR"/>
        </w:rPr>
        <w:t>(قرآن)</w:t>
      </w:r>
      <w:r w:rsidR="004C481D" w:rsidRPr="004C481D">
        <w:rPr>
          <w:rFonts w:hint="cs"/>
          <w:rtl/>
          <w:lang w:bidi="fa-IR"/>
        </w:rPr>
        <w:t xml:space="preserve"> </w:t>
      </w:r>
      <w:r w:rsidR="004C481D">
        <w:rPr>
          <w:rFonts w:hint="cs"/>
          <w:rtl/>
          <w:lang w:bidi="fa-IR"/>
        </w:rPr>
        <w:t>چرا سوره شمس به بیان داستان قوم ثمود می‌پردازد؟ این داستان برای مردم آخر الزمان چه اهمیتی دارد؟</w:t>
      </w:r>
    </w:p>
    <w:p w:rsidR="004C481D" w:rsidRDefault="004C481D" w:rsidP="004C481D">
      <w:pPr>
        <w:pStyle w:val="ListParagraph"/>
        <w:numPr>
          <w:ilvl w:val="0"/>
          <w:numId w:val="40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برای این‌که بیان داستان بحث را شیرین‌تر و زیباتر می‌کند. </w:t>
      </w:r>
    </w:p>
    <w:p w:rsidR="004C481D" w:rsidRPr="00666DAE" w:rsidRDefault="004C481D" w:rsidP="004C481D">
      <w:pPr>
        <w:pStyle w:val="ListParagraph"/>
        <w:numPr>
          <w:ilvl w:val="0"/>
          <w:numId w:val="40"/>
        </w:numPr>
        <w:spacing w:line="240" w:lineRule="auto"/>
        <w:rPr>
          <w:highlight w:val="yellow"/>
          <w:lang w:bidi="fa-IR"/>
        </w:rPr>
      </w:pPr>
      <w:r w:rsidRPr="00666DAE">
        <w:rPr>
          <w:rFonts w:hint="cs"/>
          <w:highlight w:val="yellow"/>
          <w:rtl/>
          <w:lang w:bidi="fa-IR"/>
        </w:rPr>
        <w:t>برای این‌که قوم پیامبر اعظم صلی‌الله‌علیه‌وآله عبرت بگیرند.</w:t>
      </w:r>
    </w:p>
    <w:p w:rsidR="004C481D" w:rsidRDefault="004C481D" w:rsidP="004C481D">
      <w:pPr>
        <w:pStyle w:val="ListParagraph"/>
        <w:numPr>
          <w:ilvl w:val="0"/>
          <w:numId w:val="40"/>
        </w:numPr>
        <w:spacing w:line="240" w:lineRule="auto"/>
        <w:rPr>
          <w:rFonts w:asciiTheme="minorHAnsi" w:hAnsiTheme="minorHAnsi"/>
          <w:lang w:bidi="fa-IR"/>
        </w:rPr>
      </w:pPr>
      <w:r>
        <w:rPr>
          <w:rFonts w:hint="cs"/>
          <w:rtl/>
          <w:lang w:bidi="fa-IR"/>
        </w:rPr>
        <w:t>برای این‌که فقط قوم ثمود در طول تاریخ نفس خود را دفن کرده‌اند.</w:t>
      </w:r>
      <w:r>
        <w:rPr>
          <w:rFonts w:asciiTheme="minorHAnsi" w:hAnsiTheme="minorHAnsi" w:hint="cs"/>
          <w:rtl/>
          <w:lang w:bidi="fa-IR"/>
        </w:rPr>
        <w:t xml:space="preserve"> </w:t>
      </w:r>
    </w:p>
    <w:p w:rsidR="007F4266" w:rsidRPr="00666DAE" w:rsidRDefault="0041490F" w:rsidP="00666DAE">
      <w:pPr>
        <w:pStyle w:val="ListParagraph"/>
        <w:numPr>
          <w:ilvl w:val="0"/>
          <w:numId w:val="41"/>
        </w:numPr>
        <w:spacing w:line="240" w:lineRule="auto"/>
        <w:rPr>
          <w:rFonts w:asciiTheme="minorHAnsi" w:hAnsiTheme="minorHAnsi"/>
          <w:lang w:bidi="fa-IR"/>
        </w:rPr>
      </w:pPr>
      <w:r w:rsidRPr="00666DAE">
        <w:rPr>
          <w:rFonts w:asciiTheme="minorHAnsi" w:hAnsiTheme="minorHAnsi" w:hint="cs"/>
          <w:rtl/>
          <w:lang w:bidi="fa-IR"/>
        </w:rPr>
        <w:t xml:space="preserve">(روایت) </w:t>
      </w:r>
      <w:r w:rsidR="00666DAE" w:rsidRPr="00666DAE">
        <w:rPr>
          <w:rFonts w:asciiTheme="minorHAnsi" w:hAnsiTheme="minorHAnsi"/>
          <w:rtl/>
          <w:lang w:bidi="fa-IR"/>
        </w:rPr>
        <w:t>اهل «طغو</w:t>
      </w:r>
      <w:r w:rsidR="00666DAE" w:rsidRPr="00666DAE">
        <w:rPr>
          <w:rFonts w:asciiTheme="minorHAnsi" w:hAnsiTheme="minorHAnsi" w:hint="cs"/>
          <w:rtl/>
          <w:lang w:bidi="fa-IR"/>
        </w:rPr>
        <w:t>ی</w:t>
      </w:r>
      <w:r w:rsidR="00666DAE" w:rsidRPr="00666DAE">
        <w:rPr>
          <w:rFonts w:asciiTheme="minorHAnsi" w:hAnsiTheme="minorHAnsi" w:hint="eastAsia"/>
          <w:rtl/>
          <w:lang w:bidi="fa-IR"/>
        </w:rPr>
        <w:t>»</w:t>
      </w:r>
      <w:r w:rsidR="00666DAE" w:rsidRPr="00666DAE">
        <w:rPr>
          <w:rFonts w:asciiTheme="minorHAnsi" w:hAnsiTheme="minorHAnsi"/>
          <w:rtl/>
          <w:lang w:bidi="fa-IR"/>
        </w:rPr>
        <w:t xml:space="preserve"> چه کسان</w:t>
      </w:r>
      <w:r w:rsidR="00666DAE" w:rsidRPr="00666DAE">
        <w:rPr>
          <w:rFonts w:asciiTheme="minorHAnsi" w:hAnsiTheme="minorHAnsi" w:hint="cs"/>
          <w:rtl/>
          <w:lang w:bidi="fa-IR"/>
        </w:rPr>
        <w:t>ی</w:t>
      </w:r>
      <w:r w:rsidR="00666DAE" w:rsidRPr="00666DAE">
        <w:rPr>
          <w:rFonts w:asciiTheme="minorHAnsi" w:hAnsiTheme="minorHAnsi"/>
          <w:rtl/>
          <w:lang w:bidi="fa-IR"/>
        </w:rPr>
        <w:t xml:space="preserve"> هستند؟</w:t>
      </w:r>
    </w:p>
    <w:p w:rsidR="00666DAE" w:rsidRPr="00666DAE" w:rsidRDefault="00666DAE" w:rsidP="00666DAE">
      <w:pPr>
        <w:pStyle w:val="ListParagraph"/>
        <w:numPr>
          <w:ilvl w:val="0"/>
          <w:numId w:val="44"/>
        </w:numPr>
        <w:spacing w:line="240" w:lineRule="auto"/>
        <w:rPr>
          <w:rFonts w:asciiTheme="minorHAnsi" w:hAnsiTheme="minorHAnsi"/>
          <w:highlight w:val="yellow"/>
          <w:rtl/>
          <w:lang w:bidi="fa-IR"/>
        </w:rPr>
      </w:pPr>
      <w:r w:rsidRPr="00666DAE">
        <w:rPr>
          <w:rFonts w:asciiTheme="minorHAnsi" w:hAnsiTheme="minorHAnsi"/>
          <w:highlight w:val="yellow"/>
          <w:rtl/>
          <w:lang w:bidi="fa-IR"/>
        </w:rPr>
        <w:t>کسان</w:t>
      </w:r>
      <w:r w:rsidRPr="00666DAE">
        <w:rPr>
          <w:rFonts w:asciiTheme="minorHAnsi" w:hAnsiTheme="minorHAnsi" w:hint="cs"/>
          <w:highlight w:val="yellow"/>
          <w:rtl/>
          <w:lang w:bidi="fa-IR"/>
        </w:rPr>
        <w:t>ی</w:t>
      </w:r>
      <w:r w:rsidRPr="00666DAE">
        <w:rPr>
          <w:rFonts w:asciiTheme="minorHAnsi" w:hAnsiTheme="minorHAnsi"/>
          <w:highlight w:val="yellow"/>
          <w:rtl/>
          <w:lang w:bidi="fa-IR"/>
        </w:rPr>
        <w:t xml:space="preserve"> که از طاغوت پ</w:t>
      </w:r>
      <w:r w:rsidRPr="00666DAE">
        <w:rPr>
          <w:rFonts w:asciiTheme="minorHAnsi" w:hAnsiTheme="minorHAnsi" w:hint="cs"/>
          <w:highlight w:val="yellow"/>
          <w:rtl/>
          <w:lang w:bidi="fa-IR"/>
        </w:rPr>
        <w:t>ی</w:t>
      </w:r>
      <w:r w:rsidRPr="00666DAE">
        <w:rPr>
          <w:rFonts w:asciiTheme="minorHAnsi" w:hAnsiTheme="minorHAnsi" w:hint="eastAsia"/>
          <w:highlight w:val="yellow"/>
          <w:rtl/>
          <w:lang w:bidi="fa-IR"/>
        </w:rPr>
        <w:t>رو</w:t>
      </w:r>
      <w:r w:rsidRPr="00666DAE">
        <w:rPr>
          <w:rFonts w:asciiTheme="minorHAnsi" w:hAnsiTheme="minorHAnsi" w:hint="cs"/>
          <w:highlight w:val="yellow"/>
          <w:rtl/>
          <w:lang w:bidi="fa-IR"/>
        </w:rPr>
        <w:t>ی</w:t>
      </w:r>
      <w:r w:rsidRPr="00666DAE">
        <w:rPr>
          <w:rFonts w:asciiTheme="minorHAnsi" w:hAnsiTheme="minorHAnsi"/>
          <w:highlight w:val="yellow"/>
          <w:rtl/>
          <w:lang w:bidi="fa-IR"/>
        </w:rPr>
        <w:t xml:space="preserve"> م</w:t>
      </w:r>
      <w:r w:rsidRPr="00666DAE">
        <w:rPr>
          <w:rFonts w:asciiTheme="minorHAnsi" w:hAnsiTheme="minorHAnsi" w:hint="cs"/>
          <w:highlight w:val="yellow"/>
          <w:rtl/>
          <w:lang w:bidi="fa-IR"/>
        </w:rPr>
        <w:t>ی‌</w:t>
      </w:r>
      <w:r w:rsidRPr="00666DAE">
        <w:rPr>
          <w:rFonts w:asciiTheme="minorHAnsi" w:hAnsiTheme="minorHAnsi" w:hint="eastAsia"/>
          <w:highlight w:val="yellow"/>
          <w:rtl/>
          <w:lang w:bidi="fa-IR"/>
        </w:rPr>
        <w:t>کنند</w:t>
      </w:r>
      <w:r w:rsidRPr="00666DAE">
        <w:rPr>
          <w:rFonts w:asciiTheme="minorHAnsi" w:hAnsiTheme="minorHAnsi"/>
          <w:highlight w:val="yellow"/>
          <w:rtl/>
          <w:lang w:bidi="fa-IR"/>
        </w:rPr>
        <w:t>.</w:t>
      </w:r>
    </w:p>
    <w:p w:rsidR="007A391E" w:rsidRPr="007A391E" w:rsidRDefault="007A391E" w:rsidP="00E22BA0">
      <w:pPr>
        <w:shd w:val="clear" w:color="auto" w:fill="FFFFFF"/>
        <w:ind w:left="1149" w:firstLine="429"/>
        <w:rPr>
          <w:rFonts w:asciiTheme="minorHAnsi" w:hAnsiTheme="minorHAnsi"/>
          <w:lang w:bidi="fa-IR"/>
        </w:rPr>
      </w:pPr>
      <w:r w:rsidRPr="007A391E">
        <w:rPr>
          <w:rFonts w:asciiTheme="minorHAnsi" w:hAnsiTheme="minorHAnsi"/>
          <w:rtl/>
          <w:lang w:bidi="fa-IR"/>
        </w:rPr>
        <w:t>2. انسانها</w:t>
      </w:r>
      <w:r w:rsidRPr="007A391E">
        <w:rPr>
          <w:rFonts w:asciiTheme="minorHAnsi" w:hAnsiTheme="minorHAnsi" w:hint="cs"/>
          <w:rtl/>
          <w:lang w:bidi="fa-IR"/>
        </w:rPr>
        <w:t>ی</w:t>
      </w:r>
      <w:r w:rsidRPr="007A391E">
        <w:rPr>
          <w:rFonts w:asciiTheme="minorHAnsi" w:hAnsiTheme="minorHAnsi"/>
          <w:rtl/>
          <w:lang w:bidi="fa-IR"/>
        </w:rPr>
        <w:t xml:space="preserve"> مومن</w:t>
      </w:r>
      <w:r w:rsidRPr="007A391E">
        <w:rPr>
          <w:rFonts w:asciiTheme="minorHAnsi" w:hAnsiTheme="minorHAnsi" w:hint="cs"/>
          <w:rtl/>
          <w:lang w:bidi="fa-IR"/>
        </w:rPr>
        <w:t>ی</w:t>
      </w:r>
      <w:r w:rsidRPr="007A391E">
        <w:rPr>
          <w:rFonts w:asciiTheme="minorHAnsi" w:hAnsiTheme="minorHAnsi"/>
          <w:rtl/>
          <w:lang w:bidi="fa-IR"/>
        </w:rPr>
        <w:t xml:space="preserve"> که از گناه دور</w:t>
      </w:r>
      <w:r w:rsidRPr="007A391E">
        <w:rPr>
          <w:rFonts w:asciiTheme="minorHAnsi" w:hAnsiTheme="minorHAnsi" w:hint="cs"/>
          <w:rtl/>
          <w:lang w:bidi="fa-IR"/>
        </w:rPr>
        <w:t>ی</w:t>
      </w:r>
      <w:r w:rsidRPr="007A391E">
        <w:rPr>
          <w:rFonts w:asciiTheme="minorHAnsi" w:hAnsiTheme="minorHAnsi"/>
          <w:rtl/>
          <w:lang w:bidi="fa-IR"/>
        </w:rPr>
        <w:t xml:space="preserve"> م</w:t>
      </w:r>
      <w:r w:rsidRPr="007A391E">
        <w:rPr>
          <w:rFonts w:asciiTheme="minorHAnsi" w:hAnsiTheme="minorHAnsi" w:hint="cs"/>
          <w:rtl/>
          <w:lang w:bidi="fa-IR"/>
        </w:rPr>
        <w:t>ی‌</w:t>
      </w:r>
      <w:r w:rsidRPr="007A391E">
        <w:rPr>
          <w:rFonts w:asciiTheme="minorHAnsi" w:hAnsiTheme="minorHAnsi" w:hint="eastAsia"/>
          <w:rtl/>
          <w:lang w:bidi="fa-IR"/>
        </w:rPr>
        <w:t>کنند</w:t>
      </w:r>
      <w:r w:rsidRPr="007A391E">
        <w:rPr>
          <w:rFonts w:asciiTheme="minorHAnsi" w:hAnsiTheme="minorHAnsi"/>
          <w:rtl/>
          <w:lang w:bidi="fa-IR"/>
        </w:rPr>
        <w:t>.</w:t>
      </w:r>
    </w:p>
    <w:p w:rsidR="00E22BA0" w:rsidRDefault="007A391E" w:rsidP="00E22BA0">
      <w:pPr>
        <w:shd w:val="clear" w:color="auto" w:fill="FFFFFF"/>
        <w:ind w:left="1149" w:firstLine="429"/>
        <w:rPr>
          <w:rFonts w:asciiTheme="minorHAnsi" w:hAnsiTheme="minorHAnsi"/>
          <w:rtl/>
          <w:lang w:bidi="fa-IR"/>
        </w:rPr>
      </w:pPr>
      <w:r w:rsidRPr="007A391E">
        <w:rPr>
          <w:rFonts w:asciiTheme="minorHAnsi" w:hAnsiTheme="minorHAnsi"/>
          <w:rtl/>
          <w:lang w:bidi="fa-IR"/>
        </w:rPr>
        <w:t>3. کسان</w:t>
      </w:r>
      <w:r w:rsidRPr="007A391E">
        <w:rPr>
          <w:rFonts w:asciiTheme="minorHAnsi" w:hAnsiTheme="minorHAnsi" w:hint="cs"/>
          <w:rtl/>
          <w:lang w:bidi="fa-IR"/>
        </w:rPr>
        <w:t>ی</w:t>
      </w:r>
      <w:r w:rsidRPr="007A391E">
        <w:rPr>
          <w:rFonts w:asciiTheme="minorHAnsi" w:hAnsiTheme="minorHAnsi"/>
          <w:rtl/>
          <w:lang w:bidi="fa-IR"/>
        </w:rPr>
        <w:t xml:space="preserve"> که نفس خود را تزک</w:t>
      </w:r>
      <w:r w:rsidRPr="007A391E">
        <w:rPr>
          <w:rFonts w:asciiTheme="minorHAnsi" w:hAnsiTheme="minorHAnsi" w:hint="cs"/>
          <w:rtl/>
          <w:lang w:bidi="fa-IR"/>
        </w:rPr>
        <w:t>ی</w:t>
      </w:r>
      <w:r w:rsidRPr="007A391E">
        <w:rPr>
          <w:rFonts w:asciiTheme="minorHAnsi" w:hAnsiTheme="minorHAnsi" w:hint="eastAsia"/>
          <w:rtl/>
          <w:lang w:bidi="fa-IR"/>
        </w:rPr>
        <w:t>ه</w:t>
      </w:r>
      <w:r w:rsidRPr="007A391E">
        <w:rPr>
          <w:rFonts w:asciiTheme="minorHAnsi" w:hAnsiTheme="minorHAnsi"/>
          <w:rtl/>
          <w:lang w:bidi="fa-IR"/>
        </w:rPr>
        <w:t xml:space="preserve"> و پاک کرده‌اند.</w:t>
      </w:r>
      <w:r w:rsidR="00666DAE">
        <w:rPr>
          <w:rFonts w:asciiTheme="minorHAnsi" w:hAnsiTheme="minorHAnsi" w:hint="cs"/>
          <w:rtl/>
          <w:lang w:bidi="fa-IR"/>
        </w:rPr>
        <w:t>3</w:t>
      </w:r>
    </w:p>
    <w:p w:rsidR="00E52C5F" w:rsidRPr="00E52C5F" w:rsidRDefault="00E22BA0" w:rsidP="00E22BA0">
      <w:pPr>
        <w:shd w:val="clear" w:color="auto" w:fill="FFFFFF"/>
        <w:ind w:firstLine="429"/>
        <w:rPr>
          <w:rFonts w:ascii="Arial" w:eastAsia="Times New Roman" w:hAnsi="Arial" w:cs="Arial"/>
          <w:color w:val="000000"/>
          <w:sz w:val="21"/>
          <w:szCs w:val="21"/>
          <w:lang w:bidi="fa-IR"/>
        </w:rPr>
      </w:pPr>
      <w:r>
        <w:rPr>
          <w:rFonts w:asciiTheme="minorHAnsi" w:hAnsiTheme="minorHAnsi" w:hint="cs"/>
          <w:rtl/>
          <w:lang w:bidi="fa-IR"/>
        </w:rPr>
        <w:t>3</w:t>
      </w:r>
      <w:r w:rsidR="00666DAE">
        <w:rPr>
          <w:rFonts w:asciiTheme="minorHAnsi" w:hAnsiTheme="minorHAnsi" w:hint="cs"/>
          <w:rtl/>
          <w:lang w:bidi="fa-IR"/>
        </w:rPr>
        <w:t xml:space="preserve">-  </w:t>
      </w:r>
      <w:r w:rsidR="0041490F">
        <w:rPr>
          <w:rFonts w:asciiTheme="minorHAnsi" w:hAnsiTheme="minorHAnsi" w:hint="cs"/>
          <w:rtl/>
          <w:lang w:bidi="fa-IR"/>
        </w:rPr>
        <w:t xml:space="preserve">(روزنوشت) </w:t>
      </w:r>
      <w:r w:rsidR="00E52C5F" w:rsidRPr="00E52C5F">
        <w:rPr>
          <w:rFonts w:ascii="Arial" w:eastAsia="Times New Roman" w:hAnsi="Arial" w:cs="B Mitra" w:hint="cs"/>
          <w:color w:val="000000"/>
          <w:sz w:val="26"/>
          <w:szCs w:val="26"/>
          <w:rtl/>
        </w:rPr>
        <w:t>چرا باید از بازگشایی سفارت انگلیس نگران بود؟</w:t>
      </w:r>
    </w:p>
    <w:p w:rsidR="00E52C5F" w:rsidRPr="00E52C5F" w:rsidRDefault="00E52C5F" w:rsidP="00E52C5F">
      <w:pPr>
        <w:shd w:val="clear" w:color="auto" w:fill="FFFFFF"/>
        <w:spacing w:line="240" w:lineRule="auto"/>
        <w:ind w:left="789" w:firstLine="0"/>
        <w:rPr>
          <w:rFonts w:ascii="Arial" w:eastAsia="Times New Roman" w:hAnsi="Arial" w:cs="Arial"/>
          <w:color w:val="000000"/>
          <w:sz w:val="21"/>
          <w:szCs w:val="21"/>
          <w:rtl/>
          <w:lang w:bidi="fa-IR"/>
        </w:rPr>
      </w:pPr>
      <w:r w:rsidRPr="00E52C5F">
        <w:rPr>
          <w:rFonts w:ascii="Tahoma" w:eastAsia="Times New Roman" w:hAnsi="Tahoma" w:cs="Tahoma"/>
          <w:color w:val="000000"/>
          <w:sz w:val="26"/>
          <w:szCs w:val="26"/>
          <w:rtl/>
          <w:lang w:bidi="fa-IR"/>
        </w:rPr>
        <w:t>1.</w:t>
      </w:r>
      <w:r w:rsidRPr="00E52C5F">
        <w:rPr>
          <w:rFonts w:ascii="Times New Roman" w:eastAsia="Times New Roman" w:hAnsi="Times New Roman" w:cs="Times New Roman"/>
          <w:color w:val="000000"/>
          <w:sz w:val="14"/>
          <w:szCs w:val="14"/>
          <w:rtl/>
          <w:lang w:bidi="fa-IR"/>
        </w:rPr>
        <w:t>       </w:t>
      </w:r>
      <w:r w:rsidRPr="00E52C5F">
        <w:rPr>
          <w:rFonts w:ascii="Arial" w:eastAsia="Times New Roman" w:hAnsi="Arial" w:cs="B Mitra" w:hint="cs"/>
          <w:color w:val="000000"/>
          <w:sz w:val="26"/>
          <w:szCs w:val="26"/>
          <w:rtl/>
        </w:rPr>
        <w:t>هیچ جای نگرانی نیست. سفارت انگلیس هم سفارتی در کنار سفارت</w:t>
      </w:r>
      <w:r w:rsidRPr="00E52C5F">
        <w:rPr>
          <w:rFonts w:ascii="Arial" w:eastAsia="Times New Roman" w:hAnsi="Arial" w:hint="cs"/>
          <w:color w:val="000000"/>
          <w:sz w:val="26"/>
          <w:szCs w:val="26"/>
        </w:rPr>
        <w:t>‌</w:t>
      </w:r>
      <w:r w:rsidRPr="00E52C5F">
        <w:rPr>
          <w:rFonts w:ascii="Arial" w:eastAsia="Times New Roman" w:hAnsi="Arial" w:hint="cs"/>
          <w:color w:val="000000"/>
          <w:sz w:val="26"/>
          <w:szCs w:val="26"/>
          <w:rtl/>
        </w:rPr>
        <w:t xml:space="preserve"> کشور</w:t>
      </w:r>
      <w:r w:rsidRPr="00E52C5F">
        <w:rPr>
          <w:rFonts w:ascii="Arial" w:eastAsia="Times New Roman" w:hAnsi="Arial" w:cs="B Mitra" w:hint="cs"/>
          <w:color w:val="000000"/>
          <w:sz w:val="26"/>
          <w:szCs w:val="26"/>
          <w:rtl/>
        </w:rPr>
        <w:t>های دیگر است.</w:t>
      </w:r>
    </w:p>
    <w:p w:rsidR="00E52C5F" w:rsidRPr="00E52C5F" w:rsidRDefault="00E52C5F" w:rsidP="00E52C5F">
      <w:pPr>
        <w:shd w:val="clear" w:color="auto" w:fill="FFFFFF"/>
        <w:spacing w:line="240" w:lineRule="auto"/>
        <w:ind w:left="789" w:firstLine="0"/>
        <w:rPr>
          <w:rFonts w:ascii="Arial" w:eastAsia="Times New Roman" w:hAnsi="Arial" w:cs="Arial"/>
          <w:color w:val="000000"/>
          <w:sz w:val="21"/>
          <w:szCs w:val="21"/>
          <w:rtl/>
          <w:lang w:bidi="fa-IR"/>
        </w:rPr>
      </w:pPr>
      <w:r w:rsidRPr="00E52C5F">
        <w:rPr>
          <w:rFonts w:ascii="Tahoma" w:eastAsia="Times New Roman" w:hAnsi="Tahoma" w:cs="Tahoma"/>
          <w:color w:val="000000"/>
          <w:sz w:val="26"/>
          <w:szCs w:val="26"/>
          <w:highlight w:val="yellow"/>
          <w:rtl/>
          <w:lang w:bidi="fa-IR"/>
        </w:rPr>
        <w:t>2.</w:t>
      </w:r>
      <w:r w:rsidRPr="00E52C5F">
        <w:rPr>
          <w:rFonts w:ascii="Times New Roman" w:eastAsia="Times New Roman" w:hAnsi="Times New Roman" w:cs="Times New Roman"/>
          <w:color w:val="000000"/>
          <w:sz w:val="14"/>
          <w:szCs w:val="14"/>
          <w:highlight w:val="yellow"/>
          <w:rtl/>
          <w:lang w:bidi="fa-IR"/>
        </w:rPr>
        <w:t>       </w:t>
      </w:r>
      <w:r w:rsidRPr="00E52C5F">
        <w:rPr>
          <w:rFonts w:ascii="Arial" w:eastAsia="Times New Roman" w:hAnsi="Arial" w:cs="B Mitra" w:hint="cs"/>
          <w:color w:val="000000"/>
          <w:sz w:val="26"/>
          <w:szCs w:val="26"/>
          <w:highlight w:val="yellow"/>
          <w:rtl/>
        </w:rPr>
        <w:t>چون تاریخ ما مملو از خیانت</w:t>
      </w:r>
      <w:r w:rsidRPr="00E52C5F">
        <w:rPr>
          <w:rFonts w:ascii="Arial" w:eastAsia="Times New Roman" w:hAnsi="Arial" w:hint="cs"/>
          <w:color w:val="000000"/>
          <w:sz w:val="26"/>
          <w:szCs w:val="26"/>
          <w:highlight w:val="yellow"/>
        </w:rPr>
        <w:t>‌</w:t>
      </w:r>
      <w:r w:rsidRPr="00E52C5F">
        <w:rPr>
          <w:rFonts w:ascii="Arial" w:eastAsia="Times New Roman" w:hAnsi="Arial" w:cs="B Mitra" w:hint="cs"/>
          <w:color w:val="000000"/>
          <w:sz w:val="26"/>
          <w:szCs w:val="26"/>
          <w:highlight w:val="yellow"/>
          <w:rtl/>
        </w:rPr>
        <w:t>های دیپلمات</w:t>
      </w:r>
      <w:r w:rsidRPr="00E52C5F">
        <w:rPr>
          <w:rFonts w:ascii="Arial" w:eastAsia="Times New Roman" w:hAnsi="Arial" w:hint="cs"/>
          <w:color w:val="000000"/>
          <w:sz w:val="26"/>
          <w:szCs w:val="26"/>
          <w:highlight w:val="yellow"/>
        </w:rPr>
        <w:t>‌</w:t>
      </w:r>
      <w:r w:rsidRPr="00E52C5F">
        <w:rPr>
          <w:rFonts w:ascii="Arial" w:eastAsia="Times New Roman" w:hAnsi="Arial" w:cs="B Mitra" w:hint="cs"/>
          <w:color w:val="000000"/>
          <w:sz w:val="26"/>
          <w:szCs w:val="26"/>
          <w:highlight w:val="yellow"/>
          <w:rtl/>
        </w:rPr>
        <w:t>های انگلیسی است. آن</w:t>
      </w:r>
      <w:r>
        <w:rPr>
          <w:rFonts w:ascii="Arial" w:eastAsia="Times New Roman" w:hAnsi="Arial" w:cs="B Mitra" w:hint="cs"/>
          <w:color w:val="000000"/>
          <w:sz w:val="26"/>
          <w:szCs w:val="26"/>
          <w:highlight w:val="yellow"/>
          <w:rtl/>
        </w:rPr>
        <w:t>‌</w:t>
      </w:r>
      <w:r w:rsidRPr="00E52C5F">
        <w:rPr>
          <w:rFonts w:ascii="Arial" w:eastAsia="Times New Roman" w:hAnsi="Arial" w:cs="B Mitra" w:hint="cs"/>
          <w:color w:val="000000"/>
          <w:sz w:val="26"/>
          <w:szCs w:val="26"/>
          <w:highlight w:val="yellow"/>
          <w:rtl/>
        </w:rPr>
        <w:t>ها غیرقابل اعتمادند.</w:t>
      </w:r>
    </w:p>
    <w:p w:rsidR="00E52C5F" w:rsidRPr="00E52C5F" w:rsidRDefault="00E52C5F" w:rsidP="00E52C5F">
      <w:pPr>
        <w:shd w:val="clear" w:color="auto" w:fill="FFFFFF"/>
        <w:spacing w:line="240" w:lineRule="auto"/>
        <w:ind w:left="789" w:firstLine="0"/>
        <w:rPr>
          <w:rFonts w:ascii="Arial" w:eastAsia="Times New Roman" w:hAnsi="Arial" w:cs="Arial"/>
          <w:color w:val="000000"/>
          <w:sz w:val="21"/>
          <w:szCs w:val="21"/>
          <w:rtl/>
          <w:lang w:bidi="fa-IR"/>
        </w:rPr>
      </w:pPr>
      <w:r w:rsidRPr="00E52C5F">
        <w:rPr>
          <w:rFonts w:ascii="Tahoma" w:eastAsia="Times New Roman" w:hAnsi="Tahoma" w:cs="Tahoma"/>
          <w:color w:val="000000"/>
          <w:sz w:val="26"/>
          <w:szCs w:val="26"/>
          <w:rtl/>
          <w:lang w:bidi="fa-IR"/>
        </w:rPr>
        <w:t>3.</w:t>
      </w:r>
      <w:r w:rsidRPr="00E52C5F">
        <w:rPr>
          <w:rFonts w:ascii="Times New Roman" w:eastAsia="Times New Roman" w:hAnsi="Times New Roman" w:cs="Times New Roman"/>
          <w:color w:val="000000"/>
          <w:sz w:val="14"/>
          <w:szCs w:val="14"/>
          <w:rtl/>
          <w:lang w:bidi="fa-IR"/>
        </w:rPr>
        <w:t>       </w:t>
      </w:r>
      <w:r w:rsidRPr="00E52C5F">
        <w:rPr>
          <w:rFonts w:ascii="Arial" w:eastAsia="Times New Roman" w:hAnsi="Arial" w:cs="B Mitra" w:hint="cs"/>
          <w:color w:val="000000"/>
          <w:sz w:val="26"/>
          <w:szCs w:val="26"/>
          <w:rtl/>
        </w:rPr>
        <w:t>چون انگلیس طرفدار رژیم صهیونیستی است.</w:t>
      </w:r>
    </w:p>
    <w:p w:rsidR="00E52C5F" w:rsidRPr="00E52C5F" w:rsidRDefault="00E52C5F" w:rsidP="00E52C5F">
      <w:pPr>
        <w:pStyle w:val="ListParagraph"/>
        <w:spacing w:line="240" w:lineRule="auto"/>
        <w:ind w:left="1080" w:firstLine="0"/>
        <w:rPr>
          <w:rFonts w:cstheme="minorBidi"/>
          <w:lang w:bidi="fa-IR"/>
        </w:rPr>
      </w:pPr>
    </w:p>
    <w:p w:rsidR="00795748" w:rsidRPr="00666DAE" w:rsidRDefault="00795748" w:rsidP="00666DAE">
      <w:pPr>
        <w:pStyle w:val="ListParagraph"/>
        <w:numPr>
          <w:ilvl w:val="0"/>
          <w:numId w:val="41"/>
        </w:numPr>
        <w:rPr>
          <w:rFonts w:cs="B Nazanin"/>
          <w:lang w:bidi="fa-IR"/>
        </w:rPr>
      </w:pPr>
      <w:r w:rsidRPr="00666DAE">
        <w:rPr>
          <w:rFonts w:asciiTheme="minorHAnsi" w:hAnsiTheme="minorHAnsi" w:hint="cs"/>
          <w:rtl/>
          <w:lang w:bidi="fa-IR"/>
        </w:rPr>
        <w:t>(احکام)</w:t>
      </w:r>
      <w:r w:rsidRPr="00666DAE">
        <w:rPr>
          <w:rFonts w:cs="B Nazanin" w:hint="cs"/>
          <w:rtl/>
          <w:lang w:bidi="fa-IR"/>
        </w:rPr>
        <w:t xml:space="preserve"> سجده بر چه مهری، نماز را باطل می</w:t>
      </w:r>
      <w:r w:rsidRPr="00D014D4">
        <w:rPr>
          <w:rFonts w:hint="cs"/>
          <w:rtl/>
          <w:lang w:bidi="fa-IR"/>
        </w:rPr>
        <w:t>‌</w:t>
      </w:r>
      <w:r w:rsidRPr="00666DAE">
        <w:rPr>
          <w:rFonts w:cs="B Nazanin" w:hint="cs"/>
          <w:rtl/>
          <w:lang w:bidi="fa-IR"/>
        </w:rPr>
        <w:t>کند؟</w:t>
      </w:r>
    </w:p>
    <w:p w:rsidR="00795748" w:rsidRDefault="00795748" w:rsidP="00666DAE">
      <w:pPr>
        <w:pStyle w:val="ListParagraph"/>
        <w:numPr>
          <w:ilvl w:val="1"/>
          <w:numId w:val="41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مهر تیره</w:t>
      </w:r>
    </w:p>
    <w:p w:rsidR="00795748" w:rsidRDefault="00795748" w:rsidP="00666DAE">
      <w:pPr>
        <w:pStyle w:val="ListParagraph"/>
        <w:numPr>
          <w:ilvl w:val="1"/>
          <w:numId w:val="41"/>
        </w:numPr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سنگ، در صورتی که مهر وجود دارد.</w:t>
      </w:r>
    </w:p>
    <w:p w:rsidR="00795748" w:rsidRPr="00B30ABC" w:rsidRDefault="00795748" w:rsidP="00666DAE">
      <w:pPr>
        <w:pStyle w:val="ListParagraph"/>
        <w:numPr>
          <w:ilvl w:val="1"/>
          <w:numId w:val="41"/>
        </w:numPr>
        <w:rPr>
          <w:rFonts w:cs="B Nazanin"/>
          <w:highlight w:val="yellow"/>
          <w:lang w:bidi="fa-IR"/>
        </w:rPr>
      </w:pPr>
      <w:r w:rsidRPr="00B30ABC">
        <w:rPr>
          <w:rFonts w:cs="B Nazanin" w:hint="cs"/>
          <w:highlight w:val="yellow"/>
          <w:rtl/>
          <w:lang w:bidi="fa-IR"/>
        </w:rPr>
        <w:t>مهر چرکین به طوری که چرک حائل بین پیشانی و مهر باشد.</w:t>
      </w:r>
    </w:p>
    <w:p w:rsidR="00795748" w:rsidRPr="00795748" w:rsidRDefault="00795748" w:rsidP="00795748">
      <w:pPr>
        <w:pStyle w:val="ListParagraph"/>
        <w:spacing w:line="240" w:lineRule="auto"/>
        <w:ind w:left="1080" w:firstLine="0"/>
        <w:rPr>
          <w:rFonts w:cstheme="minorBidi"/>
          <w:rtl/>
          <w:lang w:bidi="fa-IR"/>
        </w:rPr>
      </w:pPr>
    </w:p>
    <w:sectPr w:rsidR="00795748" w:rsidRPr="00795748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B26" w:rsidRDefault="00366B26" w:rsidP="00367C88">
      <w:r>
        <w:separator/>
      </w:r>
    </w:p>
  </w:endnote>
  <w:endnote w:type="continuationSeparator" w:id="0">
    <w:p w:rsidR="00366B26" w:rsidRDefault="00366B26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Goldan">
    <w:panose1 w:val="02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3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dobe Naskh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B26" w:rsidRDefault="00366B26" w:rsidP="00367C88">
      <w:r>
        <w:separator/>
      </w:r>
    </w:p>
  </w:footnote>
  <w:footnote w:type="continuationSeparator" w:id="0">
    <w:p w:rsidR="00366B26" w:rsidRDefault="00366B26" w:rsidP="0036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0E44"/>
    <w:multiLevelType w:val="hybridMultilevel"/>
    <w:tmpl w:val="FCAE511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1013B0F"/>
    <w:multiLevelType w:val="hybridMultilevel"/>
    <w:tmpl w:val="1980AF30"/>
    <w:lvl w:ilvl="0" w:tplc="64184CA0">
      <w:start w:val="74"/>
      <w:numFmt w:val="bullet"/>
      <w:lvlText w:val="-"/>
      <w:lvlJc w:val="left"/>
      <w:pPr>
        <w:ind w:left="1080" w:hanging="360"/>
      </w:pPr>
      <w:rPr>
        <w:rFonts w:ascii="B Mitra" w:eastAsia="B Mitra" w:hAnsi="B Mitra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C103A5"/>
    <w:multiLevelType w:val="hybridMultilevel"/>
    <w:tmpl w:val="AB8C9694"/>
    <w:lvl w:ilvl="0" w:tplc="04090003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>
    <w:nsid w:val="02F63435"/>
    <w:multiLevelType w:val="hybridMultilevel"/>
    <w:tmpl w:val="C74898EE"/>
    <w:lvl w:ilvl="0" w:tplc="7AE040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62D0E"/>
    <w:multiLevelType w:val="hybridMultilevel"/>
    <w:tmpl w:val="6DF02E22"/>
    <w:lvl w:ilvl="0" w:tplc="5FFE2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BE7548"/>
    <w:multiLevelType w:val="hybridMultilevel"/>
    <w:tmpl w:val="91B2D870"/>
    <w:lvl w:ilvl="0" w:tplc="D3C25C0A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E0DE6262">
      <w:start w:val="1"/>
      <w:numFmt w:val="decimal"/>
      <w:lvlText w:val="%2."/>
      <w:lvlJc w:val="left"/>
      <w:pPr>
        <w:ind w:left="189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0E7268E3"/>
    <w:multiLevelType w:val="hybridMultilevel"/>
    <w:tmpl w:val="6116F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E429B"/>
    <w:multiLevelType w:val="hybridMultilevel"/>
    <w:tmpl w:val="2356EE28"/>
    <w:lvl w:ilvl="0" w:tplc="B2002B4A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11831306"/>
    <w:multiLevelType w:val="hybridMultilevel"/>
    <w:tmpl w:val="039AA58C"/>
    <w:lvl w:ilvl="0" w:tplc="0409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9">
    <w:nsid w:val="11F10B19"/>
    <w:multiLevelType w:val="hybridMultilevel"/>
    <w:tmpl w:val="ED2EA3B2"/>
    <w:lvl w:ilvl="0" w:tplc="04090003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0">
    <w:nsid w:val="13351075"/>
    <w:multiLevelType w:val="hybridMultilevel"/>
    <w:tmpl w:val="CCF69050"/>
    <w:lvl w:ilvl="0" w:tplc="FE385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CD26D9"/>
    <w:multiLevelType w:val="hybridMultilevel"/>
    <w:tmpl w:val="42AEA0F0"/>
    <w:lvl w:ilvl="0" w:tplc="A7643EA2">
      <w:start w:val="71"/>
      <w:numFmt w:val="decimal"/>
      <w:lvlText w:val="%1-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6C1238F"/>
    <w:multiLevelType w:val="hybridMultilevel"/>
    <w:tmpl w:val="D1FC4F18"/>
    <w:lvl w:ilvl="0" w:tplc="0FC2D3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E44323"/>
    <w:multiLevelType w:val="hybridMultilevel"/>
    <w:tmpl w:val="A8787A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FE54D0"/>
    <w:multiLevelType w:val="hybridMultilevel"/>
    <w:tmpl w:val="F376B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744B11"/>
    <w:multiLevelType w:val="hybridMultilevel"/>
    <w:tmpl w:val="1DE656B0"/>
    <w:lvl w:ilvl="0" w:tplc="8C0E69B8">
      <w:start w:val="1"/>
      <w:numFmt w:val="decimal"/>
      <w:lvlText w:val="%1-"/>
      <w:lvlJc w:val="left"/>
      <w:pPr>
        <w:ind w:left="789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>
    <w:nsid w:val="1E780D72"/>
    <w:multiLevelType w:val="hybridMultilevel"/>
    <w:tmpl w:val="E02EF912"/>
    <w:lvl w:ilvl="0" w:tplc="3BD47E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>
    <w:nsid w:val="223E5299"/>
    <w:multiLevelType w:val="hybridMultilevel"/>
    <w:tmpl w:val="0A3057DA"/>
    <w:lvl w:ilvl="0" w:tplc="B290C246">
      <w:start w:val="1"/>
      <w:numFmt w:val="decimal"/>
      <w:lvlText w:val="%1-"/>
      <w:lvlJc w:val="left"/>
      <w:pPr>
        <w:ind w:left="785" w:hanging="360"/>
      </w:pPr>
      <w:rPr>
        <w:rFonts w:ascii="B Lotus" w:eastAsia="B Lotus" w:hAnsi="B Lotus" w:cs="B Lotus"/>
      </w:rPr>
    </w:lvl>
    <w:lvl w:ilvl="1" w:tplc="B9F6923A">
      <w:start w:val="1"/>
      <w:numFmt w:val="arabicAbjad"/>
      <w:lvlText w:val="%2."/>
      <w:lvlJc w:val="left"/>
      <w:pPr>
        <w:ind w:left="15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286729C2"/>
    <w:multiLevelType w:val="hybridMultilevel"/>
    <w:tmpl w:val="5898475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>
    <w:nsid w:val="2AD60D0E"/>
    <w:multiLevelType w:val="hybridMultilevel"/>
    <w:tmpl w:val="DFC8910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2DD74535"/>
    <w:multiLevelType w:val="hybridMultilevel"/>
    <w:tmpl w:val="A22AA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34118"/>
    <w:multiLevelType w:val="hybridMultilevel"/>
    <w:tmpl w:val="EA5A40C6"/>
    <w:lvl w:ilvl="0" w:tplc="7DF8F8FE">
      <w:start w:val="5"/>
      <w:numFmt w:val="arabicAlpha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2">
    <w:nsid w:val="32DE2399"/>
    <w:multiLevelType w:val="hybridMultilevel"/>
    <w:tmpl w:val="D51E72A4"/>
    <w:lvl w:ilvl="0" w:tplc="0409000F">
      <w:start w:val="1"/>
      <w:numFmt w:val="decimal"/>
      <w:lvlText w:val="%1."/>
      <w:lvlJc w:val="left"/>
      <w:pPr>
        <w:ind w:left="18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23">
    <w:nsid w:val="3AD23EB0"/>
    <w:multiLevelType w:val="hybridMultilevel"/>
    <w:tmpl w:val="3A567702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>
    <w:nsid w:val="3D54792C"/>
    <w:multiLevelType w:val="hybridMultilevel"/>
    <w:tmpl w:val="BEE865BC"/>
    <w:lvl w:ilvl="0" w:tplc="5FFE2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F8A4A26"/>
    <w:multiLevelType w:val="hybridMultilevel"/>
    <w:tmpl w:val="5BF0848A"/>
    <w:lvl w:ilvl="0" w:tplc="3F14511C">
      <w:start w:val="1"/>
      <w:numFmt w:val="decimal"/>
      <w:lvlText w:val="%1-"/>
      <w:lvlJc w:val="left"/>
      <w:pPr>
        <w:ind w:left="2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C61EF1"/>
    <w:multiLevelType w:val="hybridMultilevel"/>
    <w:tmpl w:val="4500A628"/>
    <w:lvl w:ilvl="0" w:tplc="F5264C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A44BE8"/>
    <w:multiLevelType w:val="hybridMultilevel"/>
    <w:tmpl w:val="96060DD6"/>
    <w:lvl w:ilvl="0" w:tplc="04090001">
      <w:start w:val="1"/>
      <w:numFmt w:val="bullet"/>
      <w:lvlText w:val=""/>
      <w:lvlJc w:val="left"/>
      <w:pPr>
        <w:ind w:left="1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28">
    <w:nsid w:val="4771779D"/>
    <w:multiLevelType w:val="hybridMultilevel"/>
    <w:tmpl w:val="295E49A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9">
    <w:nsid w:val="4B722BE3"/>
    <w:multiLevelType w:val="hybridMultilevel"/>
    <w:tmpl w:val="1EB447AC"/>
    <w:lvl w:ilvl="0" w:tplc="13FACBC0">
      <w:start w:val="2"/>
      <w:numFmt w:val="arabicAlpha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0">
    <w:nsid w:val="4B96744D"/>
    <w:multiLevelType w:val="hybridMultilevel"/>
    <w:tmpl w:val="30C0A6A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1">
    <w:nsid w:val="50052666"/>
    <w:multiLevelType w:val="hybridMultilevel"/>
    <w:tmpl w:val="B4BE606C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>
    <w:nsid w:val="51340E0A"/>
    <w:multiLevelType w:val="hybridMultilevel"/>
    <w:tmpl w:val="812299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25C0A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6059C"/>
    <w:multiLevelType w:val="hybridMultilevel"/>
    <w:tmpl w:val="CC509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547E5"/>
    <w:multiLevelType w:val="hybridMultilevel"/>
    <w:tmpl w:val="A92A3F36"/>
    <w:lvl w:ilvl="0" w:tplc="2312B8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09334BB"/>
    <w:multiLevelType w:val="hybridMultilevel"/>
    <w:tmpl w:val="B4943F00"/>
    <w:lvl w:ilvl="0" w:tplc="69AEC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755491"/>
    <w:multiLevelType w:val="hybridMultilevel"/>
    <w:tmpl w:val="0A104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8AE1752"/>
    <w:multiLevelType w:val="hybridMultilevel"/>
    <w:tmpl w:val="D7404BA8"/>
    <w:lvl w:ilvl="0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8">
    <w:nsid w:val="691A51D2"/>
    <w:multiLevelType w:val="hybridMultilevel"/>
    <w:tmpl w:val="A24825F2"/>
    <w:lvl w:ilvl="0" w:tplc="E222D4D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4B07DA"/>
    <w:multiLevelType w:val="hybridMultilevel"/>
    <w:tmpl w:val="BB2063E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0">
    <w:nsid w:val="6B894564"/>
    <w:multiLevelType w:val="hybridMultilevel"/>
    <w:tmpl w:val="883830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E003C14"/>
    <w:multiLevelType w:val="hybridMultilevel"/>
    <w:tmpl w:val="36385718"/>
    <w:lvl w:ilvl="0" w:tplc="040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>
    <w:nsid w:val="71546161"/>
    <w:multiLevelType w:val="hybridMultilevel"/>
    <w:tmpl w:val="946ECF44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3">
    <w:nsid w:val="761C65AB"/>
    <w:multiLevelType w:val="hybridMultilevel"/>
    <w:tmpl w:val="20585486"/>
    <w:lvl w:ilvl="0" w:tplc="2254464C">
      <w:start w:val="1"/>
      <w:numFmt w:val="decimal"/>
      <w:lvlText w:val="%1-"/>
      <w:lvlJc w:val="left"/>
      <w:pPr>
        <w:ind w:left="720" w:hanging="360"/>
      </w:pPr>
      <w:rPr>
        <w:rFonts w:ascii="B Mitra" w:hAnsi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8"/>
  </w:num>
  <w:num w:numId="3">
    <w:abstractNumId w:val="28"/>
  </w:num>
  <w:num w:numId="4">
    <w:abstractNumId w:val="30"/>
  </w:num>
  <w:num w:numId="5">
    <w:abstractNumId w:val="42"/>
  </w:num>
  <w:num w:numId="6">
    <w:abstractNumId w:val="41"/>
  </w:num>
  <w:num w:numId="7">
    <w:abstractNumId w:val="23"/>
  </w:num>
  <w:num w:numId="8">
    <w:abstractNumId w:val="33"/>
  </w:num>
  <w:num w:numId="9">
    <w:abstractNumId w:val="7"/>
  </w:num>
  <w:num w:numId="10">
    <w:abstractNumId w:val="39"/>
  </w:num>
  <w:num w:numId="11">
    <w:abstractNumId w:val="12"/>
  </w:num>
  <w:num w:numId="12">
    <w:abstractNumId w:val="34"/>
  </w:num>
  <w:num w:numId="13">
    <w:abstractNumId w:val="36"/>
  </w:num>
  <w:num w:numId="14">
    <w:abstractNumId w:val="38"/>
  </w:num>
  <w:num w:numId="15">
    <w:abstractNumId w:val="35"/>
  </w:num>
  <w:num w:numId="16">
    <w:abstractNumId w:val="4"/>
  </w:num>
  <w:num w:numId="17">
    <w:abstractNumId w:val="24"/>
  </w:num>
  <w:num w:numId="18">
    <w:abstractNumId w:val="11"/>
  </w:num>
  <w:num w:numId="19">
    <w:abstractNumId w:val="3"/>
  </w:num>
  <w:num w:numId="20">
    <w:abstractNumId w:val="31"/>
  </w:num>
  <w:num w:numId="21">
    <w:abstractNumId w:val="6"/>
  </w:num>
  <w:num w:numId="22">
    <w:abstractNumId w:val="10"/>
  </w:num>
  <w:num w:numId="23">
    <w:abstractNumId w:val="14"/>
  </w:num>
  <w:num w:numId="24">
    <w:abstractNumId w:val="17"/>
  </w:num>
  <w:num w:numId="25">
    <w:abstractNumId w:val="40"/>
  </w:num>
  <w:num w:numId="26">
    <w:abstractNumId w:val="25"/>
  </w:num>
  <w:num w:numId="27">
    <w:abstractNumId w:val="5"/>
  </w:num>
  <w:num w:numId="28">
    <w:abstractNumId w:val="29"/>
  </w:num>
  <w:num w:numId="29">
    <w:abstractNumId w:val="21"/>
  </w:num>
  <w:num w:numId="30">
    <w:abstractNumId w:val="13"/>
  </w:num>
  <w:num w:numId="31">
    <w:abstractNumId w:val="32"/>
  </w:num>
  <w:num w:numId="32">
    <w:abstractNumId w:val="19"/>
  </w:num>
  <w:num w:numId="33">
    <w:abstractNumId w:val="37"/>
  </w:num>
  <w:num w:numId="34">
    <w:abstractNumId w:val="0"/>
  </w:num>
  <w:num w:numId="35">
    <w:abstractNumId w:val="8"/>
  </w:num>
  <w:num w:numId="36">
    <w:abstractNumId w:val="20"/>
  </w:num>
  <w:num w:numId="37">
    <w:abstractNumId w:val="26"/>
  </w:num>
  <w:num w:numId="38">
    <w:abstractNumId w:val="1"/>
  </w:num>
  <w:num w:numId="39">
    <w:abstractNumId w:val="16"/>
  </w:num>
  <w:num w:numId="40">
    <w:abstractNumId w:val="2"/>
  </w:num>
  <w:num w:numId="41">
    <w:abstractNumId w:val="15"/>
  </w:num>
  <w:num w:numId="42">
    <w:abstractNumId w:val="27"/>
  </w:num>
  <w:num w:numId="43">
    <w:abstractNumId w:val="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C8"/>
    <w:rsid w:val="00001BA5"/>
    <w:rsid w:val="00002053"/>
    <w:rsid w:val="00005BF3"/>
    <w:rsid w:val="0001088A"/>
    <w:rsid w:val="000108C5"/>
    <w:rsid w:val="00011B2B"/>
    <w:rsid w:val="00013BCD"/>
    <w:rsid w:val="00013C11"/>
    <w:rsid w:val="00015745"/>
    <w:rsid w:val="00020EC8"/>
    <w:rsid w:val="00023824"/>
    <w:rsid w:val="00023B3A"/>
    <w:rsid w:val="0002512F"/>
    <w:rsid w:val="00025353"/>
    <w:rsid w:val="0002561C"/>
    <w:rsid w:val="00025EC0"/>
    <w:rsid w:val="0003066B"/>
    <w:rsid w:val="00031CE1"/>
    <w:rsid w:val="00032BFF"/>
    <w:rsid w:val="00033331"/>
    <w:rsid w:val="00034B3C"/>
    <w:rsid w:val="00036117"/>
    <w:rsid w:val="000362B8"/>
    <w:rsid w:val="00037441"/>
    <w:rsid w:val="000402A8"/>
    <w:rsid w:val="00042073"/>
    <w:rsid w:val="000420CB"/>
    <w:rsid w:val="0004410A"/>
    <w:rsid w:val="0004570E"/>
    <w:rsid w:val="000457F2"/>
    <w:rsid w:val="00045929"/>
    <w:rsid w:val="00046D33"/>
    <w:rsid w:val="000506E9"/>
    <w:rsid w:val="00050D98"/>
    <w:rsid w:val="00056AC0"/>
    <w:rsid w:val="000571AB"/>
    <w:rsid w:val="000629F3"/>
    <w:rsid w:val="000661E0"/>
    <w:rsid w:val="000662E7"/>
    <w:rsid w:val="00070B97"/>
    <w:rsid w:val="00073974"/>
    <w:rsid w:val="0007410D"/>
    <w:rsid w:val="00076203"/>
    <w:rsid w:val="00077628"/>
    <w:rsid w:val="00077A7B"/>
    <w:rsid w:val="00080CF8"/>
    <w:rsid w:val="0008107C"/>
    <w:rsid w:val="00087FF7"/>
    <w:rsid w:val="0009030D"/>
    <w:rsid w:val="00092835"/>
    <w:rsid w:val="000939A9"/>
    <w:rsid w:val="0009455E"/>
    <w:rsid w:val="000972BA"/>
    <w:rsid w:val="000A52DF"/>
    <w:rsid w:val="000A5B39"/>
    <w:rsid w:val="000A6B21"/>
    <w:rsid w:val="000B15E6"/>
    <w:rsid w:val="000B2CD3"/>
    <w:rsid w:val="000B3D92"/>
    <w:rsid w:val="000B788A"/>
    <w:rsid w:val="000C39B2"/>
    <w:rsid w:val="000C5873"/>
    <w:rsid w:val="000D11B0"/>
    <w:rsid w:val="000D1C52"/>
    <w:rsid w:val="000D2708"/>
    <w:rsid w:val="000D2755"/>
    <w:rsid w:val="000D487D"/>
    <w:rsid w:val="000D535F"/>
    <w:rsid w:val="000D5794"/>
    <w:rsid w:val="000D6CFC"/>
    <w:rsid w:val="000D7074"/>
    <w:rsid w:val="000D7F59"/>
    <w:rsid w:val="000E14DD"/>
    <w:rsid w:val="000E1782"/>
    <w:rsid w:val="000E1C37"/>
    <w:rsid w:val="000E28D8"/>
    <w:rsid w:val="000E34DA"/>
    <w:rsid w:val="000F1400"/>
    <w:rsid w:val="000F72A0"/>
    <w:rsid w:val="001019D6"/>
    <w:rsid w:val="00102939"/>
    <w:rsid w:val="00104AD0"/>
    <w:rsid w:val="001062D1"/>
    <w:rsid w:val="00106B10"/>
    <w:rsid w:val="00107F0F"/>
    <w:rsid w:val="00110614"/>
    <w:rsid w:val="001110C3"/>
    <w:rsid w:val="00111BAE"/>
    <w:rsid w:val="001130AC"/>
    <w:rsid w:val="00115B4D"/>
    <w:rsid w:val="001160C5"/>
    <w:rsid w:val="00116BCF"/>
    <w:rsid w:val="0012044B"/>
    <w:rsid w:val="00122C17"/>
    <w:rsid w:val="00122CB3"/>
    <w:rsid w:val="00124382"/>
    <w:rsid w:val="0012495B"/>
    <w:rsid w:val="001277DE"/>
    <w:rsid w:val="00127D63"/>
    <w:rsid w:val="00131291"/>
    <w:rsid w:val="00132F13"/>
    <w:rsid w:val="001335C6"/>
    <w:rsid w:val="00133D62"/>
    <w:rsid w:val="00136465"/>
    <w:rsid w:val="001365B4"/>
    <w:rsid w:val="0014003D"/>
    <w:rsid w:val="00140C65"/>
    <w:rsid w:val="00141502"/>
    <w:rsid w:val="00142F16"/>
    <w:rsid w:val="0015058C"/>
    <w:rsid w:val="001510B6"/>
    <w:rsid w:val="00154724"/>
    <w:rsid w:val="001548D1"/>
    <w:rsid w:val="0015608D"/>
    <w:rsid w:val="0016230E"/>
    <w:rsid w:val="00163463"/>
    <w:rsid w:val="00166E66"/>
    <w:rsid w:val="00167107"/>
    <w:rsid w:val="0017181C"/>
    <w:rsid w:val="00175208"/>
    <w:rsid w:val="00175B88"/>
    <w:rsid w:val="00176668"/>
    <w:rsid w:val="00181310"/>
    <w:rsid w:val="0018177A"/>
    <w:rsid w:val="00184EC5"/>
    <w:rsid w:val="001904A3"/>
    <w:rsid w:val="00193B3E"/>
    <w:rsid w:val="0019617C"/>
    <w:rsid w:val="00197DA9"/>
    <w:rsid w:val="001A3098"/>
    <w:rsid w:val="001A39C7"/>
    <w:rsid w:val="001A7670"/>
    <w:rsid w:val="001A774A"/>
    <w:rsid w:val="001A7C7D"/>
    <w:rsid w:val="001B106C"/>
    <w:rsid w:val="001B3673"/>
    <w:rsid w:val="001B6B73"/>
    <w:rsid w:val="001B7E48"/>
    <w:rsid w:val="001C1E0C"/>
    <w:rsid w:val="001C24AD"/>
    <w:rsid w:val="001C3569"/>
    <w:rsid w:val="001C4DDD"/>
    <w:rsid w:val="001C5529"/>
    <w:rsid w:val="001C5CB3"/>
    <w:rsid w:val="001C5DE5"/>
    <w:rsid w:val="001C752C"/>
    <w:rsid w:val="001C77BF"/>
    <w:rsid w:val="001D288F"/>
    <w:rsid w:val="001D29B5"/>
    <w:rsid w:val="001D3D4F"/>
    <w:rsid w:val="001D4ED6"/>
    <w:rsid w:val="001E1617"/>
    <w:rsid w:val="001E4D9B"/>
    <w:rsid w:val="001E5677"/>
    <w:rsid w:val="001F2A60"/>
    <w:rsid w:val="001F56CB"/>
    <w:rsid w:val="001F64F9"/>
    <w:rsid w:val="001F7C21"/>
    <w:rsid w:val="0020058B"/>
    <w:rsid w:val="002008B6"/>
    <w:rsid w:val="00200C4B"/>
    <w:rsid w:val="00201AE4"/>
    <w:rsid w:val="002020F3"/>
    <w:rsid w:val="00205DAF"/>
    <w:rsid w:val="00206BBA"/>
    <w:rsid w:val="0020705E"/>
    <w:rsid w:val="00210AFA"/>
    <w:rsid w:val="00212435"/>
    <w:rsid w:val="00215E87"/>
    <w:rsid w:val="00222CB0"/>
    <w:rsid w:val="00222CDE"/>
    <w:rsid w:val="00223039"/>
    <w:rsid w:val="002233F4"/>
    <w:rsid w:val="0022369F"/>
    <w:rsid w:val="00225267"/>
    <w:rsid w:val="00226481"/>
    <w:rsid w:val="00226773"/>
    <w:rsid w:val="002323C5"/>
    <w:rsid w:val="00233DFA"/>
    <w:rsid w:val="00234459"/>
    <w:rsid w:val="00235AEA"/>
    <w:rsid w:val="002403EE"/>
    <w:rsid w:val="00240565"/>
    <w:rsid w:val="002416B1"/>
    <w:rsid w:val="0024182A"/>
    <w:rsid w:val="00243B85"/>
    <w:rsid w:val="00244830"/>
    <w:rsid w:val="0024704D"/>
    <w:rsid w:val="002477B5"/>
    <w:rsid w:val="00251C48"/>
    <w:rsid w:val="00252892"/>
    <w:rsid w:val="00253133"/>
    <w:rsid w:val="00253275"/>
    <w:rsid w:val="00264B50"/>
    <w:rsid w:val="002706A4"/>
    <w:rsid w:val="0027630F"/>
    <w:rsid w:val="00277915"/>
    <w:rsid w:val="00282092"/>
    <w:rsid w:val="00286F77"/>
    <w:rsid w:val="0028722D"/>
    <w:rsid w:val="00287736"/>
    <w:rsid w:val="00290042"/>
    <w:rsid w:val="00290211"/>
    <w:rsid w:val="00293967"/>
    <w:rsid w:val="00294C10"/>
    <w:rsid w:val="00297210"/>
    <w:rsid w:val="002A12C1"/>
    <w:rsid w:val="002A19F4"/>
    <w:rsid w:val="002A3267"/>
    <w:rsid w:val="002B06ED"/>
    <w:rsid w:val="002B0835"/>
    <w:rsid w:val="002B20BD"/>
    <w:rsid w:val="002B43E3"/>
    <w:rsid w:val="002B4A52"/>
    <w:rsid w:val="002B4CCB"/>
    <w:rsid w:val="002B68DD"/>
    <w:rsid w:val="002B773B"/>
    <w:rsid w:val="002C1074"/>
    <w:rsid w:val="002C1908"/>
    <w:rsid w:val="002C1F0D"/>
    <w:rsid w:val="002C414F"/>
    <w:rsid w:val="002C4264"/>
    <w:rsid w:val="002C5304"/>
    <w:rsid w:val="002C5376"/>
    <w:rsid w:val="002C715E"/>
    <w:rsid w:val="002D1976"/>
    <w:rsid w:val="002D3057"/>
    <w:rsid w:val="002D3C6B"/>
    <w:rsid w:val="002D68AA"/>
    <w:rsid w:val="002E4316"/>
    <w:rsid w:val="002E4513"/>
    <w:rsid w:val="002E6878"/>
    <w:rsid w:val="002E7422"/>
    <w:rsid w:val="002F21F0"/>
    <w:rsid w:val="002F3475"/>
    <w:rsid w:val="002F416D"/>
    <w:rsid w:val="002F531B"/>
    <w:rsid w:val="002F544B"/>
    <w:rsid w:val="002F757C"/>
    <w:rsid w:val="002F75E1"/>
    <w:rsid w:val="00300EF6"/>
    <w:rsid w:val="00306490"/>
    <w:rsid w:val="003115D6"/>
    <w:rsid w:val="00311826"/>
    <w:rsid w:val="003130A9"/>
    <w:rsid w:val="00321EE6"/>
    <w:rsid w:val="00322552"/>
    <w:rsid w:val="00322D36"/>
    <w:rsid w:val="003238A3"/>
    <w:rsid w:val="00324FD7"/>
    <w:rsid w:val="00326CF1"/>
    <w:rsid w:val="00326DFA"/>
    <w:rsid w:val="00330112"/>
    <w:rsid w:val="00331D98"/>
    <w:rsid w:val="003327CF"/>
    <w:rsid w:val="00334050"/>
    <w:rsid w:val="00334BBF"/>
    <w:rsid w:val="003428B7"/>
    <w:rsid w:val="00343150"/>
    <w:rsid w:val="00343186"/>
    <w:rsid w:val="0034384F"/>
    <w:rsid w:val="00351309"/>
    <w:rsid w:val="00351C88"/>
    <w:rsid w:val="00353ECD"/>
    <w:rsid w:val="00355CDB"/>
    <w:rsid w:val="00361358"/>
    <w:rsid w:val="00364DB0"/>
    <w:rsid w:val="003656BA"/>
    <w:rsid w:val="00366B26"/>
    <w:rsid w:val="00367C88"/>
    <w:rsid w:val="00373E83"/>
    <w:rsid w:val="00374008"/>
    <w:rsid w:val="003748F6"/>
    <w:rsid w:val="003819FA"/>
    <w:rsid w:val="00383B02"/>
    <w:rsid w:val="00385BCC"/>
    <w:rsid w:val="00392C79"/>
    <w:rsid w:val="0039558D"/>
    <w:rsid w:val="003A092E"/>
    <w:rsid w:val="003A0B77"/>
    <w:rsid w:val="003A0EB9"/>
    <w:rsid w:val="003A13BA"/>
    <w:rsid w:val="003A2C88"/>
    <w:rsid w:val="003A3A5B"/>
    <w:rsid w:val="003A5189"/>
    <w:rsid w:val="003B0401"/>
    <w:rsid w:val="003B268A"/>
    <w:rsid w:val="003B30FF"/>
    <w:rsid w:val="003B4E9C"/>
    <w:rsid w:val="003B6C4F"/>
    <w:rsid w:val="003C19A7"/>
    <w:rsid w:val="003C6EE1"/>
    <w:rsid w:val="003C6F40"/>
    <w:rsid w:val="003D1EC5"/>
    <w:rsid w:val="003D33BA"/>
    <w:rsid w:val="003D48DF"/>
    <w:rsid w:val="003D5E5E"/>
    <w:rsid w:val="003E0909"/>
    <w:rsid w:val="003E3D87"/>
    <w:rsid w:val="003E4A4F"/>
    <w:rsid w:val="003F0320"/>
    <w:rsid w:val="003F3FD4"/>
    <w:rsid w:val="003F4816"/>
    <w:rsid w:val="003F5D1E"/>
    <w:rsid w:val="003F6082"/>
    <w:rsid w:val="003F7A6C"/>
    <w:rsid w:val="004025F7"/>
    <w:rsid w:val="00402B7E"/>
    <w:rsid w:val="004040C4"/>
    <w:rsid w:val="00411F8C"/>
    <w:rsid w:val="0041219C"/>
    <w:rsid w:val="00413947"/>
    <w:rsid w:val="0041490F"/>
    <w:rsid w:val="00415B0E"/>
    <w:rsid w:val="00417BC3"/>
    <w:rsid w:val="004228E7"/>
    <w:rsid w:val="00423A18"/>
    <w:rsid w:val="004248C1"/>
    <w:rsid w:val="00424FEC"/>
    <w:rsid w:val="00426B2D"/>
    <w:rsid w:val="00426E3A"/>
    <w:rsid w:val="00430A44"/>
    <w:rsid w:val="00432BC8"/>
    <w:rsid w:val="00434C92"/>
    <w:rsid w:val="00435976"/>
    <w:rsid w:val="00435D48"/>
    <w:rsid w:val="00437E9A"/>
    <w:rsid w:val="004457FC"/>
    <w:rsid w:val="00451998"/>
    <w:rsid w:val="0045250D"/>
    <w:rsid w:val="0045591F"/>
    <w:rsid w:val="0045749D"/>
    <w:rsid w:val="0046094F"/>
    <w:rsid w:val="00462371"/>
    <w:rsid w:val="00463843"/>
    <w:rsid w:val="0046405E"/>
    <w:rsid w:val="0046598D"/>
    <w:rsid w:val="00470C54"/>
    <w:rsid w:val="00473D79"/>
    <w:rsid w:val="00475BA7"/>
    <w:rsid w:val="00476615"/>
    <w:rsid w:val="00481EF6"/>
    <w:rsid w:val="00482CF7"/>
    <w:rsid w:val="00491803"/>
    <w:rsid w:val="00491F5E"/>
    <w:rsid w:val="00492FAD"/>
    <w:rsid w:val="00493090"/>
    <w:rsid w:val="00493504"/>
    <w:rsid w:val="00496716"/>
    <w:rsid w:val="004A2474"/>
    <w:rsid w:val="004A48F0"/>
    <w:rsid w:val="004B0546"/>
    <w:rsid w:val="004B7365"/>
    <w:rsid w:val="004B7492"/>
    <w:rsid w:val="004C13A6"/>
    <w:rsid w:val="004C481D"/>
    <w:rsid w:val="004C6383"/>
    <w:rsid w:val="004C6795"/>
    <w:rsid w:val="004C7BD3"/>
    <w:rsid w:val="004D0B96"/>
    <w:rsid w:val="004D1C61"/>
    <w:rsid w:val="004D66B9"/>
    <w:rsid w:val="004D6B4C"/>
    <w:rsid w:val="004D6FA7"/>
    <w:rsid w:val="004E0A00"/>
    <w:rsid w:val="004E1FC8"/>
    <w:rsid w:val="004E214C"/>
    <w:rsid w:val="004E4B68"/>
    <w:rsid w:val="004E6F48"/>
    <w:rsid w:val="004F0B4D"/>
    <w:rsid w:val="004F2344"/>
    <w:rsid w:val="004F5800"/>
    <w:rsid w:val="004F698D"/>
    <w:rsid w:val="004F75EF"/>
    <w:rsid w:val="004F7B66"/>
    <w:rsid w:val="005018C2"/>
    <w:rsid w:val="00503965"/>
    <w:rsid w:val="00504D43"/>
    <w:rsid w:val="00505A15"/>
    <w:rsid w:val="00505DA5"/>
    <w:rsid w:val="00507156"/>
    <w:rsid w:val="005137DA"/>
    <w:rsid w:val="0051512E"/>
    <w:rsid w:val="00515B0F"/>
    <w:rsid w:val="00520BFF"/>
    <w:rsid w:val="005229DE"/>
    <w:rsid w:val="005233CD"/>
    <w:rsid w:val="00523E8F"/>
    <w:rsid w:val="0052468E"/>
    <w:rsid w:val="00531FD8"/>
    <w:rsid w:val="00532DE6"/>
    <w:rsid w:val="00533083"/>
    <w:rsid w:val="00534A35"/>
    <w:rsid w:val="00534EA5"/>
    <w:rsid w:val="00541E53"/>
    <w:rsid w:val="00543263"/>
    <w:rsid w:val="0054584C"/>
    <w:rsid w:val="00550797"/>
    <w:rsid w:val="00552BE0"/>
    <w:rsid w:val="00554D97"/>
    <w:rsid w:val="00554FA4"/>
    <w:rsid w:val="005555E8"/>
    <w:rsid w:val="00555B36"/>
    <w:rsid w:val="0056110E"/>
    <w:rsid w:val="005622D0"/>
    <w:rsid w:val="00565327"/>
    <w:rsid w:val="00567A4D"/>
    <w:rsid w:val="005712A2"/>
    <w:rsid w:val="00574B34"/>
    <w:rsid w:val="00574C0F"/>
    <w:rsid w:val="00580697"/>
    <w:rsid w:val="005815F1"/>
    <w:rsid w:val="005828A7"/>
    <w:rsid w:val="00585DC0"/>
    <w:rsid w:val="00590C60"/>
    <w:rsid w:val="0059119E"/>
    <w:rsid w:val="005916BF"/>
    <w:rsid w:val="00595271"/>
    <w:rsid w:val="00595275"/>
    <w:rsid w:val="00595DEB"/>
    <w:rsid w:val="005A186A"/>
    <w:rsid w:val="005A1C80"/>
    <w:rsid w:val="005A2E8D"/>
    <w:rsid w:val="005A3F56"/>
    <w:rsid w:val="005A5CCA"/>
    <w:rsid w:val="005A7221"/>
    <w:rsid w:val="005B075F"/>
    <w:rsid w:val="005B1320"/>
    <w:rsid w:val="005B3319"/>
    <w:rsid w:val="005B4BC1"/>
    <w:rsid w:val="005B4D0D"/>
    <w:rsid w:val="005B5425"/>
    <w:rsid w:val="005B5678"/>
    <w:rsid w:val="005B6978"/>
    <w:rsid w:val="005B6D54"/>
    <w:rsid w:val="005B7A96"/>
    <w:rsid w:val="005B7BAE"/>
    <w:rsid w:val="005C12D5"/>
    <w:rsid w:val="005C14FB"/>
    <w:rsid w:val="005C1787"/>
    <w:rsid w:val="005C39D5"/>
    <w:rsid w:val="005C473A"/>
    <w:rsid w:val="005C59F5"/>
    <w:rsid w:val="005D0844"/>
    <w:rsid w:val="005D0E52"/>
    <w:rsid w:val="005D2161"/>
    <w:rsid w:val="005D239D"/>
    <w:rsid w:val="005D2972"/>
    <w:rsid w:val="005D3611"/>
    <w:rsid w:val="005D37D1"/>
    <w:rsid w:val="005E5573"/>
    <w:rsid w:val="005E719B"/>
    <w:rsid w:val="005F1D13"/>
    <w:rsid w:val="005F33CB"/>
    <w:rsid w:val="005F4200"/>
    <w:rsid w:val="005F58ED"/>
    <w:rsid w:val="005F5C77"/>
    <w:rsid w:val="005F7A14"/>
    <w:rsid w:val="006007A6"/>
    <w:rsid w:val="0060104B"/>
    <w:rsid w:val="0060139D"/>
    <w:rsid w:val="006015ED"/>
    <w:rsid w:val="00603027"/>
    <w:rsid w:val="00604008"/>
    <w:rsid w:val="00605351"/>
    <w:rsid w:val="00607D33"/>
    <w:rsid w:val="006160E6"/>
    <w:rsid w:val="00616875"/>
    <w:rsid w:val="00620E13"/>
    <w:rsid w:val="00621892"/>
    <w:rsid w:val="006228B7"/>
    <w:rsid w:val="00622A0D"/>
    <w:rsid w:val="00623843"/>
    <w:rsid w:val="00632701"/>
    <w:rsid w:val="00633D25"/>
    <w:rsid w:val="006352E6"/>
    <w:rsid w:val="00636688"/>
    <w:rsid w:val="0063698A"/>
    <w:rsid w:val="0063777B"/>
    <w:rsid w:val="006423A3"/>
    <w:rsid w:val="006425A9"/>
    <w:rsid w:val="00646B10"/>
    <w:rsid w:val="006528F1"/>
    <w:rsid w:val="00652CBD"/>
    <w:rsid w:val="00654036"/>
    <w:rsid w:val="0065426E"/>
    <w:rsid w:val="00657167"/>
    <w:rsid w:val="0066005A"/>
    <w:rsid w:val="0066097E"/>
    <w:rsid w:val="006627B7"/>
    <w:rsid w:val="006649A7"/>
    <w:rsid w:val="00666DAE"/>
    <w:rsid w:val="0067299E"/>
    <w:rsid w:val="00674982"/>
    <w:rsid w:val="0067498A"/>
    <w:rsid w:val="006810B3"/>
    <w:rsid w:val="00681463"/>
    <w:rsid w:val="006824FF"/>
    <w:rsid w:val="0068276E"/>
    <w:rsid w:val="00684A76"/>
    <w:rsid w:val="00690008"/>
    <w:rsid w:val="00691093"/>
    <w:rsid w:val="0069121A"/>
    <w:rsid w:val="0069134F"/>
    <w:rsid w:val="006917F2"/>
    <w:rsid w:val="00691C58"/>
    <w:rsid w:val="00692789"/>
    <w:rsid w:val="00692F19"/>
    <w:rsid w:val="006933FA"/>
    <w:rsid w:val="0069385C"/>
    <w:rsid w:val="006A10B8"/>
    <w:rsid w:val="006A15FB"/>
    <w:rsid w:val="006A4C6F"/>
    <w:rsid w:val="006A6C58"/>
    <w:rsid w:val="006A7517"/>
    <w:rsid w:val="006A7FBC"/>
    <w:rsid w:val="006B035A"/>
    <w:rsid w:val="006B0D79"/>
    <w:rsid w:val="006B0E67"/>
    <w:rsid w:val="006B1965"/>
    <w:rsid w:val="006B65DE"/>
    <w:rsid w:val="006C0448"/>
    <w:rsid w:val="006C130E"/>
    <w:rsid w:val="006C4001"/>
    <w:rsid w:val="006C44AB"/>
    <w:rsid w:val="006C5595"/>
    <w:rsid w:val="006C65E5"/>
    <w:rsid w:val="006D2C7C"/>
    <w:rsid w:val="006D3C08"/>
    <w:rsid w:val="006D3FF4"/>
    <w:rsid w:val="006D5B0E"/>
    <w:rsid w:val="006D5FC6"/>
    <w:rsid w:val="006D7D4B"/>
    <w:rsid w:val="006E085E"/>
    <w:rsid w:val="006E0AD9"/>
    <w:rsid w:val="006E1A18"/>
    <w:rsid w:val="006E4BD4"/>
    <w:rsid w:val="006E75DD"/>
    <w:rsid w:val="006F0F3A"/>
    <w:rsid w:val="006F77CC"/>
    <w:rsid w:val="00705426"/>
    <w:rsid w:val="0071203D"/>
    <w:rsid w:val="0071555C"/>
    <w:rsid w:val="00715995"/>
    <w:rsid w:val="00717483"/>
    <w:rsid w:val="0072119A"/>
    <w:rsid w:val="00722090"/>
    <w:rsid w:val="00723A95"/>
    <w:rsid w:val="00724849"/>
    <w:rsid w:val="00730D34"/>
    <w:rsid w:val="00732909"/>
    <w:rsid w:val="007342C0"/>
    <w:rsid w:val="007345CD"/>
    <w:rsid w:val="007356BF"/>
    <w:rsid w:val="00735B7A"/>
    <w:rsid w:val="00736146"/>
    <w:rsid w:val="00737FC6"/>
    <w:rsid w:val="007416A6"/>
    <w:rsid w:val="00741A33"/>
    <w:rsid w:val="00742612"/>
    <w:rsid w:val="00747809"/>
    <w:rsid w:val="00747858"/>
    <w:rsid w:val="007530F4"/>
    <w:rsid w:val="00757026"/>
    <w:rsid w:val="0075705E"/>
    <w:rsid w:val="00762A10"/>
    <w:rsid w:val="007641F2"/>
    <w:rsid w:val="00765F89"/>
    <w:rsid w:val="00766DB9"/>
    <w:rsid w:val="0077087F"/>
    <w:rsid w:val="0077314A"/>
    <w:rsid w:val="00774195"/>
    <w:rsid w:val="0077561C"/>
    <w:rsid w:val="00781713"/>
    <w:rsid w:val="00782976"/>
    <w:rsid w:val="0079137A"/>
    <w:rsid w:val="00792351"/>
    <w:rsid w:val="00794867"/>
    <w:rsid w:val="00795748"/>
    <w:rsid w:val="0079735A"/>
    <w:rsid w:val="007A2C05"/>
    <w:rsid w:val="007A391E"/>
    <w:rsid w:val="007A3AA2"/>
    <w:rsid w:val="007A3EE1"/>
    <w:rsid w:val="007A4FAF"/>
    <w:rsid w:val="007A5E25"/>
    <w:rsid w:val="007B11F7"/>
    <w:rsid w:val="007B222A"/>
    <w:rsid w:val="007B4601"/>
    <w:rsid w:val="007B67C8"/>
    <w:rsid w:val="007C6267"/>
    <w:rsid w:val="007D0870"/>
    <w:rsid w:val="007D2122"/>
    <w:rsid w:val="007D2793"/>
    <w:rsid w:val="007D71C5"/>
    <w:rsid w:val="007E0137"/>
    <w:rsid w:val="007E41EF"/>
    <w:rsid w:val="007F154F"/>
    <w:rsid w:val="007F1D1B"/>
    <w:rsid w:val="007F3E61"/>
    <w:rsid w:val="007F4014"/>
    <w:rsid w:val="007F4266"/>
    <w:rsid w:val="007F446F"/>
    <w:rsid w:val="007F4D14"/>
    <w:rsid w:val="007F70A6"/>
    <w:rsid w:val="007F76C3"/>
    <w:rsid w:val="007F7B9A"/>
    <w:rsid w:val="00800FFF"/>
    <w:rsid w:val="00802136"/>
    <w:rsid w:val="00804ECD"/>
    <w:rsid w:val="00805BED"/>
    <w:rsid w:val="00811EE6"/>
    <w:rsid w:val="00812A92"/>
    <w:rsid w:val="00812B37"/>
    <w:rsid w:val="00814182"/>
    <w:rsid w:val="00814FFA"/>
    <w:rsid w:val="008165C6"/>
    <w:rsid w:val="00817458"/>
    <w:rsid w:val="00817B14"/>
    <w:rsid w:val="0082230C"/>
    <w:rsid w:val="00823694"/>
    <w:rsid w:val="0082778F"/>
    <w:rsid w:val="008356A9"/>
    <w:rsid w:val="00842352"/>
    <w:rsid w:val="008447CC"/>
    <w:rsid w:val="00845A1F"/>
    <w:rsid w:val="00845E48"/>
    <w:rsid w:val="008523B9"/>
    <w:rsid w:val="00854180"/>
    <w:rsid w:val="00855A03"/>
    <w:rsid w:val="00860E5F"/>
    <w:rsid w:val="0086179A"/>
    <w:rsid w:val="00861B70"/>
    <w:rsid w:val="00862019"/>
    <w:rsid w:val="0086322C"/>
    <w:rsid w:val="00863A49"/>
    <w:rsid w:val="00866AB1"/>
    <w:rsid w:val="008738E4"/>
    <w:rsid w:val="00874D3B"/>
    <w:rsid w:val="008821D3"/>
    <w:rsid w:val="00882CDB"/>
    <w:rsid w:val="008842CF"/>
    <w:rsid w:val="008843EB"/>
    <w:rsid w:val="0088651C"/>
    <w:rsid w:val="008949FC"/>
    <w:rsid w:val="00895F01"/>
    <w:rsid w:val="008A0F4B"/>
    <w:rsid w:val="008A297F"/>
    <w:rsid w:val="008A2D7C"/>
    <w:rsid w:val="008A4A80"/>
    <w:rsid w:val="008A53D2"/>
    <w:rsid w:val="008B756A"/>
    <w:rsid w:val="008B7863"/>
    <w:rsid w:val="008C0B4A"/>
    <w:rsid w:val="008C2BA3"/>
    <w:rsid w:val="008C2C3F"/>
    <w:rsid w:val="008C433F"/>
    <w:rsid w:val="008C7357"/>
    <w:rsid w:val="008D2584"/>
    <w:rsid w:val="008D4589"/>
    <w:rsid w:val="008D5CF8"/>
    <w:rsid w:val="008D76C8"/>
    <w:rsid w:val="008E0441"/>
    <w:rsid w:val="008E3332"/>
    <w:rsid w:val="008E3CFE"/>
    <w:rsid w:val="008E3E3C"/>
    <w:rsid w:val="008E59F0"/>
    <w:rsid w:val="008F7D57"/>
    <w:rsid w:val="009020F1"/>
    <w:rsid w:val="00910B5E"/>
    <w:rsid w:val="0091433D"/>
    <w:rsid w:val="00914895"/>
    <w:rsid w:val="00914BFA"/>
    <w:rsid w:val="00915D8A"/>
    <w:rsid w:val="009210EE"/>
    <w:rsid w:val="0092595D"/>
    <w:rsid w:val="00931707"/>
    <w:rsid w:val="00931C8E"/>
    <w:rsid w:val="00933BDC"/>
    <w:rsid w:val="00940B81"/>
    <w:rsid w:val="00940B93"/>
    <w:rsid w:val="00941059"/>
    <w:rsid w:val="00941F6A"/>
    <w:rsid w:val="009434C9"/>
    <w:rsid w:val="00944DA2"/>
    <w:rsid w:val="009504BE"/>
    <w:rsid w:val="00950533"/>
    <w:rsid w:val="009507C2"/>
    <w:rsid w:val="00951FFF"/>
    <w:rsid w:val="00954E26"/>
    <w:rsid w:val="0096505E"/>
    <w:rsid w:val="009651C5"/>
    <w:rsid w:val="00970AD2"/>
    <w:rsid w:val="009734C5"/>
    <w:rsid w:val="00976DC7"/>
    <w:rsid w:val="009778DD"/>
    <w:rsid w:val="00977B26"/>
    <w:rsid w:val="00980EDD"/>
    <w:rsid w:val="00981693"/>
    <w:rsid w:val="00982464"/>
    <w:rsid w:val="00982C82"/>
    <w:rsid w:val="0098337F"/>
    <w:rsid w:val="00984664"/>
    <w:rsid w:val="00984780"/>
    <w:rsid w:val="00984AAC"/>
    <w:rsid w:val="00986995"/>
    <w:rsid w:val="009904F6"/>
    <w:rsid w:val="00990906"/>
    <w:rsid w:val="00990A33"/>
    <w:rsid w:val="00991F92"/>
    <w:rsid w:val="0099352E"/>
    <w:rsid w:val="009941B5"/>
    <w:rsid w:val="009A2CA5"/>
    <w:rsid w:val="009A3769"/>
    <w:rsid w:val="009A46D2"/>
    <w:rsid w:val="009A514A"/>
    <w:rsid w:val="009A5377"/>
    <w:rsid w:val="009B4608"/>
    <w:rsid w:val="009B6EDC"/>
    <w:rsid w:val="009B7382"/>
    <w:rsid w:val="009C1877"/>
    <w:rsid w:val="009C4268"/>
    <w:rsid w:val="009C428C"/>
    <w:rsid w:val="009C519E"/>
    <w:rsid w:val="009C55AA"/>
    <w:rsid w:val="009C5CF9"/>
    <w:rsid w:val="009C6D47"/>
    <w:rsid w:val="009C6F4A"/>
    <w:rsid w:val="009D7F2B"/>
    <w:rsid w:val="009E185E"/>
    <w:rsid w:val="009E22C1"/>
    <w:rsid w:val="009E452E"/>
    <w:rsid w:val="009E7B70"/>
    <w:rsid w:val="00A00E79"/>
    <w:rsid w:val="00A00FDF"/>
    <w:rsid w:val="00A014C4"/>
    <w:rsid w:val="00A01C47"/>
    <w:rsid w:val="00A0404B"/>
    <w:rsid w:val="00A057B0"/>
    <w:rsid w:val="00A07751"/>
    <w:rsid w:val="00A07D40"/>
    <w:rsid w:val="00A22F11"/>
    <w:rsid w:val="00A243E7"/>
    <w:rsid w:val="00A2555D"/>
    <w:rsid w:val="00A27C1D"/>
    <w:rsid w:val="00A41329"/>
    <w:rsid w:val="00A4619F"/>
    <w:rsid w:val="00A4788E"/>
    <w:rsid w:val="00A503B6"/>
    <w:rsid w:val="00A50CF9"/>
    <w:rsid w:val="00A5116A"/>
    <w:rsid w:val="00A51F94"/>
    <w:rsid w:val="00A533D3"/>
    <w:rsid w:val="00A55948"/>
    <w:rsid w:val="00A56657"/>
    <w:rsid w:val="00A5679F"/>
    <w:rsid w:val="00A57CEC"/>
    <w:rsid w:val="00A60713"/>
    <w:rsid w:val="00A60D24"/>
    <w:rsid w:val="00A6746C"/>
    <w:rsid w:val="00A67794"/>
    <w:rsid w:val="00A775B3"/>
    <w:rsid w:val="00A7775F"/>
    <w:rsid w:val="00A778ED"/>
    <w:rsid w:val="00A80B8D"/>
    <w:rsid w:val="00A85AA2"/>
    <w:rsid w:val="00A85CB7"/>
    <w:rsid w:val="00A86A1F"/>
    <w:rsid w:val="00A92667"/>
    <w:rsid w:val="00A96D12"/>
    <w:rsid w:val="00A97816"/>
    <w:rsid w:val="00AA3433"/>
    <w:rsid w:val="00AA59D0"/>
    <w:rsid w:val="00AA67AA"/>
    <w:rsid w:val="00AB0137"/>
    <w:rsid w:val="00AB4B30"/>
    <w:rsid w:val="00AB54E2"/>
    <w:rsid w:val="00AB643B"/>
    <w:rsid w:val="00AB750E"/>
    <w:rsid w:val="00AC1831"/>
    <w:rsid w:val="00AC20E3"/>
    <w:rsid w:val="00AC2FCA"/>
    <w:rsid w:val="00AC327C"/>
    <w:rsid w:val="00AC35E8"/>
    <w:rsid w:val="00AD11D9"/>
    <w:rsid w:val="00AE2C06"/>
    <w:rsid w:val="00AF1050"/>
    <w:rsid w:val="00AF4101"/>
    <w:rsid w:val="00AF5E53"/>
    <w:rsid w:val="00AF7D5D"/>
    <w:rsid w:val="00B02B3E"/>
    <w:rsid w:val="00B03E75"/>
    <w:rsid w:val="00B06612"/>
    <w:rsid w:val="00B07880"/>
    <w:rsid w:val="00B10104"/>
    <w:rsid w:val="00B12653"/>
    <w:rsid w:val="00B16567"/>
    <w:rsid w:val="00B17C12"/>
    <w:rsid w:val="00B20795"/>
    <w:rsid w:val="00B20F60"/>
    <w:rsid w:val="00B232EE"/>
    <w:rsid w:val="00B23851"/>
    <w:rsid w:val="00B276DD"/>
    <w:rsid w:val="00B300EA"/>
    <w:rsid w:val="00B31242"/>
    <w:rsid w:val="00B3126A"/>
    <w:rsid w:val="00B31DC1"/>
    <w:rsid w:val="00B334BF"/>
    <w:rsid w:val="00B33B7A"/>
    <w:rsid w:val="00B415DB"/>
    <w:rsid w:val="00B42A7E"/>
    <w:rsid w:val="00B43EA3"/>
    <w:rsid w:val="00B44A7B"/>
    <w:rsid w:val="00B47BD6"/>
    <w:rsid w:val="00B5164A"/>
    <w:rsid w:val="00B51951"/>
    <w:rsid w:val="00B54E12"/>
    <w:rsid w:val="00B55B32"/>
    <w:rsid w:val="00B5670C"/>
    <w:rsid w:val="00B57451"/>
    <w:rsid w:val="00B60B2F"/>
    <w:rsid w:val="00B61F45"/>
    <w:rsid w:val="00B63D79"/>
    <w:rsid w:val="00B668D5"/>
    <w:rsid w:val="00B71453"/>
    <w:rsid w:val="00B727E6"/>
    <w:rsid w:val="00B73018"/>
    <w:rsid w:val="00B73190"/>
    <w:rsid w:val="00B745FE"/>
    <w:rsid w:val="00B75A35"/>
    <w:rsid w:val="00B847EC"/>
    <w:rsid w:val="00B867C7"/>
    <w:rsid w:val="00B941EE"/>
    <w:rsid w:val="00B97EB9"/>
    <w:rsid w:val="00BA3CEB"/>
    <w:rsid w:val="00BA4715"/>
    <w:rsid w:val="00BB0744"/>
    <w:rsid w:val="00BB0CD7"/>
    <w:rsid w:val="00BB0D0E"/>
    <w:rsid w:val="00BB48E1"/>
    <w:rsid w:val="00BB6EE2"/>
    <w:rsid w:val="00BC0812"/>
    <w:rsid w:val="00BC0DC5"/>
    <w:rsid w:val="00BC6F22"/>
    <w:rsid w:val="00BC7ADA"/>
    <w:rsid w:val="00BD181A"/>
    <w:rsid w:val="00BD3033"/>
    <w:rsid w:val="00BD7C19"/>
    <w:rsid w:val="00BD7EDC"/>
    <w:rsid w:val="00BE0B9B"/>
    <w:rsid w:val="00BE3169"/>
    <w:rsid w:val="00BE7BA3"/>
    <w:rsid w:val="00BF2382"/>
    <w:rsid w:val="00BF3C67"/>
    <w:rsid w:val="00BF423D"/>
    <w:rsid w:val="00BF460A"/>
    <w:rsid w:val="00BF5181"/>
    <w:rsid w:val="00BF681C"/>
    <w:rsid w:val="00C012C2"/>
    <w:rsid w:val="00C01C1A"/>
    <w:rsid w:val="00C055A2"/>
    <w:rsid w:val="00C05774"/>
    <w:rsid w:val="00C0735E"/>
    <w:rsid w:val="00C07AA8"/>
    <w:rsid w:val="00C100A4"/>
    <w:rsid w:val="00C11472"/>
    <w:rsid w:val="00C13CD3"/>
    <w:rsid w:val="00C14C37"/>
    <w:rsid w:val="00C15CDE"/>
    <w:rsid w:val="00C20544"/>
    <w:rsid w:val="00C2351D"/>
    <w:rsid w:val="00C23533"/>
    <w:rsid w:val="00C2391D"/>
    <w:rsid w:val="00C2655E"/>
    <w:rsid w:val="00C311EE"/>
    <w:rsid w:val="00C312BA"/>
    <w:rsid w:val="00C32E96"/>
    <w:rsid w:val="00C35C67"/>
    <w:rsid w:val="00C374DE"/>
    <w:rsid w:val="00C378FE"/>
    <w:rsid w:val="00C40AD1"/>
    <w:rsid w:val="00C428F3"/>
    <w:rsid w:val="00C43749"/>
    <w:rsid w:val="00C448DF"/>
    <w:rsid w:val="00C46612"/>
    <w:rsid w:val="00C525C9"/>
    <w:rsid w:val="00C53697"/>
    <w:rsid w:val="00C536B6"/>
    <w:rsid w:val="00C55EFA"/>
    <w:rsid w:val="00C6376C"/>
    <w:rsid w:val="00C63B43"/>
    <w:rsid w:val="00C63BF7"/>
    <w:rsid w:val="00C67AAC"/>
    <w:rsid w:val="00C70855"/>
    <w:rsid w:val="00C710F0"/>
    <w:rsid w:val="00C711C4"/>
    <w:rsid w:val="00C71904"/>
    <w:rsid w:val="00C72C04"/>
    <w:rsid w:val="00C735A7"/>
    <w:rsid w:val="00C76915"/>
    <w:rsid w:val="00C8181A"/>
    <w:rsid w:val="00C868E0"/>
    <w:rsid w:val="00C93292"/>
    <w:rsid w:val="00CA3503"/>
    <w:rsid w:val="00CA4ECE"/>
    <w:rsid w:val="00CB0264"/>
    <w:rsid w:val="00CB1480"/>
    <w:rsid w:val="00CB2DAD"/>
    <w:rsid w:val="00CB4E6B"/>
    <w:rsid w:val="00CB6089"/>
    <w:rsid w:val="00CB7E2C"/>
    <w:rsid w:val="00CC0010"/>
    <w:rsid w:val="00CC7863"/>
    <w:rsid w:val="00CC7CBF"/>
    <w:rsid w:val="00CD1089"/>
    <w:rsid w:val="00CD1161"/>
    <w:rsid w:val="00CD4B92"/>
    <w:rsid w:val="00CD52D7"/>
    <w:rsid w:val="00CD6250"/>
    <w:rsid w:val="00CE1C62"/>
    <w:rsid w:val="00CE2A85"/>
    <w:rsid w:val="00CE2B60"/>
    <w:rsid w:val="00CE455E"/>
    <w:rsid w:val="00CE4E87"/>
    <w:rsid w:val="00CF17D9"/>
    <w:rsid w:val="00CF1F42"/>
    <w:rsid w:val="00CF36A0"/>
    <w:rsid w:val="00D00A83"/>
    <w:rsid w:val="00D042AC"/>
    <w:rsid w:val="00D05001"/>
    <w:rsid w:val="00D054F0"/>
    <w:rsid w:val="00D071E4"/>
    <w:rsid w:val="00D078AF"/>
    <w:rsid w:val="00D11BA1"/>
    <w:rsid w:val="00D12FED"/>
    <w:rsid w:val="00D13A06"/>
    <w:rsid w:val="00D141AF"/>
    <w:rsid w:val="00D160DE"/>
    <w:rsid w:val="00D1676D"/>
    <w:rsid w:val="00D168CF"/>
    <w:rsid w:val="00D17005"/>
    <w:rsid w:val="00D239C2"/>
    <w:rsid w:val="00D27D84"/>
    <w:rsid w:val="00D30727"/>
    <w:rsid w:val="00D30918"/>
    <w:rsid w:val="00D311B0"/>
    <w:rsid w:val="00D3329E"/>
    <w:rsid w:val="00D33F80"/>
    <w:rsid w:val="00D353A6"/>
    <w:rsid w:val="00D403E8"/>
    <w:rsid w:val="00D40AA6"/>
    <w:rsid w:val="00D44658"/>
    <w:rsid w:val="00D4649E"/>
    <w:rsid w:val="00D4703E"/>
    <w:rsid w:val="00D5117A"/>
    <w:rsid w:val="00D53DE2"/>
    <w:rsid w:val="00D57186"/>
    <w:rsid w:val="00D605D8"/>
    <w:rsid w:val="00D63191"/>
    <w:rsid w:val="00D64585"/>
    <w:rsid w:val="00D64CE4"/>
    <w:rsid w:val="00D65336"/>
    <w:rsid w:val="00D653FF"/>
    <w:rsid w:val="00D7260C"/>
    <w:rsid w:val="00D7260F"/>
    <w:rsid w:val="00D74EAA"/>
    <w:rsid w:val="00D77876"/>
    <w:rsid w:val="00D812C8"/>
    <w:rsid w:val="00D81486"/>
    <w:rsid w:val="00D841DF"/>
    <w:rsid w:val="00D84298"/>
    <w:rsid w:val="00D842CA"/>
    <w:rsid w:val="00D853E8"/>
    <w:rsid w:val="00D86FB1"/>
    <w:rsid w:val="00D87995"/>
    <w:rsid w:val="00D87C60"/>
    <w:rsid w:val="00D9098E"/>
    <w:rsid w:val="00D92623"/>
    <w:rsid w:val="00D9280B"/>
    <w:rsid w:val="00D930FE"/>
    <w:rsid w:val="00D946A4"/>
    <w:rsid w:val="00D94925"/>
    <w:rsid w:val="00D971D3"/>
    <w:rsid w:val="00DA0AE4"/>
    <w:rsid w:val="00DA0B87"/>
    <w:rsid w:val="00DA14FD"/>
    <w:rsid w:val="00DA2252"/>
    <w:rsid w:val="00DA25AD"/>
    <w:rsid w:val="00DA7105"/>
    <w:rsid w:val="00DA71DB"/>
    <w:rsid w:val="00DB0C98"/>
    <w:rsid w:val="00DB2347"/>
    <w:rsid w:val="00DB258F"/>
    <w:rsid w:val="00DB2846"/>
    <w:rsid w:val="00DB3816"/>
    <w:rsid w:val="00DB778A"/>
    <w:rsid w:val="00DC1BF5"/>
    <w:rsid w:val="00DC4196"/>
    <w:rsid w:val="00DC556F"/>
    <w:rsid w:val="00DC75F1"/>
    <w:rsid w:val="00DD0056"/>
    <w:rsid w:val="00DD0D79"/>
    <w:rsid w:val="00DD14EA"/>
    <w:rsid w:val="00DD17BF"/>
    <w:rsid w:val="00DD38B1"/>
    <w:rsid w:val="00DD54E5"/>
    <w:rsid w:val="00DD5DB6"/>
    <w:rsid w:val="00DD6C97"/>
    <w:rsid w:val="00DD7AE9"/>
    <w:rsid w:val="00DE2064"/>
    <w:rsid w:val="00DE3D05"/>
    <w:rsid w:val="00DE3D5E"/>
    <w:rsid w:val="00DE452A"/>
    <w:rsid w:val="00DE7FB6"/>
    <w:rsid w:val="00DF08A2"/>
    <w:rsid w:val="00DF6EAF"/>
    <w:rsid w:val="00DF7C0D"/>
    <w:rsid w:val="00DF7D0A"/>
    <w:rsid w:val="00E01EE1"/>
    <w:rsid w:val="00E0589E"/>
    <w:rsid w:val="00E059F8"/>
    <w:rsid w:val="00E05B16"/>
    <w:rsid w:val="00E111D4"/>
    <w:rsid w:val="00E11719"/>
    <w:rsid w:val="00E20064"/>
    <w:rsid w:val="00E201F6"/>
    <w:rsid w:val="00E22BA0"/>
    <w:rsid w:val="00E236F2"/>
    <w:rsid w:val="00E31965"/>
    <w:rsid w:val="00E34103"/>
    <w:rsid w:val="00E34422"/>
    <w:rsid w:val="00E34723"/>
    <w:rsid w:val="00E34B36"/>
    <w:rsid w:val="00E36907"/>
    <w:rsid w:val="00E42BB2"/>
    <w:rsid w:val="00E44D7A"/>
    <w:rsid w:val="00E45395"/>
    <w:rsid w:val="00E51541"/>
    <w:rsid w:val="00E51B21"/>
    <w:rsid w:val="00E52C5F"/>
    <w:rsid w:val="00E52E19"/>
    <w:rsid w:val="00E53859"/>
    <w:rsid w:val="00E5494D"/>
    <w:rsid w:val="00E55789"/>
    <w:rsid w:val="00E628F5"/>
    <w:rsid w:val="00E633AD"/>
    <w:rsid w:val="00E63E92"/>
    <w:rsid w:val="00E64342"/>
    <w:rsid w:val="00E65209"/>
    <w:rsid w:val="00E66FF8"/>
    <w:rsid w:val="00E71E4B"/>
    <w:rsid w:val="00E73AE3"/>
    <w:rsid w:val="00E74BCD"/>
    <w:rsid w:val="00E76820"/>
    <w:rsid w:val="00E77844"/>
    <w:rsid w:val="00E859D4"/>
    <w:rsid w:val="00E86084"/>
    <w:rsid w:val="00E91BFD"/>
    <w:rsid w:val="00E96C67"/>
    <w:rsid w:val="00E970BB"/>
    <w:rsid w:val="00EA02AD"/>
    <w:rsid w:val="00EA06CC"/>
    <w:rsid w:val="00EA5340"/>
    <w:rsid w:val="00EA53D8"/>
    <w:rsid w:val="00EB41E9"/>
    <w:rsid w:val="00EB47F9"/>
    <w:rsid w:val="00EB5F76"/>
    <w:rsid w:val="00EB72BC"/>
    <w:rsid w:val="00EC036B"/>
    <w:rsid w:val="00EC3633"/>
    <w:rsid w:val="00EC3B96"/>
    <w:rsid w:val="00EC6DE5"/>
    <w:rsid w:val="00EC6E94"/>
    <w:rsid w:val="00EC716D"/>
    <w:rsid w:val="00ED2C80"/>
    <w:rsid w:val="00ED4338"/>
    <w:rsid w:val="00EE1E32"/>
    <w:rsid w:val="00EE3ED4"/>
    <w:rsid w:val="00EE4A13"/>
    <w:rsid w:val="00EE5434"/>
    <w:rsid w:val="00EE5514"/>
    <w:rsid w:val="00EF292A"/>
    <w:rsid w:val="00EF4B70"/>
    <w:rsid w:val="00EF6567"/>
    <w:rsid w:val="00F01678"/>
    <w:rsid w:val="00F027E2"/>
    <w:rsid w:val="00F02E43"/>
    <w:rsid w:val="00F0351D"/>
    <w:rsid w:val="00F05DAE"/>
    <w:rsid w:val="00F105BD"/>
    <w:rsid w:val="00F13DEA"/>
    <w:rsid w:val="00F17282"/>
    <w:rsid w:val="00F2027C"/>
    <w:rsid w:val="00F2349C"/>
    <w:rsid w:val="00F23BF6"/>
    <w:rsid w:val="00F260F8"/>
    <w:rsid w:val="00F264C8"/>
    <w:rsid w:val="00F267D5"/>
    <w:rsid w:val="00F27A64"/>
    <w:rsid w:val="00F310AE"/>
    <w:rsid w:val="00F37E91"/>
    <w:rsid w:val="00F400D3"/>
    <w:rsid w:val="00F41BDB"/>
    <w:rsid w:val="00F422F7"/>
    <w:rsid w:val="00F437B0"/>
    <w:rsid w:val="00F43EBB"/>
    <w:rsid w:val="00F458F4"/>
    <w:rsid w:val="00F504E8"/>
    <w:rsid w:val="00F511E0"/>
    <w:rsid w:val="00F5263C"/>
    <w:rsid w:val="00F52EA0"/>
    <w:rsid w:val="00F5344D"/>
    <w:rsid w:val="00F540A3"/>
    <w:rsid w:val="00F541C8"/>
    <w:rsid w:val="00F57AA7"/>
    <w:rsid w:val="00F6106B"/>
    <w:rsid w:val="00F61AF0"/>
    <w:rsid w:val="00F70895"/>
    <w:rsid w:val="00F7168B"/>
    <w:rsid w:val="00F74655"/>
    <w:rsid w:val="00F756C7"/>
    <w:rsid w:val="00F8149E"/>
    <w:rsid w:val="00F832BD"/>
    <w:rsid w:val="00F90403"/>
    <w:rsid w:val="00F90B61"/>
    <w:rsid w:val="00F92029"/>
    <w:rsid w:val="00F93308"/>
    <w:rsid w:val="00F95E4E"/>
    <w:rsid w:val="00F97BAA"/>
    <w:rsid w:val="00FA0171"/>
    <w:rsid w:val="00FA0508"/>
    <w:rsid w:val="00FA07D3"/>
    <w:rsid w:val="00FA12E6"/>
    <w:rsid w:val="00FA3FC8"/>
    <w:rsid w:val="00FA6B53"/>
    <w:rsid w:val="00FB0B9F"/>
    <w:rsid w:val="00FB15D1"/>
    <w:rsid w:val="00FB1CEE"/>
    <w:rsid w:val="00FB36B4"/>
    <w:rsid w:val="00FB3FC2"/>
    <w:rsid w:val="00FB5700"/>
    <w:rsid w:val="00FB58BF"/>
    <w:rsid w:val="00FB5DB3"/>
    <w:rsid w:val="00FB6DFF"/>
    <w:rsid w:val="00FB6E54"/>
    <w:rsid w:val="00FC080C"/>
    <w:rsid w:val="00FD16BC"/>
    <w:rsid w:val="00FD2425"/>
    <w:rsid w:val="00FD7DA0"/>
    <w:rsid w:val="00FE1638"/>
    <w:rsid w:val="00FE176D"/>
    <w:rsid w:val="00FE4413"/>
    <w:rsid w:val="00FE4914"/>
    <w:rsid w:val="00FE62D2"/>
    <w:rsid w:val="00FE77D6"/>
    <w:rsid w:val="00FE7C9B"/>
    <w:rsid w:val="00FF04B1"/>
    <w:rsid w:val="00FF2386"/>
    <w:rsid w:val="00FF49D5"/>
    <w:rsid w:val="00FF6661"/>
    <w:rsid w:val="00FF68C9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A787540-D746-473C-80F6-F3EF0409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jedNama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51172-2FA9-4436-8169-2807E2D2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14</Pages>
  <Words>1914</Words>
  <Characters>10914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PavaraQi.ir</dc:creator>
  <cp:keywords/>
  <dc:description/>
  <cp:lastModifiedBy>Hosein Barati</cp:lastModifiedBy>
  <cp:revision>24</cp:revision>
  <dcterms:created xsi:type="dcterms:W3CDTF">2015-08-22T11:18:00Z</dcterms:created>
  <dcterms:modified xsi:type="dcterms:W3CDTF">2015-08-26T13:17:00Z</dcterms:modified>
</cp:coreProperties>
</file>