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90" w:rsidRDefault="00CC0490" w:rsidP="00CC0490">
      <w:pPr>
        <w:spacing w:after="0" w:line="240" w:lineRule="auto"/>
        <w:jc w:val="lowKashida"/>
        <w:rPr>
          <w:rFonts w:ascii="Adobe Arabic" w:hAnsi="Adobe Arabic" w:cs="Adobe Arabic"/>
          <w:b/>
          <w:bCs/>
          <w:sz w:val="32"/>
          <w:szCs w:val="32"/>
          <w:rtl/>
        </w:rPr>
      </w:pPr>
      <w:r w:rsidRPr="00CC0490">
        <w:rPr>
          <w:rFonts w:ascii="Adobe Arabic" w:hAnsi="Adobe Arabic" w:cs="Adobe Arabic"/>
          <w:b/>
          <w:bCs/>
          <w:sz w:val="32"/>
          <w:szCs w:val="32"/>
        </w:rPr>
        <w:t> </w:t>
      </w:r>
    </w:p>
    <w:p w:rsidR="00CC0490" w:rsidRPr="00CC0490" w:rsidRDefault="00CC0490" w:rsidP="00D27F50">
      <w:pPr>
        <w:jc w:val="lowKashida"/>
        <w:rPr>
          <w:rFonts w:ascii="Adobe Arabic" w:hAnsi="Adobe Arabic" w:cs="Adobe Arabic"/>
          <w:b/>
          <w:bCs/>
          <w:sz w:val="34"/>
          <w:szCs w:val="34"/>
        </w:rPr>
      </w:pPr>
      <w:r w:rsidRPr="00CC0490">
        <w:rPr>
          <w:rFonts w:ascii="Adobe Arabic" w:hAnsi="Adobe Arabic" w:cs="Adobe Arabic"/>
          <w:b/>
          <w:bCs/>
          <w:sz w:val="34"/>
          <w:szCs w:val="34"/>
          <w:rtl/>
        </w:rPr>
        <w:t>پيامبر صلي الله عليه و آله</w:t>
      </w:r>
      <w:r w:rsidRPr="00CC0490">
        <w:rPr>
          <w:rFonts w:ascii="Adobe Arabic" w:hAnsi="Adobe Arabic" w:cs="Adobe Arabic"/>
          <w:b/>
          <w:bCs/>
          <w:sz w:val="34"/>
          <w:szCs w:val="34"/>
        </w:rPr>
        <w:t xml:space="preserve"> : </w:t>
      </w:r>
      <w:r w:rsidRPr="00CC0490">
        <w:rPr>
          <w:rFonts w:ascii="Adobe Arabic" w:hAnsi="Adobe Arabic" w:cs="Adobe Arabic"/>
          <w:b/>
          <w:bCs/>
          <w:sz w:val="34"/>
          <w:szCs w:val="34"/>
          <w:rtl/>
        </w:rPr>
        <w:t>صِفَةُ الْعاقِلِ اَنْ يَحْلُمَ عَمَّنْ جَهِلَ عَلَيْهِ وَ يَتَجاوَزَ عَمَّنْ ظَـلَـمَهُ وَ يَتواضَعَ</w:t>
      </w:r>
      <w:r>
        <w:rPr>
          <w:rFonts w:ascii="Adobe Arabic" w:hAnsi="Adobe Arabic" w:cs="Adobe Arabic" w:hint="cs"/>
          <w:b/>
          <w:bCs/>
          <w:sz w:val="34"/>
          <w:szCs w:val="34"/>
          <w:rtl/>
        </w:rPr>
        <w:t xml:space="preserve"> </w:t>
      </w:r>
      <w:r w:rsidRPr="00CC0490">
        <w:rPr>
          <w:rFonts w:ascii="Adobe Arabic" w:hAnsi="Adobe Arabic" w:cs="Adobe Arabic"/>
          <w:b/>
          <w:bCs/>
          <w:sz w:val="34"/>
          <w:szCs w:val="34"/>
          <w:rtl/>
        </w:rPr>
        <w:t>لِمَنْ هُوَ دونَهُ وَ يُسابِقَ مَنْ فَوقَهُ فى طَلَبِ البِرِّ وَ اِذا اَرادَ اَنْ يَتَـكَلَّمَ تَدَبَّرَ فَاِنْ كانَ خَيْرا</w:t>
      </w:r>
      <w:r w:rsidR="00D27F50">
        <w:rPr>
          <w:rFonts w:ascii="Adobe Arabic" w:hAnsi="Adobe Arabic" w:cs="Adobe Arabic" w:hint="cs"/>
          <w:b/>
          <w:bCs/>
          <w:sz w:val="34"/>
          <w:szCs w:val="34"/>
          <w:rtl/>
        </w:rPr>
        <w:t xml:space="preserve"> </w:t>
      </w:r>
      <w:r w:rsidRPr="00CC0490">
        <w:rPr>
          <w:rFonts w:ascii="Adobe Arabic" w:hAnsi="Adobe Arabic" w:cs="Adobe Arabic"/>
          <w:b/>
          <w:bCs/>
          <w:sz w:val="34"/>
          <w:szCs w:val="34"/>
          <w:rtl/>
        </w:rPr>
        <w:t>تَـكَلَّمَ فَغَنِمَ وَ اِنْ كانَ شرّا سَكَتَ فَسَلِمَ وَ اِذا عَرَضَتْ لَهُ فِتْنَةٌ اِستَعصَمَ بِاللّهِ وَ اَمْسَكَ</w:t>
      </w:r>
      <w:r w:rsidR="00D27F50">
        <w:rPr>
          <w:rFonts w:ascii="Adobe Arabic" w:hAnsi="Adobe Arabic" w:cs="Adobe Arabic" w:hint="cs"/>
          <w:b/>
          <w:bCs/>
          <w:sz w:val="34"/>
          <w:szCs w:val="34"/>
          <w:rtl/>
        </w:rPr>
        <w:t xml:space="preserve"> </w:t>
      </w:r>
      <w:r w:rsidRPr="00CC0490">
        <w:rPr>
          <w:rFonts w:ascii="Adobe Arabic" w:hAnsi="Adobe Arabic" w:cs="Adobe Arabic"/>
          <w:b/>
          <w:bCs/>
          <w:sz w:val="34"/>
          <w:szCs w:val="34"/>
          <w:rtl/>
        </w:rPr>
        <w:t>يَدَهُ وَ لِسان</w:t>
      </w:r>
      <w:bookmarkStart w:id="0" w:name="_GoBack"/>
      <w:bookmarkEnd w:id="0"/>
      <w:r w:rsidRPr="00CC0490">
        <w:rPr>
          <w:rFonts w:ascii="Adobe Arabic" w:hAnsi="Adobe Arabic" w:cs="Adobe Arabic"/>
          <w:b/>
          <w:bCs/>
          <w:sz w:val="34"/>
          <w:szCs w:val="34"/>
          <w:rtl/>
        </w:rPr>
        <w:t>َهُ وَ اِذا رَاْى فَضيلَةً اِنتَهَزَ بِها لا يُفارِقُهُ الحَياءُ وَ لا يَبْدو مِنْهُ الْحِرْصُ فَتِلْكَ</w:t>
      </w:r>
      <w:r w:rsidR="00D27F50">
        <w:rPr>
          <w:rFonts w:ascii="Adobe Arabic" w:hAnsi="Adobe Arabic" w:cs="Adobe Arabic" w:hint="cs"/>
          <w:b/>
          <w:bCs/>
          <w:sz w:val="34"/>
          <w:szCs w:val="34"/>
          <w:rtl/>
        </w:rPr>
        <w:t xml:space="preserve"> </w:t>
      </w:r>
      <w:r w:rsidR="00D27F50">
        <w:rPr>
          <w:rFonts w:ascii="Adobe Arabic" w:hAnsi="Adobe Arabic" w:cs="Adobe Arabic"/>
          <w:b/>
          <w:bCs/>
          <w:sz w:val="34"/>
          <w:szCs w:val="34"/>
          <w:rtl/>
        </w:rPr>
        <w:t>عَشْ</w:t>
      </w:r>
      <w:r w:rsidR="00D27F50">
        <w:rPr>
          <w:rFonts w:ascii="Adobe Arabic" w:hAnsi="Adobe Arabic" w:cs="Adobe Arabic" w:hint="cs"/>
          <w:b/>
          <w:bCs/>
          <w:sz w:val="34"/>
          <w:szCs w:val="34"/>
          <w:rtl/>
        </w:rPr>
        <w:t>ر</w:t>
      </w:r>
      <w:r w:rsidRPr="00CC0490">
        <w:rPr>
          <w:rFonts w:ascii="Adobe Arabic" w:hAnsi="Adobe Arabic" w:cs="Adobe Arabic"/>
          <w:b/>
          <w:bCs/>
          <w:sz w:val="34"/>
          <w:szCs w:val="34"/>
          <w:rtl/>
        </w:rPr>
        <w:t xml:space="preserve"> خِصالٍ يُعْرَفُ بِهَا الْعاقِلُ؛</w:t>
      </w:r>
    </w:p>
    <w:p w:rsidR="00CC0490" w:rsidRPr="00CC0490" w:rsidRDefault="00CC0490" w:rsidP="00D27F50">
      <w:pPr>
        <w:jc w:val="lowKashida"/>
        <w:rPr>
          <w:rFonts w:ascii="Adobe Arabic" w:hAnsi="Adobe Arabic" w:cs="Adobe Arabic"/>
          <w:sz w:val="32"/>
          <w:szCs w:val="32"/>
        </w:rPr>
      </w:pPr>
      <w:r w:rsidRPr="00CC0490">
        <w:rPr>
          <w:rFonts w:ascii="Adobe Arabic" w:hAnsi="Adobe Arabic" w:cs="Adobe Arabic"/>
          <w:sz w:val="32"/>
          <w:szCs w:val="32"/>
          <w:rtl/>
        </w:rPr>
        <w:t>ويژگى عاقل اين است كه در برابر رفتار جاهلانه بردبارى كند، از كسى كه به او ظلم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CC0490">
        <w:rPr>
          <w:rFonts w:ascii="Adobe Arabic" w:hAnsi="Adobe Arabic" w:cs="Adobe Arabic"/>
          <w:sz w:val="32"/>
          <w:szCs w:val="32"/>
          <w:rtl/>
        </w:rPr>
        <w:t>كرده درگذرد، در برابر زير دست خود متواضع باشد، با بالا دست خود در طلب نيكى رقابت كند، هرگاه بخواهد سخن بگويد بينديشد، اگر خوب بود بگويد و سود برد و اگر بدبود سكوت كند و سالم ماند، هرگاه با فتنه اى روبه رو شود به خدا پناه برد، دست و زبان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CC0490">
        <w:rPr>
          <w:rFonts w:ascii="Adobe Arabic" w:hAnsi="Adobe Arabic" w:cs="Adobe Arabic"/>
          <w:sz w:val="32"/>
          <w:szCs w:val="32"/>
          <w:rtl/>
        </w:rPr>
        <w:t>خود را نگاه دارد، هرگاه فضيلتى ببيند آن را غنيمت شمارد، شرم و حيا از او جدا نشود وحريص نباشد، اينها ده خصلت اند كه عاقل با آنها شناخته مى شود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>
        <w:rPr>
          <w:rStyle w:val="FootnoteReference"/>
          <w:rFonts w:ascii="Adobe Arabic" w:hAnsi="Adobe Arabic" w:cs="Adobe Arabic"/>
          <w:sz w:val="32"/>
          <w:szCs w:val="32"/>
          <w:rtl/>
        </w:rPr>
        <w:footnoteReference w:id="1"/>
      </w:r>
    </w:p>
    <w:sectPr w:rsidR="00CC0490" w:rsidRPr="00CC0490" w:rsidSect="00D27F50">
      <w:headerReference w:type="default" r:id="rId7"/>
      <w:pgSz w:w="8391" w:h="11907" w:code="11"/>
      <w:pgMar w:top="1707" w:right="170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28D" w:rsidRDefault="00CC128D" w:rsidP="00CC0490">
      <w:pPr>
        <w:spacing w:after="0" w:line="240" w:lineRule="auto"/>
      </w:pPr>
      <w:r>
        <w:separator/>
      </w:r>
    </w:p>
  </w:endnote>
  <w:endnote w:type="continuationSeparator" w:id="0">
    <w:p w:rsidR="00CC128D" w:rsidRDefault="00CC128D" w:rsidP="00CC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EntezareZohoor 2 **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28D" w:rsidRDefault="00CC128D" w:rsidP="00CC0490">
      <w:pPr>
        <w:spacing w:after="0" w:line="240" w:lineRule="auto"/>
      </w:pPr>
      <w:r>
        <w:separator/>
      </w:r>
    </w:p>
  </w:footnote>
  <w:footnote w:type="continuationSeparator" w:id="0">
    <w:p w:rsidR="00CC128D" w:rsidRDefault="00CC128D" w:rsidP="00CC0490">
      <w:pPr>
        <w:spacing w:after="0" w:line="240" w:lineRule="auto"/>
      </w:pPr>
      <w:r>
        <w:continuationSeparator/>
      </w:r>
    </w:p>
  </w:footnote>
  <w:footnote w:id="1">
    <w:p w:rsidR="00CC0490" w:rsidRDefault="00CC0490" w:rsidP="00CC0490">
      <w:pPr>
        <w:pStyle w:val="FootnoteText"/>
        <w:rPr>
          <w:rFonts w:hint="c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C0490">
        <w:rPr>
          <w:rFonts w:cs="Arial"/>
          <w:rtl/>
        </w:rPr>
        <w:t xml:space="preserve">. </w:t>
      </w:r>
      <w:r w:rsidRPr="00CC0490">
        <w:rPr>
          <w:rFonts w:cs="Arial" w:hint="cs"/>
          <w:rtl/>
        </w:rPr>
        <w:t>تحف</w:t>
      </w:r>
      <w:r w:rsidRPr="00CC0490">
        <w:rPr>
          <w:rFonts w:cs="Arial"/>
          <w:rtl/>
        </w:rPr>
        <w:t xml:space="preserve"> </w:t>
      </w:r>
      <w:r w:rsidRPr="00CC0490">
        <w:rPr>
          <w:rFonts w:cs="Arial" w:hint="cs"/>
          <w:rtl/>
        </w:rPr>
        <w:t>العقول،</w:t>
      </w:r>
      <w:r w:rsidRPr="00CC0490">
        <w:rPr>
          <w:rFonts w:cs="Arial"/>
          <w:rtl/>
        </w:rPr>
        <w:t xml:space="preserve"> </w:t>
      </w:r>
      <w:r w:rsidRPr="00CC0490">
        <w:rPr>
          <w:rFonts w:cs="Arial" w:hint="cs"/>
          <w:rtl/>
        </w:rPr>
        <w:t>ص</w:t>
      </w:r>
      <w:r w:rsidRPr="00CC0490">
        <w:rPr>
          <w:rFonts w:cs="Arial"/>
          <w:rtl/>
        </w:rPr>
        <w:t xml:space="preserve"> 28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2"/>
      <w:bidiVisual/>
      <w:tblW w:w="0" w:type="auto"/>
      <w:tblLook w:val="04A0" w:firstRow="1" w:lastRow="0" w:firstColumn="1" w:lastColumn="0" w:noHBand="0" w:noVBand="1"/>
    </w:tblPr>
    <w:tblGrid>
      <w:gridCol w:w="5501"/>
    </w:tblGrid>
    <w:tr w:rsidR="00CC0490" w:rsidRPr="00CC0490" w:rsidTr="00C55F4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501" w:type="dxa"/>
        </w:tcPr>
        <w:p w:rsidR="00CC0490" w:rsidRPr="00CC0490" w:rsidRDefault="00CC0490" w:rsidP="00CC0490">
          <w:pPr>
            <w:jc w:val="center"/>
            <w:rPr>
              <w:rFonts w:ascii="Adobe Arabic" w:hAnsi="Adobe Arabic" w:cs="EntezareZohoor 2 **" w:hint="cs"/>
              <w:b w:val="0"/>
              <w:bCs w:val="0"/>
              <w:rtl/>
            </w:rPr>
          </w:pPr>
          <w:r w:rsidRPr="00CC0490">
            <w:rPr>
              <w:rFonts w:ascii="Adobe Arabic" w:hAnsi="Adobe Arabic" w:cs="EntezareZohoor 2 **" w:hint="cs"/>
              <w:b w:val="0"/>
              <w:bCs w:val="0"/>
              <w:rtl/>
            </w:rPr>
            <w:t>یادداشتهای فرامرزمیرشکار</w:t>
          </w:r>
        </w:p>
        <w:p w:rsidR="00CC0490" w:rsidRPr="00CC0490" w:rsidRDefault="00CC0490" w:rsidP="00CC0490">
          <w:pPr>
            <w:jc w:val="center"/>
            <w:rPr>
              <w:rFonts w:ascii="Adobe Arabic" w:hAnsi="Adobe Arabic" w:cs="B Lotus" w:hint="cs"/>
              <w:b w:val="0"/>
              <w:bCs w:val="0"/>
              <w:sz w:val="28"/>
              <w:szCs w:val="28"/>
              <w:rtl/>
            </w:rPr>
          </w:pPr>
          <w:r w:rsidRPr="00CC0490">
            <w:rPr>
              <w:rFonts w:ascii="Adobe Arabic" w:hAnsi="Adobe Arabic" w:cs="EntezareZohoor 2 **" w:hint="cs"/>
              <w:b w:val="0"/>
              <w:bCs w:val="0"/>
              <w:rtl/>
            </w:rPr>
            <w:t>پژوهشگر علوم قرآن وحدیث</w:t>
          </w:r>
        </w:p>
      </w:tc>
    </w:tr>
    <w:tr w:rsidR="00CC0490" w:rsidRPr="00CC0490" w:rsidTr="00C55F4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501" w:type="dxa"/>
        </w:tcPr>
        <w:p w:rsidR="00CC0490" w:rsidRPr="00CC0490" w:rsidRDefault="00CC0490" w:rsidP="00CC0490">
          <w:pPr>
            <w:jc w:val="lowKashida"/>
            <w:rPr>
              <w:rFonts w:ascii="Adobe Arabic" w:hAnsi="Adobe Arabic" w:cs="B Lotus"/>
              <w:b w:val="0"/>
              <w:bCs w:val="0"/>
              <w:sz w:val="28"/>
              <w:szCs w:val="28"/>
              <w:rtl/>
            </w:rPr>
          </w:pPr>
          <w:r w:rsidRPr="00CC0490">
            <w:rPr>
              <w:rFonts w:ascii="Adobe Arabic" w:hAnsi="Adobe Arabic" w:cs="B Lotus" w:hint="cs"/>
              <w:b w:val="0"/>
              <w:bCs w:val="0"/>
              <w:sz w:val="28"/>
              <w:szCs w:val="28"/>
              <w:rtl/>
            </w:rPr>
            <w:t>موضوع کلی: عقل</w:t>
          </w:r>
          <w:r>
            <w:rPr>
              <w:rFonts w:ascii="Adobe Arabic" w:hAnsi="Adobe Arabic" w:cs="B Lotus" w:hint="cs"/>
              <w:b w:val="0"/>
              <w:bCs w:val="0"/>
              <w:sz w:val="28"/>
              <w:szCs w:val="28"/>
              <w:rtl/>
            </w:rPr>
            <w:t xml:space="preserve">                                 </w:t>
          </w:r>
          <w:r w:rsidR="00D27F50">
            <w:rPr>
              <w:rFonts w:ascii="Adobe Arabic" w:hAnsi="Adobe Arabic" w:cs="B Lotus" w:hint="cs"/>
              <w:b w:val="0"/>
              <w:bCs w:val="0"/>
              <w:sz w:val="28"/>
              <w:szCs w:val="28"/>
              <w:rtl/>
            </w:rPr>
            <w:t xml:space="preserve">   </w:t>
          </w:r>
          <w:r>
            <w:rPr>
              <w:rFonts w:ascii="Adobe Arabic" w:hAnsi="Adobe Arabic" w:cs="B Lotus" w:hint="cs"/>
              <w:b w:val="0"/>
              <w:bCs w:val="0"/>
              <w:sz w:val="28"/>
              <w:szCs w:val="28"/>
              <w:rtl/>
            </w:rPr>
            <w:t xml:space="preserve"> کد:</w:t>
          </w:r>
        </w:p>
      </w:tc>
    </w:tr>
    <w:tr w:rsidR="00CC0490" w:rsidRPr="00CC0490" w:rsidTr="00C55F49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501" w:type="dxa"/>
        </w:tcPr>
        <w:p w:rsidR="00CC0490" w:rsidRPr="00CC0490" w:rsidRDefault="00CC0490" w:rsidP="00CC0490">
          <w:pPr>
            <w:jc w:val="lowKashida"/>
            <w:rPr>
              <w:rFonts w:ascii="Adobe Arabic" w:hAnsi="Adobe Arabic" w:cs="B Lotus"/>
              <w:b w:val="0"/>
              <w:bCs w:val="0"/>
              <w:sz w:val="28"/>
              <w:szCs w:val="28"/>
              <w:rtl/>
            </w:rPr>
          </w:pPr>
          <w:r w:rsidRPr="00CC0490">
            <w:rPr>
              <w:rFonts w:ascii="Adobe Arabic" w:hAnsi="Adobe Arabic" w:cs="B Lotus" w:hint="cs"/>
              <w:b w:val="0"/>
              <w:bCs w:val="0"/>
              <w:sz w:val="28"/>
              <w:szCs w:val="28"/>
              <w:rtl/>
            </w:rPr>
            <w:t>موضوع فرعی: ویژگی</w:t>
          </w:r>
          <w:r>
            <w:rPr>
              <w:rFonts w:ascii="Adobe Arabic" w:hAnsi="Adobe Arabic" w:cs="B Lotus" w:hint="cs"/>
              <w:b w:val="0"/>
              <w:bCs w:val="0"/>
              <w:sz w:val="28"/>
              <w:szCs w:val="28"/>
              <w:rtl/>
            </w:rPr>
            <w:t xml:space="preserve"> های</w:t>
          </w:r>
          <w:r w:rsidRPr="00CC0490">
            <w:rPr>
              <w:rFonts w:ascii="Adobe Arabic" w:hAnsi="Adobe Arabic" w:cs="B Lotus" w:hint="cs"/>
              <w:b w:val="0"/>
              <w:bCs w:val="0"/>
              <w:sz w:val="28"/>
              <w:szCs w:val="28"/>
              <w:rtl/>
            </w:rPr>
            <w:t xml:space="preserve"> عاقل</w:t>
          </w:r>
          <w:r>
            <w:rPr>
              <w:rFonts w:ascii="Adobe Arabic" w:hAnsi="Adobe Arabic" w:cs="B Lotus" w:hint="cs"/>
              <w:b w:val="0"/>
              <w:bCs w:val="0"/>
              <w:sz w:val="28"/>
              <w:szCs w:val="28"/>
              <w:rtl/>
            </w:rPr>
            <w:t xml:space="preserve">                   کد:</w:t>
          </w:r>
        </w:p>
      </w:tc>
    </w:tr>
  </w:tbl>
  <w:p w:rsidR="00CC0490" w:rsidRDefault="00CC04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90"/>
    <w:rsid w:val="00473538"/>
    <w:rsid w:val="009A6547"/>
    <w:rsid w:val="00CC0490"/>
    <w:rsid w:val="00CC128D"/>
    <w:rsid w:val="00D2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04153A-CAE9-4377-AB16-6928D888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547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49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C0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CC04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C04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4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04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C0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490"/>
  </w:style>
  <w:style w:type="paragraph" w:styleId="Footer">
    <w:name w:val="footer"/>
    <w:basedOn w:val="Normal"/>
    <w:link w:val="FooterChar"/>
    <w:uiPriority w:val="99"/>
    <w:unhideWhenUsed/>
    <w:rsid w:val="00CC0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1D43-D099-454A-90E7-C9F52B5A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</dc:creator>
  <cp:keywords/>
  <dc:description/>
  <cp:lastModifiedBy>FM</cp:lastModifiedBy>
  <cp:revision>1</cp:revision>
  <dcterms:created xsi:type="dcterms:W3CDTF">2016-01-16T15:34:00Z</dcterms:created>
  <dcterms:modified xsi:type="dcterms:W3CDTF">2016-01-16T15:47:00Z</dcterms:modified>
</cp:coreProperties>
</file>