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5954" w:rsidP="00FC5954">
      <w:pPr>
        <w:bidi/>
        <w:jc w:val="center"/>
        <w:rPr>
          <w:rFonts w:hint="cs"/>
          <w:rtl/>
          <w:lang w:bidi="fa-IR"/>
        </w:rPr>
      </w:pPr>
      <w:r>
        <w:rPr>
          <w:rFonts w:hint="cs"/>
          <w:rtl/>
          <w:lang w:bidi="fa-IR"/>
        </w:rPr>
        <w:t>بسم الله الرحمن الرحیم</w:t>
      </w:r>
    </w:p>
    <w:p w:rsidR="00FC5954" w:rsidRDefault="00FC5954" w:rsidP="00FC5954">
      <w:pPr>
        <w:bidi/>
        <w:jc w:val="center"/>
        <w:rPr>
          <w:rFonts w:hint="cs"/>
          <w:rtl/>
          <w:lang w:bidi="fa-IR"/>
        </w:rPr>
      </w:pPr>
    </w:p>
    <w:p w:rsidR="00FC5954" w:rsidRDefault="00FC5954" w:rsidP="00FC5954">
      <w:pPr>
        <w:pStyle w:val="ListParagraph"/>
        <w:numPr>
          <w:ilvl w:val="0"/>
          <w:numId w:val="1"/>
        </w:numPr>
        <w:bidi/>
        <w:rPr>
          <w:rFonts w:hint="cs"/>
          <w:lang w:bidi="fa-IR"/>
        </w:rPr>
      </w:pPr>
      <w:r>
        <w:rPr>
          <w:rFonts w:hint="cs"/>
          <w:rtl/>
          <w:lang w:bidi="fa-IR"/>
        </w:rPr>
        <w:t>معنای صحیح کار پاکان را قیاس از خود مگیر چیست؟ چرا استاد این مبحث را در ارتباط با بحث سیره مطرح کردند؟</w:t>
      </w:r>
    </w:p>
    <w:p w:rsidR="00FC5954" w:rsidRDefault="00FC5954" w:rsidP="00FC5954">
      <w:pPr>
        <w:pStyle w:val="ListParagraph"/>
        <w:numPr>
          <w:ilvl w:val="0"/>
          <w:numId w:val="1"/>
        </w:numPr>
        <w:bidi/>
        <w:rPr>
          <w:rFonts w:hint="cs"/>
          <w:lang w:bidi="fa-IR"/>
        </w:rPr>
      </w:pPr>
      <w:r>
        <w:rPr>
          <w:rFonts w:hint="cs"/>
          <w:rtl/>
          <w:lang w:bidi="fa-IR"/>
        </w:rPr>
        <w:t>دلایل رشد و رکود تأثیر تعلیمات دین را نام ببرید.</w:t>
      </w:r>
    </w:p>
    <w:p w:rsidR="00FC5954" w:rsidRDefault="00FC5954" w:rsidP="00FC5954">
      <w:pPr>
        <w:pStyle w:val="ListParagraph"/>
        <w:numPr>
          <w:ilvl w:val="0"/>
          <w:numId w:val="1"/>
        </w:numPr>
        <w:bidi/>
        <w:rPr>
          <w:rFonts w:hint="cs"/>
          <w:lang w:bidi="fa-IR"/>
        </w:rPr>
      </w:pPr>
      <w:r>
        <w:rPr>
          <w:rFonts w:hint="cs"/>
          <w:rtl/>
          <w:lang w:bidi="fa-IR"/>
        </w:rPr>
        <w:t>چرا با وجود اینکه انسان ها فطرتا خداجوی هستند، اینقدر انحرافات از دین اسلام زیاد است؟</w:t>
      </w:r>
    </w:p>
    <w:p w:rsidR="00FC5954" w:rsidRDefault="00FC5954" w:rsidP="00FC5954">
      <w:pPr>
        <w:pStyle w:val="ListParagraph"/>
        <w:numPr>
          <w:ilvl w:val="0"/>
          <w:numId w:val="1"/>
        </w:numPr>
        <w:bidi/>
        <w:rPr>
          <w:rFonts w:hint="cs"/>
          <w:lang w:bidi="fa-IR"/>
        </w:rPr>
      </w:pPr>
      <w:r>
        <w:rPr>
          <w:rFonts w:hint="cs"/>
          <w:rtl/>
          <w:lang w:bidi="fa-IR"/>
        </w:rPr>
        <w:t>چگونه توهم انگاری در مورد پیامبران مانع پذیرش دعوت می شد؟</w:t>
      </w:r>
    </w:p>
    <w:p w:rsidR="00FC5954" w:rsidRDefault="00FC5954" w:rsidP="00FC5954">
      <w:pPr>
        <w:pStyle w:val="ListParagraph"/>
        <w:numPr>
          <w:ilvl w:val="0"/>
          <w:numId w:val="1"/>
        </w:numPr>
        <w:bidi/>
        <w:rPr>
          <w:rFonts w:hint="cs"/>
          <w:lang w:bidi="fa-IR"/>
        </w:rPr>
      </w:pPr>
      <w:r>
        <w:rPr>
          <w:rFonts w:hint="cs"/>
          <w:rtl/>
          <w:lang w:bidi="fa-IR"/>
        </w:rPr>
        <w:t>"میل به از دور دیدن" و ضرورت بحث از آن را در مبحث سیره تبیین فرمائید.</w:t>
      </w:r>
    </w:p>
    <w:p w:rsidR="00FC5954" w:rsidRDefault="00FC5954" w:rsidP="00FC5954">
      <w:pPr>
        <w:pStyle w:val="ListParagraph"/>
        <w:numPr>
          <w:ilvl w:val="0"/>
          <w:numId w:val="1"/>
        </w:numPr>
        <w:bidi/>
        <w:rPr>
          <w:rFonts w:hint="cs"/>
          <w:lang w:bidi="fa-IR"/>
        </w:rPr>
      </w:pPr>
      <w:r>
        <w:rPr>
          <w:rFonts w:hint="cs"/>
          <w:rtl/>
          <w:lang w:bidi="fa-IR"/>
        </w:rPr>
        <w:t>فرق سیر و سیره چیست؟</w:t>
      </w:r>
    </w:p>
    <w:p w:rsidR="00FC5954" w:rsidRDefault="00FC5954" w:rsidP="00FC5954">
      <w:pPr>
        <w:pStyle w:val="ListParagraph"/>
        <w:numPr>
          <w:ilvl w:val="0"/>
          <w:numId w:val="1"/>
        </w:numPr>
        <w:bidi/>
        <w:rPr>
          <w:rFonts w:hint="cs"/>
          <w:lang w:bidi="fa-IR"/>
        </w:rPr>
      </w:pPr>
      <w:r>
        <w:rPr>
          <w:rFonts w:hint="cs"/>
          <w:rtl/>
          <w:lang w:bidi="fa-IR"/>
        </w:rPr>
        <w:t xml:space="preserve">تاریخ مکتوب و موجود پیامبر اکرم </w:t>
      </w:r>
      <w:r w:rsidR="006C46E9">
        <w:rPr>
          <w:rFonts w:hint="cs"/>
          <w:rtl/>
          <w:lang w:bidi="fa-IR"/>
        </w:rPr>
        <w:t>(ص) چه فرقی با بقیه پیامبران دارد؟</w:t>
      </w:r>
    </w:p>
    <w:p w:rsidR="006C46E9" w:rsidRDefault="006C46E9" w:rsidP="006C46E9">
      <w:pPr>
        <w:pStyle w:val="ListParagraph"/>
        <w:numPr>
          <w:ilvl w:val="0"/>
          <w:numId w:val="1"/>
        </w:numPr>
        <w:bidi/>
        <w:rPr>
          <w:rFonts w:hint="cs"/>
          <w:lang w:bidi="fa-IR"/>
        </w:rPr>
      </w:pPr>
      <w:r>
        <w:rPr>
          <w:rFonts w:hint="cs"/>
          <w:rtl/>
          <w:lang w:bidi="fa-IR"/>
        </w:rPr>
        <w:t>تفاوت دیدگاه اسلام و مارکسیست در مورد سیره داشتن افراد در طول زندگی را تبیین نمائید.</w:t>
      </w:r>
    </w:p>
    <w:p w:rsidR="006C46E9" w:rsidRDefault="006C46E9" w:rsidP="006C46E9">
      <w:pPr>
        <w:pStyle w:val="ListParagraph"/>
        <w:numPr>
          <w:ilvl w:val="0"/>
          <w:numId w:val="1"/>
        </w:numPr>
        <w:bidi/>
        <w:rPr>
          <w:rFonts w:hint="cs"/>
          <w:lang w:bidi="fa-IR"/>
        </w:rPr>
      </w:pPr>
      <w:r>
        <w:rPr>
          <w:rFonts w:hint="cs"/>
          <w:rtl/>
          <w:lang w:bidi="fa-IR"/>
        </w:rPr>
        <w:t>آیا نظر مارکسیست در ارتباط با بحث سیره، قابل قبول است؟ چرا؟</w:t>
      </w:r>
    </w:p>
    <w:p w:rsidR="006C46E9" w:rsidRDefault="006C46E9" w:rsidP="006C46E9">
      <w:pPr>
        <w:pStyle w:val="ListParagraph"/>
        <w:numPr>
          <w:ilvl w:val="0"/>
          <w:numId w:val="1"/>
        </w:numPr>
        <w:bidi/>
        <w:rPr>
          <w:rFonts w:hint="cs"/>
          <w:lang w:bidi="fa-IR"/>
        </w:rPr>
      </w:pPr>
      <w:r>
        <w:rPr>
          <w:rFonts w:hint="cs"/>
          <w:rtl/>
          <w:lang w:bidi="fa-IR"/>
        </w:rPr>
        <w:t>تعریف "زهد" از نظر امام علی (ع) "الزهد کله بین کلمتین من القرآن"  را با بحث سیره ربط دهید.</w:t>
      </w:r>
    </w:p>
    <w:p w:rsidR="006C46E9" w:rsidRDefault="006C46E9" w:rsidP="006C46E9">
      <w:pPr>
        <w:pStyle w:val="ListParagraph"/>
        <w:numPr>
          <w:ilvl w:val="0"/>
          <w:numId w:val="1"/>
        </w:numPr>
        <w:bidi/>
        <w:rPr>
          <w:rFonts w:hint="cs"/>
          <w:lang w:bidi="fa-IR"/>
        </w:rPr>
      </w:pPr>
      <w:r>
        <w:rPr>
          <w:rFonts w:hint="cs"/>
          <w:rtl/>
          <w:lang w:bidi="fa-IR"/>
        </w:rPr>
        <w:t>اخلاق مطلق است یا نسبی؟</w:t>
      </w:r>
    </w:p>
    <w:p w:rsidR="006C46E9" w:rsidRDefault="006C46E9" w:rsidP="006C46E9">
      <w:pPr>
        <w:pStyle w:val="ListParagraph"/>
        <w:numPr>
          <w:ilvl w:val="0"/>
          <w:numId w:val="1"/>
        </w:numPr>
        <w:bidi/>
        <w:rPr>
          <w:rFonts w:hint="cs"/>
          <w:lang w:bidi="fa-IR"/>
        </w:rPr>
      </w:pPr>
      <w:r>
        <w:rPr>
          <w:rFonts w:hint="cs"/>
          <w:rtl/>
          <w:lang w:bidi="fa-IR"/>
        </w:rPr>
        <w:t>3 نمونه اصول مطلق سیره معصومین را ذکر کنید.</w:t>
      </w:r>
    </w:p>
    <w:p w:rsidR="006C46E9" w:rsidRDefault="006C46E9" w:rsidP="006C46E9">
      <w:pPr>
        <w:pStyle w:val="ListParagraph"/>
        <w:numPr>
          <w:ilvl w:val="0"/>
          <w:numId w:val="1"/>
        </w:numPr>
        <w:bidi/>
        <w:rPr>
          <w:rFonts w:hint="cs"/>
          <w:lang w:bidi="fa-IR"/>
        </w:rPr>
      </w:pPr>
      <w:r>
        <w:rPr>
          <w:rFonts w:hint="cs"/>
          <w:rtl/>
          <w:lang w:bidi="fa-IR"/>
        </w:rPr>
        <w:t>دو مورد از اصول نسبی سیره معصومین را بیان کنید.</w:t>
      </w:r>
    </w:p>
    <w:p w:rsidR="006C46E9" w:rsidRDefault="006C46E9" w:rsidP="006C46E9">
      <w:pPr>
        <w:pStyle w:val="ListParagraph"/>
        <w:numPr>
          <w:ilvl w:val="0"/>
          <w:numId w:val="1"/>
        </w:numPr>
        <w:bidi/>
        <w:rPr>
          <w:rFonts w:hint="cs"/>
          <w:lang w:bidi="fa-IR"/>
        </w:rPr>
      </w:pPr>
      <w:r>
        <w:rPr>
          <w:rFonts w:hint="cs"/>
          <w:rtl/>
          <w:lang w:bidi="fa-IR"/>
        </w:rPr>
        <w:t>فرق اصل قدرت و</w:t>
      </w:r>
      <w:r w:rsidR="006B0269">
        <w:rPr>
          <w:rFonts w:hint="cs"/>
          <w:rtl/>
          <w:lang w:bidi="fa-IR"/>
        </w:rPr>
        <w:t xml:space="preserve"> اصل</w:t>
      </w:r>
      <w:r>
        <w:rPr>
          <w:rFonts w:hint="cs"/>
          <w:rtl/>
          <w:lang w:bidi="fa-IR"/>
        </w:rPr>
        <w:t xml:space="preserve"> اعمال قدرت را در بحث سیره شناسی بیان کنید.</w:t>
      </w:r>
    </w:p>
    <w:p w:rsidR="006C46E9" w:rsidRDefault="006B0269" w:rsidP="006C46E9">
      <w:pPr>
        <w:pStyle w:val="ListParagraph"/>
        <w:numPr>
          <w:ilvl w:val="0"/>
          <w:numId w:val="1"/>
        </w:numPr>
        <w:bidi/>
        <w:rPr>
          <w:rFonts w:hint="cs"/>
          <w:lang w:bidi="fa-IR"/>
        </w:rPr>
      </w:pPr>
      <w:r>
        <w:rPr>
          <w:rFonts w:hint="cs"/>
          <w:rtl/>
          <w:lang w:bidi="fa-IR"/>
        </w:rPr>
        <w:t>چرا علی (ع) وقتی وارد شهر انبار شدند با دویدن دهقانان در جلو خودشان اعتراض کردند؟</w:t>
      </w:r>
    </w:p>
    <w:p w:rsidR="006B0269" w:rsidRDefault="006B0269" w:rsidP="006B0269">
      <w:pPr>
        <w:pStyle w:val="ListParagraph"/>
        <w:numPr>
          <w:ilvl w:val="0"/>
          <w:numId w:val="1"/>
        </w:numPr>
        <w:bidi/>
        <w:rPr>
          <w:rFonts w:hint="cs"/>
          <w:lang w:bidi="fa-IR"/>
        </w:rPr>
      </w:pPr>
      <w:r>
        <w:rPr>
          <w:rFonts w:hint="cs"/>
          <w:rtl/>
          <w:lang w:bidi="fa-IR"/>
        </w:rPr>
        <w:t>فرق بدعت با نوآوری چیست؟</w:t>
      </w:r>
    </w:p>
    <w:p w:rsidR="006B0269" w:rsidRDefault="006B0269" w:rsidP="006B0269">
      <w:pPr>
        <w:pStyle w:val="ListParagraph"/>
        <w:numPr>
          <w:ilvl w:val="0"/>
          <w:numId w:val="1"/>
        </w:numPr>
        <w:bidi/>
        <w:rPr>
          <w:rFonts w:hint="cs"/>
          <w:lang w:bidi="fa-IR"/>
        </w:rPr>
      </w:pPr>
      <w:r>
        <w:rPr>
          <w:rFonts w:hint="cs"/>
          <w:rtl/>
          <w:lang w:bidi="fa-IR"/>
        </w:rPr>
        <w:t>چرا امام علی (ع) در جنگ صفین بعد از اینکه سپاهیانش آب را از لشکر معاویه پس گرفتند، مقابله به مثل نکردند و آب را بر روی لشکر معاویه نبستند؟</w:t>
      </w:r>
    </w:p>
    <w:p w:rsidR="006B0269" w:rsidRDefault="006B0269" w:rsidP="006B0269">
      <w:pPr>
        <w:pStyle w:val="ListParagraph"/>
        <w:numPr>
          <w:ilvl w:val="0"/>
          <w:numId w:val="1"/>
        </w:numPr>
        <w:bidi/>
        <w:rPr>
          <w:rFonts w:hint="cs"/>
          <w:lang w:bidi="fa-IR"/>
        </w:rPr>
      </w:pPr>
      <w:r>
        <w:rPr>
          <w:rFonts w:hint="cs"/>
          <w:rtl/>
          <w:lang w:bidi="fa-IR"/>
        </w:rPr>
        <w:t>چرا امام علی (ع) بعد از به خلافت رسیدن،  پیشنهاد مغیرة بن شعبه که گفت "فعلا معاویه را تثبیت کن، همین که اوضاع برقرار شد او را از کار برکنار کن" را نپذیرفت؟</w:t>
      </w:r>
    </w:p>
    <w:p w:rsidR="006B0269" w:rsidRDefault="006B0269" w:rsidP="006B0269">
      <w:pPr>
        <w:pStyle w:val="ListParagraph"/>
        <w:numPr>
          <w:ilvl w:val="0"/>
          <w:numId w:val="1"/>
        </w:numPr>
        <w:bidi/>
        <w:rPr>
          <w:rFonts w:hint="cs"/>
          <w:lang w:bidi="fa-IR"/>
        </w:rPr>
      </w:pPr>
      <w:r>
        <w:rPr>
          <w:rFonts w:hint="cs"/>
          <w:rtl/>
          <w:lang w:bidi="fa-IR"/>
        </w:rPr>
        <w:t>وقتی ابراهیم فرزند پیامبر وفات کرد و خسوت شد و مردم خسوف را ربط به مردن ابراهیم دادند، این امر می توانست سبب شود که عقیده و ایمان مردم به پیامبر (ص) بیشتر شود</w:t>
      </w:r>
      <w:r w:rsidR="00532213">
        <w:rPr>
          <w:rFonts w:hint="cs"/>
          <w:rtl/>
          <w:lang w:bidi="fa-IR"/>
        </w:rPr>
        <w:t>. چرا پیامبر (ص) از این فرصت به نفع اسلام استفاده نکردند؟</w:t>
      </w:r>
    </w:p>
    <w:p w:rsidR="00532213" w:rsidRDefault="00532213" w:rsidP="00532213">
      <w:pPr>
        <w:pStyle w:val="ListParagraph"/>
        <w:numPr>
          <w:ilvl w:val="0"/>
          <w:numId w:val="1"/>
        </w:numPr>
        <w:bidi/>
        <w:rPr>
          <w:rFonts w:hint="cs"/>
          <w:lang w:bidi="fa-IR"/>
        </w:rPr>
      </w:pPr>
      <w:r>
        <w:rPr>
          <w:rFonts w:hint="cs"/>
          <w:rtl/>
          <w:lang w:bidi="fa-IR"/>
        </w:rPr>
        <w:t>امام حسین (ع) صبح روز عاشورا می توانستند به سپاهیان خود دستور دهند از پشت به شمربن ذی الجوشن تیر اندازی کنند. چرا این کار را نکردند؟</w:t>
      </w:r>
    </w:p>
    <w:p w:rsidR="00532213" w:rsidRDefault="00532213" w:rsidP="00532213">
      <w:pPr>
        <w:pStyle w:val="ListParagraph"/>
        <w:numPr>
          <w:ilvl w:val="0"/>
          <w:numId w:val="1"/>
        </w:numPr>
        <w:bidi/>
        <w:rPr>
          <w:rFonts w:hint="cs"/>
          <w:lang w:bidi="fa-IR"/>
        </w:rPr>
      </w:pPr>
      <w:r>
        <w:rPr>
          <w:rFonts w:hint="cs"/>
          <w:rtl/>
          <w:lang w:bidi="fa-IR"/>
        </w:rPr>
        <w:t>حقیقت داستان حضرت داوود را با مقایسه با خواب پیامبر (ص) که در مورد بالا رفتن میمون از منبر بود، تبیین کنید.</w:t>
      </w:r>
    </w:p>
    <w:p w:rsidR="00532213" w:rsidRDefault="00532213" w:rsidP="00532213">
      <w:pPr>
        <w:pStyle w:val="ListParagraph"/>
        <w:numPr>
          <w:ilvl w:val="0"/>
          <w:numId w:val="1"/>
        </w:numPr>
        <w:bidi/>
        <w:rPr>
          <w:rFonts w:hint="cs"/>
          <w:lang w:bidi="fa-IR"/>
        </w:rPr>
      </w:pPr>
      <w:r>
        <w:rPr>
          <w:rFonts w:hint="cs"/>
          <w:rtl/>
          <w:lang w:bidi="fa-IR"/>
        </w:rPr>
        <w:t>در جواب عده ای که به پیامبراکرم (ص) تهمت راهزنی می زنند، چگونه تصاحب کالای کفار را توجیه می کنید؟</w:t>
      </w:r>
    </w:p>
    <w:p w:rsidR="00532213" w:rsidRDefault="00532213" w:rsidP="00532213">
      <w:pPr>
        <w:pStyle w:val="ListParagraph"/>
        <w:numPr>
          <w:ilvl w:val="0"/>
          <w:numId w:val="1"/>
        </w:numPr>
        <w:bidi/>
        <w:rPr>
          <w:rFonts w:hint="cs"/>
          <w:lang w:bidi="fa-IR"/>
        </w:rPr>
      </w:pPr>
      <w:r>
        <w:rPr>
          <w:rFonts w:hint="cs"/>
          <w:rtl/>
          <w:lang w:bidi="fa-IR"/>
        </w:rPr>
        <w:t>آیا قانون اسلام ناعادلانه نیست؟</w:t>
      </w:r>
    </w:p>
    <w:p w:rsidR="00532213" w:rsidRDefault="00532213" w:rsidP="00532213">
      <w:pPr>
        <w:pStyle w:val="ListParagraph"/>
        <w:bidi/>
        <w:rPr>
          <w:rFonts w:hint="cs"/>
          <w:rtl/>
          <w:lang w:bidi="fa-IR"/>
        </w:rPr>
      </w:pPr>
      <w:r>
        <w:rPr>
          <w:rFonts w:hint="cs"/>
          <w:rtl/>
          <w:lang w:bidi="fa-IR"/>
        </w:rPr>
        <w:t>دیه یک دست = پانصد دینار</w:t>
      </w:r>
    </w:p>
    <w:p w:rsidR="00532213" w:rsidRDefault="00532213" w:rsidP="00532213">
      <w:pPr>
        <w:pStyle w:val="ListParagraph"/>
        <w:bidi/>
        <w:rPr>
          <w:rFonts w:hint="cs"/>
          <w:rtl/>
          <w:lang w:bidi="fa-IR"/>
        </w:rPr>
      </w:pPr>
      <w:r>
        <w:rPr>
          <w:rFonts w:hint="cs"/>
          <w:rtl/>
          <w:lang w:bidi="fa-IR"/>
        </w:rPr>
        <w:t>دزدی یک دینار = قطع دست</w:t>
      </w:r>
    </w:p>
    <w:p w:rsidR="00532213" w:rsidRDefault="00532213" w:rsidP="00532213">
      <w:pPr>
        <w:pStyle w:val="ListParagraph"/>
        <w:numPr>
          <w:ilvl w:val="0"/>
          <w:numId w:val="1"/>
        </w:numPr>
        <w:bidi/>
        <w:rPr>
          <w:rFonts w:hint="cs"/>
          <w:lang w:bidi="fa-IR"/>
        </w:rPr>
      </w:pPr>
      <w:r>
        <w:rPr>
          <w:rFonts w:hint="cs"/>
          <w:rtl/>
          <w:lang w:bidi="fa-IR"/>
        </w:rPr>
        <w:t>علت گسترش سریع اسلام چیست؟</w:t>
      </w:r>
    </w:p>
    <w:p w:rsidR="00532213" w:rsidRDefault="00532213" w:rsidP="00532213">
      <w:pPr>
        <w:pStyle w:val="ListParagraph"/>
        <w:numPr>
          <w:ilvl w:val="0"/>
          <w:numId w:val="1"/>
        </w:numPr>
        <w:bidi/>
        <w:rPr>
          <w:rFonts w:hint="cs"/>
          <w:lang w:bidi="fa-IR"/>
        </w:rPr>
      </w:pPr>
      <w:r>
        <w:rPr>
          <w:rFonts w:hint="cs"/>
          <w:rtl/>
          <w:lang w:bidi="fa-IR"/>
        </w:rPr>
        <w:t>آیا اسلام با شمشیر علی (ع) و ثروت خدیجه (س) گسترش یافت؟</w:t>
      </w:r>
    </w:p>
    <w:p w:rsidR="00532213" w:rsidRDefault="00532213" w:rsidP="00532213">
      <w:pPr>
        <w:pStyle w:val="ListParagraph"/>
        <w:numPr>
          <w:ilvl w:val="0"/>
          <w:numId w:val="1"/>
        </w:numPr>
        <w:bidi/>
        <w:rPr>
          <w:rFonts w:hint="cs"/>
          <w:lang w:bidi="fa-IR"/>
        </w:rPr>
      </w:pPr>
      <w:r>
        <w:rPr>
          <w:rFonts w:hint="cs"/>
          <w:rtl/>
          <w:lang w:bidi="fa-IR"/>
        </w:rPr>
        <w:t>بحث از امی بودن پیامبر در دوره رسالت مهم تر است یا قبل از رسالت؟ چرا؟</w:t>
      </w:r>
    </w:p>
    <w:p w:rsidR="00532213" w:rsidRDefault="00532213" w:rsidP="00532213">
      <w:pPr>
        <w:pStyle w:val="ListParagraph"/>
        <w:numPr>
          <w:ilvl w:val="0"/>
          <w:numId w:val="1"/>
        </w:numPr>
        <w:bidi/>
        <w:rPr>
          <w:rFonts w:hint="cs"/>
          <w:lang w:bidi="fa-IR"/>
        </w:rPr>
      </w:pPr>
      <w:r>
        <w:rPr>
          <w:rFonts w:hint="cs"/>
          <w:rtl/>
          <w:lang w:bidi="fa-IR"/>
        </w:rPr>
        <w:t xml:space="preserve">سید مرتضی با استناد </w:t>
      </w:r>
      <w:r w:rsidR="00600B52">
        <w:rPr>
          <w:rFonts w:hint="cs"/>
          <w:rtl/>
          <w:lang w:bidi="fa-IR"/>
        </w:rPr>
        <w:t>به حدیث قلم و دوات خواستن پیامبر (ص) ادعا می کند که پیامبر (ص)، هم می خوانده و هم می نوشته است. شهید مطهری چگونه این نظر را رد می کند؟</w:t>
      </w:r>
    </w:p>
    <w:p w:rsidR="00600B52" w:rsidRDefault="00600B52" w:rsidP="00600B52">
      <w:pPr>
        <w:pStyle w:val="ListParagraph"/>
        <w:numPr>
          <w:ilvl w:val="0"/>
          <w:numId w:val="1"/>
        </w:numPr>
        <w:bidi/>
        <w:rPr>
          <w:rFonts w:hint="cs"/>
          <w:lang w:bidi="fa-IR"/>
        </w:rPr>
      </w:pPr>
      <w:r>
        <w:rPr>
          <w:rFonts w:hint="cs"/>
          <w:rtl/>
          <w:lang w:bidi="fa-IR"/>
        </w:rPr>
        <w:t>نظر خاورشناسان در مورد امی بودن پیامبر در دوره قبل از رسالت را بیان کنید.</w:t>
      </w:r>
    </w:p>
    <w:p w:rsidR="00600B52" w:rsidRDefault="002C149A" w:rsidP="00600B52">
      <w:pPr>
        <w:pStyle w:val="ListParagraph"/>
        <w:numPr>
          <w:ilvl w:val="0"/>
          <w:numId w:val="1"/>
        </w:numPr>
        <w:bidi/>
        <w:rPr>
          <w:rFonts w:hint="cs"/>
          <w:lang w:bidi="fa-IR"/>
        </w:rPr>
      </w:pPr>
      <w:r>
        <w:rPr>
          <w:rFonts w:hint="cs"/>
          <w:rtl/>
          <w:lang w:bidi="fa-IR"/>
        </w:rPr>
        <w:t>به نقل تاریخ، نظر مخالفان پیامبر در زمان حضرت در مورد امی بودن ایشان چیست؟</w:t>
      </w:r>
    </w:p>
    <w:p w:rsidR="002C149A" w:rsidRDefault="002C149A" w:rsidP="002C149A">
      <w:pPr>
        <w:pStyle w:val="ListParagraph"/>
        <w:numPr>
          <w:ilvl w:val="0"/>
          <w:numId w:val="1"/>
        </w:numPr>
        <w:bidi/>
        <w:rPr>
          <w:rFonts w:hint="cs"/>
          <w:lang w:bidi="fa-IR"/>
        </w:rPr>
      </w:pPr>
      <w:r>
        <w:rPr>
          <w:rFonts w:hint="cs"/>
          <w:rtl/>
          <w:lang w:bidi="fa-IR"/>
        </w:rPr>
        <w:t>عبداللطیف ادعا دارد که کلمه امی در قرآن باید اینگونه تفسیر شود که "امی برای انسانی است که با متن های قدیم سامی آشنا نیست" استاد مطهری چگونه این مطلب را رد می کنند؟</w:t>
      </w:r>
    </w:p>
    <w:p w:rsidR="002C149A" w:rsidRDefault="007B5E47" w:rsidP="002C149A">
      <w:pPr>
        <w:pStyle w:val="ListParagraph"/>
        <w:numPr>
          <w:ilvl w:val="0"/>
          <w:numId w:val="1"/>
        </w:numPr>
        <w:bidi/>
        <w:rPr>
          <w:rFonts w:hint="cs"/>
          <w:lang w:bidi="fa-IR"/>
        </w:rPr>
      </w:pPr>
      <w:r>
        <w:rPr>
          <w:rFonts w:hint="cs"/>
          <w:rtl/>
          <w:lang w:bidi="fa-IR"/>
        </w:rPr>
        <w:t>عبداللطیف ادعا کرده که</w:t>
      </w:r>
      <w:r w:rsidR="004841AD">
        <w:rPr>
          <w:rFonts w:hint="cs"/>
          <w:rtl/>
          <w:lang w:bidi="fa-IR"/>
        </w:rPr>
        <w:t xml:space="preserve"> امی به کسی که</w:t>
      </w:r>
      <w:r>
        <w:rPr>
          <w:rFonts w:hint="cs"/>
          <w:rtl/>
          <w:lang w:bidi="fa-IR"/>
        </w:rPr>
        <w:t xml:space="preserve"> در ام القری زندگی می کرده گفته می شد و این صفتی است که زمان پیامبر </w:t>
      </w:r>
      <w:r w:rsidR="004841AD">
        <w:rPr>
          <w:rFonts w:hint="cs"/>
          <w:rtl/>
          <w:lang w:bidi="fa-IR"/>
        </w:rPr>
        <w:t>برای شهر مکه قائل بودند. استاد مطهری چگونه این مطلب را رد می کنند؟</w:t>
      </w:r>
    </w:p>
    <w:p w:rsidR="004841AD" w:rsidRDefault="004841AD" w:rsidP="004841AD">
      <w:pPr>
        <w:pStyle w:val="ListParagraph"/>
        <w:numPr>
          <w:ilvl w:val="0"/>
          <w:numId w:val="1"/>
        </w:numPr>
        <w:bidi/>
        <w:rPr>
          <w:rFonts w:hint="cs"/>
          <w:lang w:bidi="fa-IR"/>
        </w:rPr>
      </w:pPr>
      <w:r>
        <w:rPr>
          <w:rFonts w:hint="cs"/>
          <w:rtl/>
          <w:lang w:bidi="fa-IR"/>
        </w:rPr>
        <w:lastRenderedPageBreak/>
        <w:t>چگونه ممکن است پیامبر مردم را به علم و سواد و نوشتن تشویق کند و خودش به خواندن و نوشتن اعتنایی نکند در صورتیکه همیشه در کارها پیش قدم بوده اند؟</w:t>
      </w:r>
    </w:p>
    <w:p w:rsidR="004841AD" w:rsidRDefault="004841AD" w:rsidP="004841AD">
      <w:pPr>
        <w:pStyle w:val="ListParagraph"/>
        <w:numPr>
          <w:ilvl w:val="0"/>
          <w:numId w:val="1"/>
        </w:numPr>
        <w:bidi/>
        <w:rPr>
          <w:rFonts w:hint="cs"/>
          <w:lang w:bidi="fa-IR"/>
        </w:rPr>
      </w:pPr>
      <w:r>
        <w:rPr>
          <w:rFonts w:hint="cs"/>
          <w:rtl/>
          <w:lang w:bidi="fa-IR"/>
        </w:rPr>
        <w:t>عبداللطیف با اشاره به آیه "رسول من الله یتلوا صحفا مطهره" می گوید پیامبر می خوانده است .</w:t>
      </w:r>
      <w:r w:rsidRPr="004841AD">
        <w:rPr>
          <w:rFonts w:hint="cs"/>
          <w:rtl/>
          <w:lang w:bidi="fa-IR"/>
        </w:rPr>
        <w:t xml:space="preserve"> </w:t>
      </w:r>
      <w:r>
        <w:rPr>
          <w:rFonts w:hint="cs"/>
          <w:rtl/>
          <w:lang w:bidi="fa-IR"/>
        </w:rPr>
        <w:t>استاد مطهری چگونه این مطلب را رد می کنند؟</w:t>
      </w:r>
    </w:p>
    <w:p w:rsidR="004841AD" w:rsidRDefault="004841AD" w:rsidP="004841AD">
      <w:pPr>
        <w:pStyle w:val="ListParagraph"/>
        <w:numPr>
          <w:ilvl w:val="0"/>
          <w:numId w:val="1"/>
        </w:numPr>
        <w:bidi/>
        <w:rPr>
          <w:rFonts w:hint="cs"/>
          <w:lang w:bidi="fa-IR"/>
        </w:rPr>
      </w:pPr>
      <w:r>
        <w:rPr>
          <w:rFonts w:hint="cs"/>
          <w:rtl/>
          <w:lang w:bidi="fa-IR"/>
        </w:rPr>
        <w:t>طبق آیه "اذ بعث فیهم رسولا من انفسهم یتلوا علیهم ءایاته و یزکیهم و یعلمهم الکتاب" عبداللطیف مدعی است</w:t>
      </w:r>
      <w:r w:rsidR="00D33975">
        <w:rPr>
          <w:rFonts w:hint="cs"/>
          <w:rtl/>
          <w:lang w:bidi="fa-IR"/>
        </w:rPr>
        <w:t>، چون</w:t>
      </w:r>
      <w:r>
        <w:rPr>
          <w:rFonts w:hint="cs"/>
          <w:rtl/>
          <w:lang w:bidi="fa-IR"/>
        </w:rPr>
        <w:t xml:space="preserve"> وظیفه پیامبر، ت</w:t>
      </w:r>
      <w:r w:rsidR="00D33975">
        <w:rPr>
          <w:rFonts w:hint="cs"/>
          <w:rtl/>
          <w:lang w:bidi="fa-IR"/>
        </w:rPr>
        <w:t>عل</w:t>
      </w:r>
      <w:r>
        <w:rPr>
          <w:rFonts w:hint="cs"/>
          <w:rtl/>
          <w:lang w:bidi="fa-IR"/>
        </w:rPr>
        <w:t xml:space="preserve">یم قرآن به پیروانش </w:t>
      </w:r>
      <w:r w:rsidR="00D33975">
        <w:rPr>
          <w:rFonts w:hint="cs"/>
          <w:rtl/>
          <w:lang w:bidi="fa-IR"/>
        </w:rPr>
        <w:t>بود، پس حداقل شایستگی را باید دارا می بود یعنی بتواند قلم را به کار بندد یا بخواند. جواب رد استاد مطهری را بیان کنید.</w:t>
      </w:r>
    </w:p>
    <w:p w:rsidR="00D33975" w:rsidRDefault="00D33975" w:rsidP="00D33975">
      <w:pPr>
        <w:pStyle w:val="ListParagraph"/>
        <w:numPr>
          <w:ilvl w:val="0"/>
          <w:numId w:val="1"/>
        </w:numPr>
        <w:bidi/>
        <w:rPr>
          <w:rFonts w:hint="cs"/>
          <w:lang w:bidi="fa-IR"/>
        </w:rPr>
      </w:pPr>
      <w:r>
        <w:rPr>
          <w:rFonts w:hint="cs"/>
          <w:rtl/>
          <w:lang w:bidi="fa-IR"/>
        </w:rPr>
        <w:t>چرا با وجود تأکید بسیار پیامبر به سواد آموزی یارانش، خودشان برای خواندن و نوشتن تلاشی نکردند و بی سواد بودند؟</w:t>
      </w:r>
    </w:p>
    <w:p w:rsidR="00D33975" w:rsidRDefault="00D33975" w:rsidP="00D33975">
      <w:pPr>
        <w:pStyle w:val="ListParagraph"/>
        <w:numPr>
          <w:ilvl w:val="0"/>
          <w:numId w:val="1"/>
        </w:numPr>
        <w:bidi/>
        <w:rPr>
          <w:rFonts w:hint="cs"/>
          <w:lang w:bidi="fa-IR"/>
        </w:rPr>
      </w:pPr>
      <w:r>
        <w:rPr>
          <w:rFonts w:hint="cs"/>
          <w:rtl/>
          <w:lang w:bidi="fa-IR"/>
        </w:rPr>
        <w:t>فرق "علم" با "دانستن" چیست؟</w:t>
      </w:r>
    </w:p>
    <w:p w:rsidR="00D33975" w:rsidRDefault="00D33975" w:rsidP="00D33975">
      <w:pPr>
        <w:pStyle w:val="ListParagraph"/>
        <w:numPr>
          <w:ilvl w:val="0"/>
          <w:numId w:val="1"/>
        </w:numPr>
        <w:bidi/>
        <w:rPr>
          <w:rFonts w:hint="cs"/>
          <w:lang w:bidi="fa-IR"/>
        </w:rPr>
      </w:pPr>
      <w:r>
        <w:rPr>
          <w:rFonts w:hint="cs"/>
          <w:rtl/>
          <w:lang w:bidi="fa-IR"/>
        </w:rPr>
        <w:t>فرق تلاوت و قرائت چیست؟</w:t>
      </w:r>
    </w:p>
    <w:p w:rsidR="00D33975" w:rsidRDefault="00715963" w:rsidP="00D33975">
      <w:pPr>
        <w:pStyle w:val="ListParagraph"/>
        <w:numPr>
          <w:ilvl w:val="0"/>
          <w:numId w:val="1"/>
        </w:numPr>
        <w:bidi/>
        <w:rPr>
          <w:rFonts w:hint="cs"/>
          <w:lang w:bidi="fa-IR"/>
        </w:rPr>
      </w:pPr>
      <w:r>
        <w:rPr>
          <w:rFonts w:hint="cs"/>
          <w:rtl/>
          <w:lang w:bidi="fa-IR"/>
        </w:rPr>
        <w:t>توهم انگاری چگونه می تواند مانع پذیرش دعوت باشد؟</w:t>
      </w:r>
    </w:p>
    <w:p w:rsidR="00715963" w:rsidRDefault="00715963" w:rsidP="00715963">
      <w:pPr>
        <w:pStyle w:val="ListParagraph"/>
        <w:numPr>
          <w:ilvl w:val="0"/>
          <w:numId w:val="1"/>
        </w:numPr>
        <w:bidi/>
        <w:rPr>
          <w:rFonts w:hint="cs"/>
          <w:lang w:bidi="fa-IR"/>
        </w:rPr>
      </w:pPr>
      <w:r>
        <w:rPr>
          <w:rFonts w:hint="cs"/>
          <w:rtl/>
          <w:lang w:bidi="fa-IR"/>
        </w:rPr>
        <w:t>معنای جمله "همه مردم سیر دارند ولی همه مردم سیره ندارند" را تبیین نمائید.</w:t>
      </w:r>
    </w:p>
    <w:p w:rsidR="00715963" w:rsidRDefault="00715963" w:rsidP="00715963">
      <w:pPr>
        <w:pStyle w:val="ListParagraph"/>
        <w:numPr>
          <w:ilvl w:val="0"/>
          <w:numId w:val="1"/>
        </w:numPr>
        <w:bidi/>
        <w:rPr>
          <w:rFonts w:hint="cs"/>
          <w:lang w:bidi="fa-IR"/>
        </w:rPr>
      </w:pPr>
      <w:r>
        <w:rPr>
          <w:rFonts w:hint="cs"/>
          <w:rtl/>
          <w:lang w:bidi="fa-IR"/>
        </w:rPr>
        <w:t>منطق عملی و منطق نظری را توضیح دهید.</w:t>
      </w:r>
    </w:p>
    <w:p w:rsidR="00715963" w:rsidRDefault="00715963" w:rsidP="00715963">
      <w:pPr>
        <w:pStyle w:val="ListParagraph"/>
        <w:numPr>
          <w:ilvl w:val="0"/>
          <w:numId w:val="1"/>
        </w:numPr>
        <w:bidi/>
        <w:rPr>
          <w:rFonts w:hint="cs"/>
          <w:lang w:bidi="fa-IR"/>
        </w:rPr>
      </w:pPr>
      <w:r>
        <w:rPr>
          <w:rFonts w:hint="cs"/>
          <w:rtl/>
          <w:lang w:bidi="fa-IR"/>
        </w:rPr>
        <w:t>نظریه مارکسیسم در مورد منطق عملی ثابت چیست؟</w:t>
      </w:r>
    </w:p>
    <w:p w:rsidR="00715963" w:rsidRDefault="00715963" w:rsidP="00715963">
      <w:pPr>
        <w:pStyle w:val="ListParagraph"/>
        <w:numPr>
          <w:ilvl w:val="0"/>
          <w:numId w:val="1"/>
        </w:numPr>
        <w:bidi/>
        <w:rPr>
          <w:rFonts w:hint="cs"/>
          <w:lang w:bidi="fa-IR"/>
        </w:rPr>
      </w:pPr>
      <w:r>
        <w:rPr>
          <w:rFonts w:hint="cs"/>
          <w:rtl/>
          <w:lang w:bidi="fa-IR"/>
        </w:rPr>
        <w:t xml:space="preserve">منطق برهانی و بی </w:t>
      </w:r>
      <w:r w:rsidR="0006498E">
        <w:rPr>
          <w:rFonts w:hint="cs"/>
          <w:rtl/>
          <w:lang w:bidi="fa-IR"/>
        </w:rPr>
        <w:t>بنیانی چگونه منطقی است؟</w:t>
      </w:r>
    </w:p>
    <w:p w:rsidR="0006498E" w:rsidRDefault="0006498E" w:rsidP="0006498E">
      <w:pPr>
        <w:pStyle w:val="ListParagraph"/>
        <w:numPr>
          <w:ilvl w:val="0"/>
          <w:numId w:val="1"/>
        </w:numPr>
        <w:bidi/>
        <w:rPr>
          <w:rFonts w:hint="cs"/>
          <w:lang w:bidi="fa-IR"/>
        </w:rPr>
      </w:pPr>
      <w:r>
        <w:rPr>
          <w:rFonts w:hint="cs"/>
          <w:rtl/>
          <w:lang w:bidi="fa-IR"/>
        </w:rPr>
        <w:t>چرا بدعت در دین حرام است؟</w:t>
      </w:r>
    </w:p>
    <w:p w:rsidR="0006498E" w:rsidRDefault="0006498E" w:rsidP="0006498E">
      <w:pPr>
        <w:pStyle w:val="ListParagraph"/>
        <w:numPr>
          <w:ilvl w:val="0"/>
          <w:numId w:val="1"/>
        </w:numPr>
        <w:bidi/>
        <w:rPr>
          <w:rFonts w:hint="cs"/>
          <w:lang w:bidi="fa-IR"/>
        </w:rPr>
      </w:pPr>
      <w:r>
        <w:rPr>
          <w:rFonts w:hint="cs"/>
          <w:rtl/>
          <w:lang w:bidi="fa-IR"/>
        </w:rPr>
        <w:t>چرا باید در اهداف مشروع از وسیله نامشروع استفاده نمود؟</w:t>
      </w:r>
    </w:p>
    <w:p w:rsidR="0006498E" w:rsidRDefault="0006498E" w:rsidP="0006498E">
      <w:pPr>
        <w:pStyle w:val="ListParagraph"/>
        <w:numPr>
          <w:ilvl w:val="0"/>
          <w:numId w:val="1"/>
        </w:numPr>
        <w:bidi/>
        <w:rPr>
          <w:rFonts w:hint="cs"/>
          <w:lang w:bidi="fa-IR"/>
        </w:rPr>
      </w:pPr>
      <w:r>
        <w:rPr>
          <w:rFonts w:hint="cs"/>
          <w:rtl/>
          <w:lang w:bidi="fa-IR"/>
        </w:rPr>
        <w:t xml:space="preserve"> آیا در باب تبلیغ و ابلاغ پیام اسلام از هر وسیله ای می توان استفاده کرد؟ چرا؟</w:t>
      </w:r>
    </w:p>
    <w:p w:rsidR="0006498E" w:rsidRDefault="0006498E" w:rsidP="0006498E">
      <w:pPr>
        <w:pStyle w:val="ListParagraph"/>
        <w:numPr>
          <w:ilvl w:val="0"/>
          <w:numId w:val="1"/>
        </w:numPr>
        <w:bidi/>
        <w:rPr>
          <w:rFonts w:hint="cs"/>
          <w:lang w:bidi="fa-IR"/>
        </w:rPr>
      </w:pPr>
      <w:r>
        <w:rPr>
          <w:rFonts w:hint="cs"/>
          <w:rtl/>
          <w:lang w:bidi="fa-IR"/>
        </w:rPr>
        <w:t>آیا در اسلام در همه موارد می توان اهم و مهم کرد؟ توضیح دهید.</w:t>
      </w:r>
    </w:p>
    <w:p w:rsidR="0006498E" w:rsidRDefault="0006498E" w:rsidP="0006498E">
      <w:pPr>
        <w:pStyle w:val="ListParagraph"/>
        <w:numPr>
          <w:ilvl w:val="0"/>
          <w:numId w:val="1"/>
        </w:numPr>
        <w:bidi/>
        <w:rPr>
          <w:rFonts w:hint="cs"/>
          <w:lang w:bidi="fa-IR"/>
        </w:rPr>
      </w:pPr>
      <w:r>
        <w:rPr>
          <w:rFonts w:hint="cs"/>
          <w:rtl/>
          <w:lang w:bidi="fa-IR"/>
        </w:rPr>
        <w:t>دلیل گسترش اسلام از نظر لامارتین شاعر فرانسوی چیست؟</w:t>
      </w:r>
    </w:p>
    <w:p w:rsidR="0006498E" w:rsidRDefault="0006498E" w:rsidP="0006498E">
      <w:pPr>
        <w:pStyle w:val="ListParagraph"/>
        <w:numPr>
          <w:ilvl w:val="0"/>
          <w:numId w:val="1"/>
        </w:numPr>
        <w:bidi/>
        <w:rPr>
          <w:rFonts w:hint="cs"/>
          <w:lang w:bidi="fa-IR"/>
        </w:rPr>
      </w:pPr>
      <w:r>
        <w:rPr>
          <w:rFonts w:hint="cs"/>
          <w:rtl/>
          <w:lang w:bidi="fa-IR"/>
        </w:rPr>
        <w:t>پیامبر در چه مواردی نرمش و در چه مواردی صلابت داشتند؟</w:t>
      </w:r>
    </w:p>
    <w:p w:rsidR="0006498E" w:rsidRDefault="0006498E" w:rsidP="0006498E">
      <w:pPr>
        <w:pStyle w:val="ListParagraph"/>
        <w:numPr>
          <w:ilvl w:val="0"/>
          <w:numId w:val="1"/>
        </w:numPr>
        <w:bidi/>
        <w:rPr>
          <w:rFonts w:hint="cs"/>
          <w:lang w:bidi="fa-IR"/>
        </w:rPr>
      </w:pPr>
      <w:r>
        <w:rPr>
          <w:rFonts w:hint="cs"/>
          <w:rtl/>
          <w:lang w:bidi="fa-IR"/>
        </w:rPr>
        <w:t xml:space="preserve">جایگاه مشورت </w:t>
      </w:r>
      <w:r w:rsidR="00201A87">
        <w:rPr>
          <w:rFonts w:hint="cs"/>
          <w:rtl/>
          <w:lang w:bidi="fa-IR"/>
        </w:rPr>
        <w:t>در سیره نبوی را توضیح دهید.</w:t>
      </w:r>
    </w:p>
    <w:p w:rsidR="00201A87" w:rsidRDefault="008C222E" w:rsidP="00201A87">
      <w:pPr>
        <w:pStyle w:val="ListParagraph"/>
        <w:numPr>
          <w:ilvl w:val="0"/>
          <w:numId w:val="1"/>
        </w:numPr>
        <w:bidi/>
        <w:rPr>
          <w:rFonts w:hint="cs"/>
          <w:lang w:bidi="fa-IR"/>
        </w:rPr>
      </w:pPr>
      <w:r>
        <w:rPr>
          <w:rFonts w:hint="cs"/>
          <w:rtl/>
          <w:lang w:bidi="fa-IR"/>
        </w:rPr>
        <w:t>چرا پیامبر با اصحابشان مشورت می کردند؟ مگر ایشان نیازی به مشورت داشتند؟</w:t>
      </w:r>
    </w:p>
    <w:p w:rsidR="008C222E" w:rsidRDefault="008C222E" w:rsidP="008C222E">
      <w:pPr>
        <w:pStyle w:val="ListParagraph"/>
        <w:numPr>
          <w:ilvl w:val="0"/>
          <w:numId w:val="1"/>
        </w:numPr>
        <w:bidi/>
        <w:rPr>
          <w:rFonts w:hint="cs"/>
          <w:lang w:bidi="fa-IR"/>
        </w:rPr>
      </w:pPr>
      <w:r>
        <w:rPr>
          <w:rFonts w:hint="cs"/>
          <w:rtl/>
          <w:lang w:bidi="fa-IR"/>
        </w:rPr>
        <w:t>در چه مواردی اسلام اجازه استفاده از شمشیر و جهاد را داده اند؟</w:t>
      </w:r>
    </w:p>
    <w:p w:rsidR="008C222E" w:rsidRDefault="008C222E" w:rsidP="008C222E">
      <w:pPr>
        <w:pStyle w:val="ListParagraph"/>
        <w:numPr>
          <w:ilvl w:val="0"/>
          <w:numId w:val="1"/>
        </w:numPr>
        <w:bidi/>
        <w:rPr>
          <w:rFonts w:hint="cs"/>
          <w:lang w:bidi="fa-IR"/>
        </w:rPr>
      </w:pPr>
      <w:r>
        <w:rPr>
          <w:rFonts w:hint="cs"/>
          <w:rtl/>
          <w:lang w:bidi="fa-IR"/>
        </w:rPr>
        <w:t>چرا اسلام برای نجات توحید دستور به جهاد می دهند؟ مگر نداریم لا اکراه فی الدین؟</w:t>
      </w:r>
    </w:p>
    <w:p w:rsidR="008C222E" w:rsidRDefault="00881C80" w:rsidP="008C222E">
      <w:pPr>
        <w:pStyle w:val="ListParagraph"/>
        <w:numPr>
          <w:ilvl w:val="0"/>
          <w:numId w:val="1"/>
        </w:numPr>
        <w:bidi/>
        <w:rPr>
          <w:rFonts w:hint="cs"/>
          <w:lang w:bidi="fa-IR"/>
        </w:rPr>
      </w:pPr>
      <w:r>
        <w:rPr>
          <w:rFonts w:hint="cs"/>
          <w:rtl/>
          <w:lang w:bidi="fa-IR"/>
        </w:rPr>
        <w:t>روش تبلیغ پیامبر چه بود؟</w:t>
      </w:r>
    </w:p>
    <w:p w:rsidR="00881C80" w:rsidRDefault="00881C80" w:rsidP="00881C80">
      <w:pPr>
        <w:pStyle w:val="ListParagraph"/>
        <w:numPr>
          <w:ilvl w:val="0"/>
          <w:numId w:val="1"/>
        </w:numPr>
        <w:bidi/>
        <w:rPr>
          <w:rFonts w:hint="cs"/>
          <w:lang w:bidi="fa-IR"/>
        </w:rPr>
      </w:pPr>
      <w:r>
        <w:rPr>
          <w:rFonts w:hint="cs"/>
          <w:rtl/>
          <w:lang w:bidi="fa-IR"/>
        </w:rPr>
        <w:t>مفهوم کلمه "امی" چیست؟</w:t>
      </w:r>
    </w:p>
    <w:p w:rsidR="00881C80" w:rsidRDefault="00881C80" w:rsidP="00E02287">
      <w:pPr>
        <w:pStyle w:val="ListParagraph"/>
        <w:numPr>
          <w:ilvl w:val="0"/>
          <w:numId w:val="1"/>
        </w:numPr>
        <w:bidi/>
        <w:rPr>
          <w:rFonts w:hint="cs"/>
          <w:lang w:bidi="fa-IR"/>
        </w:rPr>
      </w:pPr>
      <w:r>
        <w:rPr>
          <w:rFonts w:hint="cs"/>
          <w:rtl/>
          <w:lang w:bidi="fa-IR"/>
        </w:rPr>
        <w:t xml:space="preserve">فرق متد یزید و معاویه چیست؟ تفاوت سیره حضرت علی (ع) با معاویه و یزید </w:t>
      </w:r>
      <w:r w:rsidR="00E02287">
        <w:rPr>
          <w:rFonts w:hint="cs"/>
          <w:rtl/>
          <w:lang w:bidi="fa-IR"/>
        </w:rPr>
        <w:t>را بنویسید.</w:t>
      </w:r>
    </w:p>
    <w:p w:rsidR="00881C80" w:rsidRDefault="00E02287" w:rsidP="00881C80">
      <w:pPr>
        <w:pStyle w:val="ListParagraph"/>
        <w:numPr>
          <w:ilvl w:val="0"/>
          <w:numId w:val="1"/>
        </w:numPr>
        <w:bidi/>
        <w:rPr>
          <w:rFonts w:hint="cs"/>
          <w:lang w:bidi="fa-IR"/>
        </w:rPr>
      </w:pPr>
      <w:r>
        <w:rPr>
          <w:rFonts w:hint="cs"/>
          <w:rtl/>
          <w:lang w:bidi="fa-IR"/>
        </w:rPr>
        <w:t>سبک تماوت چیست؟ و چه کسی این سبک را داشت؟</w:t>
      </w:r>
    </w:p>
    <w:p w:rsidR="00E02287" w:rsidRDefault="00E02287" w:rsidP="00E02287">
      <w:pPr>
        <w:pStyle w:val="ListParagraph"/>
        <w:numPr>
          <w:ilvl w:val="0"/>
          <w:numId w:val="1"/>
        </w:numPr>
        <w:bidi/>
        <w:rPr>
          <w:rFonts w:hint="cs"/>
          <w:lang w:bidi="fa-IR"/>
        </w:rPr>
      </w:pPr>
      <w:r>
        <w:rPr>
          <w:rFonts w:hint="cs"/>
          <w:rtl/>
          <w:lang w:bidi="fa-IR"/>
        </w:rPr>
        <w:t>آیا ذکر مصیبت امام حسین (ع) ضرورتی دارد؟ منطق ذکر مصیبت چیست؟</w:t>
      </w:r>
    </w:p>
    <w:p w:rsidR="00E02287" w:rsidRDefault="00E02287" w:rsidP="00E02287">
      <w:pPr>
        <w:pStyle w:val="ListParagraph"/>
        <w:numPr>
          <w:ilvl w:val="0"/>
          <w:numId w:val="1"/>
        </w:numPr>
        <w:bidi/>
        <w:rPr>
          <w:rFonts w:hint="cs"/>
          <w:lang w:bidi="fa-IR"/>
        </w:rPr>
      </w:pPr>
      <w:r>
        <w:rPr>
          <w:rFonts w:hint="cs"/>
          <w:rtl/>
          <w:lang w:bidi="fa-IR"/>
        </w:rPr>
        <w:t>چهار مورد از سیره پیامبر را نام ببرید و یکی را توضیح دهید.</w:t>
      </w:r>
    </w:p>
    <w:p w:rsidR="00E02287" w:rsidRDefault="00E02287" w:rsidP="00E02287">
      <w:pPr>
        <w:pStyle w:val="ListParagraph"/>
        <w:numPr>
          <w:ilvl w:val="0"/>
          <w:numId w:val="1"/>
        </w:numPr>
        <w:bidi/>
        <w:rPr>
          <w:rFonts w:hint="cs"/>
          <w:rtl/>
          <w:lang w:bidi="fa-IR"/>
        </w:rPr>
      </w:pPr>
      <w:r>
        <w:rPr>
          <w:rFonts w:hint="cs"/>
          <w:rtl/>
          <w:lang w:bidi="fa-IR"/>
        </w:rPr>
        <w:t>وظیفه مسلمانان بر گسترش اسلام چیست؟ توضیح دهید.</w:t>
      </w:r>
    </w:p>
    <w:sectPr w:rsidR="00E02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3698A"/>
    <w:multiLevelType w:val="hybridMultilevel"/>
    <w:tmpl w:val="DE7E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C5954"/>
    <w:rsid w:val="0006498E"/>
    <w:rsid w:val="00201A87"/>
    <w:rsid w:val="002C149A"/>
    <w:rsid w:val="004841AD"/>
    <w:rsid w:val="00532213"/>
    <w:rsid w:val="00600B52"/>
    <w:rsid w:val="006B0269"/>
    <w:rsid w:val="006C46E9"/>
    <w:rsid w:val="00715963"/>
    <w:rsid w:val="007B5E47"/>
    <w:rsid w:val="00881C80"/>
    <w:rsid w:val="008C222E"/>
    <w:rsid w:val="00D33975"/>
    <w:rsid w:val="00E02287"/>
    <w:rsid w:val="00FC59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ASHKAN</dc:creator>
  <cp:keywords/>
  <dc:description/>
  <cp:lastModifiedBy>ASHKAN</cp:lastModifiedBy>
  <cp:revision>3</cp:revision>
  <dcterms:created xsi:type="dcterms:W3CDTF">2013-08-30T16:33:00Z</dcterms:created>
  <dcterms:modified xsi:type="dcterms:W3CDTF">2013-08-30T19:16:00Z</dcterms:modified>
</cp:coreProperties>
</file>