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1B" w:rsidRPr="00CE463F" w:rsidRDefault="00407CDD" w:rsidP="00407CDD">
      <w:pPr>
        <w:pStyle w:val="Heading2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تکاپو</w:t>
      </w:r>
    </w:p>
    <w:p w:rsidR="00595EDD" w:rsidRPr="00CE463F" w:rsidRDefault="00595EDD" w:rsidP="002223A8">
      <w:pPr>
        <w:pStyle w:val="Heading1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</w:rPr>
        <w:t>اندازه نگه دار که اندازه نکوست</w:t>
      </w:r>
    </w:p>
    <w:p w:rsidR="005439F8" w:rsidRPr="00CE463F" w:rsidRDefault="005439F8" w:rsidP="002223A8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  <w:lang w:bidi="fa-IR"/>
        </w:rPr>
        <w:t>1-</w:t>
      </w:r>
      <w:r w:rsidRPr="00CE463F">
        <w:rPr>
          <w:rFonts w:cstheme="minorHAnsi"/>
          <w:rtl/>
        </w:rPr>
        <w:t>تعادل مبحثی</w:t>
      </w:r>
      <w:r w:rsidR="002223A8" w:rsidRPr="00CE463F">
        <w:rPr>
          <w:rFonts w:cstheme="minorHAnsi"/>
          <w:rtl/>
        </w:rPr>
        <w:t>:</w:t>
      </w:r>
      <w:r w:rsidRPr="00CE463F">
        <w:rPr>
          <w:rFonts w:cstheme="minorHAnsi"/>
          <w:rtl/>
        </w:rPr>
        <w:t xml:space="preserve"> طوری برنامه</w:t>
      </w:r>
      <w:r w:rsidR="00AD593C" w:rsidRPr="00CE463F">
        <w:rPr>
          <w:rFonts w:cstheme="minorHAnsi"/>
          <w:rtl/>
        </w:rPr>
        <w:softHyphen/>
      </w:r>
      <w:r w:rsidR="002223A8" w:rsidRPr="00CE463F">
        <w:rPr>
          <w:rFonts w:cstheme="minorHAnsi"/>
          <w:rtl/>
        </w:rPr>
        <w:t>ریزی کنید تا</w:t>
      </w:r>
      <w:r w:rsidRPr="00CE463F">
        <w:rPr>
          <w:rFonts w:cstheme="minorHAnsi"/>
          <w:rtl/>
        </w:rPr>
        <w:t xml:space="preserve"> </w:t>
      </w:r>
      <w:r w:rsidR="002223A8" w:rsidRPr="00CE463F">
        <w:rPr>
          <w:rFonts w:cstheme="minorHAnsi"/>
          <w:rtl/>
        </w:rPr>
        <w:t>مباحث مختلف هر</w:t>
      </w:r>
      <w:r w:rsidRPr="00CE463F">
        <w:rPr>
          <w:rFonts w:cstheme="minorHAnsi"/>
          <w:rtl/>
        </w:rPr>
        <w:t xml:space="preserve"> درس را </w:t>
      </w:r>
      <w:r w:rsidR="002223A8" w:rsidRPr="00CE463F">
        <w:rPr>
          <w:rFonts w:cstheme="minorHAnsi"/>
          <w:rtl/>
        </w:rPr>
        <w:t>به یک اندازه فراگرفته باشی</w:t>
      </w:r>
      <w:r w:rsidRPr="00CE463F">
        <w:rPr>
          <w:rFonts w:cstheme="minorHAnsi"/>
          <w:rtl/>
        </w:rPr>
        <w:t>د و تسلط</w:t>
      </w:r>
      <w:r w:rsidR="00AD593C" w:rsidRPr="00CE463F">
        <w:rPr>
          <w:rFonts w:cstheme="minorHAnsi"/>
          <w:rtl/>
        </w:rPr>
        <w:softHyphen/>
      </w:r>
      <w:r w:rsidR="002223A8" w:rsidRPr="00CE463F">
        <w:rPr>
          <w:rFonts w:cstheme="minorHAnsi"/>
          <w:rtl/>
        </w:rPr>
        <w:t>ت</w:t>
      </w:r>
      <w:r w:rsidRPr="00CE463F">
        <w:rPr>
          <w:rFonts w:cstheme="minorHAnsi"/>
          <w:rtl/>
        </w:rPr>
        <w:t>ان رو</w:t>
      </w:r>
      <w:r w:rsidR="00AD593C" w:rsidRPr="00CE463F">
        <w:rPr>
          <w:rFonts w:cstheme="minorHAnsi"/>
          <w:rtl/>
        </w:rPr>
        <w:t>ی</w:t>
      </w:r>
      <w:r w:rsidRPr="00CE463F">
        <w:rPr>
          <w:rFonts w:cstheme="minorHAnsi"/>
          <w:rtl/>
        </w:rPr>
        <w:t xml:space="preserve"> مباحث تقریبا</w:t>
      </w:r>
      <w:r w:rsidR="002223A8" w:rsidRPr="00CE463F">
        <w:rPr>
          <w:rFonts w:cstheme="minorHAnsi"/>
          <w:rtl/>
        </w:rPr>
        <w:t>ً</w:t>
      </w:r>
      <w:r w:rsidRPr="00CE463F">
        <w:rPr>
          <w:rFonts w:cstheme="minorHAnsi"/>
          <w:rtl/>
        </w:rPr>
        <w:t xml:space="preserve"> یکسان شود</w:t>
      </w:r>
      <w:r w:rsidR="00AD593C" w:rsidRPr="00CE463F">
        <w:rPr>
          <w:rFonts w:cstheme="minorHAnsi"/>
          <w:rtl/>
        </w:rPr>
        <w:t>.</w:t>
      </w:r>
      <w:r w:rsidRPr="00CE463F">
        <w:rPr>
          <w:rFonts w:cstheme="minorHAnsi"/>
          <w:rtl/>
        </w:rPr>
        <w:t xml:space="preserve"> </w:t>
      </w:r>
    </w:p>
    <w:p w:rsidR="005439F8" w:rsidRPr="00CE463F" w:rsidRDefault="005439F8" w:rsidP="002223A8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  <w:lang w:bidi="fa-IR"/>
        </w:rPr>
        <w:t>2-</w:t>
      </w:r>
      <w:r w:rsidRPr="00CE463F">
        <w:rPr>
          <w:rFonts w:cstheme="minorHAnsi"/>
          <w:rtl/>
        </w:rPr>
        <w:t>تعادل کیفی</w:t>
      </w:r>
      <w:r w:rsidR="002223A8" w:rsidRPr="00CE463F">
        <w:rPr>
          <w:rFonts w:cstheme="minorHAnsi"/>
          <w:rtl/>
        </w:rPr>
        <w:t>:</w:t>
      </w:r>
      <w:r w:rsidRPr="00CE463F">
        <w:rPr>
          <w:rFonts w:cstheme="minorHAnsi"/>
          <w:rtl/>
        </w:rPr>
        <w:t xml:space="preserve"> علاوه برمتعادل کردن مباحث در هر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>درس،</w:t>
      </w:r>
      <w:r w:rsidR="00AD593C" w:rsidRPr="00CE463F">
        <w:rPr>
          <w:rFonts w:cstheme="minorHAnsi"/>
          <w:rtl/>
        </w:rPr>
        <w:t xml:space="preserve"> </w:t>
      </w:r>
      <w:r w:rsidR="002223A8" w:rsidRPr="00CE463F">
        <w:rPr>
          <w:rFonts w:cstheme="minorHAnsi"/>
          <w:rtl/>
        </w:rPr>
        <w:t>کیفیت تسلط</w:t>
      </w:r>
      <w:r w:rsidRPr="00CE463F">
        <w:rPr>
          <w:rFonts w:cstheme="minorHAnsi"/>
          <w:rtl/>
        </w:rPr>
        <w:t xml:space="preserve"> در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>درس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های مختلف هم یکسان باشد</w:t>
      </w:r>
      <w:r w:rsidR="00AD593C" w:rsidRPr="00CE463F">
        <w:rPr>
          <w:rFonts w:cstheme="minorHAnsi"/>
          <w:rtl/>
        </w:rPr>
        <w:t>.</w:t>
      </w:r>
    </w:p>
    <w:p w:rsidR="005439F8" w:rsidRPr="00CE463F" w:rsidRDefault="005439F8" w:rsidP="002223A8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  <w:lang w:bidi="fa-IR"/>
        </w:rPr>
        <w:t>3-</w:t>
      </w:r>
      <w:r w:rsidRPr="00CE463F">
        <w:rPr>
          <w:rFonts w:cstheme="minorHAnsi"/>
          <w:rtl/>
        </w:rPr>
        <w:t xml:space="preserve"> تعادل یادگیری</w:t>
      </w:r>
      <w:r w:rsidR="002223A8" w:rsidRPr="00CE463F">
        <w:rPr>
          <w:rFonts w:cstheme="minorHAnsi"/>
          <w:rtl/>
        </w:rPr>
        <w:t>:</w:t>
      </w:r>
      <w:r w:rsidRPr="00CE463F">
        <w:rPr>
          <w:rFonts w:cstheme="minorHAnsi"/>
          <w:rtl/>
        </w:rPr>
        <w:t xml:space="preserve"> در مطالب جدید و دشوار وقت بیشتری را برای</w:t>
      </w:r>
      <w:r w:rsidR="002223A8" w:rsidRPr="00CE463F">
        <w:rPr>
          <w:rFonts w:cstheme="minorHAnsi"/>
          <w:rtl/>
        </w:rPr>
        <w:t xml:space="preserve"> خواندن کتاب و جزوه معلم صرف کنید و درمطالبی که مسلط هستی</w:t>
      </w:r>
      <w:r w:rsidRPr="00CE463F">
        <w:rPr>
          <w:rFonts w:cstheme="minorHAnsi"/>
          <w:rtl/>
        </w:rPr>
        <w:t>د بیشتر</w:t>
      </w:r>
      <w:r w:rsidR="002223A8" w:rsidRPr="00CE463F">
        <w:rPr>
          <w:rFonts w:cstheme="minorHAnsi"/>
          <w:rtl/>
        </w:rPr>
        <w:t xml:space="preserve"> تست بزنید و نکات را مرور نمایی</w:t>
      </w:r>
      <w:r w:rsidRPr="00CE463F">
        <w:rPr>
          <w:rFonts w:cstheme="minorHAnsi"/>
          <w:rtl/>
        </w:rPr>
        <w:t>د</w:t>
      </w:r>
      <w:r w:rsidR="00AD593C" w:rsidRPr="00CE463F">
        <w:rPr>
          <w:rFonts w:cstheme="minorHAnsi"/>
          <w:rtl/>
        </w:rPr>
        <w:t>.</w:t>
      </w:r>
    </w:p>
    <w:p w:rsidR="005439F8" w:rsidRPr="00CE463F" w:rsidRDefault="005439F8" w:rsidP="002223A8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  <w:lang w:bidi="fa-IR"/>
        </w:rPr>
        <w:t>4-</w:t>
      </w:r>
      <w:r w:rsidRPr="00CE463F">
        <w:rPr>
          <w:rFonts w:cstheme="minorHAnsi"/>
          <w:rtl/>
        </w:rPr>
        <w:t>تعادل درس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های عمومی و اختصاصی</w:t>
      </w:r>
      <w:r w:rsidR="002223A8" w:rsidRPr="00CE463F">
        <w:rPr>
          <w:rFonts w:cstheme="minorHAnsi"/>
          <w:rtl/>
        </w:rPr>
        <w:t>:</w:t>
      </w:r>
      <w:r w:rsidRPr="00CE463F">
        <w:rPr>
          <w:rFonts w:cstheme="minorHAnsi"/>
          <w:rtl/>
        </w:rPr>
        <w:t xml:space="preserve"> با توجه به اهمیت و حجم بیشتر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>دروس اختصاصی لازم است این درس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ها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>بیشترخوانده شوند اما این به معنی بی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توجهی به دروس عمومی نیست</w:t>
      </w:r>
      <w:r w:rsidR="00AD593C" w:rsidRPr="00CE463F">
        <w:rPr>
          <w:rFonts w:cstheme="minorHAnsi"/>
          <w:rtl/>
        </w:rPr>
        <w:t>.</w:t>
      </w:r>
      <w:r w:rsidRPr="00CE463F">
        <w:rPr>
          <w:rFonts w:cstheme="minorHAnsi"/>
          <w:rtl/>
        </w:rPr>
        <w:t xml:space="preserve"> معمولا</w:t>
      </w:r>
      <w:r w:rsidR="002223A8" w:rsidRPr="00CE463F">
        <w:rPr>
          <w:rFonts w:cstheme="minorHAnsi"/>
          <w:rtl/>
        </w:rPr>
        <w:t>ً</w:t>
      </w:r>
      <w:r w:rsidRPr="00CE463F">
        <w:rPr>
          <w:rFonts w:cstheme="minorHAnsi"/>
          <w:rtl/>
        </w:rPr>
        <w:t xml:space="preserve"> لازم است 25 تا 30% وقت خود را برای عمومی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ها و 70 تا 75</w:t>
      </w:r>
      <w:r w:rsidR="002223A8" w:rsidRPr="00CE463F">
        <w:rPr>
          <w:rFonts w:cstheme="minorHAnsi"/>
          <w:rtl/>
        </w:rPr>
        <w:t>% وقت را برای اختصاصی</w:t>
      </w:r>
      <w:r w:rsidR="002223A8" w:rsidRPr="00CE463F">
        <w:rPr>
          <w:rFonts w:cstheme="minorHAnsi"/>
          <w:rtl/>
        </w:rPr>
        <w:softHyphen/>
        <w:t>ها صرف کنی</w:t>
      </w:r>
      <w:r w:rsidRPr="00CE463F">
        <w:rPr>
          <w:rFonts w:cstheme="minorHAnsi"/>
          <w:rtl/>
        </w:rPr>
        <w:t>د.</w:t>
      </w:r>
    </w:p>
    <w:p w:rsidR="005439F8" w:rsidRPr="00CE463F" w:rsidRDefault="005439F8" w:rsidP="002223A8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  <w:lang w:bidi="fa-IR"/>
        </w:rPr>
        <w:t>5-</w:t>
      </w:r>
      <w:r w:rsidRPr="00CE463F">
        <w:rPr>
          <w:rFonts w:cstheme="minorHAnsi"/>
          <w:rtl/>
        </w:rPr>
        <w:t>تعادل پایه و سال آخر</w:t>
      </w:r>
      <w:r w:rsidR="002223A8" w:rsidRPr="00CE463F">
        <w:rPr>
          <w:rFonts w:cstheme="minorHAnsi"/>
          <w:rtl/>
        </w:rPr>
        <w:t>:</w:t>
      </w:r>
      <w:r w:rsidRPr="00CE463F">
        <w:rPr>
          <w:rFonts w:cstheme="minorHAnsi"/>
          <w:rtl/>
        </w:rPr>
        <w:t xml:space="preserve"> با توجه به اهمیت و حجم مباحث و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>نیز</w:t>
      </w:r>
      <w:r w:rsidR="00AD593C" w:rsidRPr="00CE463F">
        <w:rPr>
          <w:rFonts w:cstheme="minorHAnsi"/>
          <w:rtl/>
        </w:rPr>
        <w:t xml:space="preserve"> </w:t>
      </w:r>
      <w:r w:rsidRPr="00CE463F">
        <w:rPr>
          <w:rFonts w:cstheme="minorHAnsi"/>
          <w:rtl/>
        </w:rPr>
        <w:t xml:space="preserve">وضعیت آموزشی </w:t>
      </w:r>
      <w:r w:rsidR="002223A8" w:rsidRPr="00CE463F">
        <w:rPr>
          <w:rFonts w:cstheme="minorHAnsi"/>
          <w:rtl/>
        </w:rPr>
        <w:t>خودتان</w:t>
      </w:r>
      <w:r w:rsidRPr="00CE463F">
        <w:rPr>
          <w:rFonts w:cstheme="minorHAnsi"/>
          <w:rtl/>
        </w:rPr>
        <w:t xml:space="preserve"> در آن درس</w:t>
      </w:r>
      <w:r w:rsidR="00AD593C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ها</w:t>
      </w:r>
      <w:r w:rsidR="00AD593C" w:rsidRPr="00CE463F">
        <w:rPr>
          <w:rFonts w:cstheme="minorHAnsi"/>
          <w:rtl/>
        </w:rPr>
        <w:t>،</w:t>
      </w:r>
      <w:r w:rsidRPr="00CE463F">
        <w:rPr>
          <w:rFonts w:cstheme="minorHAnsi"/>
          <w:rtl/>
        </w:rPr>
        <w:t xml:space="preserve"> دروس پایه و سال آخر </w:t>
      </w:r>
      <w:r w:rsidR="002223A8" w:rsidRPr="00CE463F">
        <w:rPr>
          <w:rFonts w:cstheme="minorHAnsi"/>
          <w:rtl/>
        </w:rPr>
        <w:t xml:space="preserve">را </w:t>
      </w:r>
      <w:r w:rsidRPr="00CE463F">
        <w:rPr>
          <w:rFonts w:cstheme="minorHAnsi"/>
          <w:rtl/>
        </w:rPr>
        <w:t xml:space="preserve">طوری </w:t>
      </w:r>
      <w:r w:rsidR="002223A8" w:rsidRPr="00CE463F">
        <w:rPr>
          <w:rFonts w:cstheme="minorHAnsi"/>
          <w:rtl/>
        </w:rPr>
        <w:t>بخوانید تا</w:t>
      </w:r>
      <w:r w:rsidRPr="00CE463F">
        <w:rPr>
          <w:rFonts w:cstheme="minorHAnsi"/>
          <w:rtl/>
        </w:rPr>
        <w:t xml:space="preserve"> نتیجه متعادلی </w:t>
      </w:r>
      <w:r w:rsidR="002223A8" w:rsidRPr="00CE463F">
        <w:rPr>
          <w:rFonts w:cstheme="minorHAnsi"/>
          <w:rtl/>
        </w:rPr>
        <w:t>به دست آید.</w:t>
      </w:r>
    </w:p>
    <w:p w:rsidR="00407CDD" w:rsidRPr="00CE463F" w:rsidRDefault="002223A8" w:rsidP="002223A8">
      <w:pPr>
        <w:bidi/>
        <w:rPr>
          <w:rFonts w:cstheme="minorHAnsi"/>
          <w:rtl/>
          <w:lang w:bidi="fa-IR"/>
        </w:rPr>
      </w:pPr>
      <w:r w:rsidRPr="00CE463F">
        <w:rPr>
          <w:rFonts w:cstheme="minorHAnsi"/>
          <w:rtl/>
          <w:lang w:bidi="fa-IR"/>
        </w:rPr>
        <w:t xml:space="preserve">منبع: </w:t>
      </w:r>
      <w:r w:rsidR="005439F8" w:rsidRPr="00CE463F">
        <w:rPr>
          <w:rFonts w:cstheme="minorHAnsi"/>
          <w:rtl/>
          <w:lang w:bidi="fa-IR"/>
        </w:rPr>
        <w:t>قلمچی</w:t>
      </w:r>
      <w:r w:rsidRPr="00CE463F">
        <w:rPr>
          <w:rFonts w:cstheme="minorHAnsi"/>
          <w:rtl/>
          <w:lang w:bidi="fa-IR"/>
        </w:rPr>
        <w:t xml:space="preserve"> (با بازنویسی)</w:t>
      </w:r>
    </w:p>
    <w:p w:rsidR="00407CDD" w:rsidRPr="00CE463F" w:rsidRDefault="00407CDD" w:rsidP="00407CDD">
      <w:pPr>
        <w:pStyle w:val="Heading2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سیره خوبان</w:t>
      </w:r>
    </w:p>
    <w:p w:rsidR="00595EDD" w:rsidRPr="00CE463F" w:rsidRDefault="00595EDD" w:rsidP="002223A8">
      <w:pPr>
        <w:pStyle w:val="Heading1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شکر نعمت، نعمتت افزون کند</w:t>
      </w:r>
    </w:p>
    <w:p w:rsidR="002223A8" w:rsidRPr="00CE463F" w:rsidRDefault="005A3FCF" w:rsidP="002223A8">
      <w:pPr>
        <w:bidi/>
        <w:rPr>
          <w:rFonts w:cstheme="minorHAnsi"/>
          <w:rtl/>
        </w:rPr>
      </w:pPr>
      <w:r w:rsidRPr="00CE463F">
        <w:rPr>
          <w:rFonts w:cstheme="minorHAnsi"/>
          <w:rtl/>
        </w:rPr>
        <w:t>شخصی</w:t>
      </w:r>
      <w:r w:rsidR="002223A8" w:rsidRPr="00CE463F">
        <w:rPr>
          <w:rFonts w:cstheme="minorHAnsi"/>
          <w:rtl/>
        </w:rPr>
        <w:t xml:space="preserve"> خدمت امام رضا علیه‌الس</w:t>
      </w:r>
      <w:r w:rsidRPr="00CE463F">
        <w:rPr>
          <w:rFonts w:cstheme="minorHAnsi"/>
          <w:rtl/>
        </w:rPr>
        <w:t xml:space="preserve">لام رسید، </w:t>
      </w:r>
      <w:r w:rsidR="006928EB" w:rsidRPr="00CE463F">
        <w:rPr>
          <w:rFonts w:cstheme="minorHAnsi"/>
          <w:rtl/>
        </w:rPr>
        <w:t>گفت</w:t>
      </w:r>
      <w:r w:rsidRPr="00CE463F">
        <w:rPr>
          <w:rFonts w:cstheme="minorHAnsi"/>
          <w:rtl/>
        </w:rPr>
        <w:t xml:space="preserve">: </w:t>
      </w:r>
      <w:r w:rsidR="002223A8" w:rsidRPr="00CE463F">
        <w:rPr>
          <w:rFonts w:cstheme="minorHAnsi"/>
          <w:rtl/>
        </w:rPr>
        <w:t>«</w:t>
      </w:r>
      <w:r w:rsidRPr="00CE463F">
        <w:rPr>
          <w:rFonts w:cstheme="minorHAnsi"/>
          <w:rtl/>
        </w:rPr>
        <w:t>آقا</w:t>
      </w:r>
      <w:r w:rsidR="002223A8" w:rsidRPr="00CE463F">
        <w:rPr>
          <w:rFonts w:cstheme="minorHAnsi"/>
          <w:rtl/>
        </w:rPr>
        <w:t>!</w:t>
      </w:r>
      <w:r w:rsidRPr="00CE463F">
        <w:rPr>
          <w:rFonts w:cstheme="minorHAnsi"/>
          <w:rtl/>
        </w:rPr>
        <w:t xml:space="preserve"> من فقیر هستم.</w:t>
      </w:r>
      <w:r w:rsidR="002223A8" w:rsidRPr="00CE463F">
        <w:rPr>
          <w:rFonts w:cstheme="minorHAnsi"/>
          <w:rtl/>
        </w:rPr>
        <w:t>»</w:t>
      </w:r>
      <w:r w:rsidRPr="00CE463F">
        <w:rPr>
          <w:rFonts w:cstheme="minorHAnsi"/>
          <w:rtl/>
        </w:rPr>
        <w:t xml:space="preserve"> </w:t>
      </w:r>
      <w:r w:rsidR="002223A8" w:rsidRPr="00CE463F">
        <w:rPr>
          <w:rFonts w:cstheme="minorHAnsi"/>
          <w:rtl/>
        </w:rPr>
        <w:t>آقا یک شاخه‌</w:t>
      </w:r>
      <w:r w:rsidRPr="00CE463F">
        <w:rPr>
          <w:rFonts w:cstheme="minorHAnsi"/>
          <w:rtl/>
        </w:rPr>
        <w:t xml:space="preserve"> انگور به او دادند</w:t>
      </w:r>
      <w:r w:rsidR="002223A8" w:rsidRPr="00CE463F">
        <w:rPr>
          <w:rFonts w:cstheme="minorHAnsi"/>
          <w:rtl/>
        </w:rPr>
        <w:t>. این شخص</w:t>
      </w:r>
      <w:r w:rsidRPr="00CE463F">
        <w:rPr>
          <w:rFonts w:cstheme="minorHAnsi"/>
          <w:rtl/>
        </w:rPr>
        <w:t xml:space="preserve"> گفت: </w:t>
      </w:r>
      <w:r w:rsidR="002223A8" w:rsidRPr="00CE463F">
        <w:rPr>
          <w:rFonts w:cstheme="minorHAnsi"/>
          <w:rtl/>
        </w:rPr>
        <w:t>«</w:t>
      </w:r>
      <w:r w:rsidRPr="00CE463F">
        <w:rPr>
          <w:rFonts w:cstheme="minorHAnsi"/>
          <w:rtl/>
        </w:rPr>
        <w:t>آقا</w:t>
      </w:r>
      <w:r w:rsidR="002223A8" w:rsidRPr="00CE463F">
        <w:rPr>
          <w:rFonts w:cstheme="minorHAnsi"/>
          <w:rtl/>
        </w:rPr>
        <w:t xml:space="preserve">! </w:t>
      </w:r>
      <w:r w:rsidRPr="00CE463F">
        <w:rPr>
          <w:rFonts w:cstheme="minorHAnsi"/>
          <w:rtl/>
        </w:rPr>
        <w:t>زن و فرزند من گرسنه هستند، انگور چه فایده‌ای برای من دارد</w:t>
      </w:r>
      <w:r w:rsidR="002223A8" w:rsidRPr="00CE463F">
        <w:rPr>
          <w:rFonts w:cstheme="minorHAnsi"/>
          <w:rtl/>
        </w:rPr>
        <w:t>؟»</w:t>
      </w:r>
      <w:r w:rsidRPr="00CE463F">
        <w:rPr>
          <w:rFonts w:cstheme="minorHAnsi"/>
          <w:rtl/>
        </w:rPr>
        <w:t xml:space="preserve"> این انگور را کنار گذاشت. </w:t>
      </w:r>
    </w:p>
    <w:p w:rsidR="005A3FCF" w:rsidRPr="00CE463F" w:rsidRDefault="005A3FCF" w:rsidP="002223A8">
      <w:pPr>
        <w:bidi/>
        <w:rPr>
          <w:rFonts w:cstheme="minorHAnsi"/>
        </w:rPr>
      </w:pPr>
      <w:r w:rsidRPr="00CE463F">
        <w:rPr>
          <w:rFonts w:cstheme="minorHAnsi"/>
          <w:rtl/>
        </w:rPr>
        <w:t>کسی دیگر آمد</w:t>
      </w:r>
      <w:r w:rsidR="002223A8" w:rsidRPr="00CE463F">
        <w:rPr>
          <w:rFonts w:cstheme="minorHAnsi"/>
          <w:rtl/>
        </w:rPr>
        <w:t>.</w:t>
      </w:r>
      <w:r w:rsidRPr="00CE463F">
        <w:rPr>
          <w:rFonts w:cstheme="minorHAnsi"/>
          <w:rtl/>
        </w:rPr>
        <w:t xml:space="preserve"> سلام کرد. حضرت جواب دادند و </w:t>
      </w:r>
      <w:r w:rsidR="002223A8" w:rsidRPr="00CE463F">
        <w:rPr>
          <w:rFonts w:cstheme="minorHAnsi"/>
          <w:rtl/>
        </w:rPr>
        <w:t>یک دانه‌</w:t>
      </w:r>
      <w:r w:rsidRPr="00CE463F">
        <w:rPr>
          <w:rFonts w:cstheme="minorHAnsi"/>
          <w:rtl/>
        </w:rPr>
        <w:t xml:space="preserve"> انگور به او تعارف کردند</w:t>
      </w:r>
      <w:r w:rsidR="002223A8" w:rsidRPr="00CE463F">
        <w:rPr>
          <w:rFonts w:cstheme="minorHAnsi"/>
          <w:rtl/>
        </w:rPr>
        <w:t>. برق خوشحالی در چشم آن تازه‌</w:t>
      </w:r>
      <w:r w:rsidRPr="00CE463F">
        <w:rPr>
          <w:rFonts w:cstheme="minorHAnsi"/>
          <w:rtl/>
        </w:rPr>
        <w:t xml:space="preserve">وارد جهید. گفت: </w:t>
      </w:r>
      <w:r w:rsidR="002223A8" w:rsidRPr="00CE463F">
        <w:rPr>
          <w:rFonts w:cstheme="minorHAnsi"/>
          <w:rtl/>
        </w:rPr>
        <w:t>«</w:t>
      </w:r>
      <w:r w:rsidRPr="00CE463F">
        <w:rPr>
          <w:rFonts w:cstheme="minorHAnsi"/>
          <w:rtl/>
        </w:rPr>
        <w:t>آقا</w:t>
      </w:r>
      <w:r w:rsidR="002223A8" w:rsidRPr="00CE463F">
        <w:rPr>
          <w:rFonts w:cstheme="minorHAnsi"/>
          <w:rtl/>
        </w:rPr>
        <w:t>!</w:t>
      </w:r>
      <w:r w:rsidRPr="00CE463F">
        <w:rPr>
          <w:rFonts w:cstheme="minorHAnsi"/>
          <w:rtl/>
        </w:rPr>
        <w:t xml:space="preserve"> از شما ممنون هستم</w:t>
      </w:r>
      <w:r w:rsidR="002223A8" w:rsidRPr="00CE463F">
        <w:rPr>
          <w:rFonts w:cstheme="minorHAnsi"/>
          <w:rtl/>
        </w:rPr>
        <w:t>، آمده بودم شما را ببینم.</w:t>
      </w:r>
      <w:r w:rsidRPr="00CE463F">
        <w:rPr>
          <w:rFonts w:cstheme="minorHAnsi"/>
          <w:rtl/>
        </w:rPr>
        <w:t xml:space="preserve"> شما چقدر کریم هستی، یک دانه‌ انگور را می‌گیرم و به خانه می‌برم و در یک ظرف آب می‌چکانم</w:t>
      </w:r>
      <w:r w:rsidR="002223A8" w:rsidRPr="00CE463F">
        <w:rPr>
          <w:rFonts w:cstheme="minorHAnsi"/>
          <w:rtl/>
        </w:rPr>
        <w:t xml:space="preserve"> تا</w:t>
      </w:r>
      <w:r w:rsidRPr="00CE463F">
        <w:rPr>
          <w:rFonts w:cstheme="minorHAnsi"/>
          <w:rtl/>
        </w:rPr>
        <w:t xml:space="preserve"> همه بخورند و خانواده تبرّک بشوند.</w:t>
      </w:r>
      <w:r w:rsidR="002223A8" w:rsidRPr="00CE463F">
        <w:rPr>
          <w:rFonts w:cstheme="minorHAnsi"/>
          <w:rtl/>
        </w:rPr>
        <w:t>» امام شاخه‌</w:t>
      </w:r>
      <w:r w:rsidRPr="00CE463F">
        <w:rPr>
          <w:rFonts w:cstheme="minorHAnsi"/>
          <w:rtl/>
        </w:rPr>
        <w:t xml:space="preserve"> انگور را به او داد</w:t>
      </w:r>
      <w:r w:rsidR="00595EDD" w:rsidRPr="00CE463F">
        <w:rPr>
          <w:rFonts w:cstheme="minorHAnsi"/>
          <w:rtl/>
        </w:rPr>
        <w:t>ند</w:t>
      </w:r>
      <w:r w:rsidRPr="00CE463F">
        <w:rPr>
          <w:rFonts w:cstheme="minorHAnsi"/>
          <w:rtl/>
        </w:rPr>
        <w:t>. آن فرد تشکر کرد و</w:t>
      </w:r>
      <w:r w:rsidR="006928EB" w:rsidRPr="00CE463F">
        <w:rPr>
          <w:rFonts w:cstheme="minorHAnsi"/>
          <w:rtl/>
        </w:rPr>
        <w:t xml:space="preserve"> امام سینی انگور را</w:t>
      </w:r>
      <w:r w:rsidRPr="00CE463F">
        <w:rPr>
          <w:rFonts w:cstheme="minorHAnsi"/>
          <w:rtl/>
        </w:rPr>
        <w:t xml:space="preserve"> داد</w:t>
      </w:r>
      <w:r w:rsidR="00595EDD" w:rsidRPr="00CE463F">
        <w:rPr>
          <w:rFonts w:cstheme="minorHAnsi"/>
          <w:rtl/>
        </w:rPr>
        <w:t>ند</w:t>
      </w:r>
      <w:r w:rsidRPr="00CE463F">
        <w:rPr>
          <w:rFonts w:cstheme="minorHAnsi"/>
          <w:rtl/>
        </w:rPr>
        <w:t>. باز هم تشکر کرد، امام</w:t>
      </w:r>
      <w:r w:rsidR="002223A8" w:rsidRPr="00CE463F">
        <w:rPr>
          <w:rFonts w:cstheme="minorHAnsi"/>
          <w:rtl/>
        </w:rPr>
        <w:t>، در یک سند کتبی،</w:t>
      </w:r>
      <w:r w:rsidRPr="00CE463F">
        <w:rPr>
          <w:rFonts w:cstheme="minorHAnsi"/>
          <w:rtl/>
        </w:rPr>
        <w:t xml:space="preserve"> باغ‌های انگور خود را به این </w:t>
      </w:r>
      <w:r w:rsidR="00595EDD" w:rsidRPr="00CE463F">
        <w:rPr>
          <w:rFonts w:cstheme="minorHAnsi"/>
          <w:rtl/>
        </w:rPr>
        <w:t xml:space="preserve">فرد </w:t>
      </w:r>
      <w:r w:rsidR="002223A8" w:rsidRPr="00CE463F">
        <w:rPr>
          <w:rFonts w:cstheme="minorHAnsi"/>
          <w:rtl/>
        </w:rPr>
        <w:t>بخشید</w:t>
      </w:r>
      <w:r w:rsidRPr="00CE463F">
        <w:rPr>
          <w:rFonts w:cstheme="minorHAnsi"/>
          <w:rtl/>
        </w:rPr>
        <w:t xml:space="preserve">. در ازای تشکر آن فرد امام </w:t>
      </w:r>
      <w:r w:rsidR="002223A8" w:rsidRPr="00CE463F">
        <w:rPr>
          <w:rFonts w:cstheme="minorHAnsi"/>
          <w:rtl/>
        </w:rPr>
        <w:t>زمین‌های اطراف آن را هم بخشید.</w:t>
      </w:r>
      <w:r w:rsidRPr="00CE463F">
        <w:rPr>
          <w:rFonts w:cstheme="minorHAnsi"/>
          <w:rtl/>
        </w:rPr>
        <w:t xml:space="preserve"> </w:t>
      </w:r>
    </w:p>
    <w:p w:rsidR="00407CDD" w:rsidRPr="00CE463F" w:rsidRDefault="002223A8" w:rsidP="006928EB">
      <w:pPr>
        <w:bidi/>
        <w:rPr>
          <w:rFonts w:cstheme="minorHAnsi"/>
          <w:rtl/>
        </w:rPr>
      </w:pPr>
      <w:r w:rsidRPr="00CE463F">
        <w:rPr>
          <w:rFonts w:cstheme="minorHAnsi"/>
          <w:rtl/>
        </w:rPr>
        <w:t>شخص</w:t>
      </w:r>
      <w:r w:rsidR="005A3FCF" w:rsidRPr="00CE463F">
        <w:rPr>
          <w:rFonts w:cstheme="minorHAnsi"/>
          <w:rtl/>
        </w:rPr>
        <w:t xml:space="preserve"> اوّلی گفت: </w:t>
      </w:r>
      <w:r w:rsidRPr="00CE463F">
        <w:rPr>
          <w:rFonts w:cstheme="minorHAnsi"/>
          <w:rtl/>
        </w:rPr>
        <w:t>«</w:t>
      </w:r>
      <w:r w:rsidR="005A3FCF" w:rsidRPr="00CE463F">
        <w:rPr>
          <w:rFonts w:cstheme="minorHAnsi"/>
          <w:rtl/>
        </w:rPr>
        <w:t>آقا</w:t>
      </w:r>
      <w:r w:rsidRPr="00CE463F">
        <w:rPr>
          <w:rFonts w:cstheme="minorHAnsi"/>
          <w:rtl/>
        </w:rPr>
        <w:t>!</w:t>
      </w:r>
      <w:r w:rsidR="005A3FCF" w:rsidRPr="00CE463F">
        <w:rPr>
          <w:rFonts w:cstheme="minorHAnsi"/>
          <w:rtl/>
        </w:rPr>
        <w:t xml:space="preserve"> </w:t>
      </w:r>
      <w:r w:rsidR="006928EB" w:rsidRPr="00CE463F">
        <w:rPr>
          <w:rFonts w:cstheme="minorHAnsi"/>
          <w:rtl/>
        </w:rPr>
        <w:t>من محتاج بودم، او</w:t>
      </w:r>
      <w:r w:rsidR="005A3FCF" w:rsidRPr="00CE463F">
        <w:rPr>
          <w:rFonts w:cstheme="minorHAnsi"/>
          <w:rtl/>
        </w:rPr>
        <w:t xml:space="preserve"> آمده بود فقط شما را ببیند، چرا به او این‌قدر دادید؟</w:t>
      </w:r>
      <w:r w:rsidRPr="00CE463F">
        <w:rPr>
          <w:rFonts w:cstheme="minorHAnsi"/>
          <w:rtl/>
        </w:rPr>
        <w:t>»</w:t>
      </w:r>
      <w:r w:rsidR="005A3FCF" w:rsidRPr="00CE463F">
        <w:rPr>
          <w:rFonts w:cstheme="minorHAnsi"/>
          <w:rtl/>
        </w:rPr>
        <w:t xml:space="preserve"> امام زیر آن نوشته اضافه کرد</w:t>
      </w:r>
      <w:r w:rsidR="00595EDD" w:rsidRPr="00CE463F">
        <w:rPr>
          <w:rFonts w:cstheme="minorHAnsi"/>
          <w:rtl/>
        </w:rPr>
        <w:t>ند</w:t>
      </w:r>
      <w:r w:rsidRPr="00CE463F">
        <w:rPr>
          <w:rFonts w:cstheme="minorHAnsi"/>
          <w:rtl/>
        </w:rPr>
        <w:t>:</w:t>
      </w:r>
      <w:r w:rsidR="005A3FCF" w:rsidRPr="00CE463F">
        <w:rPr>
          <w:rFonts w:cstheme="minorHAnsi"/>
          <w:lang w:bidi="fa-IR"/>
        </w:rPr>
        <w:t xml:space="preserve"> </w:t>
      </w:r>
      <w:r w:rsidR="005A3FCF" w:rsidRPr="00CE463F">
        <w:rPr>
          <w:rFonts w:cstheme="minorHAnsi"/>
          <w:rtl/>
          <w:lang w:bidi="fa-IR"/>
        </w:rPr>
        <w:t>«</w:t>
      </w:r>
      <w:r w:rsidR="005A3FCF" w:rsidRPr="00CE463F">
        <w:rPr>
          <w:rFonts w:cstheme="minorHAnsi"/>
          <w:rtl/>
        </w:rPr>
        <w:t>لَئِنْ شَکَرْتُمْ لَأَزیدَنَّکُمْ وَ لَئِنْ کَفَرْتُمْ إِنَّ عَذابی‏ لَشَدیدٌ</w:t>
      </w:r>
      <w:bookmarkStart w:id="0" w:name="_ftnref1"/>
      <w:r w:rsidR="005A3FCF" w:rsidRPr="00CE463F">
        <w:rPr>
          <w:rFonts w:cstheme="minorHAnsi"/>
          <w:rtl/>
          <w:lang w:bidi="fa-IR"/>
        </w:rPr>
        <w:t>»</w:t>
      </w:r>
      <w:bookmarkEnd w:id="0"/>
      <w:r w:rsidR="005A3FCF" w:rsidRPr="00CE463F">
        <w:rPr>
          <w:rFonts w:cstheme="minorHAnsi"/>
          <w:rtl/>
          <w:lang w:bidi="fa-IR"/>
        </w:rPr>
        <w:t xml:space="preserve"> </w:t>
      </w:r>
      <w:r w:rsidR="005A3FCF" w:rsidRPr="00CE463F">
        <w:rPr>
          <w:rFonts w:cstheme="minorHAnsi"/>
          <w:rtl/>
        </w:rPr>
        <w:t xml:space="preserve">یک شاخه انگور به تو دادم، </w:t>
      </w:r>
      <w:r w:rsidRPr="00CE463F">
        <w:rPr>
          <w:rFonts w:cstheme="minorHAnsi"/>
          <w:rtl/>
        </w:rPr>
        <w:t>قدر ندانستی. یک دانه‌</w:t>
      </w:r>
      <w:r w:rsidR="005A3FCF" w:rsidRPr="00CE463F">
        <w:rPr>
          <w:rFonts w:cstheme="minorHAnsi"/>
          <w:rtl/>
        </w:rPr>
        <w:t xml:space="preserve"> انگور به او دادم، قدردانی کرد. </w:t>
      </w:r>
    </w:p>
    <w:p w:rsidR="00595EDD" w:rsidRPr="00CE463F" w:rsidRDefault="00595EDD" w:rsidP="00595EDD">
      <w:pPr>
        <w:bidi/>
        <w:rPr>
          <w:rFonts w:cstheme="minorHAnsi"/>
          <w:rtl/>
          <w:lang w:bidi="fa-IR"/>
        </w:rPr>
      </w:pPr>
      <w:r w:rsidRPr="00CE463F">
        <w:rPr>
          <w:rFonts w:cstheme="minorHAnsi"/>
          <w:rtl/>
        </w:rPr>
        <w:t>نقل از حجت الاسلام والمسلمین عالی</w:t>
      </w:r>
    </w:p>
    <w:p w:rsidR="00407CDD" w:rsidRPr="00CE463F" w:rsidRDefault="00407CDD" w:rsidP="00407CDD">
      <w:pPr>
        <w:pStyle w:val="Heading2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کتاب خوب</w:t>
      </w:r>
    </w:p>
    <w:p w:rsidR="00981233" w:rsidRPr="00CE463F" w:rsidRDefault="00981233" w:rsidP="006928EB">
      <w:pPr>
        <w:pStyle w:val="Heading1"/>
        <w:bidi/>
        <w:rPr>
          <w:rFonts w:asciiTheme="minorHAnsi" w:hAnsiTheme="minorHAnsi" w:cstheme="minorHAnsi"/>
          <w:vertAlign w:val="subscript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مهارت</w:t>
      </w:r>
      <w:r w:rsidRPr="00CE463F">
        <w:rPr>
          <w:rFonts w:asciiTheme="minorHAnsi" w:hAnsiTheme="minorHAnsi" w:cstheme="minorHAnsi"/>
          <w:rtl/>
          <w:lang w:bidi="fa-IR"/>
        </w:rPr>
        <w:softHyphen/>
        <w:t>هایی برای سیزده ساله بودن</w:t>
      </w:r>
    </w:p>
    <w:p w:rsidR="00407CDD" w:rsidRPr="00CE463F" w:rsidRDefault="006928EB" w:rsidP="00595EDD">
      <w:pPr>
        <w:bidi/>
        <w:rPr>
          <w:rFonts w:cstheme="minorHAnsi"/>
          <w:rtl/>
        </w:rPr>
      </w:pPr>
      <w:r w:rsidRPr="00CE463F">
        <w:rPr>
          <w:rFonts w:cstheme="minorHAnsi"/>
          <w:rtl/>
          <w:lang w:bidi="fa-IR"/>
        </w:rPr>
        <w:t>۱۳</w:t>
      </w:r>
      <w:r w:rsidR="00981233" w:rsidRPr="00CE463F">
        <w:rPr>
          <w:rFonts w:cstheme="minorHAnsi"/>
        </w:rPr>
        <w:t xml:space="preserve"> </w:t>
      </w:r>
      <w:r w:rsidR="00981233" w:rsidRPr="00CE463F">
        <w:rPr>
          <w:rFonts w:cstheme="minorHAnsi"/>
          <w:rtl/>
        </w:rPr>
        <w:t xml:space="preserve">ساله نه یک کودک، </w:t>
      </w:r>
      <w:r w:rsidRPr="00CE463F">
        <w:rPr>
          <w:rFonts w:cstheme="minorHAnsi"/>
          <w:rtl/>
        </w:rPr>
        <w:t>بل</w:t>
      </w:r>
      <w:r w:rsidR="00981233" w:rsidRPr="00CE463F">
        <w:rPr>
          <w:rFonts w:cstheme="minorHAnsi"/>
          <w:rtl/>
        </w:rPr>
        <w:t>که نوجوانی است که راه خود را با شجاعت پیدا کرده و می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خواهد آن را با جدیت دنبال کند، منافع و مضرا</w:t>
      </w:r>
      <w:r w:rsidRPr="00CE463F">
        <w:rPr>
          <w:rFonts w:cstheme="minorHAnsi"/>
          <w:rtl/>
        </w:rPr>
        <w:t>ت حقیقی زندگی را شناخته و</w:t>
      </w:r>
      <w:r w:rsidR="00981233" w:rsidRPr="00CE463F">
        <w:rPr>
          <w:rFonts w:cstheme="minorHAnsi"/>
          <w:rtl/>
        </w:rPr>
        <w:t xml:space="preserve"> تلاش می</w:t>
      </w:r>
      <w:r w:rsidR="00595EDD" w:rsidRPr="00CE463F">
        <w:rPr>
          <w:rFonts w:cstheme="minorHAnsi"/>
          <w:rtl/>
        </w:rPr>
        <w:softHyphen/>
      </w:r>
      <w:r w:rsidRPr="00CE463F">
        <w:rPr>
          <w:rFonts w:cstheme="minorHAnsi"/>
          <w:rtl/>
        </w:rPr>
        <w:t>کند تا با درک درست</w:t>
      </w:r>
      <w:r w:rsidR="00981233" w:rsidRPr="00CE463F">
        <w:rPr>
          <w:rFonts w:cstheme="minorHAnsi"/>
          <w:rtl/>
        </w:rPr>
        <w:t>، خوبی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ها را از بدی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 xml:space="preserve">ها </w:t>
      </w:r>
      <w:r w:rsidRPr="00CE463F">
        <w:rPr>
          <w:rFonts w:cstheme="minorHAnsi"/>
          <w:rtl/>
        </w:rPr>
        <w:t>تشخیص داده و همواره در مسیر صحیح</w:t>
      </w:r>
      <w:r w:rsidR="00981233" w:rsidRPr="00CE463F">
        <w:rPr>
          <w:rFonts w:cstheme="minorHAnsi"/>
          <w:rtl/>
        </w:rPr>
        <w:t xml:space="preserve"> گام بردارد</w:t>
      </w:r>
      <w:r w:rsidR="00595EDD" w:rsidRPr="00CE463F">
        <w:rPr>
          <w:rFonts w:cstheme="minorHAnsi"/>
          <w:rtl/>
        </w:rPr>
        <w:t>.</w:t>
      </w:r>
      <w:r w:rsidR="00981233" w:rsidRPr="00CE463F">
        <w:rPr>
          <w:rFonts w:cstheme="minorHAnsi"/>
        </w:rPr>
        <w:br/>
      </w:r>
      <w:r w:rsidR="00981233" w:rsidRPr="00CE463F">
        <w:rPr>
          <w:rFonts w:cstheme="minorHAnsi"/>
        </w:rPr>
        <w:br/>
      </w:r>
      <w:r w:rsidR="00981233" w:rsidRPr="00CE463F">
        <w:rPr>
          <w:rFonts w:cstheme="minorHAnsi"/>
          <w:rtl/>
        </w:rPr>
        <w:t>کتاب حاضر با بهره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گیری از سوره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های مبارکه «عصر»، «تین»، «فجر» و «طارق</w:t>
      </w:r>
      <w:r w:rsidR="00595EDD" w:rsidRPr="00CE463F">
        <w:rPr>
          <w:rFonts w:cstheme="minorHAnsi"/>
          <w:rtl/>
        </w:rPr>
        <w:t>»</w:t>
      </w:r>
      <w:r w:rsidR="00981233" w:rsidRPr="00CE463F">
        <w:rPr>
          <w:rFonts w:cstheme="minorHAnsi"/>
        </w:rPr>
        <w:t xml:space="preserve"> </w:t>
      </w:r>
      <w:r w:rsidR="00981233" w:rsidRPr="00CE463F">
        <w:rPr>
          <w:rFonts w:cstheme="minorHAnsi"/>
          <w:rtl/>
        </w:rPr>
        <w:t>تلاش می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کند تا مهم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ترین معیارهای زندگی را به یک نوجوان 13 ساله نشان داده و او را در مسیر شناخت خوبی</w:t>
      </w:r>
      <w:r w:rsidR="00595EDD" w:rsidRPr="00CE463F">
        <w:rPr>
          <w:rFonts w:cstheme="minorHAnsi"/>
          <w:rtl/>
        </w:rPr>
        <w:softHyphen/>
      </w:r>
      <w:r w:rsidR="00981233" w:rsidRPr="00CE463F">
        <w:rPr>
          <w:rFonts w:cstheme="minorHAnsi"/>
          <w:rtl/>
        </w:rPr>
        <w:t>ها و انتخاب آگاهانه و شجاعانه آن</w:t>
      </w:r>
      <w:r w:rsidRPr="00CE463F">
        <w:rPr>
          <w:rFonts w:cstheme="minorHAnsi"/>
          <w:rtl/>
        </w:rPr>
        <w:t>‌</w:t>
      </w:r>
      <w:r w:rsidR="00981233" w:rsidRPr="00CE463F">
        <w:rPr>
          <w:rFonts w:cstheme="minorHAnsi"/>
          <w:rtl/>
        </w:rPr>
        <w:t>ها یاری کند</w:t>
      </w:r>
      <w:r w:rsidR="00595EDD" w:rsidRPr="00CE463F">
        <w:rPr>
          <w:rFonts w:cstheme="minorHAnsi"/>
          <w:rtl/>
        </w:rPr>
        <w:t>.</w:t>
      </w:r>
    </w:p>
    <w:p w:rsidR="00981233" w:rsidRPr="00CE463F" w:rsidRDefault="00981233" w:rsidP="006928EB">
      <w:pPr>
        <w:bidi/>
        <w:rPr>
          <w:rFonts w:cstheme="minorHAnsi"/>
          <w:lang w:bidi="fa-IR"/>
        </w:rPr>
      </w:pPr>
      <w:r w:rsidRPr="00CE463F">
        <w:rPr>
          <w:rFonts w:cstheme="minorHAnsi"/>
          <w:rtl/>
        </w:rPr>
        <w:t>م</w:t>
      </w:r>
      <w:r w:rsidR="006928EB" w:rsidRPr="00CE463F">
        <w:rPr>
          <w:rFonts w:cstheme="minorHAnsi"/>
          <w:rtl/>
        </w:rPr>
        <w:t>ؤ</w:t>
      </w:r>
      <w:r w:rsidRPr="00CE463F">
        <w:rPr>
          <w:rFonts w:cstheme="minorHAnsi"/>
          <w:rtl/>
        </w:rPr>
        <w:t>لف</w:t>
      </w:r>
      <w:r w:rsidR="005A3FCF" w:rsidRPr="00CE463F">
        <w:rPr>
          <w:rFonts w:cstheme="minorHAnsi"/>
          <w:rtl/>
          <w:lang w:bidi="fa-IR"/>
        </w:rPr>
        <w:t>:</w:t>
      </w:r>
      <w:r w:rsidRPr="00CE463F">
        <w:rPr>
          <w:rFonts w:cstheme="minorHAnsi"/>
          <w:lang w:bidi="fa-IR"/>
        </w:rPr>
        <w:t xml:space="preserve"> </w:t>
      </w:r>
      <w:r w:rsidR="006928EB" w:rsidRPr="00CE463F">
        <w:rPr>
          <w:rFonts w:cstheme="minorHAnsi"/>
          <w:rtl/>
        </w:rPr>
        <w:t>مدرسه دانشجویی قرآن و عترت (ع)</w:t>
      </w:r>
      <w:r w:rsidR="005A3FCF" w:rsidRPr="00CE463F">
        <w:rPr>
          <w:rFonts w:cstheme="minorHAnsi"/>
          <w:rtl/>
          <w:lang w:bidi="fa-IR"/>
        </w:rPr>
        <w:t xml:space="preserve">، </w:t>
      </w:r>
      <w:r w:rsidRPr="00CE463F">
        <w:rPr>
          <w:rFonts w:cstheme="minorHAnsi"/>
          <w:rtl/>
        </w:rPr>
        <w:t>ناشر</w:t>
      </w:r>
      <w:r w:rsidR="005A3FCF" w:rsidRPr="00CE463F">
        <w:rPr>
          <w:rFonts w:cstheme="minorHAnsi"/>
          <w:rtl/>
          <w:lang w:bidi="fa-IR"/>
        </w:rPr>
        <w:t>:</w:t>
      </w:r>
      <w:r w:rsidRPr="00CE463F">
        <w:rPr>
          <w:rFonts w:cstheme="minorHAnsi"/>
          <w:lang w:bidi="fa-IR"/>
        </w:rPr>
        <w:t xml:space="preserve"> </w:t>
      </w:r>
      <w:r w:rsidRPr="00CE463F">
        <w:rPr>
          <w:rFonts w:cstheme="minorHAnsi"/>
          <w:rtl/>
        </w:rPr>
        <w:t>قرآن و اهل بیت نبوت (ع)</w:t>
      </w:r>
      <w:r w:rsidR="005A3FCF" w:rsidRPr="00CE463F">
        <w:rPr>
          <w:rFonts w:cstheme="minorHAnsi"/>
          <w:rtl/>
        </w:rPr>
        <w:t>،</w:t>
      </w:r>
      <w:r w:rsidR="006928EB" w:rsidRPr="00CE463F">
        <w:rPr>
          <w:rFonts w:cstheme="minorHAnsi"/>
          <w:rtl/>
        </w:rPr>
        <w:t xml:space="preserve"> ۱۶۰ صفحه</w:t>
      </w:r>
      <w:r w:rsidR="005A3FCF" w:rsidRPr="00CE463F">
        <w:rPr>
          <w:rFonts w:cstheme="minorHAnsi"/>
          <w:rtl/>
          <w:lang w:bidi="fa-IR"/>
        </w:rPr>
        <w:t>، 31000</w:t>
      </w:r>
      <w:r w:rsidRPr="00CE463F">
        <w:rPr>
          <w:rFonts w:cstheme="minorHAnsi"/>
          <w:lang w:bidi="fa-IR"/>
        </w:rPr>
        <w:t xml:space="preserve"> </w:t>
      </w:r>
      <w:r w:rsidR="006928EB" w:rsidRPr="00CE463F">
        <w:rPr>
          <w:rFonts w:cstheme="minorHAnsi"/>
          <w:rtl/>
          <w:lang w:bidi="fa-IR"/>
        </w:rPr>
        <w:t>تومان</w:t>
      </w:r>
    </w:p>
    <w:p w:rsidR="00981233" w:rsidRPr="00CE463F" w:rsidRDefault="00981233" w:rsidP="00981233">
      <w:pPr>
        <w:bidi/>
        <w:rPr>
          <w:rFonts w:cstheme="minorHAnsi"/>
          <w:rtl/>
          <w:lang w:bidi="fa-IR"/>
        </w:rPr>
      </w:pPr>
    </w:p>
    <w:p w:rsidR="00407CDD" w:rsidRPr="00CE463F" w:rsidRDefault="00407CDD" w:rsidP="00407CDD">
      <w:pPr>
        <w:pStyle w:val="Heading2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دانستنی</w:t>
      </w:r>
      <w:r w:rsidRPr="00CE463F">
        <w:rPr>
          <w:rFonts w:asciiTheme="minorHAnsi" w:hAnsiTheme="minorHAnsi" w:cstheme="minorHAnsi"/>
          <w:rtl/>
          <w:lang w:bidi="fa-IR"/>
        </w:rPr>
        <w:softHyphen/>
        <w:t>ها</w:t>
      </w:r>
    </w:p>
    <w:p w:rsidR="00595EDD" w:rsidRPr="00CE463F" w:rsidRDefault="00595EDD" w:rsidP="006928EB">
      <w:pPr>
        <w:pStyle w:val="Heading1"/>
        <w:bidi/>
        <w:rPr>
          <w:rFonts w:asciiTheme="minorHAnsi" w:hAnsiTheme="minorHAnsi" w:cstheme="minorHAnsi"/>
          <w:rtl/>
          <w:lang w:bidi="fa-IR"/>
        </w:rPr>
      </w:pPr>
      <w:r w:rsidRPr="00CE463F">
        <w:rPr>
          <w:rFonts w:asciiTheme="minorHAnsi" w:hAnsiTheme="minorHAnsi" w:cstheme="minorHAnsi"/>
          <w:rtl/>
          <w:lang w:bidi="fa-IR"/>
        </w:rPr>
        <w:t>فیلو نگه می</w:t>
      </w:r>
      <w:r w:rsidRPr="00CE463F">
        <w:rPr>
          <w:rFonts w:asciiTheme="minorHAnsi" w:hAnsiTheme="minorHAnsi" w:cstheme="minorHAnsi"/>
          <w:rtl/>
          <w:lang w:bidi="fa-IR"/>
        </w:rPr>
        <w:softHyphen/>
        <w:t>داره!</w:t>
      </w:r>
    </w:p>
    <w:p w:rsidR="00407CDD" w:rsidRPr="00CE463F" w:rsidRDefault="00981233" w:rsidP="00595EDD">
      <w:pPr>
        <w:bidi/>
        <w:rPr>
          <w:rFonts w:cstheme="minorHAnsi"/>
          <w:rtl/>
        </w:rPr>
      </w:pPr>
      <w:bookmarkStart w:id="1" w:name="_GoBack"/>
      <w:r w:rsidRPr="00CE463F">
        <w:rPr>
          <w:rFonts w:cstheme="minorHAnsi"/>
          <w:rtl/>
        </w:rPr>
        <w:t xml:space="preserve">پژوهش‌ها حاکی از این هستند که یک تار موی انسان می‌تواند حدود </w:t>
      </w:r>
      <w:r w:rsidRPr="00CE463F">
        <w:rPr>
          <w:rFonts w:cstheme="minorHAnsi"/>
          <w:rtl/>
          <w:lang w:bidi="fa-IR"/>
        </w:rPr>
        <w:t>۸۵</w:t>
      </w:r>
      <w:r w:rsidRPr="00CE463F">
        <w:rPr>
          <w:rFonts w:cstheme="minorHAnsi"/>
          <w:rtl/>
        </w:rPr>
        <w:t xml:space="preserve"> گرم وزن را نگه دارد. شاید این م</w:t>
      </w:r>
      <w:r w:rsidR="006928EB" w:rsidRPr="00CE463F">
        <w:rPr>
          <w:rFonts w:cstheme="minorHAnsi"/>
          <w:rtl/>
        </w:rPr>
        <w:t>قدار زیاد به نظر نرسد اما این سؤ</w:t>
      </w:r>
      <w:r w:rsidRPr="00CE463F">
        <w:rPr>
          <w:rFonts w:cstheme="minorHAnsi"/>
          <w:rtl/>
        </w:rPr>
        <w:t xml:space="preserve">ال را مطرح می‌کند که </w:t>
      </w:r>
      <w:r w:rsidR="006928EB" w:rsidRPr="00CE463F">
        <w:rPr>
          <w:rFonts w:cstheme="minorHAnsi"/>
          <w:rtl/>
        </w:rPr>
        <w:t>«</w:t>
      </w:r>
      <w:r w:rsidRPr="00CE463F">
        <w:rPr>
          <w:rFonts w:cstheme="minorHAnsi"/>
          <w:rtl/>
        </w:rPr>
        <w:t xml:space="preserve">اگر یک تار مو می‌تواند </w:t>
      </w:r>
      <w:r w:rsidRPr="00CE463F">
        <w:rPr>
          <w:rFonts w:cstheme="minorHAnsi"/>
          <w:rtl/>
          <w:lang w:bidi="fa-IR"/>
        </w:rPr>
        <w:t>۸۵</w:t>
      </w:r>
      <w:r w:rsidRPr="00CE463F">
        <w:rPr>
          <w:rFonts w:cstheme="minorHAnsi"/>
          <w:rtl/>
        </w:rPr>
        <w:t xml:space="preserve"> گرم وزن را تحمل کند، توانایی همه موهای روی </w:t>
      </w:r>
      <w:r w:rsidR="006928EB" w:rsidRPr="00CE463F">
        <w:rPr>
          <w:rFonts w:cstheme="minorHAnsi"/>
          <w:rtl/>
        </w:rPr>
        <w:t xml:space="preserve">سر در نگه داشتن اجسام چقدر است؟» پژوهشگران باور دارند </w:t>
      </w:r>
      <w:r w:rsidRPr="00CE463F">
        <w:rPr>
          <w:rFonts w:cstheme="minorHAnsi"/>
          <w:rtl/>
        </w:rPr>
        <w:t xml:space="preserve">شاید کل موهای سر بتوانند وزنی حدود </w:t>
      </w:r>
      <w:r w:rsidRPr="00CE463F">
        <w:rPr>
          <w:rFonts w:cstheme="minorHAnsi"/>
          <w:rtl/>
          <w:lang w:bidi="fa-IR"/>
        </w:rPr>
        <w:t>۱۲</w:t>
      </w:r>
      <w:r w:rsidRPr="00CE463F">
        <w:rPr>
          <w:rFonts w:cstheme="minorHAnsi"/>
          <w:rtl/>
        </w:rPr>
        <w:t xml:space="preserve"> تن را تحمل کنند که معادل وزن دو فیل است</w:t>
      </w:r>
      <w:r w:rsidR="00595EDD" w:rsidRPr="00CE463F">
        <w:rPr>
          <w:rFonts w:cstheme="minorHAnsi"/>
          <w:rtl/>
        </w:rPr>
        <w:t>.</w:t>
      </w:r>
    </w:p>
    <w:bookmarkEnd w:id="1"/>
    <w:p w:rsidR="00595EDD" w:rsidRPr="00CE463F" w:rsidRDefault="00595EDD" w:rsidP="00595EDD">
      <w:pPr>
        <w:bidi/>
        <w:rPr>
          <w:rFonts w:cstheme="minorHAnsi"/>
          <w:lang w:bidi="fa-IR"/>
        </w:rPr>
      </w:pPr>
    </w:p>
    <w:sectPr w:rsidR="00595EDD" w:rsidRPr="00CE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E"/>
    <w:rsid w:val="002223A8"/>
    <w:rsid w:val="00407CDD"/>
    <w:rsid w:val="005439F8"/>
    <w:rsid w:val="00595EDD"/>
    <w:rsid w:val="005A3FCF"/>
    <w:rsid w:val="005E25D5"/>
    <w:rsid w:val="006928EB"/>
    <w:rsid w:val="00700D1B"/>
    <w:rsid w:val="00937B9E"/>
    <w:rsid w:val="00981233"/>
    <w:rsid w:val="00AD593C"/>
    <w:rsid w:val="00C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C1686-237B-46F1-8403-69FCA71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123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majid</cp:lastModifiedBy>
  <cp:revision>2</cp:revision>
  <dcterms:created xsi:type="dcterms:W3CDTF">2019-10-29T16:06:00Z</dcterms:created>
  <dcterms:modified xsi:type="dcterms:W3CDTF">2019-10-29T16:06:00Z</dcterms:modified>
</cp:coreProperties>
</file>