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84" w:rsidRPr="00E51A5C" w:rsidRDefault="00823719" w:rsidP="001E2C98">
      <w:pPr>
        <w:jc w:val="center"/>
        <w:rPr>
          <w:rFonts w:cs="2  Mitra"/>
          <w:b/>
          <w:bCs/>
          <w:sz w:val="24"/>
          <w:szCs w:val="24"/>
          <w:rtl/>
          <w:lang w:bidi="fa-IR"/>
        </w:rPr>
      </w:pPr>
      <w:r w:rsidRPr="00E51A5C">
        <w:rPr>
          <w:rFonts w:cs="2  Mitra" w:hint="cs"/>
          <w:b/>
          <w:bCs/>
          <w:sz w:val="24"/>
          <w:szCs w:val="24"/>
          <w:rtl/>
          <w:lang w:bidi="fa-IR"/>
        </w:rPr>
        <w:t>باسمه‌تعالی</w:t>
      </w:r>
    </w:p>
    <w:tbl>
      <w:tblPr>
        <w:tblStyle w:val="TableGrid"/>
        <w:tblW w:w="0" w:type="auto"/>
        <w:tblLook w:val="04A0"/>
      </w:tblPr>
      <w:tblGrid>
        <w:gridCol w:w="2178"/>
        <w:gridCol w:w="3150"/>
        <w:gridCol w:w="2430"/>
        <w:gridCol w:w="3168"/>
      </w:tblGrid>
      <w:tr w:rsidR="00AD5DC0" w:rsidRPr="000A6E13" w:rsidTr="006C1F01"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DC0" w:rsidRPr="000A6E13" w:rsidRDefault="00AD5DC0" w:rsidP="00AD5DC0">
            <w:pPr>
              <w:jc w:val="right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تاریخ آزمون:</w:t>
            </w:r>
            <w:r w:rsidR="006C1F01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 / 2 / 96 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DC0" w:rsidRPr="000A6E13" w:rsidRDefault="00AD5DC0" w:rsidP="002749EC">
            <w:pPr>
              <w:jc w:val="right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 w:rsidRPr="000A6E13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نام آموزشگاه: </w:t>
            </w:r>
            <w:r w:rsidR="002749EC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DC0" w:rsidRPr="000A6E13" w:rsidRDefault="00AD5DC0" w:rsidP="00C53F49">
            <w:pPr>
              <w:jc w:val="right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 w:rsidRPr="000A6E13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نام درس: دین و زندگی(1)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DC0" w:rsidRPr="000A6E13" w:rsidRDefault="00AD5DC0" w:rsidP="00E51A5C">
            <w:pPr>
              <w:jc w:val="right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  <w:r w:rsidRPr="000A6E13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C07B6" w:rsidRPr="000A6E13" w:rsidTr="006C1F01"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7B6" w:rsidRPr="000A6E13" w:rsidRDefault="002C07B6" w:rsidP="00C8251F">
            <w:pPr>
              <w:jc w:val="right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وقت آزمون: 60 دقیقه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7B6" w:rsidRPr="000A6E13" w:rsidRDefault="002C07B6" w:rsidP="00C53F49">
            <w:pPr>
              <w:jc w:val="right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پایة</w:t>
            </w:r>
            <w:r w:rsidRPr="000A6E13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تحصیلی</w:t>
            </w: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0A6E13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دهم </w:t>
            </w: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(ریاضی/</w:t>
            </w:r>
            <w:r w:rsidR="007D493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تجربی)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7B6" w:rsidRPr="000A6E13" w:rsidRDefault="00D21F5B" w:rsidP="00D21F5B">
            <w:pPr>
              <w:jc w:val="right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ساعت آزمون:    </w:t>
            </w:r>
            <w:r w:rsidR="002749EC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  صبح 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7B6" w:rsidRPr="000A6E13" w:rsidRDefault="002C07B6" w:rsidP="00C53F49">
            <w:pPr>
              <w:jc w:val="right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 w:rsidRPr="000A6E13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نام پدر:</w:t>
            </w:r>
          </w:p>
        </w:tc>
      </w:tr>
    </w:tbl>
    <w:tbl>
      <w:tblPr>
        <w:tblStyle w:val="TableGrid"/>
        <w:tblpPr w:leftFromText="180" w:rightFromText="180" w:vertAnchor="text" w:tblpY="63"/>
        <w:tblW w:w="0" w:type="auto"/>
        <w:tblLook w:val="04A0"/>
      </w:tblPr>
      <w:tblGrid>
        <w:gridCol w:w="648"/>
        <w:gridCol w:w="9628"/>
        <w:gridCol w:w="650"/>
      </w:tblGrid>
      <w:tr w:rsidR="00C036DC" w:rsidRPr="00AC7D87" w:rsidTr="00600DF2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6791" w:rsidRPr="00AC7D87" w:rsidRDefault="00AC7D87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 w:rsidRPr="00AC7D87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بارم</w:t>
            </w:r>
          </w:p>
        </w:tc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6791" w:rsidRPr="00AC7D87" w:rsidRDefault="00AC7D87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سؤالات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6791" w:rsidRPr="00AC7D87" w:rsidRDefault="00AC7D87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AC7D87" w:rsidRPr="00AC7D87" w:rsidTr="00600DF2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D87" w:rsidRDefault="00AC7D87" w:rsidP="008779CD">
            <w:pPr>
              <w:spacing w:line="276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54670C" w:rsidRDefault="0054670C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54670C" w:rsidRDefault="0054670C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54670C" w:rsidRPr="00AC7D87" w:rsidRDefault="0054670C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D87" w:rsidRPr="0092657C" w:rsidRDefault="0054670C" w:rsidP="009F5EDB">
            <w:pPr>
              <w:tabs>
                <w:tab w:val="left" w:pos="8622"/>
              </w:tabs>
              <w:jc w:val="right"/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</w:pPr>
            <w:r w:rsidRPr="0092657C"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  <w:t>عبارت‌های صحیح یا غلط را مشخص‌نمایید: ( ص / غ )</w:t>
            </w:r>
          </w:p>
          <w:p w:rsidR="0054670C" w:rsidRDefault="00086225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همة پیامبران الهی، ایمان به آخرت را لازمة ایمان به خدا دانسته‌اند. (       )</w:t>
            </w:r>
          </w:p>
          <w:p w:rsidR="00086225" w:rsidRDefault="00123C78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ارتباط انسان در عالم برزخ با دنیا پس از مرگ، برقرار است. (       )</w:t>
            </w:r>
          </w:p>
          <w:p w:rsidR="00123C78" w:rsidRDefault="004923D7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سرنوشت اَبدی انسان‌ها، بر اساس رفتار آنان در قیامت تعیین می‌شود. (       )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D87" w:rsidRPr="0092657C" w:rsidRDefault="00AC7D87" w:rsidP="00600DF2">
            <w:pPr>
              <w:jc w:val="center"/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</w:pPr>
            <w:r w:rsidRPr="0092657C"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  <w:t>الف</w:t>
            </w:r>
          </w:p>
          <w:p w:rsidR="0054670C" w:rsidRDefault="0054670C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:rsidR="0054670C" w:rsidRDefault="0054670C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:rsidR="0054670C" w:rsidRDefault="0054670C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C7D87" w:rsidRPr="00AC7D87" w:rsidTr="00600DF2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D87" w:rsidRDefault="00AC7D87" w:rsidP="008779CD">
            <w:pPr>
              <w:spacing w:line="276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2C31F5" w:rsidRDefault="002C31F5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2C31F5" w:rsidRDefault="002C31F5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2C31F5" w:rsidRPr="00AC7D87" w:rsidRDefault="002C31F5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D87" w:rsidRPr="0092657C" w:rsidRDefault="002C31F5" w:rsidP="00600DF2">
            <w:pPr>
              <w:jc w:val="right"/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</w:pPr>
            <w:r w:rsidRPr="0092657C"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  <w:t>جاهای خالی را با کلمات مناسب کامل نمایید:</w:t>
            </w:r>
          </w:p>
          <w:p w:rsidR="002C31F5" w:rsidRDefault="003566CA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کسی‌که کارهایش هدفمند و به نتایج صحیح و درست منتهی می‌شود، « .................... » نامیده می‌شود.</w:t>
            </w:r>
          </w:p>
          <w:p w:rsidR="003566CA" w:rsidRDefault="003566CA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آدمی با اراده و عزم خود، آن‌چه را که انتخاب کرده است « .................... » می‌سازد. </w:t>
            </w:r>
          </w:p>
          <w:p w:rsidR="003566CA" w:rsidRDefault="0028362D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فعالیت‌هایی‌که آدمی در طول زندگی انجام می‌دهد، ریشه در « .................... » و « .................... » او دارد.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D87" w:rsidRPr="0092657C" w:rsidRDefault="00AC7D87" w:rsidP="00600DF2">
            <w:pPr>
              <w:jc w:val="center"/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</w:pPr>
            <w:r w:rsidRPr="0092657C"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  <w:t>ب</w:t>
            </w:r>
          </w:p>
          <w:p w:rsidR="002C31F5" w:rsidRDefault="00E063EA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  <w:p w:rsidR="002C31F5" w:rsidRDefault="00E063EA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  <w:p w:rsidR="002C31F5" w:rsidRDefault="00E063EA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C7D87" w:rsidRPr="00AC7D87" w:rsidTr="008F6F1F">
        <w:trPr>
          <w:trHeight w:val="207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D87" w:rsidRDefault="00AC7D87" w:rsidP="0092657C">
            <w:pPr>
              <w:spacing w:line="276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7B3614" w:rsidRDefault="007B3614" w:rsidP="00600DF2">
            <w:pPr>
              <w:spacing w:line="36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7B3614" w:rsidRDefault="007B3614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7B3614" w:rsidRPr="00AC7D87" w:rsidRDefault="000E0484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614" w:rsidRPr="0092657C" w:rsidRDefault="00E32279" w:rsidP="00E8327A">
            <w:pPr>
              <w:jc w:val="right"/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</w:pPr>
            <w:r w:rsidRPr="0092657C"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  <w:t xml:space="preserve">پاسخ سؤالات زیر را از </w:t>
            </w:r>
            <w:r w:rsidR="00E8327A">
              <w:rPr>
                <w:rFonts w:ascii="Tahoma" w:hAnsi="Tahoma" w:cs="2  Mitra" w:hint="cs"/>
                <w:b/>
                <w:bCs/>
                <w:sz w:val="26"/>
                <w:szCs w:val="26"/>
                <w:rtl/>
                <w:lang w:bidi="fa-IR"/>
              </w:rPr>
              <w:t xml:space="preserve">داخل </w:t>
            </w:r>
            <w:r w:rsidR="00752FAC">
              <w:rPr>
                <w:rFonts w:ascii="Tahoma" w:hAnsi="Tahoma" w:cs="2  Mitra" w:hint="cs"/>
                <w:b/>
                <w:bCs/>
                <w:sz w:val="26"/>
                <w:szCs w:val="26"/>
                <w:rtl/>
                <w:lang w:bidi="fa-IR"/>
              </w:rPr>
              <w:t>ِ</w:t>
            </w:r>
            <w:r w:rsidR="00E8327A">
              <w:rPr>
                <w:rFonts w:ascii="Tahoma" w:hAnsi="Tahoma" w:cs="2  Mitra" w:hint="cs"/>
                <w:b/>
                <w:bCs/>
                <w:sz w:val="26"/>
                <w:szCs w:val="26"/>
                <w:rtl/>
                <w:lang w:bidi="fa-IR"/>
              </w:rPr>
              <w:t>مستطیل</w:t>
            </w:r>
            <w:r w:rsidR="00E255BF">
              <w:rPr>
                <w:rFonts w:ascii="Tahoma" w:hAnsi="Tahoma" w:cs="2  Mitra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92657C"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  <w:t xml:space="preserve"> انتخاب نمایید: </w:t>
            </w:r>
          </w:p>
          <w:p w:rsidR="00161038" w:rsidRDefault="00161038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بعد وجودی انسان‌که دائم در حالِ تغییر و دگرگونی است؟</w:t>
            </w:r>
          </w:p>
          <w:p w:rsidR="00E32279" w:rsidRDefault="00D13FBB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/>
                <w:b/>
                <w:bCs/>
                <w:noProof/>
                <w:sz w:val="24"/>
                <w:szCs w:val="24"/>
                <w:rtl/>
              </w:rPr>
              <w:pict>
                <v:roundrect id="_x0000_s1034" style="position:absolute;left:0;text-align:left;margin-left:102.6pt;margin-top:30.1pt;width:213pt;height:32.25pt;z-index:251666432" arcsize="10923f">
                  <v:textbox style="mso-next-textbox:#_x0000_s1034">
                    <w:txbxContent>
                      <w:p w:rsidR="007B34B0" w:rsidRPr="0092657C" w:rsidRDefault="007B34B0" w:rsidP="007B34B0">
                        <w:pPr>
                          <w:jc w:val="center"/>
                          <w:rPr>
                            <w:rFonts w:cs="2  Mitra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92657C">
                          <w:rPr>
                            <w:rFonts w:cs="2 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روحانی / </w:t>
                        </w:r>
                        <w:r w:rsidR="00881BD3">
                          <w:rPr>
                            <w:rFonts w:cs="2 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Pr="0092657C">
                          <w:rPr>
                            <w:rFonts w:cs="2 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جسمانی /</w:t>
                        </w:r>
                        <w:r w:rsidR="00881BD3">
                          <w:rPr>
                            <w:rFonts w:cs="2 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Pr="0092657C">
                          <w:rPr>
                            <w:rFonts w:cs="2 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با تقواترین /</w:t>
                        </w:r>
                        <w:r w:rsidR="00881BD3">
                          <w:rPr>
                            <w:rFonts w:cs="2 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Pr="0092657C">
                          <w:rPr>
                            <w:rFonts w:cs="2 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باهوش‌ترین</w:t>
                        </w:r>
                      </w:p>
                    </w:txbxContent>
                  </v:textbox>
                </v:roundrect>
              </w:pict>
            </w:r>
            <w:r w:rsidR="00E32279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طبق‌ فرمایشِ‌ </w:t>
            </w:r>
            <w:r w:rsidR="00161038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رسول‌خدا</w:t>
            </w:r>
            <w:r w:rsidR="00E32279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61038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(ص)</w:t>
            </w:r>
            <w:r w:rsidR="00E32279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، کسانی‌کـه فراوان بـه یاد مرگ‌اند و بهتر از دیگران خـود را برای آن آماده می‌کنند؛ چـه صفتی دارند؟</w:t>
            </w:r>
          </w:p>
          <w:p w:rsidR="00E32279" w:rsidRDefault="00E32279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AC7D87" w:rsidRDefault="00C036DC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D87" w:rsidRPr="0092657C" w:rsidRDefault="00AC7D87" w:rsidP="00600DF2">
            <w:pPr>
              <w:jc w:val="center"/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</w:pPr>
            <w:r w:rsidRPr="0092657C"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  <w:t>ج</w:t>
            </w:r>
          </w:p>
          <w:p w:rsidR="00C036DC" w:rsidRDefault="00051368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  <w:p w:rsidR="00C036DC" w:rsidRDefault="00051368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  <w:p w:rsidR="00C036DC" w:rsidRDefault="00E063EA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E063EA" w:rsidRDefault="00E063EA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7D87" w:rsidRPr="00AC7D87" w:rsidTr="008F6F1F">
        <w:trPr>
          <w:trHeight w:val="558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D87" w:rsidRDefault="00AC7D87" w:rsidP="008779CD">
            <w:pPr>
              <w:spacing w:line="276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E0484" w:rsidRDefault="000E0484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</w:t>
            </w:r>
            <w:r w:rsidR="00901F4A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  <w:p w:rsidR="00901F4A" w:rsidRDefault="00901F4A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E0484" w:rsidRDefault="000E0484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</w:t>
            </w:r>
            <w:r w:rsidR="009D2A5F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  <w:p w:rsidR="009D2A5F" w:rsidRDefault="009D2A5F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9D2A5F" w:rsidRDefault="009D2A5F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9D2A5F" w:rsidRDefault="009D2A5F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9D2A5F" w:rsidRDefault="009D2A5F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E0484" w:rsidRDefault="000E0484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</w:t>
            </w:r>
            <w:r w:rsidR="00AD6B55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  <w:p w:rsidR="00AD6B55" w:rsidRDefault="00AD6B55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E0484" w:rsidRPr="00AC7D87" w:rsidRDefault="000E0484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D87" w:rsidRPr="0092657C" w:rsidRDefault="000E0484" w:rsidP="00600DF2">
            <w:pPr>
              <w:jc w:val="right"/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</w:pPr>
            <w:r w:rsidRPr="0092657C"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  <w:t>مناسب‌ترین گزینه را از هر سؤال انتخاب نمایید:</w:t>
            </w:r>
          </w:p>
          <w:p w:rsidR="00D62BEE" w:rsidRDefault="0095521B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« مرتّب و منظم کردن خود و بهتر کردن وضع ظاهری یا باطنی » را چه می‌نامند؟   </w:t>
            </w:r>
          </w:p>
          <w:p w:rsidR="005930EB" w:rsidRDefault="00D13FBB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D13FBB">
              <w:rPr>
                <w:rFonts w:ascii="Tahoma" w:hAnsi="Tahoma" w:cs="Tahoma"/>
                <w:b/>
                <w:bCs/>
                <w:noProof/>
                <w:sz w:val="24"/>
                <w:szCs w:val="24"/>
                <w:rtl/>
              </w:rPr>
              <w:pict>
                <v:roundrect id="_x0000_s1039" style="position:absolute;left:0;text-align:left;margin-left:49.35pt;margin-top:2.6pt;width:15pt;height:12.75pt;z-index:251670528" arcsize="10923f"/>
              </w:pict>
            </w:r>
            <w:r w:rsidRPr="00D13FBB">
              <w:rPr>
                <w:rFonts w:ascii="Tahoma" w:hAnsi="Tahoma" w:cs="Tahoma"/>
                <w:b/>
                <w:bCs/>
                <w:noProof/>
                <w:sz w:val="24"/>
                <w:szCs w:val="24"/>
                <w:rtl/>
              </w:rPr>
              <w:pict>
                <v:roundrect id="_x0000_s1037" style="position:absolute;left:0;text-align:left;margin-left:284.85pt;margin-top:5.05pt;width:15pt;height:12.75pt;z-index:251668480" arcsize="10923f"/>
              </w:pict>
            </w:r>
            <w:r w:rsidRPr="00D13FBB">
              <w:rPr>
                <w:rFonts w:ascii="Tahoma" w:hAnsi="Tahoma" w:cs="Tahoma"/>
                <w:b/>
                <w:bCs/>
                <w:noProof/>
                <w:sz w:val="24"/>
                <w:szCs w:val="24"/>
                <w:rtl/>
              </w:rPr>
              <w:pict>
                <v:roundrect id="_x0000_s1038" style="position:absolute;left:0;text-align:left;margin-left:159.6pt;margin-top:4.3pt;width:15pt;height:12.75pt;z-index:251669504" arcsize="10923f"/>
              </w:pict>
            </w:r>
            <w:r>
              <w:rPr>
                <w:rFonts w:cs="2  Mitra"/>
                <w:b/>
                <w:bCs/>
                <w:noProof/>
                <w:sz w:val="24"/>
                <w:szCs w:val="24"/>
                <w:rtl/>
              </w:rPr>
              <w:pict>
                <v:roundrect id="_x0000_s1036" style="position:absolute;left:0;text-align:left;margin-left:411.6pt;margin-top:3.55pt;width:15pt;height:12.75pt;z-index:251667456" arcsize="10923f"/>
              </w:pict>
            </w:r>
            <w:r w:rsidR="0095521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الف) </w:t>
            </w:r>
            <w:r w:rsidR="00A221F4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ریــا                 </w:t>
            </w:r>
            <w:r w:rsidR="00F644C2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ب) خودنمایی        </w:t>
            </w:r>
            <w:r w:rsidR="005930E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F644C2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ج) </w:t>
            </w:r>
            <w:r w:rsidR="005930E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آراستگی    </w:t>
            </w:r>
            <w:r w:rsidR="00A221F4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5930E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د) تظاهر</w:t>
            </w:r>
          </w:p>
          <w:p w:rsidR="0095521B" w:rsidRDefault="005930EB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D3EA4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داستانِ مرگ و زنده شدنِ دوبارة حضرت عُزیر (ع) در قرآن، با کدام موضوعِ زیر « ارتباط » دارد؟</w:t>
            </w:r>
          </w:p>
          <w:p w:rsidR="006D3EA4" w:rsidRDefault="00D13FBB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D13FBB">
              <w:rPr>
                <w:rFonts w:ascii="Tahoma" w:hAnsi="Tahoma" w:cs="Tahoma"/>
                <w:b/>
                <w:bCs/>
                <w:noProof/>
                <w:sz w:val="24"/>
                <w:szCs w:val="24"/>
                <w:rtl/>
              </w:rPr>
              <w:pict>
                <v:roundrect id="_x0000_s1040" style="position:absolute;left:0;text-align:left;margin-left:218.85pt;margin-top:4.6pt;width:15pt;height:12.75pt;z-index:251671552" arcsize="10923f"/>
              </w:pict>
            </w:r>
            <w:r w:rsidR="00AD1786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الف) </w:t>
            </w:r>
            <w:r w:rsidR="003F3E6F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امکان معاد- </w:t>
            </w:r>
            <w:r w:rsidR="00285B1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اشاره به نمونه‌هایی از زنده شدن مردگان</w:t>
            </w:r>
          </w:p>
          <w:p w:rsidR="003F3E6F" w:rsidRDefault="00D13FBB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D13FBB">
              <w:rPr>
                <w:rFonts w:ascii="Tahoma" w:hAnsi="Tahoma" w:cs="Tahoma"/>
                <w:b/>
                <w:bCs/>
                <w:noProof/>
                <w:sz w:val="24"/>
                <w:szCs w:val="24"/>
                <w:rtl/>
              </w:rPr>
              <w:pict>
                <v:roundrect id="_x0000_s1041" style="position:absolute;left:0;text-align:left;margin-left:247.35pt;margin-top:3.6pt;width:15pt;height:12.75pt;z-index:251672576" arcsize="10923f"/>
              </w:pict>
            </w:r>
            <w:r w:rsidR="00AD1786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ب)</w:t>
            </w:r>
            <w:r w:rsidR="003F3E6F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امکان معاد-</w:t>
            </w:r>
            <w:r w:rsidR="00285B1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644EC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اشاره به پیدایش نخستین انسان‌ها </w:t>
            </w:r>
          </w:p>
          <w:p w:rsidR="003F3E6F" w:rsidRDefault="00D13FBB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D13FBB">
              <w:rPr>
                <w:rFonts w:ascii="Tahoma" w:hAnsi="Tahoma" w:cs="Tahoma"/>
                <w:b/>
                <w:bCs/>
                <w:noProof/>
                <w:sz w:val="24"/>
                <w:szCs w:val="24"/>
                <w:rtl/>
              </w:rPr>
              <w:pict>
                <v:roundrect id="_x0000_s1042" style="position:absolute;left:0;text-align:left;margin-left:217.35pt;margin-top:4.1pt;width:15pt;height:12.75pt;z-index:251673600" arcsize="10923f"/>
              </w:pict>
            </w:r>
            <w:r w:rsidR="00AD1786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ج)</w:t>
            </w:r>
            <w:r w:rsidR="003F3E6F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ضرورت معاد-</w:t>
            </w:r>
            <w:r w:rsidR="00285B1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اشاره به نمونه‌هایی از زنده شدن مردگان</w:t>
            </w:r>
          </w:p>
          <w:p w:rsidR="00AD1786" w:rsidRDefault="00D13FBB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D13FBB">
              <w:rPr>
                <w:rFonts w:ascii="Tahoma" w:hAnsi="Tahoma" w:cs="Tahoma"/>
                <w:b/>
                <w:bCs/>
                <w:noProof/>
                <w:sz w:val="24"/>
                <w:szCs w:val="24"/>
                <w:rtl/>
              </w:rPr>
              <w:pict>
                <v:roundrect id="_x0000_s1043" style="position:absolute;left:0;text-align:left;margin-left:239.85pt;margin-top:2.4pt;width:15pt;height:12.75pt;z-index:251674624" arcsize="10923f"/>
              </w:pict>
            </w:r>
            <w:r w:rsidR="00AD1786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د)</w:t>
            </w:r>
            <w:r w:rsidR="003F3E6F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ضرورت معاد- </w:t>
            </w:r>
            <w:r w:rsidR="00E644EC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اشاره به پیدایش نخستین انسان‌ها</w:t>
            </w:r>
          </w:p>
          <w:p w:rsidR="00E644EC" w:rsidRDefault="00AD6B55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کدام نوع رابطه میان عمل و جزای آن، « عمیق‌تر » و « کامل‌تر » است؟</w:t>
            </w:r>
          </w:p>
          <w:p w:rsidR="00AD6B55" w:rsidRDefault="00D13FBB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/>
                <w:b/>
                <w:bCs/>
                <w:noProof/>
                <w:sz w:val="24"/>
                <w:szCs w:val="24"/>
                <w:rtl/>
              </w:rPr>
              <w:pict>
                <v:roundrect id="_x0000_s1046" style="position:absolute;left:0;text-align:left;margin-left:274.35pt;margin-top:3.35pt;width:15pt;height:12.75pt;z-index:251677696" arcsize="10923f"/>
              </w:pict>
            </w:r>
            <w:r>
              <w:rPr>
                <w:rFonts w:cs="2  Mitra"/>
                <w:b/>
                <w:bCs/>
                <w:noProof/>
                <w:sz w:val="24"/>
                <w:szCs w:val="24"/>
                <w:rtl/>
              </w:rPr>
              <w:pict>
                <v:roundrect id="_x0000_s1047" style="position:absolute;left:0;text-align:left;margin-left:388.35pt;margin-top:4.1pt;width:15pt;height:12.75pt;z-index:251678720" arcsize="10923f"/>
              </w:pict>
            </w:r>
            <w:r w:rsidRPr="00D13FBB">
              <w:rPr>
                <w:rFonts w:ascii="Tahoma" w:hAnsi="Tahoma" w:cs="Tahoma"/>
                <w:b/>
                <w:bCs/>
                <w:noProof/>
                <w:sz w:val="24"/>
                <w:szCs w:val="24"/>
                <w:rtl/>
              </w:rPr>
              <w:pict>
                <v:roundrect id="_x0000_s1044" style="position:absolute;left:0;text-align:left;margin-left:59.85pt;margin-top:3.35pt;width:15pt;height:12.75pt;z-index:251675648" arcsize="10923f"/>
              </w:pict>
            </w:r>
            <w:r>
              <w:rPr>
                <w:rFonts w:cs="2  Mitra"/>
                <w:b/>
                <w:bCs/>
                <w:noProof/>
                <w:sz w:val="24"/>
                <w:szCs w:val="24"/>
                <w:rtl/>
              </w:rPr>
              <w:pict>
                <v:roundrect id="_x0000_s1045" style="position:absolute;left:0;text-align:left;margin-left:167.85pt;margin-top:4.85pt;width:15pt;height:12.75pt;z-index:251676672" arcsize="10923f"/>
              </w:pict>
            </w:r>
            <w:r w:rsidR="00AD6B55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الف) </w:t>
            </w:r>
            <w:r w:rsidR="008D60F4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تجسم علم                   ب) تجسم عمل                         ج) طبیعی                      د) قراردادی</w:t>
            </w:r>
          </w:p>
          <w:p w:rsidR="004B6ABA" w:rsidRDefault="00DA4A04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اگر عبارت «</w:t>
            </w:r>
            <w:r w:rsidRPr="00DA4A04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A4A04">
              <w:rPr>
                <w:rFonts w:cs="2  Mitra"/>
                <w:b/>
                <w:bCs/>
                <w:sz w:val="24"/>
                <w:szCs w:val="24"/>
                <w:rtl/>
              </w:rPr>
              <w:t>اهدِنَا الصِّرَاطَ المُستَقِيمَ</w:t>
            </w: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» را صادقانه از خداوند بخواهیم، چه نتیجه‌ای خواهد داشت؟</w:t>
            </w:r>
          </w:p>
          <w:p w:rsidR="009F5560" w:rsidRDefault="00D13FBB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D13FBB">
              <w:rPr>
                <w:rFonts w:ascii="Tahoma" w:hAnsi="Tahoma" w:cs="Tahoma"/>
                <w:b/>
                <w:bCs/>
                <w:noProof/>
                <w:sz w:val="24"/>
                <w:szCs w:val="24"/>
                <w:rtl/>
              </w:rPr>
              <w:pict>
                <v:roundrect id="_x0000_s1051" style="position:absolute;left:0;text-align:left;margin-left:233.1pt;margin-top:4.5pt;width:15pt;height:12.75pt;z-index:251682816" arcsize="10923f"/>
              </w:pict>
            </w:r>
            <w:r w:rsidR="009F5560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الف) </w:t>
            </w:r>
            <w:r w:rsidR="002E25D2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در مقابل مستکبران، خشوع و خضوع نخواهیم کرد. </w:t>
            </w:r>
          </w:p>
          <w:p w:rsidR="002E25D2" w:rsidRDefault="00D13FBB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D13FBB">
              <w:rPr>
                <w:rFonts w:ascii="Tahoma" w:hAnsi="Tahoma" w:cs="Tahoma"/>
                <w:b/>
                <w:bCs/>
                <w:noProof/>
                <w:sz w:val="24"/>
                <w:szCs w:val="24"/>
                <w:rtl/>
              </w:rPr>
              <w:pict>
                <v:roundrect id="_x0000_s1048" style="position:absolute;left:0;text-align:left;margin-left:284.85pt;margin-top:4.25pt;width:15pt;height:12.75pt;z-index:251679744" arcsize="10923f"/>
              </w:pict>
            </w:r>
            <w:r w:rsidR="002E25D2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ب) </w:t>
            </w:r>
            <w:r w:rsidR="00D22C2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به راه‌های انحرافی، دل نخواهیم بست.</w:t>
            </w:r>
          </w:p>
          <w:p w:rsidR="00D22C2B" w:rsidRDefault="00D13FBB" w:rsidP="00600DF2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D13FBB">
              <w:rPr>
                <w:rFonts w:ascii="Tahoma" w:hAnsi="Tahoma" w:cs="Tahoma"/>
                <w:b/>
                <w:bCs/>
                <w:noProof/>
                <w:sz w:val="24"/>
                <w:szCs w:val="24"/>
                <w:rtl/>
              </w:rPr>
              <w:pict>
                <v:roundrect id="_x0000_s1049" style="position:absolute;left:0;text-align:left;margin-left:196.35pt;margin-top:3.25pt;width:15pt;height:12.75pt;z-index:251680768" arcsize="10923f"/>
              </w:pict>
            </w:r>
            <w:r w:rsidR="00D22C2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ج) </w:t>
            </w:r>
            <w:r w:rsidR="00FB7154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خود را در گروه کسانی‌که راه را گم کرده‌اند، </w:t>
            </w:r>
            <w:r w:rsidR="00B62318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قرار نخواهیم داد.</w:t>
            </w:r>
          </w:p>
          <w:p w:rsidR="00645B53" w:rsidRPr="008A6BEC" w:rsidRDefault="00D13FBB" w:rsidP="00EE00C8">
            <w:pPr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D13FBB">
              <w:rPr>
                <w:rFonts w:ascii="Tahoma" w:hAnsi="Tahoma" w:cs="Tahoma"/>
                <w:b/>
                <w:bCs/>
                <w:noProof/>
                <w:sz w:val="24"/>
                <w:szCs w:val="24"/>
                <w:rtl/>
              </w:rPr>
              <w:pict>
                <v:roundrect id="_x0000_s1050" style="position:absolute;left:0;text-align:left;margin-left:225.6pt;margin-top:4.55pt;width:15pt;height:12.75pt;z-index:251681792" arcsize="10923f"/>
              </w:pict>
            </w:r>
            <w:r w:rsidR="00EE00C8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د) به آن‌چه در مقابل خداوند قرار دارد، توجه نخواهیم کرد.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D87" w:rsidRPr="0092657C" w:rsidRDefault="000E0484" w:rsidP="00600DF2">
            <w:pPr>
              <w:jc w:val="center"/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</w:pPr>
            <w:r w:rsidRPr="0092657C"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  <w:t>د</w:t>
            </w:r>
          </w:p>
          <w:p w:rsidR="000E0484" w:rsidRDefault="00051368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  <w:p w:rsidR="00901F4A" w:rsidRDefault="00901F4A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E0484" w:rsidRDefault="00051368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  <w:p w:rsidR="009D2A5F" w:rsidRDefault="009D2A5F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9D2A5F" w:rsidRDefault="009D2A5F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9D2A5F" w:rsidRDefault="009D2A5F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9D2A5F" w:rsidRDefault="009D2A5F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E0484" w:rsidRDefault="00AD6B55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  <w:p w:rsidR="00AD6B55" w:rsidRDefault="00AD6B55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E0484" w:rsidRDefault="00051368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F2FC8" w:rsidRPr="00AC7D87" w:rsidTr="0076637B">
        <w:trPr>
          <w:trHeight w:val="342"/>
        </w:trPr>
        <w:tc>
          <w:tcPr>
            <w:tcW w:w="109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2FC8" w:rsidRPr="00692D69" w:rsidRDefault="00337620" w:rsidP="0076637B">
            <w:pPr>
              <w:rPr>
                <w:rFonts w:cs="2  Titr"/>
                <w:b/>
                <w:bCs/>
                <w:sz w:val="26"/>
                <w:szCs w:val="26"/>
                <w:rtl/>
                <w:lang w:bidi="fa-IR"/>
              </w:rPr>
            </w:pPr>
            <w:r w:rsidRPr="00692D69">
              <w:rPr>
                <w:rFonts w:cs="2  Titr" w:hint="cs"/>
                <w:b/>
                <w:bCs/>
                <w:sz w:val="26"/>
                <w:szCs w:val="26"/>
                <w:rtl/>
                <w:lang w:bidi="fa-IR"/>
              </w:rPr>
              <w:t>« ادامة سؤالات در صفحة دوم »</w:t>
            </w:r>
          </w:p>
        </w:tc>
      </w:tr>
      <w:tr w:rsidR="00AC7D87" w:rsidRPr="00AC7D87" w:rsidTr="009423EB">
        <w:trPr>
          <w:trHeight w:val="330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D87" w:rsidRDefault="00AC7D87" w:rsidP="00E8277F">
            <w:pPr>
              <w:spacing w:line="36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830DF" w:rsidRDefault="004830DF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4830DF" w:rsidRDefault="004830DF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4830DF" w:rsidRDefault="004830DF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4830DF" w:rsidRDefault="004830DF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4830DF" w:rsidRDefault="004830DF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4830DF" w:rsidRDefault="004830DF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</w:t>
            </w:r>
            <w:r w:rsidR="009314B9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  <w:p w:rsidR="009314B9" w:rsidRDefault="009314B9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</w:t>
            </w:r>
            <w:r w:rsidR="00051368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  <w:p w:rsidR="007E2687" w:rsidRPr="00AC7D87" w:rsidRDefault="00051368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D87" w:rsidRPr="004B4938" w:rsidRDefault="007B34B0" w:rsidP="00E8277F">
            <w:pPr>
              <w:spacing w:line="276" w:lineRule="auto"/>
              <w:jc w:val="right"/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</w:pPr>
            <w:r w:rsidRPr="004B4938"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  <w:t xml:space="preserve">به سؤالات زیر پاسخ کوتاه </w:t>
            </w:r>
            <w:r w:rsidR="004830DF" w:rsidRPr="004B4938"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  <w:t>دهید:</w:t>
            </w:r>
          </w:p>
          <w:p w:rsidR="00392B4D" w:rsidRDefault="0006787C" w:rsidP="00E8277F">
            <w:pPr>
              <w:spacing w:line="480" w:lineRule="auto"/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چرا انسان، مسئول سرنوشت خویش است؟</w:t>
            </w:r>
          </w:p>
          <w:p w:rsidR="0006787C" w:rsidRDefault="00705DE2" w:rsidP="00E8277F">
            <w:pPr>
              <w:spacing w:line="480" w:lineRule="auto"/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چرا خداوند، شیطان را از درگاه خود راند و برای همیشه طرد کرد؟</w:t>
            </w:r>
          </w:p>
          <w:p w:rsidR="00705DE2" w:rsidRDefault="0014745E" w:rsidP="00E8277F">
            <w:pPr>
              <w:spacing w:line="480" w:lineRule="auto"/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چه چیزی است‌ که از دنیا با انسان به « برزخ » می‌رود و از او جدا </w:t>
            </w:r>
            <w:r w:rsidRPr="0014745E">
              <w:rPr>
                <w:rFonts w:cs="2 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نمی‌گردد</w:t>
            </w: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؟</w:t>
            </w:r>
          </w:p>
          <w:p w:rsidR="0014745E" w:rsidRDefault="00894F64" w:rsidP="00E8277F">
            <w:pPr>
              <w:spacing w:line="480" w:lineRule="auto"/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077060">
              <w:rPr>
                <w:rFonts w:cs="2 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دو مورد</w:t>
            </w: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از شاهدان روز قیامت را نام ببرید.</w:t>
            </w:r>
          </w:p>
          <w:p w:rsidR="0006787C" w:rsidRDefault="00894F64" w:rsidP="00E8277F">
            <w:pPr>
              <w:spacing w:line="480" w:lineRule="auto"/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چرا بعد از مراقبت</w:t>
            </w:r>
            <w:r w:rsidR="006C271C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ِ</w:t>
            </w: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اعمال، نوبت « محاسبه » است؟</w:t>
            </w:r>
          </w:p>
          <w:p w:rsidR="0006787C" w:rsidRDefault="006C271C" w:rsidP="00E8277F">
            <w:pPr>
              <w:spacing w:line="480" w:lineRule="auto"/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مقصود از این‌که رسول‌خدا (ص)، « اُسوه » است؛ چیست؟بنویسید.</w:t>
            </w:r>
          </w:p>
          <w:p w:rsidR="0014745E" w:rsidRDefault="00FC3DD5" w:rsidP="00E8277F">
            <w:pPr>
              <w:spacing w:line="480" w:lineRule="auto"/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سپاسِ خدا توسط رستگاران، معلول و نتیجة چیست؟</w:t>
            </w:r>
          </w:p>
          <w:p w:rsidR="0014745E" w:rsidRDefault="009423EB" w:rsidP="00E8277F">
            <w:pPr>
              <w:spacing w:line="480" w:lineRule="auto"/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دینداری بر چند پایه استوار است؟ آن‌ها را بنویسید.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D87" w:rsidRPr="004B4938" w:rsidRDefault="00AC7D87" w:rsidP="00E8277F">
            <w:pPr>
              <w:spacing w:line="276" w:lineRule="auto"/>
              <w:jc w:val="center"/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</w:pPr>
            <w:r w:rsidRPr="004B4938"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  <w:t>هـ</w:t>
            </w:r>
          </w:p>
          <w:p w:rsidR="004830DF" w:rsidRDefault="00051368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  <w:p w:rsidR="004830DF" w:rsidRDefault="00051368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  <w:p w:rsidR="004830DF" w:rsidRDefault="00051368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  <w:p w:rsidR="004830DF" w:rsidRDefault="00051368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  <w:p w:rsidR="004830DF" w:rsidRDefault="00051368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  <w:p w:rsidR="004830DF" w:rsidRDefault="00051368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  <w:p w:rsidR="009314B9" w:rsidRDefault="00051368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  <w:p w:rsidR="00051368" w:rsidRDefault="00051368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AC7D87" w:rsidRPr="00AC7D87" w:rsidTr="005E4298">
        <w:trPr>
          <w:trHeight w:val="55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D87" w:rsidRDefault="00AC7D87" w:rsidP="00A95DD7">
            <w:pPr>
              <w:spacing w:line="36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175062" w:rsidRDefault="009F5B09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5/1</w:t>
            </w:r>
          </w:p>
          <w:p w:rsidR="00175062" w:rsidRDefault="00175062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:rsidR="00175062" w:rsidRDefault="00175062" w:rsidP="00A95DD7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:rsidR="00175062" w:rsidRDefault="00175062" w:rsidP="00C56315">
            <w:pPr>
              <w:spacing w:line="276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1323BA" w:rsidRDefault="001323BA" w:rsidP="00A4691D">
            <w:pPr>
              <w:spacing w:line="276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1323BA" w:rsidRDefault="001323BA" w:rsidP="00A4691D">
            <w:pPr>
              <w:spacing w:line="36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</w:t>
            </w:r>
            <w:r w:rsidR="00A95DD7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  <w:p w:rsidR="00A95DD7" w:rsidRPr="00AC7D87" w:rsidRDefault="00A95DD7" w:rsidP="00A95DD7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D87" w:rsidRPr="004B4938" w:rsidRDefault="007B34B0" w:rsidP="00A95DD7">
            <w:pPr>
              <w:spacing w:line="276" w:lineRule="auto"/>
              <w:jc w:val="right"/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</w:pPr>
            <w:r w:rsidRPr="004B4938"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  <w:t xml:space="preserve">به سؤالات زیر پاسخ کامل </w:t>
            </w:r>
            <w:r w:rsidR="007E2687" w:rsidRPr="004B4938"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  <w:t>دهید:</w:t>
            </w:r>
          </w:p>
          <w:p w:rsidR="007E2687" w:rsidRDefault="009F5B09" w:rsidP="00E8277F">
            <w:pPr>
              <w:spacing w:line="480" w:lineRule="auto"/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راه‌های افزایش محبّت به خدا را فقط نام ببرید. ( 3 مورد ) </w:t>
            </w:r>
          </w:p>
          <w:p w:rsidR="009F5B09" w:rsidRDefault="00551892" w:rsidP="00E8277F">
            <w:pPr>
              <w:spacing w:line="480" w:lineRule="auto"/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« تقوا » به چه معناست و « انسانِ با تقوا »، به چه کسی گفته می‌شود؟</w:t>
            </w:r>
          </w:p>
          <w:p w:rsidR="000C5A67" w:rsidRDefault="00A1392F" w:rsidP="00E8277F">
            <w:pPr>
              <w:spacing w:line="480" w:lineRule="auto"/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چرا انسان با رعایت « عفاف »، می‌تواند خود را از « تندروی‌ها » و « کندروی‌ها » کنترل کند؟ </w:t>
            </w:r>
          </w:p>
          <w:p w:rsidR="00121D5E" w:rsidRDefault="00121D5E" w:rsidP="00C56315">
            <w:pPr>
              <w:spacing w:line="276" w:lineRule="auto"/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با توجّه به آیة شریفة «</w:t>
            </w:r>
            <w:r w:rsidRPr="009C64A5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C64A5" w:rsidRPr="009C64A5">
              <w:rPr>
                <w:rFonts w:cs="2  Mitra"/>
                <w:b/>
                <w:bCs/>
                <w:sz w:val="24"/>
                <w:szCs w:val="24"/>
                <w:rtl/>
              </w:rPr>
              <w:t>إِنَّ الصَّلَا</w:t>
            </w:r>
            <w:r w:rsidR="009C64A5" w:rsidRPr="009C64A5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ةَ</w:t>
            </w:r>
            <w:r w:rsidR="009C64A5" w:rsidRPr="009C64A5">
              <w:rPr>
                <w:rFonts w:cs="2  Mitra"/>
                <w:b/>
                <w:bCs/>
                <w:sz w:val="24"/>
                <w:szCs w:val="24"/>
                <w:rtl/>
              </w:rPr>
              <w:t xml:space="preserve"> تَنْهَى عَنِ الْفَحْشَاء وَالْمُنكَرِ وَلَذِكْرُ اللَّهِ أَكْبَرُ</w:t>
            </w:r>
            <w:r w:rsidRPr="009C64A5">
              <w:rPr>
                <w:rFonts w:cs="2 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» به سؤالات زیر پاسخ دهید:</w:t>
            </w:r>
          </w:p>
          <w:p w:rsidR="009C64A5" w:rsidRDefault="009C64A5" w:rsidP="00A4691D">
            <w:pPr>
              <w:spacing w:line="276" w:lineRule="auto"/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الف) نتیجة اقامة نماز در آیة شریفه، چه چیزی بیان شده است؟</w:t>
            </w:r>
          </w:p>
          <w:p w:rsidR="009C64A5" w:rsidRDefault="009C64A5" w:rsidP="00A4691D">
            <w:pPr>
              <w:spacing w:line="360" w:lineRule="auto"/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ب) </w:t>
            </w:r>
            <w:r w:rsidR="00E35536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اقامة نماز، حاصل</w:t>
            </w:r>
            <w:r w:rsidR="00B10F34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ِ</w:t>
            </w:r>
            <w:r w:rsidR="00E35536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کمّیّت کار است یا کیفیّت آن؟</w:t>
            </w:r>
          </w:p>
          <w:p w:rsidR="00B10F34" w:rsidRDefault="00A95DD7" w:rsidP="00B10F34">
            <w:pPr>
              <w:spacing w:line="480" w:lineRule="auto"/>
              <w:jc w:val="right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آیا حجاب زنان، موجبِ سلبِ آزادی و کاهش حضور آنان در جامعه می‌شود؟توضیح دهید.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D87" w:rsidRPr="004B4938" w:rsidRDefault="007E2687" w:rsidP="00A95DD7">
            <w:pPr>
              <w:spacing w:line="276" w:lineRule="auto"/>
              <w:jc w:val="center"/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</w:pPr>
            <w:r w:rsidRPr="004B4938">
              <w:rPr>
                <w:rFonts w:ascii="Tahoma" w:hAnsi="Tahoma" w:cs="2  Mitra"/>
                <w:b/>
                <w:bCs/>
                <w:sz w:val="26"/>
                <w:szCs w:val="26"/>
                <w:rtl/>
                <w:lang w:bidi="fa-IR"/>
              </w:rPr>
              <w:t>و</w:t>
            </w:r>
          </w:p>
          <w:p w:rsidR="007E2687" w:rsidRDefault="00051368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  <w:p w:rsidR="007E2687" w:rsidRDefault="00051368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  <w:p w:rsidR="007E2687" w:rsidRDefault="00051368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  <w:p w:rsidR="007E2687" w:rsidRDefault="006D12EC" w:rsidP="00A4691D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  <w:p w:rsidR="00A4691D" w:rsidRDefault="00A4691D" w:rsidP="00A4691D">
            <w:pPr>
              <w:spacing w:line="720" w:lineRule="auto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A95DD7" w:rsidRDefault="006D12EC" w:rsidP="00E8277F">
            <w:pPr>
              <w:spacing w:line="480" w:lineRule="auto"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</w:tr>
      <w:tr w:rsidR="00AC7D87" w:rsidRPr="00AC7D87" w:rsidTr="00B10F34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D87" w:rsidRPr="00AC7D87" w:rsidRDefault="00F86438" w:rsidP="00600DF2">
            <w:pPr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0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D87" w:rsidRDefault="007E2687" w:rsidP="002749EC">
            <w:pPr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موفق باشید: </w:t>
            </w:r>
            <w:r w:rsidR="002749EC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</w:p>
        </w:tc>
      </w:tr>
    </w:tbl>
    <w:p w:rsidR="009F5EDB" w:rsidRDefault="009F5EDB" w:rsidP="005E4298">
      <w:pPr>
        <w:rPr>
          <w:rFonts w:cs="2  Mitra"/>
          <w:b/>
          <w:bCs/>
          <w:sz w:val="24"/>
          <w:szCs w:val="24"/>
          <w:rtl/>
          <w:lang w:bidi="fa-IR"/>
        </w:rPr>
      </w:pPr>
    </w:p>
    <w:sectPr w:rsidR="009F5EDB" w:rsidSect="008F6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B4" w:rsidRDefault="00C976B4" w:rsidP="000E6921">
      <w:pPr>
        <w:spacing w:after="0" w:line="240" w:lineRule="auto"/>
      </w:pPr>
      <w:r>
        <w:separator/>
      </w:r>
    </w:p>
  </w:endnote>
  <w:endnote w:type="continuationSeparator" w:id="1">
    <w:p w:rsidR="00C976B4" w:rsidRDefault="00C976B4" w:rsidP="000E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21" w:rsidRDefault="000E69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21" w:rsidRDefault="000E69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21" w:rsidRDefault="000E69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B4" w:rsidRDefault="00C976B4" w:rsidP="000E6921">
      <w:pPr>
        <w:spacing w:after="0" w:line="240" w:lineRule="auto"/>
      </w:pPr>
      <w:r>
        <w:separator/>
      </w:r>
    </w:p>
  </w:footnote>
  <w:footnote w:type="continuationSeparator" w:id="1">
    <w:p w:rsidR="00C976B4" w:rsidRDefault="00C976B4" w:rsidP="000E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21" w:rsidRDefault="000E69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21" w:rsidRDefault="000E69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21" w:rsidRDefault="000E69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2C98"/>
    <w:rsid w:val="0003267A"/>
    <w:rsid w:val="000465A1"/>
    <w:rsid w:val="00051368"/>
    <w:rsid w:val="00051F8E"/>
    <w:rsid w:val="0006743E"/>
    <w:rsid w:val="0006787C"/>
    <w:rsid w:val="00077060"/>
    <w:rsid w:val="00077FB2"/>
    <w:rsid w:val="00086225"/>
    <w:rsid w:val="000A52A0"/>
    <w:rsid w:val="000A6E13"/>
    <w:rsid w:val="000C5A67"/>
    <w:rsid w:val="000E0484"/>
    <w:rsid w:val="000E6921"/>
    <w:rsid w:val="00101D1A"/>
    <w:rsid w:val="00120F50"/>
    <w:rsid w:val="00121D5E"/>
    <w:rsid w:val="00123C78"/>
    <w:rsid w:val="001323BA"/>
    <w:rsid w:val="0014745E"/>
    <w:rsid w:val="00161038"/>
    <w:rsid w:val="00164D5D"/>
    <w:rsid w:val="00175062"/>
    <w:rsid w:val="00180DDC"/>
    <w:rsid w:val="001A3715"/>
    <w:rsid w:val="001B44EB"/>
    <w:rsid w:val="001C32A9"/>
    <w:rsid w:val="001E2C98"/>
    <w:rsid w:val="001E4F01"/>
    <w:rsid w:val="001F1CD7"/>
    <w:rsid w:val="0021273E"/>
    <w:rsid w:val="002304D8"/>
    <w:rsid w:val="002641D4"/>
    <w:rsid w:val="002665B8"/>
    <w:rsid w:val="002749EC"/>
    <w:rsid w:val="0028362D"/>
    <w:rsid w:val="00285B1B"/>
    <w:rsid w:val="00292910"/>
    <w:rsid w:val="002C07B6"/>
    <w:rsid w:val="002C31F5"/>
    <w:rsid w:val="002E25D2"/>
    <w:rsid w:val="002E4495"/>
    <w:rsid w:val="003039A5"/>
    <w:rsid w:val="00314BF9"/>
    <w:rsid w:val="00322006"/>
    <w:rsid w:val="00323A91"/>
    <w:rsid w:val="00337620"/>
    <w:rsid w:val="003566CA"/>
    <w:rsid w:val="0037531A"/>
    <w:rsid w:val="00382F8E"/>
    <w:rsid w:val="00392B4D"/>
    <w:rsid w:val="003A7568"/>
    <w:rsid w:val="003C1201"/>
    <w:rsid w:val="003C7465"/>
    <w:rsid w:val="003F13F2"/>
    <w:rsid w:val="003F3E6F"/>
    <w:rsid w:val="004173D3"/>
    <w:rsid w:val="0044109B"/>
    <w:rsid w:val="00446421"/>
    <w:rsid w:val="004518EF"/>
    <w:rsid w:val="004830DF"/>
    <w:rsid w:val="004923D7"/>
    <w:rsid w:val="004B4938"/>
    <w:rsid w:val="004B4B11"/>
    <w:rsid w:val="004B6ABA"/>
    <w:rsid w:val="004C4706"/>
    <w:rsid w:val="004D2FE3"/>
    <w:rsid w:val="004D3D02"/>
    <w:rsid w:val="004E2448"/>
    <w:rsid w:val="0052000E"/>
    <w:rsid w:val="0054670C"/>
    <w:rsid w:val="00551892"/>
    <w:rsid w:val="00585ED7"/>
    <w:rsid w:val="005930EB"/>
    <w:rsid w:val="005D4EF4"/>
    <w:rsid w:val="005E4298"/>
    <w:rsid w:val="00600DF2"/>
    <w:rsid w:val="006312C0"/>
    <w:rsid w:val="00645B53"/>
    <w:rsid w:val="00650DC9"/>
    <w:rsid w:val="00692D69"/>
    <w:rsid w:val="006C1F01"/>
    <w:rsid w:val="006C271C"/>
    <w:rsid w:val="006D12EC"/>
    <w:rsid w:val="006D3EA4"/>
    <w:rsid w:val="0070310B"/>
    <w:rsid w:val="00705DE2"/>
    <w:rsid w:val="00706B1F"/>
    <w:rsid w:val="00750684"/>
    <w:rsid w:val="00752FAC"/>
    <w:rsid w:val="0076637B"/>
    <w:rsid w:val="007732B0"/>
    <w:rsid w:val="00786C81"/>
    <w:rsid w:val="007A53BD"/>
    <w:rsid w:val="007B34B0"/>
    <w:rsid w:val="007B3614"/>
    <w:rsid w:val="007D493B"/>
    <w:rsid w:val="007E2687"/>
    <w:rsid w:val="00813935"/>
    <w:rsid w:val="0081605A"/>
    <w:rsid w:val="00823719"/>
    <w:rsid w:val="008245AA"/>
    <w:rsid w:val="00824AF4"/>
    <w:rsid w:val="00850A8D"/>
    <w:rsid w:val="008517AF"/>
    <w:rsid w:val="008756D8"/>
    <w:rsid w:val="008779CD"/>
    <w:rsid w:val="00881BD3"/>
    <w:rsid w:val="00882DA9"/>
    <w:rsid w:val="00894F64"/>
    <w:rsid w:val="008972D2"/>
    <w:rsid w:val="008A6BEC"/>
    <w:rsid w:val="008B4BDE"/>
    <w:rsid w:val="008C19BD"/>
    <w:rsid w:val="008D187D"/>
    <w:rsid w:val="008D60F4"/>
    <w:rsid w:val="008F2FC8"/>
    <w:rsid w:val="008F6F1F"/>
    <w:rsid w:val="00901F4A"/>
    <w:rsid w:val="0092657C"/>
    <w:rsid w:val="009314B9"/>
    <w:rsid w:val="00931A3D"/>
    <w:rsid w:val="00935CFB"/>
    <w:rsid w:val="009423EB"/>
    <w:rsid w:val="0095521B"/>
    <w:rsid w:val="009A2554"/>
    <w:rsid w:val="009B0ACE"/>
    <w:rsid w:val="009C3260"/>
    <w:rsid w:val="009C5168"/>
    <w:rsid w:val="009C64A5"/>
    <w:rsid w:val="009C6FDA"/>
    <w:rsid w:val="009D2A5F"/>
    <w:rsid w:val="009E0085"/>
    <w:rsid w:val="009F5560"/>
    <w:rsid w:val="009F5B09"/>
    <w:rsid w:val="009F5EDB"/>
    <w:rsid w:val="00A12DC3"/>
    <w:rsid w:val="00A1392F"/>
    <w:rsid w:val="00A221F4"/>
    <w:rsid w:val="00A34749"/>
    <w:rsid w:val="00A372BE"/>
    <w:rsid w:val="00A4691D"/>
    <w:rsid w:val="00A563A2"/>
    <w:rsid w:val="00A726F1"/>
    <w:rsid w:val="00A95DD7"/>
    <w:rsid w:val="00AA0B15"/>
    <w:rsid w:val="00AB66DD"/>
    <w:rsid w:val="00AC7D87"/>
    <w:rsid w:val="00AD1786"/>
    <w:rsid w:val="00AD5DC0"/>
    <w:rsid w:val="00AD6B55"/>
    <w:rsid w:val="00B10F34"/>
    <w:rsid w:val="00B62318"/>
    <w:rsid w:val="00B73133"/>
    <w:rsid w:val="00B81B1C"/>
    <w:rsid w:val="00C036DC"/>
    <w:rsid w:val="00C26226"/>
    <w:rsid w:val="00C36791"/>
    <w:rsid w:val="00C51E65"/>
    <w:rsid w:val="00C53F49"/>
    <w:rsid w:val="00C56315"/>
    <w:rsid w:val="00C8251F"/>
    <w:rsid w:val="00C929ED"/>
    <w:rsid w:val="00C976B4"/>
    <w:rsid w:val="00CA1D31"/>
    <w:rsid w:val="00CC704F"/>
    <w:rsid w:val="00D13FBB"/>
    <w:rsid w:val="00D21F5B"/>
    <w:rsid w:val="00D22C2B"/>
    <w:rsid w:val="00D2314C"/>
    <w:rsid w:val="00D53D72"/>
    <w:rsid w:val="00D623D9"/>
    <w:rsid w:val="00D62BEE"/>
    <w:rsid w:val="00D810D1"/>
    <w:rsid w:val="00D83784"/>
    <w:rsid w:val="00DA30D6"/>
    <w:rsid w:val="00DA4A04"/>
    <w:rsid w:val="00DB71B0"/>
    <w:rsid w:val="00E063EA"/>
    <w:rsid w:val="00E14FAC"/>
    <w:rsid w:val="00E21799"/>
    <w:rsid w:val="00E255BF"/>
    <w:rsid w:val="00E32279"/>
    <w:rsid w:val="00E35536"/>
    <w:rsid w:val="00E4088F"/>
    <w:rsid w:val="00E51A5C"/>
    <w:rsid w:val="00E644EC"/>
    <w:rsid w:val="00E8277F"/>
    <w:rsid w:val="00E8327A"/>
    <w:rsid w:val="00EB7A13"/>
    <w:rsid w:val="00EE00C8"/>
    <w:rsid w:val="00EE2CE7"/>
    <w:rsid w:val="00F169A0"/>
    <w:rsid w:val="00F41567"/>
    <w:rsid w:val="00F44B52"/>
    <w:rsid w:val="00F572E3"/>
    <w:rsid w:val="00F644C2"/>
    <w:rsid w:val="00F86438"/>
    <w:rsid w:val="00FB7154"/>
    <w:rsid w:val="00FC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921"/>
  </w:style>
  <w:style w:type="paragraph" w:styleId="Footer">
    <w:name w:val="footer"/>
    <w:basedOn w:val="Normal"/>
    <w:link w:val="FooterChar"/>
    <w:uiPriority w:val="99"/>
    <w:semiHidden/>
    <w:unhideWhenUsed/>
    <w:rsid w:val="000E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921"/>
  </w:style>
  <w:style w:type="character" w:styleId="Strong">
    <w:name w:val="Strong"/>
    <w:basedOn w:val="DefaultParagraphFont"/>
    <w:uiPriority w:val="22"/>
    <w:qFormat/>
    <w:rsid w:val="00935C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5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03C1-DCC7-4E6F-BD1A-C0D02DB4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182</cp:revision>
  <cp:lastPrinted>2017-04-15T12:35:00Z</cp:lastPrinted>
  <dcterms:created xsi:type="dcterms:W3CDTF">2017-03-23T18:59:00Z</dcterms:created>
  <dcterms:modified xsi:type="dcterms:W3CDTF">2017-04-15T12:36:00Z</dcterms:modified>
</cp:coreProperties>
</file>