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27C" w:rsidRPr="004F5482" w:rsidRDefault="0057027C" w:rsidP="0057027C">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2991569" cy="1759789"/>
            <wp:effectExtent l="19050" t="0" r="0" b="0"/>
            <wp:docPr id="39"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srcRect/>
                    <a:stretch>
                      <a:fillRect/>
                    </a:stretch>
                  </pic:blipFill>
                  <pic:spPr bwMode="auto">
                    <a:xfrm>
                      <a:off x="0" y="0"/>
                      <a:ext cx="2988908" cy="1758224"/>
                    </a:xfrm>
                    <a:prstGeom prst="rect">
                      <a:avLst/>
                    </a:prstGeom>
                    <a:noFill/>
                    <a:ln w="9525">
                      <a:noFill/>
                      <a:miter lim="800000"/>
                      <a:headEnd/>
                      <a:tailEnd/>
                    </a:ln>
                  </pic:spPr>
                </pic:pic>
              </a:graphicData>
            </a:graphic>
          </wp:inline>
        </w:drawing>
      </w:r>
    </w:p>
    <w:p w:rsidR="0057027C" w:rsidRPr="004F5482" w:rsidRDefault="0057027C" w:rsidP="0057027C">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1688980" cy="2655215"/>
            <wp:effectExtent l="19050" t="0" r="6470" b="0"/>
            <wp:docPr id="40" name="Picture 1" descr="D:\web\FFF\New folder (8)\n\کافه دانش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FFF\New folder (8)\n\کافه دانشجو.jpg"/>
                    <pic:cNvPicPr>
                      <a:picLocks noChangeAspect="1" noChangeArrowheads="1"/>
                    </pic:cNvPicPr>
                  </pic:nvPicPr>
                  <pic:blipFill>
                    <a:blip r:embed="rId8" cstate="print"/>
                    <a:srcRect/>
                    <a:stretch>
                      <a:fillRect/>
                    </a:stretch>
                  </pic:blipFill>
                  <pic:spPr bwMode="auto">
                    <a:xfrm>
                      <a:off x="0" y="0"/>
                      <a:ext cx="1689724" cy="2656385"/>
                    </a:xfrm>
                    <a:prstGeom prst="rect">
                      <a:avLst/>
                    </a:prstGeom>
                    <a:noFill/>
                    <a:ln w="9525">
                      <a:noFill/>
                      <a:miter lim="800000"/>
                      <a:headEnd/>
                      <a:tailEnd/>
                    </a:ln>
                  </pic:spPr>
                </pic:pic>
              </a:graphicData>
            </a:graphic>
          </wp:inline>
        </w:drawing>
      </w:r>
    </w:p>
    <w:p w:rsidR="0057027C" w:rsidRPr="004F5482" w:rsidRDefault="0057027C" w:rsidP="00D26BA8">
      <w:pPr>
        <w:jc w:val="center"/>
        <w:rPr>
          <w:rFonts w:asciiTheme="minorBidi" w:hAnsiTheme="minorBidi"/>
          <w:color w:val="FF0000"/>
          <w:sz w:val="28"/>
          <w:szCs w:val="28"/>
          <w:rtl/>
          <w:lang w:bidi="fa-IR"/>
        </w:rPr>
      </w:pPr>
      <w:hyperlink r:id="rId9" w:history="1">
        <w:r w:rsidRPr="004F5482">
          <w:rPr>
            <w:rStyle w:val="Hyperlink"/>
            <w:rFonts w:asciiTheme="minorBidi" w:hAnsiTheme="minorBidi"/>
            <w:color w:val="FF0000"/>
            <w:sz w:val="28"/>
            <w:szCs w:val="28"/>
          </w:rPr>
          <w:t>www.havaryoon.ir</w:t>
        </w:r>
      </w:hyperlink>
    </w:p>
    <w:p w:rsidR="004F5482" w:rsidRPr="004F5482" w:rsidRDefault="004F5482" w:rsidP="0057027C">
      <w:pPr>
        <w:bidi/>
        <w:jc w:val="center"/>
        <w:rPr>
          <w:rFonts w:asciiTheme="minorBidi" w:hAnsiTheme="minorBidi"/>
          <w:color w:val="0070C0"/>
          <w:sz w:val="32"/>
          <w:szCs w:val="32"/>
          <w:rtl/>
          <w:lang w:bidi="fa-IR"/>
        </w:rPr>
      </w:pPr>
    </w:p>
    <w:p w:rsidR="005E6E2C" w:rsidRPr="004F5482" w:rsidRDefault="005E6E2C" w:rsidP="004F5482">
      <w:pPr>
        <w:bidi/>
        <w:jc w:val="center"/>
        <w:rPr>
          <w:rFonts w:asciiTheme="minorBidi" w:hAnsiTheme="minorBidi"/>
          <w:b/>
          <w:bCs/>
          <w:color w:val="0070C0"/>
          <w:sz w:val="36"/>
          <w:szCs w:val="36"/>
        </w:rPr>
      </w:pPr>
      <w:r w:rsidRPr="004F5482">
        <w:rPr>
          <w:rFonts w:asciiTheme="minorBidi" w:hAnsiTheme="minorBidi"/>
          <w:b/>
          <w:bCs/>
          <w:color w:val="0070C0"/>
          <w:sz w:val="36"/>
          <w:szCs w:val="36"/>
          <w:rtl/>
          <w:lang w:bidi="fa-IR"/>
        </w:rPr>
        <w:t>قالب كشش</w:t>
      </w:r>
    </w:p>
    <w:p w:rsidR="005E6E2C" w:rsidRPr="004F5482" w:rsidRDefault="005E6E2C" w:rsidP="0057027C">
      <w:pPr>
        <w:bidi/>
        <w:jc w:val="center"/>
        <w:rPr>
          <w:rFonts w:asciiTheme="minorBidi" w:hAnsiTheme="minorBidi"/>
          <w:b/>
          <w:bCs/>
          <w:color w:val="0070C0"/>
          <w:sz w:val="36"/>
          <w:szCs w:val="36"/>
        </w:rPr>
      </w:pPr>
      <w:r w:rsidRPr="004F5482">
        <w:rPr>
          <w:rFonts w:asciiTheme="minorBidi" w:hAnsiTheme="minorBidi"/>
          <w:b/>
          <w:bCs/>
          <w:color w:val="0070C0"/>
          <w:sz w:val="36"/>
          <w:szCs w:val="36"/>
          <w:rtl/>
          <w:lang w:bidi="fa-IR"/>
        </w:rPr>
        <w:t>و عوامل تاثيرگذار بركيفيت قطعات توليد</w:t>
      </w:r>
      <w:r w:rsidR="0057027C" w:rsidRPr="004F5482">
        <w:rPr>
          <w:rFonts w:asciiTheme="minorBidi" w:hAnsiTheme="minorBidi"/>
          <w:b/>
          <w:bCs/>
          <w:color w:val="0070C0"/>
          <w:sz w:val="36"/>
          <w:szCs w:val="36"/>
          <w:rtl/>
          <w:lang w:bidi="fa-IR"/>
        </w:rPr>
        <w:t>ی</w:t>
      </w:r>
    </w:p>
    <w:p w:rsidR="005E6E2C" w:rsidRPr="004F5482" w:rsidRDefault="005E6E2C" w:rsidP="004F5482">
      <w:pPr>
        <w:bidi/>
        <w:rPr>
          <w:rFonts w:asciiTheme="minorBidi" w:hAnsiTheme="minorBidi"/>
          <w:sz w:val="32"/>
          <w:szCs w:val="32"/>
        </w:rPr>
      </w:pPr>
      <w:r w:rsidRPr="004F5482">
        <w:rPr>
          <w:rFonts w:asciiTheme="minorBidi" w:hAnsiTheme="minorBidi"/>
          <w:sz w:val="32"/>
          <w:szCs w:val="32"/>
          <w:rtl/>
          <w:lang w:bidi="fa-IR"/>
        </w:rPr>
        <w:t>دانشگاه جامع علم</w:t>
      </w:r>
      <w:r w:rsidR="004F5482">
        <w:rPr>
          <w:rFonts w:asciiTheme="minorBidi" w:hAnsiTheme="minorBidi" w:hint="cs"/>
          <w:sz w:val="32"/>
          <w:szCs w:val="32"/>
          <w:rtl/>
          <w:lang w:bidi="fa-IR"/>
        </w:rPr>
        <w:t>ی</w:t>
      </w:r>
      <w:r w:rsidRPr="004F5482">
        <w:rPr>
          <w:rFonts w:asciiTheme="minorBidi" w:hAnsiTheme="minorBidi"/>
          <w:sz w:val="32"/>
          <w:szCs w:val="32"/>
          <w:rtl/>
          <w:lang w:bidi="fa-IR"/>
        </w:rPr>
        <w:t xml:space="preserve"> كاربرد</w:t>
      </w:r>
      <w:r w:rsidR="004F5482">
        <w:rPr>
          <w:rFonts w:asciiTheme="minorBidi" w:hAnsiTheme="minorBidi" w:hint="cs"/>
          <w:sz w:val="32"/>
          <w:szCs w:val="32"/>
          <w:rtl/>
          <w:lang w:bidi="fa-IR"/>
        </w:rPr>
        <w:t>ی</w:t>
      </w:r>
      <w:r w:rsidRPr="004F5482">
        <w:rPr>
          <w:rFonts w:asciiTheme="minorBidi" w:hAnsiTheme="minorBidi"/>
          <w:sz w:val="32"/>
          <w:szCs w:val="32"/>
          <w:rtl/>
          <w:lang w:bidi="fa-IR"/>
        </w:rPr>
        <w:t xml:space="preserve"> ايران خودرو</w:t>
      </w:r>
    </w:p>
    <w:p w:rsidR="005E6E2C" w:rsidRPr="004F5482" w:rsidRDefault="005E6E2C" w:rsidP="0057027C">
      <w:pPr>
        <w:bidi/>
        <w:rPr>
          <w:rFonts w:asciiTheme="minorBidi" w:hAnsiTheme="minorBidi"/>
          <w:sz w:val="32"/>
          <w:szCs w:val="32"/>
        </w:rPr>
      </w:pPr>
      <w:r w:rsidRPr="004F5482">
        <w:rPr>
          <w:rFonts w:asciiTheme="minorBidi" w:hAnsiTheme="minorBidi"/>
          <w:sz w:val="32"/>
          <w:szCs w:val="32"/>
          <w:rtl/>
          <w:lang w:bidi="fa-IR"/>
        </w:rPr>
        <w:t>استاد : خانم مهندس رحيم</w:t>
      </w:r>
      <w:r w:rsidR="0057027C" w:rsidRPr="004F5482">
        <w:rPr>
          <w:rFonts w:asciiTheme="minorBidi" w:hAnsiTheme="minorBidi"/>
          <w:sz w:val="32"/>
          <w:szCs w:val="32"/>
          <w:rtl/>
          <w:lang w:bidi="fa-IR"/>
        </w:rPr>
        <w:t>ی</w:t>
      </w:r>
    </w:p>
    <w:p w:rsidR="005E6E2C" w:rsidRPr="004F5482" w:rsidRDefault="005E6E2C" w:rsidP="005E6E2C">
      <w:pPr>
        <w:bidi/>
        <w:rPr>
          <w:rFonts w:asciiTheme="minorBidi" w:hAnsiTheme="minorBidi"/>
          <w:color w:val="FF0000"/>
          <w:sz w:val="32"/>
          <w:szCs w:val="32"/>
        </w:rPr>
      </w:pPr>
      <w:r w:rsidRPr="004F5482">
        <w:rPr>
          <w:rFonts w:asciiTheme="minorBidi" w:hAnsiTheme="minorBidi"/>
          <w:color w:val="FF0000"/>
          <w:sz w:val="32"/>
          <w:szCs w:val="32"/>
          <w:rtl/>
          <w:lang w:bidi="fa-IR"/>
        </w:rPr>
        <w:t>دانشجويان :</w:t>
      </w:r>
    </w:p>
    <w:p w:rsidR="005E6E2C" w:rsidRPr="004F5482" w:rsidRDefault="005E6E2C" w:rsidP="0057027C">
      <w:pPr>
        <w:bidi/>
        <w:rPr>
          <w:rFonts w:asciiTheme="minorBidi" w:hAnsiTheme="minorBidi"/>
          <w:sz w:val="32"/>
          <w:szCs w:val="32"/>
        </w:rPr>
      </w:pPr>
      <w:r w:rsidRPr="004F5482">
        <w:rPr>
          <w:rFonts w:asciiTheme="minorBidi" w:hAnsiTheme="minorBidi"/>
          <w:sz w:val="32"/>
          <w:szCs w:val="32"/>
          <w:rtl/>
          <w:lang w:bidi="fa-IR"/>
        </w:rPr>
        <w:t>عزت الله بهرام</w:t>
      </w:r>
      <w:r w:rsidR="0057027C" w:rsidRPr="004F5482">
        <w:rPr>
          <w:rFonts w:asciiTheme="minorBidi" w:hAnsiTheme="minorBidi"/>
          <w:sz w:val="32"/>
          <w:szCs w:val="32"/>
          <w:rtl/>
          <w:lang w:bidi="fa-IR"/>
        </w:rPr>
        <w:t>ی</w:t>
      </w:r>
    </w:p>
    <w:p w:rsidR="005E6E2C" w:rsidRPr="004F5482" w:rsidRDefault="005E6E2C" w:rsidP="0057027C">
      <w:pPr>
        <w:bidi/>
        <w:rPr>
          <w:rFonts w:asciiTheme="minorBidi" w:hAnsiTheme="minorBidi"/>
          <w:sz w:val="32"/>
          <w:szCs w:val="32"/>
        </w:rPr>
      </w:pPr>
      <w:r w:rsidRPr="004F5482">
        <w:rPr>
          <w:rFonts w:asciiTheme="minorBidi" w:hAnsiTheme="minorBidi"/>
          <w:sz w:val="32"/>
          <w:szCs w:val="32"/>
          <w:rtl/>
          <w:lang w:bidi="fa-IR"/>
        </w:rPr>
        <w:t>محمدعل</w:t>
      </w:r>
      <w:r w:rsidR="0057027C" w:rsidRPr="004F5482">
        <w:rPr>
          <w:rFonts w:asciiTheme="minorBidi" w:hAnsiTheme="minorBidi"/>
          <w:sz w:val="32"/>
          <w:szCs w:val="32"/>
          <w:rtl/>
          <w:lang w:bidi="fa-IR"/>
        </w:rPr>
        <w:t>ی</w:t>
      </w:r>
      <w:r w:rsidRPr="004F5482">
        <w:rPr>
          <w:rFonts w:asciiTheme="minorBidi" w:hAnsiTheme="minorBidi"/>
          <w:sz w:val="32"/>
          <w:szCs w:val="32"/>
          <w:rtl/>
          <w:lang w:bidi="fa-IR"/>
        </w:rPr>
        <w:t xml:space="preserve"> اسد</w:t>
      </w:r>
      <w:r w:rsidR="0057027C" w:rsidRPr="004F5482">
        <w:rPr>
          <w:rFonts w:asciiTheme="minorBidi" w:hAnsiTheme="minorBidi"/>
          <w:sz w:val="32"/>
          <w:szCs w:val="32"/>
          <w:rtl/>
          <w:lang w:bidi="fa-IR"/>
        </w:rPr>
        <w:t>ی</w:t>
      </w:r>
    </w:p>
    <w:p w:rsidR="005E6E2C" w:rsidRPr="004F5482" w:rsidRDefault="005E6E2C" w:rsidP="0057027C">
      <w:pPr>
        <w:bidi/>
        <w:rPr>
          <w:rFonts w:asciiTheme="minorBidi" w:hAnsiTheme="minorBidi"/>
          <w:sz w:val="32"/>
          <w:szCs w:val="32"/>
        </w:rPr>
      </w:pPr>
      <w:r w:rsidRPr="004F5482">
        <w:rPr>
          <w:rFonts w:asciiTheme="minorBidi" w:hAnsiTheme="minorBidi"/>
          <w:sz w:val="32"/>
          <w:szCs w:val="32"/>
          <w:rtl/>
          <w:lang w:bidi="fa-IR"/>
        </w:rPr>
        <w:t>محسن احمد</w:t>
      </w:r>
      <w:r w:rsidR="0057027C" w:rsidRPr="004F5482">
        <w:rPr>
          <w:rFonts w:asciiTheme="minorBidi" w:hAnsiTheme="minorBidi"/>
          <w:sz w:val="32"/>
          <w:szCs w:val="32"/>
          <w:rtl/>
          <w:lang w:bidi="fa-IR"/>
        </w:rPr>
        <w:t>ی</w:t>
      </w:r>
      <w:r w:rsidRPr="004F5482">
        <w:rPr>
          <w:rFonts w:asciiTheme="minorBidi" w:hAnsiTheme="minorBidi"/>
          <w:sz w:val="32"/>
          <w:szCs w:val="32"/>
        </w:rPr>
        <w:t xml:space="preserve"> </w:t>
      </w:r>
    </w:p>
    <w:p w:rsidR="005E6E2C" w:rsidRPr="008611E7" w:rsidRDefault="005E6E2C" w:rsidP="004F5482">
      <w:pPr>
        <w:bidi/>
        <w:rPr>
          <w:rFonts w:asciiTheme="minorBidi" w:hAnsiTheme="minorBidi"/>
          <w:b/>
          <w:bCs/>
          <w:sz w:val="28"/>
          <w:szCs w:val="28"/>
          <w:lang w:bidi="fa-IR"/>
        </w:rPr>
      </w:pPr>
      <w:r w:rsidRPr="008611E7">
        <w:rPr>
          <w:rFonts w:asciiTheme="minorBidi" w:hAnsiTheme="minorBidi"/>
          <w:b/>
          <w:bCs/>
          <w:sz w:val="28"/>
          <w:szCs w:val="28"/>
          <w:rtl/>
          <w:lang w:bidi="fa-IR"/>
        </w:rPr>
        <w:lastRenderedPageBreak/>
        <w:t>عوامل تاثير گذار بر كيفيت قطعه خروج</w:t>
      </w:r>
      <w:r w:rsidR="004F5482" w:rsidRPr="008611E7">
        <w:rPr>
          <w:rFonts w:asciiTheme="minorBidi" w:hAnsiTheme="minorBidi"/>
          <w:b/>
          <w:bCs/>
          <w:sz w:val="28"/>
          <w:szCs w:val="28"/>
          <w:rtl/>
          <w:lang w:bidi="fa-IR"/>
        </w:rPr>
        <w:t>ی</w:t>
      </w:r>
    </w:p>
    <w:p w:rsidR="005E6E2C" w:rsidRPr="004F5482" w:rsidRDefault="005E6E2C" w:rsidP="004F5482">
      <w:pPr>
        <w:bidi/>
        <w:rPr>
          <w:rFonts w:asciiTheme="minorBidi" w:hAnsiTheme="minorBidi"/>
          <w:sz w:val="28"/>
          <w:szCs w:val="28"/>
        </w:rPr>
      </w:pPr>
      <w:r w:rsidRPr="004F5482">
        <w:rPr>
          <w:rFonts w:asciiTheme="minorBidi" w:hAnsiTheme="minorBidi"/>
          <w:sz w:val="28"/>
          <w:szCs w:val="28"/>
          <w:rtl/>
          <w:lang w:bidi="fa-IR"/>
        </w:rPr>
        <w:t>عوامل تاثيرگذار بركيفيت خروج</w:t>
      </w:r>
      <w:r w:rsidR="004F5482" w:rsidRPr="004F5482">
        <w:rPr>
          <w:rFonts w:asciiTheme="minorBidi" w:hAnsiTheme="minorBidi"/>
          <w:sz w:val="28"/>
          <w:szCs w:val="28"/>
          <w:rtl/>
          <w:lang w:bidi="fa-IR"/>
        </w:rPr>
        <w:t>ی</w:t>
      </w:r>
      <w:r w:rsidRPr="004F5482">
        <w:rPr>
          <w:rFonts w:asciiTheme="minorBidi" w:hAnsiTheme="minorBidi"/>
          <w:sz w:val="28"/>
          <w:szCs w:val="28"/>
          <w:rtl/>
          <w:lang w:bidi="fa-IR"/>
        </w:rPr>
        <w:t xml:space="preserve"> قطعه در عمل كشش به شرح زير ميباشد :</w:t>
      </w:r>
    </w:p>
    <w:p w:rsidR="00000000" w:rsidRPr="004F5482" w:rsidRDefault="002F6EA3" w:rsidP="005E6E2C">
      <w:pPr>
        <w:numPr>
          <w:ilvl w:val="0"/>
          <w:numId w:val="1"/>
        </w:numPr>
        <w:bidi/>
        <w:rPr>
          <w:rFonts w:asciiTheme="minorBidi" w:hAnsiTheme="minorBidi"/>
          <w:sz w:val="28"/>
          <w:szCs w:val="28"/>
        </w:rPr>
      </w:pPr>
      <w:r w:rsidRPr="004F5482">
        <w:rPr>
          <w:rFonts w:asciiTheme="minorBidi" w:hAnsiTheme="minorBidi"/>
          <w:sz w:val="28"/>
          <w:szCs w:val="28"/>
          <w:rtl/>
          <w:lang w:bidi="fa-IR"/>
        </w:rPr>
        <w:t xml:space="preserve">  قالب</w:t>
      </w:r>
      <w:r w:rsidRPr="004F5482">
        <w:rPr>
          <w:rFonts w:asciiTheme="minorBidi" w:hAnsiTheme="minorBidi"/>
          <w:sz w:val="28"/>
          <w:szCs w:val="28"/>
        </w:rPr>
        <w:t xml:space="preserve"> </w:t>
      </w:r>
    </w:p>
    <w:p w:rsidR="00000000" w:rsidRPr="004F5482" w:rsidRDefault="002F6EA3" w:rsidP="005E6E2C">
      <w:pPr>
        <w:numPr>
          <w:ilvl w:val="0"/>
          <w:numId w:val="1"/>
        </w:numPr>
        <w:bidi/>
        <w:rPr>
          <w:rFonts w:asciiTheme="minorBidi" w:hAnsiTheme="minorBidi"/>
          <w:sz w:val="28"/>
          <w:szCs w:val="28"/>
        </w:rPr>
      </w:pPr>
      <w:r w:rsidRPr="004F5482">
        <w:rPr>
          <w:rFonts w:asciiTheme="minorBidi" w:hAnsiTheme="minorBidi"/>
          <w:sz w:val="28"/>
          <w:szCs w:val="28"/>
          <w:rtl/>
          <w:lang w:bidi="fa-IR"/>
        </w:rPr>
        <w:t xml:space="preserve">  </w:t>
      </w:r>
      <w:r w:rsidRPr="004F5482">
        <w:rPr>
          <w:rFonts w:asciiTheme="minorBidi" w:hAnsiTheme="minorBidi"/>
          <w:sz w:val="28"/>
          <w:szCs w:val="28"/>
          <w:rtl/>
          <w:lang w:bidi="fa-IR"/>
        </w:rPr>
        <w:t>پرس</w:t>
      </w:r>
    </w:p>
    <w:p w:rsidR="00000000" w:rsidRPr="004F5482" w:rsidRDefault="002F6EA3" w:rsidP="005E6E2C">
      <w:pPr>
        <w:numPr>
          <w:ilvl w:val="0"/>
          <w:numId w:val="1"/>
        </w:numPr>
        <w:bidi/>
        <w:rPr>
          <w:rFonts w:asciiTheme="minorBidi" w:hAnsiTheme="minorBidi"/>
          <w:sz w:val="28"/>
          <w:szCs w:val="28"/>
        </w:rPr>
      </w:pPr>
      <w:r w:rsidRPr="004F5482">
        <w:rPr>
          <w:rFonts w:asciiTheme="minorBidi" w:hAnsiTheme="minorBidi"/>
          <w:sz w:val="28"/>
          <w:szCs w:val="28"/>
          <w:rtl/>
          <w:lang w:bidi="fa-IR"/>
        </w:rPr>
        <w:t xml:space="preserve"> ورق</w:t>
      </w:r>
    </w:p>
    <w:p w:rsidR="00000000" w:rsidRPr="004F5482" w:rsidRDefault="002F6EA3" w:rsidP="005E6E2C">
      <w:pPr>
        <w:numPr>
          <w:ilvl w:val="0"/>
          <w:numId w:val="1"/>
        </w:numPr>
        <w:bidi/>
        <w:rPr>
          <w:rFonts w:asciiTheme="minorBidi" w:hAnsiTheme="minorBidi"/>
          <w:sz w:val="28"/>
          <w:szCs w:val="28"/>
        </w:rPr>
      </w:pPr>
      <w:r w:rsidRPr="004F5482">
        <w:rPr>
          <w:rFonts w:asciiTheme="minorBidi" w:hAnsiTheme="minorBidi"/>
          <w:sz w:val="28"/>
          <w:szCs w:val="28"/>
          <w:rtl/>
          <w:lang w:bidi="fa-IR"/>
        </w:rPr>
        <w:t xml:space="preserve"> اپراتور توليد</w:t>
      </w:r>
    </w:p>
    <w:p w:rsidR="005E6E2C" w:rsidRPr="004F5482" w:rsidRDefault="002F6EA3" w:rsidP="004F5482">
      <w:pPr>
        <w:numPr>
          <w:ilvl w:val="0"/>
          <w:numId w:val="1"/>
        </w:numPr>
        <w:bidi/>
        <w:rPr>
          <w:rFonts w:asciiTheme="minorBidi" w:hAnsiTheme="minorBidi"/>
          <w:sz w:val="28"/>
          <w:szCs w:val="28"/>
        </w:rPr>
      </w:pPr>
      <w:r w:rsidRPr="004F5482">
        <w:rPr>
          <w:rFonts w:asciiTheme="minorBidi" w:hAnsiTheme="minorBidi"/>
          <w:sz w:val="28"/>
          <w:szCs w:val="28"/>
          <w:rtl/>
          <w:lang w:bidi="fa-IR"/>
        </w:rPr>
        <w:t xml:space="preserve"> محيط</w:t>
      </w:r>
      <w:r w:rsidRPr="004F5482">
        <w:rPr>
          <w:rFonts w:asciiTheme="minorBidi" w:hAnsiTheme="minorBidi"/>
          <w:sz w:val="28"/>
          <w:szCs w:val="28"/>
          <w:rtl/>
          <w:lang w:bidi="fa-IR"/>
        </w:rPr>
        <w:t xml:space="preserve"> </w:t>
      </w:r>
    </w:p>
    <w:p w:rsidR="004F5482" w:rsidRPr="004F5482" w:rsidRDefault="004F5482" w:rsidP="008611E7">
      <w:pPr>
        <w:bidi/>
        <w:rPr>
          <w:rFonts w:asciiTheme="minorBidi" w:hAnsiTheme="minorBidi"/>
          <w:sz w:val="28"/>
          <w:szCs w:val="28"/>
        </w:rPr>
      </w:pPr>
    </w:p>
    <w:p w:rsidR="005E6E2C" w:rsidRPr="008611E7" w:rsidRDefault="005E6E2C" w:rsidP="005E6E2C">
      <w:pPr>
        <w:bidi/>
        <w:rPr>
          <w:rFonts w:asciiTheme="minorBidi" w:hAnsiTheme="minorBidi"/>
          <w:b/>
          <w:bCs/>
          <w:sz w:val="28"/>
          <w:szCs w:val="28"/>
        </w:rPr>
      </w:pPr>
      <w:r w:rsidRPr="008611E7">
        <w:rPr>
          <w:rFonts w:asciiTheme="minorBidi" w:hAnsiTheme="minorBidi"/>
          <w:b/>
          <w:bCs/>
          <w:i/>
          <w:iCs/>
          <w:sz w:val="28"/>
          <w:szCs w:val="28"/>
          <w:rtl/>
          <w:lang w:bidi="fa-IR"/>
        </w:rPr>
        <w:t xml:space="preserve">     </w:t>
      </w:r>
      <w:r w:rsidRPr="008611E7">
        <w:rPr>
          <w:rFonts w:asciiTheme="minorBidi" w:hAnsiTheme="minorBidi"/>
          <w:b/>
          <w:bCs/>
          <w:i/>
          <w:iCs/>
          <w:sz w:val="28"/>
          <w:szCs w:val="28"/>
          <w:rtl/>
        </w:rPr>
        <w:t>معرفی اجزای عمده قالب های</w:t>
      </w:r>
      <w:r w:rsidRPr="008611E7">
        <w:rPr>
          <w:rFonts w:asciiTheme="minorBidi" w:hAnsiTheme="minorBidi"/>
          <w:b/>
          <w:bCs/>
          <w:sz w:val="28"/>
          <w:szCs w:val="28"/>
          <w:rtl/>
        </w:rPr>
        <w:t xml:space="preserve"> بزرگ</w:t>
      </w:r>
    </w:p>
    <w:p w:rsidR="005E6E2C" w:rsidRPr="004F5482" w:rsidRDefault="005E6E2C" w:rsidP="005E6E2C">
      <w:pPr>
        <w:bidi/>
        <w:rPr>
          <w:rFonts w:asciiTheme="minorBidi" w:hAnsiTheme="minorBidi"/>
          <w:sz w:val="28"/>
          <w:szCs w:val="28"/>
        </w:rPr>
      </w:pPr>
      <w:r w:rsidRPr="004F5482">
        <w:rPr>
          <w:rFonts w:asciiTheme="minorBidi" w:hAnsiTheme="minorBidi"/>
          <w:sz w:val="28"/>
          <w:szCs w:val="28"/>
          <w:rtl/>
        </w:rPr>
        <w:t>اجزايی که در قالب های بزرگ به کار میروند  بسته به نوع عمليات قالب و اندازه ورق متفاوت هستند.</w:t>
      </w:r>
      <w:r w:rsidRPr="004F5482">
        <w:rPr>
          <w:rFonts w:asciiTheme="minorBidi" w:hAnsiTheme="minorBidi"/>
          <w:sz w:val="28"/>
          <w:szCs w:val="28"/>
          <w:rtl/>
          <w:lang w:bidi="fa-IR"/>
        </w:rPr>
        <w:t xml:space="preserve"> </w:t>
      </w:r>
    </w:p>
    <w:p w:rsidR="005E6E2C" w:rsidRPr="008611E7" w:rsidRDefault="005E6E2C" w:rsidP="005E6E2C">
      <w:pPr>
        <w:bidi/>
        <w:rPr>
          <w:rFonts w:asciiTheme="minorBidi" w:hAnsiTheme="minorBidi"/>
          <w:b/>
          <w:bCs/>
          <w:sz w:val="28"/>
          <w:szCs w:val="28"/>
        </w:rPr>
      </w:pPr>
      <w:r w:rsidRPr="008611E7">
        <w:rPr>
          <w:rFonts w:asciiTheme="minorBidi" w:hAnsiTheme="minorBidi"/>
          <w:b/>
          <w:bCs/>
          <w:sz w:val="28"/>
          <w:szCs w:val="28"/>
          <w:rtl/>
        </w:rPr>
        <w:t xml:space="preserve">سنبه  </w:t>
      </w:r>
      <w:r w:rsidRPr="008611E7">
        <w:rPr>
          <w:rFonts w:asciiTheme="minorBidi" w:hAnsiTheme="minorBidi"/>
          <w:b/>
          <w:bCs/>
          <w:sz w:val="28"/>
          <w:szCs w:val="28"/>
          <w:rtl/>
          <w:lang w:bidi="fa-IR"/>
        </w:rPr>
        <w:t>سوراخ کاری</w:t>
      </w:r>
      <w:r w:rsidRPr="008611E7">
        <w:rPr>
          <w:rFonts w:asciiTheme="minorBidi" w:hAnsiTheme="minorBidi"/>
          <w:b/>
          <w:bCs/>
          <w:sz w:val="28"/>
          <w:szCs w:val="28"/>
          <w:rtl/>
        </w:rPr>
        <w:t xml:space="preserve"> :</w:t>
      </w:r>
      <w:r w:rsidRPr="008611E7">
        <w:rPr>
          <w:rFonts w:asciiTheme="minorBidi" w:hAnsiTheme="minorBidi"/>
          <w:b/>
          <w:bCs/>
          <w:sz w:val="28"/>
          <w:szCs w:val="28"/>
        </w:rPr>
        <w:t xml:space="preserve"> </w:t>
      </w:r>
    </w:p>
    <w:p w:rsidR="005E6E2C" w:rsidRPr="004F5482" w:rsidRDefault="005E6E2C" w:rsidP="005E6E2C">
      <w:pPr>
        <w:bidi/>
        <w:rPr>
          <w:rFonts w:asciiTheme="minorBidi" w:hAnsiTheme="minorBidi"/>
          <w:sz w:val="28"/>
          <w:szCs w:val="28"/>
        </w:rPr>
      </w:pPr>
      <w:r w:rsidRPr="004F5482">
        <w:rPr>
          <w:rFonts w:asciiTheme="minorBidi" w:hAnsiTheme="minorBidi"/>
          <w:sz w:val="28"/>
          <w:szCs w:val="28"/>
          <w:rtl/>
        </w:rPr>
        <w:t xml:space="preserve"> سنبه پانچ عبارت است از حجمی با مقطع معمولا استوانه ای شکل</w:t>
      </w:r>
      <w:r w:rsidRPr="004F5482">
        <w:rPr>
          <w:rFonts w:asciiTheme="minorBidi" w:hAnsiTheme="minorBidi"/>
          <w:sz w:val="28"/>
          <w:szCs w:val="28"/>
          <w:rtl/>
          <w:lang w:bidi="fa-IR"/>
        </w:rPr>
        <w:t xml:space="preserve"> </w:t>
      </w:r>
      <w:r w:rsidRPr="004F5482">
        <w:rPr>
          <w:rFonts w:asciiTheme="minorBidi" w:hAnsiTheme="minorBidi"/>
          <w:sz w:val="28"/>
          <w:szCs w:val="28"/>
          <w:rtl/>
        </w:rPr>
        <w:t xml:space="preserve">که درقالب نصب گرديده </w:t>
      </w:r>
    </w:p>
    <w:p w:rsidR="005E6E2C" w:rsidRPr="004F5482" w:rsidRDefault="005E6E2C" w:rsidP="005E6E2C">
      <w:pPr>
        <w:bidi/>
        <w:rPr>
          <w:rFonts w:asciiTheme="minorBidi" w:hAnsiTheme="minorBidi"/>
          <w:sz w:val="28"/>
          <w:szCs w:val="28"/>
          <w:lang w:bidi="fa-IR"/>
        </w:rPr>
      </w:pPr>
      <w:r w:rsidRPr="004F5482">
        <w:rPr>
          <w:rFonts w:asciiTheme="minorBidi" w:hAnsiTheme="minorBidi"/>
          <w:sz w:val="28"/>
          <w:szCs w:val="28"/>
          <w:rtl/>
        </w:rPr>
        <w:t xml:space="preserve">وسبب ايجاد سوراخ در قطعه می گردد ویا به عبارتی </w:t>
      </w:r>
      <w:r w:rsidRPr="004F5482">
        <w:rPr>
          <w:rFonts w:asciiTheme="minorBidi" w:hAnsiTheme="minorBidi"/>
          <w:sz w:val="28"/>
          <w:szCs w:val="28"/>
        </w:rPr>
        <w:t xml:space="preserve">PIERCE  </w:t>
      </w:r>
      <w:r w:rsidR="008611E7">
        <w:rPr>
          <w:rFonts w:asciiTheme="minorBidi" w:hAnsiTheme="minorBidi" w:hint="cs"/>
          <w:sz w:val="28"/>
          <w:szCs w:val="28"/>
          <w:rtl/>
        </w:rPr>
        <w:t xml:space="preserve"> </w:t>
      </w:r>
      <w:r w:rsidRPr="004F5482">
        <w:rPr>
          <w:rFonts w:asciiTheme="minorBidi" w:hAnsiTheme="minorBidi"/>
          <w:sz w:val="28"/>
          <w:szCs w:val="28"/>
          <w:rtl/>
          <w:lang w:bidi="fa-IR"/>
        </w:rPr>
        <w:t>می شود</w:t>
      </w:r>
      <w:r w:rsidR="004F5482" w:rsidRPr="004F5482">
        <w:rPr>
          <w:rFonts w:asciiTheme="minorBidi" w:hAnsiTheme="minorBidi"/>
          <w:sz w:val="28"/>
          <w:szCs w:val="28"/>
          <w:rtl/>
          <w:lang w:bidi="fa-IR"/>
        </w:rPr>
        <w:t>.</w:t>
      </w:r>
    </w:p>
    <w:p w:rsidR="005E6E2C" w:rsidRPr="004F5482" w:rsidRDefault="005E6E2C" w:rsidP="005E6E2C">
      <w:pPr>
        <w:bidi/>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3106287" cy="3219214"/>
            <wp:effectExtent l="19050" t="0" r="0" b="0"/>
            <wp:docPr id="1" name="Picture 1" descr="16"/>
            <wp:cNvGraphicFramePr/>
            <a:graphic xmlns:a="http://schemas.openxmlformats.org/drawingml/2006/main">
              <a:graphicData uri="http://schemas.openxmlformats.org/drawingml/2006/picture">
                <pic:pic xmlns:pic="http://schemas.openxmlformats.org/drawingml/2006/picture">
                  <pic:nvPicPr>
                    <pic:cNvPr id="1027" name="Picture 3" descr="16"/>
                    <pic:cNvPicPr>
                      <a:picLocks noChangeAspect="1" noChangeArrowheads="1"/>
                    </pic:cNvPicPr>
                  </pic:nvPicPr>
                  <pic:blipFill>
                    <a:blip r:embed="rId10" cstate="print"/>
                    <a:srcRect/>
                    <a:stretch>
                      <a:fillRect/>
                    </a:stretch>
                  </pic:blipFill>
                  <pic:spPr bwMode="auto">
                    <a:xfrm>
                      <a:off x="0" y="0"/>
                      <a:ext cx="3105738" cy="3218645"/>
                    </a:xfrm>
                    <a:prstGeom prst="rect">
                      <a:avLst/>
                    </a:prstGeom>
                    <a:noFill/>
                    <a:ln w="9525">
                      <a:noFill/>
                      <a:miter lim="800000"/>
                      <a:headEnd/>
                      <a:tailEnd/>
                    </a:ln>
                  </pic:spPr>
                </pic:pic>
              </a:graphicData>
            </a:graphic>
          </wp:inline>
        </w:drawing>
      </w:r>
      <w:r w:rsidRPr="004F5482">
        <w:rPr>
          <w:rFonts w:asciiTheme="minorBidi" w:hAnsiTheme="minorBidi"/>
          <w:sz w:val="28"/>
          <w:szCs w:val="28"/>
          <w:rtl/>
          <w:lang w:bidi="fa-IR"/>
        </w:rPr>
        <w:drawing>
          <wp:inline distT="0" distB="0" distL="0" distR="0">
            <wp:extent cx="2292950" cy="3214048"/>
            <wp:effectExtent l="19050" t="0" r="0" b="0"/>
            <wp:docPr id="2" name="Picture 2" descr="puncanddie"/>
            <wp:cNvGraphicFramePr/>
            <a:graphic xmlns:a="http://schemas.openxmlformats.org/drawingml/2006/main">
              <a:graphicData uri="http://schemas.openxmlformats.org/drawingml/2006/picture">
                <pic:pic xmlns:pic="http://schemas.openxmlformats.org/drawingml/2006/picture">
                  <pic:nvPicPr>
                    <pic:cNvPr id="1026" name="Picture 2" descr="puncanddie"/>
                    <pic:cNvPicPr>
                      <a:picLocks noChangeAspect="1" noChangeArrowheads="1"/>
                    </pic:cNvPicPr>
                  </pic:nvPicPr>
                  <pic:blipFill>
                    <a:blip r:embed="rId11" cstate="print"/>
                    <a:srcRect/>
                    <a:stretch>
                      <a:fillRect/>
                    </a:stretch>
                  </pic:blipFill>
                  <pic:spPr bwMode="auto">
                    <a:xfrm>
                      <a:off x="0" y="0"/>
                      <a:ext cx="2291453" cy="3211949"/>
                    </a:xfrm>
                    <a:prstGeom prst="rect">
                      <a:avLst/>
                    </a:prstGeom>
                    <a:noFill/>
                    <a:ln w="9525">
                      <a:noFill/>
                      <a:miter lim="800000"/>
                      <a:headEnd/>
                      <a:tailEnd/>
                    </a:ln>
                  </pic:spPr>
                </pic:pic>
              </a:graphicData>
            </a:graphic>
          </wp:inline>
        </w:drawing>
      </w:r>
    </w:p>
    <w:p w:rsidR="005E6E2C" w:rsidRPr="004F5482" w:rsidRDefault="005E6E2C" w:rsidP="005E6E2C">
      <w:pPr>
        <w:bidi/>
        <w:rPr>
          <w:rFonts w:asciiTheme="minorBidi" w:hAnsiTheme="minorBidi"/>
          <w:sz w:val="28"/>
          <w:szCs w:val="28"/>
          <w:lang w:bidi="fa-IR"/>
        </w:rPr>
      </w:pPr>
    </w:p>
    <w:p w:rsidR="005E6E2C" w:rsidRPr="004F5482" w:rsidRDefault="005E6E2C" w:rsidP="005E6E2C">
      <w:pPr>
        <w:bidi/>
        <w:rPr>
          <w:rFonts w:asciiTheme="minorBidi" w:hAnsiTheme="minorBidi"/>
          <w:sz w:val="28"/>
          <w:szCs w:val="28"/>
        </w:rPr>
      </w:pPr>
      <w:r w:rsidRPr="008611E7">
        <w:rPr>
          <w:rFonts w:asciiTheme="minorBidi" w:hAnsiTheme="minorBidi"/>
          <w:b/>
          <w:bCs/>
          <w:sz w:val="28"/>
          <w:szCs w:val="28"/>
          <w:rtl/>
        </w:rPr>
        <w:lastRenderedPageBreak/>
        <w:t>ترمز (</w:t>
      </w:r>
      <w:r w:rsidRPr="008611E7">
        <w:rPr>
          <w:rFonts w:asciiTheme="minorBidi" w:hAnsiTheme="minorBidi"/>
          <w:b/>
          <w:bCs/>
          <w:sz w:val="28"/>
          <w:szCs w:val="28"/>
          <w:lang w:bidi="fa-IR"/>
        </w:rPr>
        <w:t>Bead</w:t>
      </w:r>
      <w:r w:rsidRPr="008611E7">
        <w:rPr>
          <w:rFonts w:asciiTheme="minorBidi" w:hAnsiTheme="minorBidi"/>
          <w:b/>
          <w:bCs/>
          <w:sz w:val="28"/>
          <w:szCs w:val="28"/>
          <w:rtl/>
        </w:rPr>
        <w:t>ِِِ</w:t>
      </w:r>
      <w:r w:rsidRPr="008611E7">
        <w:rPr>
          <w:rFonts w:asciiTheme="minorBidi" w:hAnsiTheme="minorBidi"/>
          <w:b/>
          <w:bCs/>
          <w:sz w:val="28"/>
          <w:szCs w:val="28"/>
          <w:lang w:bidi="fa-IR"/>
        </w:rPr>
        <w:t xml:space="preserve">Draw </w:t>
      </w:r>
      <w:r w:rsidRPr="008611E7">
        <w:rPr>
          <w:rFonts w:asciiTheme="minorBidi" w:hAnsiTheme="minorBidi"/>
          <w:b/>
          <w:bCs/>
          <w:sz w:val="28"/>
          <w:szCs w:val="28"/>
          <w:rtl/>
        </w:rPr>
        <w:t>)</w:t>
      </w:r>
      <w:r w:rsidRPr="004F5482">
        <w:rPr>
          <w:rFonts w:asciiTheme="minorBidi" w:hAnsiTheme="minorBidi"/>
          <w:sz w:val="28"/>
          <w:szCs w:val="28"/>
          <w:rtl/>
          <w:lang w:bidi="fa-IR"/>
        </w:rPr>
        <w:br/>
      </w:r>
      <w:r w:rsidRPr="004F5482">
        <w:rPr>
          <w:rFonts w:asciiTheme="minorBidi" w:hAnsiTheme="minorBidi"/>
          <w:sz w:val="28"/>
          <w:szCs w:val="28"/>
          <w:rtl/>
        </w:rPr>
        <w:t>از قسمتهای بسیار مهم در طراحی قالب ها می باشد ترمز به صورت یک نری و مادگی دور ماتریس وجود دارد که اغلب به شکل مربع ونیم دایره می باشد و وظیفه ان جلوگیری از سر خوردن ازاد ورق به داخل ماتریس در حین عملیات کشش می باشد در واقع برای جلوگيری از چروک خوردگی ورق به جای افزايش نيروی ورق گير که باعث پارگی در ورق می شود و معمولا قسمت برجسته را در ورق گير و قسمت فرورفته را  بر روی کفشک پايين تعبيه می کنند.</w:t>
      </w:r>
    </w:p>
    <w:p w:rsidR="005E6E2C" w:rsidRPr="004F5482" w:rsidRDefault="005E6E2C" w:rsidP="008611E7">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044950" cy="2845940"/>
            <wp:effectExtent l="19050" t="0" r="0" b="0"/>
            <wp:docPr id="3" name="Picture 3" descr="2009-09-06 09-38-27 ب"/>
            <wp:cNvGraphicFramePr/>
            <a:graphic xmlns:a="http://schemas.openxmlformats.org/drawingml/2006/main">
              <a:graphicData uri="http://schemas.openxmlformats.org/drawingml/2006/picture">
                <pic:pic xmlns:pic="http://schemas.openxmlformats.org/drawingml/2006/picture">
                  <pic:nvPicPr>
                    <pic:cNvPr id="2050" name="Picture 2" descr="2009-09-06 09-38-27 ب"/>
                    <pic:cNvPicPr>
                      <a:picLocks noChangeAspect="1" noChangeArrowheads="1"/>
                    </pic:cNvPicPr>
                  </pic:nvPicPr>
                  <pic:blipFill>
                    <a:blip r:embed="rId12" cstate="print"/>
                    <a:srcRect/>
                    <a:stretch>
                      <a:fillRect/>
                    </a:stretch>
                  </pic:blipFill>
                  <pic:spPr bwMode="auto">
                    <a:xfrm>
                      <a:off x="0" y="0"/>
                      <a:ext cx="4044950" cy="2845940"/>
                    </a:xfrm>
                    <a:prstGeom prst="rect">
                      <a:avLst/>
                    </a:prstGeom>
                    <a:noFill/>
                    <a:ln w="9525">
                      <a:noFill/>
                      <a:miter lim="800000"/>
                      <a:headEnd/>
                      <a:tailEnd/>
                    </a:ln>
                  </pic:spPr>
                </pic:pic>
              </a:graphicData>
            </a:graphic>
          </wp:inline>
        </w:drawing>
      </w:r>
    </w:p>
    <w:p w:rsidR="005E6E2C" w:rsidRPr="008611E7" w:rsidRDefault="005E6E2C" w:rsidP="005E6E2C">
      <w:pPr>
        <w:bidi/>
        <w:rPr>
          <w:rFonts w:asciiTheme="minorBidi" w:hAnsiTheme="minorBidi"/>
          <w:b/>
          <w:bCs/>
          <w:sz w:val="28"/>
          <w:szCs w:val="28"/>
          <w:lang w:bidi="fa-IR"/>
        </w:rPr>
      </w:pPr>
      <w:r w:rsidRPr="008611E7">
        <w:rPr>
          <w:rFonts w:asciiTheme="minorBidi" w:hAnsiTheme="minorBidi"/>
          <w:b/>
          <w:bCs/>
          <w:sz w:val="28"/>
          <w:szCs w:val="28"/>
          <w:rtl/>
        </w:rPr>
        <w:t>ورق گیر:</w:t>
      </w:r>
      <w:r w:rsidRPr="008611E7">
        <w:rPr>
          <w:rFonts w:asciiTheme="minorBidi" w:hAnsiTheme="minorBidi"/>
          <w:b/>
          <w:bCs/>
          <w:sz w:val="28"/>
          <w:szCs w:val="28"/>
          <w:rtl/>
          <w:lang w:bidi="fa-IR"/>
        </w:rPr>
        <w:t xml:space="preserve"> </w:t>
      </w:r>
    </w:p>
    <w:p w:rsidR="005E6E2C" w:rsidRPr="004F5482" w:rsidRDefault="005E6E2C" w:rsidP="008611E7">
      <w:pPr>
        <w:bidi/>
        <w:rPr>
          <w:rFonts w:asciiTheme="minorBidi" w:hAnsiTheme="minorBidi"/>
          <w:sz w:val="28"/>
          <w:szCs w:val="28"/>
          <w:lang w:bidi="fa-IR"/>
        </w:rPr>
      </w:pPr>
      <w:r w:rsidRPr="004F5482">
        <w:rPr>
          <w:rFonts w:asciiTheme="minorBidi" w:hAnsiTheme="minorBidi"/>
          <w:sz w:val="28"/>
          <w:szCs w:val="28"/>
          <w:rtl/>
        </w:rPr>
        <w:t xml:space="preserve"> قبل از اينکه در ورق تغيير فرمی ايجاد شود , لازم است ورق از اطراف محکم نگه داشته شود تا در طول مر حله تغيير فرم , چروک خوردگی در اطراف آن به وجود نيايد . ورق گير که دور تا دور سنبه قرار می گيرد اين کار را انجام می دهد.</w:t>
      </w:r>
      <w:r w:rsidRPr="004F5482">
        <w:rPr>
          <w:rFonts w:asciiTheme="minorBidi" w:hAnsiTheme="minorBidi"/>
          <w:sz w:val="28"/>
          <w:szCs w:val="28"/>
          <w:lang w:bidi="fa-IR"/>
        </w:rPr>
        <w:t xml:space="preserve"> </w:t>
      </w:r>
    </w:p>
    <w:p w:rsidR="005E6E2C" w:rsidRPr="004F5482" w:rsidRDefault="005E6E2C" w:rsidP="008611E7">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692925" cy="2620370"/>
            <wp:effectExtent l="19050" t="0" r="0" b="0"/>
            <wp:docPr id="4" name="Picture 4" descr="7"/>
            <wp:cNvGraphicFramePr/>
            <a:graphic xmlns:a="http://schemas.openxmlformats.org/drawingml/2006/main">
              <a:graphicData uri="http://schemas.openxmlformats.org/drawingml/2006/picture">
                <pic:pic xmlns:pic="http://schemas.openxmlformats.org/drawingml/2006/picture">
                  <pic:nvPicPr>
                    <pic:cNvPr id="2051" name="Picture 3" descr="7"/>
                    <pic:cNvPicPr>
                      <a:picLocks noChangeAspect="1" noChangeArrowheads="1"/>
                    </pic:cNvPicPr>
                  </pic:nvPicPr>
                  <pic:blipFill>
                    <a:blip r:embed="rId13" cstate="print"/>
                    <a:srcRect/>
                    <a:stretch>
                      <a:fillRect/>
                    </a:stretch>
                  </pic:blipFill>
                  <pic:spPr bwMode="auto">
                    <a:xfrm>
                      <a:off x="0" y="0"/>
                      <a:ext cx="4706004" cy="2627673"/>
                    </a:xfrm>
                    <a:prstGeom prst="rect">
                      <a:avLst/>
                    </a:prstGeom>
                    <a:noFill/>
                    <a:ln w="9525">
                      <a:noFill/>
                      <a:miter lim="800000"/>
                      <a:headEnd/>
                      <a:tailEnd/>
                    </a:ln>
                  </pic:spPr>
                </pic:pic>
              </a:graphicData>
            </a:graphic>
          </wp:inline>
        </w:drawing>
      </w:r>
    </w:p>
    <w:p w:rsidR="005E6E2C" w:rsidRPr="004F5482" w:rsidRDefault="005E6E2C" w:rsidP="005E6E2C">
      <w:pPr>
        <w:bidi/>
        <w:rPr>
          <w:rFonts w:asciiTheme="minorBidi" w:hAnsiTheme="minorBidi"/>
          <w:sz w:val="28"/>
          <w:szCs w:val="28"/>
          <w:lang w:bidi="fa-IR"/>
        </w:rPr>
      </w:pPr>
      <w:r w:rsidRPr="008611E7">
        <w:rPr>
          <w:rFonts w:asciiTheme="minorBidi" w:hAnsiTheme="minorBidi"/>
          <w:b/>
          <w:bCs/>
          <w:sz w:val="28"/>
          <w:szCs w:val="28"/>
          <w:rtl/>
        </w:rPr>
        <w:lastRenderedPageBreak/>
        <w:t>صفحات سايش</w:t>
      </w:r>
      <w:r w:rsidRPr="008611E7">
        <w:rPr>
          <w:rFonts w:asciiTheme="minorBidi" w:hAnsiTheme="minorBidi"/>
          <w:b/>
          <w:bCs/>
          <w:sz w:val="28"/>
          <w:szCs w:val="28"/>
          <w:rtl/>
          <w:lang w:bidi="fa-IR"/>
        </w:rPr>
        <w:t xml:space="preserve">ی ( </w:t>
      </w:r>
      <w:r w:rsidRPr="008611E7">
        <w:rPr>
          <w:rFonts w:asciiTheme="minorBidi" w:hAnsiTheme="minorBidi"/>
          <w:b/>
          <w:bCs/>
          <w:sz w:val="28"/>
          <w:szCs w:val="28"/>
          <w:lang w:bidi="fa-IR"/>
        </w:rPr>
        <w:t>WEAR PLATE</w:t>
      </w:r>
      <w:r w:rsidRPr="008611E7">
        <w:rPr>
          <w:rFonts w:asciiTheme="minorBidi" w:hAnsiTheme="minorBidi"/>
          <w:b/>
          <w:bCs/>
          <w:sz w:val="28"/>
          <w:szCs w:val="28"/>
          <w:rtl/>
          <w:lang w:bidi="fa-IR"/>
        </w:rPr>
        <w:t>)</w:t>
      </w:r>
      <w:r w:rsidRPr="004F5482">
        <w:rPr>
          <w:rFonts w:asciiTheme="minorBidi" w:hAnsiTheme="minorBidi"/>
          <w:sz w:val="28"/>
          <w:szCs w:val="28"/>
          <w:rtl/>
          <w:lang w:bidi="fa-IR"/>
        </w:rPr>
        <w:br/>
      </w:r>
      <w:r w:rsidRPr="004F5482">
        <w:rPr>
          <w:rFonts w:asciiTheme="minorBidi" w:hAnsiTheme="minorBidi"/>
          <w:sz w:val="28"/>
          <w:szCs w:val="28"/>
          <w:rtl/>
        </w:rPr>
        <w:t>قسمت هايی از قالب روی هم می لغزند . زيرا حرکت های آنها مستقل از يکديگر است و در کنار هم حرکت می کنند. اين سطوح وظيفه هدايت و راهنمايی کفشکها و ورقگيرها را بر روی يکديگر دارند  و از صفحات فلزی سنگ خورده استفاده می شود که روی انها گرافيت در چند نقطه به صورت منظم کار گذاشته شده است . نيست و نصب آن نيز راحت تر است  به اين صفحات ,"صفحات سايشی"گويند و اين سطوح با فواصل بسيار نزديک(</w:t>
      </w:r>
      <w:r w:rsidRPr="004F5482">
        <w:rPr>
          <w:rFonts w:asciiTheme="minorBidi" w:hAnsiTheme="minorBidi"/>
          <w:sz w:val="28"/>
          <w:szCs w:val="28"/>
          <w:lang w:bidi="fa-IR"/>
        </w:rPr>
        <w:t xml:space="preserve">Clearance 0.03---0.05 </w:t>
      </w:r>
      <w:r w:rsidRPr="004F5482">
        <w:rPr>
          <w:rFonts w:asciiTheme="minorBidi" w:hAnsiTheme="minorBidi"/>
          <w:sz w:val="28"/>
          <w:szCs w:val="28"/>
          <w:rtl/>
        </w:rPr>
        <w:t xml:space="preserve"> ) بر روی يکديگر حرکت می کنند</w:t>
      </w:r>
      <w:r w:rsidRPr="004F5482">
        <w:rPr>
          <w:rFonts w:asciiTheme="minorBidi" w:hAnsiTheme="minorBidi"/>
          <w:sz w:val="28"/>
          <w:szCs w:val="28"/>
          <w:rtl/>
          <w:lang w:bidi="fa-IR"/>
        </w:rPr>
        <w:t>.</w:t>
      </w:r>
    </w:p>
    <w:p w:rsidR="005E6E2C" w:rsidRPr="004F5482" w:rsidRDefault="00445EBC" w:rsidP="008611E7">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3454305" cy="272957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58976" cy="2733267"/>
                    </a:xfrm>
                    <a:prstGeom prst="rect">
                      <a:avLst/>
                    </a:prstGeom>
                    <a:noFill/>
                    <a:ln w="9525">
                      <a:noFill/>
                      <a:miter lim="800000"/>
                      <a:headEnd/>
                      <a:tailEnd/>
                    </a:ln>
                  </pic:spPr>
                </pic:pic>
              </a:graphicData>
            </a:graphic>
          </wp:inline>
        </w:drawing>
      </w:r>
    </w:p>
    <w:p w:rsidR="008611E7" w:rsidRDefault="008611E7" w:rsidP="005E6E2C">
      <w:pPr>
        <w:bidi/>
        <w:rPr>
          <w:rFonts w:asciiTheme="minorBidi" w:hAnsiTheme="minorBidi" w:hint="cs"/>
          <w:b/>
          <w:bCs/>
          <w:sz w:val="28"/>
          <w:szCs w:val="28"/>
          <w:rtl/>
        </w:rPr>
      </w:pPr>
    </w:p>
    <w:p w:rsidR="005E6E2C" w:rsidRPr="008611E7" w:rsidRDefault="005E6E2C" w:rsidP="008611E7">
      <w:pPr>
        <w:bidi/>
        <w:rPr>
          <w:rFonts w:asciiTheme="minorBidi" w:hAnsiTheme="minorBidi"/>
          <w:b/>
          <w:bCs/>
          <w:sz w:val="28"/>
          <w:szCs w:val="28"/>
          <w:lang w:bidi="fa-IR"/>
        </w:rPr>
      </w:pPr>
      <w:r w:rsidRPr="008611E7">
        <w:rPr>
          <w:rFonts w:asciiTheme="minorBidi" w:hAnsiTheme="minorBidi"/>
          <w:b/>
          <w:bCs/>
          <w:sz w:val="28"/>
          <w:szCs w:val="28"/>
          <w:rtl/>
        </w:rPr>
        <w:t>گيج</w:t>
      </w:r>
      <w:r w:rsidRPr="008611E7">
        <w:rPr>
          <w:rFonts w:asciiTheme="minorBidi" w:hAnsiTheme="minorBidi"/>
          <w:b/>
          <w:bCs/>
          <w:sz w:val="28"/>
          <w:szCs w:val="28"/>
          <w:rtl/>
          <w:lang w:bidi="fa-IR"/>
        </w:rPr>
        <w:t xml:space="preserve"> </w:t>
      </w:r>
    </w:p>
    <w:p w:rsidR="005E6E2C" w:rsidRPr="004F5482" w:rsidRDefault="005E6E2C" w:rsidP="005E6E2C">
      <w:pPr>
        <w:bidi/>
        <w:rPr>
          <w:rFonts w:asciiTheme="minorBidi" w:hAnsiTheme="minorBidi"/>
          <w:sz w:val="28"/>
          <w:szCs w:val="28"/>
          <w:lang w:bidi="fa-IR"/>
        </w:rPr>
      </w:pPr>
      <w:r w:rsidRPr="004F5482">
        <w:rPr>
          <w:rFonts w:asciiTheme="minorBidi" w:hAnsiTheme="minorBidi"/>
          <w:sz w:val="28"/>
          <w:szCs w:val="28"/>
          <w:rtl/>
        </w:rPr>
        <w:t>برای استقرار کامل ورق در محل خود به وسيله ای نياز منديم تا پس از قرار گيری ورق در قالب و در حين عمليات فرم گيری ورق به آن اجازه حرکت ندهد. به اين وسيله که روی ماتريس نصب می شود و در اطراف ورق قرار داده می شود " گيج " می گويند</w:t>
      </w:r>
      <w:r w:rsidRPr="004F5482">
        <w:rPr>
          <w:rFonts w:asciiTheme="minorBidi" w:hAnsiTheme="minorBidi"/>
          <w:sz w:val="28"/>
          <w:szCs w:val="28"/>
          <w:lang w:bidi="fa-IR"/>
        </w:rPr>
        <w:t xml:space="preserve"> </w:t>
      </w:r>
    </w:p>
    <w:p w:rsidR="005E6E2C" w:rsidRPr="004F5482" w:rsidRDefault="005E6E2C" w:rsidP="008611E7">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3224482" cy="256209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24325" cy="2561967"/>
                    </a:xfrm>
                    <a:prstGeom prst="rect">
                      <a:avLst/>
                    </a:prstGeom>
                    <a:noFill/>
                    <a:ln w="9525">
                      <a:noFill/>
                      <a:miter lim="800000"/>
                      <a:headEnd/>
                      <a:tailEnd/>
                    </a:ln>
                  </pic:spPr>
                </pic:pic>
              </a:graphicData>
            </a:graphic>
          </wp:inline>
        </w:drawing>
      </w:r>
    </w:p>
    <w:p w:rsidR="00445EBC" w:rsidRPr="004F5482" w:rsidRDefault="00445EBC" w:rsidP="00445EBC">
      <w:pPr>
        <w:bidi/>
        <w:rPr>
          <w:rFonts w:asciiTheme="minorBidi" w:hAnsiTheme="minorBidi"/>
          <w:sz w:val="28"/>
          <w:szCs w:val="28"/>
        </w:rPr>
      </w:pPr>
      <w:r w:rsidRPr="008611E7">
        <w:rPr>
          <w:rFonts w:asciiTheme="minorBidi" w:hAnsiTheme="minorBidi"/>
          <w:b/>
          <w:bCs/>
          <w:sz w:val="28"/>
          <w:szCs w:val="28"/>
          <w:rtl/>
        </w:rPr>
        <w:lastRenderedPageBreak/>
        <w:t xml:space="preserve">بلوک های فاصله انداز يا بالانسور </w:t>
      </w:r>
      <w:r w:rsidRPr="008611E7">
        <w:rPr>
          <w:rFonts w:asciiTheme="minorBidi" w:hAnsiTheme="minorBidi"/>
          <w:b/>
          <w:bCs/>
          <w:sz w:val="28"/>
          <w:szCs w:val="28"/>
          <w:lang w:bidi="fa-IR"/>
        </w:rPr>
        <w:t xml:space="preserve">Distance Block) </w:t>
      </w:r>
      <w:r w:rsidRPr="008611E7">
        <w:rPr>
          <w:rFonts w:asciiTheme="minorBidi" w:hAnsiTheme="minorBidi"/>
          <w:b/>
          <w:bCs/>
          <w:sz w:val="28"/>
          <w:szCs w:val="28"/>
          <w:rtl/>
        </w:rPr>
        <w:t xml:space="preserve"> ):</w:t>
      </w:r>
      <w:r w:rsidRPr="008611E7">
        <w:rPr>
          <w:rFonts w:asciiTheme="minorBidi" w:hAnsiTheme="minorBidi"/>
          <w:b/>
          <w:bCs/>
          <w:sz w:val="28"/>
          <w:szCs w:val="28"/>
          <w:rtl/>
          <w:lang w:bidi="fa-IR"/>
        </w:rPr>
        <w:br/>
      </w:r>
      <w:r w:rsidRPr="004F5482">
        <w:rPr>
          <w:rFonts w:asciiTheme="minorBidi" w:hAnsiTheme="minorBidi"/>
          <w:sz w:val="28"/>
          <w:szCs w:val="28"/>
          <w:rtl/>
        </w:rPr>
        <w:t xml:space="preserve"> هنگامی که ورق گير پايين می آيد در نقطه خاصی می ايستد و پايين آمدن آن متوقف می شود. در واقع ورق گير دارای کورس مشخص است و برای اينکه کورس آن بيشتر نشود , بلوک هايی روی ماتريس و ورق گير نصب می شود تا وقتی ورق گير به انتهای کورس خود رسيد , اين بلوک ها نيز به هم برستد و ورق گير پايين تر نيايد. جنس اين بلوكها معمولا” </w:t>
      </w:r>
      <w:r w:rsidRPr="004F5482">
        <w:rPr>
          <w:rFonts w:asciiTheme="minorBidi" w:hAnsiTheme="minorBidi"/>
          <w:sz w:val="28"/>
          <w:szCs w:val="28"/>
          <w:lang w:bidi="fa-IR"/>
        </w:rPr>
        <w:t>St37</w:t>
      </w:r>
      <w:r w:rsidRPr="004F5482">
        <w:rPr>
          <w:rFonts w:asciiTheme="minorBidi" w:hAnsiTheme="minorBidi"/>
          <w:sz w:val="28"/>
          <w:szCs w:val="28"/>
          <w:rtl/>
        </w:rPr>
        <w:t xml:space="preserve"> ويا در بعضي مواقع </w:t>
      </w:r>
      <w:r w:rsidRPr="004F5482">
        <w:rPr>
          <w:rFonts w:asciiTheme="minorBidi" w:hAnsiTheme="minorBidi"/>
          <w:sz w:val="28"/>
          <w:szCs w:val="28"/>
          <w:lang w:bidi="fa-IR"/>
        </w:rPr>
        <w:t>MS60</w:t>
      </w:r>
      <w:r w:rsidRPr="004F5482">
        <w:rPr>
          <w:rFonts w:asciiTheme="minorBidi" w:hAnsiTheme="minorBidi"/>
          <w:sz w:val="28"/>
          <w:szCs w:val="28"/>
          <w:rtl/>
        </w:rPr>
        <w:t xml:space="preserve"> استفاده مي شود.</w:t>
      </w:r>
    </w:p>
    <w:p w:rsidR="00445EBC" w:rsidRPr="004F5482" w:rsidRDefault="00445EBC" w:rsidP="008611E7">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4743830" cy="278414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47777" cy="2786459"/>
                    </a:xfrm>
                    <a:prstGeom prst="rect">
                      <a:avLst/>
                    </a:prstGeom>
                    <a:noFill/>
                    <a:ln w="9525">
                      <a:noFill/>
                      <a:miter lim="800000"/>
                      <a:headEnd/>
                      <a:tailEnd/>
                    </a:ln>
                  </pic:spPr>
                </pic:pic>
              </a:graphicData>
            </a:graphic>
          </wp:inline>
        </w:drawing>
      </w:r>
    </w:p>
    <w:p w:rsidR="005E6E2C" w:rsidRPr="004F5482" w:rsidRDefault="00445EBC" w:rsidP="008611E7">
      <w:pPr>
        <w:bidi/>
        <w:jc w:val="center"/>
        <w:rPr>
          <w:rFonts w:asciiTheme="minorBidi" w:hAnsiTheme="minorBidi"/>
          <w:sz w:val="28"/>
          <w:szCs w:val="28"/>
        </w:rPr>
      </w:pPr>
      <w:r w:rsidRPr="004F5482">
        <w:rPr>
          <w:rFonts w:asciiTheme="minorBidi" w:hAnsiTheme="minorBidi"/>
          <w:noProof/>
          <w:sz w:val="28"/>
          <w:szCs w:val="28"/>
        </w:rPr>
        <w:drawing>
          <wp:inline distT="0" distB="0" distL="0" distR="0">
            <wp:extent cx="4757639" cy="3125337"/>
            <wp:effectExtent l="19050" t="0" r="486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59811" cy="3126764"/>
                    </a:xfrm>
                    <a:prstGeom prst="rect">
                      <a:avLst/>
                    </a:prstGeom>
                    <a:noFill/>
                    <a:ln w="9525">
                      <a:noFill/>
                      <a:miter lim="800000"/>
                      <a:headEnd/>
                      <a:tailEnd/>
                    </a:ln>
                  </pic:spPr>
                </pic:pic>
              </a:graphicData>
            </a:graphic>
          </wp:inline>
        </w:drawing>
      </w:r>
    </w:p>
    <w:p w:rsidR="00445EBC" w:rsidRPr="004F5482" w:rsidRDefault="00445EBC" w:rsidP="00445EBC">
      <w:pPr>
        <w:bidi/>
        <w:rPr>
          <w:rFonts w:asciiTheme="minorBidi" w:hAnsiTheme="minorBidi"/>
          <w:sz w:val="28"/>
          <w:szCs w:val="28"/>
        </w:rPr>
      </w:pPr>
    </w:p>
    <w:p w:rsidR="00445EBC" w:rsidRPr="004F5482" w:rsidRDefault="00445EBC" w:rsidP="00445EBC">
      <w:pPr>
        <w:bidi/>
        <w:rPr>
          <w:rFonts w:asciiTheme="minorBidi" w:hAnsiTheme="minorBidi"/>
          <w:sz w:val="28"/>
          <w:szCs w:val="28"/>
        </w:rPr>
      </w:pPr>
    </w:p>
    <w:p w:rsidR="00445EBC" w:rsidRPr="004F5482" w:rsidRDefault="00445EBC" w:rsidP="00445EBC">
      <w:pPr>
        <w:bidi/>
        <w:rPr>
          <w:rFonts w:asciiTheme="minorBidi" w:hAnsiTheme="minorBidi"/>
          <w:sz w:val="28"/>
          <w:szCs w:val="28"/>
        </w:rPr>
      </w:pPr>
    </w:p>
    <w:p w:rsidR="00445EBC" w:rsidRPr="004F5482" w:rsidRDefault="00445EBC" w:rsidP="00445EBC">
      <w:pPr>
        <w:bidi/>
        <w:rPr>
          <w:rFonts w:asciiTheme="minorBidi" w:hAnsiTheme="minorBidi"/>
          <w:sz w:val="28"/>
          <w:szCs w:val="28"/>
        </w:rPr>
      </w:pPr>
      <w:r w:rsidRPr="008611E7">
        <w:rPr>
          <w:rFonts w:asciiTheme="minorBidi" w:hAnsiTheme="minorBidi"/>
          <w:b/>
          <w:bCs/>
          <w:sz w:val="28"/>
          <w:szCs w:val="28"/>
          <w:rtl/>
        </w:rPr>
        <w:lastRenderedPageBreak/>
        <w:t>پين قفل کننده (</w:t>
      </w:r>
      <w:r w:rsidRPr="008611E7">
        <w:rPr>
          <w:rFonts w:asciiTheme="minorBidi" w:hAnsiTheme="minorBidi"/>
          <w:b/>
          <w:bCs/>
          <w:sz w:val="28"/>
          <w:szCs w:val="28"/>
        </w:rPr>
        <w:t>(Side Pin</w:t>
      </w:r>
      <w:r w:rsidRPr="008611E7">
        <w:rPr>
          <w:rFonts w:asciiTheme="minorBidi" w:hAnsiTheme="minorBidi"/>
          <w:b/>
          <w:bCs/>
          <w:sz w:val="28"/>
          <w:szCs w:val="28"/>
          <w:rtl/>
        </w:rPr>
        <w:t>:</w:t>
      </w:r>
      <w:r w:rsidRPr="004F5482">
        <w:rPr>
          <w:rFonts w:asciiTheme="minorBidi" w:hAnsiTheme="minorBidi"/>
          <w:sz w:val="28"/>
          <w:szCs w:val="28"/>
          <w:rtl/>
          <w:lang w:bidi="fa-IR"/>
        </w:rPr>
        <w:br/>
      </w:r>
      <w:r w:rsidRPr="004F5482">
        <w:rPr>
          <w:rFonts w:asciiTheme="minorBidi" w:hAnsiTheme="minorBidi"/>
          <w:sz w:val="28"/>
          <w:szCs w:val="28"/>
          <w:rtl/>
        </w:rPr>
        <w:t xml:space="preserve"> در صورتيکه وزن ورقگير زياد باشد برای نگه داشتن آن در کفشک بالا از ابزاری به نام سايد پين استفاده می گردد که در اطراف ورقگير نصب می گردد . اين پين ها برای ايمنی بيشتر نصب می شوند</w:t>
      </w:r>
    </w:p>
    <w:p w:rsidR="00445EBC" w:rsidRPr="004F5482" w:rsidRDefault="00445EBC" w:rsidP="008611E7">
      <w:pPr>
        <w:bidi/>
        <w:rPr>
          <w:rFonts w:asciiTheme="minorBidi" w:hAnsiTheme="minorBidi"/>
          <w:sz w:val="28"/>
          <w:szCs w:val="28"/>
        </w:rPr>
      </w:pPr>
      <w:r w:rsidRPr="004F5482">
        <w:rPr>
          <w:rFonts w:asciiTheme="minorBidi" w:hAnsiTheme="minorBidi"/>
          <w:noProof/>
          <w:sz w:val="28"/>
          <w:szCs w:val="28"/>
        </w:rPr>
        <w:drawing>
          <wp:inline distT="0" distB="0" distL="0" distR="0">
            <wp:extent cx="6312852" cy="1596788"/>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312373" cy="1596667"/>
                    </a:xfrm>
                    <a:prstGeom prst="rect">
                      <a:avLst/>
                    </a:prstGeom>
                    <a:noFill/>
                    <a:ln w="9525">
                      <a:noFill/>
                      <a:miter lim="800000"/>
                      <a:headEnd/>
                      <a:tailEnd/>
                    </a:ln>
                  </pic:spPr>
                </pic:pic>
              </a:graphicData>
            </a:graphic>
          </wp:inline>
        </w:drawing>
      </w:r>
    </w:p>
    <w:p w:rsidR="008611E7" w:rsidRDefault="008611E7" w:rsidP="00445EBC">
      <w:pPr>
        <w:bidi/>
        <w:rPr>
          <w:rFonts w:asciiTheme="minorBidi" w:hAnsiTheme="minorBidi" w:hint="cs"/>
          <w:b/>
          <w:bCs/>
          <w:sz w:val="28"/>
          <w:szCs w:val="28"/>
          <w:rtl/>
        </w:rPr>
      </w:pPr>
    </w:p>
    <w:p w:rsidR="008611E7" w:rsidRDefault="008611E7" w:rsidP="008611E7">
      <w:pPr>
        <w:bidi/>
        <w:rPr>
          <w:rFonts w:asciiTheme="minorBidi" w:hAnsiTheme="minorBidi" w:hint="cs"/>
          <w:b/>
          <w:bCs/>
          <w:sz w:val="28"/>
          <w:szCs w:val="28"/>
          <w:rtl/>
        </w:rPr>
      </w:pPr>
    </w:p>
    <w:p w:rsidR="00445EBC" w:rsidRPr="008611E7" w:rsidRDefault="00445EBC" w:rsidP="008611E7">
      <w:pPr>
        <w:bidi/>
        <w:rPr>
          <w:rFonts w:asciiTheme="minorBidi" w:hAnsiTheme="minorBidi"/>
          <w:b/>
          <w:bCs/>
          <w:sz w:val="28"/>
          <w:szCs w:val="28"/>
        </w:rPr>
      </w:pPr>
      <w:r w:rsidRPr="008611E7">
        <w:rPr>
          <w:rFonts w:asciiTheme="minorBidi" w:hAnsiTheme="minorBidi"/>
          <w:b/>
          <w:bCs/>
          <w:sz w:val="28"/>
          <w:szCs w:val="28"/>
          <w:rtl/>
        </w:rPr>
        <w:t xml:space="preserve">قلاب ( </w:t>
      </w:r>
      <w:r w:rsidRPr="008611E7">
        <w:rPr>
          <w:rFonts w:asciiTheme="minorBidi" w:hAnsiTheme="minorBidi"/>
          <w:b/>
          <w:bCs/>
          <w:sz w:val="28"/>
          <w:szCs w:val="28"/>
        </w:rPr>
        <w:t>Hook</w:t>
      </w:r>
      <w:r w:rsidRPr="008611E7">
        <w:rPr>
          <w:rFonts w:asciiTheme="minorBidi" w:hAnsiTheme="minorBidi"/>
          <w:b/>
          <w:bCs/>
          <w:sz w:val="28"/>
          <w:szCs w:val="28"/>
          <w:rtl/>
        </w:rPr>
        <w:t xml:space="preserve"> ):</w:t>
      </w:r>
      <w:r w:rsidRPr="008611E7">
        <w:rPr>
          <w:rFonts w:asciiTheme="minorBidi" w:hAnsiTheme="minorBidi"/>
          <w:b/>
          <w:bCs/>
          <w:sz w:val="28"/>
          <w:szCs w:val="28"/>
          <w:rtl/>
          <w:lang w:bidi="fa-IR"/>
        </w:rPr>
        <w:t xml:space="preserve"> </w:t>
      </w:r>
    </w:p>
    <w:p w:rsidR="00445EBC" w:rsidRPr="004F5482" w:rsidRDefault="00445EBC" w:rsidP="00445EBC">
      <w:pPr>
        <w:bidi/>
        <w:rPr>
          <w:rFonts w:asciiTheme="minorBidi" w:hAnsiTheme="minorBidi"/>
          <w:sz w:val="28"/>
          <w:szCs w:val="28"/>
        </w:rPr>
      </w:pPr>
      <w:r w:rsidRPr="004F5482">
        <w:rPr>
          <w:rFonts w:asciiTheme="minorBidi" w:hAnsiTheme="minorBidi"/>
          <w:sz w:val="28"/>
          <w:szCs w:val="28"/>
          <w:rtl/>
        </w:rPr>
        <w:t xml:space="preserve"> برای اينکه حمل و نقل قالب</w:t>
      </w:r>
      <w:r w:rsidRPr="004F5482">
        <w:rPr>
          <w:rFonts w:asciiTheme="minorBidi" w:hAnsiTheme="minorBidi"/>
          <w:sz w:val="28"/>
          <w:szCs w:val="28"/>
          <w:rtl/>
          <w:lang w:bidi="fa-IR"/>
        </w:rPr>
        <w:t xml:space="preserve"> </w:t>
      </w:r>
      <w:r w:rsidRPr="004F5482">
        <w:rPr>
          <w:rFonts w:asciiTheme="minorBidi" w:hAnsiTheme="minorBidi"/>
          <w:sz w:val="28"/>
          <w:szCs w:val="28"/>
          <w:rtl/>
        </w:rPr>
        <w:t xml:space="preserve"> آسان تر باشد </w:t>
      </w:r>
      <w:r w:rsidRPr="004F5482">
        <w:rPr>
          <w:rFonts w:asciiTheme="minorBidi" w:hAnsiTheme="minorBidi"/>
          <w:sz w:val="28"/>
          <w:szCs w:val="28"/>
          <w:rtl/>
          <w:lang w:bidi="fa-IR"/>
        </w:rPr>
        <w:t>قالب با سیم بکسل</w:t>
      </w:r>
      <w:r w:rsidRPr="004F5482">
        <w:rPr>
          <w:rFonts w:asciiTheme="minorBidi" w:hAnsiTheme="minorBidi"/>
          <w:sz w:val="28"/>
          <w:szCs w:val="28"/>
        </w:rPr>
        <w:t xml:space="preserve"> </w:t>
      </w:r>
      <w:r w:rsidRPr="004F5482">
        <w:rPr>
          <w:rFonts w:asciiTheme="minorBidi" w:hAnsiTheme="minorBidi"/>
          <w:sz w:val="28"/>
          <w:szCs w:val="28"/>
          <w:rtl/>
          <w:lang w:bidi="fa-IR"/>
        </w:rPr>
        <w:t>حمل ميشود</w:t>
      </w:r>
      <w:r w:rsidRPr="004F5482">
        <w:rPr>
          <w:rFonts w:asciiTheme="minorBidi" w:hAnsiTheme="minorBidi"/>
          <w:sz w:val="28"/>
          <w:szCs w:val="28"/>
        </w:rPr>
        <w:t xml:space="preserve"> .</w:t>
      </w:r>
    </w:p>
    <w:p w:rsidR="00445EBC" w:rsidRPr="004F5482" w:rsidRDefault="00445EBC"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5413352" cy="2743200"/>
            <wp:effectExtent l="19050" t="0" r="0" b="0"/>
            <wp:docPr id="12" name="Picture 7" descr="8"/>
            <wp:cNvGraphicFramePr/>
            <a:graphic xmlns:a="http://schemas.openxmlformats.org/drawingml/2006/main">
              <a:graphicData uri="http://schemas.openxmlformats.org/drawingml/2006/picture">
                <pic:pic xmlns:pic="http://schemas.openxmlformats.org/drawingml/2006/picture">
                  <pic:nvPicPr>
                    <pic:cNvPr id="5125" name="Picture 5" descr="8"/>
                    <pic:cNvPicPr>
                      <a:picLocks noChangeAspect="1" noChangeArrowheads="1"/>
                    </pic:cNvPicPr>
                  </pic:nvPicPr>
                  <pic:blipFill>
                    <a:blip r:embed="rId19" cstate="print"/>
                    <a:srcRect/>
                    <a:stretch>
                      <a:fillRect/>
                    </a:stretch>
                  </pic:blipFill>
                  <pic:spPr bwMode="auto">
                    <a:xfrm>
                      <a:off x="0" y="0"/>
                      <a:ext cx="5413352" cy="2743200"/>
                    </a:xfrm>
                    <a:prstGeom prst="rect">
                      <a:avLst/>
                    </a:prstGeom>
                    <a:noFill/>
                    <a:ln w="9525">
                      <a:noFill/>
                      <a:miter lim="800000"/>
                      <a:headEnd/>
                      <a:tailEnd/>
                    </a:ln>
                  </pic:spPr>
                </pic:pic>
              </a:graphicData>
            </a:graphic>
          </wp:inline>
        </w:drawing>
      </w:r>
    </w:p>
    <w:p w:rsidR="00445EBC" w:rsidRPr="004F5482" w:rsidRDefault="00445EBC" w:rsidP="00445EBC">
      <w:pPr>
        <w:bidi/>
        <w:rPr>
          <w:rFonts w:asciiTheme="minorBidi" w:hAnsiTheme="minorBidi"/>
          <w:sz w:val="28"/>
          <w:szCs w:val="28"/>
        </w:rPr>
      </w:pPr>
    </w:p>
    <w:p w:rsidR="00445EBC" w:rsidRPr="004F5482" w:rsidRDefault="00445EBC" w:rsidP="00445EBC">
      <w:pPr>
        <w:bidi/>
        <w:rPr>
          <w:rFonts w:asciiTheme="minorBidi" w:hAnsiTheme="minorBidi"/>
          <w:sz w:val="28"/>
          <w:szCs w:val="28"/>
        </w:rPr>
      </w:pPr>
    </w:p>
    <w:p w:rsidR="008611E7" w:rsidRDefault="008611E7" w:rsidP="00445EBC">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445EBC" w:rsidRPr="004F5482" w:rsidRDefault="00445EBC" w:rsidP="008611E7">
      <w:pPr>
        <w:bidi/>
        <w:rPr>
          <w:rFonts w:asciiTheme="minorBidi" w:hAnsiTheme="minorBidi" w:hint="cs"/>
          <w:sz w:val="28"/>
          <w:szCs w:val="28"/>
          <w:rtl/>
          <w:lang w:bidi="fa-IR"/>
        </w:rPr>
      </w:pPr>
      <w:r w:rsidRPr="008611E7">
        <w:rPr>
          <w:rFonts w:asciiTheme="minorBidi" w:hAnsiTheme="minorBidi"/>
          <w:b/>
          <w:bCs/>
          <w:sz w:val="28"/>
          <w:szCs w:val="28"/>
          <w:rtl/>
        </w:rPr>
        <w:lastRenderedPageBreak/>
        <w:t>ميله راهنما</w:t>
      </w:r>
      <w:r w:rsidRPr="008611E7">
        <w:rPr>
          <w:rFonts w:asciiTheme="minorBidi" w:hAnsiTheme="minorBidi"/>
          <w:b/>
          <w:bCs/>
          <w:sz w:val="28"/>
          <w:szCs w:val="28"/>
        </w:rPr>
        <w:t>(LEAD PIN)</w:t>
      </w:r>
      <w:r w:rsidRPr="008611E7">
        <w:rPr>
          <w:rFonts w:asciiTheme="minorBidi" w:hAnsiTheme="minorBidi"/>
          <w:b/>
          <w:bCs/>
          <w:sz w:val="28"/>
          <w:szCs w:val="28"/>
          <w:rtl/>
        </w:rPr>
        <w:t xml:space="preserve"> :</w:t>
      </w:r>
      <w:r w:rsidRPr="004F5482">
        <w:rPr>
          <w:rFonts w:asciiTheme="minorBidi" w:hAnsiTheme="minorBidi"/>
          <w:sz w:val="28"/>
          <w:szCs w:val="28"/>
        </w:rPr>
        <w:br/>
      </w:r>
      <w:r w:rsidRPr="004F5482">
        <w:rPr>
          <w:rFonts w:asciiTheme="minorBidi" w:hAnsiTheme="minorBidi"/>
          <w:sz w:val="28"/>
          <w:szCs w:val="28"/>
          <w:rtl/>
        </w:rPr>
        <w:t xml:space="preserve"> در بيشتر قالبهايی که ميزان لقی بين سنبه و ماتريس و غيره بسيار دقيق بوده و در حد </w:t>
      </w:r>
      <w:r w:rsidRPr="004F5482">
        <w:rPr>
          <w:rFonts w:asciiTheme="minorBidi" w:hAnsiTheme="minorBidi"/>
          <w:sz w:val="28"/>
          <w:szCs w:val="28"/>
        </w:rPr>
        <w:t>0.03</w:t>
      </w:r>
      <w:r w:rsidRPr="004F5482">
        <w:rPr>
          <w:rFonts w:asciiTheme="minorBidi" w:hAnsiTheme="minorBidi"/>
          <w:sz w:val="28"/>
          <w:szCs w:val="28"/>
          <w:rtl/>
        </w:rPr>
        <w:t xml:space="preserve"> ميليمتر می باشد </w:t>
      </w:r>
      <w:r w:rsidRPr="004F5482">
        <w:rPr>
          <w:rFonts w:asciiTheme="minorBidi" w:hAnsiTheme="minorBidi"/>
          <w:sz w:val="28"/>
          <w:szCs w:val="28"/>
        </w:rPr>
        <w:t>,</w:t>
      </w:r>
      <w:r w:rsidRPr="004F5482">
        <w:rPr>
          <w:rFonts w:asciiTheme="minorBidi" w:hAnsiTheme="minorBidi"/>
          <w:sz w:val="28"/>
          <w:szCs w:val="28"/>
          <w:rtl/>
        </w:rPr>
        <w:t xml:space="preserve"> جهت هدايت و راهنمايی کفشکهای بالا و پايين در يکديگر </w:t>
      </w:r>
      <w:r w:rsidRPr="004F5482">
        <w:rPr>
          <w:rFonts w:asciiTheme="minorBidi" w:hAnsiTheme="minorBidi"/>
          <w:sz w:val="28"/>
          <w:szCs w:val="28"/>
        </w:rPr>
        <w:t>,</w:t>
      </w:r>
      <w:r w:rsidRPr="004F5482">
        <w:rPr>
          <w:rFonts w:asciiTheme="minorBidi" w:hAnsiTheme="minorBidi"/>
          <w:sz w:val="28"/>
          <w:szCs w:val="28"/>
          <w:rtl/>
        </w:rPr>
        <w:t xml:space="preserve"> از ميله راهنما و بوش استفاده می کنند که لقی بين آنها در حدود </w:t>
      </w:r>
      <w:r w:rsidRPr="004F5482">
        <w:rPr>
          <w:rFonts w:asciiTheme="minorBidi" w:hAnsiTheme="minorBidi"/>
          <w:sz w:val="28"/>
          <w:szCs w:val="28"/>
        </w:rPr>
        <w:t xml:space="preserve">0.03-0.05 </w:t>
      </w:r>
      <w:r w:rsidRPr="004F5482">
        <w:rPr>
          <w:rFonts w:asciiTheme="minorBidi" w:hAnsiTheme="minorBidi"/>
          <w:sz w:val="28"/>
          <w:szCs w:val="28"/>
          <w:rtl/>
        </w:rPr>
        <w:t xml:space="preserve">  ميليمتر می باشد . به همين دليل از ميل راهنما وبوش بيشتر در قالبهای سايزينگ و برش استفاده می کنند</w:t>
      </w:r>
      <w:r w:rsidRPr="004F5482">
        <w:rPr>
          <w:rFonts w:asciiTheme="minorBidi" w:hAnsiTheme="minorBidi"/>
          <w:sz w:val="28"/>
          <w:szCs w:val="28"/>
        </w:rPr>
        <w:t>.</w:t>
      </w:r>
    </w:p>
    <w:p w:rsidR="00445EBC" w:rsidRDefault="00445EBC" w:rsidP="008611E7">
      <w:pPr>
        <w:bidi/>
        <w:jc w:val="center"/>
        <w:rPr>
          <w:rFonts w:asciiTheme="minorBidi" w:hAnsiTheme="minorBidi" w:hint="cs"/>
          <w:sz w:val="28"/>
          <w:szCs w:val="28"/>
          <w:rtl/>
          <w:lang w:bidi="fa-IR"/>
        </w:rPr>
      </w:pPr>
      <w:r w:rsidRPr="004F5482">
        <w:rPr>
          <w:rFonts w:asciiTheme="minorBidi" w:hAnsiTheme="minorBidi"/>
          <w:sz w:val="28"/>
          <w:szCs w:val="28"/>
          <w:rtl/>
        </w:rPr>
        <w:drawing>
          <wp:inline distT="0" distB="0" distL="0" distR="0">
            <wp:extent cx="3208645" cy="3145809"/>
            <wp:effectExtent l="19050" t="0" r="0" b="0"/>
            <wp:docPr id="13" name="Picture 8" descr="4"/>
            <wp:cNvGraphicFramePr/>
            <a:graphic xmlns:a="http://schemas.openxmlformats.org/drawingml/2006/main">
              <a:graphicData uri="http://schemas.openxmlformats.org/drawingml/2006/picture">
                <pic:pic xmlns:pic="http://schemas.openxmlformats.org/drawingml/2006/picture">
                  <pic:nvPicPr>
                    <pic:cNvPr id="6146" name="Picture 2" descr="4"/>
                    <pic:cNvPicPr>
                      <a:picLocks noChangeAspect="1" noChangeArrowheads="1"/>
                    </pic:cNvPicPr>
                  </pic:nvPicPr>
                  <pic:blipFill>
                    <a:blip r:embed="rId20" cstate="print"/>
                    <a:srcRect/>
                    <a:stretch>
                      <a:fillRect/>
                    </a:stretch>
                  </pic:blipFill>
                  <pic:spPr bwMode="auto">
                    <a:xfrm>
                      <a:off x="0" y="0"/>
                      <a:ext cx="3208265" cy="3145437"/>
                    </a:xfrm>
                    <a:prstGeom prst="rect">
                      <a:avLst/>
                    </a:prstGeom>
                    <a:noFill/>
                    <a:ln w="9525">
                      <a:noFill/>
                      <a:miter lim="800000"/>
                      <a:headEnd/>
                      <a:tailEnd/>
                    </a:ln>
                  </pic:spPr>
                </pic:pic>
              </a:graphicData>
            </a:graphic>
          </wp:inline>
        </w:drawing>
      </w:r>
    </w:p>
    <w:p w:rsidR="008611E7" w:rsidRPr="004F5482" w:rsidRDefault="008611E7" w:rsidP="008611E7">
      <w:pPr>
        <w:bidi/>
        <w:jc w:val="center"/>
        <w:rPr>
          <w:rFonts w:asciiTheme="minorBidi" w:hAnsiTheme="minorBidi" w:hint="cs"/>
          <w:sz w:val="28"/>
          <w:szCs w:val="28"/>
          <w:rtl/>
          <w:lang w:bidi="fa-IR"/>
        </w:rPr>
      </w:pPr>
    </w:p>
    <w:p w:rsidR="00445EBC" w:rsidRPr="008611E7" w:rsidRDefault="00445EBC" w:rsidP="00445EBC">
      <w:pPr>
        <w:bidi/>
        <w:rPr>
          <w:rFonts w:asciiTheme="minorBidi" w:hAnsiTheme="minorBidi"/>
          <w:b/>
          <w:bCs/>
          <w:sz w:val="28"/>
          <w:szCs w:val="28"/>
        </w:rPr>
      </w:pPr>
      <w:r w:rsidRPr="008611E7">
        <w:rPr>
          <w:rFonts w:asciiTheme="minorBidi" w:hAnsiTheme="minorBidi"/>
          <w:b/>
          <w:bCs/>
          <w:sz w:val="28"/>
          <w:szCs w:val="28"/>
          <w:rtl/>
        </w:rPr>
        <w:t>بوش راهنما</w:t>
      </w:r>
      <w:r w:rsidRPr="008611E7">
        <w:rPr>
          <w:rFonts w:asciiTheme="minorBidi" w:hAnsiTheme="minorBidi"/>
          <w:b/>
          <w:bCs/>
          <w:sz w:val="28"/>
          <w:szCs w:val="28"/>
          <w:rtl/>
          <w:lang w:bidi="fa-IR"/>
        </w:rPr>
        <w:t>(</w:t>
      </w:r>
      <w:r w:rsidRPr="008611E7">
        <w:rPr>
          <w:rFonts w:asciiTheme="minorBidi" w:hAnsiTheme="minorBidi"/>
          <w:b/>
          <w:bCs/>
          <w:sz w:val="28"/>
          <w:szCs w:val="28"/>
        </w:rPr>
        <w:t>LEAD BOUSH</w:t>
      </w:r>
      <w:r w:rsidRPr="008611E7">
        <w:rPr>
          <w:rFonts w:asciiTheme="minorBidi" w:hAnsiTheme="minorBidi"/>
          <w:b/>
          <w:bCs/>
          <w:sz w:val="28"/>
          <w:szCs w:val="28"/>
          <w:rtl/>
          <w:lang w:bidi="fa-IR"/>
        </w:rPr>
        <w:t>)</w:t>
      </w:r>
      <w:r w:rsidRPr="008611E7">
        <w:rPr>
          <w:rFonts w:asciiTheme="minorBidi" w:hAnsiTheme="minorBidi"/>
          <w:b/>
          <w:bCs/>
          <w:sz w:val="28"/>
          <w:szCs w:val="28"/>
          <w:rtl/>
        </w:rPr>
        <w:t xml:space="preserve"> :</w:t>
      </w:r>
      <w:r w:rsidRPr="008611E7">
        <w:rPr>
          <w:rFonts w:asciiTheme="minorBidi" w:hAnsiTheme="minorBidi"/>
          <w:b/>
          <w:bCs/>
          <w:sz w:val="28"/>
          <w:szCs w:val="28"/>
        </w:rPr>
        <w:t xml:space="preserve"> </w:t>
      </w:r>
    </w:p>
    <w:p w:rsidR="00445EBC" w:rsidRPr="004F5482" w:rsidRDefault="00445EBC" w:rsidP="00445EBC">
      <w:pPr>
        <w:bidi/>
        <w:rPr>
          <w:rFonts w:asciiTheme="minorBidi" w:hAnsiTheme="minorBidi"/>
          <w:sz w:val="28"/>
          <w:szCs w:val="28"/>
        </w:rPr>
      </w:pPr>
      <w:r w:rsidRPr="004F5482">
        <w:rPr>
          <w:rFonts w:asciiTheme="minorBidi" w:hAnsiTheme="minorBidi"/>
          <w:sz w:val="28"/>
          <w:szCs w:val="28"/>
          <w:rtl/>
        </w:rPr>
        <w:t>وسيله ای است به شکل استوانه توخالی که معمولا در کفشک پايين قالبها بسته می شود که ميله راهنما در داخل آن حرکت کرده و بدين ترتيب هدايت کفشک بالا در پايين صورت می گيرد .بوش راهنما دارای صافی سطوح زياد میباشد</w:t>
      </w:r>
      <w:r w:rsidRPr="004F5482">
        <w:rPr>
          <w:rFonts w:asciiTheme="minorBidi" w:hAnsiTheme="minorBidi"/>
          <w:sz w:val="28"/>
          <w:szCs w:val="28"/>
        </w:rPr>
        <w:t xml:space="preserve"> </w:t>
      </w:r>
      <w:r w:rsidR="008611E7">
        <w:rPr>
          <w:rFonts w:asciiTheme="minorBidi" w:hAnsiTheme="minorBidi" w:hint="cs"/>
          <w:sz w:val="28"/>
          <w:szCs w:val="28"/>
          <w:rtl/>
        </w:rPr>
        <w:t>.</w:t>
      </w:r>
    </w:p>
    <w:p w:rsidR="00445EBC" w:rsidRPr="004F5482" w:rsidRDefault="00445EBC"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2809875" cy="2409825"/>
            <wp:effectExtent l="19050" t="0" r="9525" b="0"/>
            <wp:docPr id="14" name="Picture 9" descr="14"/>
            <wp:cNvGraphicFramePr/>
            <a:graphic xmlns:a="http://schemas.openxmlformats.org/drawingml/2006/main">
              <a:graphicData uri="http://schemas.openxmlformats.org/drawingml/2006/picture">
                <pic:pic xmlns:pic="http://schemas.openxmlformats.org/drawingml/2006/picture">
                  <pic:nvPicPr>
                    <pic:cNvPr id="6150" name="Picture 6" descr="14"/>
                    <pic:cNvPicPr>
                      <a:picLocks noChangeAspect="1" noChangeArrowheads="1"/>
                    </pic:cNvPicPr>
                  </pic:nvPicPr>
                  <pic:blipFill>
                    <a:blip r:embed="rId21" cstate="print"/>
                    <a:srcRect/>
                    <a:stretch>
                      <a:fillRect/>
                    </a:stretch>
                  </pic:blipFill>
                  <pic:spPr bwMode="auto">
                    <a:xfrm>
                      <a:off x="0" y="0"/>
                      <a:ext cx="2809875" cy="2409825"/>
                    </a:xfrm>
                    <a:prstGeom prst="rect">
                      <a:avLst/>
                    </a:prstGeom>
                    <a:noFill/>
                    <a:ln w="9525">
                      <a:noFill/>
                      <a:miter lim="800000"/>
                      <a:headEnd/>
                      <a:tailEnd/>
                    </a:ln>
                  </pic:spPr>
                </pic:pic>
              </a:graphicData>
            </a:graphic>
          </wp:inline>
        </w:drawing>
      </w:r>
      <w:r w:rsidRPr="004F5482">
        <w:rPr>
          <w:rFonts w:asciiTheme="minorBidi" w:hAnsiTheme="minorBidi"/>
          <w:sz w:val="28"/>
          <w:szCs w:val="28"/>
          <w:rtl/>
        </w:rPr>
        <w:drawing>
          <wp:inline distT="0" distB="0" distL="0" distR="0">
            <wp:extent cx="2231409" cy="2408830"/>
            <wp:effectExtent l="19050" t="0" r="0" b="0"/>
            <wp:docPr id="15" name="Picture 10"/>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22" cstate="print"/>
                    <a:srcRect/>
                    <a:stretch>
                      <a:fillRect/>
                    </a:stretch>
                  </pic:blipFill>
                  <pic:spPr bwMode="auto">
                    <a:xfrm>
                      <a:off x="0" y="0"/>
                      <a:ext cx="2233466" cy="2411050"/>
                    </a:xfrm>
                    <a:prstGeom prst="rect">
                      <a:avLst/>
                    </a:prstGeom>
                    <a:noFill/>
                  </pic:spPr>
                </pic:pic>
              </a:graphicData>
            </a:graphic>
          </wp:inline>
        </w:drawing>
      </w:r>
    </w:p>
    <w:p w:rsidR="00445EBC" w:rsidRPr="004F5482" w:rsidRDefault="00445EBC" w:rsidP="008611E7">
      <w:pPr>
        <w:bidi/>
        <w:rPr>
          <w:rFonts w:asciiTheme="minorBidi" w:hAnsiTheme="minorBidi"/>
          <w:sz w:val="28"/>
          <w:szCs w:val="28"/>
        </w:rPr>
      </w:pPr>
      <w:r w:rsidRPr="008611E7">
        <w:rPr>
          <w:rFonts w:asciiTheme="minorBidi" w:hAnsiTheme="minorBidi"/>
          <w:b/>
          <w:bCs/>
          <w:sz w:val="28"/>
          <w:szCs w:val="28"/>
          <w:rtl/>
        </w:rPr>
        <w:lastRenderedPageBreak/>
        <w:t>تیغه برش:</w:t>
      </w:r>
      <w:r w:rsidRPr="004F5482">
        <w:rPr>
          <w:rFonts w:asciiTheme="minorBidi" w:hAnsiTheme="minorBidi"/>
          <w:sz w:val="28"/>
          <w:szCs w:val="28"/>
        </w:rPr>
        <w:br/>
      </w:r>
      <w:r w:rsidRPr="004F5482">
        <w:rPr>
          <w:rFonts w:asciiTheme="minorBidi" w:hAnsiTheme="minorBidi"/>
          <w:sz w:val="28"/>
          <w:szCs w:val="28"/>
          <w:rtl/>
        </w:rPr>
        <w:t xml:space="preserve"> تيغه های برش عبارت اند از يک سری تيغه هايي که جهت برش ورق در کفشک های بالا و پايين قالب تعبيه می گردند , نکته مهمی که بايد رعايت شود آب بندی دقیق </w:t>
      </w:r>
      <w:r w:rsidR="008611E7">
        <w:rPr>
          <w:rFonts w:asciiTheme="minorBidi" w:hAnsiTheme="minorBidi" w:hint="cs"/>
          <w:sz w:val="28"/>
          <w:szCs w:val="28"/>
          <w:rtl/>
        </w:rPr>
        <w:t>آ</w:t>
      </w:r>
      <w:r w:rsidRPr="004F5482">
        <w:rPr>
          <w:rFonts w:asciiTheme="minorBidi" w:hAnsiTheme="minorBidi"/>
          <w:sz w:val="28"/>
          <w:szCs w:val="28"/>
          <w:rtl/>
        </w:rPr>
        <w:t>نها است</w:t>
      </w:r>
      <w:r w:rsidR="008611E7">
        <w:rPr>
          <w:rFonts w:asciiTheme="minorBidi" w:hAnsiTheme="minorBidi" w:hint="cs"/>
          <w:sz w:val="28"/>
          <w:szCs w:val="28"/>
          <w:rtl/>
        </w:rPr>
        <w:t>.</w:t>
      </w:r>
    </w:p>
    <w:p w:rsidR="00445EBC" w:rsidRPr="004F5482" w:rsidRDefault="00445EBC" w:rsidP="008611E7">
      <w:pPr>
        <w:bidi/>
        <w:jc w:val="center"/>
        <w:rPr>
          <w:rFonts w:asciiTheme="minorBidi" w:hAnsiTheme="minorBidi"/>
          <w:sz w:val="28"/>
          <w:szCs w:val="28"/>
        </w:rPr>
      </w:pPr>
      <w:r w:rsidRPr="004F5482">
        <w:rPr>
          <w:rFonts w:asciiTheme="minorBidi" w:hAnsiTheme="minorBidi"/>
          <w:noProof/>
          <w:sz w:val="28"/>
          <w:szCs w:val="28"/>
        </w:rPr>
        <w:drawing>
          <wp:inline distT="0" distB="0" distL="0" distR="0">
            <wp:extent cx="5657131" cy="4228343"/>
            <wp:effectExtent l="19050" t="0" r="719"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658842" cy="4229622"/>
                    </a:xfrm>
                    <a:prstGeom prst="rect">
                      <a:avLst/>
                    </a:prstGeom>
                    <a:noFill/>
                    <a:ln w="9525">
                      <a:noFill/>
                      <a:miter lim="800000"/>
                      <a:headEnd/>
                      <a:tailEnd/>
                    </a:ln>
                  </pic:spPr>
                </pic:pic>
              </a:graphicData>
            </a:graphic>
          </wp:inline>
        </w:drawing>
      </w:r>
    </w:p>
    <w:p w:rsidR="00445EBC" w:rsidRPr="004F5482" w:rsidRDefault="00FE666B" w:rsidP="008611E7">
      <w:pPr>
        <w:bidi/>
        <w:jc w:val="center"/>
        <w:rPr>
          <w:rFonts w:asciiTheme="minorBidi" w:hAnsiTheme="minorBidi"/>
          <w:sz w:val="28"/>
          <w:szCs w:val="28"/>
        </w:rPr>
      </w:pPr>
      <w:r w:rsidRPr="004F5482">
        <w:rPr>
          <w:rFonts w:asciiTheme="minorBidi" w:hAnsiTheme="minorBidi"/>
          <w:noProof/>
          <w:sz w:val="28"/>
          <w:szCs w:val="28"/>
        </w:rPr>
        <w:drawing>
          <wp:inline distT="0" distB="0" distL="0" distR="0">
            <wp:extent cx="4323333" cy="3193576"/>
            <wp:effectExtent l="19050" t="0" r="1017"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325285" cy="3195018"/>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8611E7" w:rsidRDefault="008611E7" w:rsidP="00B57159">
      <w:pPr>
        <w:bidi/>
        <w:rPr>
          <w:rFonts w:asciiTheme="minorBidi" w:hAnsiTheme="minorBidi" w:hint="cs"/>
          <w:b/>
          <w:bCs/>
          <w:sz w:val="28"/>
          <w:szCs w:val="28"/>
          <w:rtl/>
        </w:rPr>
      </w:pPr>
    </w:p>
    <w:p w:rsidR="00B57159" w:rsidRPr="008611E7" w:rsidRDefault="00B57159" w:rsidP="008611E7">
      <w:pPr>
        <w:bidi/>
        <w:rPr>
          <w:rFonts w:asciiTheme="minorBidi" w:hAnsiTheme="minorBidi"/>
          <w:b/>
          <w:bCs/>
          <w:sz w:val="28"/>
          <w:szCs w:val="28"/>
        </w:rPr>
      </w:pPr>
      <w:r w:rsidRPr="008611E7">
        <w:rPr>
          <w:rFonts w:asciiTheme="minorBidi" w:hAnsiTheme="minorBidi"/>
          <w:b/>
          <w:bCs/>
          <w:sz w:val="28"/>
          <w:szCs w:val="28"/>
          <w:rtl/>
        </w:rPr>
        <w:t xml:space="preserve">تيغه های ضايعات بر( </w:t>
      </w:r>
      <w:r w:rsidRPr="008611E7">
        <w:rPr>
          <w:rFonts w:asciiTheme="minorBidi" w:hAnsiTheme="minorBidi"/>
          <w:b/>
          <w:bCs/>
          <w:sz w:val="28"/>
          <w:szCs w:val="28"/>
        </w:rPr>
        <w:t>Scrap Cutter</w:t>
      </w:r>
      <w:r w:rsidRPr="008611E7">
        <w:rPr>
          <w:rFonts w:asciiTheme="minorBidi" w:hAnsiTheme="minorBidi"/>
          <w:b/>
          <w:bCs/>
          <w:sz w:val="28"/>
          <w:szCs w:val="28"/>
          <w:rtl/>
        </w:rPr>
        <w:t xml:space="preserve"> ) :</w:t>
      </w:r>
      <w:r w:rsidRPr="008611E7">
        <w:rPr>
          <w:rFonts w:asciiTheme="minorBidi" w:hAnsiTheme="minorBidi"/>
          <w:b/>
          <w:bCs/>
          <w:sz w:val="28"/>
          <w:szCs w:val="28"/>
          <w:rtl/>
          <w:lang w:bidi="fa-IR"/>
        </w:rPr>
        <w:t xml:space="preserve"> </w:t>
      </w:r>
    </w:p>
    <w:p w:rsidR="008611E7" w:rsidRPr="004F5482" w:rsidRDefault="00B57159" w:rsidP="008611E7">
      <w:pPr>
        <w:bidi/>
        <w:rPr>
          <w:rFonts w:asciiTheme="minorBidi" w:hAnsiTheme="minorBidi"/>
          <w:sz w:val="28"/>
          <w:szCs w:val="28"/>
        </w:rPr>
      </w:pPr>
      <w:r w:rsidRPr="004F5482">
        <w:rPr>
          <w:rFonts w:asciiTheme="minorBidi" w:hAnsiTheme="minorBidi"/>
          <w:sz w:val="28"/>
          <w:szCs w:val="28"/>
          <w:rtl/>
        </w:rPr>
        <w:t>در قالب های تريم معمولا قسمت های بريده شده ( ضايعات ) بسيار بزرگ می باشند که جا به جايی و جدا سازی آنها از قالب بسيار مشکل می باشد لذا سعی می شود که اين قسمت ها به قطعات کوچکتر تبديل شودن به همين دليل از تيغه های ضايعات بر استفاده می شود .</w:t>
      </w:r>
      <w:r w:rsidRPr="004F5482">
        <w:rPr>
          <w:rFonts w:asciiTheme="minorBidi" w:hAnsiTheme="minorBidi"/>
          <w:sz w:val="28"/>
          <w:szCs w:val="28"/>
        </w:rPr>
        <w:t xml:space="preserve"> </w:t>
      </w:r>
    </w:p>
    <w:p w:rsidR="00B57159" w:rsidRPr="004F5482" w:rsidRDefault="00B57159" w:rsidP="00B57159">
      <w:pPr>
        <w:bidi/>
        <w:rPr>
          <w:rFonts w:asciiTheme="minorBidi" w:hAnsiTheme="minorBidi"/>
          <w:sz w:val="28"/>
          <w:szCs w:val="28"/>
        </w:rPr>
      </w:pPr>
      <w:r w:rsidRPr="004F5482">
        <w:rPr>
          <w:rFonts w:asciiTheme="minorBidi" w:hAnsiTheme="minorBidi"/>
          <w:noProof/>
          <w:sz w:val="28"/>
          <w:szCs w:val="28"/>
        </w:rPr>
        <w:drawing>
          <wp:inline distT="0" distB="0" distL="0" distR="0">
            <wp:extent cx="5943600" cy="392493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43600" cy="3924935"/>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B57159" w:rsidRPr="004F5482" w:rsidRDefault="00B57159" w:rsidP="00B57159">
      <w:pPr>
        <w:bidi/>
        <w:rPr>
          <w:rFonts w:asciiTheme="minorBidi" w:hAnsiTheme="minorBidi"/>
          <w:sz w:val="28"/>
          <w:szCs w:val="28"/>
        </w:rPr>
      </w:pPr>
    </w:p>
    <w:p w:rsidR="00B57159" w:rsidRDefault="00B57159" w:rsidP="00B57159">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8611E7" w:rsidRDefault="008611E7" w:rsidP="008611E7">
      <w:pPr>
        <w:bidi/>
        <w:rPr>
          <w:rFonts w:asciiTheme="minorBidi" w:hAnsiTheme="minorBidi" w:hint="cs"/>
          <w:sz w:val="28"/>
          <w:szCs w:val="28"/>
          <w:rtl/>
        </w:rPr>
      </w:pPr>
    </w:p>
    <w:p w:rsidR="008611E7" w:rsidRPr="004F5482" w:rsidRDefault="008611E7" w:rsidP="008611E7">
      <w:pPr>
        <w:bidi/>
        <w:rPr>
          <w:rFonts w:asciiTheme="minorBidi" w:hAnsiTheme="minorBidi"/>
          <w:sz w:val="28"/>
          <w:szCs w:val="28"/>
        </w:rPr>
      </w:pPr>
    </w:p>
    <w:p w:rsidR="00B57159" w:rsidRPr="004F5482" w:rsidRDefault="00B57159" w:rsidP="00B57159">
      <w:pPr>
        <w:bidi/>
        <w:rPr>
          <w:rFonts w:asciiTheme="minorBidi" w:hAnsiTheme="minorBidi"/>
          <w:sz w:val="28"/>
          <w:szCs w:val="28"/>
        </w:rPr>
      </w:pPr>
    </w:p>
    <w:p w:rsidR="00B57159" w:rsidRPr="004F5482" w:rsidRDefault="00B57159" w:rsidP="00B57159">
      <w:pPr>
        <w:bidi/>
        <w:rPr>
          <w:rFonts w:asciiTheme="minorBidi" w:hAnsiTheme="minorBidi"/>
          <w:sz w:val="28"/>
          <w:szCs w:val="28"/>
        </w:rPr>
      </w:pPr>
      <w:r w:rsidRPr="008611E7">
        <w:rPr>
          <w:rFonts w:asciiTheme="minorBidi" w:hAnsiTheme="minorBidi"/>
          <w:b/>
          <w:bCs/>
          <w:sz w:val="28"/>
          <w:szCs w:val="28"/>
          <w:rtl/>
        </w:rPr>
        <w:lastRenderedPageBreak/>
        <w:t>سنبه کشش :</w:t>
      </w:r>
      <w:r w:rsidRPr="008611E7">
        <w:rPr>
          <w:rFonts w:asciiTheme="minorBidi" w:hAnsiTheme="minorBidi"/>
          <w:b/>
          <w:bCs/>
          <w:sz w:val="28"/>
          <w:szCs w:val="28"/>
        </w:rPr>
        <w:br/>
      </w:r>
      <w:r w:rsidRPr="004F5482">
        <w:rPr>
          <w:rFonts w:asciiTheme="minorBidi" w:hAnsiTheme="minorBidi"/>
          <w:sz w:val="28"/>
          <w:szCs w:val="28"/>
          <w:rtl/>
        </w:rPr>
        <w:t xml:space="preserve"> همان فرم نری قالب کشش می باشد که نقش بسيار مهمی را در افزايش کيفيت قطعه دارد معمولا سطح مستر به هنگام طراحی قالب سطح سنبه در نظر مي گيرند و ماتريس را متناسب با ان آب بندی می نمايند</w:t>
      </w:r>
    </w:p>
    <w:p w:rsidR="00B57159" w:rsidRPr="004F5482" w:rsidRDefault="00B57159"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4047983" cy="2429302"/>
            <wp:effectExtent l="19050" t="0" r="0" b="0"/>
            <wp:docPr id="19" name="Picture 11" descr="11"/>
            <wp:cNvGraphicFramePr/>
            <a:graphic xmlns:a="http://schemas.openxmlformats.org/drawingml/2006/main">
              <a:graphicData uri="http://schemas.openxmlformats.org/drawingml/2006/picture">
                <pic:pic xmlns:pic="http://schemas.openxmlformats.org/drawingml/2006/picture">
                  <pic:nvPicPr>
                    <pic:cNvPr id="26625" name="Picture 1" descr="11"/>
                    <pic:cNvPicPr>
                      <a:picLocks noChangeAspect="1" noChangeArrowheads="1"/>
                    </pic:cNvPicPr>
                  </pic:nvPicPr>
                  <pic:blipFill>
                    <a:blip r:embed="rId26" cstate="print"/>
                    <a:srcRect/>
                    <a:stretch>
                      <a:fillRect/>
                    </a:stretch>
                  </pic:blipFill>
                  <pic:spPr bwMode="auto">
                    <a:xfrm>
                      <a:off x="0" y="0"/>
                      <a:ext cx="4048828" cy="2429809"/>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B57159" w:rsidRPr="008611E7" w:rsidRDefault="00B57159" w:rsidP="00B57159">
      <w:pPr>
        <w:bidi/>
        <w:rPr>
          <w:rFonts w:asciiTheme="minorBidi" w:hAnsiTheme="minorBidi"/>
          <w:b/>
          <w:bCs/>
          <w:sz w:val="28"/>
          <w:szCs w:val="28"/>
        </w:rPr>
      </w:pPr>
      <w:r w:rsidRPr="008611E7">
        <w:rPr>
          <w:rFonts w:asciiTheme="minorBidi" w:hAnsiTheme="minorBidi"/>
          <w:b/>
          <w:bCs/>
          <w:sz w:val="28"/>
          <w:szCs w:val="28"/>
          <w:rtl/>
        </w:rPr>
        <w:t>ماتريس کشش :</w:t>
      </w:r>
      <w:r w:rsidRPr="008611E7">
        <w:rPr>
          <w:rFonts w:asciiTheme="minorBidi" w:hAnsiTheme="minorBidi"/>
          <w:b/>
          <w:bCs/>
          <w:sz w:val="28"/>
          <w:szCs w:val="28"/>
        </w:rPr>
        <w:t xml:space="preserve"> </w:t>
      </w:r>
    </w:p>
    <w:p w:rsidR="00B57159" w:rsidRPr="004F5482" w:rsidRDefault="00B57159" w:rsidP="008611E7">
      <w:pPr>
        <w:bidi/>
        <w:rPr>
          <w:rFonts w:asciiTheme="minorBidi" w:hAnsiTheme="minorBidi" w:hint="cs"/>
          <w:sz w:val="28"/>
          <w:szCs w:val="28"/>
          <w:rtl/>
          <w:lang w:bidi="fa-IR"/>
        </w:rPr>
      </w:pPr>
      <w:r w:rsidRPr="004F5482">
        <w:rPr>
          <w:rFonts w:asciiTheme="minorBidi" w:hAnsiTheme="minorBidi"/>
          <w:sz w:val="28"/>
          <w:szCs w:val="28"/>
          <w:rtl/>
        </w:rPr>
        <w:t>همان فرم مادگی قالب کشش می باشد</w:t>
      </w:r>
      <w:r w:rsidRPr="004F5482">
        <w:rPr>
          <w:rFonts w:asciiTheme="minorBidi" w:hAnsiTheme="minorBidi"/>
          <w:sz w:val="28"/>
          <w:szCs w:val="28"/>
        </w:rPr>
        <w:t xml:space="preserve"> </w:t>
      </w:r>
      <w:r w:rsidR="008611E7">
        <w:rPr>
          <w:rFonts w:asciiTheme="minorBidi" w:hAnsiTheme="minorBidi" w:hint="cs"/>
          <w:sz w:val="28"/>
          <w:szCs w:val="28"/>
          <w:rtl/>
          <w:lang w:bidi="fa-IR"/>
        </w:rPr>
        <w:t>.</w:t>
      </w:r>
    </w:p>
    <w:p w:rsidR="00B57159" w:rsidRPr="004F5482" w:rsidRDefault="00B57159"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4336971" cy="3505200"/>
            <wp:effectExtent l="19050" t="0" r="6429" b="0"/>
            <wp:docPr id="20" name="Picture 12" descr="6"/>
            <wp:cNvGraphicFramePr/>
            <a:graphic xmlns:a="http://schemas.openxmlformats.org/drawingml/2006/main">
              <a:graphicData uri="http://schemas.openxmlformats.org/drawingml/2006/picture">
                <pic:pic xmlns:pic="http://schemas.openxmlformats.org/drawingml/2006/picture">
                  <pic:nvPicPr>
                    <pic:cNvPr id="26626" name="Picture 2" descr="6"/>
                    <pic:cNvPicPr>
                      <a:picLocks noChangeAspect="1" noChangeArrowheads="1"/>
                    </pic:cNvPicPr>
                  </pic:nvPicPr>
                  <pic:blipFill>
                    <a:blip r:embed="rId27" cstate="print"/>
                    <a:srcRect/>
                    <a:stretch>
                      <a:fillRect/>
                    </a:stretch>
                  </pic:blipFill>
                  <pic:spPr bwMode="auto">
                    <a:xfrm>
                      <a:off x="0" y="0"/>
                      <a:ext cx="4336971" cy="3505200"/>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B57159" w:rsidRPr="008611E7" w:rsidRDefault="00B57159" w:rsidP="008611E7">
      <w:pPr>
        <w:bidi/>
        <w:rPr>
          <w:rFonts w:asciiTheme="minorBidi" w:hAnsiTheme="minorBidi"/>
          <w:b/>
          <w:bCs/>
          <w:sz w:val="28"/>
          <w:szCs w:val="28"/>
        </w:rPr>
      </w:pPr>
      <w:r w:rsidRPr="008611E7">
        <w:rPr>
          <w:rFonts w:asciiTheme="minorBidi" w:hAnsiTheme="minorBidi"/>
          <w:b/>
          <w:bCs/>
          <w:sz w:val="28"/>
          <w:szCs w:val="28"/>
          <w:rtl/>
          <w:lang w:bidi="fa-IR"/>
        </w:rPr>
        <w:lastRenderedPageBreak/>
        <w:t>نيرو</w:t>
      </w:r>
      <w:r w:rsidR="008611E7" w:rsidRPr="008611E7">
        <w:rPr>
          <w:rFonts w:asciiTheme="minorBidi" w:hAnsiTheme="minorBidi" w:hint="cs"/>
          <w:b/>
          <w:bCs/>
          <w:sz w:val="28"/>
          <w:szCs w:val="28"/>
          <w:rtl/>
          <w:lang w:bidi="fa-IR"/>
        </w:rPr>
        <w:t>ی</w:t>
      </w:r>
      <w:r w:rsidRPr="008611E7">
        <w:rPr>
          <w:rFonts w:asciiTheme="minorBidi" w:hAnsiTheme="minorBidi"/>
          <w:b/>
          <w:bCs/>
          <w:sz w:val="28"/>
          <w:szCs w:val="28"/>
          <w:rtl/>
          <w:lang w:bidi="fa-IR"/>
        </w:rPr>
        <w:t xml:space="preserve"> وارده بر المانهای قطعه در هنگام كشش</w:t>
      </w:r>
      <w:r w:rsidRPr="008611E7">
        <w:rPr>
          <w:rFonts w:asciiTheme="minorBidi" w:hAnsiTheme="minorBidi"/>
          <w:b/>
          <w:bCs/>
          <w:sz w:val="28"/>
          <w:szCs w:val="28"/>
        </w:rPr>
        <w:t xml:space="preserve"> </w:t>
      </w:r>
    </w:p>
    <w:p w:rsidR="00B57159" w:rsidRPr="004F5482" w:rsidRDefault="00B57159"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5943600" cy="3164205"/>
            <wp:effectExtent l="19050" t="0" r="0" b="0"/>
            <wp:docPr id="21" name="Picture 13"/>
            <wp:cNvGraphicFramePr/>
            <a:graphic xmlns:a="http://schemas.openxmlformats.org/drawingml/2006/main">
              <a:graphicData uri="http://schemas.openxmlformats.org/drawingml/2006/picture">
                <pic:pic xmlns:pic="http://schemas.openxmlformats.org/drawingml/2006/picture">
                  <pic:nvPicPr>
                    <pic:cNvPr id="5" name="Picture 1028"/>
                    <pic:cNvPicPr>
                      <a:picLocks noChangeAspect="1" noChangeArrowheads="1"/>
                    </pic:cNvPicPr>
                  </pic:nvPicPr>
                  <pic:blipFill>
                    <a:blip r:embed="rId28" cstate="print"/>
                    <a:srcRect/>
                    <a:stretch>
                      <a:fillRect/>
                    </a:stretch>
                  </pic:blipFill>
                  <pic:spPr bwMode="auto">
                    <a:xfrm>
                      <a:off x="0" y="0"/>
                      <a:ext cx="5943600" cy="3164205"/>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B57159" w:rsidRDefault="00B57159" w:rsidP="00B57159">
      <w:pPr>
        <w:bidi/>
        <w:rPr>
          <w:rFonts w:asciiTheme="minorBidi" w:hAnsiTheme="minorBidi" w:hint="cs"/>
          <w:sz w:val="28"/>
          <w:szCs w:val="28"/>
          <w:rtl/>
        </w:rPr>
      </w:pPr>
    </w:p>
    <w:p w:rsidR="008611E7" w:rsidRPr="004F5482" w:rsidRDefault="008611E7" w:rsidP="008611E7">
      <w:pPr>
        <w:bidi/>
        <w:rPr>
          <w:rFonts w:asciiTheme="minorBidi" w:hAnsiTheme="minorBidi"/>
          <w:sz w:val="28"/>
          <w:szCs w:val="28"/>
        </w:rPr>
      </w:pPr>
    </w:p>
    <w:p w:rsidR="00B57159" w:rsidRPr="008611E7" w:rsidRDefault="00B57159" w:rsidP="00B57159">
      <w:pPr>
        <w:bidi/>
        <w:rPr>
          <w:rFonts w:asciiTheme="minorBidi" w:hAnsiTheme="minorBidi"/>
          <w:b/>
          <w:bCs/>
          <w:sz w:val="28"/>
          <w:szCs w:val="28"/>
          <w:lang w:bidi="fa-IR"/>
        </w:rPr>
      </w:pPr>
      <w:r w:rsidRPr="008611E7">
        <w:rPr>
          <w:rFonts w:asciiTheme="minorBidi" w:hAnsiTheme="minorBidi"/>
          <w:b/>
          <w:bCs/>
          <w:sz w:val="28"/>
          <w:szCs w:val="28"/>
          <w:rtl/>
          <w:lang w:bidi="fa-IR"/>
        </w:rPr>
        <w:t>كشش عميق و ايرادات بوجود آمده در حين فرايند كشش</w:t>
      </w:r>
    </w:p>
    <w:p w:rsidR="00B57159" w:rsidRPr="004F5482" w:rsidRDefault="00B57159"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5943600" cy="3059430"/>
            <wp:effectExtent l="19050" t="0" r="0" b="0"/>
            <wp:docPr id="22" name="Picture 1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cstate="print"/>
                    <a:srcRect/>
                    <a:stretch>
                      <a:fillRect/>
                    </a:stretch>
                  </pic:blipFill>
                  <pic:spPr bwMode="auto">
                    <a:xfrm>
                      <a:off x="0" y="0"/>
                      <a:ext cx="5943600" cy="3059430"/>
                    </a:xfrm>
                    <a:prstGeom prst="rect">
                      <a:avLst/>
                    </a:prstGeom>
                    <a:noFill/>
                    <a:ln w="9525">
                      <a:noFill/>
                      <a:miter lim="800000"/>
                      <a:headEnd/>
                      <a:tailEnd/>
                    </a:ln>
                  </pic:spPr>
                </pic:pic>
              </a:graphicData>
            </a:graphic>
          </wp:inline>
        </w:drawing>
      </w:r>
    </w:p>
    <w:p w:rsidR="008611E7" w:rsidRDefault="008611E7" w:rsidP="00B57159">
      <w:pPr>
        <w:bidi/>
        <w:rPr>
          <w:rFonts w:asciiTheme="minorBidi" w:hAnsiTheme="minorBidi" w:hint="cs"/>
          <w:sz w:val="28"/>
          <w:szCs w:val="28"/>
          <w:rtl/>
          <w:lang w:bidi="fa-IR"/>
        </w:rPr>
      </w:pPr>
    </w:p>
    <w:p w:rsidR="00445EBC" w:rsidRPr="008611E7" w:rsidRDefault="00B57159" w:rsidP="008611E7">
      <w:pPr>
        <w:bidi/>
        <w:rPr>
          <w:rFonts w:asciiTheme="minorBidi" w:hAnsiTheme="minorBidi"/>
          <w:b/>
          <w:bCs/>
          <w:sz w:val="28"/>
          <w:szCs w:val="28"/>
          <w:lang w:bidi="fa-IR"/>
        </w:rPr>
      </w:pPr>
      <w:r w:rsidRPr="008611E7">
        <w:rPr>
          <w:rFonts w:asciiTheme="minorBidi" w:hAnsiTheme="minorBidi"/>
          <w:b/>
          <w:bCs/>
          <w:sz w:val="28"/>
          <w:szCs w:val="28"/>
          <w:rtl/>
          <w:lang w:bidi="fa-IR"/>
        </w:rPr>
        <w:lastRenderedPageBreak/>
        <w:t>حركت ورق در قالب و شكل ورق بعد از كشش</w:t>
      </w:r>
    </w:p>
    <w:p w:rsidR="00B57159" w:rsidRPr="004F5482" w:rsidRDefault="00B57159" w:rsidP="008611E7">
      <w:pPr>
        <w:bidi/>
        <w:jc w:val="center"/>
        <w:rPr>
          <w:rFonts w:asciiTheme="minorBidi" w:hAnsiTheme="minorBidi"/>
          <w:sz w:val="28"/>
          <w:szCs w:val="28"/>
        </w:rPr>
      </w:pPr>
      <w:r w:rsidRPr="004F5482">
        <w:rPr>
          <w:rFonts w:asciiTheme="minorBidi" w:hAnsiTheme="minorBidi"/>
          <w:sz w:val="28"/>
          <w:szCs w:val="28"/>
          <w:rtl/>
        </w:rPr>
        <w:drawing>
          <wp:inline distT="0" distB="0" distL="0" distR="0">
            <wp:extent cx="5943600" cy="2871470"/>
            <wp:effectExtent l="19050" t="0" r="0" b="0"/>
            <wp:docPr id="23" name="Picture 15"/>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srcRect/>
                    <a:stretch>
                      <a:fillRect/>
                    </a:stretch>
                  </pic:blipFill>
                  <pic:spPr bwMode="auto">
                    <a:xfrm>
                      <a:off x="0" y="0"/>
                      <a:ext cx="5943600" cy="2871470"/>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rPr>
      </w:pPr>
    </w:p>
    <w:p w:rsidR="00B57159" w:rsidRPr="008611E7" w:rsidRDefault="00B57159" w:rsidP="00D30A44">
      <w:pPr>
        <w:bidi/>
        <w:rPr>
          <w:rFonts w:asciiTheme="minorBidi" w:hAnsiTheme="minorBidi"/>
          <w:b/>
          <w:bCs/>
          <w:sz w:val="28"/>
          <w:szCs w:val="28"/>
          <w:lang w:bidi="fa-IR"/>
        </w:rPr>
      </w:pPr>
      <w:r w:rsidRPr="008611E7">
        <w:rPr>
          <w:rFonts w:asciiTheme="minorBidi" w:hAnsiTheme="minorBidi"/>
          <w:b/>
          <w:bCs/>
          <w:sz w:val="28"/>
          <w:szCs w:val="28"/>
          <w:rtl/>
          <w:lang w:bidi="fa-IR"/>
        </w:rPr>
        <w:t xml:space="preserve">گزارش </w:t>
      </w:r>
      <w:r w:rsidRPr="008611E7">
        <w:rPr>
          <w:rFonts w:asciiTheme="minorBidi" w:hAnsiTheme="minorBidi"/>
          <w:b/>
          <w:bCs/>
          <w:sz w:val="28"/>
          <w:szCs w:val="28"/>
        </w:rPr>
        <w:t>simulation</w:t>
      </w:r>
      <w:r w:rsidRPr="008611E7">
        <w:rPr>
          <w:rFonts w:asciiTheme="minorBidi" w:hAnsiTheme="minorBidi"/>
          <w:b/>
          <w:bCs/>
          <w:sz w:val="28"/>
          <w:szCs w:val="28"/>
          <w:rtl/>
          <w:lang w:bidi="fa-IR"/>
        </w:rPr>
        <w:t xml:space="preserve"> درب و وضعيت ورق در كشش و مشخص نمودن نواح</w:t>
      </w:r>
      <w:r w:rsidR="00D30A44">
        <w:rPr>
          <w:rFonts w:asciiTheme="minorBidi" w:hAnsiTheme="minorBidi" w:hint="cs"/>
          <w:b/>
          <w:bCs/>
          <w:sz w:val="28"/>
          <w:szCs w:val="28"/>
          <w:rtl/>
          <w:lang w:bidi="fa-IR"/>
        </w:rPr>
        <w:t>ی</w:t>
      </w:r>
      <w:r w:rsidRPr="008611E7">
        <w:rPr>
          <w:rFonts w:asciiTheme="minorBidi" w:hAnsiTheme="minorBidi"/>
          <w:b/>
          <w:bCs/>
          <w:sz w:val="28"/>
          <w:szCs w:val="28"/>
          <w:rtl/>
          <w:lang w:bidi="fa-IR"/>
        </w:rPr>
        <w:t xml:space="preserve">  ريس</w:t>
      </w:r>
      <w:r w:rsidR="00D30A44">
        <w:rPr>
          <w:rFonts w:asciiTheme="minorBidi" w:hAnsiTheme="minorBidi" w:hint="cs"/>
          <w:b/>
          <w:bCs/>
          <w:sz w:val="28"/>
          <w:szCs w:val="28"/>
          <w:rtl/>
          <w:lang w:bidi="fa-IR"/>
        </w:rPr>
        <w:t>ک</w:t>
      </w:r>
      <w:r w:rsidRPr="008611E7">
        <w:rPr>
          <w:rFonts w:asciiTheme="minorBidi" w:hAnsiTheme="minorBidi"/>
          <w:b/>
          <w:bCs/>
          <w:sz w:val="28"/>
          <w:szCs w:val="28"/>
          <w:rtl/>
          <w:lang w:bidi="fa-IR"/>
        </w:rPr>
        <w:t xml:space="preserve"> كشش</w:t>
      </w:r>
    </w:p>
    <w:p w:rsidR="00B57159" w:rsidRPr="004F5482" w:rsidRDefault="00B57159" w:rsidP="008611E7">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5943600" cy="3830320"/>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43600" cy="3830320"/>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lastRenderedPageBreak/>
        <w:t>تاثير قالب بر كيفيت عمل كشش</w:t>
      </w:r>
      <w:r w:rsidRPr="004F5482">
        <w:rPr>
          <w:rFonts w:asciiTheme="minorBidi" w:hAnsiTheme="minorBidi"/>
          <w:sz w:val="28"/>
          <w:szCs w:val="28"/>
          <w:rtl/>
          <w:lang w:bidi="fa-IR"/>
        </w:rPr>
        <w:br/>
      </w:r>
      <w:r w:rsidRPr="004F5482">
        <w:rPr>
          <w:rFonts w:asciiTheme="minorBidi" w:hAnsiTheme="minorBidi"/>
          <w:sz w:val="28"/>
          <w:szCs w:val="28"/>
          <w:lang w:bidi="fa-IR"/>
        </w:rPr>
        <w:br/>
      </w:r>
      <w:r w:rsidRPr="004F5482">
        <w:rPr>
          <w:rFonts w:asciiTheme="minorBidi" w:hAnsiTheme="minorBidi"/>
          <w:sz w:val="28"/>
          <w:szCs w:val="28"/>
          <w:rtl/>
          <w:lang w:bidi="fa-IR"/>
        </w:rPr>
        <w:t>موارد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كه در قالب باعث كاهش كيفيت قطعه خروج</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ميگردد :</w:t>
      </w:r>
      <w:r w:rsidRPr="004F5482">
        <w:rPr>
          <w:rFonts w:asciiTheme="minorBidi" w:hAnsiTheme="minorBidi"/>
          <w:sz w:val="28"/>
          <w:szCs w:val="28"/>
          <w:rtl/>
          <w:lang w:bidi="fa-IR"/>
        </w:rPr>
        <w:br/>
      </w:r>
      <w:r w:rsidRPr="004F5482">
        <w:rPr>
          <w:rFonts w:asciiTheme="minorBidi" w:hAnsiTheme="minorBidi"/>
          <w:sz w:val="28"/>
          <w:szCs w:val="28"/>
          <w:rtl/>
          <w:lang w:bidi="fa-IR"/>
        </w:rPr>
        <w:br/>
        <w:t>1- آببند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(تنظيم كليرينس در تمام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سطوح قالب)</w:t>
      </w:r>
      <w:r w:rsidRPr="004F5482">
        <w:rPr>
          <w:rFonts w:asciiTheme="minorBidi" w:hAnsiTheme="minorBidi"/>
          <w:sz w:val="28"/>
          <w:szCs w:val="28"/>
          <w:rtl/>
          <w:lang w:bidi="fa-IR"/>
        </w:rPr>
        <w:br/>
        <w:t>2- تنظيم بالانسورها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3- پوليشكار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4- نحوه استپ 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ورق در قالب</w:t>
      </w:r>
      <w:r w:rsidRPr="004F5482">
        <w:rPr>
          <w:rFonts w:asciiTheme="minorBidi" w:hAnsiTheme="minorBidi"/>
          <w:sz w:val="28"/>
          <w:szCs w:val="28"/>
          <w:rtl/>
          <w:lang w:bidi="fa-IR"/>
        </w:rPr>
        <w:br/>
        <w:t>5- لق</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گايدها و ميل راهنماها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6- مناطق جوشكار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شده در قالب </w:t>
      </w:r>
      <w:r w:rsidRPr="004F5482">
        <w:rPr>
          <w:rFonts w:asciiTheme="minorBidi" w:hAnsiTheme="minorBidi"/>
          <w:sz w:val="28"/>
          <w:szCs w:val="28"/>
          <w:rtl/>
          <w:lang w:bidi="fa-IR"/>
        </w:rPr>
        <w:br/>
        <w:t>7- عدم تواز</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8- عدم تميز</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9- خراب</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هدايت كننده 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ورق (قرقره ها)</w:t>
      </w:r>
    </w:p>
    <w:p w:rsidR="00B57159" w:rsidRPr="004F5482" w:rsidRDefault="00B57159" w:rsidP="00B57159">
      <w:pPr>
        <w:bidi/>
        <w:rPr>
          <w:rFonts w:asciiTheme="minorBidi" w:hAnsiTheme="minorBidi"/>
          <w:sz w:val="28"/>
          <w:szCs w:val="28"/>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t>آب بند</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 xml:space="preserve">شكاف كشش بين سنبه و ماتريس كشش (كليرينس) بايد از ضخامت ورق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بيشتر  باشد.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شكاف  كمتر</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از  مقدار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لازم ، پارگي مواد را سبب شده و شكاف بيش از  مقدار لازم  نيز</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به چروكيدگ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قطعه كار كشش</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انجامد.</w:t>
      </w:r>
      <w:r w:rsidRPr="004F5482">
        <w:rPr>
          <w:rFonts w:asciiTheme="minorBidi" w:hAnsiTheme="minorBidi"/>
          <w:sz w:val="28"/>
          <w:szCs w:val="28"/>
          <w:rtl/>
          <w:lang w:bidi="fa-IR"/>
        </w:rPr>
        <w:br/>
        <w:t>در</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ورقها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فولاد</w:t>
      </w:r>
      <w:r w:rsidR="00D30A44">
        <w:rPr>
          <w:rFonts w:asciiTheme="minorBidi" w:hAnsiTheme="minorBidi" w:hint="cs"/>
          <w:sz w:val="28"/>
          <w:szCs w:val="28"/>
          <w:rtl/>
          <w:lang w:bidi="fa-IR"/>
        </w:rPr>
        <w:t>ی</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ميزان  شكاف (كليرينس)</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بايد  1.2  تا  1.3   برابر ضخامت ورق بايد باشد.</w:t>
      </w:r>
      <w:r w:rsidRPr="004F5482">
        <w:rPr>
          <w:rFonts w:asciiTheme="minorBidi" w:hAnsiTheme="minorBidi"/>
          <w:sz w:val="28"/>
          <w:szCs w:val="28"/>
          <w:rtl/>
          <w:lang w:bidi="fa-IR"/>
        </w:rPr>
        <w:br/>
        <w:t>ورقها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با قابليت كشش عميق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بايد</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بدون</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اينكه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پاره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شده ، تحت عمل كشش قرار بگيرند.  علاوه بر اين ، مواد  مورد نظر بايد ازدياد طول نسب</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زياد (طبق استاندارد) همراه با استحكام كشش</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كاف</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داشته باشند.</w:t>
      </w:r>
      <w:r w:rsidRPr="004F5482">
        <w:rPr>
          <w:rFonts w:asciiTheme="minorBidi" w:hAnsiTheme="minorBidi"/>
          <w:sz w:val="28"/>
          <w:szCs w:val="28"/>
          <w:rtl/>
          <w:lang w:bidi="fa-IR"/>
        </w:rPr>
        <w:br/>
        <w:t>آببند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بايد در تمام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سطوح قالب شامل ورقگير ، سنبه و ماتريس و بيد (ترمز) قالب  با  دقت  بسيار  انجام  گيرد  تا روندگي ورق در قالب با بهترين حالت همراه باشد.</w:t>
      </w:r>
      <w:r w:rsidRPr="004F5482">
        <w:rPr>
          <w:rFonts w:asciiTheme="minorBidi" w:hAnsiTheme="minorBidi"/>
          <w:sz w:val="28"/>
          <w:szCs w:val="28"/>
          <w:rtl/>
          <w:lang w:bidi="fa-IR"/>
        </w:rPr>
        <w:br/>
        <w:t>گاه</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اوقات عدم وجود 100 درصد آببند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  با  تنظيم بالانسورها  ،  تنظيم  استپ 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  تغيير  نحوه  روغن زن</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 تنظيم فشار پرس جبران شده و توليد با كيفيت نسب</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صورت ميگيرد.</w:t>
      </w:r>
    </w:p>
    <w:p w:rsidR="00B57159" w:rsidRDefault="00B57159" w:rsidP="00B57159">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D30A44" w:rsidRPr="004F5482" w:rsidRDefault="00D30A44" w:rsidP="00D30A44">
      <w:pPr>
        <w:bidi/>
        <w:rPr>
          <w:rFonts w:asciiTheme="minorBidi" w:hAnsiTheme="minorBidi"/>
          <w:sz w:val="28"/>
          <w:szCs w:val="28"/>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lastRenderedPageBreak/>
        <w:t>تنظيم بالانسورها</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قالب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فشار پرس بر تمام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سطح قالب توسط بالانسور تنظيم ميگردد. هرچه ميزان  عمق  كشش و  عدم  تقارن  قالب  بيشتر باشد  به تعداد بيشتر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بالانسور در قالب نياز ميباشد. </w:t>
      </w:r>
      <w:r w:rsidRPr="004F5482">
        <w:rPr>
          <w:rFonts w:asciiTheme="minorBidi" w:hAnsiTheme="minorBidi"/>
          <w:sz w:val="28"/>
          <w:szCs w:val="28"/>
          <w:rtl/>
          <w:lang w:bidi="fa-IR"/>
        </w:rPr>
        <w:br/>
        <w:t>با كم وزياد نمودن  لاتون ها  در زير بالانسورها  ميتوان موج  و جرو</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و يا پارگ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را برطرف و يا بهبود بخشيد.</w:t>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4678229" cy="4242808"/>
            <wp:effectExtent l="19050" t="0" r="8071"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679381" cy="4243853"/>
                    </a:xfrm>
                    <a:prstGeom prst="rect">
                      <a:avLst/>
                    </a:prstGeom>
                    <a:noFill/>
                    <a:ln w="9525">
                      <a:noFill/>
                      <a:miter lim="800000"/>
                      <a:headEnd/>
                      <a:tailEnd/>
                    </a:ln>
                  </pic:spPr>
                </pic:pic>
              </a:graphicData>
            </a:graphic>
          </wp:inline>
        </w:drawing>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noProof/>
          <w:sz w:val="28"/>
          <w:szCs w:val="28"/>
        </w:rPr>
        <w:drawing>
          <wp:inline distT="0" distB="0" distL="0" distR="0">
            <wp:extent cx="3974858" cy="2872854"/>
            <wp:effectExtent l="19050" t="0" r="6592"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978600" cy="2875558"/>
                    </a:xfrm>
                    <a:prstGeom prst="rect">
                      <a:avLst/>
                    </a:prstGeom>
                    <a:noFill/>
                    <a:ln w="9525">
                      <a:noFill/>
                      <a:miter lim="800000"/>
                      <a:headEnd/>
                      <a:tailEnd/>
                    </a:ln>
                  </pic:spPr>
                </pic:pic>
              </a:graphicData>
            </a:graphic>
          </wp:inline>
        </w:drawing>
      </w: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lastRenderedPageBreak/>
        <w:t>پوليشكار</w:t>
      </w:r>
      <w:r w:rsidR="00D30A44" w:rsidRPr="00D30A44">
        <w:rPr>
          <w:rFonts w:asciiTheme="minorBidi" w:hAnsiTheme="minorBidi" w:hint="cs"/>
          <w:b/>
          <w:bCs/>
          <w:sz w:val="28"/>
          <w:szCs w:val="28"/>
          <w:rtl/>
          <w:lang w:bidi="fa-IR"/>
        </w:rPr>
        <w:t>ی</w:t>
      </w:r>
      <w:r w:rsidRPr="004F5482">
        <w:rPr>
          <w:rFonts w:asciiTheme="minorBidi" w:hAnsiTheme="minorBidi"/>
          <w:sz w:val="28"/>
          <w:szCs w:val="28"/>
          <w:rtl/>
          <w:lang w:bidi="fa-IR"/>
        </w:rPr>
        <w:t xml:space="preserve"> : </w:t>
      </w:r>
      <w:r w:rsidRPr="004F5482">
        <w:rPr>
          <w:rFonts w:asciiTheme="minorBidi" w:hAnsiTheme="minorBidi"/>
          <w:sz w:val="28"/>
          <w:szCs w:val="28"/>
          <w:rtl/>
          <w:lang w:bidi="fa-IR"/>
        </w:rPr>
        <w:br/>
        <w:t>تمام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عمل كشش  بدليل  حركت و  روندگ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ورق در داخل آنها و  بدليل ماندن ذرات ريز فلز  بايد پوليش و صيقل</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شده تا در هنگام توليد  روندگ</w:t>
      </w:r>
      <w:r w:rsidR="00D30A44">
        <w:rPr>
          <w:rFonts w:asciiTheme="minorBidi" w:hAnsiTheme="minorBidi" w:hint="cs"/>
          <w:sz w:val="28"/>
          <w:szCs w:val="28"/>
          <w:rtl/>
          <w:lang w:bidi="fa-IR"/>
        </w:rPr>
        <w:t>ی</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ورق</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در قالب</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دچار</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مشكل نشود.</w:t>
      </w:r>
      <w:r w:rsidRPr="004F5482">
        <w:rPr>
          <w:rFonts w:asciiTheme="minorBidi" w:hAnsiTheme="minorBidi"/>
          <w:sz w:val="28"/>
          <w:szCs w:val="28"/>
          <w:rtl/>
          <w:lang w:bidi="fa-IR"/>
        </w:rPr>
        <w:br/>
        <w:t>در قالبها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خم نيز بدليل درگير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ورق و دو  تيغه خم احتمال  بروز  خش وجود دارد و  بايد  تيغه ها  پوليش شوند.</w:t>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170812" cy="3261815"/>
            <wp:effectExtent l="19050" t="0" r="1138" b="0"/>
            <wp:docPr id="27" name="Picture 16" descr="F:\ax\83-07-29\RIMG0026.JPG"/>
            <wp:cNvGraphicFramePr/>
            <a:graphic xmlns:a="http://schemas.openxmlformats.org/drawingml/2006/main">
              <a:graphicData uri="http://schemas.openxmlformats.org/drawingml/2006/picture">
                <pic:pic xmlns:pic="http://schemas.openxmlformats.org/drawingml/2006/picture">
                  <pic:nvPicPr>
                    <pic:cNvPr id="4" name="Picture 47" descr="F:\ax\83-07-29\RIMG0026.JPG"/>
                    <pic:cNvPicPr>
                      <a:picLocks noChangeAspect="1" noChangeArrowheads="1"/>
                    </pic:cNvPicPr>
                  </pic:nvPicPr>
                  <pic:blipFill>
                    <a:blip r:embed="rId34" cstate="print"/>
                    <a:srcRect/>
                    <a:stretch>
                      <a:fillRect/>
                    </a:stretch>
                  </pic:blipFill>
                  <pic:spPr bwMode="auto">
                    <a:xfrm>
                      <a:off x="0" y="0"/>
                      <a:ext cx="4170812" cy="3261815"/>
                    </a:xfrm>
                    <a:prstGeom prst="rect">
                      <a:avLst/>
                    </a:prstGeom>
                    <a:noFill/>
                    <a:ln w="9525">
                      <a:noFill/>
                      <a:miter lim="800000"/>
                      <a:headEnd/>
                      <a:tailEnd/>
                    </a:ln>
                  </pic:spPr>
                </pic:pic>
              </a:graphicData>
            </a:graphic>
          </wp:inline>
        </w:drawing>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177636" cy="3439236"/>
            <wp:effectExtent l="19050" t="0" r="0" b="0"/>
            <wp:docPr id="28" name="Picture 17" descr="F:\ax\83-09-16\RIMG0025.JPG"/>
            <wp:cNvGraphicFramePr/>
            <a:graphic xmlns:a="http://schemas.openxmlformats.org/drawingml/2006/main">
              <a:graphicData uri="http://schemas.openxmlformats.org/drawingml/2006/picture">
                <pic:pic xmlns:pic="http://schemas.openxmlformats.org/drawingml/2006/picture">
                  <pic:nvPicPr>
                    <pic:cNvPr id="5" name="Picture 46" descr="F:\ax\83-09-16\RIMG0025.JPG"/>
                    <pic:cNvPicPr>
                      <a:picLocks noChangeAspect="1" noChangeArrowheads="1"/>
                    </pic:cNvPicPr>
                  </pic:nvPicPr>
                  <pic:blipFill>
                    <a:blip r:embed="rId35" cstate="print"/>
                    <a:srcRect/>
                    <a:stretch>
                      <a:fillRect/>
                    </a:stretch>
                  </pic:blipFill>
                  <pic:spPr bwMode="auto">
                    <a:xfrm>
                      <a:off x="0" y="0"/>
                      <a:ext cx="4178970" cy="3440334"/>
                    </a:xfrm>
                    <a:prstGeom prst="rect">
                      <a:avLst/>
                    </a:prstGeom>
                    <a:noFill/>
                    <a:ln w="9525">
                      <a:noFill/>
                      <a:miter lim="800000"/>
                      <a:headEnd/>
                      <a:tailEnd/>
                    </a:ln>
                  </pic:spPr>
                </pic:pic>
              </a:graphicData>
            </a:graphic>
          </wp:inline>
        </w:drawing>
      </w:r>
    </w:p>
    <w:p w:rsidR="00D30A44" w:rsidRDefault="00D30A44" w:rsidP="00D30A44">
      <w:pPr>
        <w:bidi/>
        <w:rPr>
          <w:rFonts w:asciiTheme="minorBidi" w:hAnsiTheme="minorBidi" w:hint="cs"/>
          <w:b/>
          <w:bCs/>
          <w:sz w:val="28"/>
          <w:szCs w:val="28"/>
          <w:rtl/>
          <w:lang w:bidi="fa-IR"/>
        </w:rPr>
      </w:pPr>
    </w:p>
    <w:p w:rsidR="00D30A44" w:rsidRDefault="00B57159" w:rsidP="00D30A44">
      <w:pPr>
        <w:bidi/>
        <w:rPr>
          <w:rFonts w:asciiTheme="minorBidi" w:hAnsiTheme="minorBidi" w:hint="cs"/>
          <w:b/>
          <w:bCs/>
          <w:sz w:val="28"/>
          <w:szCs w:val="28"/>
          <w:rtl/>
          <w:lang w:bidi="fa-IR"/>
        </w:rPr>
      </w:pPr>
      <w:r w:rsidRPr="00D30A44">
        <w:rPr>
          <w:rFonts w:asciiTheme="minorBidi" w:hAnsiTheme="minorBidi"/>
          <w:b/>
          <w:bCs/>
          <w:sz w:val="28"/>
          <w:szCs w:val="28"/>
          <w:rtl/>
          <w:lang w:bidi="fa-IR"/>
        </w:rPr>
        <w:lastRenderedPageBreak/>
        <w:t>عوامل بوجود آورنده خش :</w:t>
      </w:r>
      <w:r w:rsidRPr="004F5482">
        <w:rPr>
          <w:rFonts w:asciiTheme="minorBidi" w:hAnsiTheme="minorBidi"/>
          <w:sz w:val="28"/>
          <w:szCs w:val="28"/>
          <w:rtl/>
          <w:lang w:bidi="fa-IR"/>
        </w:rPr>
        <w:br/>
        <w:t>عدم پوليشكار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قبل از توليد</w:t>
      </w:r>
      <w:r w:rsidRPr="004F5482">
        <w:rPr>
          <w:rFonts w:asciiTheme="minorBidi" w:hAnsiTheme="minorBidi"/>
          <w:sz w:val="28"/>
          <w:szCs w:val="28"/>
          <w:rtl/>
          <w:lang w:bidi="fa-IR"/>
        </w:rPr>
        <w:br/>
        <w:t>استفاده از ورق نامناسب</w:t>
      </w:r>
      <w:r w:rsidRPr="004F5482">
        <w:rPr>
          <w:rFonts w:asciiTheme="minorBidi" w:hAnsiTheme="minorBidi"/>
          <w:sz w:val="28"/>
          <w:szCs w:val="28"/>
          <w:rtl/>
          <w:lang w:bidi="fa-IR"/>
        </w:rPr>
        <w:br/>
        <w:t>عدم روغن زن</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مناسب به ورق در قالبها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روغن</w:t>
      </w:r>
      <w:r w:rsidR="00D30A44">
        <w:rPr>
          <w:rFonts w:asciiTheme="minorBidi" w:hAnsiTheme="minorBidi" w:hint="cs"/>
          <w:sz w:val="28"/>
          <w:szCs w:val="28"/>
          <w:rtl/>
          <w:lang w:bidi="fa-IR"/>
        </w:rPr>
        <w:t>ی</w:t>
      </w:r>
      <w:r w:rsidRPr="004F5482">
        <w:rPr>
          <w:rFonts w:asciiTheme="minorBidi" w:hAnsiTheme="minorBidi"/>
          <w:sz w:val="28"/>
          <w:szCs w:val="28"/>
          <w:rtl/>
          <w:lang w:bidi="fa-IR"/>
        </w:rPr>
        <w:br/>
        <w:t>عدم آببند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مناسب قالب و يا عدم تنظيم مناسب بالانسورها</w:t>
      </w:r>
      <w:r w:rsidRPr="004F5482">
        <w:rPr>
          <w:rFonts w:asciiTheme="minorBidi" w:hAnsiTheme="minorBidi"/>
          <w:sz w:val="28"/>
          <w:szCs w:val="28"/>
          <w:rtl/>
          <w:lang w:bidi="fa-IR"/>
        </w:rPr>
        <w:br/>
        <w:t xml:space="preserve">گرد و غبار موجود در محيط </w:t>
      </w:r>
      <w:r w:rsidRPr="004F5482">
        <w:rPr>
          <w:rFonts w:asciiTheme="minorBidi" w:hAnsiTheme="minorBidi"/>
          <w:sz w:val="28"/>
          <w:szCs w:val="28"/>
          <w:rtl/>
          <w:lang w:bidi="fa-IR"/>
        </w:rPr>
        <w:br/>
        <w:t>كثيف</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w:t>
      </w:r>
      <w:r w:rsidRPr="004F5482">
        <w:rPr>
          <w:rFonts w:asciiTheme="minorBidi" w:hAnsiTheme="minorBidi"/>
          <w:sz w:val="28"/>
          <w:szCs w:val="28"/>
          <w:rtl/>
          <w:lang w:bidi="fa-IR"/>
        </w:rPr>
        <w:br/>
        <w:t>قالب كشش بعد از مدت</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توليد بدليل درگير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با ورق نياز به خشگير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خواهد داشت.</w:t>
      </w:r>
      <w:r w:rsidRPr="004F5482">
        <w:rPr>
          <w:rFonts w:asciiTheme="minorBidi" w:hAnsiTheme="minorBidi"/>
          <w:sz w:val="28"/>
          <w:szCs w:val="28"/>
          <w:rtl/>
          <w:lang w:bidi="fa-IR"/>
        </w:rPr>
        <w:br/>
      </w:r>
    </w:p>
    <w:p w:rsidR="00D30A44" w:rsidRDefault="00D30A44" w:rsidP="00D30A44">
      <w:pPr>
        <w:bidi/>
        <w:rPr>
          <w:rFonts w:asciiTheme="minorBidi" w:hAnsiTheme="minorBidi" w:hint="cs"/>
          <w:b/>
          <w:bCs/>
          <w:sz w:val="28"/>
          <w:szCs w:val="28"/>
          <w:rtl/>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t>استپ بند</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ورق در قالب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از مهم ترين مسائل درهنگام طراح</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وقطعه گير</w:t>
      </w:r>
      <w:r w:rsidR="00D30A44">
        <w:rPr>
          <w:rFonts w:asciiTheme="minorBidi" w:hAnsiTheme="minorBidi" w:hint="cs"/>
          <w:sz w:val="28"/>
          <w:szCs w:val="28"/>
          <w:rtl/>
          <w:lang w:bidi="fa-IR"/>
        </w:rPr>
        <w:t xml:space="preserve">ی </w:t>
      </w:r>
      <w:r w:rsidRPr="004F5482">
        <w:rPr>
          <w:rFonts w:asciiTheme="minorBidi" w:hAnsiTheme="minorBidi"/>
          <w:sz w:val="28"/>
          <w:szCs w:val="28"/>
          <w:rtl/>
          <w:lang w:bidi="fa-IR"/>
        </w:rPr>
        <w:t>از  قالب،جانماي</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استقرار ورق</w:t>
      </w:r>
      <w:r w:rsidR="00D30A44">
        <w:rPr>
          <w:rFonts w:asciiTheme="minorBidi" w:hAnsiTheme="minorBidi"/>
          <w:sz w:val="28"/>
          <w:szCs w:val="28"/>
          <w:rtl/>
          <w:lang w:bidi="fa-IR"/>
        </w:rPr>
        <w:t xml:space="preserve"> درقالب  ميباشد  كه</w:t>
      </w:r>
      <w:r w:rsidR="00D30A44">
        <w:rPr>
          <w:rFonts w:asciiTheme="minorBidi" w:hAnsiTheme="minorBidi" w:hint="cs"/>
          <w:sz w:val="28"/>
          <w:szCs w:val="28"/>
          <w:rtl/>
          <w:lang w:bidi="fa-IR"/>
        </w:rPr>
        <w:t xml:space="preserve"> </w:t>
      </w:r>
      <w:r w:rsidRPr="004F5482">
        <w:rPr>
          <w:rFonts w:asciiTheme="minorBidi" w:hAnsiTheme="minorBidi"/>
          <w:sz w:val="28"/>
          <w:szCs w:val="28"/>
          <w:rtl/>
          <w:lang w:bidi="fa-IR"/>
        </w:rPr>
        <w:t xml:space="preserve">بعدازتعيين  محل </w:t>
      </w:r>
      <w:r w:rsidR="00D30A44">
        <w:rPr>
          <w:rFonts w:asciiTheme="minorBidi" w:hAnsiTheme="minorBidi"/>
          <w:sz w:val="28"/>
          <w:szCs w:val="28"/>
          <w:rtl/>
          <w:lang w:bidi="fa-IR"/>
        </w:rPr>
        <w:t xml:space="preserve">بهينه قرارگيري ورق در قالب محل </w:t>
      </w:r>
      <w:r w:rsidRPr="004F5482">
        <w:rPr>
          <w:rFonts w:asciiTheme="minorBidi" w:hAnsiTheme="minorBidi"/>
          <w:sz w:val="28"/>
          <w:szCs w:val="28"/>
          <w:rtl/>
          <w:lang w:bidi="fa-IR"/>
        </w:rPr>
        <w:t xml:space="preserve">مورد نظر توسط استپ (پيچ ، پين و يا صفحه هدايت ورق) ثابت ميگردد. </w:t>
      </w:r>
      <w:r w:rsidR="00D30A44">
        <w:rPr>
          <w:rFonts w:asciiTheme="minorBidi" w:hAnsiTheme="minorBidi"/>
          <w:sz w:val="28"/>
          <w:szCs w:val="28"/>
          <w:rtl/>
          <w:lang w:bidi="fa-IR"/>
        </w:rPr>
        <w:t>در بعض</w:t>
      </w:r>
      <w:r w:rsidR="00D30A44">
        <w:rPr>
          <w:rFonts w:asciiTheme="minorBidi" w:hAnsiTheme="minorBidi" w:hint="cs"/>
          <w:sz w:val="28"/>
          <w:szCs w:val="28"/>
          <w:rtl/>
          <w:lang w:bidi="fa-IR"/>
        </w:rPr>
        <w:t>ی</w:t>
      </w:r>
      <w:r w:rsidR="00D30A44">
        <w:rPr>
          <w:rFonts w:asciiTheme="minorBidi" w:hAnsiTheme="minorBidi"/>
          <w:sz w:val="28"/>
          <w:szCs w:val="28"/>
          <w:rtl/>
          <w:lang w:bidi="fa-IR"/>
        </w:rPr>
        <w:t xml:space="preserve"> اوقات برا</w:t>
      </w:r>
      <w:r w:rsidR="00D30A44">
        <w:rPr>
          <w:rFonts w:asciiTheme="minorBidi" w:hAnsiTheme="minorBidi" w:hint="cs"/>
          <w:sz w:val="28"/>
          <w:szCs w:val="28"/>
          <w:rtl/>
          <w:lang w:bidi="fa-IR"/>
        </w:rPr>
        <w:t>ی</w:t>
      </w:r>
      <w:r w:rsidR="00D30A44">
        <w:rPr>
          <w:rFonts w:asciiTheme="minorBidi" w:hAnsiTheme="minorBidi"/>
          <w:sz w:val="28"/>
          <w:szCs w:val="28"/>
          <w:rtl/>
          <w:lang w:bidi="fa-IR"/>
        </w:rPr>
        <w:t xml:space="preserve"> از بين بردن </w:t>
      </w:r>
      <w:r w:rsidRPr="004F5482">
        <w:rPr>
          <w:rFonts w:asciiTheme="minorBidi" w:hAnsiTheme="minorBidi"/>
          <w:sz w:val="28"/>
          <w:szCs w:val="28"/>
          <w:rtl/>
          <w:lang w:bidi="fa-IR"/>
        </w:rPr>
        <w:t>ايرادات قطعه،اقدام به تغييراستپ بند</w:t>
      </w:r>
      <w:r w:rsidR="00D30A44">
        <w:rPr>
          <w:rFonts w:asciiTheme="minorBidi" w:hAnsiTheme="minorBidi" w:hint="cs"/>
          <w:sz w:val="28"/>
          <w:szCs w:val="28"/>
          <w:rtl/>
          <w:lang w:bidi="fa-IR"/>
        </w:rPr>
        <w:t>ی</w:t>
      </w:r>
      <w:r w:rsidR="00D30A44">
        <w:rPr>
          <w:rFonts w:asciiTheme="minorBidi" w:hAnsiTheme="minorBidi"/>
          <w:sz w:val="28"/>
          <w:szCs w:val="28"/>
          <w:rtl/>
          <w:lang w:bidi="fa-IR"/>
        </w:rPr>
        <w:t xml:space="preserve"> ومحل استقرار</w:t>
      </w:r>
      <w:r w:rsidRPr="004F5482">
        <w:rPr>
          <w:rFonts w:asciiTheme="minorBidi" w:hAnsiTheme="minorBidi"/>
          <w:sz w:val="28"/>
          <w:szCs w:val="28"/>
          <w:rtl/>
          <w:lang w:bidi="fa-IR"/>
        </w:rPr>
        <w:t xml:space="preserve"> ورق ميشود.</w:t>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150341" cy="3207223"/>
            <wp:effectExtent l="19050" t="0" r="2559" b="0"/>
            <wp:docPr id="29" name="Picture 18" descr="F:\ax\83-09-16\RIMG0026.JPG"/>
            <wp:cNvGraphicFramePr/>
            <a:graphic xmlns:a="http://schemas.openxmlformats.org/drawingml/2006/main">
              <a:graphicData uri="http://schemas.openxmlformats.org/drawingml/2006/picture">
                <pic:pic xmlns:pic="http://schemas.openxmlformats.org/drawingml/2006/picture">
                  <pic:nvPicPr>
                    <pic:cNvPr id="4" name="Picture 4" descr="F:\ax\83-09-16\RIMG0026.JPG"/>
                    <pic:cNvPicPr>
                      <a:picLocks noChangeAspect="1" noChangeArrowheads="1"/>
                    </pic:cNvPicPr>
                  </pic:nvPicPr>
                  <pic:blipFill>
                    <a:blip r:embed="rId36" cstate="print"/>
                    <a:srcRect/>
                    <a:stretch>
                      <a:fillRect/>
                    </a:stretch>
                  </pic:blipFill>
                  <pic:spPr bwMode="auto">
                    <a:xfrm>
                      <a:off x="0" y="0"/>
                      <a:ext cx="4154878" cy="3210729"/>
                    </a:xfrm>
                    <a:prstGeom prst="rect">
                      <a:avLst/>
                    </a:prstGeom>
                    <a:noFill/>
                    <a:ln w="9525">
                      <a:noFill/>
                      <a:miter lim="800000"/>
                      <a:headEnd/>
                      <a:tailEnd/>
                    </a:ln>
                  </pic:spPr>
                </pic:pic>
              </a:graphicData>
            </a:graphic>
          </wp:inline>
        </w:drawing>
      </w:r>
    </w:p>
    <w:p w:rsidR="00B57159" w:rsidRPr="004F5482" w:rsidRDefault="00B57159" w:rsidP="00B57159">
      <w:pPr>
        <w:bidi/>
        <w:rPr>
          <w:rFonts w:asciiTheme="minorBidi" w:hAnsiTheme="minorBidi"/>
          <w:sz w:val="28"/>
          <w:szCs w:val="28"/>
          <w:lang w:bidi="fa-IR"/>
        </w:rPr>
      </w:pPr>
    </w:p>
    <w:p w:rsidR="00B57159" w:rsidRDefault="00B57159" w:rsidP="00B57159">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D30A44" w:rsidRPr="004F5482" w:rsidRDefault="00D30A44" w:rsidP="00D30A44">
      <w:pPr>
        <w:bidi/>
        <w:rPr>
          <w:rFonts w:asciiTheme="minorBidi" w:hAnsiTheme="minorBidi"/>
          <w:sz w:val="28"/>
          <w:szCs w:val="28"/>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lastRenderedPageBreak/>
        <w:t>لق</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گايد و يا ميل راهنما</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قالب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هدايت حركت دو كفش</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بالا و پايين قالب توسط گايدها و</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يا ميل راهنماها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صورت ميگيرد. حال هر</w:t>
      </w:r>
      <w:r w:rsidRPr="004F5482">
        <w:rPr>
          <w:rFonts w:asciiTheme="minorBidi" w:hAnsiTheme="minorBidi"/>
          <w:sz w:val="28"/>
          <w:szCs w:val="28"/>
          <w:lang w:bidi="fa-IR"/>
        </w:rPr>
        <w:t xml:space="preserve"> </w:t>
      </w:r>
      <w:r w:rsidRPr="004F5482">
        <w:rPr>
          <w:rFonts w:asciiTheme="minorBidi" w:hAnsiTheme="minorBidi"/>
          <w:sz w:val="28"/>
          <w:szCs w:val="28"/>
          <w:rtl/>
          <w:lang w:bidi="fa-IR"/>
        </w:rPr>
        <w:t>گونه</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لق</w:t>
      </w:r>
      <w:r w:rsidR="00D30A44">
        <w:rPr>
          <w:rFonts w:asciiTheme="minorBidi" w:hAnsiTheme="minorBidi" w:hint="cs"/>
          <w:sz w:val="28"/>
          <w:szCs w:val="28"/>
          <w:rtl/>
          <w:lang w:bidi="fa-IR"/>
        </w:rPr>
        <w:t>ی</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بيش ازحد مخصوصا همراه با لق</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گايدها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پرس باعث عدم استقرار صحيح دو كفش</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قالب شده و در نهايت</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باعث افزايش خش ، خوردگ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سطح قالب و آسيب رسيدن به قالب ميشود. همچنين باعث خوردگ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بوش و يا گايد شده و لق</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آنها  با گذشت زمان بيشتر ميگردد.</w:t>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184460" cy="3036627"/>
            <wp:effectExtent l="19050" t="0" r="6540" b="0"/>
            <wp:docPr id="30" name="Picture 19" descr="F:\die\njdi\RIMG0026.JPG"/>
            <wp:cNvGraphicFramePr/>
            <a:graphic xmlns:a="http://schemas.openxmlformats.org/drawingml/2006/main">
              <a:graphicData uri="http://schemas.openxmlformats.org/drawingml/2006/picture">
                <pic:pic xmlns:pic="http://schemas.openxmlformats.org/drawingml/2006/picture">
                  <pic:nvPicPr>
                    <pic:cNvPr id="5" name="Picture 4" descr="F:\die\njdi\RIMG0026.JPG"/>
                    <pic:cNvPicPr>
                      <a:picLocks noChangeAspect="1" noChangeArrowheads="1"/>
                    </pic:cNvPicPr>
                  </pic:nvPicPr>
                  <pic:blipFill>
                    <a:blip r:embed="rId37" cstate="print"/>
                    <a:srcRect/>
                    <a:stretch>
                      <a:fillRect/>
                    </a:stretch>
                  </pic:blipFill>
                  <pic:spPr bwMode="auto">
                    <a:xfrm>
                      <a:off x="0" y="0"/>
                      <a:ext cx="4188760" cy="3039747"/>
                    </a:xfrm>
                    <a:prstGeom prst="rect">
                      <a:avLst/>
                    </a:prstGeom>
                    <a:noFill/>
                    <a:ln w="9525">
                      <a:noFill/>
                      <a:miter lim="800000"/>
                      <a:headEnd/>
                      <a:tailEnd/>
                    </a:ln>
                  </pic:spPr>
                </pic:pic>
              </a:graphicData>
            </a:graphic>
          </wp:inline>
        </w:drawing>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4267200" cy="3200400"/>
            <wp:effectExtent l="19050" t="0" r="0" b="0"/>
            <wp:docPr id="31" name="Picture 20" descr="F:\ax\83-09-16\RIMG0024.JPG"/>
            <wp:cNvGraphicFramePr/>
            <a:graphic xmlns:a="http://schemas.openxmlformats.org/drawingml/2006/main">
              <a:graphicData uri="http://schemas.openxmlformats.org/drawingml/2006/picture">
                <pic:pic xmlns:pic="http://schemas.openxmlformats.org/drawingml/2006/picture">
                  <pic:nvPicPr>
                    <pic:cNvPr id="4" name="Picture 5" descr="F:\ax\83-09-16\RIMG0024.JPG"/>
                    <pic:cNvPicPr>
                      <a:picLocks noChangeAspect="1" noChangeArrowheads="1"/>
                    </pic:cNvPicPr>
                  </pic:nvPicPr>
                  <pic:blipFill>
                    <a:blip r:embed="rId3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D30A44" w:rsidRDefault="00D30A44" w:rsidP="00B57159">
      <w:pPr>
        <w:bidi/>
        <w:rPr>
          <w:rFonts w:asciiTheme="minorBidi" w:hAnsiTheme="minorBidi" w:hint="cs"/>
          <w:sz w:val="28"/>
          <w:szCs w:val="28"/>
          <w:rtl/>
          <w:lang w:bidi="fa-IR"/>
        </w:rPr>
      </w:pPr>
    </w:p>
    <w:p w:rsidR="00D30A44" w:rsidRDefault="00D30A44" w:rsidP="00D30A44">
      <w:pPr>
        <w:bidi/>
        <w:rPr>
          <w:rFonts w:asciiTheme="minorBidi" w:hAnsiTheme="minorBidi" w:hint="cs"/>
          <w:sz w:val="28"/>
          <w:szCs w:val="28"/>
          <w:rtl/>
          <w:lang w:bidi="fa-IR"/>
        </w:rPr>
      </w:pP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lastRenderedPageBreak/>
        <w:t>دقت  لازم برا</w:t>
      </w:r>
      <w:r w:rsid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صفحات راهنما و يا ميل راهنما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دقت ميل راهنما و بوش راهنما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در راستا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قطر بايد كمتر از 03/0 ميليمتر باشد.</w:t>
      </w:r>
      <w:r w:rsidRPr="004F5482">
        <w:rPr>
          <w:rFonts w:asciiTheme="minorBidi" w:hAnsiTheme="minorBidi"/>
          <w:sz w:val="28"/>
          <w:szCs w:val="28"/>
          <w:rtl/>
          <w:lang w:bidi="fa-IR"/>
        </w:rPr>
        <w:br/>
        <w:t>دقت صفحات راهنما (گايد) قالب بايد كمتر از 2/0 ميليمتر باشد.</w:t>
      </w:r>
      <w:r w:rsidRPr="004F5482">
        <w:rPr>
          <w:rFonts w:asciiTheme="minorBidi" w:hAnsiTheme="minorBidi"/>
          <w:sz w:val="28"/>
          <w:szCs w:val="28"/>
          <w:rtl/>
          <w:lang w:bidi="fa-IR"/>
        </w:rPr>
        <w:br/>
        <w:t>در قالب هاي</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كه هم صفحه راهنما و هم ميل راهنما دارند بايد دقت صفحه راهنما را نزدي</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صفر نماييم.</w:t>
      </w:r>
      <w:r w:rsidRPr="004F5482">
        <w:rPr>
          <w:rFonts w:asciiTheme="minorBidi" w:hAnsiTheme="minorBidi"/>
          <w:sz w:val="28"/>
          <w:szCs w:val="28"/>
          <w:rtl/>
          <w:lang w:bidi="fa-IR"/>
        </w:rPr>
        <w:br/>
        <w:t>دقت صفحات راهنما پرس بين 02/0 تا 03/0 ميليمتر بايد باشد.</w:t>
      </w:r>
      <w:r w:rsidRPr="004F5482">
        <w:rPr>
          <w:rFonts w:asciiTheme="minorBidi" w:hAnsiTheme="minorBidi"/>
          <w:sz w:val="28"/>
          <w:szCs w:val="28"/>
          <w:rtl/>
          <w:lang w:bidi="fa-IR"/>
        </w:rPr>
        <w:br/>
        <w:t>مناطق جوشكار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شده در قالب  : </w:t>
      </w:r>
      <w:r w:rsidRPr="004F5482">
        <w:rPr>
          <w:rFonts w:asciiTheme="minorBidi" w:hAnsiTheme="minorBidi"/>
          <w:sz w:val="28"/>
          <w:szCs w:val="28"/>
          <w:rtl/>
          <w:lang w:bidi="fa-IR"/>
        </w:rPr>
        <w:br/>
        <w:t>عدم جوشكار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صحيح باعث ميشود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كه</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محل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جوشكار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شده در حين فرآيند پرسكار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گرم شده و منبسط گردد.</w:t>
      </w:r>
      <w:r w:rsidRPr="004F5482">
        <w:rPr>
          <w:rFonts w:asciiTheme="minorBidi" w:hAnsiTheme="minorBidi"/>
          <w:sz w:val="28"/>
          <w:szCs w:val="28"/>
          <w:lang w:bidi="fa-IR"/>
        </w:rPr>
        <w:br/>
      </w:r>
      <w:r w:rsidRPr="004F5482">
        <w:rPr>
          <w:rFonts w:asciiTheme="minorBidi" w:hAnsiTheme="minorBidi"/>
          <w:sz w:val="28"/>
          <w:szCs w:val="28"/>
          <w:rtl/>
          <w:lang w:bidi="fa-IR"/>
        </w:rPr>
        <w:t>عدم انتخاب الكترود مناسب</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با جنس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قالب</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و</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جوشكار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نامناسب باعث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افزايش خش ، دفرمگ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در قطعه وخارج شدن قالب از آببند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ميگردد.</w:t>
      </w:r>
    </w:p>
    <w:p w:rsidR="00B57159" w:rsidRPr="004F5482" w:rsidRDefault="00B57159" w:rsidP="00D30A44">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2743200" cy="2057400"/>
            <wp:effectExtent l="19050" t="0" r="0" b="0"/>
            <wp:docPr id="32" name="Picture 21" descr="F:\die\njdi\RIMG0023.JPG"/>
            <wp:cNvGraphicFramePr/>
            <a:graphic xmlns:a="http://schemas.openxmlformats.org/drawingml/2006/main">
              <a:graphicData uri="http://schemas.openxmlformats.org/drawingml/2006/picture">
                <pic:pic xmlns:pic="http://schemas.openxmlformats.org/drawingml/2006/picture">
                  <pic:nvPicPr>
                    <pic:cNvPr id="4" name="Picture 1028" descr="F:\die\njdi\RIMG0023.JPG"/>
                    <pic:cNvPicPr>
                      <a:picLocks noChangeAspect="1" noChangeArrowheads="1"/>
                    </pic:cNvPicPr>
                  </pic:nvPicPr>
                  <pic:blipFill>
                    <a:blip r:embed="rId3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D30A44" w:rsidRDefault="00D30A44" w:rsidP="00D30A44">
      <w:pPr>
        <w:bidi/>
        <w:rPr>
          <w:rFonts w:asciiTheme="minorBidi" w:hAnsiTheme="minorBidi" w:hint="cs"/>
          <w:sz w:val="28"/>
          <w:szCs w:val="28"/>
          <w:rtl/>
          <w:lang w:bidi="fa-IR"/>
        </w:rPr>
      </w:pPr>
    </w:p>
    <w:p w:rsidR="00D30A44" w:rsidRDefault="00B57159" w:rsidP="00D30A44">
      <w:pPr>
        <w:bidi/>
        <w:rPr>
          <w:rFonts w:asciiTheme="minorBidi" w:hAnsiTheme="minorBidi" w:hint="cs"/>
          <w:b/>
          <w:bCs/>
          <w:sz w:val="28"/>
          <w:szCs w:val="28"/>
          <w:rtl/>
          <w:lang w:bidi="fa-IR"/>
        </w:rPr>
      </w:pPr>
      <w:r w:rsidRPr="00D30A44">
        <w:rPr>
          <w:rFonts w:asciiTheme="minorBidi" w:hAnsiTheme="minorBidi"/>
          <w:b/>
          <w:bCs/>
          <w:sz w:val="28"/>
          <w:szCs w:val="28"/>
          <w:rtl/>
          <w:lang w:bidi="fa-IR"/>
        </w:rPr>
        <w:t>عدم تواز</w:t>
      </w:r>
      <w:r w:rsid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دو كفش</w:t>
      </w:r>
      <w:r w:rsidR="00D30A44">
        <w:rPr>
          <w:rFonts w:asciiTheme="minorBidi" w:hAnsiTheme="minorBidi" w:hint="cs"/>
          <w:b/>
          <w:bCs/>
          <w:sz w:val="28"/>
          <w:szCs w:val="28"/>
          <w:rtl/>
          <w:lang w:bidi="fa-IR"/>
        </w:rPr>
        <w:t>ک</w:t>
      </w:r>
      <w:r w:rsidRPr="00D30A44">
        <w:rPr>
          <w:rFonts w:asciiTheme="minorBidi" w:hAnsiTheme="minorBidi"/>
          <w:b/>
          <w:bCs/>
          <w:sz w:val="28"/>
          <w:szCs w:val="28"/>
          <w:rtl/>
          <w:lang w:bidi="fa-IR"/>
        </w:rPr>
        <w:t xml:space="preserve"> قالب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عدم تواز</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دو كفش</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قالب باعث عدم فشار يكسان به  تمام نقاط قالب و در نتيجه عدم روندگ</w:t>
      </w:r>
      <w:r w:rsidR="00D30A44">
        <w:rPr>
          <w:rFonts w:asciiTheme="minorBidi" w:hAnsiTheme="minorBidi" w:hint="cs"/>
          <w:sz w:val="28"/>
          <w:szCs w:val="28"/>
          <w:rtl/>
          <w:lang w:bidi="fa-IR"/>
        </w:rPr>
        <w:t>ی</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مناسب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ورق</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در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قالب شده و باعث افت كيفيت قطعه خروج</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و يا افزايش ضايعات و معيوبات ميگردد.</w:t>
      </w:r>
      <w:r w:rsidRPr="004F5482">
        <w:rPr>
          <w:rFonts w:asciiTheme="minorBidi" w:hAnsiTheme="minorBidi"/>
          <w:sz w:val="28"/>
          <w:szCs w:val="28"/>
          <w:rtl/>
          <w:lang w:bidi="fa-IR"/>
        </w:rPr>
        <w:br/>
        <w:t>همچنين عمر قالب و عمر پرس در حالت عدم تواز</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كفشكها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كاهش م</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يابد.</w:t>
      </w:r>
      <w:r w:rsidRPr="004F5482">
        <w:rPr>
          <w:rFonts w:asciiTheme="minorBidi" w:hAnsiTheme="minorBidi"/>
          <w:sz w:val="28"/>
          <w:szCs w:val="28"/>
          <w:rtl/>
          <w:lang w:bidi="fa-IR"/>
        </w:rPr>
        <w:br/>
        <w:t>عدم تواز</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كفشكها</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قالب تاثير منف</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بر كاليبراسيون پرس دارد.</w:t>
      </w:r>
      <w:r w:rsidRPr="004F5482">
        <w:rPr>
          <w:rFonts w:asciiTheme="minorBidi" w:hAnsiTheme="minorBidi"/>
          <w:sz w:val="28"/>
          <w:szCs w:val="28"/>
          <w:rtl/>
          <w:lang w:bidi="fa-IR"/>
        </w:rPr>
        <w:br/>
      </w:r>
    </w:p>
    <w:p w:rsidR="00B57159" w:rsidRPr="004F5482" w:rsidRDefault="00B57159" w:rsidP="00D30A44">
      <w:pPr>
        <w:bidi/>
        <w:rPr>
          <w:rFonts w:asciiTheme="minorBidi" w:hAnsiTheme="minorBidi"/>
          <w:sz w:val="28"/>
          <w:szCs w:val="28"/>
          <w:lang w:bidi="fa-IR"/>
        </w:rPr>
      </w:pPr>
      <w:r w:rsidRPr="00D30A44">
        <w:rPr>
          <w:rFonts w:asciiTheme="minorBidi" w:hAnsiTheme="minorBidi"/>
          <w:b/>
          <w:bCs/>
          <w:sz w:val="28"/>
          <w:szCs w:val="28"/>
          <w:rtl/>
          <w:lang w:bidi="fa-IR"/>
        </w:rPr>
        <w:t>كثيف</w:t>
      </w:r>
      <w:r w:rsidR="00D30A44" w:rsidRPr="00D30A44">
        <w:rPr>
          <w:rFonts w:asciiTheme="minorBidi" w:hAnsiTheme="minorBidi" w:hint="cs"/>
          <w:b/>
          <w:bCs/>
          <w:sz w:val="28"/>
          <w:szCs w:val="28"/>
          <w:rtl/>
          <w:lang w:bidi="fa-IR"/>
        </w:rPr>
        <w:t>ی</w:t>
      </w:r>
      <w:r w:rsidRPr="00D30A44">
        <w:rPr>
          <w:rFonts w:asciiTheme="minorBidi" w:hAnsiTheme="minorBidi"/>
          <w:b/>
          <w:bCs/>
          <w:sz w:val="28"/>
          <w:szCs w:val="28"/>
          <w:rtl/>
          <w:lang w:bidi="fa-IR"/>
        </w:rPr>
        <w:t xml:space="preserve"> قالب  :</w:t>
      </w:r>
      <w:r w:rsidRPr="004F5482">
        <w:rPr>
          <w:rFonts w:asciiTheme="minorBidi" w:hAnsiTheme="minorBidi"/>
          <w:sz w:val="28"/>
          <w:szCs w:val="28"/>
          <w:rtl/>
          <w:lang w:bidi="fa-IR"/>
        </w:rPr>
        <w:t xml:space="preserve"> </w:t>
      </w:r>
      <w:r w:rsidRPr="004F5482">
        <w:rPr>
          <w:rFonts w:asciiTheme="minorBidi" w:hAnsiTheme="minorBidi"/>
          <w:sz w:val="28"/>
          <w:szCs w:val="28"/>
          <w:rtl/>
          <w:lang w:bidi="fa-IR"/>
        </w:rPr>
        <w:br/>
        <w:t>كثيف</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بيرون دو كفش</w:t>
      </w:r>
      <w:r w:rsidR="00D30A44">
        <w:rPr>
          <w:rFonts w:asciiTheme="minorBidi" w:hAnsiTheme="minorBidi" w:hint="cs"/>
          <w:sz w:val="28"/>
          <w:szCs w:val="28"/>
          <w:rtl/>
          <w:lang w:bidi="fa-IR"/>
        </w:rPr>
        <w:t>ک</w:t>
      </w:r>
      <w:r w:rsidR="00D30A44">
        <w:rPr>
          <w:rFonts w:asciiTheme="minorBidi" w:hAnsiTheme="minorBidi"/>
          <w:sz w:val="28"/>
          <w:szCs w:val="28"/>
          <w:rtl/>
          <w:lang w:bidi="fa-IR"/>
        </w:rPr>
        <w:t xml:space="preserve">  قالب  باعث </w:t>
      </w:r>
      <w:r w:rsidRPr="004F5482">
        <w:rPr>
          <w:rFonts w:asciiTheme="minorBidi" w:hAnsiTheme="minorBidi"/>
          <w:sz w:val="28"/>
          <w:szCs w:val="28"/>
          <w:rtl/>
          <w:lang w:bidi="fa-IR"/>
        </w:rPr>
        <w:t>تاثير</w:t>
      </w:r>
      <w:r w:rsidR="00D30A44">
        <w:rPr>
          <w:rFonts w:asciiTheme="minorBidi" w:hAnsiTheme="minorBidi"/>
          <w:sz w:val="28"/>
          <w:szCs w:val="28"/>
          <w:rtl/>
          <w:lang w:bidi="fa-IR"/>
        </w:rPr>
        <w:t xml:space="preserve">منفي بر </w:t>
      </w:r>
      <w:r w:rsidRPr="004F5482">
        <w:rPr>
          <w:rFonts w:asciiTheme="minorBidi" w:hAnsiTheme="minorBidi"/>
          <w:sz w:val="28"/>
          <w:szCs w:val="28"/>
          <w:rtl/>
          <w:lang w:bidi="fa-IR"/>
        </w:rPr>
        <w:t>قطعه خروج</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ميگردد. دو كفش</w:t>
      </w:r>
      <w:r w:rsidR="00D30A44">
        <w:rPr>
          <w:rFonts w:asciiTheme="minorBidi" w:hAnsiTheme="minorBidi" w:hint="cs"/>
          <w:sz w:val="28"/>
          <w:szCs w:val="28"/>
          <w:rtl/>
          <w:lang w:bidi="fa-IR"/>
        </w:rPr>
        <w:t>ک</w:t>
      </w:r>
      <w:r w:rsidRPr="004F5482">
        <w:rPr>
          <w:rFonts w:asciiTheme="minorBidi" w:hAnsiTheme="minorBidi"/>
          <w:sz w:val="28"/>
          <w:szCs w:val="28"/>
          <w:rtl/>
          <w:lang w:bidi="fa-IR"/>
        </w:rPr>
        <w:t xml:space="preserve"> قالب بايد قبل از بستن به قالب حتما تميز گردند.</w:t>
      </w:r>
      <w:r w:rsidRPr="004F5482">
        <w:rPr>
          <w:rFonts w:asciiTheme="minorBidi" w:hAnsiTheme="minorBidi"/>
          <w:sz w:val="28"/>
          <w:szCs w:val="28"/>
          <w:rtl/>
          <w:lang w:bidi="fa-IR"/>
        </w:rPr>
        <w:br/>
        <w:t>كثيف</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داخل قالب : باعث  جاافتادگ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درقالب  وافزايش خش و ضايعات و معيوبات ميگردد. قالب بعد ازهر  توليد بايد تميز شده و در صورت نياز شستشو گردد.</w:t>
      </w:r>
      <w:r w:rsidRPr="004F5482">
        <w:rPr>
          <w:rFonts w:asciiTheme="minorBidi" w:hAnsiTheme="minorBidi"/>
          <w:sz w:val="28"/>
          <w:szCs w:val="28"/>
          <w:rtl/>
          <w:lang w:bidi="fa-IR"/>
        </w:rPr>
        <w:br/>
        <w:t>اجزا متحر</w:t>
      </w:r>
      <w:r w:rsidR="00D30A44">
        <w:rPr>
          <w:rFonts w:asciiTheme="minorBidi" w:hAnsiTheme="minorBidi" w:hint="cs"/>
          <w:sz w:val="28"/>
          <w:szCs w:val="28"/>
          <w:rtl/>
          <w:lang w:bidi="fa-IR"/>
        </w:rPr>
        <w:t>ک</w:t>
      </w:r>
      <w:r w:rsidR="00D30A44">
        <w:rPr>
          <w:rFonts w:asciiTheme="minorBidi" w:hAnsiTheme="minorBidi"/>
          <w:sz w:val="28"/>
          <w:szCs w:val="28"/>
          <w:rtl/>
          <w:lang w:bidi="fa-IR"/>
        </w:rPr>
        <w:t xml:space="preserve"> قالب نيز بايد بعد ازهر توليد تميز </w:t>
      </w:r>
      <w:r w:rsidRPr="004F5482">
        <w:rPr>
          <w:rFonts w:asciiTheme="minorBidi" w:hAnsiTheme="minorBidi"/>
          <w:sz w:val="28"/>
          <w:szCs w:val="28"/>
          <w:rtl/>
          <w:lang w:bidi="fa-IR"/>
        </w:rPr>
        <w:t>شده  و روانكار</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گردند.</w:t>
      </w:r>
    </w:p>
    <w:p w:rsidR="00B57159" w:rsidRPr="004F5482" w:rsidRDefault="00B57159" w:rsidP="00B57159">
      <w:pPr>
        <w:bidi/>
        <w:rPr>
          <w:rFonts w:asciiTheme="minorBidi" w:hAnsiTheme="minorBidi"/>
          <w:sz w:val="28"/>
          <w:szCs w:val="28"/>
          <w:lang w:bidi="fa-IR"/>
        </w:rPr>
      </w:pPr>
      <w:r w:rsidRPr="004F5482">
        <w:rPr>
          <w:rFonts w:asciiTheme="minorBidi" w:hAnsiTheme="minorBidi"/>
          <w:sz w:val="28"/>
          <w:szCs w:val="28"/>
          <w:rtl/>
          <w:lang w:bidi="fa-IR"/>
        </w:rPr>
        <w:lastRenderedPageBreak/>
        <w:drawing>
          <wp:inline distT="0" distB="0" distL="0" distR="0">
            <wp:extent cx="5943600" cy="3575050"/>
            <wp:effectExtent l="19050" t="0" r="0" b="0"/>
            <wp:docPr id="33" name="Picture 22" descr="D:\Documents and Settings\81208267\My Documents\My Pictures\Capture_5.jpg"/>
            <wp:cNvGraphicFramePr/>
            <a:graphic xmlns:a="http://schemas.openxmlformats.org/drawingml/2006/main">
              <a:graphicData uri="http://schemas.openxmlformats.org/drawingml/2006/picture">
                <pic:pic xmlns:pic="http://schemas.openxmlformats.org/drawingml/2006/picture">
                  <pic:nvPicPr>
                    <pic:cNvPr id="4" name="Picture 98" descr="D:\Documents and Settings\81208267\My Documents\My Pictures\Capture_5.jpg"/>
                    <pic:cNvPicPr>
                      <a:picLocks noChangeAspect="1" noChangeArrowheads="1"/>
                    </pic:cNvPicPr>
                  </pic:nvPicPr>
                  <pic:blipFill>
                    <a:blip r:embed="rId40" cstate="print"/>
                    <a:srcRect/>
                    <a:stretch>
                      <a:fillRect/>
                    </a:stretch>
                  </pic:blipFill>
                  <pic:spPr bwMode="auto">
                    <a:xfrm>
                      <a:off x="0" y="0"/>
                      <a:ext cx="5943600" cy="3575050"/>
                    </a:xfrm>
                    <a:prstGeom prst="rect">
                      <a:avLst/>
                    </a:prstGeom>
                    <a:noFill/>
                    <a:ln w="9525">
                      <a:noFill/>
                      <a:miter lim="800000"/>
                      <a:headEnd/>
                      <a:tailEnd/>
                    </a:ln>
                  </pic:spPr>
                </pic:pic>
              </a:graphicData>
            </a:graphic>
          </wp:inline>
        </w:drawing>
      </w:r>
    </w:p>
    <w:p w:rsidR="00B57159" w:rsidRPr="004F5482" w:rsidRDefault="00B57159" w:rsidP="001F50FF">
      <w:pPr>
        <w:bidi/>
        <w:rPr>
          <w:rFonts w:asciiTheme="minorBidi" w:hAnsiTheme="minorBidi"/>
          <w:sz w:val="28"/>
          <w:szCs w:val="28"/>
          <w:lang w:bidi="fa-IR"/>
        </w:rPr>
      </w:pPr>
      <w:r w:rsidRPr="00D30A44">
        <w:rPr>
          <w:rFonts w:asciiTheme="minorBidi" w:hAnsiTheme="minorBidi"/>
          <w:b/>
          <w:bCs/>
          <w:sz w:val="28"/>
          <w:szCs w:val="28"/>
          <w:rtl/>
          <w:lang w:bidi="fa-IR"/>
        </w:rPr>
        <w:t>تاثيرپرس بر كيفيت عمل كشش</w:t>
      </w:r>
      <w:r w:rsidRPr="004F5482">
        <w:rPr>
          <w:rFonts w:asciiTheme="minorBidi" w:hAnsiTheme="minorBidi"/>
          <w:sz w:val="28"/>
          <w:szCs w:val="28"/>
          <w:rtl/>
          <w:lang w:bidi="fa-IR"/>
        </w:rPr>
        <w:br/>
        <w:t>موارد</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كه در پرس باعث كاهش كيفيت قطعه خروج</w:t>
      </w:r>
      <w:r w:rsidR="00D30A44">
        <w:rPr>
          <w:rFonts w:asciiTheme="minorBidi" w:hAnsiTheme="minorBidi" w:hint="cs"/>
          <w:sz w:val="28"/>
          <w:szCs w:val="28"/>
          <w:rtl/>
          <w:lang w:bidi="fa-IR"/>
        </w:rPr>
        <w:t>ی</w:t>
      </w:r>
      <w:r w:rsidRPr="004F5482">
        <w:rPr>
          <w:rFonts w:asciiTheme="minorBidi" w:hAnsiTheme="minorBidi"/>
          <w:sz w:val="28"/>
          <w:szCs w:val="28"/>
          <w:rtl/>
          <w:lang w:bidi="fa-IR"/>
        </w:rPr>
        <w:t xml:space="preserve"> در عمل كشش ميگردد :</w:t>
      </w:r>
      <w:r w:rsidRPr="004F5482">
        <w:rPr>
          <w:rFonts w:asciiTheme="minorBidi" w:hAnsiTheme="minorBidi"/>
          <w:sz w:val="28"/>
          <w:szCs w:val="28"/>
          <w:rtl/>
          <w:lang w:bidi="fa-IR"/>
        </w:rPr>
        <w:br/>
        <w:t>1- عدم كاليبراسيون پرس</w:t>
      </w:r>
      <w:r w:rsidRPr="004F5482">
        <w:rPr>
          <w:rFonts w:asciiTheme="minorBidi" w:hAnsiTheme="minorBidi"/>
          <w:sz w:val="28"/>
          <w:szCs w:val="28"/>
          <w:rtl/>
          <w:lang w:bidi="fa-IR"/>
        </w:rPr>
        <w:br/>
        <w:t>2- عدم تنظيم صحيح فشار پرس</w:t>
      </w:r>
      <w:r w:rsidRPr="004F5482">
        <w:rPr>
          <w:rFonts w:asciiTheme="minorBidi" w:hAnsiTheme="minorBidi"/>
          <w:sz w:val="28"/>
          <w:szCs w:val="28"/>
          <w:rtl/>
          <w:lang w:bidi="fa-IR"/>
        </w:rPr>
        <w:br/>
        <w:t>3- عدم عملكرد صحيح كوشن</w:t>
      </w:r>
      <w:r w:rsidRPr="004F5482">
        <w:rPr>
          <w:rFonts w:asciiTheme="minorBidi" w:hAnsiTheme="minorBidi"/>
          <w:sz w:val="28"/>
          <w:szCs w:val="28"/>
          <w:rtl/>
          <w:lang w:bidi="fa-IR"/>
        </w:rPr>
        <w:br/>
        <w:t>4- خراب</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رايزرها (صفحات) كمك</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پرس</w:t>
      </w:r>
      <w:r w:rsidRPr="004F5482">
        <w:rPr>
          <w:rFonts w:asciiTheme="minorBidi" w:hAnsiTheme="minorBidi"/>
          <w:sz w:val="28"/>
          <w:szCs w:val="28"/>
          <w:rtl/>
          <w:lang w:bidi="fa-IR"/>
        </w:rPr>
        <w:br/>
        <w:t>5- روغن ريز</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و افت فشار پرس</w:t>
      </w:r>
    </w:p>
    <w:p w:rsidR="00B57159" w:rsidRPr="004F5482" w:rsidRDefault="00B57159" w:rsidP="00D40861">
      <w:pPr>
        <w:bidi/>
        <w:rPr>
          <w:rFonts w:asciiTheme="minorBidi" w:hAnsiTheme="minorBidi"/>
          <w:sz w:val="28"/>
          <w:szCs w:val="28"/>
          <w:lang w:bidi="fa-IR"/>
        </w:rPr>
      </w:pPr>
      <w:r w:rsidRPr="001F50FF">
        <w:rPr>
          <w:rFonts w:asciiTheme="minorBidi" w:hAnsiTheme="minorBidi"/>
          <w:b/>
          <w:bCs/>
          <w:sz w:val="28"/>
          <w:szCs w:val="28"/>
          <w:rtl/>
          <w:lang w:bidi="fa-IR"/>
        </w:rPr>
        <w:t>عدم كاليبراسيون پرس :</w:t>
      </w:r>
      <w:r w:rsidRPr="001F50FF">
        <w:rPr>
          <w:rFonts w:asciiTheme="minorBidi" w:hAnsiTheme="minorBidi"/>
          <w:b/>
          <w:bCs/>
          <w:sz w:val="28"/>
          <w:szCs w:val="28"/>
          <w:rtl/>
          <w:lang w:bidi="fa-IR"/>
        </w:rPr>
        <w:br/>
      </w:r>
      <w:r w:rsidRPr="004F5482">
        <w:rPr>
          <w:rFonts w:asciiTheme="minorBidi" w:hAnsiTheme="minorBidi"/>
          <w:sz w:val="28"/>
          <w:szCs w:val="28"/>
          <w:rtl/>
          <w:lang w:bidi="fa-IR"/>
        </w:rPr>
        <w:t>عدم تواز</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دو صفحه  پرس باعث عدم فشار يكسان  به تمام نقاط قالب و در نتيجه عدم  روندگ</w:t>
      </w:r>
      <w:r w:rsidR="001F50FF">
        <w:rPr>
          <w:rFonts w:asciiTheme="minorBidi" w:hAnsiTheme="minorBidi" w:hint="cs"/>
          <w:sz w:val="28"/>
          <w:szCs w:val="28"/>
          <w:rtl/>
          <w:lang w:bidi="fa-IR"/>
        </w:rPr>
        <w:t>ی</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مناسب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ورق</w:t>
      </w:r>
      <w:r w:rsidRPr="004F5482">
        <w:rPr>
          <w:rFonts w:asciiTheme="minorBidi" w:hAnsiTheme="minorBidi"/>
          <w:sz w:val="28"/>
          <w:szCs w:val="28"/>
          <w:lang w:bidi="fa-IR"/>
        </w:rPr>
        <w:t xml:space="preserve"> </w:t>
      </w:r>
      <w:r w:rsidRPr="004F5482">
        <w:rPr>
          <w:rFonts w:asciiTheme="minorBidi" w:hAnsiTheme="minorBidi"/>
          <w:sz w:val="28"/>
          <w:szCs w:val="28"/>
          <w:rtl/>
          <w:lang w:bidi="fa-IR"/>
        </w:rPr>
        <w:t xml:space="preserve"> در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قالب شده و باعث افت كيفيت قطعه خروج</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و يا افزايش ضايعات و معيوبات ميگردد.</w:t>
      </w:r>
      <w:r w:rsidRPr="004F5482">
        <w:rPr>
          <w:rFonts w:asciiTheme="minorBidi" w:hAnsiTheme="minorBidi"/>
          <w:sz w:val="28"/>
          <w:szCs w:val="28"/>
          <w:rtl/>
          <w:lang w:bidi="fa-IR"/>
        </w:rPr>
        <w:br/>
        <w:t>همچنين عمر قالب و عمر پرس در حالت عدم كاليبراسيون پرس كاهش م</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يابد.</w:t>
      </w:r>
      <w:r w:rsidRPr="004F5482">
        <w:rPr>
          <w:rFonts w:asciiTheme="minorBidi" w:hAnsiTheme="minorBidi"/>
          <w:sz w:val="28"/>
          <w:szCs w:val="28"/>
          <w:rtl/>
          <w:lang w:bidi="fa-IR"/>
        </w:rPr>
        <w:br/>
        <w:t xml:space="preserve">عدم </w:t>
      </w:r>
      <w:r w:rsidRPr="004F5482">
        <w:rPr>
          <w:rFonts w:asciiTheme="minorBidi" w:hAnsiTheme="minorBidi"/>
          <w:sz w:val="28"/>
          <w:szCs w:val="28"/>
          <w:lang w:bidi="fa-IR"/>
        </w:rPr>
        <w:t xml:space="preserve"> </w:t>
      </w:r>
      <w:r w:rsidRPr="004F5482">
        <w:rPr>
          <w:rFonts w:asciiTheme="minorBidi" w:hAnsiTheme="minorBidi"/>
          <w:sz w:val="28"/>
          <w:szCs w:val="28"/>
          <w:rtl/>
          <w:lang w:bidi="fa-IR"/>
        </w:rPr>
        <w:t>تواز</w:t>
      </w:r>
      <w:r w:rsidR="001F50FF">
        <w:rPr>
          <w:rFonts w:asciiTheme="minorBidi" w:hAnsiTheme="minorBidi" w:hint="cs"/>
          <w:sz w:val="28"/>
          <w:szCs w:val="28"/>
          <w:rtl/>
          <w:lang w:bidi="fa-IR"/>
        </w:rPr>
        <w:t>ی</w:t>
      </w:r>
      <w:r w:rsidR="001F50FF">
        <w:rPr>
          <w:rFonts w:asciiTheme="minorBidi" w:hAnsiTheme="minorBidi"/>
          <w:sz w:val="28"/>
          <w:szCs w:val="28"/>
          <w:rtl/>
          <w:lang w:bidi="fa-IR"/>
        </w:rPr>
        <w:t xml:space="preserve"> صفحات </w:t>
      </w:r>
      <w:r w:rsidRPr="004F5482">
        <w:rPr>
          <w:rFonts w:asciiTheme="minorBidi" w:hAnsiTheme="minorBidi"/>
          <w:sz w:val="28"/>
          <w:szCs w:val="28"/>
          <w:rtl/>
          <w:lang w:bidi="fa-IR"/>
        </w:rPr>
        <w:t xml:space="preserve">پرس </w:t>
      </w:r>
      <w:r w:rsidR="001F50FF">
        <w:rPr>
          <w:rFonts w:asciiTheme="minorBidi" w:hAnsiTheme="minorBidi"/>
          <w:sz w:val="28"/>
          <w:szCs w:val="28"/>
          <w:rtl/>
          <w:lang w:bidi="fa-IR"/>
        </w:rPr>
        <w:t xml:space="preserve">تاثير </w:t>
      </w:r>
      <w:r w:rsidRPr="004F5482">
        <w:rPr>
          <w:rFonts w:asciiTheme="minorBidi" w:hAnsiTheme="minorBidi"/>
          <w:sz w:val="28"/>
          <w:szCs w:val="28"/>
          <w:rtl/>
          <w:lang w:bidi="fa-IR"/>
        </w:rPr>
        <w:t>منف</w:t>
      </w:r>
      <w:r w:rsidR="001F50FF">
        <w:rPr>
          <w:rFonts w:asciiTheme="minorBidi" w:hAnsiTheme="minorBidi" w:hint="cs"/>
          <w:sz w:val="28"/>
          <w:szCs w:val="28"/>
          <w:rtl/>
          <w:lang w:bidi="fa-IR"/>
        </w:rPr>
        <w:t>ی</w:t>
      </w:r>
      <w:r w:rsidR="001F50FF">
        <w:rPr>
          <w:rFonts w:asciiTheme="minorBidi" w:hAnsiTheme="minorBidi"/>
          <w:sz w:val="28"/>
          <w:szCs w:val="28"/>
          <w:rtl/>
          <w:lang w:bidi="fa-IR"/>
        </w:rPr>
        <w:t xml:space="preserve"> </w:t>
      </w:r>
      <w:r w:rsidRPr="004F5482">
        <w:rPr>
          <w:rFonts w:asciiTheme="minorBidi" w:hAnsiTheme="minorBidi"/>
          <w:sz w:val="28"/>
          <w:szCs w:val="28"/>
          <w:rtl/>
          <w:lang w:bidi="fa-IR"/>
        </w:rPr>
        <w:t>بر</w:t>
      </w:r>
      <w:r w:rsidR="001F50FF">
        <w:rPr>
          <w:rFonts w:asciiTheme="minorBidi" w:hAnsiTheme="minorBidi"/>
          <w:sz w:val="28"/>
          <w:szCs w:val="28"/>
          <w:rtl/>
          <w:lang w:bidi="fa-IR"/>
        </w:rPr>
        <w:t xml:space="preserve">سلامت </w:t>
      </w:r>
      <w:r w:rsidRPr="004F5482">
        <w:rPr>
          <w:rFonts w:asciiTheme="minorBidi" w:hAnsiTheme="minorBidi"/>
          <w:sz w:val="28"/>
          <w:szCs w:val="28"/>
          <w:rtl/>
          <w:lang w:bidi="fa-IR"/>
        </w:rPr>
        <w:t>قالب گذاشته و باعث خراب</w:t>
      </w:r>
      <w:r w:rsidR="001F50FF">
        <w:rPr>
          <w:rFonts w:asciiTheme="minorBidi" w:hAnsiTheme="minorBidi" w:hint="cs"/>
          <w:sz w:val="28"/>
          <w:szCs w:val="28"/>
          <w:rtl/>
          <w:lang w:bidi="fa-IR"/>
        </w:rPr>
        <w:t>ی</w:t>
      </w:r>
      <w:r w:rsidRPr="004F5482">
        <w:rPr>
          <w:rFonts w:asciiTheme="minorBidi" w:hAnsiTheme="minorBidi"/>
          <w:sz w:val="28"/>
          <w:szCs w:val="28"/>
          <w:rtl/>
          <w:lang w:bidi="fa-IR"/>
        </w:rPr>
        <w:t xml:space="preserve"> گايد و ميل راهنماها</w:t>
      </w:r>
      <w:r w:rsidR="001F50FF">
        <w:rPr>
          <w:rFonts w:asciiTheme="minorBidi" w:hAnsiTheme="minorBidi" w:hint="cs"/>
          <w:sz w:val="28"/>
          <w:szCs w:val="28"/>
          <w:rtl/>
          <w:lang w:bidi="fa-IR"/>
        </w:rPr>
        <w:t>ی</w:t>
      </w:r>
      <w:r w:rsidR="001F50FF">
        <w:rPr>
          <w:rFonts w:asciiTheme="minorBidi" w:hAnsiTheme="minorBidi"/>
          <w:sz w:val="28"/>
          <w:szCs w:val="28"/>
          <w:rtl/>
          <w:lang w:bidi="fa-IR"/>
        </w:rPr>
        <w:t xml:space="preserve"> قالب </w:t>
      </w:r>
      <w:r w:rsidRPr="004F5482">
        <w:rPr>
          <w:rFonts w:asciiTheme="minorBidi" w:hAnsiTheme="minorBidi"/>
          <w:sz w:val="28"/>
          <w:szCs w:val="28"/>
          <w:rtl/>
          <w:lang w:bidi="fa-IR"/>
        </w:rPr>
        <w:t>ميشود.</w:t>
      </w:r>
      <w:r w:rsidRPr="004F5482">
        <w:rPr>
          <w:rFonts w:asciiTheme="minorBidi" w:hAnsiTheme="minorBidi"/>
          <w:sz w:val="28"/>
          <w:szCs w:val="28"/>
          <w:rtl/>
          <w:lang w:bidi="fa-IR"/>
        </w:rPr>
        <w:br/>
      </w:r>
      <w:r w:rsidRPr="001F50FF">
        <w:rPr>
          <w:rFonts w:asciiTheme="minorBidi" w:hAnsiTheme="minorBidi"/>
          <w:b/>
          <w:bCs/>
          <w:sz w:val="28"/>
          <w:szCs w:val="28"/>
          <w:rtl/>
          <w:lang w:bidi="fa-IR"/>
        </w:rPr>
        <w:t>عدم تنظيم صحيح فشار پرس :</w:t>
      </w:r>
      <w:r w:rsidRPr="004F5482">
        <w:rPr>
          <w:rFonts w:asciiTheme="minorBidi" w:hAnsiTheme="minorBidi"/>
          <w:sz w:val="28"/>
          <w:szCs w:val="28"/>
          <w:rtl/>
          <w:lang w:bidi="fa-IR"/>
        </w:rPr>
        <w:br/>
        <w:t>فشارها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تنظيم</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تاثيرگذار بر كيفيت قطعه شامل موارد زير ميباشد :</w:t>
      </w:r>
      <w:r w:rsidRPr="004F5482">
        <w:rPr>
          <w:rFonts w:asciiTheme="minorBidi" w:hAnsiTheme="minorBidi"/>
          <w:sz w:val="28"/>
          <w:szCs w:val="28"/>
          <w:rtl/>
          <w:lang w:bidi="fa-IR"/>
        </w:rPr>
        <w:br/>
        <w:t>1- فشار خازن وسط (سنبه )</w:t>
      </w:r>
      <w:r w:rsidRPr="004F5482">
        <w:rPr>
          <w:rFonts w:asciiTheme="minorBidi" w:hAnsiTheme="minorBidi"/>
          <w:sz w:val="28"/>
          <w:szCs w:val="28"/>
          <w:rtl/>
          <w:lang w:bidi="fa-IR"/>
        </w:rPr>
        <w:br/>
        <w:t>2- فشار اسلايد (ورقگير) : كه از چهار نقطه گوشه ورقگير اعمال ميشود.</w:t>
      </w:r>
      <w:r w:rsidRPr="004F5482">
        <w:rPr>
          <w:rFonts w:asciiTheme="minorBidi" w:hAnsiTheme="minorBidi"/>
          <w:sz w:val="28"/>
          <w:szCs w:val="28"/>
          <w:rtl/>
          <w:lang w:bidi="fa-IR"/>
        </w:rPr>
        <w:br/>
        <w:t>3- فشار ايرپين (كوشن)</w:t>
      </w:r>
    </w:p>
    <w:p w:rsidR="00B57159" w:rsidRPr="004F5482" w:rsidRDefault="00B57159" w:rsidP="00B57159">
      <w:pPr>
        <w:bidi/>
        <w:rPr>
          <w:rFonts w:asciiTheme="minorBidi" w:hAnsiTheme="minorBidi"/>
          <w:sz w:val="28"/>
          <w:szCs w:val="28"/>
          <w:lang w:bidi="fa-IR"/>
        </w:rPr>
      </w:pPr>
    </w:p>
    <w:p w:rsidR="00B57159" w:rsidRDefault="00B57159" w:rsidP="00B57159">
      <w:pPr>
        <w:bidi/>
        <w:rPr>
          <w:rFonts w:asciiTheme="minorBidi" w:hAnsiTheme="minorBidi" w:hint="cs"/>
          <w:b/>
          <w:bCs/>
          <w:sz w:val="28"/>
          <w:szCs w:val="28"/>
          <w:rtl/>
          <w:lang w:bidi="fa-IR"/>
        </w:rPr>
      </w:pPr>
      <w:r w:rsidRPr="00D40861">
        <w:rPr>
          <w:rFonts w:asciiTheme="minorBidi" w:hAnsiTheme="minorBidi"/>
          <w:b/>
          <w:bCs/>
          <w:sz w:val="28"/>
          <w:szCs w:val="28"/>
          <w:rtl/>
          <w:lang w:bidi="fa-IR"/>
        </w:rPr>
        <w:lastRenderedPageBreak/>
        <w:t>عدم تنظيم صحيح فشار پرس :</w:t>
      </w:r>
    </w:p>
    <w:p w:rsidR="00D40861" w:rsidRPr="00D40861" w:rsidRDefault="00D40861" w:rsidP="00D40861">
      <w:pPr>
        <w:bidi/>
        <w:rPr>
          <w:rFonts w:asciiTheme="minorBidi" w:hAnsiTheme="minorBidi"/>
          <w:b/>
          <w:bCs/>
          <w:sz w:val="28"/>
          <w:szCs w:val="28"/>
          <w:lang w:bidi="fa-IR"/>
        </w:rPr>
      </w:pPr>
    </w:p>
    <w:p w:rsidR="00B57159" w:rsidRDefault="00B57159" w:rsidP="00D40861">
      <w:pPr>
        <w:bidi/>
        <w:jc w:val="center"/>
        <w:rPr>
          <w:rFonts w:asciiTheme="minorBidi" w:hAnsiTheme="minorBidi" w:hint="cs"/>
          <w:sz w:val="28"/>
          <w:szCs w:val="28"/>
          <w:rtl/>
          <w:lang w:bidi="fa-IR"/>
        </w:rPr>
      </w:pPr>
      <w:r w:rsidRPr="004F5482">
        <w:rPr>
          <w:rFonts w:asciiTheme="minorBidi" w:hAnsiTheme="minorBidi"/>
          <w:noProof/>
          <w:sz w:val="28"/>
          <w:szCs w:val="28"/>
        </w:rPr>
        <w:drawing>
          <wp:inline distT="0" distB="0" distL="0" distR="0">
            <wp:extent cx="4621189" cy="4542605"/>
            <wp:effectExtent l="19050" t="0" r="7961"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625443" cy="4546786"/>
                    </a:xfrm>
                    <a:prstGeom prst="rect">
                      <a:avLst/>
                    </a:prstGeom>
                    <a:noFill/>
                    <a:ln w="9525">
                      <a:noFill/>
                      <a:miter lim="800000"/>
                      <a:headEnd/>
                      <a:tailEnd/>
                    </a:ln>
                  </pic:spPr>
                </pic:pic>
              </a:graphicData>
            </a:graphic>
          </wp:inline>
        </w:drawing>
      </w:r>
    </w:p>
    <w:p w:rsidR="00D40861" w:rsidRPr="004F5482" w:rsidRDefault="00D40861" w:rsidP="00D40861">
      <w:pPr>
        <w:bidi/>
        <w:jc w:val="center"/>
        <w:rPr>
          <w:rFonts w:asciiTheme="minorBidi" w:hAnsiTheme="minorBidi"/>
          <w:sz w:val="28"/>
          <w:szCs w:val="28"/>
          <w:lang w:bidi="fa-IR"/>
        </w:rPr>
      </w:pPr>
    </w:p>
    <w:p w:rsidR="00B57159" w:rsidRPr="004F5482" w:rsidRDefault="00B57159" w:rsidP="00D40861">
      <w:pPr>
        <w:bidi/>
        <w:jc w:val="center"/>
        <w:rPr>
          <w:rFonts w:asciiTheme="minorBidi" w:hAnsiTheme="minorBidi"/>
          <w:sz w:val="28"/>
          <w:szCs w:val="28"/>
          <w:lang w:bidi="fa-IR"/>
        </w:rPr>
      </w:pPr>
      <w:r w:rsidRPr="004F5482">
        <w:rPr>
          <w:rFonts w:asciiTheme="minorBidi" w:hAnsiTheme="minorBidi"/>
          <w:sz w:val="28"/>
          <w:szCs w:val="28"/>
          <w:rtl/>
          <w:lang w:bidi="fa-IR"/>
        </w:rPr>
        <w:drawing>
          <wp:inline distT="0" distB="0" distL="0" distR="0">
            <wp:extent cx="2314717" cy="2995684"/>
            <wp:effectExtent l="19050" t="0" r="9383" b="0"/>
            <wp:docPr id="35"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3519488"/>
                      <a:chOff x="304800" y="228600"/>
                      <a:chExt cx="2743200" cy="3519488"/>
                    </a:xfrm>
                  </a:grpSpPr>
                  <a:grpSp>
                    <a:nvGrpSpPr>
                      <a:cNvPr id="25" name="Group 50"/>
                      <a:cNvGrpSpPr>
                        <a:grpSpLocks/>
                      </a:cNvGrpSpPr>
                    </a:nvGrpSpPr>
                    <a:grpSpPr bwMode="auto">
                      <a:xfrm>
                        <a:off x="304800" y="228600"/>
                        <a:ext cx="2743200" cy="3519488"/>
                        <a:chOff x="768" y="1488"/>
                        <a:chExt cx="1728" cy="2217"/>
                      </a:xfrm>
                    </a:grpSpPr>
                    <a:grpSp>
                      <a:nvGrpSpPr>
                        <a:cNvPr id="3" name="Group 14"/>
                        <a:cNvGrpSpPr>
                          <a:grpSpLocks/>
                        </a:cNvGrpSpPr>
                      </a:nvGrpSpPr>
                      <a:grpSpPr bwMode="auto">
                        <a:xfrm>
                          <a:off x="768" y="2160"/>
                          <a:ext cx="1728" cy="1008"/>
                          <a:chOff x="1200" y="2160"/>
                          <a:chExt cx="2976" cy="1680"/>
                        </a:xfrm>
                      </a:grpSpPr>
                      <a:sp>
                        <a:nvSpPr>
                          <a:cNvPr id="43" name="AutoShape 15"/>
                          <a:cNvSpPr>
                            <a:spLocks noChangeArrowheads="1"/>
                          </a:cNvSpPr>
                        </a:nvSpPr>
                        <a:spPr bwMode="auto">
                          <a:xfrm>
                            <a:off x="1200" y="2160"/>
                            <a:ext cx="2976" cy="1680"/>
                          </a:xfrm>
                          <a:prstGeom prst="flowChartPredefinedProcess">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4" name="Line 16"/>
                          <a:cNvSpPr>
                            <a:spLocks noChangeShapeType="1"/>
                          </a:cNvSpPr>
                        </a:nvSpPr>
                        <a:spPr bwMode="auto">
                          <a:xfrm>
                            <a:off x="1562" y="3642"/>
                            <a:ext cx="2252"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Rectangle 17" descr="Wide upward diagonal"/>
                          <a:cNvSpPr>
                            <a:spLocks noChangeArrowheads="1"/>
                          </a:cNvSpPr>
                        </a:nvSpPr>
                        <a:spPr bwMode="auto">
                          <a:xfrm>
                            <a:off x="1562" y="3642"/>
                            <a:ext cx="2252" cy="198"/>
                          </a:xfrm>
                          <a:prstGeom prst="rect">
                            <a:avLst/>
                          </a:prstGeom>
                          <a:pattFill prst="wdUpDiag">
                            <a:fgClr>
                              <a:srgbClr val="333333"/>
                            </a:fgClr>
                            <a:bgClr>
                              <a:srgbClr val="FFFFFF"/>
                            </a:bgClr>
                          </a:patt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6" name="Rectangle 18" descr="Wide downward diagonal"/>
                          <a:cNvSpPr>
                            <a:spLocks noChangeArrowheads="1"/>
                          </a:cNvSpPr>
                        </a:nvSpPr>
                        <a:spPr bwMode="auto">
                          <a:xfrm>
                            <a:off x="1562" y="2160"/>
                            <a:ext cx="2252" cy="309"/>
                          </a:xfrm>
                          <a:prstGeom prst="rect">
                            <a:avLst/>
                          </a:prstGeom>
                          <a:pattFill prst="wdDnDiag">
                            <a:fgClr>
                              <a:srgbClr val="333333"/>
                            </a:fgClr>
                            <a:bgClr>
                              <a:srgbClr val="FFFFFF"/>
                            </a:bgClr>
                          </a:patt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7" name="Rectangle 19"/>
                          <a:cNvSpPr>
                            <a:spLocks noChangeArrowheads="1"/>
                          </a:cNvSpPr>
                        </a:nvSpPr>
                        <a:spPr bwMode="auto">
                          <a:xfrm>
                            <a:off x="3312" y="3025"/>
                            <a:ext cx="83" cy="18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8" name="Rectangle 20"/>
                          <a:cNvSpPr>
                            <a:spLocks noChangeArrowheads="1"/>
                          </a:cNvSpPr>
                        </a:nvSpPr>
                        <a:spPr bwMode="auto">
                          <a:xfrm>
                            <a:off x="2208" y="3025"/>
                            <a:ext cx="83" cy="18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9" name="Rectangle 21" descr="Outlined diamond"/>
                          <a:cNvSpPr>
                            <a:spLocks noChangeArrowheads="1"/>
                          </a:cNvSpPr>
                        </a:nvSpPr>
                        <a:spPr bwMode="auto">
                          <a:xfrm>
                            <a:off x="2112" y="2469"/>
                            <a:ext cx="1364" cy="445"/>
                          </a:xfrm>
                          <a:prstGeom prst="rect">
                            <a:avLst/>
                          </a:prstGeom>
                          <a:pattFill prst="openDmnd">
                            <a:fgClr>
                              <a:srgbClr val="000000"/>
                            </a:fgClr>
                            <a:bgClr>
                              <a:srgbClr val="FFFFFF"/>
                            </a:bgClr>
                          </a:patt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50" name="Rectangle 22" descr="Outlined diamond"/>
                          <a:cNvSpPr>
                            <a:spLocks noChangeArrowheads="1"/>
                          </a:cNvSpPr>
                        </a:nvSpPr>
                        <a:spPr bwMode="auto">
                          <a:xfrm>
                            <a:off x="2112" y="3210"/>
                            <a:ext cx="1364" cy="432"/>
                          </a:xfrm>
                          <a:prstGeom prst="rect">
                            <a:avLst/>
                          </a:prstGeom>
                          <a:pattFill prst="openDmnd">
                            <a:fgClr>
                              <a:srgbClr val="000000"/>
                            </a:fgClr>
                            <a:bgClr>
                              <a:srgbClr val="FFFFFF"/>
                            </a:bgClr>
                          </a:patt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grpSp>
                    <a:sp>
                      <a:nvSpPr>
                        <a:cNvPr id="27" name="AutoShape 23"/>
                        <a:cNvSpPr>
                          <a:spLocks noChangeArrowheads="1"/>
                        </a:cNvSpPr>
                      </a:nvSpPr>
                      <a:spPr bwMode="auto">
                        <a:xfrm rot="5408069">
                          <a:off x="864" y="1728"/>
                          <a:ext cx="432" cy="336"/>
                        </a:xfrm>
                        <a:custGeom>
                          <a:avLst/>
                          <a:gdLst>
                            <a:gd name="T0" fmla="*/ 6 w 21600"/>
                            <a:gd name="T1" fmla="*/ 0 h 21600"/>
                            <a:gd name="T2" fmla="*/ 0 w 21600"/>
                            <a:gd name="T3" fmla="*/ 3 h 21600"/>
                            <a:gd name="T4" fmla="*/ 6 w 21600"/>
                            <a:gd name="T5" fmla="*/ 5 h 21600"/>
                            <a:gd name="T6" fmla="*/ 9 w 21600"/>
                            <a:gd name="T7" fmla="*/ 3 h 21600"/>
                            <a:gd name="T8" fmla="*/ 17694720 60000 65536"/>
                            <a:gd name="T9" fmla="*/ 11796480 60000 65536"/>
                            <a:gd name="T10" fmla="*/ 5898240 60000 65536"/>
                            <a:gd name="T11" fmla="*/ 0 60000 65536"/>
                            <a:gd name="T12" fmla="*/ 335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accent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28" name="AutoShape 24"/>
                        <a:cNvSpPr>
                          <a:spLocks noChangeArrowheads="1"/>
                        </a:cNvSpPr>
                      </a:nvSpPr>
                      <a:spPr bwMode="auto">
                        <a:xfrm rot="5408069">
                          <a:off x="912" y="1728"/>
                          <a:ext cx="432" cy="336"/>
                        </a:xfrm>
                        <a:custGeom>
                          <a:avLst/>
                          <a:gdLst>
                            <a:gd name="T0" fmla="*/ 6 w 21600"/>
                            <a:gd name="T1" fmla="*/ 0 h 21600"/>
                            <a:gd name="T2" fmla="*/ 0 w 21600"/>
                            <a:gd name="T3" fmla="*/ 3 h 21600"/>
                            <a:gd name="T4" fmla="*/ 6 w 21600"/>
                            <a:gd name="T5" fmla="*/ 5 h 21600"/>
                            <a:gd name="T6" fmla="*/ 9 w 21600"/>
                            <a:gd name="T7" fmla="*/ 3 h 21600"/>
                            <a:gd name="T8" fmla="*/ 17694720 60000 65536"/>
                            <a:gd name="T9" fmla="*/ 11796480 60000 65536"/>
                            <a:gd name="T10" fmla="*/ 5898240 60000 65536"/>
                            <a:gd name="T11" fmla="*/ 0 60000 65536"/>
                            <a:gd name="T12" fmla="*/ 335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00CC00"/>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29" name="AutoShape 25"/>
                        <a:cNvSpPr>
                          <a:spLocks noChangeArrowheads="1"/>
                        </a:cNvSpPr>
                      </a:nvSpPr>
                      <a:spPr bwMode="auto">
                        <a:xfrm rot="5408069">
                          <a:off x="1968" y="1728"/>
                          <a:ext cx="432" cy="336"/>
                        </a:xfrm>
                        <a:custGeom>
                          <a:avLst/>
                          <a:gdLst>
                            <a:gd name="T0" fmla="*/ 6 w 21600"/>
                            <a:gd name="T1" fmla="*/ 0 h 21600"/>
                            <a:gd name="T2" fmla="*/ 0 w 21600"/>
                            <a:gd name="T3" fmla="*/ 3 h 21600"/>
                            <a:gd name="T4" fmla="*/ 6 w 21600"/>
                            <a:gd name="T5" fmla="*/ 5 h 21600"/>
                            <a:gd name="T6" fmla="*/ 9 w 21600"/>
                            <a:gd name="T7" fmla="*/ 3 h 21600"/>
                            <a:gd name="T8" fmla="*/ 17694720 60000 65536"/>
                            <a:gd name="T9" fmla="*/ 11796480 60000 65536"/>
                            <a:gd name="T10" fmla="*/ 5898240 60000 65536"/>
                            <a:gd name="T11" fmla="*/ 0 60000 65536"/>
                            <a:gd name="T12" fmla="*/ 335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accent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0" name="AutoShape 26"/>
                        <a:cNvSpPr>
                          <a:spLocks noChangeArrowheads="1"/>
                        </a:cNvSpPr>
                      </a:nvSpPr>
                      <a:spPr bwMode="auto">
                        <a:xfrm rot="5408069">
                          <a:off x="2016" y="1728"/>
                          <a:ext cx="432" cy="336"/>
                        </a:xfrm>
                        <a:custGeom>
                          <a:avLst/>
                          <a:gdLst>
                            <a:gd name="T0" fmla="*/ 6 w 21600"/>
                            <a:gd name="T1" fmla="*/ 0 h 21600"/>
                            <a:gd name="T2" fmla="*/ 0 w 21600"/>
                            <a:gd name="T3" fmla="*/ 3 h 21600"/>
                            <a:gd name="T4" fmla="*/ 6 w 21600"/>
                            <a:gd name="T5" fmla="*/ 5 h 21600"/>
                            <a:gd name="T6" fmla="*/ 9 w 21600"/>
                            <a:gd name="T7" fmla="*/ 3 h 21600"/>
                            <a:gd name="T8" fmla="*/ 17694720 60000 65536"/>
                            <a:gd name="T9" fmla="*/ 11796480 60000 65536"/>
                            <a:gd name="T10" fmla="*/ 5898240 60000 65536"/>
                            <a:gd name="T11" fmla="*/ 0 60000 65536"/>
                            <a:gd name="T12" fmla="*/ 335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00CC00"/>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1" name="AutoShape 27"/>
                        <a:cNvSpPr>
                          <a:spLocks noChangeArrowheads="1"/>
                        </a:cNvSpPr>
                      </a:nvSpPr>
                      <a:spPr bwMode="auto">
                        <a:xfrm rot="5408069">
                          <a:off x="1368" y="1560"/>
                          <a:ext cx="624" cy="480"/>
                        </a:xfrm>
                        <a:custGeom>
                          <a:avLst/>
                          <a:gdLst>
                            <a:gd name="T0" fmla="*/ 14 w 21600"/>
                            <a:gd name="T1" fmla="*/ 0 h 21600"/>
                            <a:gd name="T2" fmla="*/ 0 w 21600"/>
                            <a:gd name="T3" fmla="*/ 5 h 21600"/>
                            <a:gd name="T4" fmla="*/ 14 w 21600"/>
                            <a:gd name="T5" fmla="*/ 11 h 21600"/>
                            <a:gd name="T6" fmla="*/ 18 w 21600"/>
                            <a:gd name="T7" fmla="*/ 5 h 21600"/>
                            <a:gd name="T8" fmla="*/ 17694720 60000 65536"/>
                            <a:gd name="T9" fmla="*/ 11796480 60000 65536"/>
                            <a:gd name="T10" fmla="*/ 5898240 60000 65536"/>
                            <a:gd name="T11" fmla="*/ 0 60000 65536"/>
                            <a:gd name="T12" fmla="*/ 3358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3300"/>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2" name="AutoShape 28"/>
                        <a:cNvSpPr>
                          <a:spLocks noChangeArrowheads="1"/>
                        </a:cNvSpPr>
                      </a:nvSpPr>
                      <a:spPr bwMode="auto">
                        <a:xfrm rot="-5384240">
                          <a:off x="959"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3" name="AutoShape 29"/>
                        <a:cNvSpPr>
                          <a:spLocks noChangeArrowheads="1"/>
                        </a:cNvSpPr>
                      </a:nvSpPr>
                      <a:spPr bwMode="auto">
                        <a:xfrm rot="-5384240">
                          <a:off x="1103"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4" name="AutoShape 30"/>
                        <a:cNvSpPr>
                          <a:spLocks noChangeArrowheads="1"/>
                        </a:cNvSpPr>
                      </a:nvSpPr>
                      <a:spPr bwMode="auto">
                        <a:xfrm rot="-5384240">
                          <a:off x="1247"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5" name="AutoShape 31"/>
                        <a:cNvSpPr>
                          <a:spLocks noChangeArrowheads="1"/>
                        </a:cNvSpPr>
                      </a:nvSpPr>
                      <a:spPr bwMode="auto">
                        <a:xfrm rot="-5384240">
                          <a:off x="1391"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6" name="AutoShape 32"/>
                        <a:cNvSpPr>
                          <a:spLocks noChangeArrowheads="1"/>
                        </a:cNvSpPr>
                      </a:nvSpPr>
                      <a:spPr bwMode="auto">
                        <a:xfrm rot="-5384240">
                          <a:off x="1535"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7" name="AutoShape 33"/>
                        <a:cNvSpPr>
                          <a:spLocks noChangeArrowheads="1"/>
                        </a:cNvSpPr>
                      </a:nvSpPr>
                      <a:spPr bwMode="auto">
                        <a:xfrm rot="-5384240">
                          <a:off x="1679"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8" name="AutoShape 34"/>
                        <a:cNvSpPr>
                          <a:spLocks noChangeArrowheads="1"/>
                        </a:cNvSpPr>
                      </a:nvSpPr>
                      <a:spPr bwMode="auto">
                        <a:xfrm rot="-5384240">
                          <a:off x="1823"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39" name="AutoShape 35"/>
                        <a:cNvSpPr>
                          <a:spLocks noChangeArrowheads="1"/>
                        </a:cNvSpPr>
                      </a:nvSpPr>
                      <a:spPr bwMode="auto">
                        <a:xfrm rot="-5384240">
                          <a:off x="1967"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0" name="AutoShape 36"/>
                        <a:cNvSpPr>
                          <a:spLocks noChangeArrowheads="1"/>
                        </a:cNvSpPr>
                      </a:nvSpPr>
                      <a:spPr bwMode="auto">
                        <a:xfrm rot="-5384240">
                          <a:off x="2111" y="3265"/>
                          <a:ext cx="241" cy="144"/>
                        </a:xfrm>
                        <a:custGeom>
                          <a:avLst/>
                          <a:gdLst>
                            <a:gd name="T0" fmla="*/ 2 w 21600"/>
                            <a:gd name="T1" fmla="*/ 0 h 21600"/>
                            <a:gd name="T2" fmla="*/ 0 w 21600"/>
                            <a:gd name="T3" fmla="*/ 0 h 21600"/>
                            <a:gd name="T4" fmla="*/ 2 w 21600"/>
                            <a:gd name="T5" fmla="*/ 1 h 21600"/>
                            <a:gd name="T6" fmla="*/ 3 w 21600"/>
                            <a:gd name="T7" fmla="*/ 0 h 21600"/>
                            <a:gd name="T8" fmla="*/ 17694720 60000 65536"/>
                            <a:gd name="T9" fmla="*/ 11796480 60000 65536"/>
                            <a:gd name="T10" fmla="*/ 5898240 60000 65536"/>
                            <a:gd name="T11" fmla="*/ 0 60000 65536"/>
                            <a:gd name="T12" fmla="*/ 3406 w 21600"/>
                            <a:gd name="T13" fmla="*/ 5400 h 21600"/>
                            <a:gd name="T14" fmla="*/ 18911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D60093"/>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1" name="AutoShape 37"/>
                        <a:cNvSpPr>
                          <a:spLocks noChangeArrowheads="1"/>
                        </a:cNvSpPr>
                      </a:nvSpPr>
                      <a:spPr bwMode="auto">
                        <a:xfrm>
                          <a:off x="1440" y="2688"/>
                          <a:ext cx="480" cy="96"/>
                        </a:xfrm>
                        <a:prstGeom prst="flowChartMagneticDisk">
                          <a:avLst/>
                        </a:prstGeom>
                        <a:solidFill>
                          <a:srgbClr val="808080"/>
                        </a:solidFill>
                        <a:ln w="12700">
                          <a:solidFill>
                            <a:srgbClr val="B2B2B2"/>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a-IR"/>
                          </a:p>
                        </a:txBody>
                        <a:useSpRect/>
                      </a:txSp>
                    </a:sp>
                    <a:sp>
                      <a:nvSpPr>
                        <a:cNvPr id="42" name="Text Box 49"/>
                        <a:cNvSpPr txBox="1">
                          <a:spLocks noChangeArrowheads="1"/>
                        </a:cNvSpPr>
                      </a:nvSpPr>
                      <a:spPr bwMode="auto">
                        <a:xfrm>
                          <a:off x="1008" y="3493"/>
                          <a:ext cx="1248" cy="212"/>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50000"/>
                              </a:spcBef>
                            </a:pPr>
                            <a:r>
                              <a:rPr lang="fa-IR" sz="1600" b="1">
                                <a:cs typeface="Koodak" pitchFamily="2" charset="-78"/>
                              </a:rPr>
                              <a:t>فشار ارپين (كوشن)</a:t>
                            </a:r>
                            <a:endParaRPr lang="en-US" sz="1600" b="1">
                              <a:solidFill>
                                <a:srgbClr val="FF3300"/>
                              </a:solidFill>
                              <a:cs typeface="Koodak" pitchFamily="2" charset="-78"/>
                            </a:endParaRPr>
                          </a:p>
                        </a:txBody>
                        <a:useSpRect/>
                      </a:txSp>
                    </a:sp>
                  </a:grpSp>
                </lc:lockedCanvas>
              </a:graphicData>
            </a:graphic>
          </wp:inline>
        </w:drawing>
      </w:r>
    </w:p>
    <w:p w:rsidR="00D40861" w:rsidRDefault="00B57159" w:rsidP="00D40861">
      <w:pPr>
        <w:bidi/>
        <w:rPr>
          <w:rFonts w:asciiTheme="minorBidi" w:hAnsiTheme="minorBidi" w:hint="cs"/>
          <w:b/>
          <w:bCs/>
          <w:sz w:val="28"/>
          <w:szCs w:val="28"/>
          <w:rtl/>
          <w:lang w:bidi="fa-IR"/>
        </w:rPr>
      </w:pPr>
      <w:r w:rsidRPr="00D40861">
        <w:rPr>
          <w:rFonts w:asciiTheme="minorBidi" w:hAnsiTheme="minorBidi"/>
          <w:b/>
          <w:bCs/>
          <w:sz w:val="28"/>
          <w:szCs w:val="28"/>
          <w:rtl/>
          <w:lang w:bidi="fa-IR"/>
        </w:rPr>
        <w:lastRenderedPageBreak/>
        <w:t>عدم تنظيم صحيح فشار پرس :</w:t>
      </w:r>
      <w:r w:rsidRPr="004F5482">
        <w:rPr>
          <w:rFonts w:asciiTheme="minorBidi" w:hAnsiTheme="minorBidi"/>
          <w:sz w:val="28"/>
          <w:szCs w:val="28"/>
          <w:rtl/>
          <w:lang w:bidi="fa-IR"/>
        </w:rPr>
        <w:br/>
        <w:t>تنظيم فشارها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فوق در كيفيت قطعه بسيار مهم بوده و تاثير بسزاي</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در ي</w:t>
      </w:r>
      <w:r w:rsidR="00D40861">
        <w:rPr>
          <w:rFonts w:asciiTheme="minorBidi" w:hAnsiTheme="minorBidi" w:hint="cs"/>
          <w:sz w:val="28"/>
          <w:szCs w:val="28"/>
          <w:rtl/>
          <w:lang w:bidi="fa-IR"/>
        </w:rPr>
        <w:t>ک</w:t>
      </w:r>
      <w:r w:rsidRPr="004F5482">
        <w:rPr>
          <w:rFonts w:asciiTheme="minorBidi" w:hAnsiTheme="minorBidi"/>
          <w:sz w:val="28"/>
          <w:szCs w:val="28"/>
          <w:rtl/>
          <w:lang w:bidi="fa-IR"/>
        </w:rPr>
        <w:t xml:space="preserve"> فرايند توليد پرسكار</w:t>
      </w:r>
      <w:r w:rsidR="00D40861">
        <w:rPr>
          <w:rFonts w:asciiTheme="minorBidi" w:hAnsiTheme="minorBidi" w:hint="cs"/>
          <w:sz w:val="28"/>
          <w:szCs w:val="28"/>
          <w:rtl/>
          <w:lang w:bidi="fa-IR"/>
        </w:rPr>
        <w:t xml:space="preserve">ی </w:t>
      </w:r>
      <w:r w:rsidRPr="004F5482">
        <w:rPr>
          <w:rFonts w:asciiTheme="minorBidi" w:hAnsiTheme="minorBidi"/>
          <w:sz w:val="28"/>
          <w:szCs w:val="28"/>
          <w:rtl/>
          <w:lang w:bidi="fa-IR"/>
        </w:rPr>
        <w:t>دارد.</w:t>
      </w:r>
      <w:r w:rsidRPr="004F5482">
        <w:rPr>
          <w:rFonts w:asciiTheme="minorBidi" w:hAnsiTheme="minorBidi"/>
          <w:sz w:val="28"/>
          <w:szCs w:val="28"/>
          <w:rtl/>
          <w:lang w:bidi="fa-IR"/>
        </w:rPr>
        <w:br/>
        <w:t>وظيفه تنظيم اين پارامترها برعهده تيم قالب بند و استادكار و سرپرست خط توليد ميباشد.</w:t>
      </w:r>
      <w:r w:rsidRPr="004F5482">
        <w:rPr>
          <w:rFonts w:asciiTheme="minorBidi" w:hAnsiTheme="minorBidi"/>
          <w:sz w:val="28"/>
          <w:szCs w:val="28"/>
          <w:rtl/>
          <w:lang w:bidi="fa-IR"/>
        </w:rPr>
        <w:br/>
        <w:t>مبنا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تنظيم اين فشارها ، كارت تنظيمات قالب وپرس ميباشد كه توسط واحد مهندس</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تهيه ميگردد.  اين  تنظيمات با توجه به تاثير ساير پارامترها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موثر در فرآيند ميتواند در حد تلرانس اعلام</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تغيير نمايد.</w:t>
      </w:r>
      <w:r w:rsidRPr="004F5482">
        <w:rPr>
          <w:rFonts w:asciiTheme="minorBidi" w:hAnsiTheme="minorBidi"/>
          <w:sz w:val="28"/>
          <w:szCs w:val="28"/>
          <w:rtl/>
          <w:lang w:bidi="fa-IR"/>
        </w:rPr>
        <w:br/>
      </w:r>
    </w:p>
    <w:p w:rsidR="00B57159" w:rsidRPr="004F5482" w:rsidRDefault="00B57159" w:rsidP="00D40861">
      <w:pPr>
        <w:bidi/>
        <w:rPr>
          <w:rFonts w:asciiTheme="minorBidi" w:hAnsiTheme="minorBidi"/>
          <w:sz w:val="28"/>
          <w:szCs w:val="28"/>
          <w:lang w:bidi="fa-IR"/>
        </w:rPr>
      </w:pPr>
      <w:r w:rsidRPr="00D40861">
        <w:rPr>
          <w:rFonts w:asciiTheme="minorBidi" w:hAnsiTheme="minorBidi"/>
          <w:b/>
          <w:bCs/>
          <w:sz w:val="28"/>
          <w:szCs w:val="28"/>
          <w:rtl/>
          <w:lang w:bidi="fa-IR"/>
        </w:rPr>
        <w:t>عدم عملكرد صحيح كوشن :</w:t>
      </w:r>
      <w:r w:rsidRPr="004F5482">
        <w:rPr>
          <w:rFonts w:asciiTheme="minorBidi" w:hAnsiTheme="minorBidi"/>
          <w:sz w:val="28"/>
          <w:szCs w:val="28"/>
          <w:rtl/>
          <w:lang w:bidi="fa-IR"/>
        </w:rPr>
        <w:br/>
        <w:t>عدم عملكرد صحيح كوشن كه باعث عدم فشار يكسان ارپين بر سطح زيرين قالب ميشود ، ناش</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از موارد زير ميباشد :</w:t>
      </w:r>
      <w:r w:rsidRPr="004F5482">
        <w:rPr>
          <w:rFonts w:asciiTheme="minorBidi" w:hAnsiTheme="minorBidi"/>
          <w:sz w:val="28"/>
          <w:szCs w:val="28"/>
          <w:rtl/>
          <w:lang w:bidi="fa-IR"/>
        </w:rPr>
        <w:br/>
        <w:t>1- عدم كاليبره بودن كوشن</w:t>
      </w:r>
      <w:r w:rsidRPr="004F5482">
        <w:rPr>
          <w:rFonts w:asciiTheme="minorBidi" w:hAnsiTheme="minorBidi"/>
          <w:sz w:val="28"/>
          <w:szCs w:val="28"/>
          <w:rtl/>
          <w:lang w:bidi="fa-IR"/>
        </w:rPr>
        <w:br/>
        <w:t>2- كثيف</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سطح كوشن كه باعث عدم ارتفاع يكسان ايرپين و در نهايت فشار نامتقارن بر قالب ميگردد.</w:t>
      </w:r>
      <w:r w:rsidRPr="004F5482">
        <w:rPr>
          <w:rFonts w:asciiTheme="minorBidi" w:hAnsiTheme="minorBidi"/>
          <w:sz w:val="28"/>
          <w:szCs w:val="28"/>
          <w:rtl/>
          <w:lang w:bidi="fa-IR"/>
        </w:rPr>
        <w:br/>
        <w:t>3- عدم  عملكرد  همسان  كوشن ، درپرسهاي</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كه دو كوشن متقارن دارند.</w:t>
      </w:r>
    </w:p>
    <w:p w:rsidR="0057027C" w:rsidRPr="00D40861" w:rsidRDefault="0057027C" w:rsidP="0057027C">
      <w:pPr>
        <w:bidi/>
        <w:rPr>
          <w:rFonts w:asciiTheme="minorBidi" w:hAnsiTheme="minorBidi"/>
          <w:b/>
          <w:bCs/>
          <w:sz w:val="28"/>
          <w:szCs w:val="28"/>
          <w:lang w:bidi="fa-IR"/>
        </w:rPr>
      </w:pPr>
    </w:p>
    <w:p w:rsidR="00D40861" w:rsidRDefault="00B57159" w:rsidP="00D40861">
      <w:pPr>
        <w:bidi/>
        <w:rPr>
          <w:rFonts w:asciiTheme="minorBidi" w:hAnsiTheme="minorBidi" w:hint="cs"/>
          <w:sz w:val="28"/>
          <w:szCs w:val="28"/>
          <w:rtl/>
          <w:lang w:bidi="fa-IR"/>
        </w:rPr>
      </w:pPr>
      <w:r w:rsidRPr="00D40861">
        <w:rPr>
          <w:rFonts w:asciiTheme="minorBidi" w:hAnsiTheme="minorBidi"/>
          <w:b/>
          <w:bCs/>
          <w:sz w:val="28"/>
          <w:szCs w:val="28"/>
          <w:rtl/>
          <w:lang w:bidi="fa-IR"/>
        </w:rPr>
        <w:t>خراب</w:t>
      </w:r>
      <w:r w:rsidR="00D40861">
        <w:rPr>
          <w:rFonts w:asciiTheme="minorBidi" w:hAnsiTheme="minorBidi" w:hint="cs"/>
          <w:b/>
          <w:bCs/>
          <w:sz w:val="28"/>
          <w:szCs w:val="28"/>
          <w:rtl/>
          <w:lang w:bidi="fa-IR"/>
        </w:rPr>
        <w:t>ی</w:t>
      </w:r>
      <w:r w:rsidRPr="00D40861">
        <w:rPr>
          <w:rFonts w:asciiTheme="minorBidi" w:hAnsiTheme="minorBidi"/>
          <w:b/>
          <w:bCs/>
          <w:sz w:val="28"/>
          <w:szCs w:val="28"/>
          <w:rtl/>
          <w:lang w:bidi="fa-IR"/>
        </w:rPr>
        <w:t xml:space="preserve"> رايزرها (صفحات) كمك</w:t>
      </w:r>
      <w:r w:rsidR="00D40861">
        <w:rPr>
          <w:rFonts w:asciiTheme="minorBidi" w:hAnsiTheme="minorBidi" w:hint="cs"/>
          <w:b/>
          <w:bCs/>
          <w:sz w:val="28"/>
          <w:szCs w:val="28"/>
          <w:rtl/>
          <w:lang w:bidi="fa-IR"/>
        </w:rPr>
        <w:t>ی</w:t>
      </w:r>
      <w:r w:rsidRPr="00D40861">
        <w:rPr>
          <w:rFonts w:asciiTheme="minorBidi" w:hAnsiTheme="minorBidi"/>
          <w:b/>
          <w:bCs/>
          <w:sz w:val="28"/>
          <w:szCs w:val="28"/>
          <w:rtl/>
          <w:lang w:bidi="fa-IR"/>
        </w:rPr>
        <w:t xml:space="preserve"> پرس :</w:t>
      </w:r>
      <w:r w:rsidRPr="004F5482">
        <w:rPr>
          <w:rFonts w:asciiTheme="minorBidi" w:hAnsiTheme="minorBidi"/>
          <w:sz w:val="28"/>
          <w:szCs w:val="28"/>
          <w:rtl/>
          <w:lang w:bidi="fa-IR"/>
        </w:rPr>
        <w:br/>
        <w:t>خراب</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رايزرها عمدتا به دلايل زير ميباشد :</w:t>
      </w:r>
      <w:r w:rsidRPr="004F5482">
        <w:rPr>
          <w:rFonts w:asciiTheme="minorBidi" w:hAnsiTheme="minorBidi"/>
          <w:sz w:val="28"/>
          <w:szCs w:val="28"/>
          <w:rtl/>
          <w:lang w:bidi="fa-IR"/>
        </w:rPr>
        <w:br/>
        <w:t>1- خوردگ</w:t>
      </w:r>
      <w:r w:rsidR="00D40861">
        <w:rPr>
          <w:rFonts w:asciiTheme="minorBidi" w:hAnsiTheme="minorBidi" w:hint="cs"/>
          <w:sz w:val="28"/>
          <w:szCs w:val="28"/>
          <w:rtl/>
          <w:lang w:bidi="fa-IR"/>
        </w:rPr>
        <w:t>ی</w:t>
      </w:r>
      <w:r w:rsidR="00D40861">
        <w:rPr>
          <w:rFonts w:asciiTheme="minorBidi" w:hAnsiTheme="minorBidi"/>
          <w:sz w:val="28"/>
          <w:szCs w:val="28"/>
          <w:rtl/>
          <w:lang w:bidi="fa-IR"/>
        </w:rPr>
        <w:t xml:space="preserve">  سطح  صفحه و</w:t>
      </w:r>
      <w:r w:rsidRPr="004F5482">
        <w:rPr>
          <w:rFonts w:asciiTheme="minorBidi" w:hAnsiTheme="minorBidi"/>
          <w:sz w:val="28"/>
          <w:szCs w:val="28"/>
          <w:rtl/>
          <w:lang w:bidi="fa-IR"/>
        </w:rPr>
        <w:t>عدم همسطح</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نقاط مختلف آن</w:t>
      </w:r>
      <w:r w:rsidRPr="004F5482">
        <w:rPr>
          <w:rFonts w:asciiTheme="minorBidi" w:hAnsiTheme="minorBidi"/>
          <w:sz w:val="28"/>
          <w:szCs w:val="28"/>
          <w:rtl/>
          <w:lang w:bidi="fa-IR"/>
        </w:rPr>
        <w:br/>
        <w:t>2- خوردگ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و دفرمگ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سوراخها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محل </w:t>
      </w:r>
      <w:r w:rsidR="00D40861">
        <w:rPr>
          <w:rFonts w:asciiTheme="minorBidi" w:hAnsiTheme="minorBidi"/>
          <w:sz w:val="28"/>
          <w:szCs w:val="28"/>
          <w:rtl/>
          <w:lang w:bidi="fa-IR"/>
        </w:rPr>
        <w:t xml:space="preserve">ارپين كه </w:t>
      </w:r>
      <w:r w:rsidRPr="004F5482">
        <w:rPr>
          <w:rFonts w:asciiTheme="minorBidi" w:hAnsiTheme="minorBidi"/>
          <w:sz w:val="28"/>
          <w:szCs w:val="28"/>
          <w:rtl/>
          <w:lang w:bidi="fa-IR"/>
        </w:rPr>
        <w:t>منجر  به گرفتگ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سوراخ و عدم حركت ارپين و يا لق</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بيش از حد و عدم استقرار مناسب ارپين در محل مورد نظر ميگردد.</w:t>
      </w:r>
    </w:p>
    <w:p w:rsidR="0057027C" w:rsidRPr="004F5482" w:rsidRDefault="00B57159" w:rsidP="00D40861">
      <w:pPr>
        <w:bidi/>
        <w:rPr>
          <w:rFonts w:asciiTheme="minorBidi" w:hAnsiTheme="minorBidi"/>
          <w:sz w:val="28"/>
          <w:szCs w:val="28"/>
          <w:lang w:bidi="fa-IR"/>
        </w:rPr>
      </w:pPr>
      <w:r w:rsidRPr="004F5482">
        <w:rPr>
          <w:rFonts w:asciiTheme="minorBidi" w:hAnsiTheme="minorBidi"/>
          <w:sz w:val="28"/>
          <w:szCs w:val="28"/>
          <w:rtl/>
          <w:lang w:bidi="fa-IR"/>
        </w:rPr>
        <w:br/>
      </w:r>
      <w:r w:rsidRPr="00D40861">
        <w:rPr>
          <w:rFonts w:asciiTheme="minorBidi" w:hAnsiTheme="minorBidi"/>
          <w:b/>
          <w:bCs/>
          <w:sz w:val="28"/>
          <w:szCs w:val="28"/>
          <w:rtl/>
          <w:lang w:bidi="fa-IR"/>
        </w:rPr>
        <w:t>روغن ريز</w:t>
      </w:r>
      <w:r w:rsidR="00D40861" w:rsidRPr="00D40861">
        <w:rPr>
          <w:rFonts w:asciiTheme="minorBidi" w:hAnsiTheme="minorBidi" w:hint="cs"/>
          <w:b/>
          <w:bCs/>
          <w:sz w:val="28"/>
          <w:szCs w:val="28"/>
          <w:rtl/>
          <w:lang w:bidi="fa-IR"/>
        </w:rPr>
        <w:t>ی</w:t>
      </w:r>
      <w:r w:rsidRPr="00D40861">
        <w:rPr>
          <w:rFonts w:asciiTheme="minorBidi" w:hAnsiTheme="minorBidi"/>
          <w:b/>
          <w:bCs/>
          <w:sz w:val="28"/>
          <w:szCs w:val="28"/>
          <w:rtl/>
          <w:lang w:bidi="fa-IR"/>
        </w:rPr>
        <w:t xml:space="preserve"> و افت فشار پرس :</w:t>
      </w:r>
      <w:r w:rsidRPr="004F5482">
        <w:rPr>
          <w:rFonts w:asciiTheme="minorBidi" w:hAnsiTheme="minorBidi"/>
          <w:sz w:val="28"/>
          <w:szCs w:val="28"/>
          <w:rtl/>
          <w:lang w:bidi="fa-IR"/>
        </w:rPr>
        <w:br/>
        <w:t>روغن ريز</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پرس علاوه بر مشكل  ايمن</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w:t>
      </w:r>
      <w:r w:rsidR="00D40861">
        <w:rPr>
          <w:rFonts w:asciiTheme="minorBidi" w:hAnsiTheme="minorBidi" w:hint="cs"/>
          <w:sz w:val="28"/>
          <w:szCs w:val="28"/>
          <w:rtl/>
          <w:lang w:bidi="fa-IR"/>
        </w:rPr>
        <w:t xml:space="preserve"> </w:t>
      </w:r>
      <w:r w:rsidR="00D40861">
        <w:rPr>
          <w:rFonts w:asciiTheme="minorBidi" w:hAnsiTheme="minorBidi"/>
          <w:sz w:val="28"/>
          <w:szCs w:val="28"/>
          <w:rtl/>
          <w:lang w:bidi="fa-IR"/>
        </w:rPr>
        <w:t xml:space="preserve">زيست </w:t>
      </w:r>
      <w:r w:rsidRPr="004F5482">
        <w:rPr>
          <w:rFonts w:asciiTheme="minorBidi" w:hAnsiTheme="minorBidi"/>
          <w:sz w:val="28"/>
          <w:szCs w:val="28"/>
          <w:rtl/>
          <w:lang w:bidi="fa-IR"/>
        </w:rPr>
        <w:t>محيط</w:t>
      </w:r>
      <w:r w:rsidR="00D40861">
        <w:rPr>
          <w:rFonts w:asciiTheme="minorBidi" w:hAnsiTheme="minorBidi" w:hint="cs"/>
          <w:sz w:val="28"/>
          <w:szCs w:val="28"/>
          <w:rtl/>
          <w:lang w:bidi="fa-IR"/>
        </w:rPr>
        <w:t>ی</w:t>
      </w:r>
      <w:r w:rsidR="00D40861">
        <w:rPr>
          <w:rFonts w:asciiTheme="minorBidi" w:hAnsiTheme="minorBidi"/>
          <w:sz w:val="28"/>
          <w:szCs w:val="28"/>
          <w:rtl/>
          <w:lang w:bidi="fa-IR"/>
        </w:rPr>
        <w:t xml:space="preserve"> و</w:t>
      </w:r>
      <w:r w:rsidRPr="004F5482">
        <w:rPr>
          <w:rFonts w:asciiTheme="minorBidi" w:hAnsiTheme="minorBidi"/>
          <w:sz w:val="28"/>
          <w:szCs w:val="28"/>
          <w:rtl/>
          <w:lang w:bidi="fa-IR"/>
        </w:rPr>
        <w:t>عملكرد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برا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پرس ، باعث  ميشود كه روغن در  داخل  قالب ريخته شده و باعث موج در قطعه گردد.</w:t>
      </w:r>
      <w:r w:rsidRPr="004F5482">
        <w:rPr>
          <w:rFonts w:asciiTheme="minorBidi" w:hAnsiTheme="minorBidi"/>
          <w:sz w:val="28"/>
          <w:szCs w:val="28"/>
          <w:rtl/>
          <w:lang w:bidi="fa-IR"/>
        </w:rPr>
        <w:br/>
        <w:t>افت فشار پرس در هر ي</w:t>
      </w:r>
      <w:r w:rsidR="00D40861">
        <w:rPr>
          <w:rFonts w:asciiTheme="minorBidi" w:hAnsiTheme="minorBidi" w:hint="cs"/>
          <w:sz w:val="28"/>
          <w:szCs w:val="28"/>
          <w:rtl/>
          <w:lang w:bidi="fa-IR"/>
        </w:rPr>
        <w:t>ک</w:t>
      </w:r>
      <w:r w:rsidRPr="004F5482">
        <w:rPr>
          <w:rFonts w:asciiTheme="minorBidi" w:hAnsiTheme="minorBidi"/>
          <w:sz w:val="28"/>
          <w:szCs w:val="28"/>
          <w:rtl/>
          <w:lang w:bidi="fa-IR"/>
        </w:rPr>
        <w:t xml:space="preserve"> از سيلندرها در پرسها</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هيدرولي</w:t>
      </w:r>
      <w:r w:rsidR="00D40861">
        <w:rPr>
          <w:rFonts w:asciiTheme="minorBidi" w:hAnsiTheme="minorBidi" w:hint="cs"/>
          <w:sz w:val="28"/>
          <w:szCs w:val="28"/>
          <w:rtl/>
          <w:lang w:bidi="fa-IR"/>
        </w:rPr>
        <w:t>ک</w:t>
      </w:r>
      <w:r w:rsidRPr="004F5482">
        <w:rPr>
          <w:rFonts w:asciiTheme="minorBidi" w:hAnsiTheme="minorBidi"/>
          <w:sz w:val="28"/>
          <w:szCs w:val="28"/>
          <w:rtl/>
          <w:lang w:bidi="fa-IR"/>
        </w:rPr>
        <w:t xml:space="preserve"> باعث عدم فشار صحيح و ايجاد موج و چرو</w:t>
      </w:r>
      <w:r w:rsidR="00D40861">
        <w:rPr>
          <w:rFonts w:asciiTheme="minorBidi" w:hAnsiTheme="minorBidi" w:hint="cs"/>
          <w:sz w:val="28"/>
          <w:szCs w:val="28"/>
          <w:rtl/>
          <w:lang w:bidi="fa-IR"/>
        </w:rPr>
        <w:t>ک</w:t>
      </w:r>
      <w:r w:rsidRPr="004F5482">
        <w:rPr>
          <w:rFonts w:asciiTheme="minorBidi" w:hAnsiTheme="minorBidi"/>
          <w:sz w:val="28"/>
          <w:szCs w:val="28"/>
          <w:rtl/>
          <w:lang w:bidi="fa-IR"/>
        </w:rPr>
        <w:t xml:space="preserve"> و پارگ</w:t>
      </w:r>
      <w:r w:rsidR="00D40861">
        <w:rPr>
          <w:rFonts w:asciiTheme="minorBidi" w:hAnsiTheme="minorBidi" w:hint="cs"/>
          <w:sz w:val="28"/>
          <w:szCs w:val="28"/>
          <w:rtl/>
          <w:lang w:bidi="fa-IR"/>
        </w:rPr>
        <w:t>ی</w:t>
      </w:r>
      <w:r w:rsidR="00D40861">
        <w:rPr>
          <w:rFonts w:asciiTheme="minorBidi" w:hAnsiTheme="minorBidi"/>
          <w:sz w:val="28"/>
          <w:szCs w:val="28"/>
          <w:rtl/>
          <w:lang w:bidi="fa-IR"/>
        </w:rPr>
        <w:t xml:space="preserve"> در قطعه ميگردد. مشكل </w:t>
      </w:r>
      <w:r w:rsidRPr="004F5482">
        <w:rPr>
          <w:rFonts w:asciiTheme="minorBidi" w:hAnsiTheme="minorBidi"/>
          <w:sz w:val="28"/>
          <w:szCs w:val="28"/>
          <w:rtl/>
          <w:lang w:bidi="fa-IR"/>
        </w:rPr>
        <w:t>اصل</w:t>
      </w:r>
      <w:r w:rsidR="00D40861">
        <w:rPr>
          <w:rFonts w:asciiTheme="minorBidi" w:hAnsiTheme="minorBidi" w:hint="cs"/>
          <w:sz w:val="28"/>
          <w:szCs w:val="28"/>
          <w:rtl/>
          <w:lang w:bidi="fa-IR"/>
        </w:rPr>
        <w:t>ی</w:t>
      </w:r>
      <w:r w:rsidR="00D40861">
        <w:rPr>
          <w:rFonts w:asciiTheme="minorBidi" w:hAnsiTheme="minorBidi"/>
          <w:sz w:val="28"/>
          <w:szCs w:val="28"/>
          <w:rtl/>
          <w:lang w:bidi="fa-IR"/>
        </w:rPr>
        <w:t xml:space="preserve"> در اين مواقع  تشخيص افت  فشار</w:t>
      </w:r>
      <w:r w:rsidRPr="004F5482">
        <w:rPr>
          <w:rFonts w:asciiTheme="minorBidi" w:hAnsiTheme="minorBidi"/>
          <w:sz w:val="28"/>
          <w:szCs w:val="28"/>
          <w:rtl/>
          <w:lang w:bidi="fa-IR"/>
        </w:rPr>
        <w:t xml:space="preserve"> در </w:t>
      </w:r>
      <w:r w:rsidR="00D40861">
        <w:rPr>
          <w:rFonts w:asciiTheme="minorBidi" w:hAnsiTheme="minorBidi"/>
          <w:sz w:val="28"/>
          <w:szCs w:val="28"/>
          <w:rtl/>
          <w:lang w:bidi="fa-IR"/>
        </w:rPr>
        <w:t xml:space="preserve">سيلندرها قبل از دست زدن  به هر </w:t>
      </w:r>
      <w:r w:rsidRPr="004F5482">
        <w:rPr>
          <w:rFonts w:asciiTheme="minorBidi" w:hAnsiTheme="minorBidi"/>
          <w:sz w:val="28"/>
          <w:szCs w:val="28"/>
          <w:rtl/>
          <w:lang w:bidi="fa-IR"/>
        </w:rPr>
        <w:t>اقدام ديگر ( از  جمله اصلاح قالب) ميباشد.</w:t>
      </w:r>
    </w:p>
    <w:p w:rsidR="00D40861" w:rsidRDefault="00D40861" w:rsidP="00D40861">
      <w:pPr>
        <w:bidi/>
        <w:rPr>
          <w:rFonts w:asciiTheme="minorBidi" w:hAnsiTheme="minorBidi" w:hint="cs"/>
          <w:b/>
          <w:bCs/>
          <w:sz w:val="28"/>
          <w:szCs w:val="28"/>
          <w:rtl/>
          <w:lang w:bidi="fa-IR"/>
        </w:rPr>
      </w:pPr>
    </w:p>
    <w:p w:rsidR="00D40861" w:rsidRDefault="0057027C" w:rsidP="00D40861">
      <w:pPr>
        <w:bidi/>
        <w:rPr>
          <w:rFonts w:asciiTheme="minorBidi" w:hAnsiTheme="minorBidi" w:hint="cs"/>
          <w:sz w:val="28"/>
          <w:szCs w:val="28"/>
          <w:rtl/>
          <w:lang w:bidi="fa-IR"/>
        </w:rPr>
      </w:pPr>
      <w:r w:rsidRPr="00D40861">
        <w:rPr>
          <w:rFonts w:asciiTheme="minorBidi" w:hAnsiTheme="minorBidi"/>
          <w:b/>
          <w:bCs/>
          <w:sz w:val="28"/>
          <w:szCs w:val="28"/>
          <w:rtl/>
          <w:lang w:bidi="fa-IR"/>
        </w:rPr>
        <w:t>تاثير ورق بر كيفيت عمل كشش</w:t>
      </w:r>
      <w:r w:rsidRPr="004F5482">
        <w:rPr>
          <w:rFonts w:asciiTheme="minorBidi" w:hAnsiTheme="minorBidi"/>
          <w:sz w:val="28"/>
          <w:szCs w:val="28"/>
          <w:rtl/>
          <w:lang w:bidi="fa-IR"/>
        </w:rPr>
        <w:br/>
        <w:t>مشكلات ورق عمدتا از دو عامل ناش</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ميشود : </w:t>
      </w:r>
      <w:r w:rsidRPr="004F5482">
        <w:rPr>
          <w:rFonts w:asciiTheme="minorBidi" w:hAnsiTheme="minorBidi"/>
          <w:sz w:val="28"/>
          <w:szCs w:val="28"/>
          <w:rtl/>
          <w:lang w:bidi="fa-IR"/>
        </w:rPr>
        <w:br/>
        <w:t>1- عوامل خارج</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تاثير گذار بر ورق :</w:t>
      </w:r>
      <w:r w:rsidRPr="004F5482">
        <w:rPr>
          <w:rFonts w:asciiTheme="minorBidi" w:hAnsiTheme="minorBidi"/>
          <w:sz w:val="28"/>
          <w:szCs w:val="28"/>
          <w:rtl/>
          <w:lang w:bidi="fa-IR"/>
        </w:rPr>
        <w:br/>
        <w:t xml:space="preserve">     شامل : خش ، دفرمگ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و زنگ زدگ</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 پوست پرتقال</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و ...</w:t>
      </w:r>
    </w:p>
    <w:p w:rsidR="0057027C" w:rsidRPr="004F5482" w:rsidRDefault="0057027C" w:rsidP="00D40861">
      <w:pPr>
        <w:bidi/>
        <w:rPr>
          <w:rFonts w:asciiTheme="minorBidi" w:hAnsiTheme="minorBidi"/>
          <w:sz w:val="28"/>
          <w:szCs w:val="28"/>
          <w:lang w:bidi="fa-IR"/>
        </w:rPr>
      </w:pPr>
      <w:r w:rsidRPr="004F5482">
        <w:rPr>
          <w:rFonts w:asciiTheme="minorBidi" w:hAnsiTheme="minorBidi"/>
          <w:sz w:val="28"/>
          <w:szCs w:val="28"/>
          <w:rtl/>
          <w:lang w:bidi="fa-IR"/>
        </w:rPr>
        <w:lastRenderedPageBreak/>
        <w:br/>
        <w:t>2- عوامل شيمياي</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و خواص ساختار</w:t>
      </w:r>
      <w:r w:rsidR="00D40861">
        <w:rPr>
          <w:rFonts w:asciiTheme="minorBidi" w:hAnsiTheme="minorBidi" w:hint="cs"/>
          <w:sz w:val="28"/>
          <w:szCs w:val="28"/>
          <w:rtl/>
          <w:lang w:bidi="fa-IR"/>
        </w:rPr>
        <w:t>ی</w:t>
      </w:r>
      <w:r w:rsidRPr="004F5482">
        <w:rPr>
          <w:rFonts w:asciiTheme="minorBidi" w:hAnsiTheme="minorBidi"/>
          <w:sz w:val="28"/>
          <w:szCs w:val="28"/>
          <w:rtl/>
          <w:lang w:bidi="fa-IR"/>
        </w:rPr>
        <w:t xml:space="preserve"> ورق:</w:t>
      </w:r>
      <w:r w:rsidRPr="004F5482">
        <w:rPr>
          <w:rFonts w:asciiTheme="minorBidi" w:hAnsiTheme="minorBidi"/>
          <w:sz w:val="28"/>
          <w:szCs w:val="28"/>
          <w:rtl/>
          <w:lang w:bidi="fa-IR"/>
        </w:rPr>
        <w:br/>
        <w:t xml:space="preserve"> الف) استحكام كششي ورق </w:t>
      </w:r>
      <w:r w:rsidRPr="004F5482">
        <w:rPr>
          <w:rFonts w:asciiTheme="minorBidi" w:hAnsiTheme="minorBidi"/>
          <w:sz w:val="28"/>
          <w:szCs w:val="28"/>
        </w:rPr>
        <w:t>(UTS)</w:t>
      </w:r>
      <w:r w:rsidRPr="004F5482">
        <w:rPr>
          <w:rFonts w:asciiTheme="minorBidi" w:hAnsiTheme="minorBidi"/>
          <w:sz w:val="28"/>
          <w:szCs w:val="28"/>
          <w:rtl/>
          <w:lang w:bidi="fa-IR"/>
        </w:rPr>
        <w:t xml:space="preserve"> : حداكثر تنش قابل تحمل ورق در عمل    كشش قبل از پارگي را استحكام  كششي مي نامند. هر چه ميزان استحكام كششي ورق بالاتر باشد ميزان بازگشت فنري بيشتروشكل پذيري كمتر ميشود.</w:t>
      </w:r>
      <w:r w:rsidRPr="004F5482">
        <w:rPr>
          <w:rFonts w:asciiTheme="minorBidi" w:hAnsiTheme="minorBidi"/>
          <w:sz w:val="28"/>
          <w:szCs w:val="28"/>
          <w:rtl/>
          <w:lang w:bidi="fa-IR"/>
        </w:rPr>
        <w:br/>
        <w:t xml:space="preserve">ب) استحكام تسليم ورق </w:t>
      </w:r>
      <w:r w:rsidRPr="004F5482">
        <w:rPr>
          <w:rFonts w:asciiTheme="minorBidi" w:hAnsiTheme="minorBidi"/>
          <w:sz w:val="28"/>
          <w:szCs w:val="28"/>
        </w:rPr>
        <w:t>(Yield)</w:t>
      </w:r>
      <w:r w:rsidRPr="004F5482">
        <w:rPr>
          <w:rFonts w:asciiTheme="minorBidi" w:hAnsiTheme="minorBidi"/>
          <w:sz w:val="28"/>
          <w:szCs w:val="28"/>
          <w:rtl/>
          <w:lang w:bidi="fa-IR"/>
        </w:rPr>
        <w:t xml:space="preserve"> : حداكثر تنش قابل تحمل ورق در عمل كشش قبل از تغيير شكل پلاستيك رااستحكام تسليم مي نامند. هرچه ميزان استحكام تسليم ورق بالاتر باشد شكل پذيري كمتر ميگردد.</w:t>
      </w:r>
      <w:r w:rsidRPr="004F5482">
        <w:rPr>
          <w:rFonts w:asciiTheme="minorBidi" w:hAnsiTheme="minorBidi"/>
          <w:sz w:val="28"/>
          <w:szCs w:val="28"/>
          <w:rtl/>
          <w:lang w:bidi="fa-IR"/>
        </w:rPr>
        <w:br/>
        <w:t xml:space="preserve">ج) درصد ازدياد طول نسبي در ورق </w:t>
      </w:r>
      <w:r w:rsidRPr="004F5482">
        <w:rPr>
          <w:rFonts w:asciiTheme="minorBidi" w:hAnsiTheme="minorBidi"/>
          <w:sz w:val="28"/>
          <w:szCs w:val="28"/>
        </w:rPr>
        <w:t>(Elongation)</w:t>
      </w:r>
      <w:r w:rsidRPr="004F5482">
        <w:rPr>
          <w:rFonts w:asciiTheme="minorBidi" w:hAnsiTheme="minorBidi"/>
          <w:sz w:val="28"/>
          <w:szCs w:val="28"/>
          <w:rtl/>
          <w:lang w:bidi="fa-IR"/>
        </w:rPr>
        <w:t xml:space="preserve"> : درصد ازدياد طول يك قطعه در اثر فرآيند كشش در جهت  مشخص  قبل  از پارگي  را </w:t>
      </w:r>
      <w:r w:rsidRPr="004F5482">
        <w:rPr>
          <w:rFonts w:asciiTheme="minorBidi" w:hAnsiTheme="minorBidi"/>
          <w:sz w:val="28"/>
          <w:szCs w:val="28"/>
        </w:rPr>
        <w:t>Elongation</w:t>
      </w:r>
      <w:r w:rsidRPr="004F5482">
        <w:rPr>
          <w:rFonts w:asciiTheme="minorBidi" w:hAnsiTheme="minorBidi"/>
          <w:sz w:val="28"/>
          <w:szCs w:val="28"/>
          <w:rtl/>
          <w:lang w:bidi="fa-IR"/>
        </w:rPr>
        <w:t xml:space="preserve"> يا درصد ازدياد طول  نسبي  مي نامند.  هر چه ميزان </w:t>
      </w:r>
      <w:r w:rsidRPr="004F5482">
        <w:rPr>
          <w:rFonts w:asciiTheme="minorBidi" w:hAnsiTheme="minorBidi"/>
          <w:sz w:val="28"/>
          <w:szCs w:val="28"/>
        </w:rPr>
        <w:t>E</w:t>
      </w:r>
      <w:r w:rsidRPr="004F5482">
        <w:rPr>
          <w:rFonts w:asciiTheme="minorBidi" w:hAnsiTheme="minorBidi"/>
          <w:sz w:val="28"/>
          <w:szCs w:val="28"/>
          <w:rtl/>
          <w:lang w:bidi="fa-IR"/>
        </w:rPr>
        <w:t xml:space="preserve"> بيشتر باشد ، شكل پذيري ورق دراثركشش بيشترخواهد بود.</w:t>
      </w:r>
      <w:r w:rsidRPr="004F5482">
        <w:rPr>
          <w:rFonts w:asciiTheme="minorBidi" w:hAnsiTheme="minorBidi"/>
          <w:sz w:val="28"/>
          <w:szCs w:val="28"/>
          <w:rtl/>
          <w:lang w:bidi="fa-IR"/>
        </w:rPr>
        <w:br/>
        <w:t xml:space="preserve">د) </w:t>
      </w:r>
      <w:r w:rsidRPr="004F5482">
        <w:rPr>
          <w:rFonts w:asciiTheme="minorBidi" w:hAnsiTheme="minorBidi"/>
          <w:sz w:val="28"/>
          <w:szCs w:val="28"/>
        </w:rPr>
        <w:t>(r)</w:t>
      </w:r>
      <w:r w:rsidRPr="004F5482">
        <w:rPr>
          <w:rFonts w:asciiTheme="minorBidi" w:hAnsiTheme="minorBidi"/>
          <w:sz w:val="28"/>
          <w:szCs w:val="28"/>
          <w:rtl/>
          <w:lang w:bidi="fa-IR"/>
        </w:rPr>
        <w:t xml:space="preserve"> : رابطه ايست ميان كرنش ورق در يك جهت و  كرنش  در  جهت ضخامت</w:t>
      </w:r>
      <w:r w:rsidRPr="004F5482">
        <w:rPr>
          <w:rFonts w:asciiTheme="minorBidi" w:hAnsiTheme="minorBidi"/>
          <w:sz w:val="28"/>
          <w:szCs w:val="28"/>
          <w:rtl/>
          <w:lang w:bidi="fa-IR"/>
        </w:rPr>
        <w:br/>
        <w:t xml:space="preserve">ه) </w:t>
      </w:r>
      <w:r w:rsidRPr="004F5482">
        <w:rPr>
          <w:rFonts w:asciiTheme="minorBidi" w:hAnsiTheme="minorBidi"/>
          <w:sz w:val="28"/>
          <w:szCs w:val="28"/>
        </w:rPr>
        <w:t>(rv)</w:t>
      </w:r>
      <w:r w:rsidRPr="004F5482">
        <w:rPr>
          <w:rFonts w:asciiTheme="minorBidi" w:hAnsiTheme="minorBidi"/>
          <w:sz w:val="28"/>
          <w:szCs w:val="28"/>
          <w:rtl/>
          <w:lang w:bidi="fa-IR"/>
        </w:rPr>
        <w:t xml:space="preserve"> : رابطه ايست ميان </w:t>
      </w:r>
      <w:r w:rsidRPr="004F5482">
        <w:rPr>
          <w:rFonts w:asciiTheme="minorBidi" w:hAnsiTheme="minorBidi"/>
          <w:sz w:val="28"/>
          <w:szCs w:val="28"/>
        </w:rPr>
        <w:t>r</w:t>
      </w:r>
      <w:r w:rsidRPr="004F5482">
        <w:rPr>
          <w:rFonts w:asciiTheme="minorBidi" w:hAnsiTheme="minorBidi"/>
          <w:sz w:val="28"/>
          <w:szCs w:val="28"/>
          <w:rtl/>
          <w:lang w:bidi="fa-IR"/>
        </w:rPr>
        <w:t xml:space="preserve"> در جهات مختلف : هرچه ميزان  </w:t>
      </w:r>
      <w:r w:rsidRPr="004F5482">
        <w:rPr>
          <w:rFonts w:asciiTheme="minorBidi" w:hAnsiTheme="minorBidi"/>
          <w:sz w:val="28"/>
          <w:szCs w:val="28"/>
        </w:rPr>
        <w:t>rv</w:t>
      </w:r>
      <w:r w:rsidRPr="004F5482">
        <w:rPr>
          <w:rFonts w:asciiTheme="minorBidi" w:hAnsiTheme="minorBidi"/>
          <w:sz w:val="28"/>
          <w:szCs w:val="28"/>
          <w:rtl/>
          <w:lang w:bidi="fa-IR"/>
        </w:rPr>
        <w:t xml:space="preserve">  ورق بيشتر باشد ، ميزان شكل پذيري آن بيشتر ميباشد.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توجه :</w:t>
      </w:r>
      <w:r w:rsidRPr="004F5482">
        <w:rPr>
          <w:rFonts w:asciiTheme="minorBidi" w:hAnsiTheme="minorBidi"/>
          <w:sz w:val="28"/>
          <w:szCs w:val="28"/>
          <w:rtl/>
          <w:lang w:bidi="fa-IR"/>
        </w:rPr>
        <w:br/>
        <w:t>بهترين جهت  بارگزاري ورق در  قالب كشش  در جهت نورد ورق ميباشد بطوريكه جهت نورد  ورق بايد  در جهتي كه  بيشترين  روندگي  ورق  وجود دارد ، قرار گيرد.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تاثير اپراتور توليد بر كيفيت عمل كشش</w:t>
      </w:r>
      <w:r w:rsidRPr="004F5482">
        <w:rPr>
          <w:rFonts w:asciiTheme="minorBidi" w:hAnsiTheme="minorBidi"/>
          <w:sz w:val="28"/>
          <w:szCs w:val="28"/>
          <w:rtl/>
          <w:lang w:bidi="fa-IR"/>
        </w:rPr>
        <w:br/>
      </w:r>
      <w:r w:rsidRPr="004F5482">
        <w:rPr>
          <w:rFonts w:asciiTheme="minorBidi" w:hAnsiTheme="minorBidi"/>
          <w:sz w:val="28"/>
          <w:szCs w:val="28"/>
        </w:rPr>
        <w:br/>
      </w:r>
      <w:r w:rsidRPr="004F5482">
        <w:rPr>
          <w:rFonts w:asciiTheme="minorBidi" w:hAnsiTheme="minorBidi"/>
          <w:sz w:val="28"/>
          <w:szCs w:val="28"/>
          <w:rtl/>
          <w:lang w:bidi="fa-IR"/>
        </w:rPr>
        <w:t>ايرادات واحد توليد(كارگري) تاثر گذار بر كيفيت خروجي عمل كشش به شرح زير مي باشد:</w:t>
      </w:r>
      <w:r w:rsidRPr="004F5482">
        <w:rPr>
          <w:rFonts w:asciiTheme="minorBidi" w:hAnsiTheme="minorBidi"/>
          <w:sz w:val="28"/>
          <w:szCs w:val="28"/>
          <w:rtl/>
          <w:lang w:bidi="fa-IR"/>
        </w:rPr>
        <w:br/>
        <w:t>1- عدم بستن مناسب قالب :</w:t>
      </w:r>
      <w:r w:rsidRPr="004F5482">
        <w:rPr>
          <w:rFonts w:asciiTheme="minorBidi" w:hAnsiTheme="minorBidi"/>
          <w:sz w:val="28"/>
          <w:szCs w:val="28"/>
          <w:rtl/>
          <w:lang w:bidi="fa-IR"/>
        </w:rPr>
        <w:br/>
        <w:t>الف) عدم تنظيم مناسب پارامترهاي پرس و قالب</w:t>
      </w:r>
      <w:r w:rsidRPr="004F5482">
        <w:rPr>
          <w:rFonts w:asciiTheme="minorBidi" w:hAnsiTheme="minorBidi"/>
          <w:sz w:val="28"/>
          <w:szCs w:val="28"/>
          <w:rtl/>
          <w:lang w:bidi="fa-IR"/>
        </w:rPr>
        <w:br/>
        <w:t>ب) عدم تميز نمودن مناسب قالب در هنگام بستن قالب</w:t>
      </w:r>
      <w:r w:rsidRPr="004F5482">
        <w:rPr>
          <w:rFonts w:asciiTheme="minorBidi" w:hAnsiTheme="minorBidi"/>
          <w:sz w:val="28"/>
          <w:szCs w:val="28"/>
          <w:rtl/>
          <w:lang w:bidi="fa-IR"/>
        </w:rPr>
        <w:br/>
        <w:t>ج ) عدم تميز نمودن صحيح ميز پرس</w:t>
      </w:r>
      <w:r w:rsidRPr="004F5482">
        <w:rPr>
          <w:rFonts w:asciiTheme="minorBidi" w:hAnsiTheme="minorBidi"/>
          <w:sz w:val="28"/>
          <w:szCs w:val="28"/>
          <w:rtl/>
          <w:lang w:bidi="fa-IR"/>
        </w:rPr>
        <w:br/>
        <w:t>د ) عدم تميز نمودن صفحه كوشن و پين ريزي نامناسب</w:t>
      </w:r>
      <w:r w:rsidRPr="004F5482">
        <w:rPr>
          <w:rFonts w:asciiTheme="minorBidi" w:hAnsiTheme="minorBidi"/>
          <w:sz w:val="28"/>
          <w:szCs w:val="28"/>
          <w:rtl/>
          <w:lang w:bidi="fa-IR"/>
        </w:rPr>
        <w:br/>
        <w:t>ه ) عدم بستن مناسب قالب به  پرس  شامل عدم رعايت اصول بستن پيچ ، عدم هم مركزي قالب و پرس و عدم استفاده از صفحه مناسب</w:t>
      </w: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2- عدم روغن زدن مناسب :</w:t>
      </w:r>
      <w:r w:rsidRPr="004F5482">
        <w:rPr>
          <w:rFonts w:asciiTheme="minorBidi" w:hAnsiTheme="minorBidi"/>
          <w:sz w:val="28"/>
          <w:szCs w:val="28"/>
          <w:rtl/>
          <w:lang w:bidi="fa-IR"/>
        </w:rPr>
        <w:br/>
        <w:t>الف) عدم وجود وسايل مناسب روغن زني</w:t>
      </w:r>
      <w:r w:rsidRPr="004F5482">
        <w:rPr>
          <w:rFonts w:asciiTheme="minorBidi" w:hAnsiTheme="minorBidi"/>
          <w:sz w:val="28"/>
          <w:szCs w:val="28"/>
          <w:rtl/>
          <w:lang w:bidi="fa-IR"/>
        </w:rPr>
        <w:br/>
        <w:t>ب) خستگي و عدم روغن زني كافي و مناسب</w:t>
      </w:r>
      <w:r w:rsidRPr="004F5482">
        <w:rPr>
          <w:rFonts w:asciiTheme="minorBidi" w:hAnsiTheme="minorBidi"/>
          <w:sz w:val="28"/>
          <w:szCs w:val="28"/>
          <w:rtl/>
          <w:lang w:bidi="fa-IR"/>
        </w:rPr>
        <w:br/>
        <w:t>ج ) عدم يكنواختي روغن بدليل هم نزدن آن قبل  از مصرف</w:t>
      </w:r>
      <w:r w:rsidRPr="004F5482">
        <w:rPr>
          <w:rFonts w:asciiTheme="minorBidi" w:hAnsiTheme="minorBidi"/>
          <w:sz w:val="28"/>
          <w:szCs w:val="28"/>
          <w:rtl/>
          <w:lang w:bidi="fa-IR"/>
        </w:rPr>
        <w:br/>
      </w:r>
      <w:r w:rsidRPr="004F5482">
        <w:rPr>
          <w:rFonts w:asciiTheme="minorBidi" w:hAnsiTheme="minorBidi"/>
          <w:sz w:val="28"/>
          <w:szCs w:val="28"/>
          <w:rtl/>
          <w:lang w:bidi="fa-IR"/>
        </w:rPr>
        <w:lastRenderedPageBreak/>
        <w:t>د ) عدم روغن زني مناسب  در محل  مناسب  و  عدم  رعايت تواتر روغن زني توسط اپراتور توليد</w:t>
      </w:r>
      <w:r w:rsidRPr="004F5482">
        <w:rPr>
          <w:rFonts w:asciiTheme="minorBidi" w:hAnsiTheme="minorBidi"/>
          <w:sz w:val="28"/>
          <w:szCs w:val="28"/>
          <w:rtl/>
          <w:lang w:bidi="fa-IR"/>
        </w:rPr>
        <w:br/>
        <w:t>3- عدم استپ كردن مناسب ورق در قالب</w:t>
      </w:r>
      <w:r w:rsidRPr="004F5482">
        <w:rPr>
          <w:rFonts w:asciiTheme="minorBidi" w:hAnsiTheme="minorBidi"/>
          <w:sz w:val="28"/>
          <w:szCs w:val="28"/>
          <w:rtl/>
          <w:lang w:bidi="fa-IR"/>
        </w:rPr>
        <w:br/>
        <w:t>4- عدم دقت در هنگام پروسه كشش در قالب :</w:t>
      </w:r>
      <w:r w:rsidRPr="004F5482">
        <w:rPr>
          <w:rFonts w:asciiTheme="minorBidi" w:hAnsiTheme="minorBidi"/>
          <w:sz w:val="28"/>
          <w:szCs w:val="28"/>
          <w:rtl/>
          <w:lang w:bidi="fa-IR"/>
        </w:rPr>
        <w:br/>
        <w:t>الف) دو ضرب زدن باعث دفرمگي قطعه ويا پارگي آن ميشود.</w:t>
      </w:r>
      <w:r w:rsidRPr="004F5482">
        <w:rPr>
          <w:rFonts w:asciiTheme="minorBidi" w:hAnsiTheme="minorBidi"/>
          <w:sz w:val="28"/>
          <w:szCs w:val="28"/>
          <w:rtl/>
          <w:lang w:bidi="fa-IR"/>
        </w:rPr>
        <w:br/>
        <w:t>ب ) توقف پرس در هنگام كشش و ادامه كار پس از توقف نيز باعث دفرمگي و پارگي قطعه خواهد شد.</w:t>
      </w:r>
      <w:r w:rsidRPr="004F5482">
        <w:rPr>
          <w:rFonts w:asciiTheme="minorBidi" w:hAnsiTheme="minorBidi"/>
          <w:sz w:val="28"/>
          <w:szCs w:val="28"/>
          <w:rtl/>
          <w:lang w:bidi="fa-IR"/>
        </w:rPr>
        <w:br/>
        <w:t>5- كثيفي تجهيزات توليد :</w:t>
      </w:r>
      <w:r w:rsidRPr="004F5482">
        <w:rPr>
          <w:rFonts w:asciiTheme="minorBidi" w:hAnsiTheme="minorBidi"/>
          <w:sz w:val="28"/>
          <w:szCs w:val="28"/>
          <w:rtl/>
          <w:lang w:bidi="fa-IR"/>
        </w:rPr>
        <w:br/>
        <w:t xml:space="preserve"> كثيفي  تجهيزات  باعث ايجاد نيش و قري و خط و خش در قالب و قطعه ميگردد.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 عدم دقت در برش قطعه عمل بلنك :</w:t>
      </w:r>
      <w:r w:rsidRPr="004F5482">
        <w:rPr>
          <w:rFonts w:asciiTheme="minorBidi" w:hAnsiTheme="minorBidi"/>
          <w:sz w:val="28"/>
          <w:szCs w:val="28"/>
          <w:rtl/>
          <w:lang w:bidi="fa-IR"/>
        </w:rPr>
        <w:br/>
        <w:t>الف) لبه هاي تيز و پليسه دار قطعه بلنك باعث خرابي قالب و ايجاد خط و خش ميگردد.</w:t>
      </w:r>
      <w:r w:rsidRPr="004F5482">
        <w:rPr>
          <w:rFonts w:asciiTheme="minorBidi" w:hAnsiTheme="minorBidi"/>
          <w:sz w:val="28"/>
          <w:szCs w:val="28"/>
          <w:rtl/>
          <w:lang w:bidi="fa-IR"/>
        </w:rPr>
        <w:br/>
        <w:t>ب) عدم روكش مناسب ورق  بعد  از  بلنك  قالب باعث كثيفي اطراف ورق شده و در قالب نفوذ نموده ، باعث ايجاد نيش و قري و خط و خش ميگردد.</w:t>
      </w:r>
    </w:p>
    <w:p w:rsidR="0057027C" w:rsidRPr="004F5482" w:rsidRDefault="0057027C" w:rsidP="0057027C">
      <w:pPr>
        <w:bidi/>
        <w:rPr>
          <w:rFonts w:asciiTheme="minorBidi" w:hAnsiTheme="minorBidi"/>
          <w:sz w:val="28"/>
          <w:szCs w:val="28"/>
        </w:rPr>
      </w:pPr>
      <w:r w:rsidRPr="004F5482">
        <w:rPr>
          <w:rFonts w:asciiTheme="minorBidi" w:hAnsiTheme="minorBidi"/>
          <w:sz w:val="28"/>
          <w:szCs w:val="28"/>
          <w:rtl/>
        </w:rPr>
        <w:drawing>
          <wp:inline distT="0" distB="0" distL="0" distR="0">
            <wp:extent cx="5791200" cy="4343400"/>
            <wp:effectExtent l="19050" t="0" r="0" b="0"/>
            <wp:docPr id="36" name="Picture 24" descr="F:\ax\83-09-16\RIMG0038.JPG"/>
            <wp:cNvGraphicFramePr/>
            <a:graphic xmlns:a="http://schemas.openxmlformats.org/drawingml/2006/main">
              <a:graphicData uri="http://schemas.openxmlformats.org/drawingml/2006/picture">
                <pic:pic xmlns:pic="http://schemas.openxmlformats.org/drawingml/2006/picture">
                  <pic:nvPicPr>
                    <pic:cNvPr id="4" name="Picture 5" descr="F:\ax\83-09-16\RIMG0038.JPG"/>
                    <pic:cNvPicPr>
                      <a:picLocks noChangeAspect="1" noChangeArrowheads="1"/>
                    </pic:cNvPicPr>
                  </pic:nvPicPr>
                  <pic:blipFill>
                    <a:blip r:embed="rId42" cstate="print"/>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rsidR="0057027C" w:rsidRPr="004F5482" w:rsidRDefault="0057027C" w:rsidP="0057027C">
      <w:pPr>
        <w:bidi/>
        <w:rPr>
          <w:rFonts w:asciiTheme="minorBidi" w:hAnsiTheme="minorBidi"/>
          <w:sz w:val="28"/>
          <w:szCs w:val="28"/>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تاثير محيط توليد بر كيفيت عمل كشش</w:t>
      </w:r>
      <w:r w:rsidRPr="004F5482">
        <w:rPr>
          <w:rFonts w:asciiTheme="minorBidi" w:hAnsiTheme="minorBidi"/>
          <w:sz w:val="28"/>
          <w:szCs w:val="28"/>
        </w:rPr>
        <w:br/>
      </w:r>
      <w:r w:rsidRPr="004F5482">
        <w:rPr>
          <w:rFonts w:asciiTheme="minorBidi" w:hAnsiTheme="minorBidi"/>
          <w:sz w:val="28"/>
          <w:szCs w:val="28"/>
          <w:rtl/>
          <w:lang w:bidi="fa-IR"/>
        </w:rPr>
        <w:t xml:space="preserve">1- گرد وغبارموجود درفضاكه برروي سطح ورق،قالب وياروغن كشش نفوذ ميكند، باعث ايجاد خط </w:t>
      </w:r>
      <w:r w:rsidRPr="004F5482">
        <w:rPr>
          <w:rFonts w:asciiTheme="minorBidi" w:hAnsiTheme="minorBidi"/>
          <w:sz w:val="28"/>
          <w:szCs w:val="28"/>
          <w:rtl/>
          <w:lang w:bidi="fa-IR"/>
        </w:rPr>
        <w:lastRenderedPageBreak/>
        <w:t>وخش برروي قالب وقطعه توليد شده و بر كيفيت قطعه تاثيرمنفي دارد.</w:t>
      </w:r>
      <w:r w:rsidRPr="004F5482">
        <w:rPr>
          <w:rFonts w:asciiTheme="minorBidi" w:hAnsiTheme="minorBidi"/>
          <w:sz w:val="28"/>
          <w:szCs w:val="28"/>
          <w:rtl/>
          <w:lang w:bidi="fa-IR"/>
        </w:rPr>
        <w:br/>
        <w:t>2- نگهداري ورق در شرايط نامناسب  باعث  زنگ زدگي  ورق شده و بر كيفيت قطعه و سلامت قالب اثر مستقيم دارد.</w:t>
      </w:r>
    </w:p>
    <w:p w:rsidR="0057027C" w:rsidRPr="004F5482" w:rsidRDefault="0057027C" w:rsidP="0057027C">
      <w:pPr>
        <w:bidi/>
        <w:rPr>
          <w:rFonts w:asciiTheme="minorBidi" w:hAnsiTheme="minorBidi"/>
          <w:sz w:val="28"/>
          <w:szCs w:val="28"/>
        </w:rPr>
      </w:pPr>
      <w:r w:rsidRPr="004F5482">
        <w:rPr>
          <w:rFonts w:asciiTheme="minorBidi" w:hAnsiTheme="minorBidi"/>
          <w:noProof/>
          <w:sz w:val="28"/>
          <w:szCs w:val="28"/>
        </w:rPr>
        <w:drawing>
          <wp:inline distT="0" distB="0" distL="0" distR="0">
            <wp:extent cx="5943600" cy="431292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943600" cy="4312920"/>
                    </a:xfrm>
                    <a:prstGeom prst="rect">
                      <a:avLst/>
                    </a:prstGeom>
                    <a:noFill/>
                    <a:ln w="9525">
                      <a:noFill/>
                      <a:miter lim="800000"/>
                      <a:headEnd/>
                      <a:tailEnd/>
                    </a:ln>
                  </pic:spPr>
                </pic:pic>
              </a:graphicData>
            </a:graphic>
          </wp:inline>
        </w:drawing>
      </w:r>
    </w:p>
    <w:p w:rsidR="0057027C" w:rsidRPr="004F5482" w:rsidRDefault="0057027C" w:rsidP="0057027C">
      <w:pPr>
        <w:bidi/>
        <w:rPr>
          <w:rFonts w:asciiTheme="minorBidi" w:hAnsiTheme="minorBidi"/>
          <w:sz w:val="28"/>
          <w:szCs w:val="28"/>
        </w:rPr>
      </w:pPr>
    </w:p>
    <w:p w:rsidR="0057027C" w:rsidRPr="004F5482" w:rsidRDefault="0057027C" w:rsidP="0057027C">
      <w:pPr>
        <w:bidi/>
        <w:rPr>
          <w:rFonts w:asciiTheme="minorBidi" w:hAnsiTheme="minorBidi"/>
          <w:sz w:val="28"/>
          <w:szCs w:val="28"/>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rPr>
        <w:t>انواع ایرادات قطعات پرسی در هنگام تولید و چگونگی رفع آن</w:t>
      </w:r>
      <w:r w:rsidRPr="004F5482">
        <w:rPr>
          <w:rFonts w:asciiTheme="minorBidi" w:hAnsiTheme="minorBidi"/>
          <w:sz w:val="28"/>
          <w:szCs w:val="28"/>
        </w:rPr>
        <w:br/>
      </w:r>
      <w:r w:rsidRPr="004F5482">
        <w:rPr>
          <w:rFonts w:asciiTheme="minorBidi" w:hAnsiTheme="minorBidi"/>
          <w:sz w:val="28"/>
          <w:szCs w:val="28"/>
          <w:rtl/>
        </w:rPr>
        <w:t>داغی و چگونگی رفع ان:</w:t>
      </w:r>
      <w:r w:rsidRPr="004F5482">
        <w:rPr>
          <w:rFonts w:asciiTheme="minorBidi" w:hAnsiTheme="minorBidi"/>
          <w:sz w:val="28"/>
          <w:szCs w:val="28"/>
        </w:rPr>
        <w:br/>
      </w:r>
      <w:r w:rsidRPr="004F5482">
        <w:rPr>
          <w:rFonts w:asciiTheme="minorBidi" w:hAnsiTheme="minorBidi"/>
          <w:sz w:val="28"/>
          <w:szCs w:val="28"/>
          <w:rtl/>
          <w:lang w:bidi="fa-IR"/>
        </w:rPr>
        <w:t>در</w:t>
      </w:r>
      <w:r w:rsidRPr="004F5482">
        <w:rPr>
          <w:rFonts w:asciiTheme="minorBidi" w:hAnsiTheme="minorBidi"/>
          <w:sz w:val="28"/>
          <w:szCs w:val="28"/>
          <w:rtl/>
        </w:rPr>
        <w:t>اثر کاهش ضخامت ورق روی قطعه در حین تولید را داغی گویند.این پدیده به واسطه لقی کم بین سنبه و ماتریس رخ میدهد و رفع ان با پولیش دیواره سنبه و ماتریس به تناسب محل داغی خواهد بود</w:t>
      </w:r>
      <w:r w:rsidRPr="004F5482">
        <w:rPr>
          <w:rFonts w:asciiTheme="minorBidi" w:hAnsiTheme="minorBidi"/>
          <w:sz w:val="28"/>
          <w:szCs w:val="28"/>
        </w:rPr>
        <w:br/>
      </w:r>
      <w:r w:rsidRPr="004F5482">
        <w:rPr>
          <w:rFonts w:asciiTheme="minorBidi" w:hAnsiTheme="minorBidi"/>
          <w:sz w:val="28"/>
          <w:szCs w:val="28"/>
          <w:rtl/>
          <w:lang w:bidi="fa-IR"/>
        </w:rPr>
        <w:t>علت وچگونگی رفع موج وچروک:</w:t>
      </w:r>
      <w:r w:rsidRPr="004F5482">
        <w:rPr>
          <w:rFonts w:asciiTheme="minorBidi" w:hAnsiTheme="minorBidi"/>
          <w:sz w:val="28"/>
          <w:szCs w:val="28"/>
        </w:rPr>
        <w:br/>
      </w:r>
      <w:r w:rsidRPr="004F5482">
        <w:rPr>
          <w:rFonts w:asciiTheme="minorBidi" w:hAnsiTheme="minorBidi"/>
          <w:sz w:val="28"/>
          <w:szCs w:val="28"/>
          <w:rtl/>
          <w:lang w:bidi="fa-IR"/>
        </w:rPr>
        <w:t>ایجاد موج و چروک در قطعه می تواند علل مختلفی داشته باشد</w:t>
      </w:r>
      <w:r w:rsidRPr="004F5482">
        <w:rPr>
          <w:rFonts w:asciiTheme="minorBidi" w:hAnsiTheme="minorBidi"/>
          <w:sz w:val="28"/>
          <w:szCs w:val="28"/>
        </w:rPr>
        <w:br/>
      </w:r>
      <w:r w:rsidRPr="004F5482">
        <w:rPr>
          <w:rFonts w:asciiTheme="minorBidi" w:hAnsiTheme="minorBidi"/>
          <w:sz w:val="28"/>
          <w:szCs w:val="28"/>
          <w:rtl/>
          <w:lang w:bidi="fa-IR"/>
        </w:rPr>
        <w:t>الف)ممکن است فشار ورق گیر درحد مناسب تنظیم نشده باشد</w:t>
      </w:r>
      <w:r w:rsidRPr="004F5482">
        <w:rPr>
          <w:rFonts w:asciiTheme="minorBidi" w:hAnsiTheme="minorBidi"/>
          <w:sz w:val="28"/>
          <w:szCs w:val="28"/>
        </w:rPr>
        <w:br/>
      </w:r>
      <w:r w:rsidRPr="004F5482">
        <w:rPr>
          <w:rFonts w:asciiTheme="minorBidi" w:hAnsiTheme="minorBidi"/>
          <w:sz w:val="28"/>
          <w:szCs w:val="28"/>
          <w:rtl/>
          <w:lang w:bidi="fa-IR"/>
        </w:rPr>
        <w:t xml:space="preserve"> ب)ورق گیر سطح ابندی خوبی نداشته باشد</w:t>
      </w:r>
      <w:r w:rsidRPr="004F5482">
        <w:rPr>
          <w:rFonts w:asciiTheme="minorBidi" w:hAnsiTheme="minorBidi"/>
          <w:sz w:val="28"/>
          <w:szCs w:val="28"/>
        </w:rPr>
        <w:br/>
      </w:r>
      <w:r w:rsidRPr="004F5482">
        <w:rPr>
          <w:rFonts w:asciiTheme="minorBidi" w:hAnsiTheme="minorBidi"/>
          <w:sz w:val="28"/>
          <w:szCs w:val="28"/>
          <w:rtl/>
          <w:lang w:bidi="fa-IR"/>
        </w:rPr>
        <w:t>ج)ترمزها (</w:t>
      </w:r>
      <w:r w:rsidRPr="004F5482">
        <w:rPr>
          <w:rFonts w:asciiTheme="minorBidi" w:hAnsiTheme="minorBidi"/>
          <w:sz w:val="28"/>
          <w:szCs w:val="28"/>
        </w:rPr>
        <w:t>Draw Bead</w:t>
      </w:r>
      <w:r w:rsidRPr="004F5482">
        <w:rPr>
          <w:rFonts w:asciiTheme="minorBidi" w:hAnsiTheme="minorBidi"/>
          <w:sz w:val="28"/>
          <w:szCs w:val="28"/>
          <w:rtl/>
          <w:lang w:bidi="fa-IR"/>
        </w:rPr>
        <w:t>)بطور مناسب در نظر گرفته نشده باشند(کنترل نرخ ورود ورق بداخل ماتریس)</w:t>
      </w:r>
      <w:r w:rsidRPr="004F5482">
        <w:rPr>
          <w:rFonts w:asciiTheme="minorBidi" w:hAnsiTheme="minorBidi"/>
          <w:sz w:val="28"/>
          <w:szCs w:val="28"/>
        </w:rPr>
        <w:br/>
      </w:r>
      <w:r w:rsidRPr="004F5482">
        <w:rPr>
          <w:rFonts w:asciiTheme="minorBidi" w:hAnsiTheme="minorBidi"/>
          <w:sz w:val="28"/>
          <w:szCs w:val="28"/>
          <w:rtl/>
          <w:lang w:bidi="fa-IR"/>
        </w:rPr>
        <w:t>د)خاصیت شکل پذیری زیاد ورق (نرم بودن)</w:t>
      </w:r>
      <w:r w:rsidRPr="004F5482">
        <w:rPr>
          <w:rFonts w:asciiTheme="minorBidi" w:hAnsiTheme="minorBidi"/>
          <w:sz w:val="28"/>
          <w:szCs w:val="28"/>
        </w:rPr>
        <w:br/>
      </w:r>
      <w:r w:rsidRPr="004F5482">
        <w:rPr>
          <w:rFonts w:asciiTheme="minorBidi" w:hAnsiTheme="minorBidi"/>
          <w:sz w:val="28"/>
          <w:szCs w:val="28"/>
          <w:rtl/>
          <w:lang w:bidi="fa-IR"/>
        </w:rPr>
        <w:t>رفع این نوع ایراد می تواند به کمک بررسی رفع یک یا چند عامل یاد شده در بالا صورت پذیرد</w:t>
      </w:r>
      <w:r w:rsidRPr="004F5482">
        <w:rPr>
          <w:rFonts w:asciiTheme="minorBidi" w:hAnsiTheme="minorBidi"/>
          <w:sz w:val="28"/>
          <w:szCs w:val="28"/>
        </w:rPr>
        <w:br/>
      </w:r>
      <w:r w:rsidRPr="004F5482">
        <w:rPr>
          <w:rFonts w:asciiTheme="minorBidi" w:hAnsiTheme="minorBidi"/>
          <w:sz w:val="28"/>
          <w:szCs w:val="28"/>
          <w:rtl/>
          <w:lang w:bidi="fa-IR"/>
        </w:rPr>
        <w:lastRenderedPageBreak/>
        <w:t xml:space="preserve">افزایش فشار ورق گیری می تواند در کاهش موج یا چروک موثر باشد در بعضی موارد کاهش  شیت در زیر </w:t>
      </w:r>
      <w:r w:rsidRPr="004F5482">
        <w:rPr>
          <w:rFonts w:asciiTheme="minorBidi" w:hAnsiTheme="minorBidi"/>
          <w:sz w:val="28"/>
          <w:szCs w:val="28"/>
        </w:rPr>
        <w:t>Distance Block</w:t>
      </w:r>
      <w:r w:rsidRPr="004F5482">
        <w:rPr>
          <w:rFonts w:asciiTheme="minorBidi" w:hAnsiTheme="minorBidi"/>
          <w:sz w:val="28"/>
          <w:szCs w:val="28"/>
          <w:rtl/>
          <w:lang w:bidi="fa-IR"/>
        </w:rPr>
        <w:t xml:space="preserve"> می تواند فاصله دو سطح ورق گیری راکاهش دهد ودر نتیجه نرخ ورود ورق بداخل ماتریس را می توان کاهش داد</w:t>
      </w:r>
      <w:r w:rsidRPr="004F5482">
        <w:rPr>
          <w:rFonts w:asciiTheme="minorBidi" w:hAnsiTheme="minorBidi"/>
          <w:sz w:val="28"/>
          <w:szCs w:val="28"/>
        </w:rPr>
        <w:br/>
      </w:r>
      <w:r w:rsidRPr="004F5482">
        <w:rPr>
          <w:rFonts w:asciiTheme="minorBidi" w:hAnsiTheme="minorBidi"/>
          <w:sz w:val="28"/>
          <w:szCs w:val="28"/>
          <w:rtl/>
          <w:lang w:bidi="fa-IR"/>
        </w:rPr>
        <w:t>استفاده از ترمز ها می تواند</w:t>
      </w:r>
      <w:r w:rsidRPr="004F5482">
        <w:rPr>
          <w:rFonts w:asciiTheme="minorBidi" w:hAnsiTheme="minorBidi"/>
          <w:sz w:val="28"/>
          <w:szCs w:val="28"/>
        </w:rPr>
        <w:br/>
      </w:r>
      <w:r w:rsidRPr="004F5482">
        <w:rPr>
          <w:rFonts w:asciiTheme="minorBidi" w:hAnsiTheme="minorBidi"/>
          <w:sz w:val="28"/>
          <w:szCs w:val="28"/>
          <w:rtl/>
          <w:lang w:bidi="fa-IR"/>
        </w:rPr>
        <w:t xml:space="preserve">در کاهش نرخ ورود ورق بداخل ماتریس کمک شایانی نماید .در این راستا از انواع </w:t>
      </w:r>
      <w:r w:rsidRPr="004F5482">
        <w:rPr>
          <w:rFonts w:asciiTheme="minorBidi" w:hAnsiTheme="minorBidi"/>
          <w:sz w:val="28"/>
          <w:szCs w:val="28"/>
        </w:rPr>
        <w:t xml:space="preserve">DrawBead </w:t>
      </w:r>
      <w:r w:rsidRPr="004F5482">
        <w:rPr>
          <w:rFonts w:asciiTheme="minorBidi" w:hAnsiTheme="minorBidi"/>
          <w:sz w:val="28"/>
          <w:szCs w:val="28"/>
          <w:rtl/>
          <w:lang w:bidi="fa-IR"/>
        </w:rPr>
        <w:t xml:space="preserve">با توجه به نوع وچگونگی وج از بید های مربعی </w:t>
      </w:r>
      <w:r w:rsidRPr="004F5482">
        <w:rPr>
          <w:rFonts w:asciiTheme="minorBidi" w:hAnsiTheme="minorBidi"/>
          <w:sz w:val="28"/>
          <w:szCs w:val="28"/>
        </w:rPr>
        <w:t>,</w:t>
      </w:r>
      <w:r w:rsidRPr="004F5482">
        <w:rPr>
          <w:rFonts w:asciiTheme="minorBidi" w:hAnsiTheme="minorBidi"/>
          <w:sz w:val="28"/>
          <w:szCs w:val="28"/>
          <w:rtl/>
          <w:lang w:bidi="fa-IR"/>
        </w:rPr>
        <w:t xml:space="preserve">ذوزنقه ای </w:t>
      </w:r>
      <w:r w:rsidRPr="004F5482">
        <w:rPr>
          <w:rFonts w:asciiTheme="minorBidi" w:hAnsiTheme="minorBidi"/>
          <w:sz w:val="28"/>
          <w:szCs w:val="28"/>
        </w:rPr>
        <w:t>,</w:t>
      </w:r>
      <w:r w:rsidRPr="004F5482">
        <w:rPr>
          <w:rFonts w:asciiTheme="minorBidi" w:hAnsiTheme="minorBidi"/>
          <w:sz w:val="28"/>
          <w:szCs w:val="28"/>
          <w:rtl/>
          <w:lang w:bidi="fa-IR"/>
        </w:rPr>
        <w:t>و دابل بید (همانطور که در قبل توضیح داده شد)استفاده می شود</w:t>
      </w:r>
      <w:r w:rsidRPr="004F5482">
        <w:rPr>
          <w:rFonts w:asciiTheme="minorBidi" w:hAnsiTheme="minorBidi"/>
          <w:sz w:val="28"/>
          <w:szCs w:val="28"/>
        </w:rPr>
        <w:br/>
      </w:r>
      <w:r w:rsidRPr="004F5482">
        <w:rPr>
          <w:rFonts w:asciiTheme="minorBidi" w:hAnsiTheme="minorBidi"/>
          <w:sz w:val="28"/>
          <w:szCs w:val="28"/>
          <w:rtl/>
          <w:lang w:bidi="fa-IR"/>
        </w:rPr>
        <w:t>نرم بودن ورق علتی است که سبب موج و یا چروک می تواند با شد.این پارامتر را می توان به کمک هر یک از عوامل توضیح داده شده تحت کنترل در اورد</w:t>
      </w: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علت و چگونگی رفع پارگی و خط پاره :</w:t>
      </w:r>
      <w:r w:rsidRPr="004F5482">
        <w:rPr>
          <w:rFonts w:asciiTheme="minorBidi" w:hAnsiTheme="minorBidi"/>
          <w:sz w:val="28"/>
          <w:szCs w:val="28"/>
        </w:rPr>
        <w:br/>
      </w:r>
      <w:r w:rsidRPr="004F5482">
        <w:rPr>
          <w:rFonts w:asciiTheme="minorBidi" w:hAnsiTheme="minorBidi"/>
          <w:sz w:val="28"/>
          <w:szCs w:val="28"/>
          <w:rtl/>
          <w:lang w:bidi="fa-IR"/>
        </w:rPr>
        <w:t>خط پاره و پارگی نیز علل متفاوتی دارد که تقریبا عکس علل ایجاد موج و چروک می باشد. که می توان انها را به شرح زیر بیان نمود:</w:t>
      </w:r>
      <w:r w:rsidRPr="004F5482">
        <w:rPr>
          <w:rFonts w:asciiTheme="minorBidi" w:hAnsiTheme="minorBidi"/>
          <w:sz w:val="28"/>
          <w:szCs w:val="28"/>
        </w:rPr>
        <w:br/>
      </w:r>
      <w:r w:rsidRPr="004F5482">
        <w:rPr>
          <w:rFonts w:asciiTheme="minorBidi" w:hAnsiTheme="minorBidi"/>
          <w:sz w:val="28"/>
          <w:szCs w:val="28"/>
          <w:rtl/>
          <w:lang w:bidi="fa-IR"/>
        </w:rPr>
        <w:t>الف)زیاد بودن فشار ورق گیری</w:t>
      </w:r>
      <w:r w:rsidRPr="004F5482">
        <w:rPr>
          <w:rFonts w:asciiTheme="minorBidi" w:hAnsiTheme="minorBidi"/>
          <w:sz w:val="28"/>
          <w:szCs w:val="28"/>
        </w:rPr>
        <w:br/>
      </w:r>
      <w:r w:rsidRPr="004F5482">
        <w:rPr>
          <w:rFonts w:asciiTheme="minorBidi" w:hAnsiTheme="minorBidi"/>
          <w:sz w:val="28"/>
          <w:szCs w:val="28"/>
          <w:rtl/>
          <w:lang w:bidi="fa-IR"/>
        </w:rPr>
        <w:t>ب)تماس زیاد سطح ورق گیری</w:t>
      </w:r>
      <w:r w:rsidRPr="004F5482">
        <w:rPr>
          <w:rFonts w:asciiTheme="minorBidi" w:hAnsiTheme="minorBidi"/>
          <w:sz w:val="28"/>
          <w:szCs w:val="28"/>
        </w:rPr>
        <w:br/>
      </w:r>
      <w:r w:rsidRPr="004F5482">
        <w:rPr>
          <w:rFonts w:asciiTheme="minorBidi" w:hAnsiTheme="minorBidi"/>
          <w:sz w:val="28"/>
          <w:szCs w:val="28"/>
          <w:rtl/>
          <w:lang w:bidi="fa-IR"/>
        </w:rPr>
        <w:t>ج)درگیری بیش از اندازه</w:t>
      </w:r>
      <w:r w:rsidRPr="004F5482">
        <w:rPr>
          <w:rFonts w:asciiTheme="minorBidi" w:hAnsiTheme="minorBidi"/>
          <w:sz w:val="28"/>
          <w:szCs w:val="28"/>
        </w:rPr>
        <w:br/>
      </w:r>
      <w:r w:rsidRPr="004F5482">
        <w:rPr>
          <w:rFonts w:asciiTheme="minorBidi" w:hAnsiTheme="minorBidi"/>
          <w:sz w:val="28"/>
          <w:szCs w:val="28"/>
          <w:rtl/>
          <w:lang w:bidi="fa-IR"/>
        </w:rPr>
        <w:t>د)کم بودن خاصیت شکل پذیری(خشک بودن ورق)</w:t>
      </w:r>
      <w:r w:rsidRPr="004F5482">
        <w:rPr>
          <w:rFonts w:asciiTheme="minorBidi" w:hAnsiTheme="minorBidi"/>
          <w:sz w:val="28"/>
          <w:szCs w:val="28"/>
        </w:rPr>
        <w:br/>
      </w:r>
      <w:r w:rsidRPr="004F5482">
        <w:rPr>
          <w:rFonts w:asciiTheme="minorBidi" w:hAnsiTheme="minorBidi"/>
          <w:sz w:val="28"/>
          <w:szCs w:val="28"/>
          <w:rtl/>
          <w:lang w:bidi="fa-IR"/>
        </w:rPr>
        <w:t>ه)جهت نورد ورق در راستای کشش نباشد</w:t>
      </w:r>
      <w:r w:rsidRPr="004F5482">
        <w:rPr>
          <w:rFonts w:asciiTheme="minorBidi" w:hAnsiTheme="minorBidi"/>
          <w:sz w:val="28"/>
          <w:szCs w:val="28"/>
        </w:rPr>
        <w:br/>
      </w:r>
      <w:r w:rsidRPr="004F5482">
        <w:rPr>
          <w:rFonts w:asciiTheme="minorBidi" w:hAnsiTheme="minorBidi"/>
          <w:sz w:val="28"/>
          <w:szCs w:val="28"/>
          <w:rtl/>
          <w:lang w:bidi="fa-IR"/>
        </w:rPr>
        <w:t>به طور کلی می توان گفت رفع این ایرادات در گرو رفع یک یا چند علت از علل گفته شده در بالا می باشد که صرفا" با مشاهدات روی قطعه و بررسی وظعیت  وهمینطور تجربه فرد قابل حل می باشد</w:t>
      </w:r>
      <w:r w:rsidRPr="004F5482">
        <w:rPr>
          <w:rFonts w:asciiTheme="minorBidi" w:hAnsiTheme="minorBidi"/>
          <w:sz w:val="28"/>
          <w:szCs w:val="28"/>
        </w:rPr>
        <w:br/>
      </w:r>
      <w:r w:rsidRPr="004F5482">
        <w:rPr>
          <w:rFonts w:asciiTheme="minorBidi" w:hAnsiTheme="minorBidi"/>
          <w:sz w:val="28"/>
          <w:szCs w:val="28"/>
          <w:rtl/>
          <w:lang w:bidi="fa-IR"/>
        </w:rPr>
        <w:t xml:space="preserve">تنظیم فشار ورق گیری در گوشه های که به نظر می رسد ورق حالت اتو کشیده شده است و یا افزون شیت در زیر </w:t>
      </w:r>
      <w:r w:rsidRPr="004F5482">
        <w:rPr>
          <w:rFonts w:asciiTheme="minorBidi" w:hAnsiTheme="minorBidi"/>
          <w:sz w:val="28"/>
          <w:szCs w:val="28"/>
        </w:rPr>
        <w:t>Distance Block</w:t>
      </w:r>
      <w:r w:rsidRPr="004F5482">
        <w:rPr>
          <w:rFonts w:asciiTheme="minorBidi" w:hAnsiTheme="minorBidi"/>
          <w:sz w:val="28"/>
          <w:szCs w:val="28"/>
          <w:rtl/>
          <w:lang w:bidi="fa-IR"/>
        </w:rPr>
        <w:t xml:space="preserve"> می تواند را های اولیه ای باشد که بدون انجام کار بر روی سطح قالب انجام شود و منجر به گرفتن قطعه گردد افزودن شیت در ان نواحی هماتطور که در قبل توضیح داده شد یک تغییر شکل موضعی در نا حیه شیت گذاری شده در کفشک به وجود می اورد که سبب افزایش نرخ ورود ورق از ان ناحیه بداخل ماتریس می گردد و در نتیجه احتمال خط پاره یا پارگی را کاهش می دهد </w:t>
      </w:r>
      <w:r w:rsidRPr="004F5482">
        <w:rPr>
          <w:rFonts w:asciiTheme="minorBidi" w:hAnsiTheme="minorBidi"/>
          <w:sz w:val="28"/>
          <w:szCs w:val="28"/>
        </w:rPr>
        <w:br/>
      </w:r>
      <w:r w:rsidRPr="004F5482">
        <w:rPr>
          <w:rFonts w:asciiTheme="minorBidi" w:hAnsiTheme="minorBidi"/>
          <w:sz w:val="28"/>
          <w:szCs w:val="28"/>
          <w:rtl/>
          <w:lang w:bidi="fa-IR"/>
        </w:rPr>
        <w:t>در مرحله بعدبررسی خاصیت شکل پذیری ورق خواهد بود که بر اساس مدارک ان می توان نظر داد این نکته نیز حائز اهمیت است که جهت نورد ورق باید در جهت و راستای کشش باشد در غیر اینصورت  بخصوص در قطعاتی که عمق کشش زیاد است احتمال پارگی افزایش خاهد یافت</w:t>
      </w:r>
      <w:r w:rsidRPr="004F5482">
        <w:rPr>
          <w:rFonts w:asciiTheme="minorBidi" w:hAnsiTheme="minorBidi"/>
          <w:sz w:val="28"/>
          <w:szCs w:val="28"/>
        </w:rPr>
        <w:br/>
      </w:r>
      <w:r w:rsidRPr="004F5482">
        <w:rPr>
          <w:rFonts w:asciiTheme="minorBidi" w:hAnsiTheme="minorBidi"/>
          <w:sz w:val="28"/>
          <w:szCs w:val="28"/>
          <w:rtl/>
          <w:lang w:bidi="fa-IR"/>
        </w:rPr>
        <w:t xml:space="preserve">گاهی اوقات سطح قطعه بیانگر تماس بیش از حد در ناحیه ورق گیری ویا در </w:t>
      </w:r>
      <w:r w:rsidRPr="004F5482">
        <w:rPr>
          <w:rFonts w:asciiTheme="minorBidi" w:hAnsiTheme="minorBidi"/>
          <w:sz w:val="28"/>
          <w:szCs w:val="28"/>
        </w:rPr>
        <w:t>Draw Bead</w:t>
      </w:r>
      <w:r w:rsidRPr="004F5482">
        <w:rPr>
          <w:rFonts w:asciiTheme="minorBidi" w:hAnsiTheme="minorBidi"/>
          <w:sz w:val="28"/>
          <w:szCs w:val="28"/>
          <w:rtl/>
          <w:lang w:bidi="fa-IR"/>
        </w:rPr>
        <w:t>ها می باشد که اگر با انجام مراحل قبلی مشکل بر طرف نشده باشد می توان از پولیش کاری در نواحی یاد شده و یا سنگ زنی انها استفاده نمود</w:t>
      </w:r>
      <w:r w:rsidRPr="004F5482">
        <w:rPr>
          <w:rFonts w:asciiTheme="minorBidi" w:hAnsiTheme="minorBidi"/>
          <w:sz w:val="28"/>
          <w:szCs w:val="28"/>
        </w:rPr>
        <w:br/>
      </w:r>
      <w:r w:rsidRPr="004F5482">
        <w:rPr>
          <w:rFonts w:asciiTheme="minorBidi" w:hAnsiTheme="minorBidi"/>
          <w:sz w:val="28"/>
          <w:szCs w:val="28"/>
          <w:rtl/>
          <w:lang w:bidi="fa-IR"/>
        </w:rPr>
        <w:t xml:space="preserve">لازم به ذکر است این سنگ زنی و پولیش کاری به منظور کاهش نقاط در گیری و یا یکنواخت کردن سطح در گیری می باشد که در این خصوص دقت لازم را باید مبذول داشت که بی دقتی در این خصوص نیاز به جوشکاری و ابندی در قالب را در پی خواهد داشت که عملا هزینه زیاد و صرف زمان زیاد را می طلبد </w:t>
      </w:r>
      <w:r w:rsidRPr="004F5482">
        <w:rPr>
          <w:rFonts w:asciiTheme="minorBidi" w:hAnsiTheme="minorBidi"/>
          <w:sz w:val="28"/>
          <w:szCs w:val="28"/>
        </w:rPr>
        <w:br/>
      </w:r>
      <w:r w:rsidRPr="004F5482">
        <w:rPr>
          <w:rFonts w:asciiTheme="minorBidi" w:hAnsiTheme="minorBidi"/>
          <w:sz w:val="28"/>
          <w:szCs w:val="28"/>
          <w:rtl/>
          <w:lang w:bidi="fa-IR"/>
        </w:rPr>
        <w:t xml:space="preserve">در پارهای از موارد هنگامیکه  عمق کشش بسیاز زیاد است و روشهای مختلف جوابگوی این مشکل </w:t>
      </w:r>
      <w:r w:rsidRPr="004F5482">
        <w:rPr>
          <w:rFonts w:asciiTheme="minorBidi" w:hAnsiTheme="minorBidi"/>
          <w:sz w:val="28"/>
          <w:szCs w:val="28"/>
          <w:rtl/>
          <w:lang w:bidi="fa-IR"/>
        </w:rPr>
        <w:lastRenderedPageBreak/>
        <w:t>نباشد می توان از روانکارها استفاده نمود  در بعضی از صنایع پلاستیک به منظور کاهش اصطکاک و در گیری استفاده می نمایند تا با این روش احتمال پارگی را کاهش دهند و روش دیگراستفاده از روغنهای کشش می باشد که با زدن مقداری از انها به مکانهایی که در گیری بیشتری دارد اصطکاک در ان نواحی کاهش می یابد و به عبارتی نرخ ورود ورق افزایش یافته احتمال پارگی کاهش  می یابد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علت و چگونگی رفع پلیسه:</w:t>
      </w:r>
      <w:r w:rsidRPr="004F5482">
        <w:rPr>
          <w:rFonts w:asciiTheme="minorBidi" w:hAnsiTheme="minorBidi"/>
          <w:sz w:val="28"/>
          <w:szCs w:val="28"/>
          <w:lang w:bidi="fa-IR"/>
        </w:rPr>
        <w:br/>
      </w:r>
      <w:r w:rsidRPr="004F5482">
        <w:rPr>
          <w:rFonts w:asciiTheme="minorBidi" w:hAnsiTheme="minorBidi"/>
          <w:sz w:val="28"/>
          <w:szCs w:val="28"/>
          <w:rtl/>
          <w:lang w:bidi="fa-IR"/>
        </w:rPr>
        <w:t xml:space="preserve">پلیسه باقی مانده و یا اضافه ورق برش داده شده در لبه برش می باشد که می تواند در اثر لقی کم و یا زیاد بین دو تیغه برش(دو طرف مقابل سنبه وماتریس)بوجود اید </w:t>
      </w:r>
      <w:r w:rsidRPr="004F5482">
        <w:rPr>
          <w:rFonts w:asciiTheme="minorBidi" w:hAnsiTheme="minorBidi"/>
          <w:sz w:val="28"/>
          <w:szCs w:val="28"/>
          <w:lang w:bidi="fa-IR"/>
        </w:rPr>
        <w:br/>
      </w:r>
      <w:r w:rsidRPr="004F5482">
        <w:rPr>
          <w:rFonts w:asciiTheme="minorBidi" w:hAnsiTheme="minorBidi"/>
          <w:sz w:val="28"/>
          <w:szCs w:val="28"/>
          <w:rtl/>
          <w:lang w:bidi="fa-IR"/>
        </w:rPr>
        <w:t>در اثر کم بودن این لقی پلیسه باریک</w:t>
      </w:r>
      <w:r w:rsidRPr="004F5482">
        <w:rPr>
          <w:rFonts w:asciiTheme="minorBidi" w:hAnsiTheme="minorBidi"/>
          <w:sz w:val="28"/>
          <w:szCs w:val="28"/>
          <w:lang w:bidi="fa-IR"/>
        </w:rPr>
        <w:t>,</w:t>
      </w:r>
      <w:r w:rsidRPr="004F5482">
        <w:rPr>
          <w:rFonts w:asciiTheme="minorBidi" w:hAnsiTheme="minorBidi"/>
          <w:sz w:val="28"/>
          <w:szCs w:val="28"/>
          <w:rtl/>
          <w:lang w:bidi="fa-IR"/>
        </w:rPr>
        <w:t>تیز</w:t>
      </w:r>
      <w:r w:rsidRPr="004F5482">
        <w:rPr>
          <w:rFonts w:asciiTheme="minorBidi" w:hAnsiTheme="minorBidi"/>
          <w:sz w:val="28"/>
          <w:szCs w:val="28"/>
          <w:lang w:bidi="fa-IR"/>
        </w:rPr>
        <w:t>,</w:t>
      </w:r>
      <w:r w:rsidRPr="004F5482">
        <w:rPr>
          <w:rFonts w:asciiTheme="minorBidi" w:hAnsiTheme="minorBidi"/>
          <w:sz w:val="28"/>
          <w:szCs w:val="28"/>
          <w:rtl/>
          <w:lang w:bidi="fa-IR"/>
        </w:rPr>
        <w:t xml:space="preserve">سوزنی وبراق را خواهیم داشت که سطح مقطع برش در قطعه  نیز براق خواهد بود </w:t>
      </w:r>
      <w:r w:rsidRPr="004F5482">
        <w:rPr>
          <w:rFonts w:asciiTheme="minorBidi" w:hAnsiTheme="minorBidi"/>
          <w:sz w:val="28"/>
          <w:szCs w:val="28"/>
          <w:lang w:bidi="fa-IR"/>
        </w:rPr>
        <w:t>,</w:t>
      </w:r>
      <w:r w:rsidRPr="004F5482">
        <w:rPr>
          <w:rFonts w:asciiTheme="minorBidi" w:hAnsiTheme="minorBidi"/>
          <w:sz w:val="28"/>
          <w:szCs w:val="28"/>
          <w:rtl/>
          <w:lang w:bidi="fa-IR"/>
        </w:rPr>
        <w:t>در حالیکه لقی زیاد سبب ایجاد پلیسه بزرگ و ضخیم با سطح مقطع  برش کدر رنگ خواهد شد</w:t>
      </w:r>
      <w:r w:rsidRPr="004F5482">
        <w:rPr>
          <w:rFonts w:asciiTheme="minorBidi" w:hAnsiTheme="minorBidi"/>
          <w:sz w:val="28"/>
          <w:szCs w:val="28"/>
          <w:lang w:bidi="fa-IR"/>
        </w:rPr>
        <w:br/>
      </w:r>
      <w:r w:rsidRPr="004F5482">
        <w:rPr>
          <w:rFonts w:asciiTheme="minorBidi" w:hAnsiTheme="minorBidi"/>
          <w:sz w:val="28"/>
          <w:szCs w:val="28"/>
          <w:rtl/>
          <w:lang w:bidi="fa-IR"/>
        </w:rPr>
        <w:t>تلرانس بین دو تیغه برای ورق های مورد استفاده در سالن تقریبا"باید حدود 0.5ضخامت ورق در نظر گرفته شود که روش رفع ان کنترل این لقی می باشد</w:t>
      </w:r>
      <w:r w:rsidRPr="004F5482">
        <w:rPr>
          <w:rFonts w:asciiTheme="minorBidi" w:hAnsiTheme="minorBidi"/>
          <w:sz w:val="28"/>
          <w:szCs w:val="28"/>
          <w:lang w:bidi="fa-IR"/>
        </w:rPr>
        <w:br/>
      </w:r>
      <w:r w:rsidRPr="004F5482">
        <w:rPr>
          <w:rFonts w:asciiTheme="minorBidi" w:hAnsiTheme="minorBidi"/>
          <w:sz w:val="28"/>
          <w:szCs w:val="28"/>
          <w:rtl/>
          <w:lang w:bidi="fa-IR"/>
        </w:rPr>
        <w:t xml:space="preserve">عامل دیگرمی تواند لب پریدگی و یا شکست این تیغه باشد که به کمک جوشکاری محل شکست را اصلاح می کنند وسپس تیغه ها را با هم اب بندی می نمایند </w:t>
      </w:r>
      <w:r w:rsidRPr="004F5482">
        <w:rPr>
          <w:rFonts w:asciiTheme="minorBidi" w:hAnsiTheme="minorBidi"/>
          <w:sz w:val="28"/>
          <w:szCs w:val="28"/>
          <w:lang w:bidi="fa-IR"/>
        </w:rPr>
        <w:br/>
      </w:r>
      <w:r w:rsidRPr="004F5482">
        <w:rPr>
          <w:rFonts w:asciiTheme="minorBidi" w:hAnsiTheme="minorBidi"/>
          <w:sz w:val="28"/>
          <w:szCs w:val="28"/>
          <w:rtl/>
          <w:lang w:bidi="fa-IR"/>
        </w:rPr>
        <w:t>در خصوص جوشکاری تیغه ها می توان  اظهار داشت که جوش برق و ارگون هر دو امکان پذیر است  اما در خصوص جوش ارگون می توان به چند مزیت اشاره کرد:</w:t>
      </w:r>
      <w:r w:rsidRPr="004F5482">
        <w:rPr>
          <w:rFonts w:asciiTheme="minorBidi" w:hAnsiTheme="minorBidi"/>
          <w:sz w:val="28"/>
          <w:szCs w:val="28"/>
          <w:lang w:bidi="fa-IR"/>
        </w:rPr>
        <w:br/>
      </w:r>
      <w:r w:rsidRPr="004F5482">
        <w:rPr>
          <w:rFonts w:asciiTheme="minorBidi" w:hAnsiTheme="minorBidi"/>
          <w:sz w:val="28"/>
          <w:szCs w:val="28"/>
          <w:rtl/>
          <w:lang w:bidi="fa-IR"/>
        </w:rPr>
        <w:t xml:space="preserve">1)منطقه تحت تاثیر دمایی جوش در جوش ارگون کمتر است  </w:t>
      </w:r>
      <w:r w:rsidRPr="004F5482">
        <w:rPr>
          <w:rFonts w:asciiTheme="minorBidi" w:hAnsiTheme="minorBidi"/>
          <w:sz w:val="28"/>
          <w:szCs w:val="28"/>
          <w:lang w:bidi="fa-IR"/>
        </w:rPr>
        <w:br/>
      </w:r>
      <w:r w:rsidRPr="004F5482">
        <w:rPr>
          <w:rFonts w:asciiTheme="minorBidi" w:hAnsiTheme="minorBidi"/>
          <w:sz w:val="28"/>
          <w:szCs w:val="28"/>
          <w:rtl/>
          <w:lang w:bidi="fa-IR"/>
        </w:rPr>
        <w:t>2) به علت کم بودن منطقه تحت تاثیر دمایی جوش احتمال وجود شکست و تنش های پسماند در تیغه کمترخواهد بود</w:t>
      </w:r>
      <w:r w:rsidRPr="004F5482">
        <w:rPr>
          <w:rFonts w:asciiTheme="minorBidi" w:hAnsiTheme="minorBidi"/>
          <w:sz w:val="28"/>
          <w:szCs w:val="28"/>
          <w:lang w:bidi="fa-IR"/>
        </w:rPr>
        <w:br/>
      </w:r>
      <w:r w:rsidRPr="004F5482">
        <w:rPr>
          <w:rFonts w:asciiTheme="minorBidi" w:hAnsiTheme="minorBidi"/>
          <w:sz w:val="28"/>
          <w:szCs w:val="28"/>
          <w:rtl/>
          <w:lang w:bidi="fa-IR"/>
        </w:rPr>
        <w:t>3)با توجه به کم بودن حجم جوش اب بندی تیغه در مدت زمان کمتری می تواند صورت پذیرد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علت و چگونگی رفع جا افتادگی :</w:t>
      </w:r>
      <w:r w:rsidRPr="004F5482">
        <w:rPr>
          <w:rFonts w:asciiTheme="minorBidi" w:hAnsiTheme="minorBidi"/>
          <w:sz w:val="28"/>
          <w:szCs w:val="28"/>
          <w:lang w:bidi="fa-IR"/>
        </w:rPr>
        <w:br/>
      </w:r>
      <w:r w:rsidRPr="004F5482">
        <w:rPr>
          <w:rFonts w:asciiTheme="minorBidi" w:hAnsiTheme="minorBidi"/>
          <w:sz w:val="28"/>
          <w:szCs w:val="28"/>
          <w:rtl/>
          <w:lang w:bidi="fa-IR"/>
        </w:rPr>
        <w:t>اثر بر جستگی روی سطح قطعه  به علت نا صافی سطح قالب می باشد که این نا صافی می تواند در اثر وجود یک جسم خارجی روی سطح سنبه یا ماتریس و یا نا همگن بودن سطح از لحاظ سختی باشد</w:t>
      </w:r>
      <w:r w:rsidRPr="004F5482">
        <w:rPr>
          <w:rFonts w:asciiTheme="minorBidi" w:hAnsiTheme="minorBidi"/>
          <w:sz w:val="28"/>
          <w:szCs w:val="28"/>
          <w:lang w:bidi="fa-IR"/>
        </w:rPr>
        <w:br/>
      </w:r>
      <w:r w:rsidRPr="004F5482">
        <w:rPr>
          <w:rFonts w:asciiTheme="minorBidi" w:hAnsiTheme="minorBidi"/>
          <w:sz w:val="28"/>
          <w:szCs w:val="28"/>
          <w:rtl/>
          <w:lang w:bidi="fa-IR"/>
        </w:rPr>
        <w:t>علت اول که نا صافی در اثر وجود یک جسم خارجی می باشد ممکن است دراثر کثیف بودن قالب تمیز نبودن ورق</w:t>
      </w:r>
      <w:r w:rsidRPr="004F5482">
        <w:rPr>
          <w:rFonts w:asciiTheme="minorBidi" w:hAnsiTheme="minorBidi"/>
          <w:sz w:val="28"/>
          <w:szCs w:val="28"/>
          <w:lang w:bidi="fa-IR"/>
        </w:rPr>
        <w:t>,</w:t>
      </w:r>
      <w:r w:rsidRPr="004F5482">
        <w:rPr>
          <w:rFonts w:asciiTheme="minorBidi" w:hAnsiTheme="minorBidi"/>
          <w:sz w:val="28"/>
          <w:szCs w:val="28"/>
          <w:rtl/>
          <w:lang w:bidi="fa-IR"/>
        </w:rPr>
        <w:t>چسبیدن یک قطعه به بلنک و یا هر جسم خارجی دیگر ایجاد شود</w:t>
      </w:r>
      <w:r w:rsidRPr="004F5482">
        <w:rPr>
          <w:rFonts w:asciiTheme="minorBidi" w:hAnsiTheme="minorBidi"/>
          <w:sz w:val="28"/>
          <w:szCs w:val="28"/>
          <w:lang w:bidi="fa-IR"/>
        </w:rPr>
        <w:br/>
      </w:r>
      <w:r w:rsidRPr="004F5482">
        <w:rPr>
          <w:rFonts w:asciiTheme="minorBidi" w:hAnsiTheme="minorBidi"/>
          <w:sz w:val="28"/>
          <w:szCs w:val="28"/>
          <w:rtl/>
          <w:lang w:bidi="fa-IR"/>
        </w:rPr>
        <w:t xml:space="preserve">عامل نا همگن بودن سطح از لحاظ سختی زمانی مورد بحث خواهد بود که به هر علت ان ناحیه  مورد اصلاح قرار گرفته باشد مثلا بر اثر افتادن یک تکه ضایعات در داخل قالب  تعمیر کار قالب مجبور به جوشکاری  برق و یا گرفتن هوا گاز بر روی قالب باش </w:t>
      </w:r>
      <w:r w:rsidRPr="004F5482">
        <w:rPr>
          <w:rFonts w:asciiTheme="minorBidi" w:hAnsiTheme="minorBidi"/>
          <w:sz w:val="28"/>
          <w:szCs w:val="28"/>
          <w:lang w:bidi="fa-IR"/>
        </w:rPr>
        <w:br/>
      </w:r>
      <w:r w:rsidRPr="004F5482">
        <w:rPr>
          <w:rFonts w:asciiTheme="minorBidi" w:hAnsiTheme="minorBidi"/>
          <w:sz w:val="28"/>
          <w:szCs w:val="28"/>
          <w:rtl/>
          <w:lang w:bidi="fa-IR"/>
        </w:rPr>
        <w:t xml:space="preserve">این امر ماهیتا"در تناقض با روشهای تعمیر نمی باشد اما اگر دقت لازم صورت نگیرد بعلت ایجاد سختی متفاوت در دو ناحیه به هنگام پولیش کاری قسمت اصلاح شده (حال بر اساس انکه جنس محل یخت تر یا نرم تر باشد)مقعر یا محدب نسبت به محل های مجاور قرار می گیرد ودر نتیجه یک جا افتادگی در قطعه بوجود خواهد امد.علت دیگر ان ضریب حرارتی متفاوت این دو ناحیه (اصلاح شده </w:t>
      </w:r>
      <w:r w:rsidRPr="004F5482">
        <w:rPr>
          <w:rFonts w:asciiTheme="minorBidi" w:hAnsiTheme="minorBidi"/>
          <w:sz w:val="28"/>
          <w:szCs w:val="28"/>
          <w:rtl/>
          <w:lang w:bidi="fa-IR"/>
        </w:rPr>
        <w:lastRenderedPageBreak/>
        <w:t>یا اصلاح نشده)می باشد</w:t>
      </w:r>
      <w:r w:rsidRPr="004F5482">
        <w:rPr>
          <w:rFonts w:asciiTheme="minorBidi" w:hAnsiTheme="minorBidi"/>
          <w:sz w:val="28"/>
          <w:szCs w:val="28"/>
          <w:lang w:bidi="fa-IR"/>
        </w:rPr>
        <w:br/>
      </w:r>
      <w:r w:rsidRPr="004F5482">
        <w:rPr>
          <w:rFonts w:asciiTheme="minorBidi" w:hAnsiTheme="minorBidi"/>
          <w:sz w:val="28"/>
          <w:szCs w:val="28"/>
          <w:rtl/>
          <w:lang w:bidi="fa-IR"/>
        </w:rPr>
        <w:t xml:space="preserve">اما بطور کلی رفع جا افتادگی از روش سنیاده زنی </w:t>
      </w:r>
      <w:r w:rsidRPr="004F5482">
        <w:rPr>
          <w:rFonts w:asciiTheme="minorBidi" w:hAnsiTheme="minorBidi"/>
          <w:sz w:val="28"/>
          <w:szCs w:val="28"/>
          <w:lang w:bidi="fa-IR"/>
        </w:rPr>
        <w:t>,</w:t>
      </w:r>
      <w:r w:rsidRPr="004F5482">
        <w:rPr>
          <w:rFonts w:asciiTheme="minorBidi" w:hAnsiTheme="minorBidi"/>
          <w:sz w:val="28"/>
          <w:szCs w:val="28"/>
          <w:rtl/>
          <w:lang w:bidi="fa-IR"/>
        </w:rPr>
        <w:t>سنگ زنی</w:t>
      </w:r>
      <w:r w:rsidRPr="004F5482">
        <w:rPr>
          <w:rFonts w:asciiTheme="minorBidi" w:hAnsiTheme="minorBidi"/>
          <w:sz w:val="28"/>
          <w:szCs w:val="28"/>
          <w:lang w:bidi="fa-IR"/>
        </w:rPr>
        <w:t>,</w:t>
      </w:r>
      <w:r w:rsidRPr="004F5482">
        <w:rPr>
          <w:rFonts w:asciiTheme="minorBidi" w:hAnsiTheme="minorBidi"/>
          <w:sz w:val="28"/>
          <w:szCs w:val="28"/>
          <w:rtl/>
          <w:lang w:bidi="fa-IR"/>
        </w:rPr>
        <w:t xml:space="preserve">جوشکاری </w:t>
      </w:r>
      <w:r w:rsidRPr="004F5482">
        <w:rPr>
          <w:rFonts w:asciiTheme="minorBidi" w:hAnsiTheme="minorBidi"/>
          <w:sz w:val="28"/>
          <w:szCs w:val="28"/>
          <w:lang w:bidi="fa-IR"/>
        </w:rPr>
        <w:t>,</w:t>
      </w:r>
      <w:r w:rsidRPr="004F5482">
        <w:rPr>
          <w:rFonts w:asciiTheme="minorBidi" w:hAnsiTheme="minorBidi"/>
          <w:sz w:val="28"/>
          <w:szCs w:val="28"/>
          <w:rtl/>
          <w:lang w:bidi="fa-IR"/>
        </w:rPr>
        <w:t>متال اسپری و گرفتن گاز بر روی قالب امکان پذیر خواهد بود که با توجه به نوع و چگونگی ان می توان استفاده نمود</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sz w:val="28"/>
          <w:szCs w:val="28"/>
          <w:rtl/>
          <w:lang w:bidi="fa-IR"/>
        </w:rPr>
        <w:t>علت خش و چگونگی رفع آن :</w:t>
      </w:r>
      <w:r w:rsidRPr="004F5482">
        <w:rPr>
          <w:rFonts w:asciiTheme="minorBidi" w:hAnsiTheme="minorBidi"/>
          <w:sz w:val="28"/>
          <w:szCs w:val="28"/>
          <w:lang w:bidi="fa-IR"/>
        </w:rPr>
        <w:br/>
      </w:r>
      <w:r w:rsidRPr="004F5482">
        <w:rPr>
          <w:rFonts w:asciiTheme="minorBidi" w:hAnsiTheme="minorBidi"/>
          <w:sz w:val="28"/>
          <w:szCs w:val="28"/>
          <w:rtl/>
          <w:lang w:bidi="fa-IR"/>
        </w:rPr>
        <w:t>خش در قطعه به ساییدگی سطوح قطعه  به صورت خطوط نازک که با ناخن قابل تشخیص باشد گویند</w:t>
      </w:r>
      <w:r w:rsidRPr="004F5482">
        <w:rPr>
          <w:rFonts w:asciiTheme="minorBidi" w:hAnsiTheme="minorBidi"/>
          <w:sz w:val="28"/>
          <w:szCs w:val="28"/>
          <w:lang w:bidi="fa-IR"/>
        </w:rPr>
        <w:br/>
      </w:r>
      <w:r w:rsidRPr="004F5482">
        <w:rPr>
          <w:rFonts w:asciiTheme="minorBidi" w:hAnsiTheme="minorBidi"/>
          <w:sz w:val="28"/>
          <w:szCs w:val="28"/>
          <w:rtl/>
          <w:lang w:bidi="fa-IR"/>
        </w:rPr>
        <w:t>خش می تواند در اثر مجود مک روی سطح ورقگیر و یا روی بید به داخل قطعه وارد شود .</w:t>
      </w:r>
      <w:r w:rsidRPr="004F5482">
        <w:rPr>
          <w:rFonts w:asciiTheme="minorBidi" w:hAnsiTheme="minorBidi"/>
          <w:sz w:val="28"/>
          <w:szCs w:val="28"/>
          <w:lang w:bidi="fa-IR"/>
        </w:rPr>
        <w:br/>
      </w:r>
      <w:r w:rsidRPr="004F5482">
        <w:rPr>
          <w:rFonts w:asciiTheme="minorBidi" w:hAnsiTheme="minorBidi"/>
          <w:sz w:val="28"/>
          <w:szCs w:val="28"/>
          <w:rtl/>
          <w:lang w:bidi="fa-IR"/>
        </w:rPr>
        <w:t xml:space="preserve">این مک ممکن است اشکال در ریخته گری و یا جوشکاری  باشد که یا باید با سنگ زنی  ان قسمت را بر داشت و دوباره جوشکاری نمود ویا با سنباده و یا سنگ پولیش کاری کرد تا زبری سطح کاهش یابد  وبه حد مطلوب برسد. علت دیگر می تواند عدم سختی سطح باشد که در صورت امکان با سخت کاری سطحی </w:t>
      </w:r>
      <w:r w:rsidRPr="004F5482">
        <w:rPr>
          <w:rFonts w:asciiTheme="minorBidi" w:hAnsiTheme="minorBidi"/>
          <w:sz w:val="28"/>
          <w:szCs w:val="28"/>
          <w:lang w:bidi="fa-IR"/>
        </w:rPr>
        <w:t>,</w:t>
      </w:r>
      <w:r w:rsidRPr="004F5482">
        <w:rPr>
          <w:rFonts w:asciiTheme="minorBidi" w:hAnsiTheme="minorBidi"/>
          <w:sz w:val="28"/>
          <w:szCs w:val="28"/>
          <w:rtl/>
          <w:lang w:bidi="fa-IR"/>
        </w:rPr>
        <w:t>می توان سختی مناسب را ایجاد نمود</w:t>
      </w:r>
      <w:r w:rsidRPr="004F5482">
        <w:rPr>
          <w:rFonts w:asciiTheme="minorBidi" w:hAnsiTheme="minorBidi"/>
          <w:sz w:val="28"/>
          <w:szCs w:val="28"/>
          <w:lang w:bidi="fa-IR"/>
        </w:rPr>
        <w:br/>
      </w:r>
      <w:r w:rsidRPr="004F5482">
        <w:rPr>
          <w:rFonts w:asciiTheme="minorBidi" w:hAnsiTheme="minorBidi"/>
          <w:sz w:val="28"/>
          <w:szCs w:val="28"/>
          <w:rtl/>
          <w:lang w:bidi="fa-IR"/>
        </w:rPr>
        <w:t>ایراد دوخط شدن و چگونگی رفع ان:</w:t>
      </w:r>
      <w:r w:rsidRPr="004F5482">
        <w:rPr>
          <w:rFonts w:asciiTheme="minorBidi" w:hAnsiTheme="minorBidi"/>
          <w:sz w:val="28"/>
          <w:szCs w:val="28"/>
          <w:lang w:bidi="fa-IR"/>
        </w:rPr>
        <w:br/>
      </w:r>
      <w:r w:rsidRPr="004F5482">
        <w:rPr>
          <w:rFonts w:asciiTheme="minorBidi" w:hAnsiTheme="minorBidi"/>
          <w:sz w:val="28"/>
          <w:szCs w:val="28"/>
          <w:rtl/>
          <w:lang w:bidi="fa-IR"/>
        </w:rPr>
        <w:t>دوخط شدن به مفهوم ایجاد یک خط اظافی در کنار خطوط فرم در سطح قطعه می باشد</w:t>
      </w:r>
      <w:r w:rsidRPr="004F5482">
        <w:rPr>
          <w:rFonts w:asciiTheme="minorBidi" w:hAnsiTheme="minorBidi"/>
          <w:sz w:val="28"/>
          <w:szCs w:val="28"/>
          <w:lang w:bidi="fa-IR"/>
        </w:rPr>
        <w:br/>
      </w:r>
      <w:r w:rsidRPr="004F5482">
        <w:rPr>
          <w:rFonts w:asciiTheme="minorBidi" w:hAnsiTheme="minorBidi"/>
          <w:sz w:val="28"/>
          <w:szCs w:val="28"/>
          <w:rtl/>
          <w:lang w:bidi="fa-IR"/>
        </w:rPr>
        <w:t>علت بوجود امدن ان درست قرار نگرفتن قطعه در قالب می باشد که ممکن است در اثر تغییر مکان گیجهای قالب وشل بودن گیجها اتفاق بیافتد</w:t>
      </w:r>
      <w:r w:rsidRPr="004F5482">
        <w:rPr>
          <w:rFonts w:asciiTheme="minorBidi" w:hAnsiTheme="minorBidi"/>
          <w:sz w:val="28"/>
          <w:szCs w:val="28"/>
          <w:lang w:bidi="fa-IR"/>
        </w:rPr>
        <w:br/>
      </w:r>
      <w:r w:rsidRPr="004F5482">
        <w:rPr>
          <w:rFonts w:asciiTheme="minorBidi" w:hAnsiTheme="minorBidi"/>
          <w:sz w:val="28"/>
          <w:szCs w:val="28"/>
          <w:rtl/>
          <w:lang w:bidi="fa-IR"/>
        </w:rPr>
        <w:t>ایراد شکست در قطعه وچگونگی رفع ان :</w:t>
      </w:r>
      <w:r w:rsidRPr="004F5482">
        <w:rPr>
          <w:rFonts w:asciiTheme="minorBidi" w:hAnsiTheme="minorBidi"/>
          <w:sz w:val="28"/>
          <w:szCs w:val="28"/>
          <w:lang w:bidi="fa-IR"/>
        </w:rPr>
        <w:br/>
      </w:r>
      <w:r w:rsidRPr="004F5482">
        <w:rPr>
          <w:rFonts w:asciiTheme="minorBidi" w:hAnsiTheme="minorBidi"/>
          <w:sz w:val="28"/>
          <w:szCs w:val="28"/>
          <w:rtl/>
          <w:lang w:bidi="fa-IR"/>
        </w:rPr>
        <w:t>بوجود امدن یک پستی وبلندی در راستای یک خط روی سطح قطعه را شکست گویند</w:t>
      </w:r>
      <w:r w:rsidRPr="004F5482">
        <w:rPr>
          <w:rFonts w:asciiTheme="minorBidi" w:hAnsiTheme="minorBidi"/>
          <w:sz w:val="28"/>
          <w:szCs w:val="28"/>
          <w:lang w:bidi="fa-IR"/>
        </w:rPr>
        <w:br/>
      </w:r>
      <w:r w:rsidRPr="004F5482">
        <w:rPr>
          <w:rFonts w:asciiTheme="minorBidi" w:hAnsiTheme="minorBidi"/>
          <w:sz w:val="28"/>
          <w:szCs w:val="28"/>
          <w:rtl/>
          <w:lang w:bidi="fa-IR"/>
        </w:rPr>
        <w:t>شکست علل مختلفی می تواند داشته باشد</w:t>
      </w:r>
      <w:r w:rsidRPr="004F5482">
        <w:rPr>
          <w:rFonts w:asciiTheme="minorBidi" w:hAnsiTheme="minorBidi"/>
          <w:sz w:val="28"/>
          <w:szCs w:val="28"/>
          <w:lang w:bidi="fa-IR"/>
        </w:rPr>
        <w:br/>
      </w:r>
      <w:r w:rsidRPr="004F5482">
        <w:rPr>
          <w:rFonts w:asciiTheme="minorBidi" w:hAnsiTheme="minorBidi"/>
          <w:sz w:val="28"/>
          <w:szCs w:val="28"/>
          <w:rtl/>
          <w:lang w:bidi="fa-IR"/>
        </w:rPr>
        <w:t>_فشار زیادمکش</w:t>
      </w:r>
      <w:r w:rsidRPr="004F5482">
        <w:rPr>
          <w:rFonts w:asciiTheme="minorBidi" w:hAnsiTheme="minorBidi"/>
          <w:sz w:val="28"/>
          <w:szCs w:val="28"/>
          <w:lang w:bidi="fa-IR"/>
        </w:rPr>
        <w:br/>
      </w:r>
      <w:r w:rsidRPr="004F5482">
        <w:rPr>
          <w:rFonts w:asciiTheme="minorBidi" w:hAnsiTheme="minorBidi"/>
          <w:sz w:val="28"/>
          <w:szCs w:val="28"/>
          <w:rtl/>
          <w:lang w:bidi="fa-IR"/>
        </w:rPr>
        <w:t>_نادرست عمل کردن جک پنوماتیک در مکانیزم قالب</w:t>
      </w:r>
      <w:r w:rsidRPr="004F5482">
        <w:rPr>
          <w:rFonts w:asciiTheme="minorBidi" w:hAnsiTheme="minorBidi"/>
          <w:sz w:val="28"/>
          <w:szCs w:val="28"/>
          <w:lang w:bidi="fa-IR"/>
        </w:rPr>
        <w:br/>
      </w:r>
      <w:r w:rsidRPr="004F5482">
        <w:rPr>
          <w:rFonts w:asciiTheme="minorBidi" w:hAnsiTheme="minorBidi"/>
          <w:sz w:val="28"/>
          <w:szCs w:val="28"/>
          <w:rtl/>
          <w:lang w:bidi="fa-IR"/>
        </w:rPr>
        <w:t>_افتادن قطعه از روی لودر یا انلودر</w:t>
      </w:r>
      <w:r w:rsidRPr="004F5482">
        <w:rPr>
          <w:rFonts w:asciiTheme="minorBidi" w:hAnsiTheme="minorBidi"/>
          <w:sz w:val="28"/>
          <w:szCs w:val="28"/>
          <w:lang w:bidi="fa-IR"/>
        </w:rPr>
        <w:br/>
      </w:r>
      <w:r w:rsidRPr="004F5482">
        <w:rPr>
          <w:rFonts w:asciiTheme="minorBidi" w:hAnsiTheme="minorBidi"/>
          <w:sz w:val="28"/>
          <w:szCs w:val="28"/>
          <w:rtl/>
          <w:lang w:bidi="fa-IR"/>
        </w:rPr>
        <w:t>_ورق گیر سطح قطعه را در بر نگیرد</w:t>
      </w:r>
      <w:r w:rsidRPr="004F5482">
        <w:rPr>
          <w:rFonts w:asciiTheme="minorBidi" w:hAnsiTheme="minorBidi"/>
          <w:sz w:val="28"/>
          <w:szCs w:val="28"/>
          <w:lang w:bidi="fa-IR"/>
        </w:rPr>
        <w:br/>
      </w:r>
      <w:r w:rsidRPr="004F5482">
        <w:rPr>
          <w:rFonts w:asciiTheme="minorBidi" w:hAnsiTheme="minorBidi"/>
          <w:sz w:val="28"/>
          <w:szCs w:val="28"/>
          <w:rtl/>
          <w:lang w:bidi="fa-IR"/>
        </w:rPr>
        <w:t>_کم بودن فشار ورق گیر</w:t>
      </w:r>
    </w:p>
    <w:p w:rsidR="0057027C" w:rsidRPr="004F5482" w:rsidRDefault="0057027C" w:rsidP="0057027C">
      <w:pPr>
        <w:bidi/>
        <w:rPr>
          <w:rFonts w:asciiTheme="minorBidi" w:hAnsiTheme="minorBidi"/>
          <w:sz w:val="28"/>
          <w:szCs w:val="28"/>
          <w:lang w:bidi="fa-IR"/>
        </w:rPr>
      </w:pPr>
    </w:p>
    <w:p w:rsidR="0057027C" w:rsidRPr="004F5482" w:rsidRDefault="0057027C" w:rsidP="0057027C">
      <w:pPr>
        <w:bidi/>
        <w:rPr>
          <w:rFonts w:asciiTheme="minorBidi" w:hAnsiTheme="minorBidi"/>
          <w:sz w:val="28"/>
          <w:szCs w:val="28"/>
          <w:lang w:bidi="fa-IR"/>
        </w:rPr>
      </w:pPr>
      <w:r w:rsidRPr="004F5482">
        <w:rPr>
          <w:rFonts w:asciiTheme="minorBidi" w:hAnsiTheme="minorBidi"/>
          <w:noProof/>
          <w:sz w:val="28"/>
          <w:szCs w:val="28"/>
        </w:rPr>
        <w:lastRenderedPageBreak/>
        <w:drawing>
          <wp:inline distT="0" distB="0" distL="0" distR="0">
            <wp:extent cx="5667375" cy="6047105"/>
            <wp:effectExtent l="19050" t="0" r="9525"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667375" cy="6047105"/>
                    </a:xfrm>
                    <a:prstGeom prst="rect">
                      <a:avLst/>
                    </a:prstGeom>
                    <a:noFill/>
                    <a:ln w="9525">
                      <a:noFill/>
                      <a:miter lim="800000"/>
                      <a:headEnd/>
                      <a:tailEnd/>
                    </a:ln>
                  </pic:spPr>
                </pic:pic>
              </a:graphicData>
            </a:graphic>
          </wp:inline>
        </w:drawing>
      </w:r>
    </w:p>
    <w:p w:rsidR="0057027C" w:rsidRPr="004F5482" w:rsidRDefault="0057027C" w:rsidP="0057027C">
      <w:pPr>
        <w:bidi/>
        <w:rPr>
          <w:rFonts w:asciiTheme="minorBidi" w:hAnsiTheme="minorBidi"/>
          <w:sz w:val="28"/>
          <w:szCs w:val="28"/>
        </w:rPr>
      </w:pPr>
    </w:p>
    <w:sectPr w:rsidR="0057027C" w:rsidRPr="004F5482" w:rsidSect="0057027C">
      <w:headerReference w:type="even" r:id="rId45"/>
      <w:headerReference w:type="default" r:id="rId46"/>
      <w:footerReference w:type="even" r:id="rId47"/>
      <w:footerReference w:type="default" r:id="rId48"/>
      <w:headerReference w:type="first" r:id="rId49"/>
      <w:footerReference w:type="first" r:id="rId50"/>
      <w:pgSz w:w="11907" w:h="16839" w:code="9"/>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EA3" w:rsidRDefault="002F6EA3" w:rsidP="0057027C">
      <w:pPr>
        <w:spacing w:after="0" w:line="240" w:lineRule="auto"/>
      </w:pPr>
      <w:r>
        <w:separator/>
      </w:r>
    </w:p>
  </w:endnote>
  <w:endnote w:type="continuationSeparator" w:id="0">
    <w:p w:rsidR="002F6EA3" w:rsidRDefault="002F6EA3" w:rsidP="00570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7C" w:rsidRDefault="005702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7C" w:rsidRDefault="005702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7C" w:rsidRDefault="005702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EA3" w:rsidRDefault="002F6EA3" w:rsidP="0057027C">
      <w:pPr>
        <w:spacing w:after="0" w:line="240" w:lineRule="auto"/>
      </w:pPr>
      <w:r>
        <w:separator/>
      </w:r>
    </w:p>
  </w:footnote>
  <w:footnote w:type="continuationSeparator" w:id="0">
    <w:p w:rsidR="002F6EA3" w:rsidRDefault="002F6EA3" w:rsidP="005702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7C" w:rsidRDefault="005702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0516"/>
      <w:docPartObj>
        <w:docPartGallery w:val="Watermarks"/>
        <w:docPartUnique/>
      </w:docPartObj>
    </w:sdtPr>
    <w:sdtContent>
      <w:p w:rsidR="0057027C" w:rsidRDefault="0057027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2189" o:spid="_x0000_s2049" type="#_x0000_t136" style="position:absolute;margin-left:0;margin-top:0;width:499.95pt;height:136.35pt;rotation:315;z-index:-251656192;mso-position-horizontal:center;mso-position-horizontal-relative:margin;mso-position-vertical:center;mso-position-vertical-relative:margin" o:allowincell="f" fillcolor="silver" stroked="f">
              <v:fill opacity=".5"/>
              <v:textpath style="font-family:&quot;Calibri&quot;;font-size:1pt" string="havaryoon.ir"/>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7C" w:rsidRDefault="005702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E34FBC"/>
    <w:multiLevelType w:val="hybridMultilevel"/>
    <w:tmpl w:val="EB4A1E16"/>
    <w:lvl w:ilvl="0" w:tplc="B5FADD1E">
      <w:start w:val="1"/>
      <w:numFmt w:val="upperRoman"/>
      <w:lvlText w:val="%1."/>
      <w:lvlJc w:val="right"/>
      <w:pPr>
        <w:tabs>
          <w:tab w:val="num" w:pos="720"/>
        </w:tabs>
        <w:ind w:left="720" w:hanging="360"/>
      </w:pPr>
    </w:lvl>
    <w:lvl w:ilvl="1" w:tplc="4420F48C" w:tentative="1">
      <w:start w:val="1"/>
      <w:numFmt w:val="upperRoman"/>
      <w:lvlText w:val="%2."/>
      <w:lvlJc w:val="right"/>
      <w:pPr>
        <w:tabs>
          <w:tab w:val="num" w:pos="1440"/>
        </w:tabs>
        <w:ind w:left="1440" w:hanging="360"/>
      </w:pPr>
    </w:lvl>
    <w:lvl w:ilvl="2" w:tplc="54C44064" w:tentative="1">
      <w:start w:val="1"/>
      <w:numFmt w:val="upperRoman"/>
      <w:lvlText w:val="%3."/>
      <w:lvlJc w:val="right"/>
      <w:pPr>
        <w:tabs>
          <w:tab w:val="num" w:pos="2160"/>
        </w:tabs>
        <w:ind w:left="2160" w:hanging="360"/>
      </w:pPr>
    </w:lvl>
    <w:lvl w:ilvl="3" w:tplc="899470CA" w:tentative="1">
      <w:start w:val="1"/>
      <w:numFmt w:val="upperRoman"/>
      <w:lvlText w:val="%4."/>
      <w:lvlJc w:val="right"/>
      <w:pPr>
        <w:tabs>
          <w:tab w:val="num" w:pos="2880"/>
        </w:tabs>
        <w:ind w:left="2880" w:hanging="360"/>
      </w:pPr>
    </w:lvl>
    <w:lvl w:ilvl="4" w:tplc="5184B756" w:tentative="1">
      <w:start w:val="1"/>
      <w:numFmt w:val="upperRoman"/>
      <w:lvlText w:val="%5."/>
      <w:lvlJc w:val="right"/>
      <w:pPr>
        <w:tabs>
          <w:tab w:val="num" w:pos="3600"/>
        </w:tabs>
        <w:ind w:left="3600" w:hanging="360"/>
      </w:pPr>
    </w:lvl>
    <w:lvl w:ilvl="5" w:tplc="EAC40E40" w:tentative="1">
      <w:start w:val="1"/>
      <w:numFmt w:val="upperRoman"/>
      <w:lvlText w:val="%6."/>
      <w:lvlJc w:val="right"/>
      <w:pPr>
        <w:tabs>
          <w:tab w:val="num" w:pos="4320"/>
        </w:tabs>
        <w:ind w:left="4320" w:hanging="360"/>
      </w:pPr>
    </w:lvl>
    <w:lvl w:ilvl="6" w:tplc="EB2A4C6C" w:tentative="1">
      <w:start w:val="1"/>
      <w:numFmt w:val="upperRoman"/>
      <w:lvlText w:val="%7."/>
      <w:lvlJc w:val="right"/>
      <w:pPr>
        <w:tabs>
          <w:tab w:val="num" w:pos="5040"/>
        </w:tabs>
        <w:ind w:left="5040" w:hanging="360"/>
      </w:pPr>
    </w:lvl>
    <w:lvl w:ilvl="7" w:tplc="49300B8E" w:tentative="1">
      <w:start w:val="1"/>
      <w:numFmt w:val="upperRoman"/>
      <w:lvlText w:val="%8."/>
      <w:lvlJc w:val="right"/>
      <w:pPr>
        <w:tabs>
          <w:tab w:val="num" w:pos="5760"/>
        </w:tabs>
        <w:ind w:left="5760" w:hanging="360"/>
      </w:pPr>
    </w:lvl>
    <w:lvl w:ilvl="8" w:tplc="9E268A06" w:tentative="1">
      <w:start w:val="1"/>
      <w:numFmt w:val="upperRoman"/>
      <w:lvlText w:val="%9."/>
      <w:lvlJc w:val="righ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E6E2C"/>
    <w:rsid w:val="00007D12"/>
    <w:rsid w:val="00040862"/>
    <w:rsid w:val="000D2AFF"/>
    <w:rsid w:val="000F21CB"/>
    <w:rsid w:val="001063BD"/>
    <w:rsid w:val="00107930"/>
    <w:rsid w:val="00112A5B"/>
    <w:rsid w:val="00115A31"/>
    <w:rsid w:val="00131E91"/>
    <w:rsid w:val="00164730"/>
    <w:rsid w:val="001813E4"/>
    <w:rsid w:val="001C4DB0"/>
    <w:rsid w:val="001D095A"/>
    <w:rsid w:val="001D4DE2"/>
    <w:rsid w:val="001F50FF"/>
    <w:rsid w:val="001F6B03"/>
    <w:rsid w:val="00244A01"/>
    <w:rsid w:val="00292021"/>
    <w:rsid w:val="002A6F0C"/>
    <w:rsid w:val="002D2538"/>
    <w:rsid w:val="002D38ED"/>
    <w:rsid w:val="002D72DD"/>
    <w:rsid w:val="002F6EA3"/>
    <w:rsid w:val="003179AE"/>
    <w:rsid w:val="00326616"/>
    <w:rsid w:val="00350D53"/>
    <w:rsid w:val="00350DEC"/>
    <w:rsid w:val="003C7FD6"/>
    <w:rsid w:val="003E0DB8"/>
    <w:rsid w:val="0040075D"/>
    <w:rsid w:val="004203BA"/>
    <w:rsid w:val="00445EBC"/>
    <w:rsid w:val="00480C65"/>
    <w:rsid w:val="004D1E7F"/>
    <w:rsid w:val="004F5482"/>
    <w:rsid w:val="005116D1"/>
    <w:rsid w:val="0052130F"/>
    <w:rsid w:val="00521559"/>
    <w:rsid w:val="0053099A"/>
    <w:rsid w:val="005335FF"/>
    <w:rsid w:val="00541BEF"/>
    <w:rsid w:val="00546554"/>
    <w:rsid w:val="00561052"/>
    <w:rsid w:val="0057027C"/>
    <w:rsid w:val="005E4C00"/>
    <w:rsid w:val="005E6E2C"/>
    <w:rsid w:val="005F5A70"/>
    <w:rsid w:val="00616B41"/>
    <w:rsid w:val="00617061"/>
    <w:rsid w:val="00617EC2"/>
    <w:rsid w:val="00630393"/>
    <w:rsid w:val="006417BB"/>
    <w:rsid w:val="00680EDA"/>
    <w:rsid w:val="006B122B"/>
    <w:rsid w:val="006D67CD"/>
    <w:rsid w:val="006E3025"/>
    <w:rsid w:val="006E6E4D"/>
    <w:rsid w:val="00730E02"/>
    <w:rsid w:val="007436CD"/>
    <w:rsid w:val="00746499"/>
    <w:rsid w:val="007673BA"/>
    <w:rsid w:val="007919F4"/>
    <w:rsid w:val="007A6672"/>
    <w:rsid w:val="007B3861"/>
    <w:rsid w:val="007E2DA8"/>
    <w:rsid w:val="007F4D23"/>
    <w:rsid w:val="007F6587"/>
    <w:rsid w:val="00830AFE"/>
    <w:rsid w:val="00840F88"/>
    <w:rsid w:val="008611E7"/>
    <w:rsid w:val="008814E1"/>
    <w:rsid w:val="008A11B3"/>
    <w:rsid w:val="008A3106"/>
    <w:rsid w:val="008D3D2E"/>
    <w:rsid w:val="008D6E69"/>
    <w:rsid w:val="008E3FF4"/>
    <w:rsid w:val="009257CE"/>
    <w:rsid w:val="00927C52"/>
    <w:rsid w:val="009414F0"/>
    <w:rsid w:val="00945BBA"/>
    <w:rsid w:val="009622F1"/>
    <w:rsid w:val="00962DBE"/>
    <w:rsid w:val="00963669"/>
    <w:rsid w:val="00966738"/>
    <w:rsid w:val="009869BE"/>
    <w:rsid w:val="009A2FBA"/>
    <w:rsid w:val="009E3439"/>
    <w:rsid w:val="00A05808"/>
    <w:rsid w:val="00A17C06"/>
    <w:rsid w:val="00A23660"/>
    <w:rsid w:val="00A6253A"/>
    <w:rsid w:val="00A63FB8"/>
    <w:rsid w:val="00A67471"/>
    <w:rsid w:val="00A7624C"/>
    <w:rsid w:val="00A96A02"/>
    <w:rsid w:val="00AB11A8"/>
    <w:rsid w:val="00AC1057"/>
    <w:rsid w:val="00AC351A"/>
    <w:rsid w:val="00AE3540"/>
    <w:rsid w:val="00AE3BEE"/>
    <w:rsid w:val="00AF3E53"/>
    <w:rsid w:val="00B33340"/>
    <w:rsid w:val="00B50262"/>
    <w:rsid w:val="00B57159"/>
    <w:rsid w:val="00B60C6A"/>
    <w:rsid w:val="00B774E2"/>
    <w:rsid w:val="00BB7DFD"/>
    <w:rsid w:val="00BC628F"/>
    <w:rsid w:val="00BD4BE7"/>
    <w:rsid w:val="00C1392B"/>
    <w:rsid w:val="00C145AB"/>
    <w:rsid w:val="00C20520"/>
    <w:rsid w:val="00C42D15"/>
    <w:rsid w:val="00C453C3"/>
    <w:rsid w:val="00CA3C12"/>
    <w:rsid w:val="00CC1A0E"/>
    <w:rsid w:val="00CD3470"/>
    <w:rsid w:val="00CF35F0"/>
    <w:rsid w:val="00D01BE6"/>
    <w:rsid w:val="00D26BA8"/>
    <w:rsid w:val="00D30A44"/>
    <w:rsid w:val="00D40861"/>
    <w:rsid w:val="00D54D51"/>
    <w:rsid w:val="00D62FB1"/>
    <w:rsid w:val="00E0492A"/>
    <w:rsid w:val="00E44345"/>
    <w:rsid w:val="00E450F0"/>
    <w:rsid w:val="00E453F2"/>
    <w:rsid w:val="00E97C31"/>
    <w:rsid w:val="00EA1D26"/>
    <w:rsid w:val="00EB282D"/>
    <w:rsid w:val="00EC61F3"/>
    <w:rsid w:val="00ED3120"/>
    <w:rsid w:val="00ED761E"/>
    <w:rsid w:val="00EF4758"/>
    <w:rsid w:val="00F0198D"/>
    <w:rsid w:val="00F644AA"/>
    <w:rsid w:val="00F70D80"/>
    <w:rsid w:val="00F715E3"/>
    <w:rsid w:val="00F907ED"/>
    <w:rsid w:val="00F90C3E"/>
    <w:rsid w:val="00FA1702"/>
    <w:rsid w:val="00FD7630"/>
    <w:rsid w:val="00FE666B"/>
    <w:rsid w:val="00FE67CB"/>
    <w:rsid w:val="00FF7A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4E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E2C"/>
    <w:rPr>
      <w:rFonts w:ascii="Tahoma" w:hAnsi="Tahoma" w:cs="Tahoma"/>
      <w:sz w:val="16"/>
      <w:szCs w:val="16"/>
    </w:rPr>
  </w:style>
  <w:style w:type="character" w:styleId="Hyperlink">
    <w:name w:val="Hyperlink"/>
    <w:basedOn w:val="DefaultParagraphFont"/>
    <w:uiPriority w:val="99"/>
    <w:unhideWhenUsed/>
    <w:rsid w:val="0057027C"/>
    <w:rPr>
      <w:color w:val="0000FF" w:themeColor="hyperlink"/>
      <w:u w:val="single"/>
    </w:rPr>
  </w:style>
  <w:style w:type="paragraph" w:styleId="Header">
    <w:name w:val="header"/>
    <w:basedOn w:val="Normal"/>
    <w:link w:val="HeaderChar"/>
    <w:uiPriority w:val="99"/>
    <w:semiHidden/>
    <w:unhideWhenUsed/>
    <w:rsid w:val="005702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27C"/>
  </w:style>
  <w:style w:type="paragraph" w:styleId="Footer">
    <w:name w:val="footer"/>
    <w:basedOn w:val="Normal"/>
    <w:link w:val="FooterChar"/>
    <w:uiPriority w:val="99"/>
    <w:semiHidden/>
    <w:unhideWhenUsed/>
    <w:rsid w:val="0057027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027C"/>
  </w:style>
</w:styles>
</file>

<file path=word/webSettings.xml><?xml version="1.0" encoding="utf-8"?>
<w:webSettings xmlns:r="http://schemas.openxmlformats.org/officeDocument/2006/relationships" xmlns:w="http://schemas.openxmlformats.org/wordprocessingml/2006/main">
  <w:divs>
    <w:div w:id="83303234">
      <w:bodyDiv w:val="1"/>
      <w:marLeft w:val="0"/>
      <w:marRight w:val="0"/>
      <w:marTop w:val="0"/>
      <w:marBottom w:val="0"/>
      <w:divBdr>
        <w:top w:val="none" w:sz="0" w:space="0" w:color="auto"/>
        <w:left w:val="none" w:sz="0" w:space="0" w:color="auto"/>
        <w:bottom w:val="none" w:sz="0" w:space="0" w:color="auto"/>
        <w:right w:val="none" w:sz="0" w:space="0" w:color="auto"/>
      </w:divBdr>
      <w:divsChild>
        <w:div w:id="1212617001">
          <w:marLeft w:val="0"/>
          <w:marRight w:val="806"/>
          <w:marTop w:val="120"/>
          <w:marBottom w:val="0"/>
          <w:divBdr>
            <w:top w:val="none" w:sz="0" w:space="0" w:color="auto"/>
            <w:left w:val="none" w:sz="0" w:space="0" w:color="auto"/>
            <w:bottom w:val="none" w:sz="0" w:space="0" w:color="auto"/>
            <w:right w:val="none" w:sz="0" w:space="0" w:color="auto"/>
          </w:divBdr>
        </w:div>
        <w:div w:id="1346665278">
          <w:marLeft w:val="0"/>
          <w:marRight w:val="806"/>
          <w:marTop w:val="120"/>
          <w:marBottom w:val="0"/>
          <w:divBdr>
            <w:top w:val="none" w:sz="0" w:space="0" w:color="auto"/>
            <w:left w:val="none" w:sz="0" w:space="0" w:color="auto"/>
            <w:bottom w:val="none" w:sz="0" w:space="0" w:color="auto"/>
            <w:right w:val="none" w:sz="0" w:space="0" w:color="auto"/>
          </w:divBdr>
        </w:div>
        <w:div w:id="476336707">
          <w:marLeft w:val="0"/>
          <w:marRight w:val="806"/>
          <w:marTop w:val="120"/>
          <w:marBottom w:val="0"/>
          <w:divBdr>
            <w:top w:val="none" w:sz="0" w:space="0" w:color="auto"/>
            <w:left w:val="none" w:sz="0" w:space="0" w:color="auto"/>
            <w:bottom w:val="none" w:sz="0" w:space="0" w:color="auto"/>
            <w:right w:val="none" w:sz="0" w:space="0" w:color="auto"/>
          </w:divBdr>
        </w:div>
        <w:div w:id="1693067272">
          <w:marLeft w:val="0"/>
          <w:marRight w:val="806"/>
          <w:marTop w:val="120"/>
          <w:marBottom w:val="0"/>
          <w:divBdr>
            <w:top w:val="none" w:sz="0" w:space="0" w:color="auto"/>
            <w:left w:val="none" w:sz="0" w:space="0" w:color="auto"/>
            <w:bottom w:val="none" w:sz="0" w:space="0" w:color="auto"/>
            <w:right w:val="none" w:sz="0" w:space="0" w:color="auto"/>
          </w:divBdr>
        </w:div>
        <w:div w:id="1158229048">
          <w:marLeft w:val="0"/>
          <w:marRight w:val="806"/>
          <w:marTop w:val="120"/>
          <w:marBottom w:val="0"/>
          <w:divBdr>
            <w:top w:val="none" w:sz="0" w:space="0" w:color="auto"/>
            <w:left w:val="none" w:sz="0" w:space="0" w:color="auto"/>
            <w:bottom w:val="none" w:sz="0" w:space="0" w:color="auto"/>
            <w:right w:val="none" w:sz="0" w:space="0" w:color="auto"/>
          </w:divBdr>
        </w:div>
      </w:divsChild>
    </w:div>
    <w:div w:id="393159834">
      <w:bodyDiv w:val="1"/>
      <w:marLeft w:val="0"/>
      <w:marRight w:val="0"/>
      <w:marTop w:val="0"/>
      <w:marBottom w:val="0"/>
      <w:divBdr>
        <w:top w:val="none" w:sz="0" w:space="0" w:color="auto"/>
        <w:left w:val="none" w:sz="0" w:space="0" w:color="auto"/>
        <w:bottom w:val="none" w:sz="0" w:space="0" w:color="auto"/>
        <w:right w:val="none" w:sz="0" w:space="0" w:color="auto"/>
      </w:divBdr>
    </w:div>
    <w:div w:id="393356612">
      <w:bodyDiv w:val="1"/>
      <w:marLeft w:val="0"/>
      <w:marRight w:val="0"/>
      <w:marTop w:val="0"/>
      <w:marBottom w:val="0"/>
      <w:divBdr>
        <w:top w:val="none" w:sz="0" w:space="0" w:color="auto"/>
        <w:left w:val="none" w:sz="0" w:space="0" w:color="auto"/>
        <w:bottom w:val="none" w:sz="0" w:space="0" w:color="auto"/>
        <w:right w:val="none" w:sz="0" w:space="0" w:color="auto"/>
      </w:divBdr>
    </w:div>
    <w:div w:id="613950826">
      <w:bodyDiv w:val="1"/>
      <w:marLeft w:val="0"/>
      <w:marRight w:val="0"/>
      <w:marTop w:val="0"/>
      <w:marBottom w:val="0"/>
      <w:divBdr>
        <w:top w:val="none" w:sz="0" w:space="0" w:color="auto"/>
        <w:left w:val="none" w:sz="0" w:space="0" w:color="auto"/>
        <w:bottom w:val="none" w:sz="0" w:space="0" w:color="auto"/>
        <w:right w:val="none" w:sz="0" w:space="0" w:color="auto"/>
      </w:divBdr>
    </w:div>
    <w:div w:id="661129176">
      <w:bodyDiv w:val="1"/>
      <w:marLeft w:val="0"/>
      <w:marRight w:val="0"/>
      <w:marTop w:val="0"/>
      <w:marBottom w:val="0"/>
      <w:divBdr>
        <w:top w:val="none" w:sz="0" w:space="0" w:color="auto"/>
        <w:left w:val="none" w:sz="0" w:space="0" w:color="auto"/>
        <w:bottom w:val="none" w:sz="0" w:space="0" w:color="auto"/>
        <w:right w:val="none" w:sz="0" w:space="0" w:color="auto"/>
      </w:divBdr>
    </w:div>
    <w:div w:id="795367953">
      <w:bodyDiv w:val="1"/>
      <w:marLeft w:val="0"/>
      <w:marRight w:val="0"/>
      <w:marTop w:val="0"/>
      <w:marBottom w:val="0"/>
      <w:divBdr>
        <w:top w:val="none" w:sz="0" w:space="0" w:color="auto"/>
        <w:left w:val="none" w:sz="0" w:space="0" w:color="auto"/>
        <w:bottom w:val="none" w:sz="0" w:space="0" w:color="auto"/>
        <w:right w:val="none" w:sz="0" w:space="0" w:color="auto"/>
      </w:divBdr>
    </w:div>
    <w:div w:id="869147897">
      <w:bodyDiv w:val="1"/>
      <w:marLeft w:val="0"/>
      <w:marRight w:val="0"/>
      <w:marTop w:val="0"/>
      <w:marBottom w:val="0"/>
      <w:divBdr>
        <w:top w:val="none" w:sz="0" w:space="0" w:color="auto"/>
        <w:left w:val="none" w:sz="0" w:space="0" w:color="auto"/>
        <w:bottom w:val="none" w:sz="0" w:space="0" w:color="auto"/>
        <w:right w:val="none" w:sz="0" w:space="0" w:color="auto"/>
      </w:divBdr>
    </w:div>
    <w:div w:id="927615141">
      <w:bodyDiv w:val="1"/>
      <w:marLeft w:val="0"/>
      <w:marRight w:val="0"/>
      <w:marTop w:val="0"/>
      <w:marBottom w:val="0"/>
      <w:divBdr>
        <w:top w:val="none" w:sz="0" w:space="0" w:color="auto"/>
        <w:left w:val="none" w:sz="0" w:space="0" w:color="auto"/>
        <w:bottom w:val="none" w:sz="0" w:space="0" w:color="auto"/>
        <w:right w:val="none" w:sz="0" w:space="0" w:color="auto"/>
      </w:divBdr>
    </w:div>
    <w:div w:id="1271619846">
      <w:bodyDiv w:val="1"/>
      <w:marLeft w:val="0"/>
      <w:marRight w:val="0"/>
      <w:marTop w:val="0"/>
      <w:marBottom w:val="0"/>
      <w:divBdr>
        <w:top w:val="none" w:sz="0" w:space="0" w:color="auto"/>
        <w:left w:val="none" w:sz="0" w:space="0" w:color="auto"/>
        <w:bottom w:val="none" w:sz="0" w:space="0" w:color="auto"/>
        <w:right w:val="none" w:sz="0" w:space="0" w:color="auto"/>
      </w:divBdr>
    </w:div>
    <w:div w:id="1787888739">
      <w:bodyDiv w:val="1"/>
      <w:marLeft w:val="0"/>
      <w:marRight w:val="0"/>
      <w:marTop w:val="0"/>
      <w:marBottom w:val="0"/>
      <w:divBdr>
        <w:top w:val="none" w:sz="0" w:space="0" w:color="auto"/>
        <w:left w:val="none" w:sz="0" w:space="0" w:color="auto"/>
        <w:bottom w:val="none" w:sz="0" w:space="0" w:color="auto"/>
        <w:right w:val="none" w:sz="0" w:space="0" w:color="auto"/>
      </w:divBdr>
    </w:div>
    <w:div w:id="189674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avaryoon.ir"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28</Pages>
  <Words>2923</Words>
  <Characters>16664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neda</dc:creator>
  <cp:lastModifiedBy>neda</cp:lastModifiedBy>
  <cp:revision>6</cp:revision>
  <dcterms:created xsi:type="dcterms:W3CDTF">2014-07-02T12:49:00Z</dcterms:created>
  <dcterms:modified xsi:type="dcterms:W3CDTF">2014-07-02T14:10:00Z</dcterms:modified>
</cp:coreProperties>
</file>