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96" w:rsidRDefault="000D3896" w:rsidP="000D3896">
      <w:pPr>
        <w:rPr>
          <w:rtl/>
        </w:rPr>
      </w:pPr>
      <w:r>
        <w:rPr>
          <w:rFonts w:hint="cs"/>
          <w:rtl/>
        </w:rPr>
        <w:t xml:space="preserve">سرفصل کلاس المپیاد ریاضی </w:t>
      </w:r>
      <w:r w:rsidR="00241CB2">
        <w:rPr>
          <w:rFonts w:hint="cs"/>
          <w:rtl/>
        </w:rPr>
        <w:t>برای اول دبیرستانی ها</w:t>
      </w:r>
      <w:r>
        <w:rPr>
          <w:rFonts w:hint="cs"/>
          <w:rtl/>
        </w:rPr>
        <w:t>(به تفکیک جلسه )</w:t>
      </w:r>
    </w:p>
    <w:p w:rsidR="000D3896" w:rsidRDefault="000D3896" w:rsidP="000D3896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معماهای منطقی</w:t>
      </w:r>
    </w:p>
    <w:p w:rsidR="000D3896" w:rsidRDefault="000D3896" w:rsidP="000D3896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معماهای نظریه اعداد </w:t>
      </w:r>
    </w:p>
    <w:p w:rsidR="000D3896" w:rsidRDefault="000D3896" w:rsidP="000D3896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معماهای هندسی</w:t>
      </w:r>
    </w:p>
    <w:p w:rsidR="000D3896" w:rsidRDefault="000D3896" w:rsidP="000D3896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معماهای ترکیبیاتی و مبنا</w:t>
      </w:r>
    </w:p>
    <w:p w:rsidR="000D3896" w:rsidRDefault="000D3896" w:rsidP="000D3896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آنالیز ترکیبی (شمارش) </w:t>
      </w:r>
      <w:r>
        <w:rPr>
          <w:rtl/>
        </w:rPr>
        <w:t>–</w:t>
      </w:r>
      <w:r>
        <w:rPr>
          <w:rFonts w:hint="cs"/>
          <w:rtl/>
        </w:rPr>
        <w:t xml:space="preserve"> بخش پذیری</w:t>
      </w:r>
    </w:p>
    <w:p w:rsidR="000D3896" w:rsidRDefault="000D3896" w:rsidP="000D3896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آنالیز ترکیبی (شمارش) </w:t>
      </w:r>
      <w:r>
        <w:rPr>
          <w:rtl/>
        </w:rPr>
        <w:t>–</w:t>
      </w:r>
      <w:r>
        <w:rPr>
          <w:rFonts w:hint="cs"/>
          <w:rtl/>
        </w:rPr>
        <w:t xml:space="preserve"> بخش پذیری</w:t>
      </w:r>
    </w:p>
    <w:p w:rsidR="000D3896" w:rsidRDefault="00755F7D" w:rsidP="000D3896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نظریه اعداد (</w:t>
      </w:r>
      <w:r w:rsidR="000D3896">
        <w:rPr>
          <w:rFonts w:hint="cs"/>
          <w:rtl/>
        </w:rPr>
        <w:t>ب.م.م _ ک.م.م</w:t>
      </w:r>
      <w:r>
        <w:rPr>
          <w:rFonts w:hint="cs"/>
          <w:rtl/>
        </w:rPr>
        <w:t xml:space="preserve"> )</w:t>
      </w:r>
    </w:p>
    <w:p w:rsidR="00755F7D" w:rsidRDefault="00755F7D" w:rsidP="00755F7D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نظریه اعداد (ب.م.م _ ک.م.م )</w:t>
      </w:r>
    </w:p>
    <w:p w:rsidR="00755F7D" w:rsidRDefault="00755F7D" w:rsidP="000D3896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هندسه (زاویه در مثلث)</w:t>
      </w:r>
    </w:p>
    <w:p w:rsidR="00755F7D" w:rsidRDefault="00755F7D" w:rsidP="000D3896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هندسه (همنهشتی مثلث ها ، تالس)</w:t>
      </w:r>
    </w:p>
    <w:p w:rsidR="00755F7D" w:rsidRDefault="00755F7D" w:rsidP="000D3896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هندسه (تالس)</w:t>
      </w:r>
    </w:p>
    <w:p w:rsidR="00755F7D" w:rsidRDefault="00755F7D" w:rsidP="000D3896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آنالیز ترکیبی (شمارش) </w:t>
      </w:r>
      <w:r>
        <w:rPr>
          <w:rtl/>
        </w:rPr>
        <w:t>–</w:t>
      </w:r>
      <w:r>
        <w:rPr>
          <w:rFonts w:hint="cs"/>
          <w:rtl/>
        </w:rPr>
        <w:t xml:space="preserve"> هندسه (تالس)</w:t>
      </w:r>
    </w:p>
    <w:p w:rsidR="00755F7D" w:rsidRDefault="00E90E46" w:rsidP="000D3896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نظریه اعداد (اعداد اول و مرکب)</w:t>
      </w:r>
    </w:p>
    <w:p w:rsidR="00E90E46" w:rsidRDefault="00E90E46" w:rsidP="000D3896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نظریه اعداد (هم نهشتی )</w:t>
      </w:r>
    </w:p>
    <w:p w:rsidR="00E90E46" w:rsidRDefault="00E90E46" w:rsidP="000D3896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جبر (محاسبات و سری ها)</w:t>
      </w:r>
    </w:p>
    <w:p w:rsidR="00E90E46" w:rsidRDefault="00E90E46" w:rsidP="000D3896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جبر (اتحاد ها و روابط جبری)</w:t>
      </w:r>
    </w:p>
    <w:p w:rsidR="00E90E46" w:rsidRDefault="00E90E46" w:rsidP="000D3896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هندسه (قضیه های مثلث)</w:t>
      </w:r>
    </w:p>
    <w:p w:rsidR="00E90E46" w:rsidRDefault="00E90E46" w:rsidP="000D3896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جبر (قدر مطلق </w:t>
      </w:r>
      <w:r>
        <w:rPr>
          <w:rtl/>
        </w:rPr>
        <w:t>–</w:t>
      </w:r>
      <w:r>
        <w:rPr>
          <w:rFonts w:hint="cs"/>
          <w:rtl/>
        </w:rPr>
        <w:t xml:space="preserve"> جزع صحیح ) </w:t>
      </w:r>
      <w:r>
        <w:rPr>
          <w:rtl/>
        </w:rPr>
        <w:t>–</w:t>
      </w:r>
      <w:r>
        <w:rPr>
          <w:rFonts w:hint="cs"/>
          <w:rtl/>
        </w:rPr>
        <w:t xml:space="preserve"> هندسه (قضیه های مثلث)</w:t>
      </w:r>
    </w:p>
    <w:p w:rsidR="00E90E46" w:rsidRDefault="00851FC9" w:rsidP="000D3896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جبر (دنباله ها . تصاعد حسابی و هندسی)</w:t>
      </w:r>
    </w:p>
    <w:p w:rsidR="00851FC9" w:rsidRDefault="00851FC9" w:rsidP="00851FC9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آنالیز ترکیبی (شمارش)</w:t>
      </w:r>
    </w:p>
    <w:p w:rsidR="00851FC9" w:rsidRDefault="00851FC9" w:rsidP="000D3896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هندسه (زاویه در دایره)</w:t>
      </w:r>
    </w:p>
    <w:p w:rsidR="00851FC9" w:rsidRDefault="00851FC9" w:rsidP="000D3896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هندسه (چهارضلعی محاطی و محیطی)</w:t>
      </w:r>
    </w:p>
    <w:p w:rsidR="00957A4B" w:rsidRDefault="00957A4B">
      <w:pPr>
        <w:rPr>
          <w:rtl/>
        </w:rPr>
      </w:pPr>
    </w:p>
    <w:p w:rsidR="000F54C9" w:rsidRDefault="000F54C9">
      <w:pPr>
        <w:rPr>
          <w:sz w:val="28"/>
          <w:szCs w:val="28"/>
          <w:rtl/>
        </w:rPr>
      </w:pPr>
      <w:r w:rsidRPr="000F54C9">
        <w:rPr>
          <w:rFonts w:hint="cs"/>
          <w:sz w:val="28"/>
          <w:szCs w:val="28"/>
          <w:rtl/>
        </w:rPr>
        <w:t>منابع :</w:t>
      </w:r>
    </w:p>
    <w:p w:rsidR="000F54C9" w:rsidRPr="000F54C9" w:rsidRDefault="000F54C9">
      <w:r>
        <w:rPr>
          <w:rFonts w:hint="cs"/>
          <w:rtl/>
        </w:rPr>
        <w:t xml:space="preserve">محافل ریاضی </w:t>
      </w:r>
      <w:r>
        <w:rPr>
          <w:rtl/>
        </w:rPr>
        <w:t>–</w:t>
      </w:r>
      <w:r>
        <w:rPr>
          <w:rFonts w:hint="cs"/>
          <w:rtl/>
        </w:rPr>
        <w:t xml:space="preserve"> آنالیز ترکیبی (علی پور) </w:t>
      </w:r>
      <w:r>
        <w:rPr>
          <w:rtl/>
        </w:rPr>
        <w:t>–</w:t>
      </w:r>
      <w:r>
        <w:rPr>
          <w:rFonts w:hint="cs"/>
          <w:rtl/>
        </w:rPr>
        <w:t xml:space="preserve"> ترکیبیات (زرد فاطمی) </w:t>
      </w:r>
      <w:r>
        <w:rPr>
          <w:rtl/>
        </w:rPr>
        <w:t>–</w:t>
      </w:r>
      <w:r>
        <w:rPr>
          <w:rFonts w:hint="cs"/>
          <w:rtl/>
        </w:rPr>
        <w:t xml:space="preserve"> هندسه مسطحه (خوشخوان) </w:t>
      </w:r>
      <w:r>
        <w:rPr>
          <w:rtl/>
        </w:rPr>
        <w:t>–</w:t>
      </w:r>
      <w:r>
        <w:rPr>
          <w:rFonts w:hint="cs"/>
          <w:rtl/>
        </w:rPr>
        <w:t xml:space="preserve"> تئوری اعداد (خوشخوان) </w:t>
      </w:r>
      <w:r>
        <w:rPr>
          <w:rtl/>
        </w:rPr>
        <w:t>–</w:t>
      </w:r>
      <w:r>
        <w:rPr>
          <w:rFonts w:hint="cs"/>
          <w:rtl/>
        </w:rPr>
        <w:t xml:space="preserve"> نظریه اعداد (میرزاخانی) </w:t>
      </w:r>
      <w:r>
        <w:rPr>
          <w:rtl/>
        </w:rPr>
        <w:t>–</w:t>
      </w:r>
      <w:r>
        <w:rPr>
          <w:rFonts w:hint="cs"/>
          <w:rtl/>
        </w:rPr>
        <w:t xml:space="preserve"> الفبای جبر </w:t>
      </w:r>
      <w:r>
        <w:rPr>
          <w:rtl/>
        </w:rPr>
        <w:t>–</w:t>
      </w:r>
      <w:r>
        <w:rPr>
          <w:rFonts w:hint="cs"/>
          <w:rtl/>
        </w:rPr>
        <w:t xml:space="preserve"> استراتژی های جبر (دانش پژوهان جوان) </w:t>
      </w:r>
      <w:r>
        <w:rPr>
          <w:rtl/>
        </w:rPr>
        <w:t>–</w:t>
      </w:r>
      <w:r>
        <w:rPr>
          <w:rFonts w:hint="cs"/>
          <w:rtl/>
        </w:rPr>
        <w:t xml:space="preserve"> هندسه (فاطمی) </w:t>
      </w:r>
      <w:r>
        <w:rPr>
          <w:rtl/>
        </w:rPr>
        <w:t>–</w:t>
      </w:r>
      <w:r>
        <w:rPr>
          <w:rFonts w:hint="cs"/>
          <w:rtl/>
        </w:rPr>
        <w:t xml:space="preserve"> الفبای المپیاد ریاضی </w:t>
      </w:r>
      <w:r>
        <w:rPr>
          <w:rtl/>
        </w:rPr>
        <w:t>–</w:t>
      </w:r>
      <w:r>
        <w:rPr>
          <w:rFonts w:hint="cs"/>
          <w:rtl/>
        </w:rPr>
        <w:t xml:space="preserve"> المپیاد های ریاضی لنینگراد </w:t>
      </w:r>
      <w:r>
        <w:rPr>
          <w:rtl/>
        </w:rPr>
        <w:t>–</w:t>
      </w:r>
      <w:r>
        <w:rPr>
          <w:rFonts w:hint="cs"/>
          <w:rtl/>
        </w:rPr>
        <w:t xml:space="preserve"> المپیاد های ریاضی شوروی </w:t>
      </w:r>
    </w:p>
    <w:sectPr w:rsidR="000F54C9" w:rsidRPr="000F54C9" w:rsidSect="00957A4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5DC1"/>
    <w:multiLevelType w:val="hybridMultilevel"/>
    <w:tmpl w:val="97E0F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savePreviewPicture/>
  <w:compat>
    <w:useFELayout/>
  </w:compat>
  <w:rsids>
    <w:rsidRoot w:val="000D3896"/>
    <w:rsid w:val="000D3896"/>
    <w:rsid w:val="000F54C9"/>
    <w:rsid w:val="00241CB2"/>
    <w:rsid w:val="00755F7D"/>
    <w:rsid w:val="00851FC9"/>
    <w:rsid w:val="00957A4B"/>
    <w:rsid w:val="00E9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hamid</cp:lastModifiedBy>
  <cp:revision>6</cp:revision>
  <dcterms:created xsi:type="dcterms:W3CDTF">2013-09-11T12:08:00Z</dcterms:created>
  <dcterms:modified xsi:type="dcterms:W3CDTF">2013-09-11T12:34:00Z</dcterms:modified>
</cp:coreProperties>
</file>