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EF" w:rsidRDefault="00D52444" w:rsidP="00F427C4">
      <w:pPr>
        <w:bidi/>
        <w:jc w:val="center"/>
        <w:rPr>
          <w:rFonts w:asciiTheme="minorBidi" w:hAnsiTheme="minorBidi"/>
          <w:sz w:val="28"/>
          <w:szCs w:val="28"/>
          <w:lang w:bidi="fa-IR"/>
        </w:rPr>
      </w:pPr>
      <w:r w:rsidRPr="00F427C4">
        <w:rPr>
          <w:rFonts w:asciiTheme="minorBidi" w:hAnsiTheme="minorBidi"/>
          <w:noProof/>
          <w:sz w:val="28"/>
          <w:szCs w:val="28"/>
          <w:rtl/>
        </w:rPr>
        <w:drawing>
          <wp:inline distT="0" distB="0" distL="0" distR="0">
            <wp:extent cx="3324652" cy="2190466"/>
            <wp:effectExtent l="19050" t="0" r="9098" b="0"/>
            <wp:docPr id="1" name="Picture 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cstate="print"/>
                    <a:srcRect/>
                    <a:stretch>
                      <a:fillRect/>
                    </a:stretch>
                  </pic:blipFill>
                  <pic:spPr bwMode="auto">
                    <a:xfrm>
                      <a:off x="0" y="0"/>
                      <a:ext cx="3322669" cy="2189160"/>
                    </a:xfrm>
                    <a:prstGeom prst="rect">
                      <a:avLst/>
                    </a:prstGeom>
                    <a:noFill/>
                    <a:ln w="9525">
                      <a:noFill/>
                      <a:miter lim="800000"/>
                      <a:headEnd/>
                      <a:tailEnd/>
                    </a:ln>
                  </pic:spPr>
                </pic:pic>
              </a:graphicData>
            </a:graphic>
          </wp:inline>
        </w:drawing>
      </w:r>
    </w:p>
    <w:p w:rsidR="00A936EF" w:rsidRDefault="00A936EF" w:rsidP="00A936EF">
      <w:pPr>
        <w:bidi/>
        <w:jc w:val="center"/>
        <w:rPr>
          <w:rFonts w:asciiTheme="minorBidi" w:hAnsiTheme="minorBidi"/>
          <w:sz w:val="28"/>
          <w:szCs w:val="28"/>
          <w:lang w:bidi="fa-IR"/>
        </w:rPr>
      </w:pPr>
    </w:p>
    <w:p w:rsidR="00A936EF" w:rsidRDefault="00173C08" w:rsidP="00A936EF">
      <w:pPr>
        <w:bidi/>
        <w:jc w:val="center"/>
        <w:rPr>
          <w:rFonts w:asciiTheme="minorBidi" w:hAnsiTheme="minorBidi"/>
          <w:sz w:val="28"/>
          <w:szCs w:val="28"/>
          <w:lang w:bidi="fa-IR"/>
        </w:rPr>
      </w:pPr>
      <w:r>
        <w:rPr>
          <w:rFonts w:asciiTheme="minorBidi" w:hAnsiTheme="minorBidi"/>
          <w:noProof/>
          <w:sz w:val="28"/>
          <w:szCs w:val="28"/>
        </w:rPr>
        <w:drawing>
          <wp:inline distT="0" distB="0" distL="0" distR="0">
            <wp:extent cx="2198711" cy="3456556"/>
            <wp:effectExtent l="19050" t="0" r="0" b="0"/>
            <wp:docPr id="26" name="Picture 1" descr="D:\web\FFF\New folder (8)\n\کافه دانشج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b\FFF\New folder (8)\n\کافه دانشجو.jpg"/>
                    <pic:cNvPicPr>
                      <a:picLocks noChangeAspect="1" noChangeArrowheads="1"/>
                    </pic:cNvPicPr>
                  </pic:nvPicPr>
                  <pic:blipFill>
                    <a:blip r:embed="rId8" cstate="print"/>
                    <a:srcRect/>
                    <a:stretch>
                      <a:fillRect/>
                    </a:stretch>
                  </pic:blipFill>
                  <pic:spPr bwMode="auto">
                    <a:xfrm>
                      <a:off x="0" y="0"/>
                      <a:ext cx="2198616" cy="3456406"/>
                    </a:xfrm>
                    <a:prstGeom prst="rect">
                      <a:avLst/>
                    </a:prstGeom>
                    <a:noFill/>
                    <a:ln w="9525">
                      <a:noFill/>
                      <a:miter lim="800000"/>
                      <a:headEnd/>
                      <a:tailEnd/>
                    </a:ln>
                  </pic:spPr>
                </pic:pic>
              </a:graphicData>
            </a:graphic>
          </wp:inline>
        </w:drawing>
      </w:r>
    </w:p>
    <w:p w:rsidR="00A936EF" w:rsidRPr="00A936EF" w:rsidRDefault="00D002F6" w:rsidP="00A936EF">
      <w:pPr>
        <w:jc w:val="center"/>
        <w:rPr>
          <w:color w:val="FF0000"/>
          <w:sz w:val="36"/>
          <w:szCs w:val="36"/>
        </w:rPr>
      </w:pPr>
      <w:hyperlink r:id="rId9" w:history="1">
        <w:r w:rsidR="00A936EF" w:rsidRPr="00A936EF">
          <w:rPr>
            <w:rStyle w:val="Hyperlink"/>
            <w:color w:val="FF0000"/>
            <w:sz w:val="36"/>
            <w:szCs w:val="36"/>
          </w:rPr>
          <w:t>www.havaryoon.ir</w:t>
        </w:r>
      </w:hyperlink>
    </w:p>
    <w:p w:rsidR="00F427C4" w:rsidRPr="00A936EF" w:rsidRDefault="00F427C4" w:rsidP="00A936EF">
      <w:pPr>
        <w:bidi/>
        <w:rPr>
          <w:rFonts w:asciiTheme="minorBidi" w:hAnsiTheme="minorBidi"/>
          <w:sz w:val="32"/>
          <w:szCs w:val="32"/>
          <w:lang w:bidi="fa-IR"/>
        </w:rPr>
      </w:pPr>
    </w:p>
    <w:p w:rsidR="008814E1" w:rsidRPr="00A936EF" w:rsidRDefault="00D52444" w:rsidP="00A936EF">
      <w:pPr>
        <w:bidi/>
        <w:jc w:val="center"/>
        <w:rPr>
          <w:rFonts w:asciiTheme="minorBidi" w:hAnsiTheme="minorBidi"/>
          <w:sz w:val="32"/>
          <w:szCs w:val="32"/>
          <w:lang w:bidi="fa-IR"/>
        </w:rPr>
      </w:pPr>
      <w:r w:rsidRPr="00A936EF">
        <w:rPr>
          <w:rFonts w:asciiTheme="minorBidi" w:hAnsiTheme="minorBidi"/>
          <w:b/>
          <w:bCs/>
          <w:color w:val="548DD4" w:themeColor="text2" w:themeTint="99"/>
          <w:sz w:val="48"/>
          <w:szCs w:val="48"/>
          <w:rtl/>
          <w:lang w:bidi="fa-IR"/>
        </w:rPr>
        <w:t>پروژه در مورد قالبهای کشش عمیق</w:t>
      </w:r>
      <w:r w:rsidRPr="00A936EF">
        <w:rPr>
          <w:rFonts w:asciiTheme="minorBidi" w:hAnsiTheme="minorBidi"/>
          <w:sz w:val="32"/>
          <w:szCs w:val="32"/>
          <w:rtl/>
          <w:lang w:bidi="fa-IR"/>
        </w:rPr>
        <w:br/>
      </w:r>
      <w:r w:rsidRPr="00A936EF">
        <w:rPr>
          <w:rFonts w:asciiTheme="minorBidi" w:hAnsiTheme="minorBidi"/>
          <w:color w:val="FF0000"/>
          <w:sz w:val="32"/>
          <w:szCs w:val="32"/>
          <w:rtl/>
          <w:lang w:bidi="fa-IR"/>
        </w:rPr>
        <w:t>استاد راهنما :</w:t>
      </w:r>
      <w:r w:rsidRPr="00A936EF">
        <w:rPr>
          <w:rFonts w:asciiTheme="minorBidi" w:hAnsiTheme="minorBidi"/>
          <w:sz w:val="32"/>
          <w:szCs w:val="32"/>
          <w:rtl/>
          <w:lang w:bidi="fa-IR"/>
        </w:rPr>
        <w:t xml:space="preserve"> مهر آسا رحیمی برومند</w:t>
      </w:r>
      <w:r w:rsidRPr="00A936EF">
        <w:rPr>
          <w:rFonts w:asciiTheme="minorBidi" w:hAnsiTheme="minorBidi"/>
          <w:sz w:val="32"/>
          <w:szCs w:val="32"/>
          <w:rtl/>
          <w:lang w:bidi="fa-IR"/>
        </w:rPr>
        <w:br/>
      </w:r>
      <w:r w:rsidRPr="00A936EF">
        <w:rPr>
          <w:rFonts w:asciiTheme="minorBidi" w:hAnsiTheme="minorBidi"/>
          <w:color w:val="FF0000"/>
          <w:sz w:val="32"/>
          <w:szCs w:val="32"/>
          <w:rtl/>
          <w:lang w:bidi="fa-IR"/>
        </w:rPr>
        <w:t>دانشجویان:</w:t>
      </w:r>
      <w:r w:rsidRPr="00A936EF">
        <w:rPr>
          <w:rFonts w:asciiTheme="minorBidi" w:hAnsiTheme="minorBidi"/>
          <w:sz w:val="32"/>
          <w:szCs w:val="32"/>
          <w:rtl/>
          <w:lang w:bidi="fa-IR"/>
        </w:rPr>
        <w:t xml:space="preserve"> مهدی کیانی /محمد رضا علی اعلا / عباس کیهانفرد</w:t>
      </w:r>
    </w:p>
    <w:p w:rsidR="00D52444" w:rsidRPr="00F427C4" w:rsidRDefault="00D52444" w:rsidP="00D52444">
      <w:pPr>
        <w:bidi/>
        <w:rPr>
          <w:rFonts w:asciiTheme="minorBidi" w:hAnsiTheme="minorBidi"/>
          <w:sz w:val="28"/>
          <w:szCs w:val="28"/>
          <w:lang w:bidi="fa-IR"/>
        </w:rPr>
      </w:pPr>
    </w:p>
    <w:p w:rsidR="00D52444" w:rsidRPr="00F427C4"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lastRenderedPageBreak/>
        <w:t>برگشت فنری یک فاکتور کلیدی می باشد که می تواند در کیفیت قطعات کشیده شده با روش کشش عمیق نقش مهمی راایفادکند.مطالعات انجام شده نشان داده است که پدیده برگشت فنری می تواند در میزان تغییرشکل قطعات تولیدشده با ر</w:t>
      </w:r>
      <w:r w:rsidR="00A936EF">
        <w:rPr>
          <w:rFonts w:asciiTheme="minorBidi" w:hAnsiTheme="minorBidi"/>
          <w:sz w:val="28"/>
          <w:szCs w:val="28"/>
          <w:rtl/>
          <w:lang w:bidi="fa-IR"/>
        </w:rPr>
        <w:t>وش کشش عمیق مؤثرواقع شود. بنابر</w:t>
      </w:r>
      <w:r w:rsidRPr="00A936EF">
        <w:rPr>
          <w:rFonts w:asciiTheme="minorBidi" w:hAnsiTheme="minorBidi"/>
          <w:sz w:val="28"/>
          <w:szCs w:val="28"/>
          <w:rtl/>
          <w:lang w:bidi="fa-IR"/>
        </w:rPr>
        <w:t>این برای بهینه کردن فرایند تولید و بالا بردن دقت ابعادی قطعات تولید شده، لازم است عوامل مؤثر در این پدیده شناخته شوند وفرایند کشش عمیق تحت کنترل کامل تولید کننده در آیدوراه های کم کردن مقدار برگشت فنری برای فلزات مختلف ارائه شده و اثر جنس مواد اولیه، نیروی ورقگیر، ضریب اصطکاک و مقدار لقی سنبه و قالب بر این پدیده، مورد تجزیه و تحلیل قرار گرفته است</w:t>
      </w:r>
      <w:r w:rsidR="00061B11">
        <w:rPr>
          <w:rFonts w:asciiTheme="minorBidi" w:hAnsiTheme="minorBidi"/>
          <w:sz w:val="28"/>
          <w:szCs w:val="28"/>
          <w:lang w:bidi="fa-IR"/>
        </w:rPr>
        <w:t>.</w:t>
      </w:r>
    </w:p>
    <w:p w:rsidR="00061B11" w:rsidRDefault="00061B11" w:rsidP="00D52444">
      <w:pPr>
        <w:bidi/>
        <w:rPr>
          <w:rFonts w:asciiTheme="minorBidi" w:hAnsiTheme="minorBidi"/>
          <w:sz w:val="28"/>
          <w:szCs w:val="28"/>
          <w:lang w:bidi="fa-IR"/>
        </w:rPr>
      </w:pPr>
    </w:p>
    <w:p w:rsidR="00D52444" w:rsidRPr="00A936EF" w:rsidRDefault="00D52444" w:rsidP="00061B11">
      <w:pPr>
        <w:bidi/>
        <w:rPr>
          <w:rFonts w:asciiTheme="minorBidi" w:hAnsiTheme="minorBidi"/>
          <w:sz w:val="28"/>
          <w:szCs w:val="28"/>
          <w:lang w:bidi="fa-IR"/>
        </w:rPr>
      </w:pPr>
      <w:r w:rsidRPr="00A936EF">
        <w:rPr>
          <w:rFonts w:asciiTheme="minorBidi" w:hAnsiTheme="minorBidi"/>
          <w:sz w:val="28"/>
          <w:szCs w:val="28"/>
          <w:rtl/>
          <w:lang w:bidi="fa-IR"/>
        </w:rPr>
        <w:t>در این تحقیق، برای تجزیه و تحلیل پارامترهای ذکر شده، به منظور ساده سازی از شبیه سازی دو بعدی (کرنش صفحه) فرآیند کشش عمیق استفاده شده و نتایج آنالیز با نتایج تجربی مقایسه گردید. از مقایسه به عمل آمده، تطابق خوبی بین نتایج عددی و تجربی حاصل شد و صحت نتایج مورد تایید قرار گرفت.</w:t>
      </w:r>
    </w:p>
    <w:p w:rsidR="00061B11" w:rsidRDefault="00061B11" w:rsidP="00D52444">
      <w:pPr>
        <w:bidi/>
        <w:rPr>
          <w:rFonts w:asciiTheme="minorBidi" w:hAnsiTheme="minorBidi"/>
          <w:sz w:val="28"/>
          <w:szCs w:val="28"/>
          <w:lang w:bidi="fa-IR"/>
        </w:rPr>
      </w:pPr>
    </w:p>
    <w:p w:rsidR="00D52444" w:rsidRPr="00A936EF" w:rsidRDefault="00D52444" w:rsidP="00061B11">
      <w:pPr>
        <w:bidi/>
        <w:rPr>
          <w:rFonts w:asciiTheme="minorBidi" w:hAnsiTheme="minorBidi"/>
          <w:sz w:val="28"/>
          <w:szCs w:val="28"/>
          <w:lang w:bidi="fa-IR"/>
        </w:rPr>
      </w:pPr>
      <w:r w:rsidRPr="00A936EF">
        <w:rPr>
          <w:rFonts w:asciiTheme="minorBidi" w:hAnsiTheme="minorBidi"/>
          <w:sz w:val="28"/>
          <w:szCs w:val="28"/>
          <w:rtl/>
          <w:lang w:bidi="fa-IR"/>
        </w:rPr>
        <w:t>پدیده برگشت فنری، بیانگر تغییر شکل ورق، پس ازبار برداری و رها شدن از نیروی پرس، در فرایند ورق کاری</w:t>
      </w:r>
      <w:r w:rsidR="00061B11">
        <w:rPr>
          <w:rFonts w:asciiTheme="minorBidi" w:hAnsiTheme="minorBidi"/>
          <w:sz w:val="28"/>
          <w:szCs w:val="28"/>
          <w:lang w:bidi="fa-IR"/>
        </w:rPr>
        <w:t xml:space="preserve"> </w:t>
      </w:r>
      <w:r w:rsidRPr="00A936EF">
        <w:rPr>
          <w:rFonts w:asciiTheme="minorBidi" w:hAnsiTheme="minorBidi"/>
          <w:sz w:val="28"/>
          <w:szCs w:val="28"/>
          <w:rtl/>
          <w:lang w:bidi="fa-IR"/>
        </w:rPr>
        <w:t>می باشد. این پدیده دستیابی به دقت ابعادی مورد نظر را</w:t>
      </w:r>
      <w:r w:rsidR="00061B11">
        <w:rPr>
          <w:rFonts w:asciiTheme="minorBidi" w:hAnsiTheme="minorBidi"/>
          <w:sz w:val="28"/>
          <w:szCs w:val="28"/>
          <w:lang w:bidi="fa-IR"/>
        </w:rPr>
        <w:t xml:space="preserve"> </w:t>
      </w:r>
      <w:r w:rsidRPr="00A936EF">
        <w:rPr>
          <w:rFonts w:asciiTheme="minorBidi" w:hAnsiTheme="minorBidi"/>
          <w:sz w:val="28"/>
          <w:szCs w:val="28"/>
          <w:rtl/>
          <w:lang w:bidi="fa-IR"/>
        </w:rPr>
        <w:t xml:space="preserve">ناممکن می سازد و باعث می شود در مونتاژ قطعه بامشکلات پیش بینی نشده ای مواجه گردیم. یک بررسی اقتصادی نشان میدهد که صنعت خودرو سازی </w:t>
      </w:r>
      <w:r w:rsidR="00061B11">
        <w:rPr>
          <w:rFonts w:asciiTheme="minorBidi" w:hAnsiTheme="minorBidi" w:hint="cs"/>
          <w:sz w:val="28"/>
          <w:szCs w:val="28"/>
          <w:rtl/>
          <w:lang w:bidi="fa-IR"/>
        </w:rPr>
        <w:t>آ</w:t>
      </w:r>
      <w:r w:rsidR="00061B11">
        <w:rPr>
          <w:rFonts w:asciiTheme="minorBidi" w:hAnsiTheme="minorBidi"/>
          <w:sz w:val="28"/>
          <w:szCs w:val="28"/>
          <w:rtl/>
          <w:lang w:bidi="fa-IR"/>
        </w:rPr>
        <w:t>مریکا</w:t>
      </w:r>
      <w:r w:rsidR="00061B11">
        <w:rPr>
          <w:rFonts w:asciiTheme="minorBidi" w:hAnsiTheme="minorBidi" w:hint="cs"/>
          <w:sz w:val="28"/>
          <w:szCs w:val="28"/>
          <w:rtl/>
          <w:lang w:bidi="fa-IR"/>
        </w:rPr>
        <w:t xml:space="preserve"> </w:t>
      </w:r>
      <w:r w:rsidRPr="00A936EF">
        <w:rPr>
          <w:rFonts w:asciiTheme="minorBidi" w:hAnsiTheme="minorBidi"/>
          <w:sz w:val="28"/>
          <w:szCs w:val="28"/>
          <w:rtl/>
          <w:lang w:bidi="fa-IR"/>
        </w:rPr>
        <w:t>سالانه 50 میلیون دلار به خاطر پیامدهای کیفی پدیده برگشت فنری متضرر می شود. باید با اتخاذ روشهایی درطراحی ابزار این پدیده را جبران نمود و دیگر آنکه فرایند رابه گونه ای تحت کنترل درآورد، تا اینکه در یک فرآیند تولید انبوه، برای تولید قطعات مختلف مقدار برگشت فنری ثابت باقی بماند.</w:t>
      </w: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t xml:space="preserve">میزان تغییر شکل حاصل از این پدیده که امروزه ، </w:t>
      </w:r>
      <w:r w:rsidRPr="00A936EF">
        <w:rPr>
          <w:rFonts w:asciiTheme="minorBidi" w:hAnsiTheme="minorBidi"/>
          <w:sz w:val="28"/>
          <w:szCs w:val="28"/>
          <w:lang w:bidi="fa-IR"/>
        </w:rPr>
        <w:t>HSL)</w:t>
      </w:r>
      <w:r w:rsidRPr="00A936EF">
        <w:rPr>
          <w:rFonts w:asciiTheme="minorBidi" w:hAnsiTheme="minorBidi"/>
          <w:sz w:val="28"/>
          <w:szCs w:val="28"/>
          <w:rtl/>
          <w:lang w:bidi="fa-IR"/>
        </w:rPr>
        <w:t>)</w:t>
      </w:r>
      <w:r w:rsidRPr="00A936EF">
        <w:rPr>
          <w:rFonts w:asciiTheme="minorBidi" w:hAnsiTheme="minorBidi"/>
          <w:sz w:val="28"/>
          <w:szCs w:val="28"/>
          <w:lang w:bidi="fa-IR"/>
        </w:rPr>
        <w:t xml:space="preserve"> </w:t>
      </w:r>
      <w:r w:rsidRPr="00A936EF">
        <w:rPr>
          <w:rFonts w:asciiTheme="minorBidi" w:hAnsiTheme="minorBidi"/>
          <w:sz w:val="28"/>
          <w:szCs w:val="28"/>
          <w:rtl/>
          <w:lang w:bidi="fa-IR"/>
        </w:rPr>
        <w:t>برای آلیاژهای فولادی با استحکام بالادر صنعت خودرو سازی کاربری زیادی دارند، و آلیاژهای آلومینیمی، نسبت به سایر آلیاژها بیشتر است تا کنون پیش بینی دقیق مق</w:t>
      </w:r>
      <w:r w:rsidR="00061B11">
        <w:rPr>
          <w:rFonts w:asciiTheme="minorBidi" w:hAnsiTheme="minorBidi"/>
          <w:sz w:val="28"/>
          <w:szCs w:val="28"/>
          <w:rtl/>
          <w:lang w:bidi="fa-IR"/>
        </w:rPr>
        <w:t>دار برگشت فنری تنها برای فرایند</w:t>
      </w:r>
      <w:r w:rsidR="00061B11">
        <w:rPr>
          <w:rFonts w:asciiTheme="minorBidi" w:hAnsiTheme="minorBidi" w:hint="cs"/>
          <w:sz w:val="28"/>
          <w:szCs w:val="28"/>
          <w:rtl/>
          <w:lang w:bidi="fa-IR"/>
        </w:rPr>
        <w:t xml:space="preserve"> </w:t>
      </w:r>
      <w:r w:rsidRPr="00A936EF">
        <w:rPr>
          <w:rFonts w:asciiTheme="minorBidi" w:hAnsiTheme="minorBidi"/>
          <w:sz w:val="28"/>
          <w:szCs w:val="28"/>
          <w:rtl/>
          <w:lang w:bidi="fa-IR"/>
        </w:rPr>
        <w:t>خمکاری امکان پذیر شده ، آنهم برای شکلهای ساده ای که شعاع انحناء ثابتی دارند لیکن پیش بینی دقیق این مقدار در فرآیندهای پیچیده کشش عمیق امکان پذیرنیست . با وجود این، برگشت فنری یکی از عوامل موثر برتغییر شکل محصول می باشد.</w:t>
      </w: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t>درمواردیکه با میزان بالای برگشت فنری مواجه هستیم، طراحی ابزار مربوطه نیزمشکلتر می گردد، زیرا ورق باید چنان تغییر شکل بیابد که مقدار مزبور را جبران نماید. به طور سنتی قالبسازان به پشتوانه تجربه فردی و با استفاده از روش سعی و خطا، براین مشکل غالب می آمدند . لیکن بکارگیری این روش در صنعت، بسیار پر هزینه و زمانبر است ، بطوریکه درصنایع خودرو سازی ممکن است، یک قالب پیش از شروع تولید به شکل انبوه، بین 5 تا 10 بار مورد بازبینی قراربگیرد.</w:t>
      </w: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lastRenderedPageBreak/>
        <w:t>بنابراین نوعی علاقه در استفاده از روش المان در پیش بینی مقدار برگشت فنری وکم (</w:t>
      </w:r>
      <w:r w:rsidRPr="00A936EF">
        <w:rPr>
          <w:rFonts w:asciiTheme="minorBidi" w:hAnsiTheme="minorBidi"/>
          <w:sz w:val="28"/>
          <w:szCs w:val="28"/>
          <w:lang w:bidi="fa-IR"/>
        </w:rPr>
        <w:t>FEM</w:t>
      </w:r>
      <w:r w:rsidRPr="00A936EF">
        <w:rPr>
          <w:rFonts w:asciiTheme="minorBidi" w:hAnsiTheme="minorBidi"/>
          <w:sz w:val="28"/>
          <w:szCs w:val="28"/>
          <w:rtl/>
          <w:lang w:bidi="fa-IR"/>
        </w:rPr>
        <w:t>)</w:t>
      </w:r>
      <w:r w:rsidRPr="00A936EF">
        <w:rPr>
          <w:rFonts w:asciiTheme="minorBidi" w:hAnsiTheme="minorBidi"/>
          <w:sz w:val="28"/>
          <w:szCs w:val="28"/>
          <w:lang w:bidi="fa-IR"/>
        </w:rPr>
        <w:t xml:space="preserve"> </w:t>
      </w:r>
      <w:r w:rsidRPr="00A936EF">
        <w:rPr>
          <w:rFonts w:asciiTheme="minorBidi" w:hAnsiTheme="minorBidi"/>
          <w:sz w:val="28"/>
          <w:szCs w:val="28"/>
          <w:rtl/>
          <w:lang w:bidi="fa-IR"/>
        </w:rPr>
        <w:t>محدود کردن مقدار آن بروز کرده است، چرا که هم میتواند مدت زمان ساخت قالب را کوتاه کند و هم هزینه های مربوط به ساخت قالب را پایین بیاورد. روش مذکور به دو طریق درکاهش مقدار برگشت فنری مفید بوده است. طریقه اول (</w:t>
      </w:r>
      <w:r w:rsidRPr="00A936EF">
        <w:rPr>
          <w:rFonts w:asciiTheme="minorBidi" w:hAnsiTheme="minorBidi"/>
          <w:sz w:val="28"/>
          <w:szCs w:val="28"/>
          <w:lang w:bidi="fa-IR"/>
        </w:rPr>
        <w:t>Chou</w:t>
      </w:r>
      <w:r w:rsidRPr="00A936EF">
        <w:rPr>
          <w:rFonts w:asciiTheme="minorBidi" w:hAnsiTheme="minorBidi"/>
          <w:sz w:val="28"/>
          <w:szCs w:val="28"/>
          <w:rtl/>
          <w:lang w:bidi="fa-IR"/>
        </w:rPr>
        <w:t>)</w:t>
      </w:r>
      <w:r w:rsidRPr="00A936EF">
        <w:rPr>
          <w:rFonts w:asciiTheme="minorBidi" w:hAnsiTheme="minorBidi"/>
          <w:sz w:val="28"/>
          <w:szCs w:val="28"/>
          <w:lang w:bidi="fa-IR"/>
        </w:rPr>
        <w:t xml:space="preserve"> </w:t>
      </w:r>
      <w:r w:rsidRPr="00A936EF">
        <w:rPr>
          <w:rFonts w:asciiTheme="minorBidi" w:hAnsiTheme="minorBidi"/>
          <w:sz w:val="28"/>
          <w:szCs w:val="28"/>
          <w:rtl/>
          <w:lang w:bidi="fa-IR"/>
        </w:rPr>
        <w:t>طبق نظریه آقای چو با روش شبیه سازی فرآیند کشش عمیق و طراحی قالب آن ،می توان مقدار برگشت فنری و انحراف از شکل اصلی را محاسبه نمود</w:t>
      </w: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t xml:space="preserve">نتایج حاصله در طراحی </w:t>
      </w:r>
      <w:r w:rsidR="00061B11">
        <w:rPr>
          <w:rFonts w:asciiTheme="minorBidi" w:hAnsiTheme="minorBidi"/>
          <w:sz w:val="28"/>
          <w:szCs w:val="28"/>
          <w:rtl/>
          <w:lang w:bidi="fa-IR"/>
        </w:rPr>
        <w:t>مجدد ابعاد قالب، مثل عمق ماتریس</w:t>
      </w:r>
      <w:r w:rsidR="00061B11">
        <w:rPr>
          <w:rFonts w:asciiTheme="minorBidi" w:hAnsiTheme="minorBidi" w:hint="cs"/>
          <w:sz w:val="28"/>
          <w:szCs w:val="28"/>
          <w:rtl/>
          <w:lang w:bidi="fa-IR"/>
        </w:rPr>
        <w:t xml:space="preserve"> </w:t>
      </w:r>
      <w:r w:rsidRPr="00A936EF">
        <w:rPr>
          <w:rFonts w:asciiTheme="minorBidi" w:hAnsiTheme="minorBidi"/>
          <w:sz w:val="28"/>
          <w:szCs w:val="28"/>
          <w:rtl/>
          <w:lang w:bidi="fa-IR"/>
        </w:rPr>
        <w:t>معتقد است (</w:t>
      </w:r>
      <w:r w:rsidRPr="00A936EF">
        <w:rPr>
          <w:rFonts w:asciiTheme="minorBidi" w:hAnsiTheme="minorBidi"/>
          <w:sz w:val="28"/>
          <w:szCs w:val="28"/>
          <w:lang w:bidi="fa-IR"/>
        </w:rPr>
        <w:t>li</w:t>
      </w:r>
      <w:r w:rsidRPr="00A936EF">
        <w:rPr>
          <w:rFonts w:asciiTheme="minorBidi" w:hAnsiTheme="minorBidi"/>
          <w:sz w:val="28"/>
          <w:szCs w:val="28"/>
          <w:rtl/>
          <w:lang w:bidi="fa-IR"/>
        </w:rPr>
        <w:t>)</w:t>
      </w:r>
      <w:r w:rsidRPr="00A936EF">
        <w:rPr>
          <w:rFonts w:asciiTheme="minorBidi" w:hAnsiTheme="minorBidi"/>
          <w:sz w:val="28"/>
          <w:szCs w:val="28"/>
          <w:lang w:bidi="fa-IR"/>
        </w:rPr>
        <w:t xml:space="preserve"> </w:t>
      </w:r>
      <w:r w:rsidRPr="00A936EF">
        <w:rPr>
          <w:rFonts w:asciiTheme="minorBidi" w:hAnsiTheme="minorBidi"/>
          <w:sz w:val="28"/>
          <w:szCs w:val="28"/>
          <w:rtl/>
          <w:lang w:bidi="fa-IR"/>
        </w:rPr>
        <w:t>لحاظ می گردد. طریقه دوم : آقای لی در فرآیند کشش عمیق پارامترهایی از قبیل نوع ماده مورد استفاده در فرآیند کشش عمیق، نیروی ورق گیر، ضریب</w:t>
      </w:r>
      <w:r w:rsidRPr="00A936EF">
        <w:rPr>
          <w:rFonts w:asciiTheme="minorBidi" w:hAnsiTheme="minorBidi"/>
          <w:sz w:val="28"/>
          <w:szCs w:val="28"/>
          <w:lang w:bidi="fa-IR"/>
        </w:rPr>
        <w:t xml:space="preserve"> </w:t>
      </w:r>
      <w:r w:rsidRPr="00A936EF">
        <w:rPr>
          <w:rFonts w:asciiTheme="minorBidi" w:hAnsiTheme="minorBidi"/>
          <w:sz w:val="28"/>
          <w:szCs w:val="28"/>
          <w:rtl/>
          <w:lang w:bidi="fa-IR"/>
        </w:rPr>
        <w:t>اصطکاک، لقی قالب در کنترل و کاهش مقدار برگشت</w:t>
      </w:r>
      <w:r w:rsidRPr="00A936EF">
        <w:rPr>
          <w:rFonts w:asciiTheme="minorBidi" w:hAnsiTheme="minorBidi"/>
          <w:sz w:val="28"/>
          <w:szCs w:val="28"/>
          <w:lang w:bidi="fa-IR"/>
        </w:rPr>
        <w:t xml:space="preserve"> </w:t>
      </w:r>
      <w:r w:rsidRPr="00A936EF">
        <w:rPr>
          <w:rFonts w:asciiTheme="minorBidi" w:hAnsiTheme="minorBidi"/>
          <w:sz w:val="28"/>
          <w:szCs w:val="28"/>
          <w:rtl/>
          <w:lang w:bidi="fa-IR"/>
        </w:rPr>
        <w:t>فنری موثر واقع می شود. در این مقاله به اثر این نوع</w:t>
      </w:r>
      <w:r w:rsidRPr="00A936EF">
        <w:rPr>
          <w:rFonts w:asciiTheme="minorBidi" w:hAnsiTheme="minorBidi"/>
          <w:sz w:val="28"/>
          <w:szCs w:val="28"/>
          <w:lang w:bidi="fa-IR"/>
        </w:rPr>
        <w:t xml:space="preserve"> </w:t>
      </w:r>
      <w:r w:rsidRPr="00A936EF">
        <w:rPr>
          <w:rFonts w:asciiTheme="minorBidi" w:hAnsiTheme="minorBidi"/>
          <w:sz w:val="28"/>
          <w:szCs w:val="28"/>
          <w:rtl/>
          <w:lang w:bidi="fa-IR"/>
        </w:rPr>
        <w:t>پارامترها در فرایند کشش پرداخته ایم. در فرآیند کشش فلز تخت یا همان ورق به وسیله سنبه به درون حفره ماتریس کشیده می شود. نیروی اعمالی بر ورق باعث می شود که تنشهای حاصله از حد تسلیم فراتر رفته، آن را وارد ناحیه پلاستیک بکند.</w:t>
      </w: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t>تغییر شکل حاصل شامل دو جزء است : یکی تغییر شکل الاستیک که پس از باربرداری، ورق به حالت اولیه خود باز می گردد و دیگری تغییر شکل پلاستیک و ماندگار ، که حاصلش شکل نهایی و</w:t>
      </w:r>
      <w:r w:rsidRPr="00A936EF">
        <w:rPr>
          <w:rFonts w:asciiTheme="minorBidi" w:hAnsiTheme="minorBidi"/>
          <w:sz w:val="28"/>
          <w:szCs w:val="28"/>
          <w:rtl/>
          <w:lang w:bidi="fa-IR"/>
        </w:rPr>
        <w:br/>
        <w:t>مورد نظر می باشد. جزء نخست تغییر شکل عامل پدیده برگشت فنری می باشد و این پدیده از آن رو اتفاق می افتد، که تمام تغییر شکلهای پلاستیک همراه با بازیابی تغییر شکل الاستیک هستند، که پس از بار برداری صورت می گیرد.</w:t>
      </w: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t>در فرآیندهای کششی ای که محصولشان سطوحی نزدیک به سطوح هموار یا سطوحی با شعاعهای بزرگ است، مثل سقف خودرو یا قطعه خارجی درب موتور، پدیده برگشت فنری اثر بیشتری دارد و نمی توان آن را به سادگی مهار نمود . به کمک نرم افزار</w:t>
      </w:r>
      <w:r w:rsidRPr="00A936EF">
        <w:rPr>
          <w:rFonts w:asciiTheme="minorBidi" w:hAnsiTheme="minorBidi"/>
          <w:sz w:val="28"/>
          <w:szCs w:val="28"/>
          <w:lang w:bidi="fa-IR"/>
        </w:rPr>
        <w:t xml:space="preserve"> ANSYS </w:t>
      </w:r>
      <w:r w:rsidRPr="00A936EF">
        <w:rPr>
          <w:rFonts w:asciiTheme="minorBidi" w:hAnsiTheme="minorBidi"/>
          <w:sz w:val="28"/>
          <w:szCs w:val="28"/>
          <w:rtl/>
          <w:lang w:bidi="fa-IR"/>
        </w:rPr>
        <w:t xml:space="preserve">شبیه سازی شد و با محدود و فرض کرنش صفحه، آنالیز انجام گرفت. این نرم افزار برای مناسب نیست. </w:t>
      </w:r>
      <w:r w:rsidRPr="00A936EF">
        <w:rPr>
          <w:rFonts w:asciiTheme="minorBidi" w:hAnsiTheme="minorBidi"/>
          <w:sz w:val="28"/>
          <w:szCs w:val="28"/>
          <w:lang w:bidi="fa-IR"/>
        </w:rPr>
        <w:t>n</w:t>
      </w:r>
      <w:r w:rsidRPr="00A936EF">
        <w:rPr>
          <w:rFonts w:asciiTheme="minorBidi" w:hAnsiTheme="minorBidi"/>
          <w:sz w:val="28"/>
          <w:szCs w:val="28"/>
          <w:rtl/>
          <w:lang w:bidi="fa-IR"/>
        </w:rPr>
        <w:t>تغییر شکلهای بسیار بزرگ و مقادیر بالای برای بالا بردن سرعت و پایین آوردن زمان آنالیز، از نصف مدل سمت راست استفاده شد.</w:t>
      </w: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t>شکل ( 1)، یک مقطع دوبعدی از قالب کشش عمیق مورد نظر را نشان می دهد. دراین مقاله، ورق گیر، سنبه و ماتریس در حالت صلب مورد بررسی قرار گرفته اند و ضریب اصطکاک در تمامی  سطوح یکسان میباشد و مساوی0.1 فرض شده است از المانها دو بعدی 4 گره ای ذوزنقه ای ( 42</w:t>
      </w:r>
      <w:r w:rsidRPr="00A936EF">
        <w:rPr>
          <w:rFonts w:asciiTheme="minorBidi" w:hAnsiTheme="minorBidi"/>
          <w:sz w:val="28"/>
          <w:szCs w:val="28"/>
          <w:lang w:bidi="fa-IR"/>
        </w:rPr>
        <w:t>plane</w:t>
      </w:r>
      <w:r w:rsidRPr="00A936EF">
        <w:rPr>
          <w:rFonts w:asciiTheme="minorBidi" w:hAnsiTheme="minorBidi"/>
          <w:sz w:val="28"/>
          <w:szCs w:val="28"/>
          <w:rtl/>
          <w:lang w:bidi="fa-IR"/>
        </w:rPr>
        <w:t>)برای مش بندی سطوح صلب یعنی سنبه ،قالب و ورق گیر استفاده شده است. برای مش بندی ورق نیز از المان 4 گره ای ذوزنقه ای ( 106</w:t>
      </w:r>
      <w:r w:rsidRPr="00A936EF">
        <w:rPr>
          <w:rFonts w:asciiTheme="minorBidi" w:hAnsiTheme="minorBidi"/>
          <w:sz w:val="28"/>
          <w:szCs w:val="28"/>
          <w:lang w:bidi="fa-IR"/>
        </w:rPr>
        <w:t>Visco</w:t>
      </w:r>
      <w:r w:rsidRPr="00A936EF">
        <w:rPr>
          <w:rFonts w:asciiTheme="minorBidi" w:hAnsiTheme="minorBidi"/>
          <w:sz w:val="28"/>
          <w:szCs w:val="28"/>
          <w:rtl/>
          <w:lang w:bidi="fa-IR"/>
        </w:rPr>
        <w:t>) دو بعدی که قابلیت تغییر شکلهای بزرگ را دارند، استفاده شده است.</w:t>
      </w: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lastRenderedPageBreak/>
        <w:t>برای سطوح تماسی نیز از المان مزبور</w:t>
      </w:r>
      <w:r w:rsidRPr="00A936EF">
        <w:rPr>
          <w:rFonts w:asciiTheme="minorBidi" w:hAnsiTheme="minorBidi"/>
          <w:sz w:val="28"/>
          <w:szCs w:val="28"/>
          <w:lang w:bidi="fa-IR"/>
        </w:rPr>
        <w:t>Contact</w:t>
      </w:r>
      <w:r w:rsidRPr="00A936EF">
        <w:rPr>
          <w:rFonts w:asciiTheme="minorBidi" w:hAnsiTheme="minorBidi"/>
          <w:sz w:val="28"/>
          <w:szCs w:val="28"/>
          <w:rtl/>
          <w:lang w:bidi="fa-IR"/>
        </w:rPr>
        <w:t xml:space="preserve"> استفاده شده است المانهای مماسی دارای دو گره در ابتدا و انتها می باشد. پس از انجام مدل سازی و تعریف خواص مواد، هر قسمت ازمدل (سنبه ،ماتریس و ورق) توسط المانهای خاص آن مش بندی شد. نیروی لازم یرای کشش به صورت جابجایی سنبه اعمال شده است. پس از انجام بارگذاری و باربرداری (شکل های 2 تا 4)، در انتها از طریق اندازه گیری کمیتهای هندسی مربوطه (شکل 5) مقدار برگشت فنری محاسبه شده است.</w:t>
      </w: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b/>
          <w:bCs/>
          <w:sz w:val="28"/>
          <w:szCs w:val="28"/>
          <w:lang w:bidi="fa-IR"/>
        </w:rPr>
      </w:pPr>
      <w:r w:rsidRPr="00A936EF">
        <w:rPr>
          <w:rFonts w:asciiTheme="minorBidi" w:hAnsiTheme="minorBidi"/>
          <w:b/>
          <w:bCs/>
          <w:sz w:val="28"/>
          <w:szCs w:val="28"/>
          <w:rtl/>
          <w:lang w:bidi="fa-IR"/>
        </w:rPr>
        <w:t xml:space="preserve">شبیه سازی عملیات شکل دهی   </w:t>
      </w:r>
      <w:r w:rsidRPr="00A936EF">
        <w:rPr>
          <w:rFonts w:asciiTheme="minorBidi" w:hAnsiTheme="minorBidi"/>
          <w:b/>
          <w:bCs/>
          <w:sz w:val="28"/>
          <w:szCs w:val="28"/>
          <w:rtl/>
          <w:lang w:bidi="fa-IR"/>
        </w:rPr>
        <w:br/>
      </w:r>
      <w:r w:rsidRPr="00A936EF">
        <w:rPr>
          <w:rFonts w:asciiTheme="minorBidi" w:hAnsiTheme="minorBidi"/>
          <w:sz w:val="28"/>
          <w:szCs w:val="28"/>
          <w:rtl/>
          <w:lang w:bidi="fa-IR"/>
        </w:rPr>
        <w:t>دراین مقاله، فرآیند کشش عمیق با روش المان می باشد. مشخصات مکانیکی مواد استفاده که بر اساس آزمون کششی یک محوره بدست آمده، در جدول ( 1) نشان داده شده است. برای تعریف خواص ورق در نرم افزار، از گزینه غیر خطی استفاده شده است.</w:t>
      </w:r>
      <w:r w:rsidRPr="00A936EF">
        <w:rPr>
          <w:rFonts w:asciiTheme="minorBidi" w:hAnsiTheme="minorBidi"/>
          <w:sz w:val="28"/>
          <w:szCs w:val="28"/>
          <w:rtl/>
          <w:lang w:bidi="fa-IR"/>
        </w:rPr>
        <w:br/>
        <w:t xml:space="preserve">                                  </w:t>
      </w:r>
      <w:r w:rsidRPr="00A936EF">
        <w:rPr>
          <w:rFonts w:asciiTheme="minorBidi" w:hAnsiTheme="minorBidi"/>
          <w:b/>
          <w:bCs/>
          <w:sz w:val="28"/>
          <w:szCs w:val="28"/>
          <w:rtl/>
          <w:lang w:bidi="fa-IR"/>
        </w:rPr>
        <w:t xml:space="preserve"> شکل 1: نقشه شماتیک قالب کشش</w:t>
      </w:r>
    </w:p>
    <w:p w:rsidR="00D52444" w:rsidRPr="00A936EF" w:rsidRDefault="00D52444" w:rsidP="00061B11">
      <w:pPr>
        <w:bidi/>
        <w:jc w:val="center"/>
        <w:rPr>
          <w:rFonts w:asciiTheme="minorBidi" w:hAnsiTheme="minorBidi"/>
          <w:sz w:val="28"/>
          <w:szCs w:val="28"/>
          <w:lang w:bidi="fa-IR"/>
        </w:rPr>
      </w:pPr>
      <w:r w:rsidRPr="00A936EF">
        <w:rPr>
          <w:rFonts w:asciiTheme="minorBidi" w:hAnsiTheme="minorBidi"/>
          <w:noProof/>
          <w:sz w:val="28"/>
          <w:szCs w:val="28"/>
          <w:rtl/>
        </w:rPr>
        <w:drawing>
          <wp:inline distT="0" distB="0" distL="0" distR="0">
            <wp:extent cx="4115628" cy="332364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4119173" cy="3326508"/>
                    </a:xfrm>
                    <a:prstGeom prst="rect">
                      <a:avLst/>
                    </a:prstGeom>
                    <a:noFill/>
                    <a:ln w="9525">
                      <a:noFill/>
                      <a:miter lim="800000"/>
                      <a:headEnd/>
                      <a:tailEnd/>
                    </a:ln>
                  </pic:spPr>
                </pic:pic>
              </a:graphicData>
            </a:graphic>
          </wp:inline>
        </w:drawing>
      </w: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p>
    <w:p w:rsidR="00D52444" w:rsidRDefault="00D52444" w:rsidP="00D52444">
      <w:pPr>
        <w:bidi/>
        <w:rPr>
          <w:rFonts w:asciiTheme="minorBidi" w:hAnsiTheme="minorBidi"/>
          <w:sz w:val="28"/>
          <w:szCs w:val="28"/>
          <w:rtl/>
          <w:lang w:bidi="fa-IR"/>
        </w:rPr>
      </w:pPr>
    </w:p>
    <w:p w:rsidR="00061B11" w:rsidRDefault="00061B11" w:rsidP="00061B11">
      <w:pPr>
        <w:bidi/>
        <w:rPr>
          <w:rFonts w:asciiTheme="minorBidi" w:hAnsiTheme="minorBidi"/>
          <w:sz w:val="28"/>
          <w:szCs w:val="28"/>
          <w:rtl/>
          <w:lang w:bidi="fa-IR"/>
        </w:rPr>
      </w:pPr>
    </w:p>
    <w:p w:rsidR="00061B11" w:rsidRDefault="00061B11" w:rsidP="00061B11">
      <w:pPr>
        <w:bidi/>
        <w:rPr>
          <w:rFonts w:asciiTheme="minorBidi" w:hAnsiTheme="minorBidi"/>
          <w:sz w:val="28"/>
          <w:szCs w:val="28"/>
          <w:rtl/>
          <w:lang w:bidi="fa-IR"/>
        </w:rPr>
      </w:pPr>
    </w:p>
    <w:p w:rsidR="00061B11" w:rsidRPr="00A936EF" w:rsidRDefault="00061B11" w:rsidP="00061B11">
      <w:pPr>
        <w:bidi/>
        <w:rPr>
          <w:rFonts w:asciiTheme="minorBidi" w:hAnsiTheme="minorBidi"/>
          <w:sz w:val="28"/>
          <w:szCs w:val="28"/>
          <w:lang w:bidi="fa-IR"/>
        </w:rPr>
      </w:pPr>
    </w:p>
    <w:p w:rsidR="00D52444" w:rsidRPr="00A936EF" w:rsidRDefault="00D52444" w:rsidP="00061B11">
      <w:pPr>
        <w:bidi/>
        <w:jc w:val="center"/>
        <w:rPr>
          <w:rFonts w:asciiTheme="minorBidi" w:hAnsiTheme="minorBidi"/>
          <w:b/>
          <w:bCs/>
          <w:sz w:val="28"/>
          <w:szCs w:val="28"/>
          <w:lang w:bidi="fa-IR"/>
        </w:rPr>
      </w:pPr>
      <w:r w:rsidRPr="00A936EF">
        <w:rPr>
          <w:rFonts w:asciiTheme="minorBidi" w:hAnsiTheme="minorBidi"/>
          <w:b/>
          <w:bCs/>
          <w:sz w:val="28"/>
          <w:szCs w:val="28"/>
          <w:rtl/>
          <w:lang w:bidi="fa-IR"/>
        </w:rPr>
        <w:lastRenderedPageBreak/>
        <w:t>شکل 2 : شبیه سازی فرآیند تولید به روش کشش عمیق -</w:t>
      </w:r>
      <w:r w:rsidRPr="00A936EF">
        <w:rPr>
          <w:rFonts w:asciiTheme="minorBidi" w:hAnsiTheme="minorBidi"/>
          <w:b/>
          <w:bCs/>
          <w:sz w:val="28"/>
          <w:szCs w:val="28"/>
          <w:rtl/>
          <w:lang w:bidi="fa-IR"/>
        </w:rPr>
        <w:br/>
        <w:t>مرحله قبل از بارگذاری</w:t>
      </w:r>
    </w:p>
    <w:p w:rsidR="00D52444" w:rsidRDefault="00D52444" w:rsidP="00061B11">
      <w:pPr>
        <w:bidi/>
        <w:jc w:val="center"/>
        <w:rPr>
          <w:rFonts w:asciiTheme="minorBidi" w:hAnsiTheme="minorBidi"/>
          <w:sz w:val="28"/>
          <w:szCs w:val="28"/>
          <w:rtl/>
          <w:lang w:bidi="fa-IR"/>
        </w:rPr>
      </w:pPr>
      <w:r w:rsidRPr="00A936EF">
        <w:rPr>
          <w:rFonts w:asciiTheme="minorBidi" w:hAnsiTheme="minorBidi"/>
          <w:noProof/>
          <w:sz w:val="28"/>
          <w:szCs w:val="28"/>
          <w:rtl/>
        </w:rPr>
        <w:drawing>
          <wp:inline distT="0" distB="0" distL="0" distR="0">
            <wp:extent cx="3606744" cy="3299791"/>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srcRect/>
                    <a:stretch>
                      <a:fillRect/>
                    </a:stretch>
                  </pic:blipFill>
                  <pic:spPr bwMode="auto">
                    <a:xfrm>
                      <a:off x="0" y="0"/>
                      <a:ext cx="3605980" cy="3299092"/>
                    </a:xfrm>
                    <a:prstGeom prst="rect">
                      <a:avLst/>
                    </a:prstGeom>
                    <a:noFill/>
                    <a:ln w="9525">
                      <a:noFill/>
                      <a:miter lim="800000"/>
                      <a:headEnd/>
                      <a:tailEnd/>
                    </a:ln>
                  </pic:spPr>
                </pic:pic>
              </a:graphicData>
            </a:graphic>
          </wp:inline>
        </w:drawing>
      </w:r>
    </w:p>
    <w:p w:rsidR="00061B11" w:rsidRPr="00A936EF" w:rsidRDefault="00061B11" w:rsidP="00061B11">
      <w:pPr>
        <w:bidi/>
        <w:jc w:val="center"/>
        <w:rPr>
          <w:rFonts w:asciiTheme="minorBidi" w:hAnsiTheme="minorBidi"/>
          <w:sz w:val="28"/>
          <w:szCs w:val="28"/>
          <w:lang w:bidi="fa-IR"/>
        </w:rPr>
      </w:pPr>
    </w:p>
    <w:p w:rsidR="00061B11" w:rsidRDefault="00D52444" w:rsidP="00061B11">
      <w:pPr>
        <w:bidi/>
        <w:jc w:val="cente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3511329" cy="3283888"/>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2" cstate="print"/>
                    <a:srcRect/>
                    <a:stretch>
                      <a:fillRect/>
                    </a:stretch>
                  </pic:blipFill>
                  <pic:spPr bwMode="auto">
                    <a:xfrm>
                      <a:off x="0" y="0"/>
                      <a:ext cx="3512460" cy="3284946"/>
                    </a:xfrm>
                    <a:prstGeom prst="rect">
                      <a:avLst/>
                    </a:prstGeom>
                    <a:noFill/>
                    <a:ln w="9525">
                      <a:noFill/>
                      <a:miter lim="800000"/>
                      <a:headEnd/>
                      <a:tailEnd/>
                    </a:ln>
                  </pic:spPr>
                </pic:pic>
              </a:graphicData>
            </a:graphic>
          </wp:inline>
        </w:drawing>
      </w:r>
    </w:p>
    <w:p w:rsidR="00D52444" w:rsidRPr="00A936EF" w:rsidRDefault="00D52444" w:rsidP="00061B11">
      <w:pPr>
        <w:bidi/>
        <w:jc w:val="center"/>
        <w:rPr>
          <w:rFonts w:asciiTheme="minorBidi" w:hAnsiTheme="minorBidi"/>
          <w:sz w:val="28"/>
          <w:szCs w:val="28"/>
          <w:lang w:bidi="fa-IR"/>
        </w:rPr>
      </w:pPr>
      <w:r w:rsidRPr="00A936EF">
        <w:rPr>
          <w:rFonts w:asciiTheme="minorBidi" w:hAnsiTheme="minorBidi"/>
          <w:b/>
          <w:bCs/>
          <w:sz w:val="28"/>
          <w:szCs w:val="28"/>
          <w:rtl/>
          <w:lang w:bidi="fa-IR"/>
        </w:rPr>
        <w:t>شکل 5 : کمیتهای مورد نیاز برای محاسبه برگشت فنری.</w:t>
      </w:r>
    </w:p>
    <w:p w:rsidR="00D52444" w:rsidRPr="00A936EF" w:rsidRDefault="00D52444" w:rsidP="00061B11">
      <w:pPr>
        <w:bidi/>
        <w:jc w:val="center"/>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p>
    <w:p w:rsidR="00061B11" w:rsidRDefault="00D52444" w:rsidP="00061B11">
      <w:pPr>
        <w:bidi/>
        <w:jc w:val="center"/>
        <w:rPr>
          <w:rFonts w:asciiTheme="minorBidi" w:hAnsiTheme="minorBidi"/>
          <w:b/>
          <w:bCs/>
          <w:sz w:val="28"/>
          <w:szCs w:val="28"/>
          <w:rtl/>
          <w:lang w:bidi="fa-IR"/>
        </w:rPr>
      </w:pPr>
      <w:r w:rsidRPr="00A936EF">
        <w:rPr>
          <w:rFonts w:asciiTheme="minorBidi" w:hAnsiTheme="minorBidi"/>
          <w:noProof/>
          <w:sz w:val="28"/>
          <w:szCs w:val="28"/>
          <w:rtl/>
        </w:rPr>
        <w:lastRenderedPageBreak/>
        <w:drawing>
          <wp:inline distT="0" distB="0" distL="0" distR="0">
            <wp:extent cx="3429000" cy="2871787"/>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3" cstate="print"/>
                    <a:srcRect/>
                    <a:stretch>
                      <a:fillRect/>
                    </a:stretch>
                  </pic:blipFill>
                  <pic:spPr bwMode="auto">
                    <a:xfrm>
                      <a:off x="0" y="0"/>
                      <a:ext cx="3429000" cy="2871787"/>
                    </a:xfrm>
                    <a:prstGeom prst="rect">
                      <a:avLst/>
                    </a:prstGeom>
                    <a:noFill/>
                    <a:ln w="9525">
                      <a:noFill/>
                      <a:miter lim="800000"/>
                      <a:headEnd/>
                      <a:tailEnd/>
                    </a:ln>
                  </pic:spPr>
                </pic:pic>
              </a:graphicData>
            </a:graphic>
          </wp:inline>
        </w:drawing>
      </w:r>
    </w:p>
    <w:p w:rsidR="00D52444" w:rsidRPr="00A936EF" w:rsidRDefault="00D52444" w:rsidP="00061B11">
      <w:pPr>
        <w:bidi/>
        <w:jc w:val="center"/>
        <w:rPr>
          <w:rFonts w:asciiTheme="minorBidi" w:hAnsiTheme="minorBidi"/>
          <w:sz w:val="28"/>
          <w:szCs w:val="28"/>
          <w:lang w:bidi="fa-IR"/>
        </w:rPr>
      </w:pPr>
      <w:r w:rsidRPr="00A936EF">
        <w:rPr>
          <w:rFonts w:asciiTheme="minorBidi" w:hAnsiTheme="minorBidi"/>
          <w:b/>
          <w:bCs/>
          <w:sz w:val="28"/>
          <w:szCs w:val="28"/>
          <w:rtl/>
          <w:lang w:bidi="fa-IR"/>
        </w:rPr>
        <w:t>شکل 3 : شبیه سازی فرآیند تولید به روش کشش عمیق مرحله بعد از بارگذاری</w:t>
      </w:r>
    </w:p>
    <w:p w:rsidR="00D52444" w:rsidRPr="00A936EF" w:rsidRDefault="00D52444" w:rsidP="00061B11">
      <w:pPr>
        <w:bidi/>
        <w:jc w:val="center"/>
        <w:rPr>
          <w:rFonts w:asciiTheme="minorBidi" w:hAnsiTheme="minorBidi"/>
          <w:sz w:val="28"/>
          <w:szCs w:val="28"/>
          <w:lang w:bidi="fa-IR"/>
        </w:rPr>
      </w:pPr>
    </w:p>
    <w:p w:rsidR="00D52444" w:rsidRPr="00A936EF" w:rsidRDefault="00D52444" w:rsidP="00061B11">
      <w:pPr>
        <w:bidi/>
        <w:jc w:val="center"/>
        <w:rPr>
          <w:rFonts w:asciiTheme="minorBidi" w:hAnsiTheme="minorBidi"/>
          <w:sz w:val="28"/>
          <w:szCs w:val="28"/>
          <w:lang w:bidi="fa-IR"/>
        </w:rPr>
      </w:pPr>
    </w:p>
    <w:p w:rsidR="00061B11" w:rsidRDefault="00D52444" w:rsidP="00061B11">
      <w:pPr>
        <w:bidi/>
        <w:jc w:val="cente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4419600" cy="30480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4" cstate="print"/>
                    <a:srcRect/>
                    <a:stretch>
                      <a:fillRect/>
                    </a:stretch>
                  </pic:blipFill>
                  <pic:spPr bwMode="auto">
                    <a:xfrm>
                      <a:off x="0" y="0"/>
                      <a:ext cx="4419600" cy="3048000"/>
                    </a:xfrm>
                    <a:prstGeom prst="rect">
                      <a:avLst/>
                    </a:prstGeom>
                    <a:noFill/>
                    <a:ln w="9525">
                      <a:noFill/>
                      <a:miter lim="800000"/>
                      <a:headEnd/>
                      <a:tailEnd/>
                    </a:ln>
                  </pic:spPr>
                </pic:pic>
              </a:graphicData>
            </a:graphic>
          </wp:inline>
        </w:drawing>
      </w:r>
    </w:p>
    <w:p w:rsidR="00D52444" w:rsidRPr="00A936EF" w:rsidRDefault="00D52444" w:rsidP="00061B11">
      <w:pPr>
        <w:bidi/>
        <w:jc w:val="center"/>
        <w:rPr>
          <w:rFonts w:asciiTheme="minorBidi" w:hAnsiTheme="minorBidi"/>
          <w:sz w:val="28"/>
          <w:szCs w:val="28"/>
          <w:lang w:bidi="fa-IR"/>
        </w:rPr>
      </w:pPr>
      <w:r w:rsidRPr="00A936EF">
        <w:rPr>
          <w:rFonts w:asciiTheme="minorBidi" w:hAnsiTheme="minorBidi"/>
          <w:b/>
          <w:bCs/>
          <w:sz w:val="28"/>
          <w:szCs w:val="28"/>
          <w:rtl/>
          <w:lang w:bidi="fa-IR"/>
        </w:rPr>
        <w:t>جدول 2 :مقادیر زاویه برگشت فنری بر حسب نوع آلیاژ</w:t>
      </w:r>
    </w:p>
    <w:p w:rsidR="00D52444" w:rsidRPr="00A936EF" w:rsidRDefault="00D52444" w:rsidP="00061B11">
      <w:pPr>
        <w:bidi/>
        <w:jc w:val="center"/>
        <w:rPr>
          <w:rFonts w:asciiTheme="minorBidi" w:hAnsiTheme="minorBidi"/>
          <w:b/>
          <w:bCs/>
          <w:sz w:val="28"/>
          <w:szCs w:val="28"/>
          <w:lang w:bidi="fa-IR"/>
        </w:rPr>
      </w:pPr>
      <w:r w:rsidRPr="00A936EF">
        <w:rPr>
          <w:rFonts w:asciiTheme="minorBidi" w:hAnsiTheme="minorBidi"/>
          <w:b/>
          <w:bCs/>
          <w:sz w:val="28"/>
          <w:szCs w:val="28"/>
          <w:rtl/>
          <w:lang w:bidi="fa-IR"/>
        </w:rPr>
        <w:t>(داده های تجربی).</w:t>
      </w:r>
    </w:p>
    <w:p w:rsidR="00D52444" w:rsidRPr="00A936EF" w:rsidRDefault="00D52444" w:rsidP="00061B11">
      <w:pPr>
        <w:bidi/>
        <w:jc w:val="center"/>
        <w:rPr>
          <w:rFonts w:asciiTheme="minorBidi" w:hAnsiTheme="minorBidi"/>
          <w:b/>
          <w:bCs/>
          <w:sz w:val="28"/>
          <w:szCs w:val="28"/>
          <w:lang w:bidi="fa-IR"/>
        </w:rPr>
      </w:pPr>
    </w:p>
    <w:p w:rsidR="00D52444" w:rsidRPr="00A936EF" w:rsidRDefault="00D52444" w:rsidP="00061B11">
      <w:pPr>
        <w:bidi/>
        <w:jc w:val="center"/>
        <w:rPr>
          <w:rFonts w:asciiTheme="minorBidi" w:hAnsiTheme="minorBidi"/>
          <w:b/>
          <w:bCs/>
          <w:sz w:val="28"/>
          <w:szCs w:val="28"/>
          <w:lang w:bidi="fa-IR"/>
        </w:rPr>
      </w:pPr>
    </w:p>
    <w:p w:rsidR="00061B11" w:rsidRDefault="00D52444" w:rsidP="00061B11">
      <w:pPr>
        <w:bidi/>
        <w:jc w:val="center"/>
        <w:rPr>
          <w:rFonts w:asciiTheme="minorBidi" w:hAnsiTheme="minorBidi"/>
          <w:b/>
          <w:bCs/>
          <w:sz w:val="28"/>
          <w:szCs w:val="28"/>
          <w:rtl/>
          <w:lang w:bidi="fa-IR"/>
        </w:rPr>
      </w:pPr>
      <w:r w:rsidRPr="00A936EF">
        <w:rPr>
          <w:rFonts w:asciiTheme="minorBidi" w:hAnsiTheme="minorBidi"/>
          <w:noProof/>
          <w:sz w:val="28"/>
          <w:szCs w:val="28"/>
          <w:rtl/>
        </w:rPr>
        <w:lastRenderedPageBreak/>
        <w:drawing>
          <wp:inline distT="0" distB="0" distL="0" distR="0">
            <wp:extent cx="4191000" cy="30861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5" cstate="print"/>
                    <a:srcRect/>
                    <a:stretch>
                      <a:fillRect/>
                    </a:stretch>
                  </pic:blipFill>
                  <pic:spPr bwMode="auto">
                    <a:xfrm>
                      <a:off x="0" y="0"/>
                      <a:ext cx="4191000" cy="3086100"/>
                    </a:xfrm>
                    <a:prstGeom prst="rect">
                      <a:avLst/>
                    </a:prstGeom>
                    <a:noFill/>
                    <a:ln w="9525">
                      <a:noFill/>
                      <a:miter lim="800000"/>
                      <a:headEnd/>
                      <a:tailEnd/>
                    </a:ln>
                  </pic:spPr>
                </pic:pic>
              </a:graphicData>
            </a:graphic>
          </wp:inline>
        </w:drawing>
      </w:r>
    </w:p>
    <w:p w:rsidR="00D52444" w:rsidRPr="00A936EF" w:rsidRDefault="00D52444" w:rsidP="00061B11">
      <w:pPr>
        <w:bidi/>
        <w:jc w:val="center"/>
        <w:rPr>
          <w:rFonts w:asciiTheme="minorBidi" w:hAnsiTheme="minorBidi"/>
          <w:sz w:val="28"/>
          <w:szCs w:val="28"/>
          <w:lang w:bidi="fa-IR"/>
        </w:rPr>
      </w:pPr>
      <w:r w:rsidRPr="00A936EF">
        <w:rPr>
          <w:rFonts w:asciiTheme="minorBidi" w:hAnsiTheme="minorBidi"/>
          <w:b/>
          <w:bCs/>
          <w:sz w:val="28"/>
          <w:szCs w:val="28"/>
          <w:rtl/>
          <w:lang w:bidi="fa-IR"/>
        </w:rPr>
        <w:t>شکل 4 : شبیه سازی فرآیند تولید به روش کشش عمیق -</w:t>
      </w:r>
    </w:p>
    <w:p w:rsidR="00D52444" w:rsidRPr="00A936EF" w:rsidRDefault="00D52444" w:rsidP="00061B11">
      <w:pPr>
        <w:bidi/>
        <w:jc w:val="center"/>
        <w:rPr>
          <w:rFonts w:asciiTheme="minorBidi" w:hAnsiTheme="minorBidi"/>
          <w:sz w:val="28"/>
          <w:szCs w:val="28"/>
          <w:lang w:bidi="fa-IR"/>
        </w:rPr>
      </w:pPr>
      <w:r w:rsidRPr="00A936EF">
        <w:rPr>
          <w:rFonts w:asciiTheme="minorBidi" w:hAnsiTheme="minorBidi"/>
          <w:b/>
          <w:bCs/>
          <w:sz w:val="28"/>
          <w:szCs w:val="28"/>
          <w:rtl/>
          <w:lang w:bidi="fa-IR"/>
        </w:rPr>
        <w:t>مراحله بعد از بار برداری</w:t>
      </w:r>
    </w:p>
    <w:p w:rsidR="00D52444" w:rsidRPr="00A936EF" w:rsidRDefault="00D52444" w:rsidP="00061B11">
      <w:pPr>
        <w:bidi/>
        <w:jc w:val="center"/>
        <w:rPr>
          <w:rFonts w:asciiTheme="minorBidi" w:hAnsiTheme="minorBidi"/>
          <w:sz w:val="28"/>
          <w:szCs w:val="28"/>
          <w:lang w:bidi="fa-IR"/>
        </w:rPr>
      </w:pPr>
    </w:p>
    <w:p w:rsidR="00061B11" w:rsidRDefault="00D52444" w:rsidP="00061B11">
      <w:pPr>
        <w:bidi/>
        <w:jc w:val="cente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4114800" cy="25908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16" cstate="print"/>
                    <a:srcRect/>
                    <a:stretch>
                      <a:fillRect/>
                    </a:stretch>
                  </pic:blipFill>
                  <pic:spPr bwMode="auto">
                    <a:xfrm>
                      <a:off x="0" y="0"/>
                      <a:ext cx="4114800" cy="2590800"/>
                    </a:xfrm>
                    <a:prstGeom prst="rect">
                      <a:avLst/>
                    </a:prstGeom>
                    <a:noFill/>
                    <a:ln w="9525">
                      <a:noFill/>
                      <a:miter lim="800000"/>
                      <a:headEnd/>
                      <a:tailEnd/>
                    </a:ln>
                  </pic:spPr>
                </pic:pic>
              </a:graphicData>
            </a:graphic>
          </wp:inline>
        </w:drawing>
      </w:r>
    </w:p>
    <w:p w:rsidR="00D52444" w:rsidRPr="00A936EF" w:rsidRDefault="00D52444" w:rsidP="00061B11">
      <w:pPr>
        <w:bidi/>
        <w:jc w:val="center"/>
        <w:rPr>
          <w:rFonts w:asciiTheme="minorBidi" w:hAnsiTheme="minorBidi"/>
          <w:sz w:val="28"/>
          <w:szCs w:val="28"/>
          <w:lang w:bidi="fa-IR"/>
        </w:rPr>
      </w:pPr>
      <w:r w:rsidRPr="00A936EF">
        <w:rPr>
          <w:rFonts w:asciiTheme="minorBidi" w:hAnsiTheme="minorBidi"/>
          <w:b/>
          <w:bCs/>
          <w:sz w:val="28"/>
          <w:szCs w:val="28"/>
          <w:rtl/>
          <w:lang w:bidi="fa-IR"/>
        </w:rPr>
        <w:t>جدول 3 : مقادیر برگشت فنری بر حسب نوع آلیاژ</w:t>
      </w:r>
    </w:p>
    <w:p w:rsidR="00D52444" w:rsidRPr="00A936EF" w:rsidRDefault="00D52444" w:rsidP="00061B11">
      <w:pPr>
        <w:bidi/>
        <w:jc w:val="center"/>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p>
    <w:p w:rsidR="00D52444" w:rsidRDefault="00D52444" w:rsidP="00767020">
      <w:pPr>
        <w:bidi/>
        <w:rPr>
          <w:rFonts w:asciiTheme="minorBidi" w:hAnsiTheme="minorBidi"/>
          <w:sz w:val="28"/>
          <w:szCs w:val="28"/>
          <w:rtl/>
          <w:lang w:bidi="fa-IR"/>
        </w:rPr>
      </w:pPr>
      <w:r w:rsidRPr="00A936EF">
        <w:rPr>
          <w:rFonts w:asciiTheme="minorBidi" w:hAnsiTheme="minorBidi"/>
          <w:b/>
          <w:bCs/>
          <w:sz w:val="28"/>
          <w:szCs w:val="28"/>
          <w:rtl/>
          <w:lang w:bidi="fa-IR"/>
        </w:rPr>
        <w:lastRenderedPageBreak/>
        <w:t>نمودارمقادیربرگشت فنری برای مواد مختلف</w:t>
      </w:r>
      <w:r w:rsidRPr="00A936EF">
        <w:rPr>
          <w:rFonts w:asciiTheme="minorBidi" w:hAnsiTheme="minorBidi"/>
          <w:b/>
          <w:bCs/>
          <w:sz w:val="28"/>
          <w:szCs w:val="28"/>
          <w:rtl/>
          <w:lang w:bidi="fa-IR"/>
        </w:rPr>
        <w:br/>
      </w:r>
      <w:r w:rsidRPr="00A936EF">
        <w:rPr>
          <w:rFonts w:asciiTheme="minorBidi" w:hAnsiTheme="minorBidi"/>
          <w:sz w:val="28"/>
          <w:szCs w:val="28"/>
          <w:rtl/>
          <w:lang w:bidi="fa-IR"/>
        </w:rPr>
        <w:t>در اینجا اثر نوع ماده بر مقدار برگشت فنری موردمطالعه قرار گرفته است. آلیاژهای مورد مطالعه، هر سه درشرایط یکسان از نظر بار گذاری، شرایط تکیه گاهی ونیروی ورق گیر، شبیه سازی شده اند و مقدار برگشت فنری آنها محاسبه گردیده است. مقادیر برگشت فنری حاصل از سه ماده مختلف و زاویه آنها در نمودار شکل ( 6)نشان داده شده است.</w:t>
      </w:r>
    </w:p>
    <w:p w:rsidR="009B5413" w:rsidRPr="00A936EF" w:rsidRDefault="009B5413" w:rsidP="009B5413">
      <w:pPr>
        <w:bidi/>
        <w:rPr>
          <w:rFonts w:asciiTheme="minorBidi" w:hAnsiTheme="minorBidi"/>
          <w:sz w:val="28"/>
          <w:szCs w:val="28"/>
          <w:lang w:bidi="fa-IR"/>
        </w:rPr>
      </w:pPr>
    </w:p>
    <w:p w:rsidR="00767020" w:rsidRDefault="00D52444" w:rsidP="00061B11">
      <w:pPr>
        <w:bidi/>
        <w:jc w:val="cente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4584755" cy="4039263"/>
            <wp:effectExtent l="19050" t="0" r="6295" b="0"/>
            <wp:docPr id="9" name="Picture 9"/>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7" cstate="print"/>
                    <a:srcRect/>
                    <a:stretch>
                      <a:fillRect/>
                    </a:stretch>
                  </pic:blipFill>
                  <pic:spPr bwMode="auto">
                    <a:xfrm>
                      <a:off x="0" y="0"/>
                      <a:ext cx="4585081" cy="4039550"/>
                    </a:xfrm>
                    <a:prstGeom prst="rect">
                      <a:avLst/>
                    </a:prstGeom>
                    <a:noFill/>
                    <a:ln w="9525">
                      <a:noFill/>
                      <a:miter lim="800000"/>
                      <a:headEnd/>
                      <a:tailEnd/>
                    </a:ln>
                  </pic:spPr>
                </pic:pic>
              </a:graphicData>
            </a:graphic>
          </wp:inline>
        </w:drawing>
      </w:r>
    </w:p>
    <w:p w:rsidR="00D52444" w:rsidRPr="00A936EF" w:rsidRDefault="00D52444" w:rsidP="00767020">
      <w:pPr>
        <w:bidi/>
        <w:jc w:val="center"/>
        <w:rPr>
          <w:rFonts w:asciiTheme="minorBidi" w:hAnsiTheme="minorBidi"/>
          <w:sz w:val="28"/>
          <w:szCs w:val="28"/>
          <w:lang w:bidi="fa-IR"/>
        </w:rPr>
      </w:pPr>
      <w:r w:rsidRPr="00A936EF">
        <w:rPr>
          <w:rFonts w:asciiTheme="minorBidi" w:hAnsiTheme="minorBidi"/>
          <w:b/>
          <w:bCs/>
          <w:sz w:val="28"/>
          <w:szCs w:val="28"/>
          <w:rtl/>
          <w:lang w:bidi="fa-IR"/>
        </w:rPr>
        <w:t>الف- اثر نوع آلیاژ بر زاویه برگشت فنری</w:t>
      </w:r>
    </w:p>
    <w:p w:rsidR="00D52444" w:rsidRPr="00A936EF" w:rsidRDefault="00767020" w:rsidP="009B5413">
      <w:pPr>
        <w:bidi/>
        <w:jc w:val="center"/>
        <w:rPr>
          <w:rFonts w:asciiTheme="minorBidi" w:hAnsiTheme="minorBidi"/>
          <w:sz w:val="28"/>
          <w:szCs w:val="28"/>
          <w:lang w:bidi="fa-IR"/>
        </w:rPr>
      </w:pPr>
      <w:r w:rsidRPr="00A936EF">
        <w:rPr>
          <w:rFonts w:asciiTheme="minorBidi" w:hAnsiTheme="minorBidi"/>
          <w:noProof/>
          <w:sz w:val="28"/>
          <w:szCs w:val="28"/>
          <w:rtl/>
        </w:rPr>
        <w:lastRenderedPageBreak/>
        <w:drawing>
          <wp:inline distT="0" distB="0" distL="0" distR="0">
            <wp:extent cx="4107677" cy="3800723"/>
            <wp:effectExtent l="19050" t="0" r="7123" b="0"/>
            <wp:docPr id="28" name="Picture 10"/>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8" cstate="print"/>
                    <a:srcRect/>
                    <a:stretch>
                      <a:fillRect/>
                    </a:stretch>
                  </pic:blipFill>
                  <pic:spPr bwMode="auto">
                    <a:xfrm>
                      <a:off x="0" y="0"/>
                      <a:ext cx="4107677" cy="3800723"/>
                    </a:xfrm>
                    <a:prstGeom prst="rect">
                      <a:avLst/>
                    </a:prstGeom>
                    <a:noFill/>
                    <a:ln w="9525">
                      <a:noFill/>
                      <a:miter lim="800000"/>
                      <a:headEnd/>
                      <a:tailEnd/>
                    </a:ln>
                  </pic:spPr>
                </pic:pic>
              </a:graphicData>
            </a:graphic>
          </wp:inline>
        </w:drawing>
      </w:r>
    </w:p>
    <w:p w:rsidR="00D52444" w:rsidRPr="00A936EF" w:rsidRDefault="00D52444"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ب- اثر نوع آلیاژ بر مقدار برگشت فنری</w:t>
      </w:r>
    </w:p>
    <w:p w:rsidR="00D52444" w:rsidRPr="00A936EF" w:rsidRDefault="00D52444" w:rsidP="009B5413">
      <w:pPr>
        <w:bidi/>
        <w:jc w:val="center"/>
        <w:rPr>
          <w:rFonts w:asciiTheme="minorBidi" w:hAnsiTheme="minorBidi"/>
          <w:b/>
          <w:bCs/>
          <w:sz w:val="28"/>
          <w:szCs w:val="28"/>
          <w:lang w:bidi="fa-IR"/>
        </w:rPr>
      </w:pPr>
      <w:r w:rsidRPr="00A936EF">
        <w:rPr>
          <w:rFonts w:asciiTheme="minorBidi" w:hAnsiTheme="minorBidi"/>
          <w:b/>
          <w:bCs/>
          <w:sz w:val="28"/>
          <w:szCs w:val="28"/>
          <w:rtl/>
          <w:lang w:bidi="fa-IR"/>
        </w:rPr>
        <w:t>شکل 6 : نمودارمقادیر برگشت فنری برای مواد مختلف.</w:t>
      </w:r>
    </w:p>
    <w:p w:rsidR="00D52444" w:rsidRPr="00A936EF" w:rsidRDefault="00D52444" w:rsidP="009B5413">
      <w:pPr>
        <w:bidi/>
        <w:jc w:val="center"/>
        <w:rPr>
          <w:rFonts w:asciiTheme="minorBidi" w:hAnsiTheme="minorBidi"/>
          <w:b/>
          <w:bCs/>
          <w:sz w:val="28"/>
          <w:szCs w:val="28"/>
          <w:lang w:bidi="fa-IR"/>
        </w:rPr>
      </w:pPr>
    </w:p>
    <w:p w:rsidR="00D52444" w:rsidRPr="00A936EF" w:rsidRDefault="00D52444" w:rsidP="009B5413">
      <w:pPr>
        <w:bidi/>
        <w:rPr>
          <w:rFonts w:asciiTheme="minorBidi" w:hAnsiTheme="minorBidi"/>
          <w:sz w:val="28"/>
          <w:szCs w:val="28"/>
          <w:lang w:bidi="fa-IR"/>
        </w:rPr>
      </w:pPr>
      <w:r w:rsidRPr="00A936EF">
        <w:rPr>
          <w:rFonts w:asciiTheme="minorBidi" w:hAnsiTheme="minorBidi"/>
          <w:sz w:val="28"/>
          <w:szCs w:val="28"/>
          <w:rtl/>
          <w:lang w:bidi="fa-IR"/>
        </w:rPr>
        <w:t>در این شکل، نتایج حاصل از شبیه سازی با نتایج بدست آمده از داده های تجربی، آزمایشگاهی دریافت شده ازایران خودرو که به صورت چند جدول در این مقاله ارائه شده است (جدول 2و 3) مطابقت خوبی را با یکدیگر نشان می دهند. این نمودارها بیانگراین امرند که مقدار برگشت فنری در فولادهای با استحکام بالا بسیار بیشتر از مقدار متناظرشان در فولادهای نرم می باشد شکل (7) تبیین این مساله بوسیله نمودار تنش کرنش نیز امکان پذیر است.</w:t>
      </w:r>
    </w:p>
    <w:p w:rsidR="009B5413" w:rsidRDefault="009B5413" w:rsidP="009B5413">
      <w:pPr>
        <w:bidi/>
        <w:rPr>
          <w:rFonts w:asciiTheme="minorBidi" w:hAnsiTheme="minorBidi"/>
          <w:sz w:val="28"/>
          <w:szCs w:val="28"/>
          <w:rtl/>
          <w:lang w:bidi="fa-IR"/>
        </w:rPr>
      </w:pPr>
    </w:p>
    <w:p w:rsidR="00D52444" w:rsidRPr="00A936EF" w:rsidRDefault="00D52444" w:rsidP="009B5413">
      <w:pPr>
        <w:bidi/>
        <w:rPr>
          <w:rFonts w:asciiTheme="minorBidi" w:hAnsiTheme="minorBidi"/>
          <w:sz w:val="28"/>
          <w:szCs w:val="28"/>
          <w:lang w:bidi="fa-IR"/>
        </w:rPr>
      </w:pPr>
      <w:r w:rsidRPr="00A936EF">
        <w:rPr>
          <w:rFonts w:asciiTheme="minorBidi" w:hAnsiTheme="minorBidi"/>
          <w:sz w:val="28"/>
          <w:szCs w:val="28"/>
          <w:rtl/>
          <w:lang w:bidi="fa-IR"/>
        </w:rPr>
        <w:t xml:space="preserve">همانطور که در شکل ( 8) می بینیم برای فولاد نرم </w:t>
      </w:r>
      <w:r w:rsidRPr="00A936EF">
        <w:rPr>
          <w:rFonts w:asciiTheme="minorBidi" w:hAnsiTheme="minorBidi"/>
          <w:sz w:val="28"/>
          <w:szCs w:val="28"/>
          <w:lang w:bidi="fa-IR"/>
        </w:rPr>
        <w:t>Mildst)</w:t>
      </w:r>
      <w:r w:rsidRPr="00A936EF">
        <w:rPr>
          <w:rFonts w:asciiTheme="minorBidi" w:hAnsiTheme="minorBidi"/>
          <w:sz w:val="28"/>
          <w:szCs w:val="28"/>
          <w:rtl/>
          <w:lang w:bidi="fa-IR"/>
        </w:rPr>
        <w:t>) نمودار از نقطه</w:t>
      </w:r>
      <w:r w:rsidRPr="00A936EF">
        <w:rPr>
          <w:rFonts w:asciiTheme="minorBidi" w:hAnsiTheme="minorBidi"/>
          <w:sz w:val="28"/>
          <w:szCs w:val="28"/>
          <w:lang w:bidi="fa-IR"/>
        </w:rPr>
        <w:t>A</w:t>
      </w:r>
      <w:r w:rsidRPr="00A936EF">
        <w:rPr>
          <w:rFonts w:asciiTheme="minorBidi" w:hAnsiTheme="minorBidi"/>
          <w:sz w:val="28"/>
          <w:szCs w:val="28"/>
          <w:rtl/>
          <w:lang w:bidi="fa-IR"/>
        </w:rPr>
        <w:t xml:space="preserve"> آغاز می شود و در نقطه</w:t>
      </w:r>
      <w:r w:rsidRPr="00A936EF">
        <w:rPr>
          <w:rFonts w:asciiTheme="minorBidi" w:hAnsiTheme="minorBidi"/>
          <w:sz w:val="28"/>
          <w:szCs w:val="28"/>
          <w:lang w:bidi="fa-IR"/>
        </w:rPr>
        <w:t>B</w:t>
      </w:r>
      <w:r w:rsidRPr="00A936EF">
        <w:rPr>
          <w:rFonts w:asciiTheme="minorBidi" w:hAnsiTheme="minorBidi"/>
          <w:sz w:val="28"/>
          <w:szCs w:val="28"/>
          <w:rtl/>
          <w:lang w:bidi="fa-IR"/>
        </w:rPr>
        <w:t xml:space="preserve"> به حد تسلیم می رسد. در حقیقت وقتی نمونه به</w:t>
      </w:r>
      <w:r w:rsidRPr="00A936EF">
        <w:rPr>
          <w:rFonts w:asciiTheme="minorBidi" w:hAnsiTheme="minorBidi"/>
          <w:sz w:val="28"/>
          <w:szCs w:val="28"/>
          <w:lang w:bidi="fa-IR"/>
        </w:rPr>
        <w:t xml:space="preserve"> </w:t>
      </w:r>
      <w:r w:rsidRPr="00A936EF">
        <w:rPr>
          <w:rFonts w:asciiTheme="minorBidi" w:hAnsiTheme="minorBidi"/>
          <w:sz w:val="28"/>
          <w:szCs w:val="28"/>
          <w:rtl/>
          <w:lang w:bidi="fa-IR"/>
        </w:rPr>
        <w:t xml:space="preserve">نقطه </w:t>
      </w:r>
      <w:r w:rsidRPr="00A936EF">
        <w:rPr>
          <w:rFonts w:asciiTheme="minorBidi" w:hAnsiTheme="minorBidi"/>
          <w:sz w:val="28"/>
          <w:szCs w:val="28"/>
          <w:lang w:bidi="fa-IR"/>
        </w:rPr>
        <w:t>B</w:t>
      </w:r>
      <w:r w:rsidRPr="00A936EF">
        <w:rPr>
          <w:rFonts w:asciiTheme="minorBidi" w:hAnsiTheme="minorBidi"/>
          <w:sz w:val="28"/>
          <w:szCs w:val="28"/>
          <w:rtl/>
          <w:lang w:bidi="fa-IR"/>
        </w:rPr>
        <w:t xml:space="preserve"> یا حد تسلیم می رسد تغییر شکل ماندگار رخ می دهد</w:t>
      </w:r>
      <w:r w:rsidR="009B5413">
        <w:rPr>
          <w:rFonts w:asciiTheme="minorBidi" w:hAnsiTheme="minorBidi" w:hint="cs"/>
          <w:sz w:val="28"/>
          <w:szCs w:val="28"/>
          <w:rtl/>
          <w:lang w:bidi="fa-IR"/>
        </w:rPr>
        <w:t>.</w:t>
      </w:r>
    </w:p>
    <w:p w:rsidR="009B5413" w:rsidRDefault="00D52444" w:rsidP="009B5413">
      <w:pPr>
        <w:bidi/>
        <w:jc w:val="center"/>
        <w:rPr>
          <w:rFonts w:asciiTheme="minorBidi" w:hAnsiTheme="minorBidi"/>
          <w:b/>
          <w:bCs/>
          <w:sz w:val="28"/>
          <w:szCs w:val="28"/>
          <w:rtl/>
          <w:lang w:bidi="fa-IR"/>
        </w:rPr>
      </w:pPr>
      <w:r w:rsidRPr="00A936EF">
        <w:rPr>
          <w:rFonts w:asciiTheme="minorBidi" w:hAnsiTheme="minorBidi"/>
          <w:noProof/>
          <w:sz w:val="28"/>
          <w:szCs w:val="28"/>
          <w:rtl/>
        </w:rPr>
        <w:lastRenderedPageBreak/>
        <w:drawing>
          <wp:inline distT="0" distB="0" distL="0" distR="0">
            <wp:extent cx="3914775" cy="2209800"/>
            <wp:effectExtent l="19050" t="0" r="9525" b="0"/>
            <wp:docPr id="11" name="Picture 1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9" cstate="print"/>
                    <a:srcRect/>
                    <a:stretch>
                      <a:fillRect/>
                    </a:stretch>
                  </pic:blipFill>
                  <pic:spPr bwMode="auto">
                    <a:xfrm>
                      <a:off x="0" y="0"/>
                      <a:ext cx="3914775" cy="2209800"/>
                    </a:xfrm>
                    <a:prstGeom prst="rect">
                      <a:avLst/>
                    </a:prstGeom>
                    <a:noFill/>
                    <a:ln w="9525">
                      <a:noFill/>
                      <a:miter lim="800000"/>
                      <a:headEnd/>
                      <a:tailEnd/>
                    </a:ln>
                  </pic:spPr>
                </pic:pic>
              </a:graphicData>
            </a:graphic>
          </wp:inline>
        </w:drawing>
      </w:r>
    </w:p>
    <w:p w:rsidR="00D52444" w:rsidRPr="00A936EF" w:rsidRDefault="00D52444"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شکل 7 : مقایسه شکل نهایی ورق پس از پدیده</w:t>
      </w:r>
    </w:p>
    <w:p w:rsidR="00D52444" w:rsidRPr="00A936EF" w:rsidRDefault="00D52444"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برگشت فنری برای مواد مختلف.</w:t>
      </w:r>
    </w:p>
    <w:p w:rsidR="00D52444" w:rsidRDefault="00D52444" w:rsidP="009B5413">
      <w:pPr>
        <w:bidi/>
        <w:jc w:val="center"/>
        <w:rPr>
          <w:rFonts w:asciiTheme="minorBidi" w:hAnsiTheme="minorBidi"/>
          <w:sz w:val="28"/>
          <w:szCs w:val="28"/>
          <w:rtl/>
          <w:lang w:bidi="fa-IR"/>
        </w:rPr>
      </w:pPr>
    </w:p>
    <w:p w:rsidR="009B5413" w:rsidRPr="00A936EF" w:rsidRDefault="009B5413" w:rsidP="009B5413">
      <w:pPr>
        <w:bidi/>
        <w:jc w:val="center"/>
        <w:rPr>
          <w:rFonts w:asciiTheme="minorBidi" w:hAnsiTheme="minorBidi"/>
          <w:sz w:val="28"/>
          <w:szCs w:val="28"/>
          <w:lang w:bidi="fa-IR"/>
        </w:rPr>
      </w:pPr>
    </w:p>
    <w:p w:rsidR="00D52444" w:rsidRPr="00A936EF" w:rsidRDefault="00D52444" w:rsidP="009B5413">
      <w:pPr>
        <w:bidi/>
        <w:jc w:val="center"/>
        <w:rPr>
          <w:rFonts w:asciiTheme="minorBidi" w:hAnsiTheme="minorBidi"/>
          <w:sz w:val="28"/>
          <w:szCs w:val="28"/>
          <w:lang w:bidi="fa-IR"/>
        </w:rPr>
      </w:pPr>
    </w:p>
    <w:p w:rsidR="009B5413" w:rsidRDefault="00D52444" w:rsidP="009B5413">
      <w:pPr>
        <w:bidi/>
        <w:jc w:val="cente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3800475" cy="3352800"/>
            <wp:effectExtent l="19050" t="0" r="9525" b="0"/>
            <wp:docPr id="12" name="Picture 12"/>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20" cstate="print"/>
                    <a:srcRect/>
                    <a:stretch>
                      <a:fillRect/>
                    </a:stretch>
                  </pic:blipFill>
                  <pic:spPr bwMode="auto">
                    <a:xfrm>
                      <a:off x="0" y="0"/>
                      <a:ext cx="3800475" cy="3352800"/>
                    </a:xfrm>
                    <a:prstGeom prst="rect">
                      <a:avLst/>
                    </a:prstGeom>
                    <a:noFill/>
                    <a:ln w="9525">
                      <a:noFill/>
                      <a:miter lim="800000"/>
                      <a:headEnd/>
                      <a:tailEnd/>
                    </a:ln>
                  </pic:spPr>
                </pic:pic>
              </a:graphicData>
            </a:graphic>
          </wp:inline>
        </w:drawing>
      </w:r>
    </w:p>
    <w:p w:rsidR="00D52444" w:rsidRPr="00A936EF" w:rsidRDefault="00D52444"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شکل 8 : نمودار تنش – کرنش.</w:t>
      </w:r>
    </w:p>
    <w:p w:rsidR="00D52444" w:rsidRPr="00A936EF" w:rsidRDefault="00D52444" w:rsidP="009B5413">
      <w:pPr>
        <w:bidi/>
        <w:jc w:val="center"/>
        <w:rPr>
          <w:rFonts w:asciiTheme="minorBidi" w:hAnsiTheme="minorBidi"/>
          <w:sz w:val="28"/>
          <w:szCs w:val="28"/>
          <w:lang w:bidi="fa-IR"/>
        </w:rPr>
      </w:pPr>
    </w:p>
    <w:p w:rsidR="00D52444" w:rsidRPr="00A936EF" w:rsidRDefault="00D52444" w:rsidP="009B5413">
      <w:pPr>
        <w:bidi/>
        <w:jc w:val="center"/>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lastRenderedPageBreak/>
        <w:t>با افزایش</w:t>
      </w:r>
      <w:r w:rsidRPr="00A936EF">
        <w:rPr>
          <w:rFonts w:asciiTheme="minorBidi" w:hAnsiTheme="minorBidi"/>
          <w:sz w:val="28"/>
          <w:szCs w:val="28"/>
          <w:lang w:bidi="fa-IR"/>
        </w:rPr>
        <w:t xml:space="preserve"> </w:t>
      </w:r>
      <w:r w:rsidRPr="00A936EF">
        <w:rPr>
          <w:rFonts w:asciiTheme="minorBidi" w:hAnsiTheme="minorBidi"/>
          <w:sz w:val="28"/>
          <w:szCs w:val="28"/>
          <w:rtl/>
          <w:lang w:bidi="fa-IR"/>
        </w:rPr>
        <w:t>مقدار تنش از حد تسلیم ،ماده مزبور وارد فاز نقطه(</w:t>
      </w:r>
      <w:r w:rsidRPr="00A936EF">
        <w:rPr>
          <w:rFonts w:asciiTheme="minorBidi" w:hAnsiTheme="minorBidi"/>
          <w:sz w:val="28"/>
          <w:szCs w:val="28"/>
          <w:lang w:bidi="fa-IR"/>
        </w:rPr>
        <w:t>(G</w:t>
      </w:r>
      <w:r w:rsidRPr="00A936EF">
        <w:rPr>
          <w:rFonts w:asciiTheme="minorBidi" w:hAnsiTheme="minorBidi"/>
          <w:sz w:val="28"/>
          <w:szCs w:val="28"/>
          <w:rtl/>
          <w:lang w:bidi="fa-IR"/>
        </w:rPr>
        <w:t xml:space="preserve"> پلاستیک می گردد. حال اگر بار از روی نمونه برداشته شود نمونه مسیر(</w:t>
      </w:r>
      <w:r w:rsidRPr="00A936EF">
        <w:rPr>
          <w:rFonts w:asciiTheme="minorBidi" w:hAnsiTheme="minorBidi"/>
          <w:sz w:val="28"/>
          <w:szCs w:val="28"/>
          <w:lang w:bidi="fa-IR"/>
        </w:rPr>
        <w:t>GD</w:t>
      </w:r>
      <w:r w:rsidRPr="00A936EF">
        <w:rPr>
          <w:rFonts w:asciiTheme="minorBidi" w:hAnsiTheme="minorBidi"/>
          <w:sz w:val="28"/>
          <w:szCs w:val="28"/>
          <w:rtl/>
          <w:lang w:bidi="fa-IR"/>
        </w:rPr>
        <w:t xml:space="preserve">) را طی می کند. در این حالت قسمت </w:t>
      </w:r>
      <w:r w:rsidRPr="00A936EF">
        <w:rPr>
          <w:rFonts w:asciiTheme="minorBidi" w:hAnsiTheme="minorBidi"/>
          <w:sz w:val="28"/>
          <w:szCs w:val="28"/>
          <w:lang w:bidi="fa-IR"/>
        </w:rPr>
        <w:t xml:space="preserve"> AD</w:t>
      </w:r>
      <w:r w:rsidRPr="00A936EF">
        <w:rPr>
          <w:rFonts w:asciiTheme="minorBidi" w:hAnsiTheme="minorBidi"/>
          <w:sz w:val="28"/>
          <w:szCs w:val="28"/>
          <w:rtl/>
          <w:lang w:bidi="fa-IR"/>
        </w:rPr>
        <w:t xml:space="preserve">  بیانگر تغییر شکل ماندگار ماده خواهد بود و قسمت </w:t>
      </w:r>
      <w:r w:rsidRPr="00A936EF">
        <w:rPr>
          <w:rFonts w:asciiTheme="minorBidi" w:hAnsiTheme="minorBidi"/>
          <w:sz w:val="28"/>
          <w:szCs w:val="28"/>
          <w:lang w:bidi="fa-IR"/>
        </w:rPr>
        <w:t xml:space="preserve"> (DE)</w:t>
      </w:r>
      <w:r w:rsidRPr="00A936EF">
        <w:rPr>
          <w:rFonts w:asciiTheme="minorBidi" w:hAnsiTheme="minorBidi"/>
          <w:sz w:val="28"/>
          <w:szCs w:val="28"/>
          <w:rtl/>
          <w:lang w:bidi="fa-IR"/>
        </w:rPr>
        <w:t xml:space="preserve"> بیانگر برگشت فنری ماده مورد نظر می باشد. حال هرچه سطح تنش تسلیم بالاتر باشد ،مثل فولادها با استحکام بالا</w:t>
      </w:r>
      <w:r w:rsidRPr="00A936EF">
        <w:rPr>
          <w:rFonts w:asciiTheme="minorBidi" w:hAnsiTheme="minorBidi"/>
          <w:sz w:val="28"/>
          <w:szCs w:val="28"/>
          <w:lang w:bidi="fa-IR"/>
        </w:rPr>
        <w:t xml:space="preserve"> </w:t>
      </w:r>
      <w:r w:rsidRPr="00A936EF">
        <w:rPr>
          <w:rFonts w:asciiTheme="minorBidi" w:hAnsiTheme="minorBidi"/>
          <w:sz w:val="28"/>
          <w:szCs w:val="28"/>
          <w:rtl/>
          <w:lang w:bidi="fa-IR"/>
        </w:rPr>
        <w:t>(</w:t>
      </w:r>
      <w:r w:rsidRPr="00A936EF">
        <w:rPr>
          <w:rFonts w:asciiTheme="minorBidi" w:hAnsiTheme="minorBidi"/>
          <w:sz w:val="28"/>
          <w:szCs w:val="28"/>
          <w:lang w:bidi="fa-IR"/>
        </w:rPr>
        <w:t>HSL</w:t>
      </w:r>
      <w:r w:rsidRPr="00A936EF">
        <w:rPr>
          <w:rFonts w:asciiTheme="minorBidi" w:hAnsiTheme="minorBidi"/>
          <w:sz w:val="28"/>
          <w:szCs w:val="28"/>
          <w:rtl/>
          <w:lang w:bidi="fa-IR"/>
        </w:rPr>
        <w:t>)</w:t>
      </w:r>
      <w:r w:rsidRPr="00A936EF">
        <w:rPr>
          <w:rFonts w:asciiTheme="minorBidi" w:hAnsiTheme="minorBidi"/>
          <w:sz w:val="28"/>
          <w:szCs w:val="28"/>
          <w:lang w:bidi="fa-IR"/>
        </w:rPr>
        <w:t xml:space="preserve"> </w:t>
      </w:r>
      <w:r w:rsidRPr="00A936EF">
        <w:rPr>
          <w:rFonts w:asciiTheme="minorBidi" w:hAnsiTheme="minorBidi"/>
          <w:sz w:val="28"/>
          <w:szCs w:val="28"/>
          <w:rtl/>
          <w:lang w:bidi="fa-IR"/>
        </w:rPr>
        <w:t xml:space="preserve">قسمتی که پس از باربرداری مبین برگشت فنری است یعنی </w:t>
      </w:r>
      <w:r w:rsidRPr="00A936EF">
        <w:rPr>
          <w:rFonts w:asciiTheme="minorBidi" w:hAnsiTheme="minorBidi"/>
          <w:sz w:val="28"/>
          <w:szCs w:val="28"/>
          <w:lang w:bidi="fa-IR"/>
        </w:rPr>
        <w:t>DF</w:t>
      </w:r>
      <w:r w:rsidRPr="00A936EF">
        <w:rPr>
          <w:rFonts w:asciiTheme="minorBidi" w:hAnsiTheme="minorBidi"/>
          <w:sz w:val="28"/>
          <w:szCs w:val="28"/>
          <w:rtl/>
          <w:lang w:bidi="fa-IR"/>
        </w:rPr>
        <w:t>، از نظر هندسی اندازه اش بزرگتر از حالت قبل خواهد بود پس بنابراین مقداربرگشت فنری حاصل نیز بیشتر خواهد بود .</w:t>
      </w:r>
    </w:p>
    <w:p w:rsidR="00D52444" w:rsidRPr="00A936EF" w:rsidRDefault="00D52444" w:rsidP="00D52444">
      <w:pPr>
        <w:bidi/>
        <w:rPr>
          <w:rFonts w:asciiTheme="minorBidi" w:hAnsiTheme="minorBidi"/>
          <w:sz w:val="28"/>
          <w:szCs w:val="28"/>
          <w:lang w:bidi="fa-IR"/>
        </w:rPr>
      </w:pPr>
    </w:p>
    <w:p w:rsidR="00D52444" w:rsidRPr="00A936EF" w:rsidRDefault="00D52444" w:rsidP="00D52444">
      <w:pPr>
        <w:bidi/>
        <w:rPr>
          <w:rFonts w:asciiTheme="minorBidi" w:hAnsiTheme="minorBidi"/>
          <w:sz w:val="28"/>
          <w:szCs w:val="28"/>
          <w:lang w:bidi="fa-IR"/>
        </w:rPr>
      </w:pPr>
      <w:r w:rsidRPr="00A936EF">
        <w:rPr>
          <w:rFonts w:asciiTheme="minorBidi" w:hAnsiTheme="minorBidi"/>
          <w:sz w:val="28"/>
          <w:szCs w:val="28"/>
          <w:rtl/>
          <w:lang w:bidi="fa-IR"/>
        </w:rPr>
        <w:t>همچنین برای آلیاژهای آلومینیمی از آنجا که مدول</w:t>
      </w:r>
      <w:r w:rsidR="009B5413">
        <w:rPr>
          <w:rFonts w:asciiTheme="minorBidi" w:hAnsiTheme="minorBidi"/>
          <w:sz w:val="28"/>
          <w:szCs w:val="28"/>
          <w:rtl/>
          <w:lang w:bidi="fa-IR"/>
        </w:rPr>
        <w:t xml:space="preserve"> الاستیسیته مبین</w:t>
      </w:r>
      <w:r w:rsidR="009B5413">
        <w:rPr>
          <w:rFonts w:asciiTheme="minorBidi" w:hAnsiTheme="minorBidi" w:hint="cs"/>
          <w:sz w:val="28"/>
          <w:szCs w:val="28"/>
          <w:rtl/>
          <w:lang w:bidi="fa-IR"/>
        </w:rPr>
        <w:t xml:space="preserve"> </w:t>
      </w:r>
      <w:r w:rsidRPr="00A936EF">
        <w:rPr>
          <w:rFonts w:asciiTheme="minorBidi" w:hAnsiTheme="minorBidi"/>
          <w:sz w:val="28"/>
          <w:szCs w:val="28"/>
          <w:rtl/>
          <w:lang w:bidi="fa-IR"/>
        </w:rPr>
        <w:t>شیب قسمت الاستیک نمودار تنش –کرنش است وچون اندازه شیب در اندازه هندسی قسمتی که مبین برگشتفنری است تاثیر معکوس دارد، بنابراین از آنجا که مقدارمدول الاستیسیته آلومینیم حدود یک سوم فولاد است درنتیجه مقدار برگشت فنری آلومینیم خیلی بیشتر از فولادخواهد بود .</w:t>
      </w:r>
    </w:p>
    <w:p w:rsidR="009B5413" w:rsidRDefault="00D52444" w:rsidP="009B5413">
      <w:pPr>
        <w:bidi/>
        <w:jc w:val="cente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5105400" cy="3324225"/>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1" cstate="print"/>
                    <a:srcRect/>
                    <a:stretch>
                      <a:fillRect/>
                    </a:stretch>
                  </pic:blipFill>
                  <pic:spPr bwMode="auto">
                    <a:xfrm>
                      <a:off x="0" y="0"/>
                      <a:ext cx="5105400" cy="3324225"/>
                    </a:xfrm>
                    <a:prstGeom prst="rect">
                      <a:avLst/>
                    </a:prstGeom>
                    <a:noFill/>
                    <a:ln w="9525">
                      <a:noFill/>
                      <a:miter lim="800000"/>
                      <a:headEnd/>
                      <a:tailEnd/>
                    </a:ln>
                  </pic:spPr>
                </pic:pic>
              </a:graphicData>
            </a:graphic>
          </wp:inline>
        </w:drawing>
      </w:r>
    </w:p>
    <w:p w:rsidR="00D52444" w:rsidRPr="00A936EF" w:rsidRDefault="00D52444" w:rsidP="009B5413">
      <w:pPr>
        <w:bidi/>
        <w:jc w:val="center"/>
        <w:rPr>
          <w:rFonts w:asciiTheme="minorBidi" w:hAnsiTheme="minorBidi"/>
          <w:b/>
          <w:bCs/>
          <w:sz w:val="28"/>
          <w:szCs w:val="28"/>
          <w:lang w:bidi="fa-IR"/>
        </w:rPr>
      </w:pPr>
      <w:r w:rsidRPr="00A936EF">
        <w:rPr>
          <w:rFonts w:asciiTheme="minorBidi" w:hAnsiTheme="minorBidi"/>
          <w:b/>
          <w:bCs/>
          <w:sz w:val="28"/>
          <w:szCs w:val="28"/>
          <w:rtl/>
          <w:lang w:bidi="fa-IR"/>
        </w:rPr>
        <w:t>الف – اثر نیروی ورق گیر بر زاویه برگشت فنری</w:t>
      </w:r>
    </w:p>
    <w:p w:rsidR="00D52444" w:rsidRPr="00A936EF" w:rsidRDefault="00D52444" w:rsidP="00D52444">
      <w:pPr>
        <w:bidi/>
        <w:rPr>
          <w:rFonts w:asciiTheme="minorBidi" w:hAnsiTheme="minorBidi"/>
          <w:b/>
          <w:bCs/>
          <w:sz w:val="28"/>
          <w:szCs w:val="28"/>
          <w:lang w:bidi="fa-IR"/>
        </w:rPr>
      </w:pPr>
    </w:p>
    <w:p w:rsidR="00D52444" w:rsidRPr="00A936EF" w:rsidRDefault="00D52444" w:rsidP="009B5413">
      <w:pPr>
        <w:bidi/>
        <w:rPr>
          <w:rFonts w:asciiTheme="minorBidi" w:hAnsiTheme="minorBidi"/>
          <w:sz w:val="28"/>
          <w:szCs w:val="28"/>
          <w:lang w:bidi="fa-IR"/>
        </w:rPr>
      </w:pPr>
      <w:r w:rsidRPr="00A936EF">
        <w:rPr>
          <w:rFonts w:asciiTheme="minorBidi" w:hAnsiTheme="minorBidi"/>
          <w:b/>
          <w:bCs/>
          <w:sz w:val="28"/>
          <w:szCs w:val="28"/>
          <w:rtl/>
          <w:lang w:bidi="fa-IR"/>
        </w:rPr>
        <w:t>نمودار برگشت فنری و نیروی ورق گیر</w:t>
      </w:r>
      <w:r w:rsidRPr="00A936EF">
        <w:rPr>
          <w:rFonts w:asciiTheme="minorBidi" w:hAnsiTheme="minorBidi"/>
          <w:b/>
          <w:bCs/>
          <w:sz w:val="28"/>
          <w:szCs w:val="28"/>
          <w:rtl/>
          <w:lang w:bidi="fa-IR"/>
        </w:rPr>
        <w:br/>
      </w:r>
      <w:r w:rsidRPr="00A936EF">
        <w:rPr>
          <w:rFonts w:asciiTheme="minorBidi" w:hAnsiTheme="minorBidi"/>
          <w:sz w:val="28"/>
          <w:szCs w:val="28"/>
          <w:rtl/>
          <w:lang w:bidi="fa-IR"/>
        </w:rPr>
        <w:t>نمودار شکل ( 9) مقادیر برگشت فنری برای نیروهای مختلف ورق گیر را نشان میدهد. این بررسی برای سه آلیاژمذکور انجام شده و مقادیر حاصله با هم مقایسه شده اند(جدول 4و 5). نتایج حاصل مبین این امر است که مقداربرگشت فنری بوسیله اعمال نیروی ورق گیر، کاهش مییابد. همانطور که در شکل ( 9) مشاهده می شود، در ابتدای اعمال نیروی ورق گیر، مقدار برگشت فنری کمی افزایش می یابد اما به محض افزایش نیروی ورق گیر ،مقد</w:t>
      </w:r>
      <w:r w:rsidR="009B5413">
        <w:rPr>
          <w:rFonts w:asciiTheme="minorBidi" w:hAnsiTheme="minorBidi"/>
          <w:sz w:val="28"/>
          <w:szCs w:val="28"/>
          <w:rtl/>
          <w:lang w:bidi="fa-IR"/>
        </w:rPr>
        <w:t>ار</w:t>
      </w:r>
      <w:r w:rsidRPr="00A936EF">
        <w:rPr>
          <w:rFonts w:asciiTheme="minorBidi" w:hAnsiTheme="minorBidi"/>
          <w:sz w:val="28"/>
          <w:szCs w:val="28"/>
          <w:rtl/>
          <w:lang w:bidi="fa-IR"/>
        </w:rPr>
        <w:t>برگشت فنری به شکل قابل ملاحظه ای پایین می آید.</w:t>
      </w:r>
    </w:p>
    <w:p w:rsidR="00D52444" w:rsidRPr="00A936EF" w:rsidRDefault="00D52444" w:rsidP="00D52444">
      <w:pPr>
        <w:bidi/>
        <w:rPr>
          <w:rFonts w:asciiTheme="minorBidi" w:hAnsiTheme="minorBidi"/>
          <w:sz w:val="28"/>
          <w:szCs w:val="28"/>
          <w:lang w:bidi="fa-IR"/>
        </w:rPr>
      </w:pPr>
    </w:p>
    <w:p w:rsidR="009B5413" w:rsidRDefault="00D52444" w:rsidP="009B5413">
      <w:pPr>
        <w:bidi/>
        <w:jc w:val="cente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5257800" cy="37338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2" cstate="print"/>
                    <a:srcRect/>
                    <a:stretch>
                      <a:fillRect/>
                    </a:stretch>
                  </pic:blipFill>
                  <pic:spPr bwMode="auto">
                    <a:xfrm>
                      <a:off x="0" y="0"/>
                      <a:ext cx="5257800" cy="3733800"/>
                    </a:xfrm>
                    <a:prstGeom prst="rect">
                      <a:avLst/>
                    </a:prstGeom>
                    <a:noFill/>
                    <a:ln w="9525">
                      <a:noFill/>
                      <a:miter lim="800000"/>
                      <a:headEnd/>
                      <a:tailEnd/>
                    </a:ln>
                  </pic:spPr>
                </pic:pic>
              </a:graphicData>
            </a:graphic>
          </wp:inline>
        </w:drawing>
      </w:r>
    </w:p>
    <w:p w:rsidR="00D52444" w:rsidRPr="00A936EF" w:rsidRDefault="00D52444"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ب- اثر نیروی ورق گیر برمقدار برگشت فنری</w:t>
      </w:r>
    </w:p>
    <w:p w:rsidR="00D52444" w:rsidRPr="00A936EF" w:rsidRDefault="00D52444" w:rsidP="009B5413">
      <w:pPr>
        <w:bidi/>
        <w:jc w:val="center"/>
        <w:rPr>
          <w:rFonts w:asciiTheme="minorBidi" w:hAnsiTheme="minorBidi"/>
          <w:b/>
          <w:bCs/>
          <w:sz w:val="28"/>
          <w:szCs w:val="28"/>
          <w:lang w:bidi="fa-IR"/>
        </w:rPr>
      </w:pPr>
      <w:r w:rsidRPr="00A936EF">
        <w:rPr>
          <w:rFonts w:asciiTheme="minorBidi" w:hAnsiTheme="minorBidi"/>
          <w:b/>
          <w:bCs/>
          <w:sz w:val="28"/>
          <w:szCs w:val="28"/>
          <w:rtl/>
          <w:lang w:bidi="fa-IR"/>
        </w:rPr>
        <w:t>شکل 9 : نیروی ورق گیر و اثر آن بر برگشت فنری.</w:t>
      </w:r>
    </w:p>
    <w:p w:rsidR="00D52444" w:rsidRPr="00A936EF" w:rsidRDefault="00D52444" w:rsidP="00D52444">
      <w:pPr>
        <w:bidi/>
        <w:rPr>
          <w:rFonts w:asciiTheme="minorBidi" w:hAnsiTheme="minorBidi"/>
          <w:b/>
          <w:bCs/>
          <w:sz w:val="28"/>
          <w:szCs w:val="28"/>
          <w:lang w:bidi="fa-IR"/>
        </w:rPr>
      </w:pPr>
    </w:p>
    <w:p w:rsidR="00F218BB" w:rsidRPr="00A936EF" w:rsidRDefault="00D52444" w:rsidP="009B5413">
      <w:pPr>
        <w:bidi/>
        <w:rPr>
          <w:rFonts w:asciiTheme="minorBidi" w:hAnsiTheme="minorBidi"/>
          <w:sz w:val="28"/>
          <w:szCs w:val="28"/>
          <w:lang w:bidi="fa-IR"/>
        </w:rPr>
      </w:pPr>
      <w:r w:rsidRPr="00A936EF">
        <w:rPr>
          <w:rFonts w:asciiTheme="minorBidi" w:hAnsiTheme="minorBidi"/>
          <w:sz w:val="28"/>
          <w:szCs w:val="28"/>
          <w:rtl/>
          <w:lang w:bidi="fa-IR"/>
        </w:rPr>
        <w:t>دلیل این امر اینست که در ابتدای اعمال نیروی کم از طرف ورقگیر، توزیع تنش (شکل ( 10 )) چنان صورت میگیرد که آن سمت ورق که در طرف سنبه قرار دارد</w:t>
      </w:r>
    </w:p>
    <w:p w:rsidR="00F218BB" w:rsidRPr="00A936EF" w:rsidRDefault="00F218BB" w:rsidP="00F218BB">
      <w:pPr>
        <w:bidi/>
        <w:rPr>
          <w:rFonts w:asciiTheme="minorBidi" w:hAnsiTheme="minorBidi"/>
          <w:sz w:val="28"/>
          <w:szCs w:val="28"/>
          <w:lang w:bidi="fa-IR"/>
        </w:rPr>
      </w:pPr>
    </w:p>
    <w:p w:rsidR="00F218BB" w:rsidRPr="00A936EF" w:rsidRDefault="00F218BB" w:rsidP="00F218BB">
      <w:pPr>
        <w:bidi/>
        <w:rPr>
          <w:rFonts w:asciiTheme="minorBidi" w:hAnsiTheme="minorBidi"/>
          <w:sz w:val="28"/>
          <w:szCs w:val="28"/>
          <w:lang w:bidi="fa-IR"/>
        </w:rPr>
      </w:pPr>
      <w:r w:rsidRPr="00A936EF">
        <w:rPr>
          <w:rFonts w:asciiTheme="minorBidi" w:hAnsiTheme="minorBidi"/>
          <w:sz w:val="28"/>
          <w:szCs w:val="28"/>
          <w:rtl/>
          <w:lang w:bidi="fa-IR"/>
        </w:rPr>
        <w:t>متحمل تنش فشاری می شود و آن سمت دیگر متحمل تنش کششی می شود. این امر باعث ایجاد ممان خمشی و در نتیجه تنش خمشی می گردد. تنش خمشی مذکور باعث افزایش اندک مقدار برگشت فنری در ابتدای کار می گردد.لیکن با افزایش نیروی ورق گیر در فرایند ،که در اصل مقاومتی در برابر جریان فلز است، توزیع تنش(شکل10) به نحوی صورت می گیرد که تمام تنشهای ورق ماهیتی کششی پیدا می کنندو یکدست می گردند. بنابراین جهت تنش در هر دو سمت ورق یکی شده و از تشکیل ممان خمشی جلوگیری می گردد . در نتیجه مقدار برگشت فنری به نحو قابل ملاحظه ای کاهش می یابد .</w:t>
      </w:r>
    </w:p>
    <w:p w:rsidR="00F218BB" w:rsidRPr="00A936EF" w:rsidRDefault="00F218BB" w:rsidP="00F218BB">
      <w:pPr>
        <w:bidi/>
        <w:rPr>
          <w:rFonts w:asciiTheme="minorBidi" w:hAnsiTheme="minorBidi"/>
          <w:sz w:val="28"/>
          <w:szCs w:val="28"/>
          <w:lang w:bidi="fa-IR"/>
        </w:rPr>
      </w:pPr>
    </w:p>
    <w:p w:rsidR="00F218BB" w:rsidRPr="00A936EF" w:rsidRDefault="00F218BB" w:rsidP="00F218BB">
      <w:pPr>
        <w:bidi/>
        <w:rPr>
          <w:rFonts w:asciiTheme="minorBidi" w:hAnsiTheme="minorBidi"/>
          <w:sz w:val="28"/>
          <w:szCs w:val="28"/>
          <w:lang w:bidi="fa-IR"/>
        </w:rPr>
      </w:pPr>
    </w:p>
    <w:p w:rsidR="00F218BB" w:rsidRPr="00A936EF" w:rsidRDefault="00F218BB" w:rsidP="009B5413">
      <w:pPr>
        <w:bidi/>
        <w:jc w:val="center"/>
        <w:rPr>
          <w:rFonts w:asciiTheme="minorBidi" w:hAnsiTheme="minorBidi"/>
          <w:sz w:val="28"/>
          <w:szCs w:val="28"/>
          <w:lang w:bidi="fa-IR"/>
        </w:rPr>
      </w:pPr>
      <w:r w:rsidRPr="00A936EF">
        <w:rPr>
          <w:rFonts w:asciiTheme="minorBidi" w:hAnsiTheme="minorBidi"/>
          <w:noProof/>
          <w:sz w:val="28"/>
          <w:szCs w:val="28"/>
          <w:rtl/>
        </w:rPr>
        <w:lastRenderedPageBreak/>
        <w:drawing>
          <wp:inline distT="0" distB="0" distL="0" distR="0">
            <wp:extent cx="5943600" cy="33528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3" cstate="print"/>
                    <a:srcRect/>
                    <a:stretch>
                      <a:fillRect/>
                    </a:stretch>
                  </pic:blipFill>
                  <pic:spPr bwMode="auto">
                    <a:xfrm>
                      <a:off x="0" y="0"/>
                      <a:ext cx="5943600" cy="3352800"/>
                    </a:xfrm>
                    <a:prstGeom prst="rect">
                      <a:avLst/>
                    </a:prstGeom>
                    <a:noFill/>
                    <a:ln w="9525">
                      <a:noFill/>
                      <a:miter lim="800000"/>
                      <a:headEnd/>
                      <a:tailEnd/>
                    </a:ln>
                  </pic:spPr>
                </pic:pic>
              </a:graphicData>
            </a:graphic>
          </wp:inline>
        </w:drawing>
      </w:r>
      <w:r w:rsidRPr="00A936EF">
        <w:rPr>
          <w:rFonts w:asciiTheme="minorBidi" w:hAnsiTheme="minorBidi"/>
          <w:b/>
          <w:bCs/>
          <w:sz w:val="28"/>
          <w:szCs w:val="28"/>
          <w:rtl/>
          <w:lang w:bidi="fa-IR"/>
        </w:rPr>
        <w:t>جدول 4 : مقادیر زاویه برگشت فنری برای نیروهای ورقگیر</w:t>
      </w:r>
    </w:p>
    <w:p w:rsidR="00F218BB" w:rsidRPr="00A936EF" w:rsidRDefault="00F218BB" w:rsidP="00F218BB">
      <w:pPr>
        <w:bidi/>
        <w:rPr>
          <w:rFonts w:asciiTheme="minorBidi" w:hAnsiTheme="minorBidi"/>
          <w:sz w:val="28"/>
          <w:szCs w:val="28"/>
          <w:lang w:bidi="fa-IR"/>
        </w:rPr>
      </w:pPr>
    </w:p>
    <w:p w:rsidR="00F218BB" w:rsidRPr="00A936EF" w:rsidRDefault="00F218BB" w:rsidP="00F218BB">
      <w:pPr>
        <w:bidi/>
        <w:rPr>
          <w:rFonts w:asciiTheme="minorBidi" w:hAnsiTheme="minorBidi"/>
          <w:sz w:val="28"/>
          <w:szCs w:val="28"/>
          <w:lang w:bidi="fa-IR"/>
        </w:rPr>
      </w:pPr>
    </w:p>
    <w:p w:rsidR="00F218BB" w:rsidRPr="00A936EF" w:rsidRDefault="00F218BB" w:rsidP="009B5413">
      <w:pPr>
        <w:bidi/>
        <w:jc w:val="center"/>
        <w:rPr>
          <w:rFonts w:asciiTheme="minorBidi" w:hAnsiTheme="minorBidi"/>
          <w:sz w:val="28"/>
          <w:szCs w:val="28"/>
          <w:lang w:bidi="fa-IR"/>
        </w:rPr>
      </w:pPr>
      <w:r w:rsidRPr="00A936EF">
        <w:rPr>
          <w:rFonts w:asciiTheme="minorBidi" w:hAnsiTheme="minorBidi"/>
          <w:noProof/>
          <w:sz w:val="28"/>
          <w:szCs w:val="28"/>
          <w:rtl/>
        </w:rPr>
        <w:drawing>
          <wp:inline distT="0" distB="0" distL="0" distR="0">
            <wp:extent cx="5943600" cy="271653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4" cstate="print"/>
                    <a:srcRect/>
                    <a:stretch>
                      <a:fillRect/>
                    </a:stretch>
                  </pic:blipFill>
                  <pic:spPr bwMode="auto">
                    <a:xfrm>
                      <a:off x="0" y="0"/>
                      <a:ext cx="5943600" cy="2716530"/>
                    </a:xfrm>
                    <a:prstGeom prst="rect">
                      <a:avLst/>
                    </a:prstGeom>
                    <a:noFill/>
                    <a:ln w="9525">
                      <a:noFill/>
                      <a:miter lim="800000"/>
                      <a:headEnd/>
                      <a:tailEnd/>
                    </a:ln>
                  </pic:spPr>
                </pic:pic>
              </a:graphicData>
            </a:graphic>
          </wp:inline>
        </w:drawing>
      </w:r>
      <w:r w:rsidRPr="00A936EF">
        <w:rPr>
          <w:rFonts w:asciiTheme="minorBidi" w:hAnsiTheme="minorBidi"/>
          <w:b/>
          <w:bCs/>
          <w:sz w:val="28"/>
          <w:szCs w:val="28"/>
          <w:rtl/>
          <w:lang w:bidi="fa-IR"/>
        </w:rPr>
        <w:t>جدول 5 : مقادیر برگشت فنری برای نیروهای ورق گیر</w:t>
      </w:r>
    </w:p>
    <w:p w:rsidR="00F218BB" w:rsidRPr="00A936EF" w:rsidRDefault="00F218BB" w:rsidP="00F218BB">
      <w:pPr>
        <w:bidi/>
        <w:rPr>
          <w:rFonts w:asciiTheme="minorBidi" w:hAnsiTheme="minorBidi"/>
          <w:sz w:val="28"/>
          <w:szCs w:val="28"/>
          <w:lang w:bidi="fa-IR"/>
        </w:rPr>
      </w:pPr>
    </w:p>
    <w:p w:rsidR="00F218BB" w:rsidRPr="00A936EF" w:rsidRDefault="00F218BB" w:rsidP="00F218BB">
      <w:pPr>
        <w:bidi/>
        <w:rPr>
          <w:rFonts w:asciiTheme="minorBidi" w:hAnsiTheme="minorBidi"/>
          <w:sz w:val="28"/>
          <w:szCs w:val="28"/>
          <w:lang w:bidi="fa-IR"/>
        </w:rPr>
      </w:pPr>
    </w:p>
    <w:p w:rsidR="009B5413" w:rsidRDefault="00F218BB" w:rsidP="009B5413">
      <w:pPr>
        <w:bidi/>
        <w:jc w:val="center"/>
        <w:rPr>
          <w:rFonts w:asciiTheme="minorBidi" w:hAnsiTheme="minorBidi"/>
          <w:b/>
          <w:bCs/>
          <w:sz w:val="28"/>
          <w:szCs w:val="28"/>
          <w:rtl/>
          <w:lang w:bidi="fa-IR"/>
        </w:rPr>
      </w:pPr>
      <w:r w:rsidRPr="00A936EF">
        <w:rPr>
          <w:rFonts w:asciiTheme="minorBidi" w:hAnsiTheme="minorBidi"/>
          <w:noProof/>
          <w:sz w:val="28"/>
          <w:szCs w:val="28"/>
          <w:rtl/>
        </w:rPr>
        <w:lastRenderedPageBreak/>
        <w:drawing>
          <wp:inline distT="0" distB="0" distL="0" distR="0">
            <wp:extent cx="5105400" cy="2057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5" cstate="print"/>
                    <a:srcRect/>
                    <a:stretch>
                      <a:fillRect/>
                    </a:stretch>
                  </pic:blipFill>
                  <pic:spPr bwMode="auto">
                    <a:xfrm>
                      <a:off x="0" y="0"/>
                      <a:ext cx="5105400" cy="2057400"/>
                    </a:xfrm>
                    <a:prstGeom prst="rect">
                      <a:avLst/>
                    </a:prstGeom>
                    <a:noFill/>
                    <a:ln w="9525">
                      <a:noFill/>
                      <a:miter lim="800000"/>
                      <a:headEnd/>
                      <a:tailEnd/>
                    </a:ln>
                  </pic:spPr>
                </pic:pic>
              </a:graphicData>
            </a:graphic>
          </wp:inline>
        </w:drawing>
      </w:r>
    </w:p>
    <w:p w:rsidR="00F218BB" w:rsidRPr="00A936EF" w:rsidRDefault="00F218BB"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جدول 6 : مقادیر زاویه برگشت فنری بر ضریب اصطکاک.</w:t>
      </w:r>
    </w:p>
    <w:p w:rsidR="00F218BB" w:rsidRDefault="00F218BB" w:rsidP="00F218BB">
      <w:pPr>
        <w:bidi/>
        <w:rPr>
          <w:rFonts w:asciiTheme="minorBidi" w:hAnsiTheme="minorBidi"/>
          <w:sz w:val="28"/>
          <w:szCs w:val="28"/>
          <w:rtl/>
          <w:lang w:bidi="fa-IR"/>
        </w:rPr>
      </w:pPr>
    </w:p>
    <w:p w:rsidR="009B5413" w:rsidRPr="00A936EF" w:rsidRDefault="009B5413" w:rsidP="009B5413">
      <w:pPr>
        <w:bidi/>
        <w:rPr>
          <w:rFonts w:asciiTheme="minorBidi" w:hAnsiTheme="minorBidi"/>
          <w:sz w:val="28"/>
          <w:szCs w:val="28"/>
          <w:lang w:bidi="fa-IR"/>
        </w:rPr>
      </w:pPr>
    </w:p>
    <w:p w:rsidR="009B5413" w:rsidRDefault="00F218BB" w:rsidP="00F218BB">
      <w:pP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4953000" cy="219075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26" cstate="print"/>
                    <a:srcRect/>
                    <a:stretch>
                      <a:fillRect/>
                    </a:stretch>
                  </pic:blipFill>
                  <pic:spPr bwMode="auto">
                    <a:xfrm>
                      <a:off x="0" y="0"/>
                      <a:ext cx="4953000" cy="2190750"/>
                    </a:xfrm>
                    <a:prstGeom prst="rect">
                      <a:avLst/>
                    </a:prstGeom>
                    <a:noFill/>
                    <a:ln w="9525">
                      <a:noFill/>
                      <a:miter lim="800000"/>
                      <a:headEnd/>
                      <a:tailEnd/>
                    </a:ln>
                  </pic:spPr>
                </pic:pic>
              </a:graphicData>
            </a:graphic>
          </wp:inline>
        </w:drawing>
      </w:r>
    </w:p>
    <w:p w:rsidR="00F218BB" w:rsidRPr="00A936EF" w:rsidRDefault="00F218BB" w:rsidP="009B5413">
      <w:pPr>
        <w:jc w:val="center"/>
        <w:rPr>
          <w:rFonts w:asciiTheme="minorBidi" w:hAnsiTheme="minorBidi"/>
          <w:sz w:val="28"/>
          <w:szCs w:val="28"/>
          <w:lang w:bidi="fa-IR"/>
        </w:rPr>
      </w:pPr>
      <w:r w:rsidRPr="00A936EF">
        <w:rPr>
          <w:rFonts w:asciiTheme="minorBidi" w:hAnsiTheme="minorBidi"/>
          <w:b/>
          <w:bCs/>
          <w:sz w:val="28"/>
          <w:szCs w:val="28"/>
          <w:rtl/>
          <w:lang w:bidi="fa-IR"/>
        </w:rPr>
        <w:t>الف- وقتی مقدار نیروی ب- وقتی مقدار نیرویورق گیر بالا می باشد ورق گیر پایین می باشد شکل 10 : اثر نیروی ورق گیر بر ورق.</w:t>
      </w:r>
    </w:p>
    <w:p w:rsidR="00F218BB" w:rsidRPr="00A936EF" w:rsidRDefault="00F218BB" w:rsidP="00F218BB">
      <w:pPr>
        <w:bidi/>
        <w:rPr>
          <w:rFonts w:asciiTheme="minorBidi" w:hAnsiTheme="minorBidi"/>
          <w:sz w:val="28"/>
          <w:szCs w:val="28"/>
          <w:lang w:bidi="fa-IR"/>
        </w:rPr>
      </w:pPr>
    </w:p>
    <w:p w:rsidR="00F218BB" w:rsidRPr="00A936EF" w:rsidRDefault="00F218BB" w:rsidP="00F218BB">
      <w:pPr>
        <w:bidi/>
        <w:rPr>
          <w:rFonts w:asciiTheme="minorBidi" w:hAnsiTheme="minorBidi"/>
          <w:sz w:val="28"/>
          <w:szCs w:val="28"/>
          <w:lang w:bidi="fa-IR"/>
        </w:rPr>
      </w:pPr>
    </w:p>
    <w:p w:rsidR="009B5413" w:rsidRDefault="00F218BB" w:rsidP="009B5413">
      <w:pPr>
        <w:bidi/>
        <w:jc w:val="center"/>
        <w:rPr>
          <w:rFonts w:asciiTheme="minorBidi" w:hAnsiTheme="minorBidi"/>
          <w:b/>
          <w:bCs/>
          <w:sz w:val="28"/>
          <w:szCs w:val="28"/>
          <w:rtl/>
          <w:lang w:bidi="fa-IR"/>
        </w:rPr>
      </w:pPr>
      <w:r w:rsidRPr="00A936EF">
        <w:rPr>
          <w:rFonts w:asciiTheme="minorBidi" w:hAnsiTheme="minorBidi"/>
          <w:noProof/>
          <w:sz w:val="28"/>
          <w:szCs w:val="28"/>
          <w:rtl/>
        </w:rPr>
        <w:lastRenderedPageBreak/>
        <w:drawing>
          <wp:inline distT="0" distB="0" distL="0" distR="0">
            <wp:extent cx="4791075" cy="2971800"/>
            <wp:effectExtent l="19050" t="0" r="9525" b="0"/>
            <wp:docPr id="19" name="Picture 19"/>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7" cstate="print"/>
                    <a:srcRect/>
                    <a:stretch>
                      <a:fillRect/>
                    </a:stretch>
                  </pic:blipFill>
                  <pic:spPr bwMode="auto">
                    <a:xfrm>
                      <a:off x="0" y="0"/>
                      <a:ext cx="4791075" cy="2971800"/>
                    </a:xfrm>
                    <a:prstGeom prst="rect">
                      <a:avLst/>
                    </a:prstGeom>
                    <a:noFill/>
                    <a:ln w="9525">
                      <a:noFill/>
                      <a:miter lim="800000"/>
                      <a:headEnd/>
                      <a:tailEnd/>
                    </a:ln>
                  </pic:spPr>
                </pic:pic>
              </a:graphicData>
            </a:graphic>
          </wp:inline>
        </w:drawing>
      </w:r>
    </w:p>
    <w:p w:rsidR="00F218BB" w:rsidRDefault="00F218BB" w:rsidP="009B5413">
      <w:pPr>
        <w:bidi/>
        <w:jc w:val="center"/>
        <w:rPr>
          <w:rFonts w:asciiTheme="minorBidi" w:hAnsiTheme="minorBidi"/>
          <w:b/>
          <w:bCs/>
          <w:sz w:val="28"/>
          <w:szCs w:val="28"/>
          <w:rtl/>
          <w:lang w:bidi="fa-IR"/>
        </w:rPr>
      </w:pPr>
      <w:r w:rsidRPr="00A936EF">
        <w:rPr>
          <w:rFonts w:asciiTheme="minorBidi" w:hAnsiTheme="minorBidi"/>
          <w:b/>
          <w:bCs/>
          <w:sz w:val="28"/>
          <w:szCs w:val="28"/>
          <w:rtl/>
          <w:lang w:bidi="fa-IR"/>
        </w:rPr>
        <w:t>الف- اثرضریب اصطکاک بر زاویه برگشت فنری</w:t>
      </w:r>
    </w:p>
    <w:p w:rsidR="009B5413" w:rsidRPr="00A936EF" w:rsidRDefault="009B5413" w:rsidP="009B5413">
      <w:pPr>
        <w:bidi/>
        <w:jc w:val="center"/>
        <w:rPr>
          <w:rFonts w:asciiTheme="minorBidi" w:hAnsiTheme="minorBidi"/>
          <w:sz w:val="28"/>
          <w:szCs w:val="28"/>
          <w:lang w:bidi="fa-IR"/>
        </w:rPr>
      </w:pPr>
    </w:p>
    <w:p w:rsidR="00F218BB" w:rsidRPr="00A936EF" w:rsidRDefault="00F218BB" w:rsidP="009B5413">
      <w:pPr>
        <w:bidi/>
        <w:jc w:val="center"/>
        <w:rPr>
          <w:rFonts w:asciiTheme="minorBidi" w:hAnsiTheme="minorBidi"/>
          <w:sz w:val="28"/>
          <w:szCs w:val="28"/>
          <w:lang w:bidi="fa-IR"/>
        </w:rPr>
      </w:pPr>
    </w:p>
    <w:p w:rsidR="00F218BB" w:rsidRPr="00A936EF" w:rsidRDefault="00F218BB" w:rsidP="009B5413">
      <w:pPr>
        <w:jc w:val="center"/>
        <w:rPr>
          <w:rFonts w:asciiTheme="minorBidi" w:hAnsiTheme="minorBidi"/>
          <w:b/>
          <w:bCs/>
          <w:sz w:val="28"/>
          <w:szCs w:val="28"/>
          <w:lang w:bidi="fa-IR"/>
        </w:rPr>
      </w:pPr>
      <w:r w:rsidRPr="00A936EF">
        <w:rPr>
          <w:rFonts w:asciiTheme="minorBidi" w:hAnsiTheme="minorBidi"/>
          <w:noProof/>
          <w:sz w:val="28"/>
          <w:szCs w:val="28"/>
          <w:rtl/>
        </w:rPr>
        <w:drawing>
          <wp:inline distT="0" distB="0" distL="0" distR="0">
            <wp:extent cx="4343400" cy="26670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28" cstate="print"/>
                    <a:srcRect/>
                    <a:stretch>
                      <a:fillRect/>
                    </a:stretch>
                  </pic:blipFill>
                  <pic:spPr bwMode="auto">
                    <a:xfrm>
                      <a:off x="0" y="0"/>
                      <a:ext cx="4343400" cy="2667000"/>
                    </a:xfrm>
                    <a:prstGeom prst="rect">
                      <a:avLst/>
                    </a:prstGeom>
                    <a:noFill/>
                    <a:ln w="9525">
                      <a:noFill/>
                      <a:miter lim="800000"/>
                      <a:headEnd/>
                      <a:tailEnd/>
                    </a:ln>
                  </pic:spPr>
                </pic:pic>
              </a:graphicData>
            </a:graphic>
          </wp:inline>
        </w:drawing>
      </w:r>
    </w:p>
    <w:p w:rsidR="00F218BB" w:rsidRPr="00A936EF" w:rsidRDefault="00F218BB" w:rsidP="009B5413">
      <w:pPr>
        <w:jc w:val="center"/>
        <w:rPr>
          <w:rFonts w:asciiTheme="minorBidi" w:hAnsiTheme="minorBidi"/>
          <w:sz w:val="28"/>
          <w:szCs w:val="28"/>
          <w:lang w:bidi="fa-IR"/>
        </w:rPr>
      </w:pPr>
      <w:r w:rsidRPr="00A936EF">
        <w:rPr>
          <w:rFonts w:asciiTheme="minorBidi" w:hAnsiTheme="minorBidi"/>
          <w:b/>
          <w:bCs/>
          <w:sz w:val="28"/>
          <w:szCs w:val="28"/>
          <w:rtl/>
          <w:lang w:bidi="fa-IR"/>
        </w:rPr>
        <w:t>ب- اثرضریب اصطکاک بر مقدار برگشت فنری</w:t>
      </w:r>
    </w:p>
    <w:p w:rsidR="00F218BB" w:rsidRPr="00A936EF" w:rsidRDefault="00F218BB"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شکل 11 : ضریب اصطکاک و اثر آن بر برگشت فنری</w:t>
      </w:r>
    </w:p>
    <w:p w:rsidR="00F218BB" w:rsidRPr="00A936EF" w:rsidRDefault="00F218BB" w:rsidP="009B5413">
      <w:pPr>
        <w:bidi/>
        <w:jc w:val="center"/>
        <w:rPr>
          <w:rFonts w:asciiTheme="minorBidi" w:hAnsiTheme="minorBidi"/>
          <w:sz w:val="28"/>
          <w:szCs w:val="28"/>
          <w:lang w:bidi="fa-IR"/>
        </w:rPr>
      </w:pPr>
    </w:p>
    <w:p w:rsidR="009B5413" w:rsidRDefault="00F218BB" w:rsidP="009B5413">
      <w:pPr>
        <w:bidi/>
        <w:jc w:val="center"/>
        <w:rPr>
          <w:rFonts w:asciiTheme="minorBidi" w:hAnsiTheme="minorBidi"/>
          <w:b/>
          <w:bCs/>
          <w:sz w:val="28"/>
          <w:szCs w:val="28"/>
          <w:rtl/>
          <w:lang w:bidi="fa-IR"/>
        </w:rPr>
      </w:pPr>
      <w:r w:rsidRPr="00A936EF">
        <w:rPr>
          <w:rFonts w:asciiTheme="minorBidi" w:hAnsiTheme="minorBidi"/>
          <w:noProof/>
          <w:sz w:val="28"/>
          <w:szCs w:val="28"/>
          <w:rtl/>
        </w:rPr>
        <w:lastRenderedPageBreak/>
        <w:drawing>
          <wp:inline distT="0" distB="0" distL="0" distR="0">
            <wp:extent cx="5181600" cy="207645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29" cstate="print"/>
                    <a:srcRect/>
                    <a:stretch>
                      <a:fillRect/>
                    </a:stretch>
                  </pic:blipFill>
                  <pic:spPr bwMode="auto">
                    <a:xfrm>
                      <a:off x="0" y="0"/>
                      <a:ext cx="5181600" cy="2076450"/>
                    </a:xfrm>
                    <a:prstGeom prst="rect">
                      <a:avLst/>
                    </a:prstGeom>
                    <a:noFill/>
                    <a:ln w="9525">
                      <a:noFill/>
                      <a:miter lim="800000"/>
                      <a:headEnd/>
                      <a:tailEnd/>
                    </a:ln>
                  </pic:spPr>
                </pic:pic>
              </a:graphicData>
            </a:graphic>
          </wp:inline>
        </w:drawing>
      </w:r>
    </w:p>
    <w:p w:rsidR="00F218BB" w:rsidRDefault="00F218BB" w:rsidP="009B5413">
      <w:pPr>
        <w:bidi/>
        <w:jc w:val="center"/>
        <w:rPr>
          <w:rFonts w:asciiTheme="minorBidi" w:hAnsiTheme="minorBidi"/>
          <w:b/>
          <w:bCs/>
          <w:sz w:val="28"/>
          <w:szCs w:val="28"/>
          <w:rtl/>
          <w:lang w:bidi="fa-IR"/>
        </w:rPr>
      </w:pPr>
      <w:r w:rsidRPr="00A936EF">
        <w:rPr>
          <w:rFonts w:asciiTheme="minorBidi" w:hAnsiTheme="minorBidi"/>
          <w:b/>
          <w:bCs/>
          <w:sz w:val="28"/>
          <w:szCs w:val="28"/>
          <w:rtl/>
          <w:lang w:bidi="fa-IR"/>
        </w:rPr>
        <w:t>جدول 7 : مقادیر برگشت فنری بر ضریب اصطکاک.</w:t>
      </w:r>
    </w:p>
    <w:p w:rsidR="009B5413" w:rsidRPr="00A936EF" w:rsidRDefault="009B5413" w:rsidP="009B5413">
      <w:pPr>
        <w:bidi/>
        <w:jc w:val="center"/>
        <w:rPr>
          <w:rFonts w:asciiTheme="minorBidi" w:hAnsiTheme="minorBidi"/>
          <w:sz w:val="28"/>
          <w:szCs w:val="28"/>
          <w:lang w:bidi="fa-IR"/>
        </w:rPr>
      </w:pPr>
    </w:p>
    <w:p w:rsidR="009B5413" w:rsidRDefault="00F218BB" w:rsidP="009B5413">
      <w:pPr>
        <w:bidi/>
        <w:jc w:val="cente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5286375" cy="1924050"/>
            <wp:effectExtent l="19050" t="0" r="9525" b="0"/>
            <wp:docPr id="22" name="Picture 22"/>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30" cstate="print"/>
                    <a:srcRect/>
                    <a:stretch>
                      <a:fillRect/>
                    </a:stretch>
                  </pic:blipFill>
                  <pic:spPr bwMode="auto">
                    <a:xfrm>
                      <a:off x="0" y="0"/>
                      <a:ext cx="5286375" cy="1924050"/>
                    </a:xfrm>
                    <a:prstGeom prst="rect">
                      <a:avLst/>
                    </a:prstGeom>
                    <a:noFill/>
                    <a:ln w="9525">
                      <a:noFill/>
                      <a:miter lim="800000"/>
                      <a:headEnd/>
                      <a:tailEnd/>
                    </a:ln>
                  </pic:spPr>
                </pic:pic>
              </a:graphicData>
            </a:graphic>
          </wp:inline>
        </w:drawing>
      </w:r>
    </w:p>
    <w:p w:rsidR="00F218BB" w:rsidRDefault="00F218BB" w:rsidP="009B5413">
      <w:pPr>
        <w:bidi/>
        <w:jc w:val="center"/>
        <w:rPr>
          <w:rFonts w:asciiTheme="minorBidi" w:hAnsiTheme="minorBidi"/>
          <w:b/>
          <w:bCs/>
          <w:sz w:val="28"/>
          <w:szCs w:val="28"/>
          <w:rtl/>
          <w:lang w:bidi="fa-IR"/>
        </w:rPr>
      </w:pPr>
      <w:r w:rsidRPr="00A936EF">
        <w:rPr>
          <w:rFonts w:asciiTheme="minorBidi" w:hAnsiTheme="minorBidi"/>
          <w:b/>
          <w:bCs/>
          <w:sz w:val="28"/>
          <w:szCs w:val="28"/>
          <w:rtl/>
          <w:lang w:bidi="fa-IR"/>
        </w:rPr>
        <w:t>جدول 8 : مقادیر زاویه برگشت فنری برای لقیهای مختلف.</w:t>
      </w:r>
    </w:p>
    <w:p w:rsidR="009B5413" w:rsidRPr="00A936EF" w:rsidRDefault="009B5413" w:rsidP="009B5413">
      <w:pPr>
        <w:bidi/>
        <w:jc w:val="center"/>
        <w:rPr>
          <w:rFonts w:asciiTheme="minorBidi" w:hAnsiTheme="minorBidi"/>
          <w:sz w:val="28"/>
          <w:szCs w:val="28"/>
          <w:lang w:bidi="fa-IR"/>
        </w:rPr>
      </w:pPr>
    </w:p>
    <w:p w:rsidR="009B5413" w:rsidRDefault="00F218BB" w:rsidP="009B5413">
      <w:pPr>
        <w:bidi/>
        <w:jc w:val="center"/>
        <w:rPr>
          <w:rFonts w:asciiTheme="minorBidi" w:hAnsiTheme="minorBidi"/>
          <w:b/>
          <w:bCs/>
          <w:sz w:val="28"/>
          <w:szCs w:val="28"/>
          <w:rtl/>
          <w:lang w:bidi="fa-IR"/>
        </w:rPr>
      </w:pPr>
      <w:r w:rsidRPr="00A936EF">
        <w:rPr>
          <w:rFonts w:asciiTheme="minorBidi" w:hAnsiTheme="minorBidi"/>
          <w:noProof/>
          <w:sz w:val="28"/>
          <w:szCs w:val="28"/>
          <w:rtl/>
        </w:rPr>
        <w:drawing>
          <wp:inline distT="0" distB="0" distL="0" distR="0">
            <wp:extent cx="5181600" cy="19812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31" cstate="print"/>
                    <a:srcRect/>
                    <a:stretch>
                      <a:fillRect/>
                    </a:stretch>
                  </pic:blipFill>
                  <pic:spPr bwMode="auto">
                    <a:xfrm>
                      <a:off x="0" y="0"/>
                      <a:ext cx="5181600" cy="1981200"/>
                    </a:xfrm>
                    <a:prstGeom prst="rect">
                      <a:avLst/>
                    </a:prstGeom>
                    <a:noFill/>
                    <a:ln w="9525">
                      <a:noFill/>
                      <a:miter lim="800000"/>
                      <a:headEnd/>
                      <a:tailEnd/>
                    </a:ln>
                  </pic:spPr>
                </pic:pic>
              </a:graphicData>
            </a:graphic>
          </wp:inline>
        </w:drawing>
      </w:r>
    </w:p>
    <w:p w:rsidR="00F218BB" w:rsidRPr="00A936EF" w:rsidRDefault="00F218BB"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جدول 9 : مقادیر برگشت فنری برای لقیهای مختلف</w:t>
      </w:r>
    </w:p>
    <w:p w:rsidR="00F218BB" w:rsidRPr="00A936EF" w:rsidRDefault="00F218BB" w:rsidP="009B5413">
      <w:pPr>
        <w:bidi/>
        <w:jc w:val="center"/>
        <w:rPr>
          <w:rFonts w:asciiTheme="minorBidi" w:hAnsiTheme="minorBidi"/>
          <w:sz w:val="28"/>
          <w:szCs w:val="28"/>
          <w:lang w:bidi="fa-IR"/>
        </w:rPr>
      </w:pPr>
    </w:p>
    <w:p w:rsidR="00F218BB" w:rsidRPr="00A936EF" w:rsidRDefault="00F218BB" w:rsidP="009B5413">
      <w:pPr>
        <w:bidi/>
        <w:jc w:val="center"/>
        <w:rPr>
          <w:rFonts w:asciiTheme="minorBidi" w:hAnsiTheme="minorBidi"/>
          <w:sz w:val="28"/>
          <w:szCs w:val="28"/>
          <w:lang w:bidi="fa-IR"/>
        </w:rPr>
      </w:pPr>
    </w:p>
    <w:p w:rsidR="00F218BB" w:rsidRPr="00A936EF" w:rsidRDefault="00F218BB" w:rsidP="009B5413">
      <w:pPr>
        <w:bidi/>
        <w:jc w:val="center"/>
        <w:rPr>
          <w:rFonts w:asciiTheme="minorBidi" w:hAnsiTheme="minorBidi"/>
          <w:sz w:val="28"/>
          <w:szCs w:val="28"/>
          <w:lang w:bidi="fa-IR"/>
        </w:rPr>
      </w:pPr>
    </w:p>
    <w:p w:rsidR="00F218BB" w:rsidRPr="00A936EF" w:rsidRDefault="00F218BB" w:rsidP="009B5413">
      <w:pPr>
        <w:bidi/>
        <w:jc w:val="center"/>
        <w:rPr>
          <w:rFonts w:asciiTheme="minorBidi" w:hAnsiTheme="minorBidi"/>
          <w:sz w:val="28"/>
          <w:szCs w:val="28"/>
          <w:lang w:bidi="fa-IR"/>
        </w:rPr>
      </w:pPr>
      <w:r w:rsidRPr="00A936EF">
        <w:rPr>
          <w:rFonts w:asciiTheme="minorBidi" w:hAnsiTheme="minorBidi"/>
          <w:noProof/>
          <w:sz w:val="28"/>
          <w:szCs w:val="28"/>
          <w:rtl/>
        </w:rPr>
        <w:drawing>
          <wp:inline distT="0" distB="0" distL="0" distR="0">
            <wp:extent cx="4314825" cy="3324225"/>
            <wp:effectExtent l="19050" t="0" r="9525" b="0"/>
            <wp:docPr id="24" name="Picture 24"/>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32" cstate="print"/>
                    <a:srcRect/>
                    <a:stretch>
                      <a:fillRect/>
                    </a:stretch>
                  </pic:blipFill>
                  <pic:spPr bwMode="auto">
                    <a:xfrm>
                      <a:off x="0" y="0"/>
                      <a:ext cx="4314825" cy="3324225"/>
                    </a:xfrm>
                    <a:prstGeom prst="rect">
                      <a:avLst/>
                    </a:prstGeom>
                    <a:noFill/>
                    <a:ln w="9525">
                      <a:noFill/>
                      <a:miter lim="800000"/>
                      <a:headEnd/>
                      <a:tailEnd/>
                    </a:ln>
                  </pic:spPr>
                </pic:pic>
              </a:graphicData>
            </a:graphic>
          </wp:inline>
        </w:drawing>
      </w:r>
    </w:p>
    <w:p w:rsidR="00F218BB" w:rsidRPr="00A936EF" w:rsidRDefault="00F218BB"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الف – اثر لقی بر زاویه برگشت فنری</w:t>
      </w:r>
    </w:p>
    <w:p w:rsidR="00F218BB" w:rsidRPr="00A936EF" w:rsidRDefault="00F218BB" w:rsidP="009B5413">
      <w:pPr>
        <w:bidi/>
        <w:jc w:val="center"/>
        <w:rPr>
          <w:rFonts w:asciiTheme="minorBidi" w:hAnsiTheme="minorBidi"/>
          <w:sz w:val="28"/>
          <w:szCs w:val="28"/>
          <w:lang w:bidi="fa-IR"/>
        </w:rPr>
      </w:pPr>
    </w:p>
    <w:p w:rsidR="00F218BB" w:rsidRPr="00A936EF" w:rsidRDefault="00F218BB" w:rsidP="009B5413">
      <w:pPr>
        <w:bidi/>
        <w:jc w:val="center"/>
        <w:rPr>
          <w:rFonts w:asciiTheme="minorBidi" w:hAnsiTheme="minorBidi"/>
          <w:sz w:val="28"/>
          <w:szCs w:val="28"/>
          <w:lang w:bidi="fa-IR"/>
        </w:rPr>
      </w:pPr>
    </w:p>
    <w:p w:rsidR="00F218BB" w:rsidRPr="00A936EF" w:rsidRDefault="00F218BB" w:rsidP="009B5413">
      <w:pPr>
        <w:bidi/>
        <w:jc w:val="center"/>
        <w:rPr>
          <w:rFonts w:asciiTheme="minorBidi" w:hAnsiTheme="minorBidi"/>
          <w:sz w:val="28"/>
          <w:szCs w:val="28"/>
          <w:lang w:bidi="fa-IR"/>
        </w:rPr>
      </w:pPr>
      <w:r w:rsidRPr="00A936EF">
        <w:rPr>
          <w:rFonts w:asciiTheme="minorBidi" w:hAnsiTheme="minorBidi"/>
          <w:noProof/>
          <w:sz w:val="28"/>
          <w:szCs w:val="28"/>
          <w:rtl/>
        </w:rPr>
        <w:drawing>
          <wp:inline distT="0" distB="0" distL="0" distR="0">
            <wp:extent cx="4391025" cy="3038475"/>
            <wp:effectExtent l="19050" t="0" r="9525" b="0"/>
            <wp:docPr id="25" name="Picture 25"/>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33" cstate="print"/>
                    <a:srcRect/>
                    <a:stretch>
                      <a:fillRect/>
                    </a:stretch>
                  </pic:blipFill>
                  <pic:spPr bwMode="auto">
                    <a:xfrm>
                      <a:off x="0" y="0"/>
                      <a:ext cx="4391025" cy="3038475"/>
                    </a:xfrm>
                    <a:prstGeom prst="rect">
                      <a:avLst/>
                    </a:prstGeom>
                    <a:noFill/>
                    <a:ln w="9525">
                      <a:noFill/>
                      <a:miter lim="800000"/>
                      <a:headEnd/>
                      <a:tailEnd/>
                    </a:ln>
                  </pic:spPr>
                </pic:pic>
              </a:graphicData>
            </a:graphic>
          </wp:inline>
        </w:drawing>
      </w:r>
    </w:p>
    <w:p w:rsidR="00F218BB" w:rsidRPr="00A936EF" w:rsidRDefault="00F218BB" w:rsidP="009B5413">
      <w:pPr>
        <w:bidi/>
        <w:jc w:val="center"/>
        <w:rPr>
          <w:rFonts w:asciiTheme="minorBidi" w:hAnsiTheme="minorBidi"/>
          <w:sz w:val="28"/>
          <w:szCs w:val="28"/>
          <w:lang w:bidi="fa-IR"/>
        </w:rPr>
      </w:pPr>
      <w:r w:rsidRPr="00A936EF">
        <w:rPr>
          <w:rFonts w:asciiTheme="minorBidi" w:hAnsiTheme="minorBidi"/>
          <w:b/>
          <w:bCs/>
          <w:sz w:val="28"/>
          <w:szCs w:val="28"/>
          <w:rtl/>
          <w:lang w:bidi="fa-IR"/>
        </w:rPr>
        <w:t>ب- اثر لقی بر مقدار برگشت فنریشکل 12 : لقی قالب و اثر آن بر برگشت فنری.</w:t>
      </w:r>
    </w:p>
    <w:p w:rsidR="00F218BB" w:rsidRPr="00A936EF" w:rsidRDefault="00F218BB" w:rsidP="00F218BB">
      <w:pPr>
        <w:bidi/>
        <w:rPr>
          <w:rFonts w:asciiTheme="minorBidi" w:hAnsiTheme="minorBidi"/>
          <w:sz w:val="28"/>
          <w:szCs w:val="28"/>
          <w:lang w:bidi="fa-IR"/>
        </w:rPr>
      </w:pPr>
    </w:p>
    <w:p w:rsidR="00F218BB" w:rsidRPr="00A936EF" w:rsidRDefault="00F218BB" w:rsidP="00F218BB">
      <w:pPr>
        <w:bidi/>
        <w:rPr>
          <w:rFonts w:asciiTheme="minorBidi" w:hAnsiTheme="minorBidi"/>
          <w:sz w:val="28"/>
          <w:szCs w:val="28"/>
          <w:lang w:bidi="fa-IR"/>
        </w:rPr>
      </w:pPr>
      <w:r w:rsidRPr="00A936EF">
        <w:rPr>
          <w:rFonts w:asciiTheme="minorBidi" w:hAnsiTheme="minorBidi"/>
          <w:b/>
          <w:bCs/>
          <w:sz w:val="28"/>
          <w:szCs w:val="28"/>
          <w:rtl/>
          <w:lang w:bidi="fa-IR"/>
        </w:rPr>
        <w:lastRenderedPageBreak/>
        <w:t>نموداربرگشت فنری و ضریب اصطکاک</w:t>
      </w:r>
      <w:r w:rsidRPr="00A936EF">
        <w:rPr>
          <w:rFonts w:asciiTheme="minorBidi" w:hAnsiTheme="minorBidi"/>
          <w:b/>
          <w:bCs/>
          <w:sz w:val="28"/>
          <w:szCs w:val="28"/>
          <w:rtl/>
          <w:lang w:bidi="fa-IR"/>
        </w:rPr>
        <w:br/>
      </w:r>
      <w:r w:rsidRPr="00A936EF">
        <w:rPr>
          <w:rFonts w:asciiTheme="minorBidi" w:hAnsiTheme="minorBidi"/>
          <w:sz w:val="28"/>
          <w:szCs w:val="28"/>
          <w:rtl/>
          <w:lang w:bidi="fa-IR"/>
        </w:rPr>
        <w:t>اصطکاک یک پارامتر مهم است و پایین آوردن آن درکم کردن مقدار برگشت فنری می تواند موثر باشد. شبیه سازی اصطکاک کمی مشکل است چرا که مسلماً مقدار اصطکاک در فرآیند کشش در نقاط مختلف متفاوت است و همچنین اندازه گیری تجربی آن نیز به آسانی امکان پذیرنیست. با وجـــــود این امر در تحقیق صورت گرفته برای کل اجزا قالب، یک ضـــریب ثابت اصطکاک در نظر گرفته ایم.(جدول 6و 7) در این تحـــــــقیق اثر میزان اصطـــکاک برمقدار برگشت فنری مورد بررسی قرار گرفته.</w:t>
      </w:r>
    </w:p>
    <w:p w:rsidR="00F218BB" w:rsidRPr="00A936EF" w:rsidRDefault="00F218BB" w:rsidP="00F218BB">
      <w:pPr>
        <w:bidi/>
        <w:rPr>
          <w:rFonts w:asciiTheme="minorBidi" w:hAnsiTheme="minorBidi"/>
          <w:sz w:val="28"/>
          <w:szCs w:val="28"/>
          <w:lang w:bidi="fa-IR"/>
        </w:rPr>
      </w:pPr>
    </w:p>
    <w:p w:rsidR="009B5413" w:rsidRDefault="00F218BB" w:rsidP="00F218BB">
      <w:pPr>
        <w:bidi/>
        <w:rPr>
          <w:rFonts w:asciiTheme="minorBidi" w:hAnsiTheme="minorBidi"/>
          <w:sz w:val="28"/>
          <w:szCs w:val="28"/>
          <w:rtl/>
          <w:lang w:bidi="fa-IR"/>
        </w:rPr>
      </w:pPr>
      <w:r w:rsidRPr="00A936EF">
        <w:rPr>
          <w:rFonts w:asciiTheme="minorBidi" w:hAnsiTheme="minorBidi"/>
          <w:sz w:val="28"/>
          <w:szCs w:val="28"/>
          <w:rtl/>
          <w:lang w:bidi="fa-IR"/>
        </w:rPr>
        <w:t>این</w:t>
      </w:r>
      <w:r w:rsidRPr="00A936EF">
        <w:rPr>
          <w:rFonts w:asciiTheme="minorBidi" w:hAnsiTheme="minorBidi"/>
          <w:sz w:val="28"/>
          <w:szCs w:val="28"/>
          <w:lang w:bidi="fa-IR"/>
        </w:rPr>
        <w:t xml:space="preserve"> 25 kn </w:t>
      </w:r>
      <w:r w:rsidRPr="00A936EF">
        <w:rPr>
          <w:rFonts w:asciiTheme="minorBidi" w:hAnsiTheme="minorBidi"/>
          <w:sz w:val="28"/>
          <w:szCs w:val="28"/>
          <w:rtl/>
          <w:lang w:bidi="fa-IR"/>
        </w:rPr>
        <w:t>آزمون برای سه ن</w:t>
      </w:r>
      <w:r w:rsidR="009B5413">
        <w:rPr>
          <w:rFonts w:asciiTheme="minorBidi" w:hAnsiTheme="minorBidi"/>
          <w:sz w:val="28"/>
          <w:szCs w:val="28"/>
          <w:rtl/>
          <w:lang w:bidi="fa-IR"/>
        </w:rPr>
        <w:t xml:space="preserve">وع آلیاژ با نیـروی ورق گیرثابت </w:t>
      </w:r>
      <w:r w:rsidRPr="00A936EF">
        <w:rPr>
          <w:rFonts w:asciiTheme="minorBidi" w:hAnsiTheme="minorBidi"/>
          <w:sz w:val="28"/>
          <w:szCs w:val="28"/>
          <w:rtl/>
          <w:lang w:bidi="fa-IR"/>
        </w:rPr>
        <w:t>انجام شده و نتــایج (نمودارشکـــل ( 11 )) نشان دهنده اینست که کاهش مقدار اصطکاک با استفاده از روانسازها بر کم کردن مقدار برگشت فنری اثر مثبت دارد.</w:t>
      </w:r>
    </w:p>
    <w:p w:rsidR="00F218BB" w:rsidRPr="00A936EF" w:rsidRDefault="00F218BB" w:rsidP="009B5413">
      <w:pPr>
        <w:bidi/>
        <w:rPr>
          <w:rFonts w:asciiTheme="minorBidi" w:hAnsiTheme="minorBidi"/>
          <w:sz w:val="28"/>
          <w:szCs w:val="28"/>
          <w:lang w:bidi="fa-IR"/>
        </w:rPr>
      </w:pPr>
      <w:r w:rsidRPr="00A936EF">
        <w:rPr>
          <w:rFonts w:asciiTheme="minorBidi" w:hAnsiTheme="minorBidi"/>
          <w:sz w:val="28"/>
          <w:szCs w:val="28"/>
          <w:rtl/>
          <w:lang w:bidi="fa-IR"/>
        </w:rPr>
        <w:br/>
      </w:r>
      <w:r w:rsidRPr="00A936EF">
        <w:rPr>
          <w:rFonts w:asciiTheme="minorBidi" w:hAnsiTheme="minorBidi"/>
          <w:b/>
          <w:bCs/>
          <w:sz w:val="28"/>
          <w:szCs w:val="28"/>
          <w:rtl/>
          <w:lang w:bidi="fa-IR"/>
        </w:rPr>
        <w:t>نمودار برگشت فنری و لقی قالب</w:t>
      </w:r>
      <w:r w:rsidRPr="00A936EF">
        <w:rPr>
          <w:rFonts w:asciiTheme="minorBidi" w:hAnsiTheme="minorBidi"/>
          <w:b/>
          <w:bCs/>
          <w:sz w:val="28"/>
          <w:szCs w:val="28"/>
          <w:rtl/>
          <w:lang w:bidi="fa-IR"/>
        </w:rPr>
        <w:br/>
      </w:r>
      <w:r w:rsidRPr="00A936EF">
        <w:rPr>
          <w:rFonts w:asciiTheme="minorBidi" w:hAnsiTheme="minorBidi"/>
          <w:sz w:val="28"/>
          <w:szCs w:val="28"/>
          <w:rtl/>
          <w:lang w:bidi="fa-IR"/>
        </w:rPr>
        <w:t>لقی قالب یکی از عوامل موثر بر میزان برگشت فنری است نمودار شکل ( 12 ) مقادیر برگشت فنری بر اساس لقیهای مختلف را نشان می دهد. محـــور افقی نمودار،</w:t>
      </w:r>
      <w:r w:rsidRPr="00A936EF">
        <w:rPr>
          <w:rFonts w:asciiTheme="minorBidi" w:hAnsiTheme="minorBidi"/>
          <w:sz w:val="28"/>
          <w:szCs w:val="28"/>
          <w:lang w:bidi="fa-IR"/>
        </w:rPr>
        <w:t xml:space="preserve">( t ) </w:t>
      </w:r>
      <w:r w:rsidRPr="00A936EF">
        <w:rPr>
          <w:rFonts w:asciiTheme="minorBidi" w:hAnsiTheme="minorBidi"/>
          <w:sz w:val="28"/>
          <w:szCs w:val="28"/>
          <w:rtl/>
          <w:lang w:bidi="fa-IR"/>
        </w:rPr>
        <w:t>بیـــانگرنسبت لقی به ضخامت است.</w:t>
      </w:r>
    </w:p>
    <w:p w:rsidR="00F218BB" w:rsidRPr="00A936EF" w:rsidRDefault="00F218BB" w:rsidP="00F218BB">
      <w:pPr>
        <w:bidi/>
        <w:rPr>
          <w:rFonts w:asciiTheme="minorBidi" w:hAnsiTheme="minorBidi"/>
          <w:sz w:val="28"/>
          <w:szCs w:val="28"/>
          <w:lang w:bidi="fa-IR"/>
        </w:rPr>
      </w:pPr>
    </w:p>
    <w:p w:rsidR="009B5413" w:rsidRDefault="00F218BB" w:rsidP="00F218BB">
      <w:pPr>
        <w:bidi/>
        <w:rPr>
          <w:rFonts w:asciiTheme="minorBidi" w:hAnsiTheme="minorBidi"/>
          <w:sz w:val="28"/>
          <w:szCs w:val="28"/>
          <w:rtl/>
          <w:lang w:bidi="fa-IR"/>
        </w:rPr>
      </w:pPr>
      <w:r w:rsidRPr="00A936EF">
        <w:rPr>
          <w:rFonts w:asciiTheme="minorBidi" w:hAnsiTheme="minorBidi"/>
          <w:sz w:val="28"/>
          <w:szCs w:val="28"/>
          <w:rtl/>
          <w:lang w:bidi="fa-IR"/>
        </w:rPr>
        <w:t xml:space="preserve">برای انجام شبیه </w:t>
      </w:r>
      <w:r w:rsidRPr="00A936EF">
        <w:rPr>
          <w:rFonts w:asciiTheme="minorBidi" w:hAnsiTheme="minorBidi"/>
          <w:i/>
          <w:iCs/>
          <w:sz w:val="28"/>
          <w:szCs w:val="28"/>
          <w:lang w:bidi="fa-IR"/>
        </w:rPr>
        <w:t>C</w:t>
      </w:r>
      <w:r w:rsidRPr="00A936EF">
        <w:rPr>
          <w:rFonts w:asciiTheme="minorBidi" w:hAnsiTheme="minorBidi"/>
          <w:sz w:val="28"/>
          <w:szCs w:val="28"/>
          <w:rtl/>
          <w:lang w:bidi="fa-IR"/>
        </w:rPr>
        <w:t xml:space="preserve">سازی اثرلقی از سه نوع آلیاژ در شرایط یکسان از نظر18 استفاده شده </w:t>
      </w:r>
      <w:r w:rsidRPr="00A936EF">
        <w:rPr>
          <w:rFonts w:asciiTheme="minorBidi" w:hAnsiTheme="minorBidi"/>
          <w:sz w:val="28"/>
          <w:szCs w:val="28"/>
          <w:lang w:bidi="fa-IR"/>
        </w:rPr>
        <w:t>KN</w:t>
      </w:r>
      <w:r w:rsidRPr="00A936EF">
        <w:rPr>
          <w:rFonts w:asciiTheme="minorBidi" w:hAnsiTheme="minorBidi"/>
          <w:sz w:val="28"/>
          <w:szCs w:val="28"/>
          <w:rtl/>
          <w:lang w:bidi="fa-IR"/>
        </w:rPr>
        <w:t xml:space="preserve"> بارگـــذاری و با نیروی ورق گیرثابت است (جدول 8و 9). همانطور که می بینیم (شکل( 12 )) باافزایش مقدارلقی در قالبهای کشش مقدار برگشت فنریافزایش می یابد.</w:t>
      </w:r>
    </w:p>
    <w:p w:rsidR="00F218BB" w:rsidRPr="00A936EF" w:rsidRDefault="00F218BB" w:rsidP="009B5413">
      <w:pPr>
        <w:bidi/>
        <w:rPr>
          <w:rFonts w:asciiTheme="minorBidi" w:hAnsiTheme="minorBidi"/>
          <w:sz w:val="28"/>
          <w:szCs w:val="28"/>
          <w:lang w:bidi="fa-IR"/>
        </w:rPr>
      </w:pPr>
      <w:r w:rsidRPr="00A936EF">
        <w:rPr>
          <w:rFonts w:asciiTheme="minorBidi" w:hAnsiTheme="minorBidi"/>
          <w:sz w:val="28"/>
          <w:szCs w:val="28"/>
          <w:rtl/>
          <w:lang w:bidi="fa-IR"/>
        </w:rPr>
        <w:br/>
      </w:r>
      <w:r w:rsidRPr="00A936EF">
        <w:rPr>
          <w:rFonts w:asciiTheme="minorBidi" w:hAnsiTheme="minorBidi"/>
          <w:b/>
          <w:bCs/>
          <w:sz w:val="28"/>
          <w:szCs w:val="28"/>
          <w:rtl/>
          <w:lang w:bidi="fa-IR"/>
        </w:rPr>
        <w:t xml:space="preserve"> نتیجه گیری</w:t>
      </w:r>
      <w:r w:rsidRPr="00A936EF">
        <w:rPr>
          <w:rFonts w:asciiTheme="minorBidi" w:hAnsiTheme="minorBidi"/>
          <w:b/>
          <w:bCs/>
          <w:sz w:val="28"/>
          <w:szCs w:val="28"/>
          <w:rtl/>
          <w:lang w:bidi="fa-IR"/>
        </w:rPr>
        <w:br/>
      </w:r>
      <w:r w:rsidRPr="00A936EF">
        <w:rPr>
          <w:rFonts w:asciiTheme="minorBidi" w:hAnsiTheme="minorBidi"/>
          <w:sz w:val="28"/>
          <w:szCs w:val="28"/>
          <w:rtl/>
          <w:lang w:bidi="fa-IR"/>
        </w:rPr>
        <w:t>در این شبیه سازی پــدیده برگشــت فنری و پارامــترهای موثربرآن مورد بررسی قرار گرفت. نتایج حاصل موید این امر می باشند که:</w:t>
      </w:r>
      <w:r w:rsidRPr="00A936EF">
        <w:rPr>
          <w:rFonts w:asciiTheme="minorBidi" w:hAnsiTheme="minorBidi"/>
          <w:sz w:val="28"/>
          <w:szCs w:val="28"/>
          <w:rtl/>
          <w:lang w:bidi="fa-IR"/>
        </w:rPr>
        <w:br/>
        <w:t>(1) مقدار برگشت فنری با توجه به نوع آلیاژ تغییر می کند .</w:t>
      </w:r>
    </w:p>
    <w:p w:rsidR="00F218BB" w:rsidRPr="00A936EF" w:rsidRDefault="00F218BB" w:rsidP="009B5413">
      <w:pPr>
        <w:bidi/>
        <w:rPr>
          <w:rFonts w:asciiTheme="minorBidi" w:hAnsiTheme="minorBidi"/>
          <w:sz w:val="28"/>
          <w:szCs w:val="28"/>
          <w:lang w:bidi="fa-IR"/>
        </w:rPr>
      </w:pPr>
      <w:r w:rsidRPr="00A936EF">
        <w:rPr>
          <w:rFonts w:asciiTheme="minorBidi" w:hAnsiTheme="minorBidi"/>
          <w:sz w:val="28"/>
          <w:szCs w:val="28"/>
          <w:rtl/>
          <w:lang w:bidi="fa-IR"/>
        </w:rPr>
        <w:t>نتایج حاصل از تحقیق انجام شده برای سه آلیاژ مورد بحث (جدول 1) ، بر اساس نمودار نتایج در شکل(8) نشان میدهد که برای آلیاژ آلومینیمی در مقایسه با دو آلیاژ دیگر با بـــیشترین مقدار برگشـــت فنری مواجه هستیم . همچنین این مقدار برای فولادهای با استحکام</w:t>
      </w:r>
      <w:r w:rsidRPr="00A936EF">
        <w:rPr>
          <w:rFonts w:asciiTheme="minorBidi" w:hAnsiTheme="minorBidi"/>
          <w:sz w:val="28"/>
          <w:szCs w:val="28"/>
          <w:rtl/>
          <w:lang w:bidi="fa-IR"/>
        </w:rPr>
        <w:br/>
        <w:t>بیشتر از مقدار برگــشت فــنری در فــولادهای (</w:t>
      </w:r>
      <w:r w:rsidRPr="00A936EF">
        <w:rPr>
          <w:rFonts w:asciiTheme="minorBidi" w:hAnsiTheme="minorBidi"/>
          <w:sz w:val="28"/>
          <w:szCs w:val="28"/>
          <w:lang w:bidi="fa-IR"/>
        </w:rPr>
        <w:t>HSL</w:t>
      </w:r>
      <w:r w:rsidRPr="00A936EF">
        <w:rPr>
          <w:rFonts w:asciiTheme="minorBidi" w:hAnsiTheme="minorBidi"/>
          <w:sz w:val="28"/>
          <w:szCs w:val="28"/>
          <w:rtl/>
          <w:lang w:bidi="fa-IR"/>
        </w:rPr>
        <w:t>)</w:t>
      </w:r>
      <w:r w:rsidRPr="00A936EF">
        <w:rPr>
          <w:rFonts w:asciiTheme="minorBidi" w:hAnsiTheme="minorBidi"/>
          <w:sz w:val="28"/>
          <w:szCs w:val="28"/>
          <w:lang w:bidi="fa-IR"/>
        </w:rPr>
        <w:t xml:space="preserve"> </w:t>
      </w:r>
      <w:r w:rsidRPr="00A936EF">
        <w:rPr>
          <w:rFonts w:asciiTheme="minorBidi" w:hAnsiTheme="minorBidi"/>
          <w:sz w:val="28"/>
          <w:szCs w:val="28"/>
          <w:rtl/>
          <w:lang w:bidi="fa-IR"/>
        </w:rPr>
        <w:t>بالانــرم</w:t>
      </w:r>
      <w:r w:rsidR="009B5413">
        <w:rPr>
          <w:rFonts w:asciiTheme="minorBidi" w:hAnsiTheme="minorBidi" w:hint="cs"/>
          <w:sz w:val="28"/>
          <w:szCs w:val="28"/>
          <w:rtl/>
          <w:lang w:bidi="fa-IR"/>
        </w:rPr>
        <w:t xml:space="preserve"> </w:t>
      </w:r>
      <w:r w:rsidRPr="00A936EF">
        <w:rPr>
          <w:rFonts w:asciiTheme="minorBidi" w:hAnsiTheme="minorBidi"/>
          <w:sz w:val="28"/>
          <w:szCs w:val="28"/>
          <w:rtl/>
          <w:lang w:bidi="fa-IR"/>
        </w:rPr>
        <w:t>می باشند .</w:t>
      </w:r>
      <w:r w:rsidRPr="00A936EF">
        <w:rPr>
          <w:rFonts w:asciiTheme="minorBidi" w:hAnsiTheme="minorBidi"/>
          <w:sz w:val="28"/>
          <w:szCs w:val="28"/>
          <w:rtl/>
          <w:lang w:bidi="fa-IR"/>
        </w:rPr>
        <w:br/>
        <w:t xml:space="preserve"> 2) در قطعاتی که به روش کشش عمیق تولید ) می شوند ، نتـایج حاصل از تحقیق انجام شده نشان میدهد (شکل 9) میتوان با اضافه کردن نیـــروی ورقـــگیر، مقدار برگــشت فـنری را به شکل قابل ملاحظه ای کاهش داد .</w:t>
      </w:r>
    </w:p>
    <w:p w:rsidR="00F218BB" w:rsidRPr="00A936EF" w:rsidRDefault="00F218BB" w:rsidP="00F218BB">
      <w:pPr>
        <w:bidi/>
        <w:rPr>
          <w:rFonts w:asciiTheme="minorBidi" w:hAnsiTheme="minorBidi"/>
          <w:sz w:val="28"/>
          <w:szCs w:val="28"/>
          <w:lang w:bidi="fa-IR"/>
        </w:rPr>
      </w:pPr>
    </w:p>
    <w:p w:rsidR="00F218BB" w:rsidRPr="00A936EF" w:rsidRDefault="00F218BB" w:rsidP="00F218BB">
      <w:pPr>
        <w:bidi/>
        <w:rPr>
          <w:rFonts w:asciiTheme="minorBidi" w:hAnsiTheme="minorBidi"/>
          <w:sz w:val="28"/>
          <w:szCs w:val="28"/>
          <w:lang w:bidi="fa-IR"/>
        </w:rPr>
      </w:pPr>
      <w:r w:rsidRPr="00A936EF">
        <w:rPr>
          <w:rFonts w:asciiTheme="minorBidi" w:hAnsiTheme="minorBidi"/>
          <w:sz w:val="28"/>
          <w:szCs w:val="28"/>
          <w:rtl/>
          <w:lang w:bidi="fa-IR"/>
        </w:rPr>
        <w:lastRenderedPageBreak/>
        <w:t>(3)اصطکاک یک پارامتر مهم و مؤثر بر مقدار برگشت فنری است به نحوی که نتایج حاصل از تحقیق انجام شده (شکل 11 ) نشان میدهد که با کم کردن مقدارنیروی اصطکاک بین سطوح ورق و قالب مقدار برگشت فنری کاهش می یابد .</w:t>
      </w:r>
      <w:r w:rsidRPr="00A936EF">
        <w:rPr>
          <w:rFonts w:asciiTheme="minorBidi" w:hAnsiTheme="minorBidi"/>
          <w:sz w:val="28"/>
          <w:szCs w:val="28"/>
          <w:rtl/>
          <w:lang w:bidi="fa-IR"/>
        </w:rPr>
        <w:br/>
        <w:t>(4) از بررسی های صورت گرفته میتوان نتیجه گرفت (شکل12 ) که لقی قالب و نسـبت لقی به ضخامت بربرگشت فـنری تاثیر مستقیم دارد ، بنحوی که با کم کردن این نسبت مقدار برگشت فنری کاهش می یابد .</w:t>
      </w:r>
    </w:p>
    <w:p w:rsidR="00F218BB" w:rsidRPr="00A936EF" w:rsidRDefault="00F218BB" w:rsidP="00F218BB">
      <w:pPr>
        <w:bidi/>
        <w:rPr>
          <w:rFonts w:asciiTheme="minorBidi" w:hAnsiTheme="minorBidi"/>
          <w:sz w:val="28"/>
          <w:szCs w:val="28"/>
          <w:lang w:bidi="fa-IR"/>
        </w:rPr>
      </w:pPr>
    </w:p>
    <w:p w:rsidR="00D52444" w:rsidRDefault="00F218BB" w:rsidP="00F427C4">
      <w:pPr>
        <w:bidi/>
        <w:rPr>
          <w:rFonts w:asciiTheme="minorBidi" w:hAnsiTheme="minorBidi"/>
          <w:sz w:val="28"/>
          <w:szCs w:val="28"/>
          <w:lang w:bidi="fa-IR"/>
        </w:rPr>
      </w:pPr>
      <w:r w:rsidRPr="00A936EF">
        <w:rPr>
          <w:rFonts w:asciiTheme="minorBidi" w:hAnsiTheme="minorBidi"/>
          <w:sz w:val="28"/>
          <w:szCs w:val="28"/>
          <w:rtl/>
          <w:lang w:bidi="fa-IR"/>
        </w:rPr>
        <w:t>(5)با توجه به نتایج به عمل آمده طراحان قالب می توانند برای اصلاح طراحی خود از نتایج حاصل از این مقاله استفاده نمایند. یعنی اگر نیروی ورق گیراصطکاک و لقی را جزپارامترهای موثر در کاهش برگشت فنری محسوب کنند.</w:t>
      </w:r>
    </w:p>
    <w:p w:rsidR="00331116" w:rsidRDefault="00331116" w:rsidP="00331116">
      <w:pPr>
        <w:bidi/>
        <w:rPr>
          <w:rFonts w:asciiTheme="minorBidi" w:hAnsiTheme="minorBidi"/>
          <w:sz w:val="28"/>
          <w:szCs w:val="28"/>
          <w:lang w:bidi="fa-IR"/>
        </w:rPr>
      </w:pPr>
    </w:p>
    <w:p w:rsidR="00331116" w:rsidRDefault="00331116" w:rsidP="00331116">
      <w:pPr>
        <w:bidi/>
        <w:rPr>
          <w:rFonts w:asciiTheme="minorBidi" w:hAnsiTheme="minorBidi"/>
          <w:sz w:val="28"/>
          <w:szCs w:val="28"/>
          <w:lang w:bidi="fa-IR"/>
        </w:rPr>
      </w:pPr>
    </w:p>
    <w:p w:rsidR="00331116" w:rsidRDefault="00331116" w:rsidP="00331116">
      <w:pPr>
        <w:bidi/>
        <w:rPr>
          <w:rFonts w:asciiTheme="minorBidi" w:hAnsiTheme="minorBidi"/>
          <w:sz w:val="28"/>
          <w:szCs w:val="28"/>
          <w:lang w:bidi="fa-IR"/>
        </w:rPr>
      </w:pPr>
    </w:p>
    <w:p w:rsidR="00331116" w:rsidRDefault="00331116" w:rsidP="00331116">
      <w:pPr>
        <w:bidi/>
        <w:rPr>
          <w:rFonts w:asciiTheme="minorBidi" w:hAnsiTheme="minorBidi"/>
          <w:sz w:val="28"/>
          <w:szCs w:val="28"/>
          <w:lang w:bidi="fa-IR"/>
        </w:rPr>
      </w:pPr>
    </w:p>
    <w:p w:rsidR="00331116" w:rsidRPr="00A936EF" w:rsidRDefault="00331116" w:rsidP="00331116">
      <w:pPr>
        <w:jc w:val="center"/>
        <w:rPr>
          <w:color w:val="FF0000"/>
          <w:sz w:val="36"/>
          <w:szCs w:val="36"/>
        </w:rPr>
      </w:pPr>
      <w:hyperlink r:id="rId34" w:history="1">
        <w:r w:rsidRPr="00A936EF">
          <w:rPr>
            <w:rStyle w:val="Hyperlink"/>
            <w:color w:val="FF0000"/>
            <w:sz w:val="36"/>
            <w:szCs w:val="36"/>
          </w:rPr>
          <w:t>www.havaryoon.ir</w:t>
        </w:r>
      </w:hyperlink>
    </w:p>
    <w:p w:rsidR="00331116" w:rsidRPr="00A936EF" w:rsidRDefault="00331116" w:rsidP="00331116">
      <w:pPr>
        <w:bidi/>
        <w:rPr>
          <w:rFonts w:asciiTheme="minorBidi" w:hAnsiTheme="minorBidi"/>
          <w:sz w:val="28"/>
          <w:szCs w:val="28"/>
          <w:lang w:bidi="fa-IR"/>
        </w:rPr>
      </w:pPr>
    </w:p>
    <w:sectPr w:rsidR="00331116" w:rsidRPr="00A936EF" w:rsidSect="00F427C4">
      <w:headerReference w:type="default" r:id="rId35"/>
      <w:footerReference w:type="default" r:id="rId36"/>
      <w:pgSz w:w="11907" w:h="16839"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A52" w:rsidRDefault="00CF7A52" w:rsidP="009B5413">
      <w:pPr>
        <w:spacing w:after="0" w:line="240" w:lineRule="auto"/>
      </w:pPr>
      <w:r>
        <w:separator/>
      </w:r>
    </w:p>
  </w:endnote>
  <w:endnote w:type="continuationSeparator" w:id="0">
    <w:p w:rsidR="00CF7A52" w:rsidRDefault="00CF7A52" w:rsidP="009B5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4907"/>
      <w:docPartObj>
        <w:docPartGallery w:val="Page Numbers (Bottom of Page)"/>
        <w:docPartUnique/>
      </w:docPartObj>
    </w:sdtPr>
    <w:sdtContent>
      <w:p w:rsidR="00331116" w:rsidRDefault="00331116">
        <w:pPr>
          <w:pStyle w:val="Footer"/>
        </w:pPr>
        <w:fldSimple w:instr=" PAGE   \* MERGEFORMAT ">
          <w:r>
            <w:rPr>
              <w:noProof/>
            </w:rPr>
            <w:t>19</w:t>
          </w:r>
        </w:fldSimple>
      </w:p>
    </w:sdtContent>
  </w:sdt>
  <w:p w:rsidR="009B5413" w:rsidRDefault="009B5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A52" w:rsidRDefault="00CF7A52" w:rsidP="009B5413">
      <w:pPr>
        <w:spacing w:after="0" w:line="240" w:lineRule="auto"/>
      </w:pPr>
      <w:r>
        <w:separator/>
      </w:r>
    </w:p>
  </w:footnote>
  <w:footnote w:type="continuationSeparator" w:id="0">
    <w:p w:rsidR="00CF7A52" w:rsidRDefault="00CF7A52" w:rsidP="009B5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4532"/>
      <w:docPartObj>
        <w:docPartGallery w:val="Watermarks"/>
        <w:docPartUnique/>
      </w:docPartObj>
    </w:sdtPr>
    <w:sdtContent>
      <w:p w:rsidR="009B5413" w:rsidRDefault="00D002F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173" o:spid="_x0000_s2049" type="#_x0000_t136" style="position:absolute;margin-left:0;margin-top:0;width:499.95pt;height:136.35pt;rotation:315;z-index:-251658752;mso-position-horizontal:center;mso-position-horizontal-relative:margin;mso-position-vertical:center;mso-position-vertical-relative:margin" o:allowincell="f" fillcolor="silver" stroked="f">
              <v:fill opacity=".5"/>
              <v:textpath style="font-family:&quot;Calibri&quot;;font-size:1pt" string="havaryoon.ir"/>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D52444"/>
    <w:rsid w:val="00007D12"/>
    <w:rsid w:val="00061B11"/>
    <w:rsid w:val="000D2AFF"/>
    <w:rsid w:val="000F21CB"/>
    <w:rsid w:val="00107930"/>
    <w:rsid w:val="00112A5B"/>
    <w:rsid w:val="00115A31"/>
    <w:rsid w:val="00131E91"/>
    <w:rsid w:val="00164730"/>
    <w:rsid w:val="00173C08"/>
    <w:rsid w:val="001813E4"/>
    <w:rsid w:val="001C4DB0"/>
    <w:rsid w:val="001D095A"/>
    <w:rsid w:val="001D4DE2"/>
    <w:rsid w:val="001F6B03"/>
    <w:rsid w:val="00225C2D"/>
    <w:rsid w:val="00250F22"/>
    <w:rsid w:val="00292021"/>
    <w:rsid w:val="002A6F0C"/>
    <w:rsid w:val="002D2538"/>
    <w:rsid w:val="002D38ED"/>
    <w:rsid w:val="002D72DD"/>
    <w:rsid w:val="003179AE"/>
    <w:rsid w:val="00326616"/>
    <w:rsid w:val="00331116"/>
    <w:rsid w:val="00350D53"/>
    <w:rsid w:val="00350DEC"/>
    <w:rsid w:val="003C7FD6"/>
    <w:rsid w:val="003E0DB8"/>
    <w:rsid w:val="0040075D"/>
    <w:rsid w:val="004203BA"/>
    <w:rsid w:val="00480C65"/>
    <w:rsid w:val="004D1E7F"/>
    <w:rsid w:val="005116D1"/>
    <w:rsid w:val="0052130F"/>
    <w:rsid w:val="00521559"/>
    <w:rsid w:val="0053099A"/>
    <w:rsid w:val="005335FF"/>
    <w:rsid w:val="00541BEF"/>
    <w:rsid w:val="00546554"/>
    <w:rsid w:val="00561052"/>
    <w:rsid w:val="005E4C00"/>
    <w:rsid w:val="005F5A70"/>
    <w:rsid w:val="00616B41"/>
    <w:rsid w:val="00617061"/>
    <w:rsid w:val="00617EC2"/>
    <w:rsid w:val="00630393"/>
    <w:rsid w:val="006417BB"/>
    <w:rsid w:val="00680EDA"/>
    <w:rsid w:val="006B122B"/>
    <w:rsid w:val="006D67CD"/>
    <w:rsid w:val="006E3025"/>
    <w:rsid w:val="006E6E4D"/>
    <w:rsid w:val="00730E02"/>
    <w:rsid w:val="007436CD"/>
    <w:rsid w:val="00746499"/>
    <w:rsid w:val="00767020"/>
    <w:rsid w:val="007673BA"/>
    <w:rsid w:val="007919F4"/>
    <w:rsid w:val="007A6672"/>
    <w:rsid w:val="007B3861"/>
    <w:rsid w:val="007E2DA8"/>
    <w:rsid w:val="007F4D23"/>
    <w:rsid w:val="007F609A"/>
    <w:rsid w:val="007F6587"/>
    <w:rsid w:val="00830AFE"/>
    <w:rsid w:val="00840F88"/>
    <w:rsid w:val="008814E1"/>
    <w:rsid w:val="008A11B3"/>
    <w:rsid w:val="008A3106"/>
    <w:rsid w:val="008D3D2E"/>
    <w:rsid w:val="008D6E69"/>
    <w:rsid w:val="008E3FF4"/>
    <w:rsid w:val="009257CE"/>
    <w:rsid w:val="00927C52"/>
    <w:rsid w:val="009414F0"/>
    <w:rsid w:val="00945BBA"/>
    <w:rsid w:val="00962DBE"/>
    <w:rsid w:val="00963669"/>
    <w:rsid w:val="00966738"/>
    <w:rsid w:val="009869BE"/>
    <w:rsid w:val="009A2FBA"/>
    <w:rsid w:val="009B5413"/>
    <w:rsid w:val="009E3439"/>
    <w:rsid w:val="00A05808"/>
    <w:rsid w:val="00A17C06"/>
    <w:rsid w:val="00A23660"/>
    <w:rsid w:val="00A6253A"/>
    <w:rsid w:val="00A63FB8"/>
    <w:rsid w:val="00A67471"/>
    <w:rsid w:val="00A7624C"/>
    <w:rsid w:val="00A936EF"/>
    <w:rsid w:val="00A96A02"/>
    <w:rsid w:val="00AB11A8"/>
    <w:rsid w:val="00AC1057"/>
    <w:rsid w:val="00AC351A"/>
    <w:rsid w:val="00AE3540"/>
    <w:rsid w:val="00AE3BEE"/>
    <w:rsid w:val="00AF3E53"/>
    <w:rsid w:val="00B33340"/>
    <w:rsid w:val="00B50262"/>
    <w:rsid w:val="00B60C6A"/>
    <w:rsid w:val="00B774E2"/>
    <w:rsid w:val="00BB7DFD"/>
    <w:rsid w:val="00BC628F"/>
    <w:rsid w:val="00BD4BE7"/>
    <w:rsid w:val="00C1392B"/>
    <w:rsid w:val="00C145AB"/>
    <w:rsid w:val="00C20520"/>
    <w:rsid w:val="00C42D15"/>
    <w:rsid w:val="00C453C3"/>
    <w:rsid w:val="00CA3C12"/>
    <w:rsid w:val="00CC1A0E"/>
    <w:rsid w:val="00CD3470"/>
    <w:rsid w:val="00CF35F0"/>
    <w:rsid w:val="00CF7A52"/>
    <w:rsid w:val="00D002F6"/>
    <w:rsid w:val="00D01BE6"/>
    <w:rsid w:val="00D52444"/>
    <w:rsid w:val="00D54D51"/>
    <w:rsid w:val="00D62FB1"/>
    <w:rsid w:val="00E0492A"/>
    <w:rsid w:val="00E44345"/>
    <w:rsid w:val="00E450F0"/>
    <w:rsid w:val="00E453F2"/>
    <w:rsid w:val="00E97C31"/>
    <w:rsid w:val="00EA1D26"/>
    <w:rsid w:val="00EB282D"/>
    <w:rsid w:val="00EC61F3"/>
    <w:rsid w:val="00ED3120"/>
    <w:rsid w:val="00ED761E"/>
    <w:rsid w:val="00EF4758"/>
    <w:rsid w:val="00F0198D"/>
    <w:rsid w:val="00F218BB"/>
    <w:rsid w:val="00F427C4"/>
    <w:rsid w:val="00F644AA"/>
    <w:rsid w:val="00F70D80"/>
    <w:rsid w:val="00F715E3"/>
    <w:rsid w:val="00F907ED"/>
    <w:rsid w:val="00F90C3E"/>
    <w:rsid w:val="00FA1702"/>
    <w:rsid w:val="00FD7630"/>
    <w:rsid w:val="00FE67CB"/>
    <w:rsid w:val="00FF7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444"/>
    <w:rPr>
      <w:rFonts w:ascii="Tahoma" w:hAnsi="Tahoma" w:cs="Tahoma"/>
      <w:sz w:val="16"/>
      <w:szCs w:val="16"/>
    </w:rPr>
  </w:style>
  <w:style w:type="paragraph" w:styleId="NormalWeb">
    <w:name w:val="Normal (Web)"/>
    <w:basedOn w:val="Normal"/>
    <w:uiPriority w:val="99"/>
    <w:semiHidden/>
    <w:unhideWhenUsed/>
    <w:rsid w:val="00D524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36EF"/>
    <w:rPr>
      <w:color w:val="0000FF" w:themeColor="hyperlink"/>
      <w:u w:val="single"/>
    </w:rPr>
  </w:style>
  <w:style w:type="character" w:styleId="FollowedHyperlink">
    <w:name w:val="FollowedHyperlink"/>
    <w:basedOn w:val="DefaultParagraphFont"/>
    <w:uiPriority w:val="99"/>
    <w:semiHidden/>
    <w:unhideWhenUsed/>
    <w:rsid w:val="00A936EF"/>
    <w:rPr>
      <w:color w:val="800080" w:themeColor="followedHyperlink"/>
      <w:u w:val="single"/>
    </w:rPr>
  </w:style>
  <w:style w:type="paragraph" w:styleId="Header">
    <w:name w:val="header"/>
    <w:basedOn w:val="Normal"/>
    <w:link w:val="HeaderChar"/>
    <w:uiPriority w:val="99"/>
    <w:semiHidden/>
    <w:unhideWhenUsed/>
    <w:rsid w:val="009B54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5413"/>
  </w:style>
  <w:style w:type="paragraph" w:styleId="Footer">
    <w:name w:val="footer"/>
    <w:basedOn w:val="Normal"/>
    <w:link w:val="FooterChar"/>
    <w:uiPriority w:val="99"/>
    <w:unhideWhenUsed/>
    <w:rsid w:val="009B5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413"/>
  </w:style>
  <w:style w:type="character" w:styleId="LineNumber">
    <w:name w:val="line number"/>
    <w:basedOn w:val="DefaultParagraphFont"/>
    <w:uiPriority w:val="99"/>
    <w:semiHidden/>
    <w:unhideWhenUsed/>
    <w:rsid w:val="00331116"/>
  </w:style>
</w:styles>
</file>

<file path=word/webSettings.xml><?xml version="1.0" encoding="utf-8"?>
<w:webSettings xmlns:r="http://schemas.openxmlformats.org/officeDocument/2006/relationships" xmlns:w="http://schemas.openxmlformats.org/wordprocessingml/2006/main">
  <w:divs>
    <w:div w:id="59718744">
      <w:bodyDiv w:val="1"/>
      <w:marLeft w:val="0"/>
      <w:marRight w:val="0"/>
      <w:marTop w:val="0"/>
      <w:marBottom w:val="0"/>
      <w:divBdr>
        <w:top w:val="none" w:sz="0" w:space="0" w:color="auto"/>
        <w:left w:val="none" w:sz="0" w:space="0" w:color="auto"/>
        <w:bottom w:val="none" w:sz="0" w:space="0" w:color="auto"/>
        <w:right w:val="none" w:sz="0" w:space="0" w:color="auto"/>
      </w:divBdr>
    </w:div>
    <w:div w:id="67921537">
      <w:bodyDiv w:val="1"/>
      <w:marLeft w:val="0"/>
      <w:marRight w:val="0"/>
      <w:marTop w:val="0"/>
      <w:marBottom w:val="0"/>
      <w:divBdr>
        <w:top w:val="none" w:sz="0" w:space="0" w:color="auto"/>
        <w:left w:val="none" w:sz="0" w:space="0" w:color="auto"/>
        <w:bottom w:val="none" w:sz="0" w:space="0" w:color="auto"/>
        <w:right w:val="none" w:sz="0" w:space="0" w:color="auto"/>
      </w:divBdr>
    </w:div>
    <w:div w:id="127286730">
      <w:bodyDiv w:val="1"/>
      <w:marLeft w:val="0"/>
      <w:marRight w:val="0"/>
      <w:marTop w:val="0"/>
      <w:marBottom w:val="0"/>
      <w:divBdr>
        <w:top w:val="none" w:sz="0" w:space="0" w:color="auto"/>
        <w:left w:val="none" w:sz="0" w:space="0" w:color="auto"/>
        <w:bottom w:val="none" w:sz="0" w:space="0" w:color="auto"/>
        <w:right w:val="none" w:sz="0" w:space="0" w:color="auto"/>
      </w:divBdr>
    </w:div>
    <w:div w:id="289433599">
      <w:bodyDiv w:val="1"/>
      <w:marLeft w:val="0"/>
      <w:marRight w:val="0"/>
      <w:marTop w:val="0"/>
      <w:marBottom w:val="0"/>
      <w:divBdr>
        <w:top w:val="none" w:sz="0" w:space="0" w:color="auto"/>
        <w:left w:val="none" w:sz="0" w:space="0" w:color="auto"/>
        <w:bottom w:val="none" w:sz="0" w:space="0" w:color="auto"/>
        <w:right w:val="none" w:sz="0" w:space="0" w:color="auto"/>
      </w:divBdr>
    </w:div>
    <w:div w:id="325940945">
      <w:bodyDiv w:val="1"/>
      <w:marLeft w:val="0"/>
      <w:marRight w:val="0"/>
      <w:marTop w:val="0"/>
      <w:marBottom w:val="0"/>
      <w:divBdr>
        <w:top w:val="none" w:sz="0" w:space="0" w:color="auto"/>
        <w:left w:val="none" w:sz="0" w:space="0" w:color="auto"/>
        <w:bottom w:val="none" w:sz="0" w:space="0" w:color="auto"/>
        <w:right w:val="none" w:sz="0" w:space="0" w:color="auto"/>
      </w:divBdr>
    </w:div>
    <w:div w:id="459959393">
      <w:bodyDiv w:val="1"/>
      <w:marLeft w:val="0"/>
      <w:marRight w:val="0"/>
      <w:marTop w:val="0"/>
      <w:marBottom w:val="0"/>
      <w:divBdr>
        <w:top w:val="none" w:sz="0" w:space="0" w:color="auto"/>
        <w:left w:val="none" w:sz="0" w:space="0" w:color="auto"/>
        <w:bottom w:val="none" w:sz="0" w:space="0" w:color="auto"/>
        <w:right w:val="none" w:sz="0" w:space="0" w:color="auto"/>
      </w:divBdr>
    </w:div>
    <w:div w:id="464928410">
      <w:bodyDiv w:val="1"/>
      <w:marLeft w:val="0"/>
      <w:marRight w:val="0"/>
      <w:marTop w:val="0"/>
      <w:marBottom w:val="0"/>
      <w:divBdr>
        <w:top w:val="none" w:sz="0" w:space="0" w:color="auto"/>
        <w:left w:val="none" w:sz="0" w:space="0" w:color="auto"/>
        <w:bottom w:val="none" w:sz="0" w:space="0" w:color="auto"/>
        <w:right w:val="none" w:sz="0" w:space="0" w:color="auto"/>
      </w:divBdr>
    </w:div>
    <w:div w:id="552346468">
      <w:bodyDiv w:val="1"/>
      <w:marLeft w:val="0"/>
      <w:marRight w:val="0"/>
      <w:marTop w:val="0"/>
      <w:marBottom w:val="0"/>
      <w:divBdr>
        <w:top w:val="none" w:sz="0" w:space="0" w:color="auto"/>
        <w:left w:val="none" w:sz="0" w:space="0" w:color="auto"/>
        <w:bottom w:val="none" w:sz="0" w:space="0" w:color="auto"/>
        <w:right w:val="none" w:sz="0" w:space="0" w:color="auto"/>
      </w:divBdr>
    </w:div>
    <w:div w:id="624433659">
      <w:bodyDiv w:val="1"/>
      <w:marLeft w:val="0"/>
      <w:marRight w:val="0"/>
      <w:marTop w:val="0"/>
      <w:marBottom w:val="0"/>
      <w:divBdr>
        <w:top w:val="none" w:sz="0" w:space="0" w:color="auto"/>
        <w:left w:val="none" w:sz="0" w:space="0" w:color="auto"/>
        <w:bottom w:val="none" w:sz="0" w:space="0" w:color="auto"/>
        <w:right w:val="none" w:sz="0" w:space="0" w:color="auto"/>
      </w:divBdr>
    </w:div>
    <w:div w:id="627509464">
      <w:bodyDiv w:val="1"/>
      <w:marLeft w:val="0"/>
      <w:marRight w:val="0"/>
      <w:marTop w:val="0"/>
      <w:marBottom w:val="0"/>
      <w:divBdr>
        <w:top w:val="none" w:sz="0" w:space="0" w:color="auto"/>
        <w:left w:val="none" w:sz="0" w:space="0" w:color="auto"/>
        <w:bottom w:val="none" w:sz="0" w:space="0" w:color="auto"/>
        <w:right w:val="none" w:sz="0" w:space="0" w:color="auto"/>
      </w:divBdr>
    </w:div>
    <w:div w:id="703990301">
      <w:bodyDiv w:val="1"/>
      <w:marLeft w:val="0"/>
      <w:marRight w:val="0"/>
      <w:marTop w:val="0"/>
      <w:marBottom w:val="0"/>
      <w:divBdr>
        <w:top w:val="none" w:sz="0" w:space="0" w:color="auto"/>
        <w:left w:val="none" w:sz="0" w:space="0" w:color="auto"/>
        <w:bottom w:val="none" w:sz="0" w:space="0" w:color="auto"/>
        <w:right w:val="none" w:sz="0" w:space="0" w:color="auto"/>
      </w:divBdr>
    </w:div>
    <w:div w:id="798299619">
      <w:bodyDiv w:val="1"/>
      <w:marLeft w:val="0"/>
      <w:marRight w:val="0"/>
      <w:marTop w:val="0"/>
      <w:marBottom w:val="0"/>
      <w:divBdr>
        <w:top w:val="none" w:sz="0" w:space="0" w:color="auto"/>
        <w:left w:val="none" w:sz="0" w:space="0" w:color="auto"/>
        <w:bottom w:val="none" w:sz="0" w:space="0" w:color="auto"/>
        <w:right w:val="none" w:sz="0" w:space="0" w:color="auto"/>
      </w:divBdr>
    </w:div>
    <w:div w:id="980770056">
      <w:bodyDiv w:val="1"/>
      <w:marLeft w:val="0"/>
      <w:marRight w:val="0"/>
      <w:marTop w:val="0"/>
      <w:marBottom w:val="0"/>
      <w:divBdr>
        <w:top w:val="none" w:sz="0" w:space="0" w:color="auto"/>
        <w:left w:val="none" w:sz="0" w:space="0" w:color="auto"/>
        <w:bottom w:val="none" w:sz="0" w:space="0" w:color="auto"/>
        <w:right w:val="none" w:sz="0" w:space="0" w:color="auto"/>
      </w:divBdr>
    </w:div>
    <w:div w:id="1319727248">
      <w:bodyDiv w:val="1"/>
      <w:marLeft w:val="0"/>
      <w:marRight w:val="0"/>
      <w:marTop w:val="0"/>
      <w:marBottom w:val="0"/>
      <w:divBdr>
        <w:top w:val="none" w:sz="0" w:space="0" w:color="auto"/>
        <w:left w:val="none" w:sz="0" w:space="0" w:color="auto"/>
        <w:bottom w:val="none" w:sz="0" w:space="0" w:color="auto"/>
        <w:right w:val="none" w:sz="0" w:space="0" w:color="auto"/>
      </w:divBdr>
    </w:div>
    <w:div w:id="1420176284">
      <w:bodyDiv w:val="1"/>
      <w:marLeft w:val="0"/>
      <w:marRight w:val="0"/>
      <w:marTop w:val="0"/>
      <w:marBottom w:val="0"/>
      <w:divBdr>
        <w:top w:val="none" w:sz="0" w:space="0" w:color="auto"/>
        <w:left w:val="none" w:sz="0" w:space="0" w:color="auto"/>
        <w:bottom w:val="none" w:sz="0" w:space="0" w:color="auto"/>
        <w:right w:val="none" w:sz="0" w:space="0" w:color="auto"/>
      </w:divBdr>
    </w:div>
    <w:div w:id="1535653512">
      <w:bodyDiv w:val="1"/>
      <w:marLeft w:val="0"/>
      <w:marRight w:val="0"/>
      <w:marTop w:val="0"/>
      <w:marBottom w:val="0"/>
      <w:divBdr>
        <w:top w:val="none" w:sz="0" w:space="0" w:color="auto"/>
        <w:left w:val="none" w:sz="0" w:space="0" w:color="auto"/>
        <w:bottom w:val="none" w:sz="0" w:space="0" w:color="auto"/>
        <w:right w:val="none" w:sz="0" w:space="0" w:color="auto"/>
      </w:divBdr>
    </w:div>
    <w:div w:id="1627003317">
      <w:bodyDiv w:val="1"/>
      <w:marLeft w:val="0"/>
      <w:marRight w:val="0"/>
      <w:marTop w:val="0"/>
      <w:marBottom w:val="0"/>
      <w:divBdr>
        <w:top w:val="none" w:sz="0" w:space="0" w:color="auto"/>
        <w:left w:val="none" w:sz="0" w:space="0" w:color="auto"/>
        <w:bottom w:val="none" w:sz="0" w:space="0" w:color="auto"/>
        <w:right w:val="none" w:sz="0" w:space="0" w:color="auto"/>
      </w:divBdr>
    </w:div>
    <w:div w:id="1653097639">
      <w:bodyDiv w:val="1"/>
      <w:marLeft w:val="0"/>
      <w:marRight w:val="0"/>
      <w:marTop w:val="0"/>
      <w:marBottom w:val="0"/>
      <w:divBdr>
        <w:top w:val="none" w:sz="0" w:space="0" w:color="auto"/>
        <w:left w:val="none" w:sz="0" w:space="0" w:color="auto"/>
        <w:bottom w:val="none" w:sz="0" w:space="0" w:color="auto"/>
        <w:right w:val="none" w:sz="0" w:space="0" w:color="auto"/>
      </w:divBdr>
    </w:div>
    <w:div w:id="1667976821">
      <w:bodyDiv w:val="1"/>
      <w:marLeft w:val="0"/>
      <w:marRight w:val="0"/>
      <w:marTop w:val="0"/>
      <w:marBottom w:val="0"/>
      <w:divBdr>
        <w:top w:val="none" w:sz="0" w:space="0" w:color="auto"/>
        <w:left w:val="none" w:sz="0" w:space="0" w:color="auto"/>
        <w:bottom w:val="none" w:sz="0" w:space="0" w:color="auto"/>
        <w:right w:val="none" w:sz="0" w:space="0" w:color="auto"/>
      </w:divBdr>
    </w:div>
    <w:div w:id="2035030591">
      <w:bodyDiv w:val="1"/>
      <w:marLeft w:val="0"/>
      <w:marRight w:val="0"/>
      <w:marTop w:val="0"/>
      <w:marBottom w:val="0"/>
      <w:divBdr>
        <w:top w:val="none" w:sz="0" w:space="0" w:color="auto"/>
        <w:left w:val="none" w:sz="0" w:space="0" w:color="auto"/>
        <w:bottom w:val="none" w:sz="0" w:space="0" w:color="auto"/>
        <w:right w:val="none" w:sz="0" w:space="0" w:color="auto"/>
      </w:divBdr>
    </w:div>
    <w:div w:id="20992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www.havaryoon.ir" TargetMode="Externa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www.havaryoon.ir"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EA72-F2F1-4F58-8152-C0B7A1FE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dc:creator>
  <cp:lastModifiedBy>neda</cp:lastModifiedBy>
  <cp:revision>6</cp:revision>
  <dcterms:created xsi:type="dcterms:W3CDTF">2014-07-02T10:46:00Z</dcterms:created>
  <dcterms:modified xsi:type="dcterms:W3CDTF">2014-07-02T12:48:00Z</dcterms:modified>
</cp:coreProperties>
</file>