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bidiVisual/>
        <w:tblW w:w="10915" w:type="dxa"/>
        <w:tblInd w:w="-176" w:type="dxa"/>
        <w:tblLayout w:type="fixed"/>
        <w:tblLook w:val="04A0" w:firstRow="1" w:lastRow="0" w:firstColumn="1" w:lastColumn="0" w:noHBand="0" w:noVBand="1"/>
      </w:tblPr>
      <w:tblGrid>
        <w:gridCol w:w="10915"/>
      </w:tblGrid>
      <w:tr w:rsidR="007F326A" w:rsidRPr="007F326A" w:rsidTr="00BE77A7">
        <w:trPr>
          <w:trHeight w:val="4628"/>
        </w:trPr>
        <w:tc>
          <w:tcPr>
            <w:tcW w:w="10915" w:type="dxa"/>
            <w:tcBorders>
              <w:top w:val="triple" w:sz="4" w:space="0" w:color="auto"/>
              <w:left w:val="triple" w:sz="4" w:space="0" w:color="auto"/>
              <w:bottom w:val="triple" w:sz="4" w:space="0" w:color="auto"/>
              <w:right w:val="triple" w:sz="4" w:space="0" w:color="auto"/>
            </w:tcBorders>
          </w:tcPr>
          <w:p w:rsidR="007F326A" w:rsidRPr="007F326A" w:rsidRDefault="007F326A" w:rsidP="007F326A">
            <w:pPr>
              <w:rPr>
                <w:rFonts w:ascii="Times New Roman" w:eastAsia="Calibri" w:hAnsi="Times New Roman" w:cs="Times New Roman" w:hint="cs"/>
                <w:b/>
                <w:bCs/>
                <w:rtl/>
              </w:rPr>
            </w:pPr>
          </w:p>
          <w:p w:rsidR="007F326A" w:rsidRPr="007F326A" w:rsidRDefault="007F326A" w:rsidP="007F326A">
            <w:pPr>
              <w:jc w:val="center"/>
              <w:rPr>
                <w:rFonts w:ascii="Times New Roman" w:eastAsia="Calibri" w:hAnsi="Times New Roman" w:cs="Times New Roman"/>
                <w:b/>
                <w:bCs/>
                <w:rtl/>
              </w:rPr>
            </w:pPr>
            <w:r w:rsidRPr="007F326A">
              <w:rPr>
                <w:rFonts w:ascii="Times New Roman" w:eastAsia="Calibri" w:hAnsi="Times New Roman" w:cs="Times New Roman"/>
                <w:b/>
                <w:bCs/>
                <w:rtl/>
              </w:rPr>
              <w:t>به نام خدا</w:t>
            </w:r>
          </w:p>
          <w:p w:rsidR="007F326A" w:rsidRPr="007F326A" w:rsidRDefault="007F326A" w:rsidP="007F326A">
            <w:pPr>
              <w:jc w:val="center"/>
              <w:rPr>
                <w:rFonts w:ascii="Times New Roman" w:eastAsia="Calibri" w:hAnsi="Times New Roman" w:cs="Times New Roman"/>
                <w:b/>
                <w:bCs/>
                <w:sz w:val="26"/>
                <w:szCs w:val="26"/>
                <w:rtl/>
              </w:rPr>
            </w:pPr>
            <w:r w:rsidRPr="007F326A">
              <w:rPr>
                <w:rFonts w:ascii="Times New Roman" w:eastAsia="Calibri" w:hAnsi="Times New Roman" w:cs="Times New Roman"/>
                <w:b/>
                <w:bCs/>
                <w:sz w:val="26"/>
                <w:szCs w:val="26"/>
                <w:rtl/>
              </w:rPr>
              <w:t xml:space="preserve">فرم ثبت صورت جلسه شورای دانش آموزی استان چهارمحال وبختیاری </w:t>
            </w:r>
          </w:p>
          <w:p w:rsidR="007F326A" w:rsidRPr="007F326A" w:rsidRDefault="007F326A" w:rsidP="009F0FAC">
            <w:pPr>
              <w:jc w:val="center"/>
              <w:rPr>
                <w:rFonts w:ascii="Times New Roman" w:eastAsia="Calibri" w:hAnsi="Times New Roman" w:cs="Times New Roman"/>
                <w:b/>
                <w:bCs/>
                <w:sz w:val="26"/>
                <w:szCs w:val="26"/>
                <w:rtl/>
              </w:rPr>
            </w:pPr>
            <w:r w:rsidRPr="007F326A">
              <w:rPr>
                <w:rFonts w:ascii="Times New Roman" w:eastAsia="Calibri" w:hAnsi="Times New Roman" w:cs="Times New Roman"/>
                <w:b/>
                <w:bCs/>
                <w:sz w:val="26"/>
                <w:szCs w:val="26"/>
                <w:rtl/>
              </w:rPr>
              <w:t xml:space="preserve">سال تحصیلی </w:t>
            </w:r>
            <w:r w:rsidR="009F0FAC">
              <w:rPr>
                <w:rFonts w:ascii="Times New Roman" w:eastAsia="Calibri" w:hAnsi="Times New Roman" w:cs="Times New Roman" w:hint="cs"/>
                <w:b/>
                <w:bCs/>
                <w:sz w:val="26"/>
                <w:szCs w:val="26"/>
                <w:rtl/>
              </w:rPr>
              <w:t>1402-1401</w:t>
            </w:r>
            <w:r w:rsidRPr="007F326A">
              <w:rPr>
                <w:rFonts w:ascii="Times New Roman" w:eastAsia="Calibri" w:hAnsi="Times New Roman" w:cs="Times New Roman"/>
                <w:b/>
                <w:bCs/>
                <w:sz w:val="26"/>
                <w:szCs w:val="26"/>
                <w:rtl/>
              </w:rPr>
              <w:t>اداره/ ناحیه / منطقه:گندمان</w:t>
            </w:r>
          </w:p>
          <w:p w:rsidR="007F326A" w:rsidRPr="007F326A" w:rsidRDefault="007F326A" w:rsidP="007F326A">
            <w:pPr>
              <w:rPr>
                <w:rFonts w:ascii="Times New Roman" w:eastAsia="Calibri" w:hAnsi="Times New Roman" w:cs="Times New Roman"/>
                <w:b/>
                <w:bCs/>
                <w:sz w:val="20"/>
                <w:szCs w:val="20"/>
                <w:rtl/>
              </w:rPr>
            </w:pPr>
          </w:p>
          <w:tbl>
            <w:tblPr>
              <w:tblStyle w:val="TableGrid1"/>
              <w:bidiVisual/>
              <w:tblW w:w="0" w:type="auto"/>
              <w:tblLayout w:type="fixed"/>
              <w:tblLook w:val="04A0" w:firstRow="1" w:lastRow="0" w:firstColumn="1" w:lastColumn="0" w:noHBand="0" w:noVBand="1"/>
            </w:tblPr>
            <w:tblGrid>
              <w:gridCol w:w="10518"/>
            </w:tblGrid>
            <w:tr w:rsidR="007F326A" w:rsidRPr="007F326A" w:rsidTr="000C7ABF">
              <w:tc>
                <w:tcPr>
                  <w:tcW w:w="10518" w:type="dxa"/>
                </w:tcPr>
                <w:p w:rsidR="007F326A" w:rsidRPr="007F326A" w:rsidRDefault="007F326A" w:rsidP="007F326A">
                  <w:pPr>
                    <w:rPr>
                      <w:rFonts w:ascii="Times New Roman" w:eastAsia="Calibri" w:hAnsi="Times New Roman" w:cs="Times New Roman"/>
                      <w:b/>
                      <w:bCs/>
                      <w:sz w:val="24"/>
                      <w:szCs w:val="24"/>
                      <w:rtl/>
                    </w:rPr>
                  </w:pPr>
                  <w:r w:rsidRPr="007F326A">
                    <w:rPr>
                      <w:rFonts w:ascii="Times New Roman" w:eastAsia="Calibri" w:hAnsi="Times New Roman" w:cs="Times New Roman"/>
                      <w:b/>
                      <w:bCs/>
                      <w:sz w:val="24"/>
                      <w:szCs w:val="24"/>
                      <w:rtl/>
                    </w:rPr>
                    <w:t xml:space="preserve">استان:چهار محال و بختیاری  </w:t>
                  </w: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  منطقه : گندمان     </w:t>
                  </w: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 شماره جلسه :   </w:t>
                  </w:r>
                  <w:r w:rsidRPr="007F326A">
                    <w:rPr>
                      <w:rFonts w:ascii="Times New Roman" w:eastAsia="Calibri" w:hAnsi="Times New Roman" w:cs="Times New Roman" w:hint="cs"/>
                      <w:b/>
                      <w:bCs/>
                      <w:sz w:val="24"/>
                      <w:szCs w:val="24"/>
                      <w:rtl/>
                    </w:rPr>
                    <w:t>9</w:t>
                  </w:r>
                  <w:r w:rsidRPr="007F326A">
                    <w:rPr>
                      <w:rFonts w:ascii="Times New Roman" w:eastAsia="Calibri" w:hAnsi="Times New Roman" w:cs="Times New Roman"/>
                      <w:b/>
                      <w:bCs/>
                      <w:sz w:val="24"/>
                      <w:szCs w:val="24"/>
                      <w:rtl/>
                    </w:rPr>
                    <w:t xml:space="preserve">                                                                 </w:t>
                  </w:r>
                </w:p>
                <w:p w:rsidR="007F326A" w:rsidRPr="007F326A" w:rsidRDefault="007F326A" w:rsidP="009F0FAC">
                  <w:pPr>
                    <w:rPr>
                      <w:rFonts w:ascii="Times New Roman" w:eastAsia="Calibri" w:hAnsi="Times New Roman" w:cs="Times New Roman"/>
                      <w:b/>
                      <w:bCs/>
                      <w:sz w:val="20"/>
                      <w:szCs w:val="20"/>
                      <w:rtl/>
                    </w:rPr>
                  </w:pPr>
                  <w:r w:rsidRPr="007F326A">
                    <w:rPr>
                      <w:rFonts w:ascii="Times New Roman" w:eastAsia="Calibri" w:hAnsi="Times New Roman" w:cs="Times New Roman"/>
                      <w:b/>
                      <w:bCs/>
                      <w:sz w:val="24"/>
                      <w:szCs w:val="24"/>
                      <w:rtl/>
                    </w:rPr>
                    <w:t>مدرسه :</w:t>
                  </w:r>
                  <w:r w:rsidRPr="007F326A">
                    <w:rPr>
                      <w:rFonts w:ascii="Times New Roman" w:eastAsia="Calibri" w:hAnsi="Times New Roman" w:cs="Times New Roman" w:hint="cs"/>
                      <w:b/>
                      <w:bCs/>
                      <w:sz w:val="24"/>
                      <w:szCs w:val="24"/>
                      <w:rtl/>
                    </w:rPr>
                    <w:t xml:space="preserve"> س</w:t>
                  </w:r>
                  <w:r w:rsidRPr="007F326A">
                    <w:rPr>
                      <w:rFonts w:ascii="Times New Roman" w:eastAsia="Calibri" w:hAnsi="Times New Roman" w:cs="Times New Roman"/>
                      <w:b/>
                      <w:bCs/>
                      <w:sz w:val="24"/>
                      <w:szCs w:val="24"/>
                      <w:rtl/>
                    </w:rPr>
                    <w:t>میه</w:t>
                  </w:r>
                  <w:r w:rsidRPr="007F326A">
                    <w:rPr>
                      <w:rFonts w:ascii="Times New Roman" w:eastAsia="Calibri" w:hAnsi="Times New Roman" w:cs="Times New Roman"/>
                      <w:b/>
                      <w:bCs/>
                      <w:sz w:val="18"/>
                      <w:szCs w:val="18"/>
                      <w:rtl/>
                    </w:rPr>
                    <w:t xml:space="preserve">     </w:t>
                  </w:r>
                  <w:r w:rsidRPr="007F326A">
                    <w:rPr>
                      <w:rFonts w:ascii="Times New Roman" w:eastAsia="Calibri" w:hAnsi="Times New Roman" w:cs="Times New Roman"/>
                      <w:b/>
                      <w:bCs/>
                      <w:sz w:val="24"/>
                      <w:szCs w:val="24"/>
                      <w:rtl/>
                    </w:rPr>
                    <w:t xml:space="preserve">    </w:t>
                  </w: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  جنسیت :دختر       مقطع تحصیلی: ابتدایی</w:t>
                  </w: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 تاریخ :  </w:t>
                  </w:r>
                  <w:r w:rsidR="009F0FAC">
                    <w:rPr>
                      <w:rFonts w:ascii="Times New Roman" w:eastAsia="Calibri" w:hAnsi="Times New Roman" w:cs="Times New Roman" w:hint="cs"/>
                      <w:b/>
                      <w:bCs/>
                      <w:sz w:val="24"/>
                      <w:szCs w:val="24"/>
                      <w:rtl/>
                    </w:rPr>
                    <w:t>10</w:t>
                  </w:r>
                  <w:r w:rsidR="00607267">
                    <w:rPr>
                      <w:rFonts w:ascii="Times New Roman" w:eastAsia="Calibri" w:hAnsi="Times New Roman" w:cs="Times New Roman" w:hint="cs"/>
                      <w:b/>
                      <w:bCs/>
                      <w:sz w:val="24"/>
                      <w:szCs w:val="24"/>
                      <w:rtl/>
                    </w:rPr>
                    <w:t>/12/</w:t>
                  </w:r>
                  <w:r w:rsidR="009F0FAC">
                    <w:rPr>
                      <w:rFonts w:ascii="Times New Roman" w:eastAsia="Calibri" w:hAnsi="Times New Roman" w:cs="Times New Roman" w:hint="cs"/>
                      <w:b/>
                      <w:bCs/>
                      <w:sz w:val="24"/>
                      <w:szCs w:val="24"/>
                      <w:rtl/>
                    </w:rPr>
                    <w:t>1401</w:t>
                  </w:r>
                </w:p>
              </w:tc>
            </w:tr>
          </w:tbl>
          <w:p w:rsidR="007F326A" w:rsidRPr="007F326A" w:rsidRDefault="007F326A" w:rsidP="007F326A">
            <w:pPr>
              <w:rPr>
                <w:rFonts w:ascii="Times New Roman" w:eastAsia="Calibri" w:hAnsi="Times New Roman" w:cs="Times New Roman"/>
                <w:b/>
                <w:bCs/>
                <w:sz w:val="20"/>
                <w:szCs w:val="20"/>
                <w:rtl/>
              </w:rPr>
            </w:pPr>
          </w:p>
          <w:tbl>
            <w:tblPr>
              <w:tblStyle w:val="TableGrid1"/>
              <w:bidiVisual/>
              <w:tblW w:w="0" w:type="auto"/>
              <w:tblLayout w:type="fixed"/>
              <w:tblLook w:val="04A0" w:firstRow="1" w:lastRow="0" w:firstColumn="1" w:lastColumn="0" w:noHBand="0" w:noVBand="1"/>
            </w:tblPr>
            <w:tblGrid>
              <w:gridCol w:w="10518"/>
            </w:tblGrid>
            <w:tr w:rsidR="007F326A" w:rsidRPr="007F326A" w:rsidTr="000C7ABF">
              <w:trPr>
                <w:trHeight w:val="2853"/>
              </w:trPr>
              <w:tc>
                <w:tcPr>
                  <w:tcW w:w="10518" w:type="dxa"/>
                </w:tcPr>
                <w:p w:rsidR="007F326A" w:rsidRDefault="007F326A" w:rsidP="007F326A">
                  <w:pPr>
                    <w:rPr>
                      <w:rFonts w:ascii="Times New Roman" w:eastAsia="Calibri" w:hAnsi="Times New Roman" w:cs="Times New Roman"/>
                      <w:b/>
                      <w:bCs/>
                      <w:sz w:val="24"/>
                      <w:szCs w:val="24"/>
                      <w:rtl/>
                    </w:rPr>
                  </w:pPr>
                  <w:r w:rsidRPr="007F326A">
                    <w:rPr>
                      <w:rFonts w:ascii="Times New Roman" w:eastAsia="Calibri" w:hAnsi="Times New Roman" w:cs="Times New Roman"/>
                      <w:b/>
                      <w:bCs/>
                      <w:sz w:val="24"/>
                      <w:szCs w:val="24"/>
                      <w:rtl/>
                    </w:rPr>
                    <w:t>دستور جلسه:</w:t>
                  </w:r>
                </w:p>
                <w:p w:rsidR="007F326A" w:rsidRDefault="007F326A" w:rsidP="009F0FAC">
                  <w:pPr>
                    <w:rPr>
                      <w:rFonts w:ascii="Times New Roman" w:eastAsia="Calibri" w:hAnsi="Times New Roman" w:cs="Times New Roman" w:hint="cs"/>
                      <w:b/>
                      <w:bCs/>
                      <w:sz w:val="24"/>
                      <w:szCs w:val="24"/>
                      <w:rtl/>
                    </w:rPr>
                  </w:pPr>
                  <w:r>
                    <w:rPr>
                      <w:rFonts w:ascii="Times New Roman" w:eastAsia="Calibri" w:hAnsi="Times New Roman" w:cs="Times New Roman" w:hint="cs"/>
                      <w:b/>
                      <w:bCs/>
                      <w:sz w:val="24"/>
                      <w:szCs w:val="24"/>
                      <w:rtl/>
                    </w:rPr>
                    <w:t xml:space="preserve">1-برنامه ریزی جهت </w:t>
                  </w:r>
                  <w:r w:rsidR="009F0FAC">
                    <w:rPr>
                      <w:rFonts w:ascii="Times New Roman" w:eastAsia="Calibri" w:hAnsi="Times New Roman" w:cs="Times New Roman" w:hint="cs"/>
                      <w:b/>
                      <w:bCs/>
                      <w:sz w:val="24"/>
                      <w:szCs w:val="24"/>
                      <w:rtl/>
                    </w:rPr>
                    <w:t>نشست اعضای شورای دانش آموزی با معاونت پرئورشی اداره منطقه گندمان جناب آقای مختاری</w:t>
                  </w:r>
                </w:p>
                <w:p w:rsidR="000C7ABF" w:rsidRDefault="000C7ABF" w:rsidP="009F0FAC">
                  <w:pPr>
                    <w:rPr>
                      <w:rFonts w:ascii="Times New Roman" w:eastAsia="Calibri" w:hAnsi="Times New Roman" w:cs="Times New Roman" w:hint="cs"/>
                      <w:b/>
                      <w:bCs/>
                      <w:sz w:val="24"/>
                      <w:szCs w:val="24"/>
                      <w:rtl/>
                    </w:rPr>
                  </w:pPr>
                  <w:bookmarkStart w:id="0" w:name="_GoBack"/>
                  <w:bookmarkEnd w:id="0"/>
                </w:p>
                <w:p w:rsidR="007F326A" w:rsidRDefault="007F326A" w:rsidP="009F0FAC">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2-</w:t>
                  </w:r>
                  <w:r w:rsidR="009F0FAC">
                    <w:rPr>
                      <w:rFonts w:ascii="Times New Roman" w:eastAsia="Calibri" w:hAnsi="Times New Roman" w:cs="Times New Roman" w:hint="cs"/>
                      <w:b/>
                      <w:bCs/>
                      <w:sz w:val="24"/>
                      <w:szCs w:val="24"/>
                      <w:rtl/>
                    </w:rPr>
                    <w:t>آماده نمودن دانش آموزان جهت شرکت در مسابقات فرهنگی وهنری مرحله منطقه ای</w:t>
                  </w:r>
                </w:p>
                <w:p w:rsidR="007F326A" w:rsidRDefault="007F326A" w:rsidP="007F326A">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3-برنامه ریزی جهت کاشت نهال در آموزشگاه به ممناسبت هفته درختکاری</w:t>
                  </w:r>
                  <w:r w:rsidR="007C29F0">
                    <w:rPr>
                      <w:rFonts w:ascii="Times New Roman" w:eastAsia="Calibri" w:hAnsi="Times New Roman" w:cs="Times New Roman" w:hint="cs"/>
                      <w:b/>
                      <w:bCs/>
                      <w:sz w:val="24"/>
                      <w:szCs w:val="24"/>
                      <w:rtl/>
                    </w:rPr>
                    <w:t>.</w:t>
                  </w:r>
                  <w:r>
                    <w:rPr>
                      <w:rFonts w:ascii="Times New Roman" w:eastAsia="Calibri" w:hAnsi="Times New Roman" w:cs="Times New Roman" w:hint="cs"/>
                      <w:b/>
                      <w:bCs/>
                      <w:sz w:val="24"/>
                      <w:szCs w:val="24"/>
                      <w:rtl/>
                    </w:rPr>
                    <w:t xml:space="preserve"> </w:t>
                  </w:r>
                </w:p>
                <w:p w:rsidR="007F326A" w:rsidRDefault="007F326A" w:rsidP="007F326A">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4-برنامه ریزی جهت روز احسان ونیکوکاری وکمک به دانش آموزان بی بضاعت آموزشگاه</w:t>
                  </w:r>
                  <w:r w:rsidR="007C29F0">
                    <w:rPr>
                      <w:rFonts w:ascii="Times New Roman" w:eastAsia="Calibri" w:hAnsi="Times New Roman" w:cs="Times New Roman" w:hint="cs"/>
                      <w:b/>
                      <w:bCs/>
                      <w:sz w:val="24"/>
                      <w:szCs w:val="24"/>
                      <w:rtl/>
                    </w:rPr>
                    <w:t>.</w:t>
                  </w:r>
                </w:p>
                <w:p w:rsidR="007F326A" w:rsidRDefault="007F326A" w:rsidP="007F326A">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hint="cs"/>
                      <w:b/>
                      <w:bCs/>
                      <w:sz w:val="24"/>
                      <w:szCs w:val="24"/>
                      <w:rtl/>
                    </w:rPr>
                  </w:pPr>
                  <w:r>
                    <w:rPr>
                      <w:rFonts w:ascii="Times New Roman" w:eastAsia="Calibri" w:hAnsi="Times New Roman" w:cs="Times New Roman" w:hint="cs"/>
                      <w:b/>
                      <w:bCs/>
                      <w:sz w:val="24"/>
                      <w:szCs w:val="24"/>
                      <w:rtl/>
                    </w:rPr>
                    <w:t>5-برنامه ریزی جهت دانش آموزا ن ضعیف درسی جهت پیشبرد اهداف تحصیلی</w:t>
                  </w:r>
                  <w:r w:rsidR="007C29F0">
                    <w:rPr>
                      <w:rFonts w:ascii="Times New Roman" w:eastAsia="Calibri" w:hAnsi="Times New Roman" w:cs="Times New Roman" w:hint="cs"/>
                      <w:b/>
                      <w:bCs/>
                      <w:sz w:val="24"/>
                      <w:szCs w:val="24"/>
                      <w:rtl/>
                    </w:rPr>
                    <w:t>.</w:t>
                  </w:r>
                </w:p>
                <w:p w:rsidR="009F0FAC" w:rsidRDefault="009F0FAC" w:rsidP="007F326A">
                  <w:pPr>
                    <w:rPr>
                      <w:rFonts w:ascii="Times New Roman" w:eastAsia="Calibri" w:hAnsi="Times New Roman" w:cs="Times New Roman" w:hint="cs"/>
                      <w:b/>
                      <w:bCs/>
                      <w:sz w:val="24"/>
                      <w:szCs w:val="24"/>
                      <w:rtl/>
                    </w:rPr>
                  </w:pPr>
                </w:p>
                <w:p w:rsidR="009F0FAC" w:rsidRPr="007F326A" w:rsidRDefault="009F0FAC" w:rsidP="007F326A">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6-برنامه ریزی جهت برگزاری جشن های اعیاد نیمه شعبان</w:t>
                  </w:r>
                </w:p>
              </w:tc>
            </w:tr>
            <w:tr w:rsidR="007F326A" w:rsidRPr="007F326A" w:rsidTr="000C7ABF">
              <w:trPr>
                <w:trHeight w:val="5325"/>
              </w:trPr>
              <w:tc>
                <w:tcPr>
                  <w:tcW w:w="10518" w:type="dxa"/>
                </w:tcPr>
                <w:p w:rsidR="007C29F0" w:rsidRDefault="007C29F0" w:rsidP="00607267">
                  <w:pPr>
                    <w:rPr>
                      <w:rFonts w:ascii="Times New Roman" w:eastAsia="Calibri" w:hAnsi="Times New Roman" w:cs="Times New Roman"/>
                      <w:b/>
                      <w:bCs/>
                      <w:sz w:val="24"/>
                      <w:szCs w:val="24"/>
                      <w:rtl/>
                    </w:rPr>
                  </w:pPr>
                </w:p>
                <w:p w:rsidR="009F0FAC" w:rsidRDefault="007F326A" w:rsidP="00BE77A7">
                  <w:pPr>
                    <w:rPr>
                      <w:rFonts w:ascii="Times New Roman" w:eastAsia="Calibri" w:hAnsi="Times New Roman" w:cs="Times New Roman" w:hint="cs"/>
                      <w:b/>
                      <w:bCs/>
                      <w:sz w:val="24"/>
                      <w:szCs w:val="24"/>
                      <w:rtl/>
                    </w:rPr>
                  </w:pPr>
                  <w:r>
                    <w:rPr>
                      <w:rFonts w:ascii="Times New Roman" w:eastAsia="Calibri" w:hAnsi="Times New Roman" w:cs="Times New Roman" w:hint="cs"/>
                      <w:b/>
                      <w:bCs/>
                      <w:sz w:val="24"/>
                      <w:szCs w:val="24"/>
                      <w:rtl/>
                    </w:rPr>
                    <w:t>خ</w:t>
                  </w:r>
                  <w:r w:rsidRPr="007F326A">
                    <w:rPr>
                      <w:rFonts w:ascii="Times New Roman" w:eastAsia="Calibri" w:hAnsi="Times New Roman" w:cs="Times New Roman"/>
                      <w:b/>
                      <w:bCs/>
                      <w:sz w:val="24"/>
                      <w:szCs w:val="24"/>
                      <w:rtl/>
                    </w:rPr>
                    <w:t>لاصه مذاکرات:</w:t>
                  </w:r>
                  <w:r>
                    <w:rPr>
                      <w:rFonts w:ascii="Times New Roman" w:eastAsia="Calibri" w:hAnsi="Times New Roman" w:cs="Times New Roman" w:hint="cs"/>
                      <w:b/>
                      <w:bCs/>
                      <w:sz w:val="24"/>
                      <w:szCs w:val="24"/>
                      <w:rtl/>
                    </w:rPr>
                    <w:t xml:space="preserve">جلسه فوق روز  </w:t>
                  </w:r>
                  <w:r w:rsidR="009F0FAC">
                    <w:rPr>
                      <w:rFonts w:ascii="Times New Roman" w:eastAsia="Calibri" w:hAnsi="Times New Roman" w:cs="Times New Roman" w:hint="cs"/>
                      <w:b/>
                      <w:bCs/>
                      <w:sz w:val="24"/>
                      <w:szCs w:val="24"/>
                      <w:rtl/>
                    </w:rPr>
                    <w:t xml:space="preserve">چهارشنبه  </w:t>
                  </w:r>
                  <w:r w:rsidR="006951EF">
                    <w:rPr>
                      <w:rFonts w:ascii="Times New Roman" w:eastAsia="Calibri" w:hAnsi="Times New Roman" w:cs="Times New Roman" w:hint="cs"/>
                      <w:b/>
                      <w:bCs/>
                      <w:sz w:val="24"/>
                      <w:szCs w:val="24"/>
                      <w:rtl/>
                    </w:rPr>
                    <w:t>مو</w:t>
                  </w:r>
                  <w:r>
                    <w:rPr>
                      <w:rFonts w:ascii="Times New Roman" w:eastAsia="Calibri" w:hAnsi="Times New Roman" w:cs="Times New Roman" w:hint="cs"/>
                      <w:b/>
                      <w:bCs/>
                      <w:sz w:val="24"/>
                      <w:szCs w:val="24"/>
                      <w:rtl/>
                    </w:rPr>
                    <w:t>رخه</w:t>
                  </w:r>
                  <w:r w:rsidR="009F0FAC">
                    <w:rPr>
                      <w:rFonts w:ascii="Times New Roman" w:eastAsia="Calibri" w:hAnsi="Times New Roman" w:cs="Times New Roman" w:hint="cs"/>
                      <w:b/>
                      <w:bCs/>
                      <w:sz w:val="24"/>
                      <w:szCs w:val="24"/>
                      <w:rtl/>
                    </w:rPr>
                    <w:t>10</w:t>
                  </w:r>
                  <w:r w:rsidR="00607267">
                    <w:rPr>
                      <w:rFonts w:ascii="Times New Roman" w:eastAsia="Calibri" w:hAnsi="Times New Roman" w:cs="Times New Roman" w:hint="cs"/>
                      <w:b/>
                      <w:bCs/>
                      <w:sz w:val="24"/>
                      <w:szCs w:val="24"/>
                      <w:rtl/>
                    </w:rPr>
                    <w:t>/12/</w:t>
                  </w:r>
                  <w:r w:rsidR="009F0FAC">
                    <w:rPr>
                      <w:rFonts w:ascii="Times New Roman" w:eastAsia="Calibri" w:hAnsi="Times New Roman" w:cs="Times New Roman" w:hint="cs"/>
                      <w:b/>
                      <w:bCs/>
                      <w:sz w:val="24"/>
                      <w:szCs w:val="24"/>
                      <w:rtl/>
                    </w:rPr>
                    <w:t>1401</w:t>
                  </w:r>
                  <w:r w:rsidR="00607267">
                    <w:rPr>
                      <w:rFonts w:ascii="Times New Roman" w:eastAsia="Calibri" w:hAnsi="Times New Roman" w:cs="Times New Roman" w:hint="cs"/>
                      <w:b/>
                      <w:bCs/>
                      <w:sz w:val="24"/>
                      <w:szCs w:val="24"/>
                      <w:rtl/>
                    </w:rPr>
                    <w:t xml:space="preserve"> </w:t>
                  </w:r>
                  <w:r>
                    <w:rPr>
                      <w:rFonts w:ascii="Times New Roman" w:eastAsia="Calibri" w:hAnsi="Times New Roman" w:cs="Times New Roman" w:hint="cs"/>
                      <w:b/>
                      <w:bCs/>
                      <w:sz w:val="24"/>
                      <w:szCs w:val="24"/>
                      <w:rtl/>
                    </w:rPr>
                    <w:t xml:space="preserve">در </w:t>
                  </w:r>
                  <w:r w:rsidR="009F0FAC">
                    <w:rPr>
                      <w:rFonts w:ascii="Times New Roman" w:eastAsia="Calibri" w:hAnsi="Times New Roman" w:cs="Times New Roman" w:hint="cs"/>
                      <w:b/>
                      <w:bCs/>
                      <w:sz w:val="24"/>
                      <w:szCs w:val="24"/>
                      <w:rtl/>
                    </w:rPr>
                    <w:t xml:space="preserve">محل دفتر </w:t>
                  </w:r>
                  <w:r>
                    <w:rPr>
                      <w:rFonts w:ascii="Times New Roman" w:eastAsia="Calibri" w:hAnsi="Times New Roman" w:cs="Times New Roman" w:hint="cs"/>
                      <w:b/>
                      <w:bCs/>
                      <w:sz w:val="24"/>
                      <w:szCs w:val="24"/>
                      <w:rtl/>
                    </w:rPr>
                    <w:t xml:space="preserve"> با حضور مدیر آموزشگاه </w:t>
                  </w:r>
                  <w:r>
                    <w:rPr>
                      <w:rFonts w:ascii="Times New Roman" w:eastAsia="Calibri" w:hAnsi="Times New Roman" w:cs="Times New Roman"/>
                      <w:b/>
                      <w:bCs/>
                      <w:sz w:val="24"/>
                      <w:szCs w:val="24"/>
                      <w:rtl/>
                    </w:rPr>
                    <w:t>–</w:t>
                  </w:r>
                  <w:r>
                    <w:rPr>
                      <w:rFonts w:ascii="Times New Roman" w:eastAsia="Calibri" w:hAnsi="Times New Roman" w:cs="Times New Roman" w:hint="cs"/>
                      <w:b/>
                      <w:bCs/>
                      <w:sz w:val="24"/>
                      <w:szCs w:val="24"/>
                      <w:rtl/>
                    </w:rPr>
                    <w:t>معاون</w:t>
                  </w:r>
                  <w:r w:rsidR="006951EF">
                    <w:rPr>
                      <w:rFonts w:ascii="Times New Roman" w:eastAsia="Calibri" w:hAnsi="Times New Roman" w:cs="Times New Roman" w:hint="cs"/>
                      <w:b/>
                      <w:bCs/>
                      <w:sz w:val="24"/>
                      <w:szCs w:val="24"/>
                      <w:rtl/>
                    </w:rPr>
                    <w:t xml:space="preserve"> </w:t>
                  </w:r>
                  <w:r>
                    <w:rPr>
                      <w:rFonts w:ascii="Times New Roman" w:eastAsia="Calibri" w:hAnsi="Times New Roman" w:cs="Times New Roman" w:hint="cs"/>
                      <w:b/>
                      <w:bCs/>
                      <w:sz w:val="24"/>
                      <w:szCs w:val="24"/>
                      <w:rtl/>
                    </w:rPr>
                    <w:t xml:space="preserve">پرورشی </w:t>
                  </w:r>
                  <w:r w:rsidR="009F0FAC">
                    <w:rPr>
                      <w:rFonts w:ascii="Times New Roman" w:eastAsia="Calibri" w:hAnsi="Times New Roman" w:cs="Times New Roman" w:hint="cs"/>
                      <w:b/>
                      <w:bCs/>
                      <w:sz w:val="24"/>
                      <w:szCs w:val="24"/>
                      <w:rtl/>
                    </w:rPr>
                    <w:t xml:space="preserve">اداره منطقه گندمان ،معاونت پرورشی آموزشگاه </w:t>
                  </w:r>
                  <w:r>
                    <w:rPr>
                      <w:rFonts w:ascii="Times New Roman" w:eastAsia="Calibri" w:hAnsi="Times New Roman" w:cs="Times New Roman" w:hint="cs"/>
                      <w:b/>
                      <w:bCs/>
                      <w:sz w:val="24"/>
                      <w:szCs w:val="24"/>
                      <w:rtl/>
                    </w:rPr>
                    <w:t>وکلیه اعض</w:t>
                  </w:r>
                  <w:r w:rsidR="006951EF">
                    <w:rPr>
                      <w:rFonts w:ascii="Times New Roman" w:eastAsia="Calibri" w:hAnsi="Times New Roman" w:cs="Times New Roman" w:hint="cs"/>
                      <w:b/>
                      <w:bCs/>
                      <w:sz w:val="24"/>
                      <w:szCs w:val="24"/>
                      <w:rtl/>
                    </w:rPr>
                    <w:t>ای</w:t>
                  </w:r>
                  <w:r>
                    <w:rPr>
                      <w:rFonts w:ascii="Times New Roman" w:eastAsia="Calibri" w:hAnsi="Times New Roman" w:cs="Times New Roman" w:hint="cs"/>
                      <w:b/>
                      <w:bCs/>
                      <w:sz w:val="24"/>
                      <w:szCs w:val="24"/>
                      <w:rtl/>
                    </w:rPr>
                    <w:t xml:space="preserve"> شورای دانش آموزی </w:t>
                  </w:r>
                  <w:r w:rsidR="006A3987">
                    <w:rPr>
                      <w:rFonts w:ascii="Times New Roman" w:eastAsia="Calibri" w:hAnsi="Times New Roman" w:cs="Times New Roman" w:hint="cs"/>
                      <w:b/>
                      <w:bCs/>
                      <w:sz w:val="24"/>
                      <w:szCs w:val="24"/>
                      <w:rtl/>
                    </w:rPr>
                    <w:t>تشکیل گردید</w:t>
                  </w:r>
                  <w:r w:rsidR="009F0FAC">
                    <w:rPr>
                      <w:rFonts w:ascii="Times New Roman" w:eastAsia="Calibri" w:hAnsi="Times New Roman" w:cs="Times New Roman" w:hint="cs"/>
                      <w:b/>
                      <w:bCs/>
                      <w:sz w:val="24"/>
                      <w:szCs w:val="24"/>
                      <w:rtl/>
                    </w:rPr>
                    <w:t>.در این جلسه با همکاری وهمفکری معاونت پرورشی اداره منطقه گندمان در رابطه با آماده سازی دانش آموزان جهت شرکت در مرحله منطقه ای مسابقات فرهنگی وهنری برنامه ری زی گردیده شد .</w:t>
                  </w:r>
                </w:p>
                <w:p w:rsidR="007C29F0" w:rsidRDefault="006A3987" w:rsidP="00BE77A7">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 </w:t>
                  </w:r>
                </w:p>
                <w:p w:rsidR="007F326A" w:rsidRDefault="006A3987" w:rsidP="007C29F0">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در این جلسه در رابطه با کاشت نهال در آموزشگاه به نام</w:t>
                  </w:r>
                  <w:r w:rsidR="006951EF">
                    <w:rPr>
                      <w:rFonts w:ascii="Times New Roman" w:eastAsia="Calibri" w:hAnsi="Times New Roman" w:cs="Times New Roman" w:hint="cs"/>
                      <w:b/>
                      <w:bCs/>
                      <w:sz w:val="24"/>
                      <w:szCs w:val="24"/>
                      <w:rtl/>
                    </w:rPr>
                    <w:t xml:space="preserve"> </w:t>
                  </w:r>
                  <w:r>
                    <w:rPr>
                      <w:rFonts w:ascii="Times New Roman" w:eastAsia="Calibri" w:hAnsi="Times New Roman" w:cs="Times New Roman" w:hint="cs"/>
                      <w:b/>
                      <w:bCs/>
                      <w:sz w:val="24"/>
                      <w:szCs w:val="24"/>
                      <w:rtl/>
                    </w:rPr>
                    <w:t>شهید صولت اسدی برنامه ریزی گردیده شد ومقرر گردید چندین نها</w:t>
                  </w:r>
                  <w:r w:rsidR="006951EF">
                    <w:rPr>
                      <w:rFonts w:ascii="Times New Roman" w:eastAsia="Calibri" w:hAnsi="Times New Roman" w:cs="Times New Roman" w:hint="cs"/>
                      <w:b/>
                      <w:bCs/>
                      <w:sz w:val="24"/>
                      <w:szCs w:val="24"/>
                      <w:rtl/>
                    </w:rPr>
                    <w:t>ل</w:t>
                  </w:r>
                  <w:r>
                    <w:rPr>
                      <w:rFonts w:ascii="Times New Roman" w:eastAsia="Calibri" w:hAnsi="Times New Roman" w:cs="Times New Roman" w:hint="cs"/>
                      <w:b/>
                      <w:bCs/>
                      <w:sz w:val="24"/>
                      <w:szCs w:val="24"/>
                      <w:rtl/>
                    </w:rPr>
                    <w:t xml:space="preserve"> به یاد این شهید والا مقام</w:t>
                  </w:r>
                  <w:r w:rsidR="006951EF">
                    <w:rPr>
                      <w:rFonts w:ascii="Times New Roman" w:eastAsia="Calibri" w:hAnsi="Times New Roman" w:cs="Times New Roman" w:hint="cs"/>
                      <w:b/>
                      <w:bCs/>
                      <w:sz w:val="24"/>
                      <w:szCs w:val="24"/>
                      <w:rtl/>
                    </w:rPr>
                    <w:t xml:space="preserve"> </w:t>
                  </w:r>
                  <w:r>
                    <w:rPr>
                      <w:rFonts w:ascii="Times New Roman" w:eastAsia="Calibri" w:hAnsi="Times New Roman" w:cs="Times New Roman" w:hint="cs"/>
                      <w:b/>
                      <w:bCs/>
                      <w:sz w:val="24"/>
                      <w:szCs w:val="24"/>
                      <w:rtl/>
                    </w:rPr>
                    <w:t>در آموزشگاه کاشت گردد.</w:t>
                  </w:r>
                </w:p>
                <w:p w:rsidR="007C29F0" w:rsidRDefault="007C29F0" w:rsidP="007C29F0">
                  <w:pPr>
                    <w:rPr>
                      <w:rFonts w:ascii="Times New Roman" w:eastAsia="Calibri" w:hAnsi="Times New Roman" w:cs="Times New Roman"/>
                      <w:b/>
                      <w:bCs/>
                      <w:sz w:val="24"/>
                      <w:szCs w:val="24"/>
                      <w:rtl/>
                    </w:rPr>
                  </w:pPr>
                </w:p>
                <w:p w:rsidR="006A3987" w:rsidRDefault="006A3987" w:rsidP="006A3987">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همچنین در این جلسه در رابطه با هفته احسان ونیکوکاری وکمک به دانش آموزان بی بضاعت در این ایام</w:t>
                  </w:r>
                  <w:r w:rsidR="006951EF">
                    <w:rPr>
                      <w:rFonts w:ascii="Times New Roman" w:eastAsia="Calibri" w:hAnsi="Times New Roman" w:cs="Times New Roman" w:hint="cs"/>
                      <w:b/>
                      <w:bCs/>
                      <w:sz w:val="24"/>
                      <w:szCs w:val="24"/>
                      <w:rtl/>
                    </w:rPr>
                    <w:t xml:space="preserve"> </w:t>
                  </w:r>
                  <w:r>
                    <w:rPr>
                      <w:rFonts w:ascii="Times New Roman" w:eastAsia="Calibri" w:hAnsi="Times New Roman" w:cs="Times New Roman" w:hint="cs"/>
                      <w:b/>
                      <w:bCs/>
                      <w:sz w:val="24"/>
                      <w:szCs w:val="24"/>
                      <w:rtl/>
                    </w:rPr>
                    <w:t>برنامه ریزی گردیده شد ومقرر گردید که دانش آموزان بی بضاعت آموزشگاه شناسایی گردند وحمایت لازم با همکاری اعضای انجمن از این دانش آموزان به عمل آید .</w:t>
                  </w:r>
                </w:p>
                <w:p w:rsidR="007C29F0" w:rsidRDefault="007C29F0" w:rsidP="006A3987">
                  <w:pPr>
                    <w:rPr>
                      <w:rFonts w:ascii="Times New Roman" w:eastAsia="Calibri" w:hAnsi="Times New Roman" w:cs="Times New Roman"/>
                      <w:b/>
                      <w:bCs/>
                      <w:sz w:val="24"/>
                      <w:szCs w:val="24"/>
                      <w:rtl/>
                    </w:rPr>
                  </w:pPr>
                </w:p>
                <w:p w:rsidR="007F326A" w:rsidRDefault="006A3987" w:rsidP="006951EF">
                  <w:pPr>
                    <w:rPr>
                      <w:rFonts w:ascii="Times New Roman" w:eastAsia="Calibri" w:hAnsi="Times New Roman" w:cs="Times New Roman" w:hint="cs"/>
                      <w:b/>
                      <w:bCs/>
                      <w:sz w:val="24"/>
                      <w:szCs w:val="24"/>
                      <w:rtl/>
                    </w:rPr>
                  </w:pPr>
                  <w:r>
                    <w:rPr>
                      <w:rFonts w:ascii="Times New Roman" w:eastAsia="Calibri" w:hAnsi="Times New Roman" w:cs="Times New Roman" w:hint="cs"/>
                      <w:b/>
                      <w:bCs/>
                      <w:sz w:val="24"/>
                      <w:szCs w:val="24"/>
                      <w:rtl/>
                    </w:rPr>
                    <w:t xml:space="preserve">همچنین در این جلسه در رابطه با دانش آموزان ضعیف درسی </w:t>
                  </w:r>
                  <w:r w:rsidR="006951EF">
                    <w:rPr>
                      <w:rFonts w:ascii="Times New Roman" w:eastAsia="Calibri" w:hAnsi="Times New Roman" w:cs="Times New Roman" w:hint="cs"/>
                      <w:b/>
                      <w:bCs/>
                      <w:sz w:val="24"/>
                      <w:szCs w:val="24"/>
                      <w:rtl/>
                    </w:rPr>
                    <w:t>مقرر گردید با همکاری آموزگاران</w:t>
                  </w:r>
                  <w:r w:rsidR="007C29F0">
                    <w:rPr>
                      <w:rFonts w:ascii="Times New Roman" w:eastAsia="Calibri" w:hAnsi="Times New Roman" w:cs="Times New Roman" w:hint="cs"/>
                      <w:b/>
                      <w:bCs/>
                      <w:sz w:val="24"/>
                      <w:szCs w:val="24"/>
                      <w:rtl/>
                    </w:rPr>
                    <w:t xml:space="preserve"> </w:t>
                  </w:r>
                  <w:r w:rsidR="006951EF">
                    <w:rPr>
                      <w:rFonts w:ascii="Times New Roman" w:eastAsia="Calibri" w:hAnsi="Times New Roman" w:cs="Times New Roman" w:hint="cs"/>
                      <w:b/>
                      <w:bCs/>
                      <w:sz w:val="24"/>
                      <w:szCs w:val="24"/>
                      <w:rtl/>
                    </w:rPr>
                    <w:t>مربوطه کلاس های اضافی در فضای مجازی جهت این دانش آموزان برنامه ریزی گردیده شود تا گامی در جهت پیشبرد اهداف تحصیلی دانش آموزان برداشته شود .</w:t>
                  </w:r>
                </w:p>
                <w:p w:rsidR="00BE77A7" w:rsidRDefault="00BE77A7" w:rsidP="006951EF">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همچنین در این جلسه مقرر شد جشن های نیمه شعبان هرچه با شکوهتر برگزار گردیده شود ودر این جشن ها از دانش آموزان برتر درسی وتربیتی آموزشگاه تجلیل به عمل آورده شد .</w:t>
                  </w:r>
                </w:p>
                <w:p w:rsidR="007C29F0" w:rsidRDefault="007C29F0" w:rsidP="006951EF">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p>
                <w:p w:rsidR="007F326A" w:rsidRPr="007F326A" w:rsidRDefault="007F326A" w:rsidP="007F326A">
                  <w:pPr>
                    <w:rPr>
                      <w:rFonts w:ascii="Times New Roman" w:eastAsia="Calibri" w:hAnsi="Times New Roman" w:cs="Times New Roman"/>
                      <w:b/>
                      <w:bCs/>
                      <w:sz w:val="24"/>
                      <w:szCs w:val="24"/>
                      <w:rtl/>
                    </w:rPr>
                  </w:pPr>
                </w:p>
              </w:tc>
            </w:tr>
          </w:tbl>
          <w:p w:rsidR="007F326A" w:rsidRPr="007F326A" w:rsidRDefault="007F326A" w:rsidP="007F326A">
            <w:pPr>
              <w:rPr>
                <w:rFonts w:ascii="Times New Roman" w:eastAsia="Calibri" w:hAnsi="Times New Roman" w:cs="Times New Roman"/>
                <w:b/>
                <w:bCs/>
                <w:sz w:val="20"/>
                <w:szCs w:val="20"/>
                <w:rtl/>
              </w:rPr>
            </w:pPr>
          </w:p>
          <w:tbl>
            <w:tblPr>
              <w:tblStyle w:val="TableGrid1"/>
              <w:bidiVisual/>
              <w:tblW w:w="0" w:type="auto"/>
              <w:tblLayout w:type="fixed"/>
              <w:tblLook w:val="04A0" w:firstRow="1" w:lastRow="0" w:firstColumn="1" w:lastColumn="0" w:noHBand="0" w:noVBand="1"/>
            </w:tblPr>
            <w:tblGrid>
              <w:gridCol w:w="10523"/>
            </w:tblGrid>
            <w:tr w:rsidR="007F326A" w:rsidRPr="007F326A" w:rsidTr="000C7ABF">
              <w:tc>
                <w:tcPr>
                  <w:tcW w:w="10523" w:type="dxa"/>
                  <w:tcBorders>
                    <w:left w:val="nil"/>
                    <w:bottom w:val="nil"/>
                  </w:tcBorders>
                </w:tcPr>
                <w:p w:rsidR="007F326A" w:rsidRDefault="007F326A" w:rsidP="007F326A">
                  <w:pPr>
                    <w:rPr>
                      <w:rFonts w:ascii="Times New Roman" w:eastAsia="Calibri" w:hAnsi="Times New Roman" w:cs="Times New Roman"/>
                      <w:b/>
                      <w:bCs/>
                      <w:sz w:val="24"/>
                      <w:szCs w:val="24"/>
                      <w:rtl/>
                    </w:rPr>
                  </w:pPr>
                  <w:r w:rsidRPr="007F326A">
                    <w:rPr>
                      <w:rFonts w:ascii="Times New Roman" w:eastAsia="Calibri" w:hAnsi="Times New Roman" w:cs="Times New Roman"/>
                      <w:b/>
                      <w:bCs/>
                      <w:sz w:val="24"/>
                      <w:szCs w:val="24"/>
                      <w:rtl/>
                    </w:rPr>
                    <w:t>مصوبا ت جلسه:</w:t>
                  </w:r>
                </w:p>
                <w:p w:rsidR="007F326A" w:rsidRDefault="007F326A" w:rsidP="007F326A">
                  <w:pPr>
                    <w:rPr>
                      <w:rFonts w:ascii="Times New Roman" w:eastAsia="Calibri" w:hAnsi="Times New Roman" w:cs="Times New Roman"/>
                      <w:b/>
                      <w:bCs/>
                      <w:sz w:val="24"/>
                      <w:szCs w:val="24"/>
                      <w:rtl/>
                    </w:rPr>
                  </w:pPr>
                </w:p>
                <w:p w:rsidR="007C29F0" w:rsidRDefault="006951EF" w:rsidP="00BE77A7">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1-</w:t>
                  </w:r>
                  <w:r w:rsidR="00BE77A7">
                    <w:rPr>
                      <w:rFonts w:ascii="Times New Roman" w:eastAsia="Calibri" w:hAnsi="Times New Roman" w:cs="Times New Roman" w:hint="cs"/>
                      <w:b/>
                      <w:bCs/>
                      <w:sz w:val="24"/>
                      <w:szCs w:val="24"/>
                      <w:rtl/>
                    </w:rPr>
                    <w:t>نشست اعضای شورای دانش آموزی با معاونت پرورشی اداره منطقه گندمان جناب آقای مختاری</w:t>
                  </w:r>
                </w:p>
                <w:p w:rsidR="001F29FE" w:rsidRDefault="006951EF" w:rsidP="00BE77A7">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2</w:t>
                  </w:r>
                  <w:r w:rsidR="00BE77A7">
                    <w:rPr>
                      <w:rFonts w:ascii="Times New Roman" w:eastAsia="Calibri" w:hAnsi="Times New Roman" w:cs="Times New Roman" w:hint="cs"/>
                      <w:b/>
                      <w:bCs/>
                      <w:sz w:val="24"/>
                      <w:szCs w:val="24"/>
                      <w:rtl/>
                    </w:rPr>
                    <w:t xml:space="preserve">-آماده نمودن دانش آموزان جهت شرکت در مسابقات فرهنگی وهنری مرحله منطقه ای </w:t>
                  </w:r>
                </w:p>
                <w:p w:rsidR="006951EF" w:rsidRDefault="006951EF" w:rsidP="006951EF">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3-کاشت چندین نهال در آموزشگاه به یاد شهید فرهنگی صولت اسدی با همکاری تشکل های دانش آموزی (شورا </w:t>
                  </w:r>
                  <w:r>
                    <w:rPr>
                      <w:rFonts w:ascii="Times New Roman" w:eastAsia="Calibri" w:hAnsi="Times New Roman" w:cs="Times New Roman"/>
                      <w:b/>
                      <w:bCs/>
                      <w:sz w:val="24"/>
                      <w:szCs w:val="24"/>
                      <w:rtl/>
                    </w:rPr>
                    <w:t>–</w:t>
                  </w:r>
                  <w:r>
                    <w:rPr>
                      <w:rFonts w:ascii="Times New Roman" w:eastAsia="Calibri" w:hAnsi="Times New Roman" w:cs="Times New Roman" w:hint="cs"/>
                      <w:b/>
                      <w:bCs/>
                      <w:sz w:val="24"/>
                      <w:szCs w:val="24"/>
                      <w:rtl/>
                    </w:rPr>
                    <w:t xml:space="preserve">بسیج-فرزانگان </w:t>
                  </w:r>
                  <w:r>
                    <w:rPr>
                      <w:rFonts w:ascii="Times New Roman" w:eastAsia="Calibri" w:hAnsi="Times New Roman" w:cs="Times New Roman"/>
                      <w:b/>
                      <w:bCs/>
                      <w:sz w:val="24"/>
                      <w:szCs w:val="24"/>
                      <w:rtl/>
                    </w:rPr>
                    <w:t>–</w:t>
                  </w:r>
                  <w:r>
                    <w:rPr>
                      <w:rFonts w:ascii="Times New Roman" w:eastAsia="Calibri" w:hAnsi="Times New Roman" w:cs="Times New Roman" w:hint="cs"/>
                      <w:b/>
                      <w:bCs/>
                      <w:sz w:val="24"/>
                      <w:szCs w:val="24"/>
                      <w:rtl/>
                    </w:rPr>
                    <w:t>هلال احمر )</w:t>
                  </w:r>
                  <w:r w:rsidR="001F29FE">
                    <w:rPr>
                      <w:rFonts w:ascii="Times New Roman" w:eastAsia="Calibri" w:hAnsi="Times New Roman" w:cs="Times New Roman" w:hint="cs"/>
                      <w:b/>
                      <w:bCs/>
                      <w:sz w:val="24"/>
                      <w:szCs w:val="24"/>
                      <w:rtl/>
                    </w:rPr>
                    <w:t>.</w:t>
                  </w:r>
                </w:p>
                <w:p w:rsidR="001F29FE" w:rsidRDefault="001F29FE" w:rsidP="006951EF">
                  <w:pPr>
                    <w:rPr>
                      <w:rFonts w:ascii="Times New Roman" w:eastAsia="Calibri" w:hAnsi="Times New Roman" w:cs="Times New Roman"/>
                      <w:b/>
                      <w:bCs/>
                      <w:sz w:val="24"/>
                      <w:szCs w:val="24"/>
                      <w:rtl/>
                    </w:rPr>
                  </w:pPr>
                </w:p>
                <w:p w:rsidR="006951EF" w:rsidRDefault="006951EF" w:rsidP="006951EF">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4-</w:t>
                  </w:r>
                  <w:r w:rsidR="001F29FE">
                    <w:rPr>
                      <w:rFonts w:ascii="Times New Roman" w:eastAsia="Calibri" w:hAnsi="Times New Roman" w:cs="Times New Roman" w:hint="cs"/>
                      <w:b/>
                      <w:bCs/>
                      <w:sz w:val="24"/>
                      <w:szCs w:val="24"/>
                      <w:rtl/>
                    </w:rPr>
                    <w:t>شناسایی دانش آموزان بی بضاعت آموزشگاه وجمع آموری کمک برای این</w:t>
                  </w:r>
                  <w:r w:rsidR="007C29F0">
                    <w:rPr>
                      <w:rFonts w:ascii="Times New Roman" w:eastAsia="Calibri" w:hAnsi="Times New Roman" w:cs="Times New Roman" w:hint="cs"/>
                      <w:b/>
                      <w:bCs/>
                      <w:sz w:val="24"/>
                      <w:szCs w:val="24"/>
                      <w:rtl/>
                    </w:rPr>
                    <w:t xml:space="preserve"> </w:t>
                  </w:r>
                  <w:r w:rsidR="001F29FE">
                    <w:rPr>
                      <w:rFonts w:ascii="Times New Roman" w:eastAsia="Calibri" w:hAnsi="Times New Roman" w:cs="Times New Roman" w:hint="cs"/>
                      <w:b/>
                      <w:bCs/>
                      <w:sz w:val="24"/>
                      <w:szCs w:val="24"/>
                      <w:rtl/>
                    </w:rPr>
                    <w:t>دانش آموزان .</w:t>
                  </w:r>
                </w:p>
                <w:p w:rsidR="001F29FE" w:rsidRDefault="001F29FE" w:rsidP="006951EF">
                  <w:pPr>
                    <w:rPr>
                      <w:rFonts w:ascii="Times New Roman" w:eastAsia="Calibri" w:hAnsi="Times New Roman" w:cs="Times New Roman"/>
                      <w:b/>
                      <w:bCs/>
                      <w:sz w:val="24"/>
                      <w:szCs w:val="24"/>
                      <w:rtl/>
                    </w:rPr>
                  </w:pPr>
                </w:p>
                <w:p w:rsidR="007F326A" w:rsidRDefault="001F29FE" w:rsidP="007C29F0">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5-تشکیل کلاس های تقویتی با همکاری آموزگاران مر بوطه جهت دانش آموزان ضعیف درسی در فضای مجازی جهت پیشبرد اهداف تحصیلی .</w:t>
                  </w:r>
                </w:p>
                <w:p w:rsidR="001F29FE" w:rsidRDefault="001F29FE" w:rsidP="001F29FE">
                  <w:pPr>
                    <w:rPr>
                      <w:rFonts w:ascii="Times New Roman" w:eastAsia="Calibri" w:hAnsi="Times New Roman" w:cs="Times New Roman" w:hint="cs"/>
                      <w:b/>
                      <w:bCs/>
                      <w:sz w:val="24"/>
                      <w:szCs w:val="24"/>
                      <w:rtl/>
                    </w:rPr>
                  </w:pPr>
                </w:p>
                <w:p w:rsidR="00BE77A7" w:rsidRDefault="00BE77A7" w:rsidP="001F29FE">
                  <w:pP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6-برگزاری هرچه باشکوهتر جشن های اعیاد نیمه شعبان در آموزشگاه با همکاری تشکل های دانش آموزی (شورا </w:t>
                  </w:r>
                  <w:r>
                    <w:rPr>
                      <w:rFonts w:ascii="Times New Roman" w:eastAsia="Calibri" w:hAnsi="Times New Roman" w:cs="Times New Roman"/>
                      <w:b/>
                      <w:bCs/>
                      <w:sz w:val="24"/>
                      <w:szCs w:val="24"/>
                      <w:rtl/>
                    </w:rPr>
                    <w:t>–</w:t>
                  </w:r>
                  <w:r>
                    <w:rPr>
                      <w:rFonts w:ascii="Times New Roman" w:eastAsia="Calibri" w:hAnsi="Times New Roman" w:cs="Times New Roman" w:hint="cs"/>
                      <w:b/>
                      <w:bCs/>
                      <w:sz w:val="24"/>
                      <w:szCs w:val="24"/>
                      <w:rtl/>
                    </w:rPr>
                    <w:t>بسیج-فرزانگان)</w:t>
                  </w:r>
                </w:p>
                <w:p w:rsidR="001F29FE" w:rsidRDefault="001F29FE" w:rsidP="001F29FE">
                  <w:pPr>
                    <w:rPr>
                      <w:rFonts w:ascii="Times New Roman" w:eastAsia="Calibri" w:hAnsi="Times New Roman" w:cs="Times New Roman"/>
                      <w:b/>
                      <w:bCs/>
                      <w:sz w:val="24"/>
                      <w:szCs w:val="24"/>
                      <w:rtl/>
                    </w:rPr>
                  </w:pPr>
                </w:p>
                <w:p w:rsidR="007F326A" w:rsidRDefault="007F326A" w:rsidP="007F326A">
                  <w:pPr>
                    <w:rPr>
                      <w:rFonts w:ascii="Times New Roman" w:eastAsia="Calibri" w:hAnsi="Times New Roman" w:cs="Times New Roman"/>
                      <w:b/>
                      <w:bCs/>
                      <w:sz w:val="24"/>
                      <w:szCs w:val="24"/>
                      <w:rtl/>
                    </w:rPr>
                  </w:pPr>
                </w:p>
                <w:p w:rsidR="001F29FE" w:rsidRPr="007F326A" w:rsidRDefault="001F29FE" w:rsidP="007F326A">
                  <w:pPr>
                    <w:rPr>
                      <w:rFonts w:ascii="Times New Roman" w:eastAsia="Calibri" w:hAnsi="Times New Roman" w:cs="Times New Roman"/>
                      <w:b/>
                      <w:bCs/>
                      <w:sz w:val="24"/>
                      <w:szCs w:val="24"/>
                      <w:rtl/>
                    </w:rPr>
                  </w:pPr>
                </w:p>
              </w:tc>
            </w:tr>
          </w:tbl>
          <w:p w:rsidR="007F326A" w:rsidRPr="007F326A" w:rsidRDefault="007F326A" w:rsidP="007F326A">
            <w:pPr>
              <w:spacing w:line="360" w:lineRule="auto"/>
              <w:rPr>
                <w:rFonts w:ascii="Times New Roman" w:eastAsia="Calibri" w:hAnsi="Times New Roman" w:cs="Times New Roman"/>
                <w:b/>
                <w:bCs/>
                <w:sz w:val="12"/>
                <w:szCs w:val="12"/>
                <w:rtl/>
              </w:rPr>
            </w:pPr>
          </w:p>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مو</w:t>
            </w:r>
            <w:r w:rsidR="007F326A" w:rsidRPr="007F326A">
              <w:rPr>
                <w:rFonts w:ascii="Times New Roman" w:eastAsia="Calibri" w:hAnsi="Times New Roman" w:cs="Times New Roman"/>
                <w:b/>
                <w:bCs/>
                <w:sz w:val="20"/>
                <w:szCs w:val="20"/>
                <w:rtl/>
              </w:rPr>
              <w:t>ارد پیگیر</w:t>
            </w:r>
            <w:r>
              <w:rPr>
                <w:rFonts w:ascii="Times New Roman" w:eastAsia="Calibri" w:hAnsi="Times New Roman" w:cs="Times New Roman" w:hint="cs"/>
                <w:b/>
                <w:bCs/>
                <w:sz w:val="20"/>
                <w:szCs w:val="20"/>
                <w:rtl/>
              </w:rPr>
              <w:t>ی</w:t>
            </w:r>
          </w:p>
          <w:tbl>
            <w:tblPr>
              <w:tblStyle w:val="TableGrid1"/>
              <w:bidiVisual/>
              <w:tblW w:w="0" w:type="auto"/>
              <w:tblLayout w:type="fixed"/>
              <w:tblLook w:val="04A0" w:firstRow="1" w:lastRow="0" w:firstColumn="1" w:lastColumn="0" w:noHBand="0" w:noVBand="1"/>
            </w:tblPr>
            <w:tblGrid>
              <w:gridCol w:w="787"/>
              <w:gridCol w:w="3956"/>
              <w:gridCol w:w="2375"/>
              <w:gridCol w:w="3542"/>
            </w:tblGrid>
            <w:tr w:rsidR="007F326A" w:rsidRPr="007F326A" w:rsidTr="000B4C04">
              <w:trPr>
                <w:trHeight w:val="438"/>
              </w:trPr>
              <w:tc>
                <w:tcPr>
                  <w:tcW w:w="787" w:type="dxa"/>
                </w:tcPr>
                <w:p w:rsidR="007F326A" w:rsidRPr="007F326A" w:rsidRDefault="007F326A" w:rsidP="007F326A">
                  <w:pPr>
                    <w:spacing w:line="480" w:lineRule="auto"/>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ردیف</w:t>
                  </w:r>
                </w:p>
              </w:tc>
              <w:tc>
                <w:tcPr>
                  <w:tcW w:w="3956"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موضوع پیگیری</w:t>
                  </w:r>
                </w:p>
              </w:tc>
              <w:tc>
                <w:tcPr>
                  <w:tcW w:w="2375"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مسئول پیگیری</w:t>
                  </w:r>
                </w:p>
              </w:tc>
              <w:tc>
                <w:tcPr>
                  <w:tcW w:w="3542"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مهلت</w:t>
                  </w:r>
                </w:p>
              </w:tc>
            </w:tr>
            <w:tr w:rsidR="007F326A" w:rsidRPr="007F326A" w:rsidTr="000B4C04">
              <w:trPr>
                <w:trHeight w:val="891"/>
              </w:trPr>
              <w:tc>
                <w:tcPr>
                  <w:tcW w:w="787"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1</w:t>
                  </w:r>
                </w:p>
              </w:tc>
              <w:tc>
                <w:tcPr>
                  <w:tcW w:w="3956" w:type="dxa"/>
                </w:tcPr>
                <w:p w:rsidR="007F326A" w:rsidRPr="007F326A" w:rsidRDefault="00BE77A7"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نشست اعضای ش.ورای دانش آموزی با معاونت پرورشی اداره آموزش وپرورش منطقه گندمان جناب آقای مختاری</w:t>
                  </w:r>
                  <w:r w:rsidR="001F29FE">
                    <w:rPr>
                      <w:rFonts w:ascii="Times New Roman" w:eastAsia="Calibri" w:hAnsi="Times New Roman" w:cs="Times New Roman" w:hint="cs"/>
                      <w:b/>
                      <w:bCs/>
                      <w:sz w:val="20"/>
                      <w:szCs w:val="20"/>
                      <w:rtl/>
                    </w:rPr>
                    <w:t xml:space="preserve"> </w:t>
                  </w:r>
                </w:p>
              </w:tc>
              <w:tc>
                <w:tcPr>
                  <w:tcW w:w="2375" w:type="dxa"/>
                </w:tcPr>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 xml:space="preserve">معاون پرورشی </w:t>
                  </w:r>
                  <w:r>
                    <w:rPr>
                      <w:rFonts w:ascii="Times New Roman" w:eastAsia="Calibri" w:hAnsi="Times New Roman" w:cs="Times New Roman"/>
                      <w:b/>
                      <w:bCs/>
                      <w:sz w:val="20"/>
                      <w:szCs w:val="20"/>
                      <w:rtl/>
                    </w:rPr>
                    <w:t>–</w:t>
                  </w:r>
                  <w:r>
                    <w:rPr>
                      <w:rFonts w:ascii="Times New Roman" w:eastAsia="Calibri" w:hAnsi="Times New Roman" w:cs="Times New Roman" w:hint="cs"/>
                      <w:b/>
                      <w:bCs/>
                      <w:sz w:val="20"/>
                      <w:szCs w:val="20"/>
                      <w:rtl/>
                    </w:rPr>
                    <w:t>اعضای تشکل های دانش آموزی</w:t>
                  </w:r>
                </w:p>
              </w:tc>
              <w:tc>
                <w:tcPr>
                  <w:tcW w:w="3542" w:type="dxa"/>
                </w:tcPr>
                <w:p w:rsidR="007F326A" w:rsidRPr="007F326A" w:rsidRDefault="000B4C04" w:rsidP="000B4C04">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8</w:t>
                  </w:r>
                  <w:r w:rsidR="001F29FE">
                    <w:rPr>
                      <w:rFonts w:ascii="Times New Roman" w:eastAsia="Calibri" w:hAnsi="Times New Roman" w:cs="Times New Roman" w:hint="cs"/>
                      <w:b/>
                      <w:bCs/>
                      <w:sz w:val="20"/>
                      <w:szCs w:val="20"/>
                      <w:rtl/>
                    </w:rPr>
                    <w:t>/12/</w:t>
                  </w:r>
                  <w:r>
                    <w:rPr>
                      <w:rFonts w:ascii="Times New Roman" w:eastAsia="Calibri" w:hAnsi="Times New Roman" w:cs="Times New Roman" w:hint="cs"/>
                      <w:b/>
                      <w:bCs/>
                      <w:sz w:val="20"/>
                      <w:szCs w:val="20"/>
                      <w:rtl/>
                    </w:rPr>
                    <w:t>1401</w:t>
                  </w:r>
                </w:p>
              </w:tc>
            </w:tr>
            <w:tr w:rsidR="007F326A" w:rsidRPr="007F326A" w:rsidTr="000B4C04">
              <w:trPr>
                <w:trHeight w:val="891"/>
              </w:trPr>
              <w:tc>
                <w:tcPr>
                  <w:tcW w:w="787"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2</w:t>
                  </w:r>
                </w:p>
              </w:tc>
              <w:tc>
                <w:tcPr>
                  <w:tcW w:w="3956" w:type="dxa"/>
                </w:tcPr>
                <w:p w:rsidR="007F326A" w:rsidRPr="007F326A" w:rsidRDefault="000B4C04" w:rsidP="000B4C04">
                  <w:pPr>
                    <w:spacing w:line="480" w:lineRule="auto"/>
                    <w:ind w:left="720" w:hanging="720"/>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آماده نمودن دانشز آموزان جهت شرکت در مسابقات فرهنگی وهنری مرحله منطقه ای</w:t>
                  </w:r>
                </w:p>
              </w:tc>
              <w:tc>
                <w:tcPr>
                  <w:tcW w:w="2375" w:type="dxa"/>
                </w:tcPr>
                <w:p w:rsidR="007F326A" w:rsidRPr="007F326A" w:rsidRDefault="001F29FE" w:rsidP="000B4C04">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 xml:space="preserve">معاون پرورشی </w:t>
                  </w:r>
                  <w:r>
                    <w:rPr>
                      <w:rFonts w:ascii="Times New Roman" w:eastAsia="Calibri" w:hAnsi="Times New Roman" w:cs="Times New Roman"/>
                      <w:b/>
                      <w:bCs/>
                      <w:sz w:val="20"/>
                      <w:szCs w:val="20"/>
                      <w:rtl/>
                    </w:rPr>
                    <w:t>–</w:t>
                  </w:r>
                </w:p>
              </w:tc>
              <w:tc>
                <w:tcPr>
                  <w:tcW w:w="3542" w:type="dxa"/>
                </w:tcPr>
                <w:p w:rsidR="007F326A" w:rsidRPr="007F326A" w:rsidRDefault="000B4C04" w:rsidP="000B4C04">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15</w:t>
                  </w:r>
                  <w:r w:rsidR="001F29FE">
                    <w:rPr>
                      <w:rFonts w:ascii="Times New Roman" w:eastAsia="Calibri" w:hAnsi="Times New Roman" w:cs="Times New Roman" w:hint="cs"/>
                      <w:b/>
                      <w:bCs/>
                      <w:sz w:val="20"/>
                      <w:szCs w:val="20"/>
                      <w:rtl/>
                    </w:rPr>
                    <w:t>/12/</w:t>
                  </w:r>
                  <w:r>
                    <w:rPr>
                      <w:rFonts w:ascii="Times New Roman" w:eastAsia="Calibri" w:hAnsi="Times New Roman" w:cs="Times New Roman" w:hint="cs"/>
                      <w:b/>
                      <w:bCs/>
                      <w:sz w:val="20"/>
                      <w:szCs w:val="20"/>
                      <w:rtl/>
                    </w:rPr>
                    <w:t>1401</w:t>
                  </w:r>
                </w:p>
              </w:tc>
            </w:tr>
            <w:tr w:rsidR="007F326A" w:rsidRPr="007F326A" w:rsidTr="000B4C04">
              <w:trPr>
                <w:trHeight w:val="891"/>
              </w:trPr>
              <w:tc>
                <w:tcPr>
                  <w:tcW w:w="787" w:type="dxa"/>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3</w:t>
                  </w:r>
                </w:p>
              </w:tc>
              <w:tc>
                <w:tcPr>
                  <w:tcW w:w="3956" w:type="dxa"/>
                </w:tcPr>
                <w:p w:rsidR="007F326A" w:rsidRPr="007F326A" w:rsidRDefault="001F29FE" w:rsidP="001F29FE">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کاشت نهال در آموزشگاه به یاد شهید فرهنگی صولت اسدی</w:t>
                  </w:r>
                </w:p>
              </w:tc>
              <w:tc>
                <w:tcPr>
                  <w:tcW w:w="2375" w:type="dxa"/>
                </w:tcPr>
                <w:p w:rsidR="007F326A" w:rsidRPr="007F326A" w:rsidRDefault="001F29FE" w:rsidP="001F29FE">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مدیر واعضای تشکل های دانش آموزی</w:t>
                  </w:r>
                </w:p>
              </w:tc>
              <w:tc>
                <w:tcPr>
                  <w:tcW w:w="3542" w:type="dxa"/>
                </w:tcPr>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هفته درختکاری</w:t>
                  </w:r>
                </w:p>
              </w:tc>
            </w:tr>
            <w:tr w:rsidR="007F326A" w:rsidRPr="007F326A" w:rsidTr="000B4C04">
              <w:trPr>
                <w:trHeight w:val="274"/>
              </w:trPr>
              <w:tc>
                <w:tcPr>
                  <w:tcW w:w="787" w:type="dxa"/>
                  <w:tcBorders>
                    <w:bottom w:val="single" w:sz="4" w:space="0" w:color="auto"/>
                  </w:tcBorders>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4</w:t>
                  </w:r>
                </w:p>
              </w:tc>
              <w:tc>
                <w:tcPr>
                  <w:tcW w:w="3956" w:type="dxa"/>
                  <w:tcBorders>
                    <w:bottom w:val="single" w:sz="4" w:space="0" w:color="auto"/>
                  </w:tcBorders>
                </w:tcPr>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 xml:space="preserve">کمک به دانش آموران بی بضاعت آموزشگاه در هفته احسان ونیگوکاری </w:t>
                  </w:r>
                </w:p>
              </w:tc>
              <w:tc>
                <w:tcPr>
                  <w:tcW w:w="2375" w:type="dxa"/>
                  <w:tcBorders>
                    <w:bottom w:val="single" w:sz="4" w:space="0" w:color="auto"/>
                  </w:tcBorders>
                </w:tcPr>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مدیر واعضای شورای دانش آموزی</w:t>
                  </w:r>
                </w:p>
              </w:tc>
              <w:tc>
                <w:tcPr>
                  <w:tcW w:w="3542" w:type="dxa"/>
                  <w:tcBorders>
                    <w:bottom w:val="single" w:sz="4" w:space="0" w:color="auto"/>
                  </w:tcBorders>
                </w:tcPr>
                <w:p w:rsidR="007F326A" w:rsidRPr="007F326A" w:rsidRDefault="001F29FE"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هفته احسان ونیکوکاری</w:t>
                  </w:r>
                </w:p>
              </w:tc>
            </w:tr>
            <w:tr w:rsidR="007F326A" w:rsidRPr="007F326A" w:rsidTr="000B4C04">
              <w:trPr>
                <w:trHeight w:val="473"/>
              </w:trPr>
              <w:tc>
                <w:tcPr>
                  <w:tcW w:w="787" w:type="dxa"/>
                  <w:tcBorders>
                    <w:top w:val="single" w:sz="4" w:space="0" w:color="auto"/>
                    <w:bottom w:val="single" w:sz="4" w:space="0" w:color="auto"/>
                  </w:tcBorders>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b/>
                      <w:bCs/>
                      <w:sz w:val="20"/>
                      <w:szCs w:val="20"/>
                      <w:rtl/>
                    </w:rPr>
                    <w:t>5</w:t>
                  </w:r>
                </w:p>
              </w:tc>
              <w:tc>
                <w:tcPr>
                  <w:tcW w:w="3956" w:type="dxa"/>
                  <w:tcBorders>
                    <w:top w:val="single" w:sz="4" w:space="0" w:color="auto"/>
                    <w:bottom w:val="single" w:sz="4" w:space="0" w:color="auto"/>
                  </w:tcBorders>
                </w:tcPr>
                <w:p w:rsidR="007F326A" w:rsidRPr="007F326A" w:rsidRDefault="00607267"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تشکیل کلاس های تقویتی جهت دانش آموزان ضعیف درسی با همکاری آموزگاران مربوطه در فضای مجازی</w:t>
                  </w:r>
                </w:p>
              </w:tc>
              <w:tc>
                <w:tcPr>
                  <w:tcW w:w="2375" w:type="dxa"/>
                  <w:tcBorders>
                    <w:top w:val="single" w:sz="4" w:space="0" w:color="auto"/>
                    <w:bottom w:val="single" w:sz="4" w:space="0" w:color="auto"/>
                  </w:tcBorders>
                </w:tcPr>
                <w:p w:rsidR="007F326A" w:rsidRPr="007F326A" w:rsidRDefault="00607267"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مدیر واعضای شوای دانش آموزی</w:t>
                  </w:r>
                </w:p>
              </w:tc>
              <w:tc>
                <w:tcPr>
                  <w:tcW w:w="3542" w:type="dxa"/>
                  <w:tcBorders>
                    <w:top w:val="single" w:sz="4" w:space="0" w:color="auto"/>
                    <w:bottom w:val="single" w:sz="4" w:space="0" w:color="auto"/>
                  </w:tcBorders>
                </w:tcPr>
                <w:p w:rsidR="007F326A" w:rsidRPr="007F326A" w:rsidRDefault="000B4C04"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در طول سال تحصیلی</w:t>
                  </w:r>
                </w:p>
              </w:tc>
            </w:tr>
            <w:tr w:rsidR="007F326A" w:rsidRPr="007F326A" w:rsidTr="000B4C04">
              <w:trPr>
                <w:trHeight w:val="457"/>
              </w:trPr>
              <w:tc>
                <w:tcPr>
                  <w:tcW w:w="787" w:type="dxa"/>
                  <w:tcBorders>
                    <w:top w:val="single" w:sz="4" w:space="0" w:color="auto"/>
                    <w:bottom w:val="single" w:sz="4" w:space="0" w:color="auto"/>
                  </w:tcBorders>
                </w:tcPr>
                <w:p w:rsidR="007F326A" w:rsidRPr="007F326A" w:rsidRDefault="007F326A" w:rsidP="007F326A">
                  <w:pPr>
                    <w:spacing w:line="48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6</w:t>
                  </w:r>
                </w:p>
              </w:tc>
              <w:tc>
                <w:tcPr>
                  <w:tcW w:w="3956" w:type="dxa"/>
                  <w:tcBorders>
                    <w:top w:val="single" w:sz="4" w:space="0" w:color="auto"/>
                    <w:bottom w:val="single" w:sz="4" w:space="0" w:color="auto"/>
                  </w:tcBorders>
                </w:tcPr>
                <w:p w:rsidR="007F326A" w:rsidRDefault="007F326A" w:rsidP="007F326A">
                  <w:pPr>
                    <w:spacing w:line="480" w:lineRule="auto"/>
                    <w:rPr>
                      <w:rFonts w:ascii="Times New Roman" w:eastAsia="Calibri" w:hAnsi="Times New Roman" w:cs="Times New Roman" w:hint="cs"/>
                      <w:b/>
                      <w:bCs/>
                      <w:sz w:val="20"/>
                      <w:szCs w:val="20"/>
                      <w:rtl/>
                    </w:rPr>
                  </w:pPr>
                </w:p>
                <w:p w:rsidR="000B4C04" w:rsidRPr="007F326A" w:rsidRDefault="000B4C04"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 xml:space="preserve">اجرای جشن ها وویژه برنامه های اعیاد نیمه شعبان با همکاری تشکل های دانش آموزی ،شورا </w:t>
                  </w:r>
                  <w:r>
                    <w:rPr>
                      <w:rFonts w:ascii="Times New Roman" w:eastAsia="Calibri" w:hAnsi="Times New Roman" w:cs="Times New Roman"/>
                      <w:b/>
                      <w:bCs/>
                      <w:sz w:val="20"/>
                      <w:szCs w:val="20"/>
                      <w:rtl/>
                    </w:rPr>
                    <w:t>–</w:t>
                  </w:r>
                  <w:r>
                    <w:rPr>
                      <w:rFonts w:ascii="Times New Roman" w:eastAsia="Calibri" w:hAnsi="Times New Roman" w:cs="Times New Roman" w:hint="cs"/>
                      <w:b/>
                      <w:bCs/>
                      <w:sz w:val="20"/>
                      <w:szCs w:val="20"/>
                      <w:rtl/>
                    </w:rPr>
                    <w:t>بسیج-فرزانگان)</w:t>
                  </w:r>
                </w:p>
              </w:tc>
              <w:tc>
                <w:tcPr>
                  <w:tcW w:w="2375" w:type="dxa"/>
                  <w:tcBorders>
                    <w:top w:val="single" w:sz="4" w:space="0" w:color="auto"/>
                    <w:bottom w:val="single" w:sz="4" w:space="0" w:color="auto"/>
                  </w:tcBorders>
                </w:tcPr>
                <w:p w:rsidR="007F326A" w:rsidRPr="007F326A" w:rsidRDefault="000B4C04"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معاون پرورشی ،اعضای تشکل های دانش آموزی</w:t>
                  </w:r>
                </w:p>
              </w:tc>
              <w:tc>
                <w:tcPr>
                  <w:tcW w:w="3542" w:type="dxa"/>
                  <w:tcBorders>
                    <w:top w:val="single" w:sz="4" w:space="0" w:color="auto"/>
                    <w:bottom w:val="single" w:sz="4" w:space="0" w:color="auto"/>
                  </w:tcBorders>
                </w:tcPr>
                <w:p w:rsidR="007F326A" w:rsidRPr="007F326A" w:rsidRDefault="000B4C04" w:rsidP="007F326A">
                  <w:pPr>
                    <w:spacing w:line="480" w:lineRule="auto"/>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14/12/1401</w:t>
                  </w:r>
                </w:p>
              </w:tc>
            </w:tr>
          </w:tbl>
          <w:p w:rsidR="007F326A" w:rsidRPr="007F326A" w:rsidRDefault="007F326A" w:rsidP="007F326A">
            <w:pPr>
              <w:spacing w:line="360" w:lineRule="auto"/>
              <w:rPr>
                <w:rFonts w:ascii="Times New Roman" w:eastAsia="Calibri" w:hAnsi="Times New Roman" w:cs="Times New Roman"/>
                <w:b/>
                <w:bCs/>
                <w:sz w:val="20"/>
                <w:szCs w:val="20"/>
                <w:rtl/>
              </w:rPr>
            </w:pPr>
          </w:p>
          <w:p w:rsidR="007F326A" w:rsidRPr="007F326A" w:rsidRDefault="007F326A" w:rsidP="007F326A">
            <w:pPr>
              <w:spacing w:line="360" w:lineRule="auto"/>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 xml:space="preserve">  </w:t>
            </w:r>
            <w:r w:rsidRPr="007F326A">
              <w:rPr>
                <w:rFonts w:ascii="Times New Roman" w:eastAsia="Calibri" w:hAnsi="Times New Roman" w:cs="Times New Roman"/>
                <w:b/>
                <w:bCs/>
                <w:sz w:val="20"/>
                <w:szCs w:val="20"/>
                <w:rtl/>
              </w:rPr>
              <w:t xml:space="preserve">اسامی حاضرین در جلسه </w:t>
            </w:r>
          </w:p>
          <w:tbl>
            <w:tblPr>
              <w:tblStyle w:val="TableGrid1"/>
              <w:bidiVisual/>
              <w:tblW w:w="10628" w:type="dxa"/>
              <w:tblLayout w:type="fixed"/>
              <w:tblLook w:val="04A0" w:firstRow="1" w:lastRow="0" w:firstColumn="1" w:lastColumn="0" w:noHBand="0" w:noVBand="1"/>
            </w:tblPr>
            <w:tblGrid>
              <w:gridCol w:w="578"/>
              <w:gridCol w:w="1602"/>
              <w:gridCol w:w="2331"/>
              <w:gridCol w:w="1165"/>
              <w:gridCol w:w="729"/>
              <w:gridCol w:w="1602"/>
              <w:gridCol w:w="1602"/>
              <w:gridCol w:w="1019"/>
            </w:tblGrid>
            <w:tr w:rsidR="007F326A" w:rsidRPr="007F326A" w:rsidTr="000B4C04">
              <w:trPr>
                <w:trHeight w:val="469"/>
              </w:trPr>
              <w:tc>
                <w:tcPr>
                  <w:tcW w:w="578" w:type="dxa"/>
                </w:tcPr>
                <w:p w:rsidR="007F326A" w:rsidRPr="007F326A" w:rsidRDefault="007F326A" w:rsidP="007F326A">
                  <w:pPr>
                    <w:rPr>
                      <w:rFonts w:ascii="Times New Roman" w:eastAsia="Calibri" w:hAnsi="Times New Roman" w:cs="Times New Roman"/>
                      <w:b/>
                      <w:bCs/>
                      <w:sz w:val="28"/>
                      <w:szCs w:val="28"/>
                      <w:rtl/>
                    </w:rPr>
                  </w:pPr>
                  <w:r w:rsidRPr="007F326A">
                    <w:rPr>
                      <w:rFonts w:ascii="Times New Roman" w:eastAsia="Calibri" w:hAnsi="Times New Roman" w:cs="Times New Roman"/>
                      <w:b/>
                      <w:bCs/>
                      <w:sz w:val="20"/>
                      <w:szCs w:val="20"/>
                      <w:rtl/>
                    </w:rPr>
                    <w:t>ردیف</w:t>
                  </w:r>
                </w:p>
              </w:tc>
              <w:tc>
                <w:tcPr>
                  <w:tcW w:w="1602"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sz w:val="20"/>
                      <w:szCs w:val="20"/>
                      <w:rtl/>
                    </w:rPr>
                    <w:t>نام و نام خانوادگی</w:t>
                  </w:r>
                </w:p>
              </w:tc>
              <w:tc>
                <w:tcPr>
                  <w:tcW w:w="2331"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rtl/>
                    </w:rPr>
                    <w:t xml:space="preserve">سمت </w:t>
                  </w:r>
                </w:p>
              </w:tc>
              <w:tc>
                <w:tcPr>
                  <w:tcW w:w="1165"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rtl/>
                    </w:rPr>
                    <w:t>امضاء</w:t>
                  </w:r>
                </w:p>
              </w:tc>
              <w:tc>
                <w:tcPr>
                  <w:tcW w:w="729"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rtl/>
                    </w:rPr>
                    <w:t>ردیف</w:t>
                  </w:r>
                </w:p>
              </w:tc>
              <w:tc>
                <w:tcPr>
                  <w:tcW w:w="1602"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sz w:val="20"/>
                      <w:szCs w:val="20"/>
                      <w:rtl/>
                    </w:rPr>
                    <w:t>نام و نام خانوادگی</w:t>
                  </w:r>
                </w:p>
              </w:tc>
              <w:tc>
                <w:tcPr>
                  <w:tcW w:w="1602"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rtl/>
                    </w:rPr>
                    <w:t xml:space="preserve">سمت </w:t>
                  </w:r>
                </w:p>
              </w:tc>
              <w:tc>
                <w:tcPr>
                  <w:tcW w:w="1019" w:type="dxa"/>
                </w:tcPr>
                <w:p w:rsidR="007F326A" w:rsidRPr="007F326A" w:rsidRDefault="007F326A" w:rsidP="007F326A">
                  <w:pPr>
                    <w:rPr>
                      <w:rFonts w:ascii="Times New Roman" w:eastAsia="Calibri" w:hAnsi="Times New Roman" w:cs="Times New Roman"/>
                      <w:b/>
                      <w:bCs/>
                      <w:rtl/>
                    </w:rPr>
                  </w:pPr>
                  <w:r w:rsidRPr="007F326A">
                    <w:rPr>
                      <w:rFonts w:ascii="Times New Roman" w:eastAsia="Calibri" w:hAnsi="Times New Roman" w:cs="Times New Roman"/>
                      <w:b/>
                      <w:bCs/>
                      <w:rtl/>
                    </w:rPr>
                    <w:t>امضاء</w:t>
                  </w:r>
                </w:p>
              </w:tc>
            </w:tr>
            <w:tr w:rsidR="007F326A" w:rsidRPr="007F326A" w:rsidTr="000B4C04">
              <w:trPr>
                <w:trHeight w:val="405"/>
              </w:trPr>
              <w:tc>
                <w:tcPr>
                  <w:tcW w:w="578" w:type="dxa"/>
                </w:tcPr>
                <w:p w:rsidR="007F326A" w:rsidRPr="007F326A" w:rsidRDefault="007F326A" w:rsidP="007F326A">
                  <w:pPr>
                    <w:spacing w:line="360" w:lineRule="auto"/>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1</w:t>
                  </w:r>
                </w:p>
              </w:tc>
              <w:tc>
                <w:tcPr>
                  <w:tcW w:w="1602" w:type="dxa"/>
                </w:tcPr>
                <w:p w:rsidR="007F326A" w:rsidRPr="007F326A" w:rsidRDefault="000B4C04" w:rsidP="007F326A">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علیرضا مختاری</w:t>
                  </w:r>
                </w:p>
              </w:tc>
              <w:tc>
                <w:tcPr>
                  <w:tcW w:w="2331" w:type="dxa"/>
                </w:tcPr>
                <w:p w:rsidR="007F326A" w:rsidRPr="007F326A" w:rsidRDefault="000B4C04" w:rsidP="00607267">
                  <w:pPr>
                    <w:tabs>
                      <w:tab w:val="left" w:pos="244"/>
                      <w:tab w:val="center" w:pos="524"/>
                    </w:tabs>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معاون پرورشی اداره منطقه گندمان</w:t>
                  </w:r>
                </w:p>
              </w:tc>
              <w:tc>
                <w:tcPr>
                  <w:tcW w:w="1165" w:type="dxa"/>
                </w:tcPr>
                <w:p w:rsidR="007F326A" w:rsidRPr="007F326A" w:rsidRDefault="007F326A" w:rsidP="007F326A">
                  <w:pPr>
                    <w:jc w:val="center"/>
                    <w:rPr>
                      <w:rFonts w:ascii="Times New Roman" w:eastAsia="Calibri" w:hAnsi="Times New Roman" w:cs="Times New Roman"/>
                      <w:b/>
                      <w:bCs/>
                      <w:sz w:val="20"/>
                      <w:szCs w:val="20"/>
                      <w:rtl/>
                    </w:rPr>
                  </w:pPr>
                </w:p>
              </w:tc>
              <w:tc>
                <w:tcPr>
                  <w:tcW w:w="729" w:type="dxa"/>
                </w:tcPr>
                <w:p w:rsidR="007F326A" w:rsidRPr="007F326A" w:rsidRDefault="007F326A" w:rsidP="007F326A">
                  <w:pPr>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8</w:t>
                  </w:r>
                </w:p>
              </w:tc>
              <w:tc>
                <w:tcPr>
                  <w:tcW w:w="1602" w:type="dxa"/>
                </w:tcPr>
                <w:p w:rsidR="007F326A" w:rsidRPr="007F326A" w:rsidRDefault="000B4C04" w:rsidP="000B4C04">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سارینا اکبری</w:t>
                  </w:r>
                </w:p>
              </w:tc>
              <w:tc>
                <w:tcPr>
                  <w:tcW w:w="1602" w:type="dxa"/>
                </w:tcPr>
                <w:p w:rsidR="007F326A" w:rsidRPr="007F326A" w:rsidRDefault="00607267" w:rsidP="007F326A">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عضو اصلی</w:t>
                  </w:r>
                </w:p>
              </w:tc>
              <w:tc>
                <w:tcPr>
                  <w:tcW w:w="1019" w:type="dxa"/>
                </w:tcPr>
                <w:p w:rsidR="007F326A" w:rsidRPr="007F326A" w:rsidRDefault="007F326A" w:rsidP="007F326A">
                  <w:pPr>
                    <w:rPr>
                      <w:rFonts w:ascii="Times New Roman" w:eastAsia="Calibri" w:hAnsi="Times New Roman" w:cs="Times New Roman"/>
                      <w:b/>
                      <w:bCs/>
                      <w:rtl/>
                    </w:rPr>
                  </w:pPr>
                </w:p>
              </w:tc>
            </w:tr>
            <w:tr w:rsidR="007F326A" w:rsidRPr="007F326A" w:rsidTr="000B4C04">
              <w:trPr>
                <w:trHeight w:val="454"/>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2</w:t>
                  </w:r>
                </w:p>
              </w:tc>
              <w:tc>
                <w:tcPr>
                  <w:tcW w:w="1602" w:type="dxa"/>
                </w:tcPr>
                <w:p w:rsidR="007F326A" w:rsidRPr="007F326A" w:rsidRDefault="00607267" w:rsidP="007F326A">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زهرا ماندگاری</w:t>
                  </w:r>
                </w:p>
              </w:tc>
              <w:tc>
                <w:tcPr>
                  <w:tcW w:w="2331" w:type="dxa"/>
                </w:tcPr>
                <w:p w:rsidR="007F326A" w:rsidRPr="007F326A" w:rsidRDefault="00607267" w:rsidP="007F326A">
                  <w:pPr>
                    <w:jc w:val="center"/>
                    <w:rPr>
                      <w:rFonts w:ascii="Times New Roman" w:eastAsia="Calibri" w:hAnsi="Times New Roman" w:cs="Times New Roman"/>
                      <w:b/>
                      <w:bCs/>
                      <w:sz w:val="18"/>
                      <w:szCs w:val="18"/>
                      <w:rtl/>
                    </w:rPr>
                  </w:pPr>
                  <w:r>
                    <w:rPr>
                      <w:rFonts w:ascii="Times New Roman" w:eastAsia="Calibri" w:hAnsi="Times New Roman" w:cs="Times New Roman" w:hint="cs"/>
                      <w:b/>
                      <w:bCs/>
                      <w:sz w:val="18"/>
                      <w:szCs w:val="18"/>
                      <w:rtl/>
                    </w:rPr>
                    <w:t>معاون پرورشی</w:t>
                  </w:r>
                </w:p>
              </w:tc>
              <w:tc>
                <w:tcPr>
                  <w:tcW w:w="1165" w:type="dxa"/>
                </w:tcPr>
                <w:p w:rsidR="007F326A" w:rsidRPr="007F326A" w:rsidRDefault="007F326A" w:rsidP="007F326A">
                  <w:pPr>
                    <w:jc w:val="center"/>
                    <w:rPr>
                      <w:rFonts w:ascii="Times New Roman" w:eastAsia="Calibri" w:hAnsi="Times New Roman" w:cs="Times New Roman"/>
                      <w:b/>
                      <w:bCs/>
                      <w:sz w:val="20"/>
                      <w:szCs w:val="20"/>
                      <w:rtl/>
                    </w:rPr>
                  </w:pPr>
                </w:p>
              </w:tc>
              <w:tc>
                <w:tcPr>
                  <w:tcW w:w="729" w:type="dxa"/>
                </w:tcPr>
                <w:p w:rsidR="007F326A" w:rsidRPr="007F326A" w:rsidRDefault="007F326A" w:rsidP="007F326A">
                  <w:pPr>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9</w:t>
                  </w:r>
                </w:p>
              </w:tc>
              <w:tc>
                <w:tcPr>
                  <w:tcW w:w="1602" w:type="dxa"/>
                </w:tcPr>
                <w:p w:rsidR="007F326A" w:rsidRPr="007F326A" w:rsidRDefault="000B4C04" w:rsidP="007F326A">
                  <w:pP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فاطمه زهرا ابراهیمی</w:t>
                  </w:r>
                </w:p>
              </w:tc>
              <w:tc>
                <w:tcPr>
                  <w:tcW w:w="1602" w:type="dxa"/>
                </w:tcPr>
                <w:p w:rsidR="007F326A" w:rsidRPr="007F326A" w:rsidRDefault="00607267" w:rsidP="007F326A">
                  <w:pP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عضو علی البدل</w:t>
                  </w:r>
                </w:p>
              </w:tc>
              <w:tc>
                <w:tcPr>
                  <w:tcW w:w="1019" w:type="dxa"/>
                </w:tcPr>
                <w:p w:rsidR="007F326A" w:rsidRPr="007F326A" w:rsidRDefault="007F326A" w:rsidP="007F326A">
                  <w:pPr>
                    <w:rPr>
                      <w:rFonts w:ascii="Times New Roman" w:eastAsia="Calibri" w:hAnsi="Times New Roman" w:cs="Times New Roman"/>
                      <w:b/>
                      <w:bCs/>
                      <w:rtl/>
                    </w:rPr>
                  </w:pPr>
                </w:p>
              </w:tc>
            </w:tr>
            <w:tr w:rsidR="007F326A" w:rsidRPr="007F326A" w:rsidTr="000B4C04">
              <w:trPr>
                <w:trHeight w:val="318"/>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3</w:t>
                  </w:r>
                </w:p>
              </w:tc>
              <w:tc>
                <w:tcPr>
                  <w:tcW w:w="1602" w:type="dxa"/>
                </w:tcPr>
                <w:p w:rsidR="007F326A" w:rsidRPr="007F326A" w:rsidRDefault="000B4C04" w:rsidP="007F326A">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مریم رسولی</w:t>
                  </w:r>
                  <w:r w:rsidR="00607267">
                    <w:rPr>
                      <w:rFonts w:ascii="Times New Roman" w:eastAsia="Calibri" w:hAnsi="Times New Roman" w:cs="Times New Roman" w:hint="cs"/>
                      <w:b/>
                      <w:bCs/>
                      <w:sz w:val="20"/>
                      <w:szCs w:val="20"/>
                      <w:rtl/>
                    </w:rPr>
                    <w:t xml:space="preserve"> </w:t>
                  </w:r>
                </w:p>
              </w:tc>
              <w:tc>
                <w:tcPr>
                  <w:tcW w:w="2331" w:type="dxa"/>
                </w:tcPr>
                <w:p w:rsidR="007F326A" w:rsidRPr="007F326A" w:rsidRDefault="000B4C04" w:rsidP="00607267">
                  <w:pPr>
                    <w:jc w:val="center"/>
                    <w:rPr>
                      <w:rFonts w:ascii="Times New Roman" w:eastAsia="Calibri" w:hAnsi="Times New Roman" w:cs="Times New Roman"/>
                      <w:b/>
                      <w:bCs/>
                      <w:sz w:val="18"/>
                      <w:szCs w:val="18"/>
                      <w:rtl/>
                    </w:rPr>
                  </w:pPr>
                  <w:r>
                    <w:rPr>
                      <w:rFonts w:ascii="Times New Roman" w:eastAsia="Calibri" w:hAnsi="Times New Roman" w:cs="Times New Roman" w:hint="cs"/>
                      <w:b/>
                      <w:bCs/>
                      <w:sz w:val="18"/>
                      <w:szCs w:val="18"/>
                      <w:rtl/>
                    </w:rPr>
                    <w:t>مدیر آموزشگاه</w:t>
                  </w:r>
                </w:p>
              </w:tc>
              <w:tc>
                <w:tcPr>
                  <w:tcW w:w="1165" w:type="dxa"/>
                </w:tcPr>
                <w:p w:rsidR="007F326A" w:rsidRPr="007F326A" w:rsidRDefault="007F326A" w:rsidP="007F326A">
                  <w:pPr>
                    <w:jc w:val="center"/>
                    <w:rPr>
                      <w:rFonts w:ascii="Times New Roman" w:eastAsia="Calibri" w:hAnsi="Times New Roman" w:cs="Times New Roman"/>
                      <w:b/>
                      <w:bCs/>
                      <w:sz w:val="20"/>
                      <w:szCs w:val="20"/>
                      <w:rtl/>
                    </w:rPr>
                  </w:pPr>
                </w:p>
              </w:tc>
              <w:tc>
                <w:tcPr>
                  <w:tcW w:w="729" w:type="dxa"/>
                </w:tcPr>
                <w:p w:rsidR="007F326A" w:rsidRPr="007F326A" w:rsidRDefault="007F326A" w:rsidP="007F326A">
                  <w:pPr>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10</w:t>
                  </w:r>
                </w:p>
              </w:tc>
              <w:tc>
                <w:tcPr>
                  <w:tcW w:w="1602" w:type="dxa"/>
                </w:tcPr>
                <w:p w:rsidR="007F326A" w:rsidRPr="007F326A" w:rsidRDefault="000B4C04" w:rsidP="007F326A">
                  <w:pP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نازنین عظیمی</w:t>
                  </w:r>
                </w:p>
              </w:tc>
              <w:tc>
                <w:tcPr>
                  <w:tcW w:w="1602" w:type="dxa"/>
                </w:tcPr>
                <w:p w:rsidR="007F326A" w:rsidRPr="007F326A" w:rsidRDefault="00607267" w:rsidP="007F326A">
                  <w:pPr>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عضو علی البدل</w:t>
                  </w:r>
                </w:p>
              </w:tc>
              <w:tc>
                <w:tcPr>
                  <w:tcW w:w="1019" w:type="dxa"/>
                </w:tcPr>
                <w:p w:rsidR="007F326A" w:rsidRPr="007F326A" w:rsidRDefault="007F326A" w:rsidP="007F326A">
                  <w:pPr>
                    <w:rPr>
                      <w:rFonts w:ascii="Times New Roman" w:eastAsia="Calibri" w:hAnsi="Times New Roman" w:cs="Times New Roman"/>
                      <w:b/>
                      <w:bCs/>
                      <w:rtl/>
                    </w:rPr>
                  </w:pPr>
                </w:p>
              </w:tc>
            </w:tr>
            <w:tr w:rsidR="007F326A" w:rsidRPr="007F326A" w:rsidTr="000B4C04">
              <w:trPr>
                <w:trHeight w:val="378"/>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4</w:t>
                  </w:r>
                </w:p>
              </w:tc>
              <w:tc>
                <w:tcPr>
                  <w:tcW w:w="1602" w:type="dxa"/>
                </w:tcPr>
                <w:p w:rsidR="007F326A" w:rsidRPr="007F326A" w:rsidRDefault="000B4C04"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مهشید جمالی</w:t>
                  </w:r>
                  <w:r w:rsidR="00607267">
                    <w:rPr>
                      <w:rFonts w:ascii="Times New Roman" w:eastAsia="Calibri" w:hAnsi="Times New Roman" w:cs="Times New Roman" w:hint="cs"/>
                      <w:b/>
                      <w:bCs/>
                      <w:sz w:val="20"/>
                      <w:szCs w:val="20"/>
                      <w:rtl/>
                    </w:rPr>
                    <w:t xml:space="preserve"> </w:t>
                  </w:r>
                </w:p>
              </w:tc>
              <w:tc>
                <w:tcPr>
                  <w:tcW w:w="2331" w:type="dxa"/>
                </w:tcPr>
                <w:p w:rsidR="007F326A" w:rsidRPr="007F326A" w:rsidRDefault="00607267"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رئیس شورا</w:t>
                  </w:r>
                </w:p>
              </w:tc>
              <w:tc>
                <w:tcPr>
                  <w:tcW w:w="1165"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p>
              </w:tc>
              <w:tc>
                <w:tcPr>
                  <w:tcW w:w="729" w:type="dxa"/>
                </w:tcPr>
                <w:p w:rsidR="007F326A" w:rsidRPr="007F326A" w:rsidRDefault="007F326A" w:rsidP="007F326A">
                  <w:pPr>
                    <w:spacing w:line="360" w:lineRule="auto"/>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11</w:t>
                  </w: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019" w:type="dxa"/>
                </w:tcPr>
                <w:p w:rsidR="007F326A" w:rsidRPr="007F326A" w:rsidRDefault="007F326A" w:rsidP="007F326A">
                  <w:pPr>
                    <w:spacing w:line="360" w:lineRule="auto"/>
                    <w:rPr>
                      <w:rFonts w:ascii="Times New Roman" w:eastAsia="Calibri" w:hAnsi="Times New Roman" w:cs="Times New Roman"/>
                      <w:b/>
                      <w:bCs/>
                      <w:rtl/>
                    </w:rPr>
                  </w:pPr>
                </w:p>
              </w:tc>
            </w:tr>
            <w:tr w:rsidR="007F326A" w:rsidRPr="007F326A" w:rsidTr="000B4C04">
              <w:trPr>
                <w:trHeight w:val="378"/>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5</w:t>
                  </w:r>
                </w:p>
              </w:tc>
              <w:tc>
                <w:tcPr>
                  <w:tcW w:w="1602" w:type="dxa"/>
                </w:tcPr>
                <w:p w:rsidR="007F326A" w:rsidRPr="007F326A" w:rsidRDefault="000B4C04"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نرگس رنجبر</w:t>
                  </w:r>
                </w:p>
              </w:tc>
              <w:tc>
                <w:tcPr>
                  <w:tcW w:w="2331" w:type="dxa"/>
                </w:tcPr>
                <w:p w:rsidR="007F326A" w:rsidRPr="007F326A" w:rsidRDefault="00607267" w:rsidP="00607267">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معاون شورا</w:t>
                  </w:r>
                </w:p>
              </w:tc>
              <w:tc>
                <w:tcPr>
                  <w:tcW w:w="1165"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p>
              </w:tc>
              <w:tc>
                <w:tcPr>
                  <w:tcW w:w="729"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12</w:t>
                  </w: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019" w:type="dxa"/>
                </w:tcPr>
                <w:p w:rsidR="007F326A" w:rsidRPr="007F326A" w:rsidRDefault="007F326A" w:rsidP="007F326A">
                  <w:pPr>
                    <w:spacing w:line="360" w:lineRule="auto"/>
                    <w:rPr>
                      <w:rFonts w:ascii="Times New Roman" w:eastAsia="Calibri" w:hAnsi="Times New Roman" w:cs="Times New Roman"/>
                      <w:b/>
                      <w:bCs/>
                      <w:rtl/>
                    </w:rPr>
                  </w:pPr>
                </w:p>
              </w:tc>
            </w:tr>
            <w:tr w:rsidR="007F326A" w:rsidRPr="007F326A" w:rsidTr="000B4C04">
              <w:trPr>
                <w:trHeight w:val="378"/>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b/>
                      <w:bCs/>
                      <w:sz w:val="18"/>
                      <w:szCs w:val="18"/>
                      <w:rtl/>
                    </w:rPr>
                    <w:t>6</w:t>
                  </w:r>
                </w:p>
              </w:tc>
              <w:tc>
                <w:tcPr>
                  <w:tcW w:w="1602" w:type="dxa"/>
                </w:tcPr>
                <w:p w:rsidR="007F326A" w:rsidRPr="007F326A" w:rsidRDefault="000B4C04"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هانیه طاهری</w:t>
                  </w:r>
                </w:p>
              </w:tc>
              <w:tc>
                <w:tcPr>
                  <w:tcW w:w="2331" w:type="dxa"/>
                </w:tcPr>
                <w:p w:rsidR="007F326A" w:rsidRPr="007F326A" w:rsidRDefault="00607267"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منشی</w:t>
                  </w:r>
                </w:p>
              </w:tc>
              <w:tc>
                <w:tcPr>
                  <w:tcW w:w="1165"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p>
              </w:tc>
              <w:tc>
                <w:tcPr>
                  <w:tcW w:w="729"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r w:rsidRPr="007F326A">
                    <w:rPr>
                      <w:rFonts w:ascii="Times New Roman" w:eastAsia="Calibri" w:hAnsi="Times New Roman" w:cs="Times New Roman" w:hint="cs"/>
                      <w:b/>
                      <w:bCs/>
                      <w:sz w:val="20"/>
                      <w:szCs w:val="20"/>
                      <w:rtl/>
                    </w:rPr>
                    <w:t>13</w:t>
                  </w: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602" w:type="dxa"/>
                </w:tcPr>
                <w:p w:rsidR="007F326A" w:rsidRPr="007F326A" w:rsidRDefault="007F326A" w:rsidP="007F326A">
                  <w:pPr>
                    <w:spacing w:line="360" w:lineRule="auto"/>
                    <w:rPr>
                      <w:rFonts w:ascii="Times New Roman" w:eastAsia="Calibri" w:hAnsi="Times New Roman" w:cs="Times New Roman"/>
                      <w:b/>
                      <w:bCs/>
                      <w:sz w:val="20"/>
                      <w:szCs w:val="20"/>
                      <w:rtl/>
                    </w:rPr>
                  </w:pPr>
                </w:p>
              </w:tc>
              <w:tc>
                <w:tcPr>
                  <w:tcW w:w="1019" w:type="dxa"/>
                </w:tcPr>
                <w:p w:rsidR="007F326A" w:rsidRPr="007F326A" w:rsidRDefault="007F326A" w:rsidP="007F326A">
                  <w:pPr>
                    <w:spacing w:line="360" w:lineRule="auto"/>
                    <w:rPr>
                      <w:rFonts w:ascii="Times New Roman" w:eastAsia="Calibri" w:hAnsi="Times New Roman" w:cs="Times New Roman"/>
                      <w:b/>
                      <w:bCs/>
                      <w:rtl/>
                    </w:rPr>
                  </w:pPr>
                </w:p>
              </w:tc>
            </w:tr>
            <w:tr w:rsidR="007F326A" w:rsidRPr="007F326A" w:rsidTr="000B4C04">
              <w:trPr>
                <w:trHeight w:val="378"/>
              </w:trPr>
              <w:tc>
                <w:tcPr>
                  <w:tcW w:w="578" w:type="dxa"/>
                </w:tcPr>
                <w:p w:rsidR="007F326A" w:rsidRPr="007F326A" w:rsidRDefault="007F326A" w:rsidP="007F326A">
                  <w:pPr>
                    <w:spacing w:line="360" w:lineRule="auto"/>
                    <w:jc w:val="center"/>
                    <w:rPr>
                      <w:rFonts w:ascii="Times New Roman" w:eastAsia="Calibri" w:hAnsi="Times New Roman" w:cs="Times New Roman"/>
                      <w:b/>
                      <w:bCs/>
                      <w:sz w:val="18"/>
                      <w:szCs w:val="18"/>
                      <w:rtl/>
                    </w:rPr>
                  </w:pPr>
                  <w:r w:rsidRPr="007F326A">
                    <w:rPr>
                      <w:rFonts w:ascii="Times New Roman" w:eastAsia="Calibri" w:hAnsi="Times New Roman" w:cs="Times New Roman" w:hint="cs"/>
                      <w:b/>
                      <w:bCs/>
                      <w:sz w:val="18"/>
                      <w:szCs w:val="18"/>
                      <w:rtl/>
                    </w:rPr>
                    <w:t>7</w:t>
                  </w:r>
                </w:p>
              </w:tc>
              <w:tc>
                <w:tcPr>
                  <w:tcW w:w="1602" w:type="dxa"/>
                </w:tcPr>
                <w:p w:rsidR="007F326A" w:rsidRPr="007F326A" w:rsidRDefault="000B4C04"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حدیث رضوانی</w:t>
                  </w:r>
                </w:p>
              </w:tc>
              <w:tc>
                <w:tcPr>
                  <w:tcW w:w="2331" w:type="dxa"/>
                </w:tcPr>
                <w:p w:rsidR="007F326A" w:rsidRPr="007F326A" w:rsidRDefault="00607267" w:rsidP="007F326A">
                  <w:pPr>
                    <w:spacing w:line="360" w:lineRule="auto"/>
                    <w:jc w:val="center"/>
                    <w:rPr>
                      <w:rFonts w:ascii="Times New Roman" w:eastAsia="Calibri" w:hAnsi="Times New Roman" w:cs="Times New Roman"/>
                      <w:b/>
                      <w:bCs/>
                      <w:sz w:val="20"/>
                      <w:szCs w:val="20"/>
                      <w:rtl/>
                    </w:rPr>
                  </w:pPr>
                  <w:r>
                    <w:rPr>
                      <w:rFonts w:ascii="Times New Roman" w:eastAsia="Calibri" w:hAnsi="Times New Roman" w:cs="Times New Roman" w:hint="cs"/>
                      <w:b/>
                      <w:bCs/>
                      <w:sz w:val="20"/>
                      <w:szCs w:val="20"/>
                      <w:rtl/>
                    </w:rPr>
                    <w:t>عضو اصلی</w:t>
                  </w:r>
                </w:p>
              </w:tc>
              <w:tc>
                <w:tcPr>
                  <w:tcW w:w="1165" w:type="dxa"/>
                </w:tcPr>
                <w:p w:rsidR="007F326A" w:rsidRPr="007F326A" w:rsidRDefault="007F326A" w:rsidP="007F326A">
                  <w:pPr>
                    <w:spacing w:line="360" w:lineRule="auto"/>
                    <w:jc w:val="center"/>
                    <w:rPr>
                      <w:rFonts w:ascii="Times New Roman" w:eastAsia="Calibri" w:hAnsi="Times New Roman" w:cs="Times New Roman"/>
                      <w:b/>
                      <w:bCs/>
                      <w:sz w:val="20"/>
                      <w:szCs w:val="20"/>
                      <w:rtl/>
                    </w:rPr>
                  </w:pPr>
                </w:p>
              </w:tc>
              <w:tc>
                <w:tcPr>
                  <w:tcW w:w="729" w:type="dxa"/>
                </w:tcPr>
                <w:p w:rsidR="007F326A" w:rsidRPr="007F326A" w:rsidRDefault="007F326A" w:rsidP="007F326A">
                  <w:pPr>
                    <w:spacing w:line="360" w:lineRule="auto"/>
                    <w:jc w:val="center"/>
                    <w:rPr>
                      <w:rFonts w:ascii="Times New Roman" w:eastAsia="Calibri" w:hAnsi="Times New Roman" w:cs="Times New Roman"/>
                      <w:b/>
                      <w:bCs/>
                      <w:rtl/>
                    </w:rPr>
                  </w:pPr>
                </w:p>
              </w:tc>
              <w:tc>
                <w:tcPr>
                  <w:tcW w:w="1602" w:type="dxa"/>
                </w:tcPr>
                <w:p w:rsidR="007F326A" w:rsidRPr="007F326A" w:rsidRDefault="007F326A" w:rsidP="007F326A">
                  <w:pPr>
                    <w:spacing w:line="360" w:lineRule="auto"/>
                    <w:rPr>
                      <w:rFonts w:ascii="Times New Roman" w:eastAsia="Calibri" w:hAnsi="Times New Roman" w:cs="Times New Roman"/>
                      <w:b/>
                      <w:bCs/>
                      <w:rtl/>
                    </w:rPr>
                  </w:pPr>
                </w:p>
              </w:tc>
              <w:tc>
                <w:tcPr>
                  <w:tcW w:w="1602" w:type="dxa"/>
                </w:tcPr>
                <w:p w:rsidR="007F326A" w:rsidRPr="007F326A" w:rsidRDefault="007F326A" w:rsidP="007F326A">
                  <w:pPr>
                    <w:spacing w:line="360" w:lineRule="auto"/>
                    <w:rPr>
                      <w:rFonts w:ascii="Times New Roman" w:eastAsia="Calibri" w:hAnsi="Times New Roman" w:cs="Times New Roman"/>
                      <w:b/>
                      <w:bCs/>
                      <w:rtl/>
                    </w:rPr>
                  </w:pPr>
                </w:p>
              </w:tc>
              <w:tc>
                <w:tcPr>
                  <w:tcW w:w="1019" w:type="dxa"/>
                </w:tcPr>
                <w:p w:rsidR="007F326A" w:rsidRPr="007F326A" w:rsidRDefault="007F326A" w:rsidP="007F326A">
                  <w:pPr>
                    <w:spacing w:line="360" w:lineRule="auto"/>
                    <w:rPr>
                      <w:rFonts w:ascii="Times New Roman" w:eastAsia="Calibri" w:hAnsi="Times New Roman" w:cs="Times New Roman"/>
                      <w:b/>
                      <w:bCs/>
                      <w:rtl/>
                    </w:rPr>
                  </w:pPr>
                </w:p>
              </w:tc>
            </w:tr>
          </w:tbl>
          <w:p w:rsidR="007F326A" w:rsidRPr="007F326A" w:rsidRDefault="007F326A" w:rsidP="007F326A">
            <w:pPr>
              <w:spacing w:line="360" w:lineRule="auto"/>
              <w:rPr>
                <w:rFonts w:ascii="Times New Roman" w:eastAsia="Calibri" w:hAnsi="Times New Roman" w:cs="Times New Roman"/>
                <w:b/>
                <w:bCs/>
                <w:sz w:val="20"/>
                <w:szCs w:val="20"/>
                <w:rtl/>
              </w:rPr>
            </w:pPr>
          </w:p>
          <w:p w:rsidR="007F326A" w:rsidRPr="007F326A" w:rsidRDefault="007F326A" w:rsidP="000C7ABF">
            <w:pPr>
              <w:spacing w:line="360" w:lineRule="auto"/>
              <w:rPr>
                <w:rFonts w:ascii="Times New Roman" w:eastAsia="Calibri" w:hAnsi="Times New Roman" w:cs="Times New Roman"/>
                <w:b/>
                <w:bCs/>
                <w:sz w:val="24"/>
                <w:szCs w:val="24"/>
                <w:rtl/>
              </w:rPr>
            </w:pP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زمان جلسه بعدی شورا :    تاریخ</w:t>
            </w:r>
            <w:r w:rsidRPr="007F326A">
              <w:rPr>
                <w:rFonts w:ascii="Times New Roman" w:eastAsia="Calibri" w:hAnsi="Times New Roman" w:cs="Times New Roman" w:hint="cs"/>
                <w:b/>
                <w:bCs/>
                <w:sz w:val="24"/>
                <w:szCs w:val="24"/>
                <w:rtl/>
              </w:rPr>
              <w:t xml:space="preserve">  </w:t>
            </w:r>
            <w:r w:rsidR="00607267">
              <w:rPr>
                <w:rFonts w:ascii="Times New Roman" w:eastAsia="Calibri" w:hAnsi="Times New Roman" w:cs="Times New Roman" w:hint="cs"/>
                <w:b/>
                <w:bCs/>
                <w:sz w:val="24"/>
                <w:szCs w:val="24"/>
                <w:rtl/>
              </w:rPr>
              <w:t>:19/1/</w:t>
            </w:r>
            <w:r w:rsidR="000C7ABF">
              <w:rPr>
                <w:rFonts w:ascii="Times New Roman" w:eastAsia="Calibri" w:hAnsi="Times New Roman" w:cs="Times New Roman" w:hint="cs"/>
                <w:b/>
                <w:bCs/>
                <w:sz w:val="24"/>
                <w:szCs w:val="24"/>
                <w:rtl/>
              </w:rPr>
              <w:t>1402</w:t>
            </w:r>
            <w:r w:rsidRPr="007F326A">
              <w:rPr>
                <w:rFonts w:ascii="Times New Roman" w:eastAsia="Calibri" w:hAnsi="Times New Roman" w:cs="Times New Roman" w:hint="cs"/>
                <w:b/>
                <w:bCs/>
                <w:sz w:val="24"/>
                <w:szCs w:val="24"/>
                <w:rtl/>
              </w:rPr>
              <w:t xml:space="preserve">           </w:t>
            </w:r>
            <w:r w:rsidR="00607267">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روز</w:t>
            </w:r>
            <w:r w:rsidR="00607267">
              <w:rPr>
                <w:rFonts w:ascii="Times New Roman" w:eastAsia="Calibri" w:hAnsi="Times New Roman" w:cs="Times New Roman" w:hint="cs"/>
                <w:b/>
                <w:bCs/>
                <w:sz w:val="24"/>
                <w:szCs w:val="24"/>
                <w:rtl/>
              </w:rPr>
              <w:t xml:space="preserve"> </w:t>
            </w:r>
            <w:r w:rsidR="000C7ABF">
              <w:rPr>
                <w:rFonts w:ascii="Times New Roman" w:eastAsia="Calibri" w:hAnsi="Times New Roman" w:cs="Times New Roman" w:hint="cs"/>
                <w:b/>
                <w:bCs/>
                <w:sz w:val="24"/>
                <w:szCs w:val="24"/>
                <w:rtl/>
              </w:rPr>
              <w:t xml:space="preserve">:   </w:t>
            </w:r>
            <w:r w:rsidR="00607267">
              <w:rPr>
                <w:rFonts w:ascii="Times New Roman" w:eastAsia="Calibri" w:hAnsi="Times New Roman" w:cs="Times New Roman" w:hint="cs"/>
                <w:b/>
                <w:bCs/>
                <w:sz w:val="24"/>
                <w:szCs w:val="24"/>
                <w:rtl/>
              </w:rPr>
              <w:t>شنبه</w:t>
            </w:r>
            <w:r w:rsidRPr="007F326A">
              <w:rPr>
                <w:rFonts w:ascii="Times New Roman" w:eastAsia="Calibri" w:hAnsi="Times New Roman" w:cs="Times New Roman" w:hint="cs"/>
                <w:b/>
                <w:bCs/>
                <w:sz w:val="24"/>
                <w:szCs w:val="24"/>
                <w:rtl/>
              </w:rPr>
              <w:t xml:space="preserve">         </w:t>
            </w:r>
            <w:r w:rsidR="00607267">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ساعت</w:t>
            </w:r>
            <w:r w:rsidRPr="007F326A">
              <w:rPr>
                <w:rFonts w:ascii="Times New Roman" w:eastAsia="Calibri" w:hAnsi="Times New Roman" w:cs="Times New Roman" w:hint="cs"/>
                <w:b/>
                <w:bCs/>
                <w:sz w:val="24"/>
                <w:szCs w:val="24"/>
                <w:rtl/>
              </w:rPr>
              <w:t xml:space="preserve">: </w:t>
            </w:r>
            <w:r w:rsidR="00607267">
              <w:rPr>
                <w:rFonts w:ascii="Times New Roman" w:eastAsia="Calibri" w:hAnsi="Times New Roman" w:cs="Times New Roman" w:hint="cs"/>
                <w:b/>
                <w:bCs/>
                <w:sz w:val="24"/>
                <w:szCs w:val="24"/>
                <w:rtl/>
              </w:rPr>
              <w:t>10صبح</w:t>
            </w:r>
          </w:p>
          <w:p w:rsidR="000B4C04" w:rsidRDefault="007F326A" w:rsidP="007F326A">
            <w:pPr>
              <w:spacing w:line="360" w:lineRule="auto"/>
              <w:rPr>
                <w:rFonts w:ascii="Times New Roman" w:eastAsia="Calibri" w:hAnsi="Times New Roman" w:cs="Times New Roman" w:hint="cs"/>
                <w:b/>
                <w:bCs/>
                <w:sz w:val="24"/>
                <w:szCs w:val="24"/>
                <w:rtl/>
              </w:rPr>
            </w:pPr>
            <w:r w:rsidRPr="007F326A">
              <w:rPr>
                <w:rFonts w:ascii="Times New Roman" w:eastAsia="Calibri" w:hAnsi="Times New Roman" w:cs="Times New Roman" w:hint="cs"/>
                <w:b/>
                <w:bCs/>
                <w:sz w:val="24"/>
                <w:szCs w:val="24"/>
                <w:rtl/>
              </w:rPr>
              <w:t xml:space="preserve">          </w:t>
            </w:r>
          </w:p>
          <w:p w:rsidR="00607267" w:rsidRDefault="007F326A" w:rsidP="007F326A">
            <w:pPr>
              <w:spacing w:line="360" w:lineRule="auto"/>
              <w:rPr>
                <w:rFonts w:ascii="Times New Roman" w:eastAsia="Calibri" w:hAnsi="Times New Roman" w:cs="Times New Roman"/>
                <w:b/>
                <w:bCs/>
                <w:sz w:val="24"/>
                <w:szCs w:val="24"/>
                <w:rtl/>
              </w:rPr>
            </w:pP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امضای منشی                       </w:t>
            </w:r>
            <w:r w:rsidRPr="007F326A">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  </w:t>
            </w:r>
            <w:r w:rsidR="000B4C04">
              <w:rPr>
                <w:rFonts w:ascii="Times New Roman" w:eastAsia="Calibri" w:hAnsi="Times New Roman" w:cs="Times New Roman" w:hint="cs"/>
                <w:b/>
                <w:bCs/>
                <w:sz w:val="24"/>
                <w:szCs w:val="24"/>
                <w:rtl/>
              </w:rPr>
              <w:t xml:space="preserve">                                                      </w:t>
            </w:r>
            <w:r w:rsidRPr="007F326A">
              <w:rPr>
                <w:rFonts w:ascii="Times New Roman" w:eastAsia="Calibri" w:hAnsi="Times New Roman" w:cs="Times New Roman"/>
                <w:b/>
                <w:bCs/>
                <w:sz w:val="24"/>
                <w:szCs w:val="24"/>
                <w:rtl/>
              </w:rPr>
              <w:t xml:space="preserve">مهر و امضای رئیس شورا   </w:t>
            </w:r>
          </w:p>
          <w:p w:rsidR="00607267" w:rsidRDefault="00607267" w:rsidP="007F326A">
            <w:pPr>
              <w:spacing w:line="360" w:lineRule="auto"/>
              <w:rPr>
                <w:rFonts w:ascii="Times New Roman" w:eastAsia="Calibri" w:hAnsi="Times New Roman" w:cs="Times New Roman"/>
                <w:b/>
                <w:bCs/>
                <w:sz w:val="24"/>
                <w:szCs w:val="24"/>
                <w:rtl/>
              </w:rPr>
            </w:pPr>
          </w:p>
          <w:p w:rsidR="007F326A" w:rsidRPr="007F326A" w:rsidRDefault="007F326A" w:rsidP="007F326A">
            <w:pPr>
              <w:spacing w:line="360" w:lineRule="auto"/>
              <w:rPr>
                <w:rFonts w:ascii="Times New Roman" w:eastAsia="Calibri" w:hAnsi="Times New Roman" w:cs="Times New Roman"/>
                <w:b/>
                <w:bCs/>
                <w:sz w:val="26"/>
                <w:szCs w:val="26"/>
                <w:rtl/>
              </w:rPr>
            </w:pPr>
            <w:r w:rsidRPr="007F326A">
              <w:rPr>
                <w:rFonts w:ascii="Times New Roman" w:eastAsia="Calibri" w:hAnsi="Times New Roman" w:cs="Times New Roman"/>
                <w:b/>
                <w:bCs/>
                <w:sz w:val="24"/>
                <w:szCs w:val="24"/>
                <w:rtl/>
              </w:rPr>
              <w:t xml:space="preserve">               </w:t>
            </w:r>
            <w:r w:rsidRPr="007F326A">
              <w:rPr>
                <w:rFonts w:ascii="Times New Roman" w:eastAsia="Calibri" w:hAnsi="Times New Roman" w:cs="Times New Roman"/>
                <w:b/>
                <w:bCs/>
                <w:sz w:val="26"/>
                <w:szCs w:val="26"/>
                <w:rtl/>
              </w:rPr>
              <w:t xml:space="preserve">                                                                                                  </w:t>
            </w:r>
          </w:p>
        </w:tc>
      </w:tr>
    </w:tbl>
    <w:p w:rsidR="007F326A" w:rsidRPr="007F326A" w:rsidRDefault="007F326A" w:rsidP="007F326A">
      <w:pPr>
        <w:tabs>
          <w:tab w:val="left" w:pos="5598"/>
        </w:tabs>
        <w:bidi w:val="0"/>
        <w:rPr>
          <w:rFonts w:ascii="Times New Roman" w:eastAsia="Calibri" w:hAnsi="Times New Roman" w:cs="Times New Roman"/>
        </w:rPr>
      </w:pPr>
    </w:p>
    <w:p w:rsidR="00A7795A" w:rsidRDefault="00A7795A"/>
    <w:sectPr w:rsidR="00A7795A" w:rsidSect="00401E7C">
      <w:pgSz w:w="11906" w:h="16838"/>
      <w:pgMar w:top="284" w:right="566" w:bottom="0"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47E6"/>
    <w:multiLevelType w:val="hybridMultilevel"/>
    <w:tmpl w:val="6B62F0C4"/>
    <w:lvl w:ilvl="0" w:tplc="27F67BC4">
      <w:start w:val="1"/>
      <w:numFmt w:val="decimal"/>
      <w:lvlText w:val="%1-"/>
      <w:lvlJc w:val="left"/>
      <w:pPr>
        <w:ind w:left="1069"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6A"/>
    <w:rsid w:val="000B4C04"/>
    <w:rsid w:val="000C7ABF"/>
    <w:rsid w:val="001F29FE"/>
    <w:rsid w:val="00607267"/>
    <w:rsid w:val="006951EF"/>
    <w:rsid w:val="006A3987"/>
    <w:rsid w:val="007C29F0"/>
    <w:rsid w:val="007F326A"/>
    <w:rsid w:val="009F0FAC"/>
    <w:rsid w:val="00A7795A"/>
    <w:rsid w:val="00BE77A7"/>
    <w:rsid w:val="00D704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F32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F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F32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F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2</cp:revision>
  <dcterms:created xsi:type="dcterms:W3CDTF">2023-06-21T07:47:00Z</dcterms:created>
  <dcterms:modified xsi:type="dcterms:W3CDTF">2023-06-21T07:47:00Z</dcterms:modified>
</cp:coreProperties>
</file>