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E2" w:rsidRPr="0091530C" w:rsidRDefault="006313E2" w:rsidP="00DA7EDC">
      <w:pPr>
        <w:tabs>
          <w:tab w:val="left" w:pos="9152"/>
        </w:tabs>
        <w:spacing w:after="0"/>
        <w:jc w:val="both"/>
        <w:rPr>
          <w:rFonts w:cs="B Lotus"/>
          <w:color w:val="000000" w:themeColor="text1"/>
          <w:sz w:val="26"/>
          <w:szCs w:val="26"/>
          <w:rtl/>
        </w:rPr>
      </w:pPr>
      <w:r w:rsidRPr="0091530C">
        <w:rPr>
          <w:rFonts w:cs="B Lotus"/>
          <w:noProof/>
          <w:color w:val="000000" w:themeColor="text1"/>
          <w:lang w:bidi="ar-SA"/>
        </w:rPr>
        <w:drawing>
          <wp:anchor distT="0" distB="0" distL="114300" distR="114300" simplePos="0" relativeHeight="251660288" behindDoc="0" locked="0" layoutInCell="1" allowOverlap="1" wp14:anchorId="7BEB7670" wp14:editId="132BAEAF">
            <wp:simplePos x="0" y="0"/>
            <wp:positionH relativeFrom="column">
              <wp:posOffset>1266825</wp:posOffset>
            </wp:positionH>
            <wp:positionV relativeFrom="paragraph">
              <wp:posOffset>-257175</wp:posOffset>
            </wp:positionV>
            <wp:extent cx="2971800" cy="666750"/>
            <wp:effectExtent l="0" t="0" r="0" b="0"/>
            <wp:wrapNone/>
            <wp:docPr id="2" name="Picture 2" descr="Description: besm 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esm 5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3E2" w:rsidRPr="00115FF0" w:rsidRDefault="006313E2" w:rsidP="00D80CE0">
      <w:pPr>
        <w:spacing w:after="0"/>
        <w:jc w:val="center"/>
        <w:rPr>
          <w:rFonts w:cs="B Arabic Style" w:hint="cs"/>
          <w:color w:val="000000" w:themeColor="text1"/>
          <w:sz w:val="26"/>
          <w:szCs w:val="26"/>
          <w:rtl/>
        </w:rPr>
      </w:pPr>
    </w:p>
    <w:p w:rsidR="006313E2" w:rsidRPr="0091530C" w:rsidRDefault="006313E2" w:rsidP="00D80CE0">
      <w:pPr>
        <w:spacing w:after="0"/>
        <w:jc w:val="center"/>
        <w:rPr>
          <w:rFonts w:cs="B Arabic Style"/>
          <w:color w:val="000000" w:themeColor="text1"/>
          <w:sz w:val="36"/>
          <w:szCs w:val="36"/>
          <w:rtl/>
        </w:rPr>
      </w:pPr>
      <w:r w:rsidRPr="0091530C">
        <w:rPr>
          <w:rFonts w:cs="B Arabic Style" w:hint="cs"/>
          <w:color w:val="000000" w:themeColor="text1"/>
          <w:sz w:val="36"/>
          <w:szCs w:val="36"/>
          <w:rtl/>
        </w:rPr>
        <w:t>اللهم صل علی محمد و آل محمد</w:t>
      </w:r>
    </w:p>
    <w:p w:rsidR="007B78AE" w:rsidRPr="00115FF0" w:rsidRDefault="006313E2" w:rsidP="00D80CE0">
      <w:pPr>
        <w:spacing w:after="0"/>
        <w:jc w:val="center"/>
        <w:rPr>
          <w:rFonts w:ascii="IranNastaliq" w:hAnsi="IranNastaliq" w:cs="IranNastaliq"/>
          <w:color w:val="000000" w:themeColor="text1"/>
          <w:sz w:val="202"/>
          <w:szCs w:val="202"/>
          <w:rtl/>
        </w:rPr>
      </w:pPr>
      <w:r w:rsidRPr="00115FF0">
        <w:rPr>
          <w:rFonts w:ascii="IranNastaliq" w:hAnsi="IranNastaliq" w:cs="IranNastaliq" w:hint="cs"/>
          <w:color w:val="000000" w:themeColor="text1"/>
          <w:sz w:val="202"/>
          <w:szCs w:val="202"/>
          <w:rtl/>
        </w:rPr>
        <w:t>شرح</w:t>
      </w:r>
      <w:r w:rsidR="007B78AE" w:rsidRPr="00115FF0">
        <w:rPr>
          <w:rFonts w:ascii="IranNastaliq" w:hAnsi="IranNastaliq" w:cs="IranNastaliq" w:hint="cs"/>
          <w:color w:val="000000" w:themeColor="text1"/>
          <w:sz w:val="202"/>
          <w:szCs w:val="202"/>
          <w:rtl/>
        </w:rPr>
        <w:t xml:space="preserve"> </w:t>
      </w:r>
      <w:r w:rsidRPr="00115FF0">
        <w:rPr>
          <w:rFonts w:ascii="IranNastaliq" w:hAnsi="IranNastaliq" w:cs="IranNastaliq" w:hint="cs"/>
          <w:color w:val="000000" w:themeColor="text1"/>
          <w:sz w:val="202"/>
          <w:szCs w:val="202"/>
          <w:rtl/>
        </w:rPr>
        <w:t>چهل حدیث</w:t>
      </w:r>
    </w:p>
    <w:p w:rsidR="006313E2" w:rsidRPr="0091530C" w:rsidRDefault="007B78AE" w:rsidP="00D80CE0">
      <w:pPr>
        <w:spacing w:after="0"/>
        <w:jc w:val="center"/>
        <w:rPr>
          <w:rFonts w:ascii="IranNastaliq" w:hAnsi="IranNastaliq" w:cs="IranNastaliq"/>
          <w:color w:val="000000" w:themeColor="text1"/>
          <w:sz w:val="80"/>
          <w:szCs w:val="80"/>
          <w:rtl/>
        </w:rPr>
      </w:pPr>
      <w:r w:rsidRPr="0091530C">
        <w:rPr>
          <w:rFonts w:ascii="IranNastaliq" w:hAnsi="IranNastaliq" w:cs="IranNastaliq" w:hint="cs"/>
          <w:color w:val="000000" w:themeColor="text1"/>
          <w:sz w:val="80"/>
          <w:szCs w:val="80"/>
          <w:rtl/>
        </w:rPr>
        <w:t>روح الله الموسوی ال</w:t>
      </w:r>
      <w:r w:rsidR="006313E2" w:rsidRPr="0091530C">
        <w:rPr>
          <w:rFonts w:ascii="IranNastaliq" w:hAnsi="IranNastaliq" w:cs="IranNastaliq" w:hint="cs"/>
          <w:color w:val="000000" w:themeColor="text1"/>
          <w:sz w:val="80"/>
          <w:szCs w:val="80"/>
          <w:rtl/>
        </w:rPr>
        <w:t>خمینی (ره)</w:t>
      </w:r>
    </w:p>
    <w:p w:rsidR="006313E2" w:rsidRPr="0091530C" w:rsidRDefault="00095606" w:rsidP="00115FF0">
      <w:pPr>
        <w:spacing w:after="0"/>
        <w:jc w:val="center"/>
        <w:rPr>
          <w:rFonts w:ascii="IranNastaliq" w:hAnsi="IranNastaliq" w:cs="B Nazanin"/>
          <w:color w:val="000000" w:themeColor="text1"/>
          <w:sz w:val="66"/>
          <w:szCs w:val="66"/>
          <w:rtl/>
        </w:rPr>
      </w:pPr>
      <w:r w:rsidRPr="0091530C">
        <w:rPr>
          <w:rFonts w:ascii="IranNastaliq" w:hAnsi="IranNastaliq" w:cs="B Nazanin" w:hint="cs"/>
          <w:color w:val="000000" w:themeColor="text1"/>
          <w:sz w:val="66"/>
          <w:szCs w:val="66"/>
          <w:rtl/>
        </w:rPr>
        <w:t xml:space="preserve">حدیث </w:t>
      </w:r>
      <w:r w:rsidR="003C254D">
        <w:rPr>
          <w:rFonts w:ascii="IranNastaliq" w:hAnsi="IranNastaliq" w:cs="B Nazanin" w:hint="cs"/>
          <w:color w:val="000000" w:themeColor="text1"/>
          <w:sz w:val="66"/>
          <w:szCs w:val="66"/>
          <w:rtl/>
        </w:rPr>
        <w:t>بیست وسوّم</w:t>
      </w:r>
      <w:r w:rsidR="006313E2" w:rsidRPr="0091530C">
        <w:rPr>
          <w:rFonts w:ascii="IranNastaliq" w:hAnsi="IranNastaliq" w:cs="B Nazanin" w:hint="cs"/>
          <w:color w:val="000000" w:themeColor="text1"/>
          <w:sz w:val="66"/>
          <w:szCs w:val="66"/>
          <w:rtl/>
        </w:rPr>
        <w:t>:</w:t>
      </w:r>
      <w:r w:rsidR="00115FF0">
        <w:rPr>
          <w:rFonts w:ascii="IranNastaliq" w:hAnsi="IranNastaliq" w:cs="B Nazanin" w:hint="cs"/>
          <w:color w:val="000000" w:themeColor="text1"/>
          <w:sz w:val="66"/>
          <w:szCs w:val="66"/>
          <w:rtl/>
        </w:rPr>
        <w:t xml:space="preserve"> </w:t>
      </w:r>
      <w:r w:rsidR="004834AF">
        <w:rPr>
          <w:rFonts w:ascii="IranNastaliq" w:hAnsi="IranNastaliq" w:cs="B Nazanin" w:hint="cs"/>
          <w:color w:val="000000" w:themeColor="text1"/>
          <w:sz w:val="66"/>
          <w:szCs w:val="66"/>
          <w:rtl/>
        </w:rPr>
        <w:t>علم و جهل</w:t>
      </w:r>
    </w:p>
    <w:p w:rsidR="00115FF0" w:rsidRDefault="00115FF0" w:rsidP="00DA7EDC">
      <w:pPr>
        <w:spacing w:after="0"/>
        <w:jc w:val="both"/>
        <w:rPr>
          <w:rFonts w:ascii="IranNastaliq" w:hAnsi="IranNastaliq" w:cs="B Nazanin" w:hint="cs"/>
          <w:color w:val="000000" w:themeColor="text1"/>
          <w:sz w:val="66"/>
          <w:szCs w:val="66"/>
          <w:rtl/>
        </w:rPr>
      </w:pPr>
    </w:p>
    <w:p w:rsidR="00A662DB" w:rsidRPr="00A662DB" w:rsidRDefault="00A662DB" w:rsidP="00DA7EDC">
      <w:pPr>
        <w:spacing w:after="0"/>
        <w:jc w:val="both"/>
        <w:rPr>
          <w:rFonts w:ascii="IranNastaliq" w:hAnsi="IranNastaliq" w:cs="B Nazanin" w:hint="cs"/>
          <w:color w:val="000000" w:themeColor="text1"/>
          <w:sz w:val="18"/>
          <w:szCs w:val="18"/>
          <w:rtl/>
        </w:rPr>
      </w:pPr>
    </w:p>
    <w:p w:rsidR="00115FF0" w:rsidRPr="00115FF0" w:rsidRDefault="00115FF0" w:rsidP="00DA7EDC">
      <w:pPr>
        <w:spacing w:after="0"/>
        <w:jc w:val="both"/>
        <w:rPr>
          <w:rFonts w:ascii="IranNastaliq" w:hAnsi="IranNastaliq" w:cs="B Nazanin" w:hint="cs"/>
          <w:color w:val="000000" w:themeColor="text1"/>
          <w:sz w:val="40"/>
          <w:szCs w:val="40"/>
          <w:rtl/>
        </w:rPr>
      </w:pPr>
    </w:p>
    <w:p w:rsidR="006313E2" w:rsidRPr="0091530C" w:rsidRDefault="00D80CE0" w:rsidP="00D80CE0">
      <w:pPr>
        <w:tabs>
          <w:tab w:val="center" w:pos="1858"/>
          <w:tab w:val="left" w:pos="2486"/>
        </w:tabs>
        <w:spacing w:after="0"/>
        <w:jc w:val="center"/>
        <w:rPr>
          <w:rFonts w:ascii="IranNastaliq" w:hAnsi="IranNastaliq" w:cs="IranNastaliq"/>
          <w:color w:val="000000" w:themeColor="text1"/>
          <w:sz w:val="30"/>
          <w:szCs w:val="30"/>
        </w:rPr>
      </w:pPr>
      <w:r w:rsidRPr="0091530C">
        <w:rPr>
          <w:rFonts w:ascii="IranNastaliq" w:hAnsi="IranNastaliq" w:cs="IranNastaliq"/>
          <w:noProof/>
          <w:color w:val="000000" w:themeColor="text1"/>
          <w:sz w:val="30"/>
          <w:szCs w:val="30"/>
          <w:lang w:bidi="ar-SA"/>
        </w:rPr>
        <w:drawing>
          <wp:anchor distT="0" distB="0" distL="114300" distR="114300" simplePos="0" relativeHeight="251661312" behindDoc="0" locked="0" layoutInCell="1" allowOverlap="1" wp14:anchorId="0DD93D21" wp14:editId="620ACE63">
            <wp:simplePos x="0" y="0"/>
            <wp:positionH relativeFrom="column">
              <wp:posOffset>2381250</wp:posOffset>
            </wp:positionH>
            <wp:positionV relativeFrom="paragraph">
              <wp:posOffset>-8255</wp:posOffset>
            </wp:positionV>
            <wp:extent cx="685800" cy="666750"/>
            <wp:effectExtent l="19050" t="0" r="0" b="0"/>
            <wp:wrapSquare wrapText="bothSides"/>
            <wp:docPr id="3" name="Picture 4" descr="Description: Madrese Ar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Madrese Arm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3E2" w:rsidRPr="0091530C" w:rsidRDefault="006313E2" w:rsidP="00D80CE0">
      <w:pPr>
        <w:spacing w:after="0"/>
        <w:jc w:val="center"/>
        <w:rPr>
          <w:rFonts w:ascii="IranNastaliq" w:hAnsi="IranNastaliq" w:cs="B Mitra" w:hint="cs"/>
          <w:color w:val="000000" w:themeColor="text1"/>
          <w:sz w:val="28"/>
          <w:szCs w:val="28"/>
          <w:rtl/>
        </w:rPr>
      </w:pPr>
    </w:p>
    <w:p w:rsidR="006313E2" w:rsidRPr="0091530C" w:rsidRDefault="006313E2" w:rsidP="00D80CE0">
      <w:pPr>
        <w:spacing w:after="0"/>
        <w:jc w:val="center"/>
        <w:rPr>
          <w:rFonts w:ascii="IranNastaliq" w:hAnsi="IranNastaliq" w:cs="B Mitra"/>
          <w:color w:val="000000" w:themeColor="text1"/>
          <w:sz w:val="28"/>
          <w:szCs w:val="28"/>
          <w:rtl/>
        </w:rPr>
      </w:pP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>مدرسه دانشجویی قرآن و عترت</w:t>
      </w:r>
      <w:r w:rsidRPr="0091530C">
        <w:rPr>
          <w:rFonts w:ascii="IranNastaliq" w:hAnsi="IranNastaliq" w:cs="ALAEM" w:hint="cs"/>
          <w:color w:val="000000" w:themeColor="text1"/>
          <w:sz w:val="28"/>
          <w:szCs w:val="28"/>
          <w:rtl/>
        </w:rPr>
        <w:t>: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دانشگاه تهران</w:t>
      </w:r>
    </w:p>
    <w:p w:rsidR="006313E2" w:rsidRPr="0091530C" w:rsidRDefault="006313E2" w:rsidP="00D80CE0">
      <w:pPr>
        <w:spacing w:after="0"/>
        <w:jc w:val="center"/>
        <w:rPr>
          <w:rFonts w:ascii="IranNastaliq" w:hAnsi="IranNastaliq" w:cs="B Mitra"/>
          <w:color w:val="000000" w:themeColor="text1"/>
          <w:sz w:val="28"/>
          <w:szCs w:val="28"/>
          <w:rtl/>
        </w:rPr>
      </w:pP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تهران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بلوار کشاورز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خیابان 16 آذر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پلاک 25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طبقه دوم</w:t>
      </w:r>
    </w:p>
    <w:p w:rsidR="006313E2" w:rsidRPr="0091530C" w:rsidRDefault="006313E2" w:rsidP="00D80CE0">
      <w:pPr>
        <w:spacing w:after="0"/>
        <w:jc w:val="center"/>
        <w:rPr>
          <w:rFonts w:ascii="IranNastaliq" w:hAnsi="IranNastaliq" w:cs="B Zar"/>
          <w:color w:val="000000" w:themeColor="text1"/>
          <w:sz w:val="28"/>
          <w:szCs w:val="28"/>
          <w:rtl/>
        </w:rPr>
      </w:pP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88968309 </w:t>
      </w:r>
      <w:r w:rsidRPr="0091530C">
        <w:rPr>
          <w:rFonts w:hint="cs"/>
          <w:color w:val="000000" w:themeColor="text1"/>
          <w:sz w:val="28"/>
          <w:szCs w:val="28"/>
          <w:rtl/>
        </w:rPr>
        <w:t>–</w:t>
      </w:r>
      <w:r w:rsidRPr="0091530C">
        <w:rPr>
          <w:rFonts w:ascii="IranNastaliq" w:hAnsi="IranNastaliq" w:cs="B Mitra" w:hint="cs"/>
          <w:color w:val="000000" w:themeColor="text1"/>
          <w:sz w:val="28"/>
          <w:szCs w:val="28"/>
          <w:rtl/>
        </w:rPr>
        <w:t xml:space="preserve"> 09125549844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8"/>
          <w:szCs w:val="28"/>
          <w:u w:val="single"/>
          <w:rtl/>
        </w:rPr>
      </w:pPr>
      <w:r w:rsidRPr="00115FF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u w:val="single"/>
          <w:rtl/>
        </w:rPr>
        <w:lastRenderedPageBreak/>
        <w:t>الحديث</w:t>
      </w:r>
      <w:r w:rsidRPr="00115FF0">
        <w:rPr>
          <w:rFonts w:ascii="IranNastaliq" w:hAnsi="IranNastaliq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115FF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u w:val="single"/>
          <w:rtl/>
        </w:rPr>
        <w:t>الثال</w:t>
      </w:r>
      <w:bookmarkStart w:id="0" w:name="_GoBack"/>
      <w:bookmarkEnd w:id="0"/>
      <w:r w:rsidRPr="00115FF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u w:val="single"/>
          <w:rtl/>
        </w:rPr>
        <w:t>ث</w:t>
      </w:r>
      <w:r w:rsidRPr="00115FF0">
        <w:rPr>
          <w:rFonts w:ascii="IranNastaliq" w:hAnsi="IranNastaliq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115FF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u w:val="single"/>
          <w:rtl/>
        </w:rPr>
        <w:t>و</w:t>
      </w:r>
      <w:r w:rsidRPr="00115FF0">
        <w:rPr>
          <w:rFonts w:ascii="IranNastaliq" w:hAnsi="IranNastaliq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115FF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u w:val="single"/>
          <w:rtl/>
        </w:rPr>
        <w:t>العشرون‏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إبراهيم،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رفعه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أبي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طلبة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ثلاثة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فاعرفهم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بأعيانهم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صفاتهم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صنف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يطلبه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للجهل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المراء،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صنف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يطلبه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للاستطالة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الختل،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صنف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يطلبه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للفقه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العقل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الجهل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موذ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ممار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متعرّض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للمقال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أندية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الرّجال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بتذاكر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الحلم،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تسربل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بالخشوع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تخلّى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الورع،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فدقّ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خيشومه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قطع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حيزومه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الاستطالة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الختل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يستطيل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مثله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أشباهه،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يتواضع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للأغنياء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دونه،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فهو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لحلوائهم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هاضم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لدينه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حاطم،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فأعمى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قطع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آثار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العلماء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أثره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الفقه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العقل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كآبة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حزن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سهر،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تحنّك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برنسه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حندسه،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يعمل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يخشى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جلا،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داعيا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مشفقا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مقبلا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شأنه،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عارفا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بأهل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زمانه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مستوحشا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أوثق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إخوانه،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فشدّ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أركانه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أعطاه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القيامة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أمانه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ترجمه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حضرت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صادق،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السلام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كنندگان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سه‏اند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بشناس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شخصيات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صفاتشان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صنف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صنف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رفعت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جستن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فريب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صنف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دانش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آزار</w:t>
      </w:r>
      <w:r w:rsidR="004834AF"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تعرض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گفتگوهايى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انجمن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گفتگوى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دانش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توصيف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بردبارى،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پوشيده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پيراهن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فروتنى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تهى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گرديده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پرهيزگارى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بكوبد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خداوند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كمر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پروازى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فريب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فريب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چاپلوسى،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بلندى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جويد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مثل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شبيهان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خويش،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فروتنى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دارايان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حلواى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هضم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كننده،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شكننده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خداوند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بينايى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نشانه‏هاى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دانشمندان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نشانه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دانش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شكستگى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اندوه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زندگى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حنك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بندد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كلاه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برخيزد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تاريكى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عمل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مى‏ترسد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ترسيدنى،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خواننده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حذر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آورنده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شأن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خويشتن،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شناسنده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زمان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وحشتناك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موثقترين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برادران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محكم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خداوند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پايه‏هاى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ببخشايد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رستاخيز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بأعيانهم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تأكيد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ضمير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اعرفهم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يعنى،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بشناس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خودشان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طورى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مشخص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معيّن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مشتبه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نشوند،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رأيته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بعينه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كلّ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شي‏ء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حلال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حرام،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فهو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حلال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حتّى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الحرام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بعينه</w:t>
      </w:r>
      <w:r w:rsid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</w:p>
    <w:p w:rsidR="003C254D" w:rsidRPr="00115FF0" w:rsidRDefault="003C254D" w:rsidP="00160B5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جناب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محقق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محدّث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مجلسى،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رحمه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احتمالاتى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داده‏اند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نقل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احتمال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متعين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واضح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هيچيك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بعيد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مثل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lastRenderedPageBreak/>
        <w:t>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بأعيانهم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بخواصّهم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أفعالهم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المخصوصة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بالشّاهد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الحاضر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أفعالهم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.»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: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:</w:t>
      </w:r>
      <w:r w:rsid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بأعيانهم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أقسامهم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مفهومات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أصنافهم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المراد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بأعيانهم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مناظرهم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هيئتهم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أوضاعهم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كالتسربل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بالخشوع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»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احتمالات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بعيده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صفاتهم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اوصاف،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حالاتى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تابع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مقاصد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صنف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مثل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موذى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بودن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نمودن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اوصاف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معرفى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گردد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باعيانهم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شناخته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جهل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خلاف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تعميه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اخفاء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تجاهل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قبول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مطلب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مى‏نماييم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مجلسى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الجهل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السّفاهة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ترك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ضدّ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العقل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 »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كلام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مادّه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جدل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صناعات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خمس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معنونه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منطق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ماريت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الرّجل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أماريه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جادلته</w:t>
      </w:r>
      <w:r w:rsid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صحاح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جوهرى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كلام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مطلق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الظاهر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احتمال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اشاره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فصول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آتيه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مى‏كنيم‏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استطالة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بلندى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ارجمندى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ختل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فتح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خاء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معجمه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سكون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تاء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خدعه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فريب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الجوهرىّ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: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ختله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خاتله،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خدعه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التخاتل،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التّخادع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ممار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چگونه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معرفى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ممارى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استطاله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ختل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استطالة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امثال،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خبّ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بودن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خدعه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متعرّض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للمقال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اظهار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نمودن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عرضت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الشّي‏ء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أظهرته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عرض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أمر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يعرض،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ظهر</w:t>
      </w:r>
      <w:r w:rsid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أندية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جمع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نادي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اجتماع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مجلس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مذاكرات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متفرق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نادى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نگويند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النّدوة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بوده،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نمودند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اجتماع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مشاورات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ندىّ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وزن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فعيل،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ندوة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منتدى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متندّى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است‏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جوهرى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بتذاكر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متعلق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مقال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مقال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عطف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مذاكرات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منسوب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توصيف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تحسين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زمره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آورد،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اصحاب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صورت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دانش،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حلمش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اوصاف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كامله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معتدله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خارج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مقوله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مى‏نماييم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lastRenderedPageBreak/>
        <w:t>قوله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تسربل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تفعلل،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لبس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سربال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پيراهن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سربلته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فتسربل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ألبسته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السّربال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تسربل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بالخشوع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پيراهن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خضوع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پوشاند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اظهار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ملازمت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نمود،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پيراهن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ملصق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لازم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پيراهن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عاريتى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الورع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فتح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راء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احتراز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محرمات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مشتبهات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60B5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فدقّ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...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محتمل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جمله،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نظاير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جمله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بعد،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دعا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محتمل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اخبار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آخرت،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دقّ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كوبيدن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اسم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صوت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60B5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هذا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سبب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خصال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="00115FF0"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خيشوم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بالاى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مقصود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كوبيدن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كنايت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ذلّت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خوارى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يعنى،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تعالى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واسطه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خصلتها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ذليل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60B5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اشاره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مى‏نماييم</w:t>
      </w:r>
      <w:r w:rsidR="00115FF0"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60B5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الحيزوم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فتح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حاء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مهمله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ضمّ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زاء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معجمه،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كمربند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="00115FF0"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وسط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سينه،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استخوانى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احاطه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نموده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مثل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حلقه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حلقوم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آمده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مقام،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اوّل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مناسب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مناسبت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نسبت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قطع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="00115FF0"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الخبّ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كسر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خاء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خدعه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خبث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غشّ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يقال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رجل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خبّ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-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بكسر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فتح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-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خداع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جوهرى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="00115FF0"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ملق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تملق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چاپلوسى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ملازم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آنچه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جوهرى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صحاح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: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رجل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ملق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يعطى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بلسانه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ليس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في‏ قلبه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.»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انتهى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تفسير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لازم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اعمّ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بلكه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اظهار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تلطّف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تودّد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مخلوط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تخضّع،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چنين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60B5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لحلوائهم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مجلسى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بعضى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نسخه‏ها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نون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وارد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صورت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(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ضمّ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حاء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مهمله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سكون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لام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)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اجرت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دلال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كاهن،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آنچه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قبيل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رشوه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مى‏دهند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مى‏باشد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اغنيا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مى‏دهند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قبال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كارهايى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نسبت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مى‏كنند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فروشيهايى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مى‏نمايند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="00115FF0"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الحطم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شكستن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مجلسى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حطم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شكستن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مؤدّى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فساد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</w:p>
    <w:p w:rsidR="003C254D" w:rsidRPr="00160B5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خبره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محتمل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ضمّ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خاء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معجمه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سكون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باء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خبرت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بصيرت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محتمل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فتح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خاء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باء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مناسبت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نسبت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فعل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اوّلى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انسب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گرچه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دومى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خالى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وجه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60B5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الكأبة</w:t>
      </w:r>
      <w:r w:rsidRPr="00160B5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تحريك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مدّ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تسكين،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بدى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حال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انكسار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شدت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همّ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حزن</w:t>
      </w:r>
      <w:r w:rsidRP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تحنّك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برنسه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قرار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الحنك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برنسش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برنس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كلاه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بلندى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عبادت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اسلام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مى‏نهادند،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جوهرى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صحاح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اللّغة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محقق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مجلسى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: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فقره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ايماء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استحباب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تحنّك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.» 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استفاده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نظر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تحنّك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lastRenderedPageBreak/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لباسى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عبادت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مى‏پوشيدند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دلالت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استحباب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تحنّك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مطلقا،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وقت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بالخصوص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برنس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لباس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مخصوص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صحيح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استفاده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الحندس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حاء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مهمله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مكسوره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نون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ساكنه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دال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مهمله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مكسوره،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الظّلمة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جوهرى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اضافه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ضمير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بيانيه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حندسه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ليل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محتمل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قريبا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حندس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ظلمت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بنابر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تجريد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فشدّ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أركانه،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شدّ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قوّت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احكام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عضده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قوّاه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ركن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چيزى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قيام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شى‏ء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الجوهرىّ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: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ركن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الشّي‏ء،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جانبه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الأقوى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.»</w:t>
      </w:r>
      <w:r w:rsid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كردنى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مناسب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فصل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رشته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تحرير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مى‏آوريم،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التّكلان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8"/>
          <w:szCs w:val="28"/>
          <w:u w:val="single"/>
          <w:rtl/>
        </w:rPr>
      </w:pPr>
      <w:r w:rsidRPr="00115FF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u w:val="single"/>
          <w:rtl/>
        </w:rPr>
        <w:t>فصل‏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بدانكه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مقرر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قياس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بالنسبة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نتايج،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ادله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براهين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نسبت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مدلولات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مبرهنات،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منزله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معدّات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استقلال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تامّ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بى‏ارتباط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يكسره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جبرى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تفويضى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خلاف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طريق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اعتدال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يكسو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مقتضاى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مذهب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طرفى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اختيار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مستقلند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سدّ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قبض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افاضه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ملكوت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گردد،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نتايج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حاصل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بكلى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بى‏ارتباط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نتايج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عادة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جارى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نتايج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ذهن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صورتا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مربوط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نتايج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حقيقت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ربط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مذهب،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مذهب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معارف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حقيقيه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باطل،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وفاقا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لأهله،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ارتباط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اعدادى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حاضر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نمايند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مبادى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غيبيه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اكنون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صدد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مذهب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تزييف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خارج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تطفّلا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مطلب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دانسته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معارف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عوالم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غيبيه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تابع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ارتباط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نفوس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بدان،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ليس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بكثرة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التّعليم،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يقذفه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اللّه‏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يشاء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 [2]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دانش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بسيارى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آموختن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آموخته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مى‏اندازد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مى‏خواهد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نفوس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ارتباط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ملكوت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ملائكه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مقربين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القائاتى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افاضه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حقيقيه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ملائكه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ارتباط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ملكوت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اسفل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جنّ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شيطان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نفوس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خبيثه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القائات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شيطانى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قبيل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مركبه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حجب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مظلمه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معارف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اصحاب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lastRenderedPageBreak/>
        <w:t>حقيقيه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تصفيه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نفوس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اخلاص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نيّات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تصحيح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قصود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تحصيل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خصوصا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معارف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شرعيه،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اوّل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شرط</w:t>
      </w:r>
      <w:r w:rsidR="00AF1AF6"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مى‏دانند،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وصيتها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متعلمين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مى‏نمايند،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تصفيه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نفوس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صقالت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ارتباط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مبادى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قوّت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گيرد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جناب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ربوبى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جلّ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جلاله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كريمه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مباركه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اتَّقُوا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اللَّه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وَ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يُعَلِّمُكُمُ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اللَّه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تعليم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الهى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مربوط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تقوى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تقوى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دهد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مرتبط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تعليم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الهى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رحمانى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واقع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گردد،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مبادى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بخل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واجب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الفياضيه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واجب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الوجود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بالذات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واجب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جميع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حيثيات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واسطه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توجه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تعمير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مأكل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مشرب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أنانّيت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نفسانيه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اشتغال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الهى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القائاتى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شيطانى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موازين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متخلفى،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گمان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معارف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نكردند،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امتياز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القائات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رحمانى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شيطانى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بسيارى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اوقات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مى‏تواند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بفهمد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پرهيزناك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كدورت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گردد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قبيل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مركبه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بيدرمان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نفوس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طريق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ميزان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حصول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مفهومات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اصطلاحات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ميزان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رفع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حجز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چشم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بصيرت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فتح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معرفة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حقيقى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چراغ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هدايت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ملكوت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صراط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مستقيم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تقرب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كرامت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قبل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رفع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حجب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طبيعت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صورت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اصحاب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محاورات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مجادلات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عرفا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فقها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آيند،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رفع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حجاب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چشم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برداشته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پرده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ملكوت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بيدار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سنگين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طبيعت،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غلظت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حجاب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تمام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حجابها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بوده،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رسميه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سرتاسر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حجب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غليظه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ملكوتيه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بوده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فرسخها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مسافت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داشته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غافل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بوديم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النّاس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فإذا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ماتوا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انتبهوا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 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خوابند،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وقتى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بيدار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شوند</w:t>
      </w:r>
      <w:r w:rsidRPr="00115FF0">
        <w:rPr>
          <w:rFonts w:ascii="IranNastaliq" w:hAnsi="IranNastaliq" w:cs="B Nazanin" w:hint="eastAsia"/>
          <w:color w:val="000000" w:themeColor="text1"/>
          <w:sz w:val="28"/>
          <w:szCs w:val="28"/>
          <w:rtl/>
        </w:rPr>
        <w:t>»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كاريم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افتضاح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رسوايى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اينجاست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پنجاه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تحصيل،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كمتر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بيشتر،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اشتباه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گاهى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گمان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تحصيلات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مكايد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شيطان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غفلت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حبّ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پرده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ضخيم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بزرگى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معايب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پوشانده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اولياى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اطهار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ائمه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تبار،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سلام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فهماندن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آثار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علائمى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امتياز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بشناسيم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محك‏</w:t>
      </w:r>
      <w:r w:rsidR="00AF1AF6"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بيهوده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حسن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ظنّ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نداشته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اشاره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lastRenderedPageBreak/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تقسيم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اوّلى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طايفه‏اند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مقصدش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الهى،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گفت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مقصدشان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صوريه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حاصل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حسب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حقيقت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مركبه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حجب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ملكوتيه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حضرت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صادق،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شريف،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پرداختيم،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شركت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اصحاب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اصحاب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استطاله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ختل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اصحاب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ضلالات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بزرگوار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علائم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قرار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گفت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متعارف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تعميه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جهالت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تجاهل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قبول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اصحاب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حقايق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رايجه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انكار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ورزند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پيشرفت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بازار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رواج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متاع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كاسد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حضرت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قرار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-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تقسيم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تقسيم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اوّلى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اثبات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اعتبار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تقسيم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بيشترند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-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گفت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عظيمه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بزرگ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اصحاب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ضلالات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رجوع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لهذا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قرار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60B5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كافى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بإسناده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أبي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أراد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لمنفعة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الدّنيا،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الآخرة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نصيب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أراد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الآخرة،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أعطاه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الدّنيا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الآخرة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كسى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منفعت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آخرت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بهره‏اى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كسى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آخرت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عطا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آخرت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.»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8"/>
          <w:szCs w:val="28"/>
          <w:u w:val="single"/>
          <w:rtl/>
        </w:rPr>
      </w:pPr>
      <w:r w:rsidRPr="00115FF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u w:val="single"/>
          <w:rtl/>
        </w:rPr>
        <w:t>فصل‏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پيشتر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مفاسد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احاديث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كرديم،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مناسب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بعضى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احاديث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شمه‏اى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مفاسد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مى‏پردازيم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كافى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حضرت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صادق،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رساند،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: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أمير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المؤمنين،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السّلام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إيّاكم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الخصومة،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فإنّهما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يمرضان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القلوب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الإخوان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ينبت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النّفاق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برحذر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خصومت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مقال،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قلوب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مريض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نسبت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برادران،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ريشه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مى‏رويد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.»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الكافى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أيضا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أبي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إيّاكم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الخصومة،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فإنّها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تشغل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تورث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النّفاق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تكسب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الضّغائن</w:t>
      </w:r>
      <w:r w:rsid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حذر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مخاصمه،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مشغول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باعث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دورويى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مى‏شود،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كينه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ايجاد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.»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lastRenderedPageBreak/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أيضا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أبي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جبرئيل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للنّبيّ،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صلّى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إيّاك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ملاحاة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الرّجال</w:t>
      </w:r>
      <w:r w:rsid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.» 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حضرت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صادق،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جبرئيل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پيغمبر،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صلّى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گفت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: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حذر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گفتگو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طريق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مخاصمه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.»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خصومت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مقابل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مريض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دوستان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بدبين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مى‏روياند،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مذكور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«4»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اعمال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ظاهريه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آثارى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متناسب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اكنون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اعمال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سيّئه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تأثيرش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بسيار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زودتر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شديدتر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وليده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طبيعت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شهوت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غضب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شيطنت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قرين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متصرف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-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إنّ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الشّيطان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يجري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مجرى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الدّم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[1]-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لهذا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وجهه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مفسدات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موافقه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طبيعت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مختصر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مددى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خارج،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جوارح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خارج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مثل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رفيق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زشت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خلق،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اثر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واقع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احاديث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مصاحبت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60B5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كافى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أبي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أمير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المؤمنين،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السّلام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:</w:t>
      </w:r>
      <w:r w:rsid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ينبغي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للمرء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المسلم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يواخي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الفاجر،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فإنّه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يزيّن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فعله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يحبّ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مثله،</w:t>
      </w:r>
      <w:r w:rsidR="00AF1AF6"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يعينه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أمر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أمر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معاده،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مدخله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مخرجه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عنده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="00160B5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="00160B5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حضرت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المؤمنين،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السلام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سزاوار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مسلمان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دوستى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فاسق،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زينت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مى‏دهد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عمل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مى‏دارد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مثل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اعانت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نمى‏كند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آخرتش،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رفت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آمد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ضرر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عيب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.»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أبي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ينبغي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للمرء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المسلم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يواخي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الفاجر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الأحمق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الكذّاب</w:t>
      </w:r>
      <w:r w:rsid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نكته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مهمه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مجالست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معصيت،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نشستن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مجلسى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معصيت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مى‏شود،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موادّه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مخالطه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آميزش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دشمنان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تأثير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اخلاق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اعمال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اين‏ها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بالاتر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تأثير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اعمال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اندك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مداومت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مراقبتى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اعمال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سيّئه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تأثر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تنزه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تنزيه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سالهاى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ممكن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ميسور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نگردد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اشتغال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خصومت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نگذرد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مدتى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كدورت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ظلمتى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هولناك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خصومت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ظاهرى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لسانى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خصومت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منجر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سبب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بزرگ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دورنگى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دورويى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مفاسد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مفسده‏هاى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شناخت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فساد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دورويى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احاديث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اكنون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احتياج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ندارد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lastRenderedPageBreak/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جناب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صادق،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آثار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علائمى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اذيت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سوء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محضر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ذمائم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مفاسدى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هلاكت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سبب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مستقل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كافى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آذى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وليّا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فقد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بارزني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بالمحاربة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[2]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اذيت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مؤمنين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دوستان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مبارزه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قرار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مخاصمه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شمرده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احاديث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مختصر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بگنجد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AF1AF6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تعرض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مذاكرات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غلبه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اظهار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فضيلت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قرار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قرار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تواند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اوّل،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خبيثه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قرار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اثر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ظاهرى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  <w:r w:rsidR="00AF1AF6"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cr/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علائم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نشانه‏هاى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توصيف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بردبارى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متصف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دوررويى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اظهار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خشوع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ورع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بودن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اوضح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مصاديق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نفاق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دورويى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اكنون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مفاسدى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عظيمه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موبقات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مهلكات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لازم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رياضت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زحمتى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ننگ‏آور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رذيله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خراب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ايمان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نجات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دهيم،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ظلمت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كدورت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تخليص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خلوص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صدق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مزين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نماييم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دهيم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نكته‏اى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قدرى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تفكر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پشتش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مى‏شكند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جناب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صادق،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مى‏فرمايد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فدقّ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خيشومه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قطع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حيزومه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بكوبد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قطع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كمرش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.»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عبارت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اخبار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دعا،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صورت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وقوع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پيوندد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اخبار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اخبار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صادق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مصدّق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دعا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دعاى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معصوم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ولىّ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مستجاب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خواهد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كنايه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رسوايى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رسوا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ذليل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گردد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مى‏خواست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آبرومند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واسطه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نمايى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اظهار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فضيلت،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عكس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آبرويش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ريخته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ارزشش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كاسته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مغلوب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ذليل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مى‏خواست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تفوق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محضر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ملائكة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مقربين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انبياى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مرسلين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اولياى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معصومين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بندگان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صالحين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رسوا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ذليل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بيمقدار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اصحاب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جدال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ارباب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هواى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نفسانيه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خصومات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چقدر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مبتلا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بيعاطفه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نمى‏دارد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تمام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نشآت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عوالم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هلاك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هيچگاه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صدد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اصلاح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نمى‏آييم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پنبه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غفلت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سنگين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طبيعت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نخيزيم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lastRenderedPageBreak/>
        <w:t>خداوندا،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مصلح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عباد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مالك‏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قلوب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وجود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جميع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موجودات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قدرت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قلوب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بندگان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نفوذ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تامه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مالك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ضرر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موت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حيات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خويشتن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قلوب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مظلمه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دلهاى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كدورت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افاضه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روشن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مفاسد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فضل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عنايت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اصلاح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دستگيرى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ضعفاى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بيچاره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u w:val="single"/>
          <w:rtl/>
        </w:rPr>
        <w:t>فصل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‏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فقره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مرتبه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نفسانيه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مرتبه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ظاهره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وليده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مرتبه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ظاهره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نشانه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مرتبه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فقره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استطاله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ترفع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ختل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خدعه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مرتبه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سرّ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مرتبه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ظاهر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نتيجه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اعمال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افعال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حظّى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مرتبه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رسيده،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مرتبه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اعمال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ظاهريه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نتايج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كسانى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ملكه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استطالت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ترفع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طلبى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خديعت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عوامفريبى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نشانه‏هاى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ظاهريه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بعضى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حضرت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صادق،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سلام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خديعه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عوامفريبى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صلاح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سداد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قلمداد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دسته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گرگانى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لباس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شيطانى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صورت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بدترين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خلق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ضرر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جيوش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مخالفين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ظاهره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نسبت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كسانى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مورد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طمع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متملق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متواضع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تدليس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تملق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تواضع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مى‏افكنند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بيچاره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ضعيف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حلواى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شيرين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محبت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ارادت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احترامات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دنيويه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برخوردار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عوض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گذارند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ايمان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بفروشند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استفاده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دسته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آنان‏اند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بهشت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ببينند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بگويند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واسطه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تعليمات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بهشت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آمديم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جهنمى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شديد؟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گويند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عمل‏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نكرديم</w:t>
      </w:r>
      <w:r w:rsid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اشباه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امثال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طمع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دنيوى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ندارند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طريق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ترقى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مى‏پندارند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تكبر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ترفع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مى‏نمايند،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الامكان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عملا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قولا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زيرا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اعتبارات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كاسته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AF1AF6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lastRenderedPageBreak/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ببايد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دانست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مشكلترين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سخت‏ترين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چيزها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ديندارى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لباس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زهد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تقوى،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حفظ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نمودن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طريقه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جهت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كسى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طبقه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وظايف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عمل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اخلاص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نيّت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اين‏</w:t>
      </w:r>
      <w:r w:rsidR="00AF1AF6"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مرحله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گليم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بيرون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اصلاح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اصلاح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ديگران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پردازد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نگهدارى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ايتام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نمايد،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شخصى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زمره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مقربين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سابقين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حضرت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صادق،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خصوص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چهار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حواريّين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حضرت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باقر،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تعبير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وسائل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رجال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كشّى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أبي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عبيدة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الحذّاء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رساند،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سمعت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يقول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زرارة،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محمّد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مسلم،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أبو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بصير،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بريد،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الّذين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تعالى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: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وَ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السّابِقُونَ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السّابِقُونَ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أُولئِكَ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الْمُقَرَّبُونَ</w:t>
      </w:r>
      <w:r w:rsid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.» 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احاديث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مقوله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بسيار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فضيلت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حوصله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كفايت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درباره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منقول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اكرم،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صلّى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جاءه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الموت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يطلب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ليحيى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الإسلام،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الأنبياء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درجة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واحدة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الجنّة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  «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كسى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صورتى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زنده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اسلام،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بهشت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پيغمبران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درجه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فاصله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ندارد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.»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فضيلت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مى‏آيد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نخواسته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طريق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خلوص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بركنار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گرفت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سوء،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بدترين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خلق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هستند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درباره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احاديث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سخت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تعبيرات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غريب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طلاب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خطر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اوّل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چيزى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نظر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گيرند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اصلاح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خلال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تحصيل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الامكان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جميع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شمارند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تمام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واجبات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عقليه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فرائض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شرعيه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واجبتر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سختتر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AF1AF6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طالبان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كمالات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معارف،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برخيزيد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بدانيد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حجت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خداوند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تمامتر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تعالى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ميزان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اعمال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ميزان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ساير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بندگان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خيلى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صراط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باريكتر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دقيق‏تر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مناقشه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حساب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طالب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كدورت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ظلمت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آورد،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مى‏بينيم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مفهومى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ناقص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پاره‏اى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اصطلاحات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بيحاصل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تحصيل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نموديم،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طريق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بازمانديم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شيطان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مسلط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طريق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هدايت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منصرف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كردند،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حجاب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بزرگ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مفاهيم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بى‏سر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چاره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[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اى‏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]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نيست‏</w:t>
      </w:r>
      <w:r w:rsidR="00AF1AF6"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پناه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مقدس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تعالى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بارالها،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معترف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تقصير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مقرّبه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گناهيم،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قدمى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رضاى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داشتيم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عبادتى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اطاعتى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اخلاص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آورديم،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لطف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عميم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رحمت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واسعه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رفتار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عيوب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فرمودى،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بفرما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آنجا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نيازمندتريم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غفران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lastRenderedPageBreak/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لازم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نكته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فقره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اولاى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حديث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شريف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تذكر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ذيل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فقره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حضرت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مى‏فرمايد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فأعمى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هذا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خبره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قطع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آثار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العلماء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أثره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خداوند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بصيرت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بينايى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آثار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دفتر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اخبار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دعا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واقع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انسان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خيلى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حذر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عماى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بصيرت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كورى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باطنى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منشأ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جميع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شقاوتها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ظلمتها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سرچشمه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تمام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بدبختيها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نابينايى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كورى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همچنين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شدن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آثار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آثار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كرامات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عطيّات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محروم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ماندن،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علاوه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حرمان،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ننگ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رسواييش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محضر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خاصان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درگاه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قيامت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تصور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درآيد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b/>
          <w:bCs/>
          <w:color w:val="000000" w:themeColor="text1"/>
          <w:sz w:val="28"/>
          <w:szCs w:val="28"/>
          <w:u w:val="single"/>
          <w:rtl/>
        </w:rPr>
      </w:pPr>
      <w:r w:rsidRPr="00115FF0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u w:val="single"/>
          <w:rtl/>
        </w:rPr>
        <w:t>فصل‏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فقه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عقل،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يعنى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تحصيل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فقه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ادراك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حقايق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آثار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علائمى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عمده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3C254D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يكى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واسطه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حزن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اندوه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انكسار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وارد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ناچار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انكسار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حزن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براى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زائله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دنيويه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نيست،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بلكه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مرجع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ترس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قصور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وظايف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عبوديت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انكسار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حزن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علاوه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نورانى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صفا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مى‏دهد،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مبدأ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اصلاح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منشأ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قيام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وظايف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عبوديت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بندگى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مى‏شود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آرام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صاحبش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ببرد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كرامت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آشنا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مناجات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تعالى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لذتها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شبها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بيدارى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گذراند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قيام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وظيفه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بندگى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چنانچه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تحنّك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برنسه،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اللّيل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حندسه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جمله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كنايه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لزوم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عبادت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3C254D" w:rsidRPr="00115FF0" w:rsidRDefault="003C254D" w:rsidP="00115FF0">
      <w:pPr>
        <w:spacing w:after="0"/>
        <w:jc w:val="both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علائم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ربّانى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كاملا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قيام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عبوديت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ترسناك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هدايت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اينكه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هر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قيام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وظايف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قاصر</w:t>
      </w:r>
      <w:r w:rsidR="00AF1AF6"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مقصرى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عهده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شكر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نعمت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حقيقت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عبادت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برنيايى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قلبش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مملو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خشيت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شود،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حقّ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درباره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فرموده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است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: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إنّما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يَخْشَى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اللَّهُ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مِنْ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عِبادِهِ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الْعُلَماءَ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نور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خشيت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حزن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آورد،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صاحب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اقبال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شأن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صلاح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نفس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خوف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مرجع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آرام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نگيرد،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اصلاح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طلب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اشتغال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غير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بيمناك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اهل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زمان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خود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گريزان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بيم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داشته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باشد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مبادا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آنها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طريق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إلى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سفر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عالم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آخرت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باز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دارند،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دنيا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لذايذ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جلوه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دهند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پس،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حق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تعالى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چنين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شخصى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تأييد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اركان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وجودش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محكم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نمايد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امان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به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در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روز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رستاخيز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عنايت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فرمايد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فيا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ليتنا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كنّا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معهم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فنفوز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فوزا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عظيما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.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الحمد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أوّلا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آخرا،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صلّى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اللّه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على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محمّد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و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آله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</w:t>
      </w:r>
      <w:r w:rsidRPr="00115FF0">
        <w:rPr>
          <w:rFonts w:ascii="IranNastaliq" w:hAnsi="IranNastaliq" w:cs="B Nazanin" w:hint="cs"/>
          <w:color w:val="000000" w:themeColor="text1"/>
          <w:sz w:val="28"/>
          <w:szCs w:val="28"/>
          <w:rtl/>
        </w:rPr>
        <w:t>الطاهرين</w:t>
      </w: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>.</w:t>
      </w:r>
    </w:p>
    <w:p w:rsidR="00ED26C3" w:rsidRPr="00115FF0" w:rsidRDefault="00ED26C3" w:rsidP="00ED26C3">
      <w:pPr>
        <w:spacing w:after="0"/>
        <w:jc w:val="center"/>
        <w:rPr>
          <w:rFonts w:ascii="IranNastaliq" w:hAnsi="IranNastaliq" w:cs="B Nazanin"/>
          <w:color w:val="000000" w:themeColor="text1"/>
          <w:sz w:val="28"/>
          <w:szCs w:val="28"/>
          <w:rtl/>
        </w:rPr>
      </w:pPr>
      <w:r w:rsidRPr="00115FF0">
        <w:rPr>
          <w:rFonts w:ascii="IranNastaliq" w:hAnsi="IranNastaliq" w:cs="B Nazanin"/>
          <w:color w:val="000000" w:themeColor="text1"/>
          <w:sz w:val="28"/>
          <w:szCs w:val="28"/>
          <w:rtl/>
        </w:rPr>
        <w:t xml:space="preserve">                        </w:t>
      </w:r>
    </w:p>
    <w:sectPr w:rsidR="00ED26C3" w:rsidRPr="00115FF0" w:rsidSect="00160B50">
      <w:footerReference w:type="default" r:id="rId10"/>
      <w:pgSz w:w="11906" w:h="16838" w:code="9"/>
      <w:pgMar w:top="1644" w:right="1644" w:bottom="1644" w:left="164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EF" w:rsidRDefault="00CF30EF" w:rsidP="007A7E63">
      <w:pPr>
        <w:spacing w:after="0" w:line="240" w:lineRule="auto"/>
      </w:pPr>
      <w:r>
        <w:separator/>
      </w:r>
    </w:p>
  </w:endnote>
  <w:endnote w:type="continuationSeparator" w:id="0">
    <w:p w:rsidR="00CF30EF" w:rsidRDefault="00CF30EF" w:rsidP="007A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panose1 w:val="00000500000000020004"/>
    <w:charset w:val="B2"/>
    <w:family w:val="auto"/>
    <w:pitch w:val="variable"/>
    <w:sig w:usb0="00002001" w:usb1="90000000" w:usb2="00000008" w:usb3="00000000" w:csb0="8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894392"/>
      <w:docPartObj>
        <w:docPartGallery w:val="Page Numbers (Bottom of Page)"/>
        <w:docPartUnique/>
      </w:docPartObj>
    </w:sdtPr>
    <w:sdtEndPr/>
    <w:sdtContent>
      <w:p w:rsidR="007A7E63" w:rsidRDefault="00E60B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A3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7A7E63" w:rsidRDefault="007A7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EF" w:rsidRDefault="00CF30EF" w:rsidP="007A7E63">
      <w:pPr>
        <w:spacing w:after="0" w:line="240" w:lineRule="auto"/>
      </w:pPr>
      <w:r>
        <w:separator/>
      </w:r>
    </w:p>
  </w:footnote>
  <w:footnote w:type="continuationSeparator" w:id="0">
    <w:p w:rsidR="00CF30EF" w:rsidRDefault="00CF30EF" w:rsidP="007A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63"/>
    <w:rsid w:val="00045D7C"/>
    <w:rsid w:val="00066922"/>
    <w:rsid w:val="00095606"/>
    <w:rsid w:val="000F4728"/>
    <w:rsid w:val="00115FF0"/>
    <w:rsid w:val="00160B50"/>
    <w:rsid w:val="001926AA"/>
    <w:rsid w:val="001A16CE"/>
    <w:rsid w:val="001E5930"/>
    <w:rsid w:val="001F23C8"/>
    <w:rsid w:val="00212698"/>
    <w:rsid w:val="00246A3C"/>
    <w:rsid w:val="00396781"/>
    <w:rsid w:val="003C254D"/>
    <w:rsid w:val="00421E0D"/>
    <w:rsid w:val="004834AF"/>
    <w:rsid w:val="004A64D0"/>
    <w:rsid w:val="005224BB"/>
    <w:rsid w:val="006313E2"/>
    <w:rsid w:val="007A7E63"/>
    <w:rsid w:val="007B78AE"/>
    <w:rsid w:val="007C22C1"/>
    <w:rsid w:val="007F3DC6"/>
    <w:rsid w:val="00893DA5"/>
    <w:rsid w:val="008C4D47"/>
    <w:rsid w:val="008F5DA0"/>
    <w:rsid w:val="008F7A3E"/>
    <w:rsid w:val="0091530C"/>
    <w:rsid w:val="0098518B"/>
    <w:rsid w:val="00A662DB"/>
    <w:rsid w:val="00A67D0A"/>
    <w:rsid w:val="00AA30B6"/>
    <w:rsid w:val="00AD2CBF"/>
    <w:rsid w:val="00AF1AF6"/>
    <w:rsid w:val="00B91335"/>
    <w:rsid w:val="00BE664D"/>
    <w:rsid w:val="00C36104"/>
    <w:rsid w:val="00CF30EF"/>
    <w:rsid w:val="00D80CE0"/>
    <w:rsid w:val="00DA72E3"/>
    <w:rsid w:val="00DA7EDC"/>
    <w:rsid w:val="00DF5842"/>
    <w:rsid w:val="00E60B18"/>
    <w:rsid w:val="00ED26C3"/>
    <w:rsid w:val="00F13BCB"/>
    <w:rsid w:val="00F334F0"/>
    <w:rsid w:val="00F919B1"/>
    <w:rsid w:val="00FA20F0"/>
    <w:rsid w:val="00FA3623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63"/>
  </w:style>
  <w:style w:type="paragraph" w:styleId="Footer">
    <w:name w:val="footer"/>
    <w:basedOn w:val="Normal"/>
    <w:link w:val="Foot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63"/>
  </w:style>
  <w:style w:type="paragraph" w:styleId="Footer">
    <w:name w:val="footer"/>
    <w:basedOn w:val="Normal"/>
    <w:link w:val="FooterChar"/>
    <w:uiPriority w:val="99"/>
    <w:unhideWhenUsed/>
    <w:rsid w:val="007A7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5202-614B-448B-B8A9-EC694312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3710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Rezazadeh</cp:lastModifiedBy>
  <cp:revision>6</cp:revision>
  <cp:lastPrinted>2013-01-21T09:24:00Z</cp:lastPrinted>
  <dcterms:created xsi:type="dcterms:W3CDTF">2012-04-17T07:41:00Z</dcterms:created>
  <dcterms:modified xsi:type="dcterms:W3CDTF">2013-01-21T09:25:00Z</dcterms:modified>
</cp:coreProperties>
</file>