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2C" w:rsidRDefault="00096C0D" w:rsidP="006E463D">
      <w:pPr>
        <w:bidi/>
        <w:rPr>
          <w:rFonts w:cs="B Nazanin" w:hint="cs"/>
          <w:sz w:val="28"/>
          <w:szCs w:val="28"/>
          <w:rtl/>
        </w:rPr>
      </w:pPr>
      <w:r w:rsidRPr="00096C0D">
        <w:rPr>
          <w:rFonts w:cs="B Nazanin" w:hint="cs"/>
          <w:sz w:val="28"/>
          <w:szCs w:val="28"/>
          <w:rtl/>
        </w:rPr>
        <w:t xml:space="preserve">سوالات آزمون </w:t>
      </w:r>
      <w:r w:rsidR="00E46E5C">
        <w:rPr>
          <w:rFonts w:cs="B Nazanin" w:hint="cs"/>
          <w:sz w:val="28"/>
          <w:szCs w:val="28"/>
          <w:rtl/>
        </w:rPr>
        <w:t>پايه و اصول صفحه آرايي</w:t>
      </w:r>
      <w:r w:rsidRPr="00096C0D">
        <w:rPr>
          <w:rFonts w:cs="B Nazanin" w:hint="cs"/>
          <w:sz w:val="28"/>
          <w:szCs w:val="28"/>
          <w:rtl/>
        </w:rPr>
        <w:t xml:space="preserve"> خرداد93</w:t>
      </w:r>
      <w:r w:rsidR="003003BC">
        <w:rPr>
          <w:rFonts w:cs="B Nazanin" w:hint="cs"/>
          <w:sz w:val="28"/>
          <w:szCs w:val="28"/>
          <w:rtl/>
        </w:rPr>
        <w:t>(هر سوال 1نمره)</w:t>
      </w:r>
    </w:p>
    <w:tbl>
      <w:tblPr>
        <w:bidiVisual/>
        <w:tblW w:w="10544" w:type="dxa"/>
        <w:tblInd w:w="-196" w:type="dxa"/>
        <w:tblLayout w:type="fixed"/>
        <w:tblLook w:val="0000"/>
      </w:tblPr>
      <w:tblGrid>
        <w:gridCol w:w="10544"/>
      </w:tblGrid>
      <w:tr w:rsidR="006E463D" w:rsidRPr="003C0DC5" w:rsidTr="006E463D">
        <w:trPr>
          <w:trHeight w:val="127"/>
        </w:trPr>
        <w:tc>
          <w:tcPr>
            <w:tcW w:w="9309" w:type="dxa"/>
          </w:tcPr>
          <w:p w:rsidR="006E463D" w:rsidRPr="006E463D" w:rsidRDefault="006E463D" w:rsidP="006E463D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szCs w:val="24"/>
                <w:rtl/>
              </w:rPr>
            </w:pPr>
            <w:r>
              <w:rPr>
                <w:noProof/>
                <w:rtl/>
              </w:rPr>
              <w:pict>
                <v:roundrect id="_x0000_s1027" style="position:absolute;left:0;text-align:left;margin-left:32.25pt;margin-top:2.05pt;width:12.15pt;height:12.15pt;z-index:251658240" arcsize="10923f">
                  <w10:wrap anchorx="page"/>
                </v:roundrect>
              </w:pict>
            </w:r>
            <w:r>
              <w:rPr>
                <w:noProof/>
                <w:rtl/>
              </w:rPr>
              <w:pict>
                <v:roundrect id="_x0000_s1026" style="position:absolute;left:0;text-align:left;margin-left:137.15pt;margin-top:2.05pt;width:12.15pt;height:12.15pt;z-index:251658240" arcsize="10923f">
                  <w10:wrap anchorx="page"/>
                </v:roundrect>
              </w:pict>
            </w:r>
            <w:r w:rsidRPr="006E463D">
              <w:rPr>
                <w:rFonts w:cs="B Nazanin" w:hint="cs"/>
                <w:szCs w:val="24"/>
                <w:rtl/>
              </w:rPr>
              <w:t>دیزاین ، یک فرایند خلاقه است که همه به نوعی با آن ارتباط دارند.                     درست                          نادرست</w:t>
            </w:r>
          </w:p>
        </w:tc>
      </w:tr>
      <w:tr w:rsidR="006E463D" w:rsidRPr="003C0DC5" w:rsidTr="006E463D">
        <w:trPr>
          <w:trHeight w:val="425"/>
        </w:trPr>
        <w:tc>
          <w:tcPr>
            <w:tcW w:w="9309" w:type="dxa"/>
          </w:tcPr>
          <w:p w:rsidR="006E463D" w:rsidRPr="006E463D" w:rsidRDefault="006E463D" w:rsidP="006E463D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szCs w:val="24"/>
                <w:rtl/>
              </w:rPr>
            </w:pPr>
            <w:r w:rsidRPr="006E463D">
              <w:rPr>
                <w:rFonts w:cs="B Nazanin" w:hint="cs"/>
                <w:szCs w:val="24"/>
                <w:rtl/>
              </w:rPr>
              <w:t>جلد کتاب از سه قسمت ؛ رو ، ..................... و پشت تشکیل می شود.</w:t>
            </w:r>
          </w:p>
        </w:tc>
      </w:tr>
      <w:tr w:rsidR="006E463D" w:rsidRPr="003C0DC5" w:rsidTr="006E463D">
        <w:trPr>
          <w:trHeight w:val="321"/>
        </w:trPr>
        <w:tc>
          <w:tcPr>
            <w:tcW w:w="9309" w:type="dxa"/>
          </w:tcPr>
          <w:p w:rsidR="006E463D" w:rsidRPr="006E463D" w:rsidRDefault="006E463D" w:rsidP="006E463D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szCs w:val="24"/>
                <w:rtl/>
              </w:rPr>
            </w:pPr>
            <w:r w:rsidRPr="006E463D">
              <w:rPr>
                <w:rFonts w:cs="B Nazanin" w:hint="cs"/>
                <w:szCs w:val="24"/>
                <w:rtl/>
              </w:rPr>
              <w:t>بدنه اصلی کتاب چیست؟</w:t>
            </w:r>
          </w:p>
          <w:p w:rsidR="006E463D" w:rsidRPr="003C0DC5" w:rsidRDefault="006E463D" w:rsidP="006E463D">
            <w:pPr>
              <w:bidi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الف) جلد              ب) مفاهیم              ج) متن              د) فهرست</w:t>
            </w:r>
          </w:p>
        </w:tc>
      </w:tr>
      <w:tr w:rsidR="006E463D" w:rsidRPr="003C0DC5" w:rsidTr="006E463D">
        <w:trPr>
          <w:trHeight w:val="369"/>
        </w:trPr>
        <w:tc>
          <w:tcPr>
            <w:tcW w:w="9309" w:type="dxa"/>
          </w:tcPr>
          <w:p w:rsidR="006E463D" w:rsidRPr="006E463D" w:rsidRDefault="006E463D" w:rsidP="006E463D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szCs w:val="24"/>
                <w:rtl/>
              </w:rPr>
            </w:pPr>
            <w:r w:rsidRPr="006E463D">
              <w:rPr>
                <w:rFonts w:cs="B Nazanin" w:hint="cs"/>
                <w:szCs w:val="24"/>
                <w:rtl/>
              </w:rPr>
              <w:t>کدام یک از گزینه های زی جزو «صفحات پس از متن» می باشد؟</w:t>
            </w:r>
          </w:p>
          <w:p w:rsidR="006E463D" w:rsidRPr="003C0DC5" w:rsidRDefault="006E463D" w:rsidP="006E463D">
            <w:pPr>
              <w:bidi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الف) صفحه شناسنامه              ب) صفحه عنوان کوچک              ج) فهرست              د) واژه نامه</w:t>
            </w:r>
          </w:p>
        </w:tc>
      </w:tr>
      <w:tr w:rsidR="006E463D" w:rsidRPr="003C0DC5" w:rsidTr="006E463D">
        <w:trPr>
          <w:trHeight w:val="388"/>
        </w:trPr>
        <w:tc>
          <w:tcPr>
            <w:tcW w:w="9309" w:type="dxa"/>
          </w:tcPr>
          <w:p w:rsidR="006E463D" w:rsidRPr="006E463D" w:rsidRDefault="006E463D" w:rsidP="006E463D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szCs w:val="24"/>
                <w:rtl/>
              </w:rPr>
            </w:pPr>
            <w:r w:rsidRPr="006E463D">
              <w:rPr>
                <w:rFonts w:cs="B Nazanin" w:hint="cs"/>
                <w:szCs w:val="24"/>
                <w:rtl/>
              </w:rPr>
              <w:t>کدام یک از قطع های کتاب در ایران رواج بیشتری دارد؟</w:t>
            </w:r>
          </w:p>
          <w:p w:rsidR="006E463D" w:rsidRPr="003C0DC5" w:rsidRDefault="006E463D" w:rsidP="006E463D">
            <w:pPr>
              <w:bidi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الف) وزیری              ب) رحلی              ج) رقعی              د) همه موارد صحیح است.</w:t>
            </w:r>
          </w:p>
        </w:tc>
      </w:tr>
      <w:tr w:rsidR="006E463D" w:rsidRPr="003C0DC5" w:rsidTr="006E463D">
        <w:trPr>
          <w:trHeight w:val="288"/>
        </w:trPr>
        <w:tc>
          <w:tcPr>
            <w:tcW w:w="9309" w:type="dxa"/>
          </w:tcPr>
          <w:p w:rsidR="006E463D" w:rsidRPr="006E463D" w:rsidRDefault="006E463D" w:rsidP="006E463D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szCs w:val="24"/>
                <w:rtl/>
              </w:rPr>
            </w:pPr>
            <w:r w:rsidRPr="006E463D">
              <w:rPr>
                <w:rFonts w:cs="B Nazanin" w:hint="cs"/>
                <w:szCs w:val="24"/>
                <w:rtl/>
              </w:rPr>
              <w:t>«قطع خشــتی» به کتابی گفته می شود که اندازه هر ضلع آن ............. است.</w:t>
            </w:r>
          </w:p>
          <w:p w:rsidR="006E463D" w:rsidRDefault="006E463D" w:rsidP="006E463D">
            <w:pPr>
              <w:bidi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 xml:space="preserve">الف) 5/22*5/22سانتی متر              ب) 14*14سانتی متر              </w:t>
            </w:r>
          </w:p>
          <w:p w:rsidR="006E463D" w:rsidRPr="003C0DC5" w:rsidRDefault="006E463D" w:rsidP="006E463D">
            <w:pPr>
              <w:bidi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ج) 22*22سانتی متر                       د)5/14*5/21سانتی متر</w:t>
            </w:r>
          </w:p>
        </w:tc>
      </w:tr>
      <w:tr w:rsidR="006E463D" w:rsidRPr="005511BF" w:rsidTr="006E463D">
        <w:trPr>
          <w:trHeight w:val="315"/>
        </w:trPr>
        <w:tc>
          <w:tcPr>
            <w:tcW w:w="9309" w:type="dxa"/>
          </w:tcPr>
          <w:p w:rsidR="006E463D" w:rsidRPr="00E0410F" w:rsidRDefault="006E463D" w:rsidP="00E0410F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szCs w:val="24"/>
                <w:rtl/>
              </w:rPr>
            </w:pPr>
            <w:r w:rsidRPr="00E0410F">
              <w:rPr>
                <w:rFonts w:cs="B Nazanin" w:hint="cs"/>
                <w:szCs w:val="24"/>
                <w:rtl/>
              </w:rPr>
              <w:t>واحد اندازه گیری حروف چاپی ........ نام دارد.</w:t>
            </w:r>
          </w:p>
          <w:p w:rsidR="006E463D" w:rsidRPr="005511BF" w:rsidRDefault="006E463D" w:rsidP="006E463D">
            <w:pPr>
              <w:bidi/>
              <w:rPr>
                <w:rFonts w:cs="Times New Roma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 xml:space="preserve">الف) </w:t>
            </w:r>
            <w:r>
              <w:rPr>
                <w:rFonts w:cs="B Nazanin"/>
                <w:szCs w:val="24"/>
              </w:rPr>
              <w:t>Light</w:t>
            </w:r>
            <w:r>
              <w:rPr>
                <w:rFonts w:cs="B Nazanin" w:hint="cs"/>
                <w:szCs w:val="24"/>
                <w:rtl/>
              </w:rPr>
              <w:t xml:space="preserve">              ب) </w:t>
            </w:r>
            <w:r>
              <w:rPr>
                <w:rFonts w:cs="B Nazanin"/>
                <w:szCs w:val="24"/>
              </w:rPr>
              <w:t>Bold</w:t>
            </w:r>
            <w:r>
              <w:rPr>
                <w:rFonts w:cs="B Nazanin" w:hint="cs"/>
                <w:szCs w:val="24"/>
                <w:rtl/>
              </w:rPr>
              <w:t xml:space="preserve">              ج) </w:t>
            </w:r>
            <w:r>
              <w:rPr>
                <w:rFonts w:cs="Times New Roman"/>
                <w:szCs w:val="24"/>
              </w:rPr>
              <w:t>Point</w:t>
            </w:r>
            <w:r>
              <w:rPr>
                <w:rFonts w:cs="B Nazanin" w:hint="cs"/>
                <w:szCs w:val="24"/>
                <w:rtl/>
              </w:rPr>
              <w:t xml:space="preserve">              د) مَسطَر</w:t>
            </w:r>
          </w:p>
        </w:tc>
      </w:tr>
      <w:tr w:rsidR="006E463D" w:rsidRPr="003C0DC5" w:rsidTr="006E463D">
        <w:trPr>
          <w:trHeight w:val="206"/>
        </w:trPr>
        <w:tc>
          <w:tcPr>
            <w:tcW w:w="9309" w:type="dxa"/>
          </w:tcPr>
          <w:p w:rsidR="006E463D" w:rsidRPr="00E0410F" w:rsidRDefault="006E463D" w:rsidP="00E0410F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szCs w:val="24"/>
                <w:rtl/>
              </w:rPr>
            </w:pPr>
            <w:r w:rsidRPr="00E0410F">
              <w:rPr>
                <w:rFonts w:cs="B Nazanin" w:hint="cs"/>
                <w:szCs w:val="24"/>
                <w:rtl/>
              </w:rPr>
              <w:t>فاصله بین حروف را اصطلاحاً ........... می گویند.</w:t>
            </w:r>
          </w:p>
          <w:p w:rsidR="006E463D" w:rsidRPr="003C0DC5" w:rsidRDefault="006E463D" w:rsidP="006E463D">
            <w:pPr>
              <w:bidi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الف) لِدینگ              ب) کِرنینگ              ج) لیتوگرافی              د) پوینت</w:t>
            </w:r>
          </w:p>
        </w:tc>
      </w:tr>
    </w:tbl>
    <w:p w:rsidR="00D50577" w:rsidRPr="00E46E5C" w:rsidRDefault="00D50577" w:rsidP="006E463D">
      <w:pPr>
        <w:bidi/>
        <w:rPr>
          <w:rFonts w:cs="B Nazanin" w:hint="cs"/>
          <w:szCs w:val="24"/>
          <w:rtl/>
        </w:rPr>
      </w:pPr>
    </w:p>
    <w:sectPr w:rsidR="00D50577" w:rsidRPr="00E46E5C" w:rsidSect="00B7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DBC"/>
    <w:multiLevelType w:val="hybridMultilevel"/>
    <w:tmpl w:val="82A0BB24"/>
    <w:lvl w:ilvl="0" w:tplc="9DDEB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E3BEB"/>
    <w:multiLevelType w:val="hybridMultilevel"/>
    <w:tmpl w:val="156647C2"/>
    <w:lvl w:ilvl="0" w:tplc="A4A84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77760"/>
    <w:multiLevelType w:val="hybridMultilevel"/>
    <w:tmpl w:val="B9628516"/>
    <w:lvl w:ilvl="0" w:tplc="A16C1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A12C5"/>
    <w:multiLevelType w:val="hybridMultilevel"/>
    <w:tmpl w:val="82A0BB24"/>
    <w:lvl w:ilvl="0" w:tplc="9DDEB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575D6"/>
    <w:multiLevelType w:val="hybridMultilevel"/>
    <w:tmpl w:val="A1C0BC80"/>
    <w:lvl w:ilvl="0" w:tplc="9DDEB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B585F"/>
    <w:multiLevelType w:val="hybridMultilevel"/>
    <w:tmpl w:val="1ABA91AE"/>
    <w:lvl w:ilvl="0" w:tplc="9DDEB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96C0D"/>
    <w:rsid w:val="000030D7"/>
    <w:rsid w:val="000142E6"/>
    <w:rsid w:val="00041757"/>
    <w:rsid w:val="000505B2"/>
    <w:rsid w:val="000661D7"/>
    <w:rsid w:val="00077BCC"/>
    <w:rsid w:val="00096C0D"/>
    <w:rsid w:val="000A47C8"/>
    <w:rsid w:val="000D6E64"/>
    <w:rsid w:val="000F5F3B"/>
    <w:rsid w:val="00101BD3"/>
    <w:rsid w:val="001811AA"/>
    <w:rsid w:val="001E25A8"/>
    <w:rsid w:val="002068AC"/>
    <w:rsid w:val="0022575D"/>
    <w:rsid w:val="00227237"/>
    <w:rsid w:val="00276825"/>
    <w:rsid w:val="002D2453"/>
    <w:rsid w:val="002F6B8E"/>
    <w:rsid w:val="003003BC"/>
    <w:rsid w:val="0031538D"/>
    <w:rsid w:val="00324DF3"/>
    <w:rsid w:val="003313AF"/>
    <w:rsid w:val="00367C0E"/>
    <w:rsid w:val="00382361"/>
    <w:rsid w:val="003E25C8"/>
    <w:rsid w:val="0041300D"/>
    <w:rsid w:val="004306EF"/>
    <w:rsid w:val="00445E6F"/>
    <w:rsid w:val="00456331"/>
    <w:rsid w:val="00465393"/>
    <w:rsid w:val="004762C8"/>
    <w:rsid w:val="004D4600"/>
    <w:rsid w:val="005549E8"/>
    <w:rsid w:val="00557809"/>
    <w:rsid w:val="00573299"/>
    <w:rsid w:val="00573C40"/>
    <w:rsid w:val="0061747F"/>
    <w:rsid w:val="006845B4"/>
    <w:rsid w:val="006A4EEF"/>
    <w:rsid w:val="006C0FF3"/>
    <w:rsid w:val="006D0752"/>
    <w:rsid w:val="006E463D"/>
    <w:rsid w:val="0070468F"/>
    <w:rsid w:val="007462D8"/>
    <w:rsid w:val="007475B1"/>
    <w:rsid w:val="00774C38"/>
    <w:rsid w:val="007A21DB"/>
    <w:rsid w:val="00805875"/>
    <w:rsid w:val="00856C73"/>
    <w:rsid w:val="00884BDD"/>
    <w:rsid w:val="008D24A1"/>
    <w:rsid w:val="008D2B94"/>
    <w:rsid w:val="008E7DB2"/>
    <w:rsid w:val="00946717"/>
    <w:rsid w:val="009603FF"/>
    <w:rsid w:val="009765D8"/>
    <w:rsid w:val="009D775C"/>
    <w:rsid w:val="00A15275"/>
    <w:rsid w:val="00A24269"/>
    <w:rsid w:val="00A33E05"/>
    <w:rsid w:val="00A61C40"/>
    <w:rsid w:val="00A77D60"/>
    <w:rsid w:val="00A82381"/>
    <w:rsid w:val="00A90B24"/>
    <w:rsid w:val="00A953ED"/>
    <w:rsid w:val="00A9704A"/>
    <w:rsid w:val="00AE6E7A"/>
    <w:rsid w:val="00B57FC1"/>
    <w:rsid w:val="00B71C72"/>
    <w:rsid w:val="00B7732C"/>
    <w:rsid w:val="00B864A4"/>
    <w:rsid w:val="00C05BDE"/>
    <w:rsid w:val="00C438FB"/>
    <w:rsid w:val="00C64DC7"/>
    <w:rsid w:val="00C67202"/>
    <w:rsid w:val="00C82268"/>
    <w:rsid w:val="00C8677D"/>
    <w:rsid w:val="00C94470"/>
    <w:rsid w:val="00CB3C88"/>
    <w:rsid w:val="00CB4A20"/>
    <w:rsid w:val="00CC366E"/>
    <w:rsid w:val="00CC6BEA"/>
    <w:rsid w:val="00D35D3D"/>
    <w:rsid w:val="00D50577"/>
    <w:rsid w:val="00D50E5B"/>
    <w:rsid w:val="00D7489E"/>
    <w:rsid w:val="00D9657E"/>
    <w:rsid w:val="00DB6F92"/>
    <w:rsid w:val="00E0410F"/>
    <w:rsid w:val="00E17B19"/>
    <w:rsid w:val="00E319D9"/>
    <w:rsid w:val="00E46E5C"/>
    <w:rsid w:val="00E56FA8"/>
    <w:rsid w:val="00EB6EA5"/>
    <w:rsid w:val="00EF35E0"/>
    <w:rsid w:val="00F635E2"/>
    <w:rsid w:val="00F67431"/>
    <w:rsid w:val="00F82207"/>
    <w:rsid w:val="00F83039"/>
    <w:rsid w:val="00FD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2C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C0D"/>
    <w:pPr>
      <w:ind w:left="720"/>
      <w:contextualSpacing/>
    </w:pPr>
  </w:style>
  <w:style w:type="table" w:styleId="TableGrid">
    <w:name w:val="Table Grid"/>
    <w:basedOn w:val="TableNormal"/>
    <w:rsid w:val="00EB6EA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2014-05-10T04:36:00Z</dcterms:created>
  <dcterms:modified xsi:type="dcterms:W3CDTF">2014-05-10T04:36:00Z</dcterms:modified>
</cp:coreProperties>
</file>