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10" w:rsidRDefault="00753B8F" w:rsidP="00257FD8">
      <w:pPr>
        <w:spacing w:after="0" w:line="240" w:lineRule="auto"/>
        <w:jc w:val="center"/>
        <w:rPr>
          <w:rFonts w:cs="B Nazanin"/>
          <w:sz w:val="28"/>
          <w:szCs w:val="28"/>
          <w:rtl/>
        </w:rPr>
      </w:pPr>
      <w:r w:rsidRPr="00753B8F">
        <w:rPr>
          <w:rFonts w:cs="B Titr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84.75pt;height:30pt" fillcolor="black [3213]" strokecolor="#eaeaea" strokeweight="1pt">
            <v:fill color2="blue"/>
            <v:shadow on="t" type="perspective" color="silver" opacity="52429f" origin="-.5,.5" matrix=",46340f,,.5,,-4768371582e-16"/>
            <v:textpath style="font-family:&quot;B Titr&quot;;font-size:20pt;v-text-kern:t" trim="t" fitpath="t" string="«خوف و حزن دو مانع آرامش»"/>
          </v:shape>
        </w:pict>
      </w:r>
    </w:p>
    <w:p w:rsidR="00532022" w:rsidRPr="00DC069A" w:rsidRDefault="008E2A10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ب</w:t>
      </w:r>
      <w:r w:rsidR="00532022" w:rsidRPr="00DC069A">
        <w:rPr>
          <w:rFonts w:cs="B Nazanin" w:hint="cs"/>
          <w:sz w:val="24"/>
          <w:szCs w:val="24"/>
          <w:rtl/>
        </w:rPr>
        <w:t>شر ابتدا در بهشت بوده است . در قرآن و در آيه 38 سوره بقره آمده است :</w:t>
      </w:r>
      <w:r w:rsidR="00612DA6" w:rsidRPr="00DC069A">
        <w:rPr>
          <w:rFonts w:cs="B Nazanin" w:hint="cs"/>
          <w:sz w:val="24"/>
          <w:szCs w:val="24"/>
          <w:rtl/>
        </w:rPr>
        <w:t>‏</w:t>
      </w:r>
    </w:p>
    <w:p w:rsidR="00532022" w:rsidRPr="00922D16" w:rsidRDefault="00532022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22D16">
        <w:rPr>
          <w:rFonts w:cs="B Nazanin" w:hint="cs"/>
          <w:b/>
          <w:bCs/>
          <w:sz w:val="24"/>
          <w:szCs w:val="24"/>
          <w:rtl/>
        </w:rPr>
        <w:t xml:space="preserve">« قلنا اهبطوا منها جميعا فامّا ياتينكم مني هدي فمن تبع هداي فلا خوف عليهم و لا هم يحزنون » </w:t>
      </w:r>
    </w:p>
    <w:p w:rsidR="00532022" w:rsidRPr="00DC069A" w:rsidRDefault="00532022" w:rsidP="006E2204">
      <w:pPr>
        <w:spacing w:after="0" w:line="240" w:lineRule="auto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(گفتيم همه از بهشت فرود آئيد تا آنكه از جانب من راهنمايي برايتان آيد آنان كه پيروي او كنند هرگز بيمناك و اندوهگين نخواهند شد)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در بهشت ديگر خواب و گرسنگي و تشنگي و تاريكي و خوف و حزن نيست بلكه سراسر آرامش و هستي محض است .</w:t>
      </w:r>
      <w:r w:rsidR="006E2204">
        <w:rPr>
          <w:rFonts w:cs="B Nazanin"/>
          <w:sz w:val="24"/>
          <w:szCs w:val="24"/>
        </w:rPr>
        <w:t xml:space="preserve"> </w:t>
      </w:r>
      <w:r w:rsidRPr="00DC069A">
        <w:rPr>
          <w:rFonts w:cs="B Nazanin" w:hint="cs"/>
          <w:sz w:val="24"/>
          <w:szCs w:val="24"/>
          <w:rtl/>
        </w:rPr>
        <w:t>چون ما قبلا در بهشت رضوان الهي بوده ايم اكنون دنبال آرامش و قدرت و علم هستيم 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زماني كه خداوند به انسان خطاب هبوط داد طبق آيه 38 بقره فرمود : </w:t>
      </w:r>
      <w:r w:rsidR="00922D16">
        <w:rPr>
          <w:rFonts w:cs="B Nazanin" w:hint="cs"/>
          <w:sz w:val="24"/>
          <w:szCs w:val="24"/>
          <w:rtl/>
        </w:rPr>
        <w:t xml:space="preserve">« </w:t>
      </w:r>
      <w:r w:rsidRPr="00922D16">
        <w:rPr>
          <w:rFonts w:cs="B Nazanin" w:hint="cs"/>
          <w:b/>
          <w:bCs/>
          <w:sz w:val="24"/>
          <w:szCs w:val="24"/>
          <w:rtl/>
        </w:rPr>
        <w:t>فمن تبع هداي فلا خوف عليهم و لا هم يحزنون</w:t>
      </w:r>
      <w:r w:rsidR="00922D16">
        <w:rPr>
          <w:rFonts w:cs="B Nazanin" w:hint="cs"/>
          <w:b/>
          <w:bCs/>
          <w:sz w:val="24"/>
          <w:szCs w:val="24"/>
          <w:rtl/>
        </w:rPr>
        <w:t xml:space="preserve">» </w:t>
      </w:r>
      <w:r w:rsidR="00C377FB" w:rsidRPr="00922D16">
        <w:rPr>
          <w:rFonts w:cs="B Nazanin" w:hint="cs"/>
          <w:b/>
          <w:bCs/>
          <w:sz w:val="24"/>
          <w:szCs w:val="24"/>
          <w:rtl/>
        </w:rPr>
        <w:t>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اين حالتي را كه انسان ديگر خوف و حزن ندارد تعبير به « امن » مي كنند . امن از ايمان بالاتر است چون امن منشا ايمان است . امنيت يعني زوال خوف و حزن ؛ كساني كه به امنيت رسيده اند ديگر نه دلواپسي دارند نه دلواپيشي ؛ آنهايي كه دلواپس اند خوف دارند و آنهايي كه دلواپيش اند حزن دارند .</w:t>
      </w:r>
    </w:p>
    <w:p w:rsidR="0073586B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حالا آيا مي شود انسان در همين دنيا جايي را بيابد كه امنيت داشته باشد ؟ 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بله ؛ جلسات ياد خدا ، ذكر اهل بيت عليهم السلام و جلساتي كه در آنها حرف از دنيا و برزخ و آخرت نباشد . جلساتي كه در آن حرف از بهشت و بهشتها و بهشتي كه خداي متعال هست </w:t>
      </w:r>
      <w:r w:rsidR="0073586B">
        <w:rPr>
          <w:rFonts w:cs="B Nazanin" w:hint="cs"/>
          <w:sz w:val="24"/>
          <w:szCs w:val="24"/>
          <w:rtl/>
        </w:rPr>
        <w:t xml:space="preserve">باشد </w:t>
      </w:r>
      <w:r w:rsidRPr="002547D6">
        <w:rPr>
          <w:rFonts w:cs="B Nazanin" w:hint="cs"/>
          <w:b/>
          <w:bCs/>
          <w:sz w:val="24"/>
          <w:szCs w:val="24"/>
          <w:rtl/>
        </w:rPr>
        <w:t>(في مق</w:t>
      </w:r>
      <w:r w:rsidR="0073586B" w:rsidRPr="002547D6">
        <w:rPr>
          <w:rFonts w:cs="B Nazanin" w:hint="cs"/>
          <w:b/>
          <w:bCs/>
          <w:sz w:val="24"/>
          <w:szCs w:val="24"/>
          <w:rtl/>
        </w:rPr>
        <w:t>عد صدق عند مليك مقتدر )</w:t>
      </w:r>
      <w:r w:rsidRPr="002547D6">
        <w:rPr>
          <w:rFonts w:cs="B Nazanin" w:hint="cs"/>
          <w:b/>
          <w:bCs/>
          <w:sz w:val="24"/>
          <w:szCs w:val="24"/>
          <w:rtl/>
        </w:rPr>
        <w:t xml:space="preserve"> 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خداوند در قرآن فرموده است به ايمانتان لباس ظلم نپوشانيد تا به مقام امنيت برسيد :</w:t>
      </w:r>
    </w:p>
    <w:p w:rsidR="00532022" w:rsidRPr="00922D16" w:rsidRDefault="00532022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922D16">
        <w:rPr>
          <w:rFonts w:cs="B Nazanin" w:hint="cs"/>
          <w:b/>
          <w:bCs/>
          <w:sz w:val="24"/>
          <w:szCs w:val="24"/>
          <w:rtl/>
        </w:rPr>
        <w:t xml:space="preserve">« الذين آمنوا و لم يلبسوا ايمانهم بظلم اولئك لهم الامن » 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حال به تعريف خوف و حزن مي پردازيم :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خوف : احتمال يك امري مكروه كه در وجود انسان باشد يا احتمال وقوع امري مخالف با وجود انسان 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مثلا همه ما دوست داريم عزيز باشيم ؛ حالا اگر احتمال بدهيم كه با انجام كاري عزيز بودن و كرامت نفس ما از بين</w:t>
      </w:r>
      <w:r w:rsidR="00621CFD" w:rsidRPr="00DC069A">
        <w:rPr>
          <w:rFonts w:cs="B Nazanin" w:hint="cs"/>
          <w:sz w:val="24"/>
          <w:szCs w:val="24"/>
          <w:rtl/>
        </w:rPr>
        <w:t xml:space="preserve"> مي رود </w:t>
      </w:r>
      <w:r w:rsidRPr="00DC069A">
        <w:rPr>
          <w:rFonts w:cs="B Nazanin" w:hint="cs"/>
          <w:sz w:val="24"/>
          <w:szCs w:val="24"/>
          <w:rtl/>
        </w:rPr>
        <w:t xml:space="preserve">خوف ظهور </w:t>
      </w:r>
      <w:r w:rsidR="006E2204">
        <w:rPr>
          <w:rFonts w:cs="B Nazanin"/>
          <w:sz w:val="24"/>
          <w:szCs w:val="24"/>
        </w:rPr>
        <w:br/>
      </w:r>
      <w:r w:rsidRPr="00DC069A">
        <w:rPr>
          <w:rFonts w:cs="B Nazanin" w:hint="cs"/>
          <w:sz w:val="24"/>
          <w:szCs w:val="24"/>
          <w:rtl/>
        </w:rPr>
        <w:t>مي كند چون دست درازي كردن مخالف با وجود انسان است 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در قرآن كريم دو نوع خوف مطرح شده است : خوف از حضرت حق تعالي و خوف از شيطان .</w:t>
      </w:r>
    </w:p>
    <w:p w:rsidR="00532022" w:rsidRPr="00DC069A" w:rsidRDefault="00532022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خوف از خداي متعال كه منشا آن معرفت است : «</w:t>
      </w:r>
      <w:r w:rsidRPr="002547D6">
        <w:rPr>
          <w:rFonts w:cs="B Nazanin" w:hint="cs"/>
          <w:b/>
          <w:bCs/>
          <w:sz w:val="24"/>
          <w:szCs w:val="24"/>
          <w:rtl/>
        </w:rPr>
        <w:t xml:space="preserve"> و لمن خاف مقام ربه فله جنتان »</w:t>
      </w:r>
    </w:p>
    <w:p w:rsidR="00532022" w:rsidRPr="00DC069A" w:rsidRDefault="00914E56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خوف از شيطان كه منشا آن جهل است : </w:t>
      </w:r>
      <w:r w:rsidRPr="002547D6">
        <w:rPr>
          <w:rFonts w:cs="B Nazanin" w:hint="cs"/>
          <w:b/>
          <w:bCs/>
          <w:sz w:val="24"/>
          <w:szCs w:val="24"/>
          <w:rtl/>
        </w:rPr>
        <w:t>« انما ذلكم الشيطان يخوف اوليائه »</w:t>
      </w:r>
    </w:p>
    <w:p w:rsidR="00C377FB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2547D6">
        <w:rPr>
          <w:rFonts w:cs="B Nazanin" w:hint="cs"/>
          <w:b/>
          <w:bCs/>
          <w:sz w:val="24"/>
          <w:szCs w:val="24"/>
          <w:rtl/>
        </w:rPr>
        <w:t>حضرت علي عليه السلام : الخوف امان ؛</w:t>
      </w:r>
      <w:r w:rsidRPr="00DC069A">
        <w:rPr>
          <w:rFonts w:cs="B Nazanin" w:hint="cs"/>
          <w:sz w:val="24"/>
          <w:szCs w:val="24"/>
          <w:rtl/>
        </w:rPr>
        <w:t xml:space="preserve"> خوف از خدا به انسان امنيت كامل مي دهد و به جوار الهي خواهد رفت .</w:t>
      </w:r>
    </w:p>
    <w:p w:rsidR="00627221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ريشه خوف جهل است . مثلا انسان جهل دارد كه خداوند گناهان او را مي بخشد يا نه ؟ به اين دليل خوف پيدا مي كند كه البته مفيد است چون نفس انسان را كنترل مي نمايد .</w:t>
      </w:r>
      <w:r w:rsidR="00627221" w:rsidRPr="00DC069A">
        <w:rPr>
          <w:rFonts w:cs="B Nazanin" w:hint="cs"/>
          <w:sz w:val="24"/>
          <w:szCs w:val="24"/>
          <w:rtl/>
        </w:rPr>
        <w:t xml:space="preserve"> </w:t>
      </w:r>
    </w:p>
    <w:p w:rsidR="00C377FB" w:rsidRPr="00DC069A" w:rsidRDefault="00627221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نكته : </w:t>
      </w:r>
      <w:r w:rsidR="00C377FB" w:rsidRPr="00DC069A">
        <w:rPr>
          <w:rFonts w:cs="B Nazanin" w:hint="cs"/>
          <w:sz w:val="24"/>
          <w:szCs w:val="24"/>
          <w:rtl/>
        </w:rPr>
        <w:t>بزرگترين خاصيت خوف آن است كه مانع فرو رفتن انسان در دنيا مي شود .</w:t>
      </w:r>
    </w:p>
    <w:p w:rsidR="00C377FB" w:rsidRPr="00DC069A" w:rsidRDefault="00C377FB" w:rsidP="00282A2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در هر جا كه خدا باشد ديگر خوف و حزن نيست و اگر انسان اين را ادراك نمايد كه </w:t>
      </w:r>
      <w:r w:rsidRPr="002547D6">
        <w:rPr>
          <w:rFonts w:cs="B Nazanin" w:hint="cs"/>
          <w:b/>
          <w:bCs/>
          <w:sz w:val="24"/>
          <w:szCs w:val="24"/>
          <w:rtl/>
        </w:rPr>
        <w:t>« هو معكم اينما كنتم »</w:t>
      </w:r>
      <w:r w:rsidRPr="00DC069A">
        <w:rPr>
          <w:rFonts w:cs="B Nazanin" w:hint="cs"/>
          <w:sz w:val="24"/>
          <w:szCs w:val="24"/>
          <w:rtl/>
        </w:rPr>
        <w:t xml:space="preserve"> ديگر</w:t>
      </w:r>
      <w:r w:rsidR="006E2204">
        <w:rPr>
          <w:rFonts w:cs="B Nazanin"/>
          <w:sz w:val="24"/>
          <w:szCs w:val="24"/>
        </w:rPr>
        <w:t xml:space="preserve"> </w:t>
      </w:r>
      <w:r w:rsidRPr="00DC069A">
        <w:rPr>
          <w:rFonts w:cs="B Nazanin" w:hint="cs"/>
          <w:sz w:val="24"/>
          <w:szCs w:val="24"/>
          <w:rtl/>
        </w:rPr>
        <w:t xml:space="preserve">خوف و حزن ندارد </w:t>
      </w:r>
      <w:r w:rsidR="00516693">
        <w:rPr>
          <w:rFonts w:cs="B Nazanin"/>
          <w:sz w:val="24"/>
          <w:szCs w:val="24"/>
          <w:rtl/>
        </w:rPr>
        <w:br/>
      </w:r>
      <w:r w:rsidRPr="00DC069A">
        <w:rPr>
          <w:rFonts w:cs="B Nazanin" w:hint="cs"/>
          <w:sz w:val="24"/>
          <w:szCs w:val="24"/>
          <w:rtl/>
        </w:rPr>
        <w:t>و به مقام امنيت كامل خواهد رسيد .</w:t>
      </w:r>
      <w:r w:rsidR="00282A2B">
        <w:rPr>
          <w:rFonts w:cs="B Nazanin" w:hint="cs"/>
          <w:sz w:val="24"/>
          <w:szCs w:val="24"/>
          <w:rtl/>
        </w:rPr>
        <w:t xml:space="preserve"> </w:t>
      </w:r>
    </w:p>
    <w:p w:rsidR="00814ABC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پس گفته شد كه منشا خوف </w:t>
      </w:r>
      <w:r w:rsidR="00282A2B">
        <w:rPr>
          <w:rFonts w:cs="B Nazanin" w:hint="cs"/>
          <w:sz w:val="24"/>
          <w:szCs w:val="24"/>
          <w:rtl/>
        </w:rPr>
        <w:t xml:space="preserve">(خوف از آتش ، خوف از عذاب ، خوف از مصیبات دنیا ، خوف از فقر) </w:t>
      </w:r>
      <w:r w:rsidRPr="00DC069A">
        <w:rPr>
          <w:rFonts w:cs="B Nazanin" w:hint="cs"/>
          <w:sz w:val="24"/>
          <w:szCs w:val="24"/>
          <w:rtl/>
        </w:rPr>
        <w:t xml:space="preserve">جهل است . </w:t>
      </w:r>
    </w:p>
    <w:p w:rsidR="00C377FB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2547D6">
        <w:rPr>
          <w:rFonts w:cs="B Nazanin" w:hint="cs"/>
          <w:b/>
          <w:bCs/>
          <w:sz w:val="24"/>
          <w:szCs w:val="24"/>
          <w:rtl/>
        </w:rPr>
        <w:t>مولا علي عليه السلام فرمودند : الجهل معدن الشرور</w:t>
      </w:r>
      <w:r w:rsidRPr="00DC069A">
        <w:rPr>
          <w:rFonts w:cs="B Nazanin" w:hint="cs"/>
          <w:sz w:val="24"/>
          <w:szCs w:val="24"/>
          <w:rtl/>
        </w:rPr>
        <w:t xml:space="preserve"> ؛ راس تمام شرور در عالم جهل است ؛ اصلا منشا رفتن به بهشت علم و منشا رفتن به جهنم جهل است .</w:t>
      </w:r>
    </w:p>
    <w:p w:rsidR="00C377FB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در معاني جهل : دنيا ، نار و اولي آمده است كه اولي جهل محض است .</w:t>
      </w:r>
    </w:p>
    <w:p w:rsidR="00C377FB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اهل بهشت اهل علم اند ؛ البته علم به معناي اصطلاحات ذهني نيست بلكه علم چيزي است كه تاريكي و ظلمت انسان را از بين ببرد . علم آن است كه به انسان آرامش باطني بدهد </w:t>
      </w:r>
      <w:r w:rsidRPr="002547D6">
        <w:rPr>
          <w:rFonts w:cs="B Nazanin" w:hint="cs"/>
          <w:b/>
          <w:bCs/>
          <w:sz w:val="24"/>
          <w:szCs w:val="24"/>
          <w:rtl/>
        </w:rPr>
        <w:t>.( العلم نور يقذفه الله في قلب من يشاء )</w:t>
      </w:r>
      <w:r w:rsidR="00814ABC">
        <w:rPr>
          <w:rFonts w:cs="B Nazanin" w:hint="cs"/>
          <w:sz w:val="24"/>
          <w:szCs w:val="24"/>
          <w:rtl/>
        </w:rPr>
        <w:t xml:space="preserve"> الان بسیاری از علومی که ما تحصیل می کنیم به ظاهر علم هستند ولی در باطن علم نیستند ؛ البته تحصیل آن ها مانعی ندارد زیرا با تحصیل آنها دنیایمان را تامین می کنیم و این مطلب با استناد به حدیث</w:t>
      </w:r>
      <w:r w:rsidR="002547D6">
        <w:rPr>
          <w:rFonts w:cs="B Nazanin" w:hint="cs"/>
          <w:sz w:val="24"/>
          <w:szCs w:val="24"/>
          <w:rtl/>
        </w:rPr>
        <w:t xml:space="preserve"> </w:t>
      </w:r>
      <w:r w:rsidR="00814ABC" w:rsidRPr="002547D6">
        <w:rPr>
          <w:rFonts w:cs="B Nazanin" w:hint="cs"/>
          <w:b/>
          <w:bCs/>
          <w:sz w:val="24"/>
          <w:szCs w:val="24"/>
          <w:rtl/>
        </w:rPr>
        <w:t>« من لا معاش له لا معاد له »</w:t>
      </w:r>
      <w:r w:rsidR="002547D6">
        <w:rPr>
          <w:rFonts w:cs="B Nazanin" w:hint="cs"/>
          <w:b/>
          <w:bCs/>
          <w:sz w:val="24"/>
          <w:szCs w:val="24"/>
          <w:rtl/>
        </w:rPr>
        <w:t xml:space="preserve"> </w:t>
      </w:r>
      <w:r w:rsidR="002547D6">
        <w:rPr>
          <w:rFonts w:cs="B Nazanin" w:hint="cs"/>
          <w:sz w:val="24"/>
          <w:szCs w:val="24"/>
          <w:rtl/>
        </w:rPr>
        <w:t xml:space="preserve">تبیین می شود . </w:t>
      </w:r>
      <w:r w:rsidR="00814ABC">
        <w:rPr>
          <w:rFonts w:cs="B Nazanin" w:hint="cs"/>
          <w:sz w:val="24"/>
          <w:szCs w:val="24"/>
          <w:rtl/>
        </w:rPr>
        <w:t>انسان ز</w:t>
      </w:r>
      <w:r w:rsidR="002547D6">
        <w:rPr>
          <w:rFonts w:cs="B Nazanin" w:hint="cs"/>
          <w:sz w:val="24"/>
          <w:szCs w:val="24"/>
          <w:rtl/>
        </w:rPr>
        <w:t>مانی که به علم برسد دیگر هیچ</w:t>
      </w:r>
      <w:r w:rsidR="00814ABC">
        <w:rPr>
          <w:rFonts w:cs="B Nazanin" w:hint="cs"/>
          <w:sz w:val="24"/>
          <w:szCs w:val="24"/>
          <w:rtl/>
        </w:rPr>
        <w:t xml:space="preserve"> خوف و حزنی نخواهد داشت. </w:t>
      </w:r>
    </w:p>
    <w:p w:rsidR="00C377FB" w:rsidRPr="00DC069A" w:rsidRDefault="00C377F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در روايت است كه : </w:t>
      </w:r>
      <w:r w:rsidRPr="002547D6">
        <w:rPr>
          <w:rFonts w:cs="B Nazanin" w:hint="cs"/>
          <w:b/>
          <w:bCs/>
          <w:sz w:val="24"/>
          <w:szCs w:val="24"/>
          <w:rtl/>
        </w:rPr>
        <w:t>العلم اصل كل خير</w:t>
      </w:r>
      <w:r w:rsidRPr="00DC069A">
        <w:rPr>
          <w:rFonts w:cs="B Nazanin" w:hint="cs"/>
          <w:sz w:val="24"/>
          <w:szCs w:val="24"/>
          <w:rtl/>
        </w:rPr>
        <w:t xml:space="preserve"> ؛ اساس تمام خيرات عالم علم است .</w:t>
      </w:r>
    </w:p>
    <w:p w:rsidR="00C377FB" w:rsidRPr="002547D6" w:rsidRDefault="00C377FB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547D6">
        <w:rPr>
          <w:rFonts w:cs="B Nazanin" w:hint="cs"/>
          <w:b/>
          <w:bCs/>
          <w:sz w:val="24"/>
          <w:szCs w:val="24"/>
          <w:rtl/>
        </w:rPr>
        <w:t>رسول اكرم فرمودند : رفتن به جلسه علم معادل 12 هزار تشييع جنازه يا 12 هزار دور تلاوت قرآن كريم است .</w:t>
      </w:r>
    </w:p>
    <w:p w:rsidR="002547D6" w:rsidRDefault="00C377FB" w:rsidP="003F22C3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مقابل خوف در روايات رجا آمده است و رجا احتمال امري موافق با وجود انسان است . انسان به همين اميد زنده است پس بايد اميد داشت و به آينده هم اميدوار بود .</w:t>
      </w:r>
      <w:r w:rsidR="00DC069A">
        <w:rPr>
          <w:rFonts w:cs="B Nazanin"/>
          <w:sz w:val="24"/>
          <w:szCs w:val="24"/>
        </w:rPr>
        <w:t xml:space="preserve"> </w:t>
      </w:r>
    </w:p>
    <w:p w:rsidR="00C377FB" w:rsidRPr="00DC069A" w:rsidRDefault="00C377FB" w:rsidP="002547D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lastRenderedPageBreak/>
        <w:t xml:space="preserve">در سوره يس </w:t>
      </w:r>
      <w:r w:rsidR="00516693">
        <w:rPr>
          <w:rFonts w:cs="B Nazanin" w:hint="cs"/>
          <w:sz w:val="24"/>
          <w:szCs w:val="24"/>
          <w:rtl/>
        </w:rPr>
        <w:t xml:space="preserve">آمده است </w:t>
      </w:r>
      <w:r w:rsidRPr="00DC069A">
        <w:rPr>
          <w:rFonts w:cs="B Nazanin" w:hint="cs"/>
          <w:sz w:val="24"/>
          <w:szCs w:val="24"/>
          <w:rtl/>
        </w:rPr>
        <w:t xml:space="preserve">: </w:t>
      </w:r>
      <w:r w:rsidRPr="002547D6">
        <w:rPr>
          <w:rFonts w:cs="B Nazanin" w:hint="cs"/>
          <w:b/>
          <w:bCs/>
          <w:sz w:val="24"/>
          <w:szCs w:val="24"/>
          <w:rtl/>
        </w:rPr>
        <w:t>كل شئ اليه ترجعون ؛</w:t>
      </w:r>
      <w:r w:rsidRPr="00DC069A">
        <w:rPr>
          <w:rFonts w:cs="B Nazanin" w:hint="cs"/>
          <w:sz w:val="24"/>
          <w:szCs w:val="24"/>
          <w:rtl/>
        </w:rPr>
        <w:t xml:space="preserve"> تمام اشياي هستي در حال بازگشت به سوي خداوند متعال هستند و بازگشت به سوي خداوند عالم</w:t>
      </w:r>
      <w:r w:rsidR="00516693">
        <w:rPr>
          <w:rFonts w:cs="B Nazanin" w:hint="cs"/>
          <w:sz w:val="24"/>
          <w:szCs w:val="24"/>
          <w:rtl/>
        </w:rPr>
        <w:t xml:space="preserve"> ،</w:t>
      </w:r>
      <w:r w:rsidRPr="00DC069A">
        <w:rPr>
          <w:rFonts w:cs="B Nazanin" w:hint="cs"/>
          <w:sz w:val="24"/>
          <w:szCs w:val="24"/>
          <w:rtl/>
        </w:rPr>
        <w:t xml:space="preserve"> عالي است ، پس آينده جهان خوب است و ما بايد به آن اميد داشته باشيم ؛ حال اگر غافل از اين مطلب باشيم و جهل داشته باشيم خوف پيدا مي كنيم . </w:t>
      </w:r>
      <w:r w:rsidR="003F22C3" w:rsidRPr="00DC069A">
        <w:rPr>
          <w:rFonts w:cs="B Nazanin" w:hint="cs"/>
          <w:sz w:val="24"/>
          <w:szCs w:val="24"/>
          <w:rtl/>
        </w:rPr>
        <w:t>چون ما جهل داشتيم كه جهان به چه سمتي در حركت است نگران بوديم ؛ اگر متوجه اين مطلب باشيم كه تمام هستي به سمت خداوند در حركت است ديگر جاي نگراني و خوف و حزن نمي باشد و هر چه انسان به مقصد نزديكتر شود خيال او هم كم كم از بين خواهد رفت .</w:t>
      </w:r>
    </w:p>
    <w:p w:rsidR="00C377FB" w:rsidRPr="00DC069A" w:rsidRDefault="0073586B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نکته قابل توجه این است که </w:t>
      </w:r>
      <w:r w:rsidR="00C377FB" w:rsidRPr="00DC069A">
        <w:rPr>
          <w:rFonts w:cs="B Nazanin" w:hint="cs"/>
          <w:sz w:val="24"/>
          <w:szCs w:val="24"/>
          <w:rtl/>
        </w:rPr>
        <w:t xml:space="preserve">يك تفاوت ميان بازگشت انسان و اشياي هستي است و آن اينكه اشياء را مي برند </w:t>
      </w:r>
      <w:r w:rsidR="00C377FB" w:rsidRPr="002547D6">
        <w:rPr>
          <w:rFonts w:cs="B Nazanin" w:hint="cs"/>
          <w:b/>
          <w:bCs/>
          <w:sz w:val="24"/>
          <w:szCs w:val="24"/>
          <w:rtl/>
        </w:rPr>
        <w:t>( ترجعون )</w:t>
      </w:r>
      <w:r w:rsidR="00C377FB" w:rsidRPr="00DC069A">
        <w:rPr>
          <w:rFonts w:cs="B Nazanin" w:hint="cs"/>
          <w:sz w:val="24"/>
          <w:szCs w:val="24"/>
          <w:rtl/>
        </w:rPr>
        <w:t xml:space="preserve"> ولي انسان خودش بايد برود </w:t>
      </w:r>
      <w:r w:rsidR="00C377FB" w:rsidRPr="002547D6">
        <w:rPr>
          <w:rFonts w:cs="B Nazanin" w:hint="cs"/>
          <w:b/>
          <w:bCs/>
          <w:sz w:val="24"/>
          <w:szCs w:val="24"/>
          <w:rtl/>
        </w:rPr>
        <w:t>( انا لله و انا اليه راجعون ) .</w:t>
      </w:r>
    </w:p>
    <w:p w:rsidR="00C377FB" w:rsidRPr="00DC069A" w:rsidRDefault="002943E0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پس </w:t>
      </w:r>
      <w:r w:rsidR="00C377FB" w:rsidRPr="00DC069A">
        <w:rPr>
          <w:rFonts w:cs="B Nazanin" w:hint="cs"/>
          <w:sz w:val="24"/>
          <w:szCs w:val="24"/>
          <w:rtl/>
        </w:rPr>
        <w:t>جهل مربوط به نفس است ولي حزن از نفس شروع شده و در دل انسان اثر پيدا مي كند .</w:t>
      </w:r>
      <w:r w:rsidRPr="00DC069A">
        <w:rPr>
          <w:rFonts w:cs="B Nazanin" w:hint="cs"/>
          <w:sz w:val="24"/>
          <w:szCs w:val="24"/>
          <w:rtl/>
        </w:rPr>
        <w:t xml:space="preserve"> </w:t>
      </w:r>
    </w:p>
    <w:p w:rsidR="002943E0" w:rsidRPr="00DC069A" w:rsidRDefault="002943E0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تمام كساني كه آرامش باطني ندارند گير خوف و حزن اند ؛ خوف براي آينده است و حزن مربوط به گذشته است و اين مطلب بايد تذكر داده شود كه نه گذشته وجود دارد و نه آينده ؛ پس منشا خوف و حزن نيستي است . خداوند متعال در گذشته بوده و حال هم كه هست </w:t>
      </w:r>
      <w:r w:rsidR="006E2204">
        <w:rPr>
          <w:rFonts w:cs="B Nazanin"/>
          <w:sz w:val="24"/>
          <w:szCs w:val="24"/>
          <w:rtl/>
        </w:rPr>
        <w:br/>
      </w:r>
      <w:r w:rsidRPr="00DC069A">
        <w:rPr>
          <w:rFonts w:cs="B Nazanin" w:hint="cs"/>
          <w:sz w:val="24"/>
          <w:szCs w:val="24"/>
          <w:rtl/>
        </w:rPr>
        <w:t xml:space="preserve">و در آينده هم خواهد بود ، زماني كه انسان اين هستي را رها كرده و به نيستي خودش مي پردازد گرفتار خوف و حزن خواهد شد . </w:t>
      </w:r>
    </w:p>
    <w:p w:rsidR="00007A31" w:rsidRDefault="002943E0" w:rsidP="006E2204">
      <w:pPr>
        <w:spacing w:after="0" w:line="240" w:lineRule="auto"/>
        <w:jc w:val="both"/>
        <w:rPr>
          <w:rFonts w:cs="B Nazanin" w:hint="cs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حال به تعريف حزن مي پردازيم : </w:t>
      </w:r>
    </w:p>
    <w:p w:rsidR="002943E0" w:rsidRPr="00DC069A" w:rsidRDefault="002943E0" w:rsidP="00007A31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گاهي نفس انسان خشن مي شود و در اثر اين حالت</w:t>
      </w:r>
      <w:r w:rsidR="00007A31">
        <w:rPr>
          <w:rFonts w:cs="B Nazanin" w:hint="cs"/>
          <w:sz w:val="24"/>
          <w:szCs w:val="24"/>
          <w:rtl/>
        </w:rPr>
        <w:t xml:space="preserve"> ،</w:t>
      </w:r>
      <w:r w:rsidRPr="00DC069A">
        <w:rPr>
          <w:rFonts w:cs="B Nazanin" w:hint="cs"/>
          <w:sz w:val="24"/>
          <w:szCs w:val="24"/>
          <w:rtl/>
        </w:rPr>
        <w:t xml:space="preserve"> غم سراغ انسان مي آيد و غم كه آمد قبض دل رخ مي دهد و ميوه قبض دل ، حزن است .</w:t>
      </w:r>
      <w:r w:rsidR="00007A31">
        <w:rPr>
          <w:rFonts w:cs="B Nazanin" w:hint="cs"/>
          <w:sz w:val="24"/>
          <w:szCs w:val="24"/>
          <w:rtl/>
        </w:rPr>
        <w:t xml:space="preserve"> در </w:t>
      </w:r>
      <w:r w:rsidR="00E83F43" w:rsidRPr="00DC069A">
        <w:rPr>
          <w:rFonts w:cs="B Nazanin" w:hint="cs"/>
          <w:sz w:val="24"/>
          <w:szCs w:val="24"/>
          <w:rtl/>
        </w:rPr>
        <w:t xml:space="preserve">ابتداي امر به تعريف غم مي پردازيم : عرب به ابر مي گويد : غمام ؛ مثلا : جاء الغمامه : ابر آمد 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كلمه غم از غمامه گرفته شده است . ابر روي نور خورشيد را مي پوشاند و تاريكي فراگير مي شود و غم هم به معناي پوشاندن روي چيزي است البته كفر هم به اين معناست ولي پوشاندن روي تمام نعم الهي را كفر گويند . زماني كه غم وجود شما را گرفت بدانيد كه مشمول عنايت حقتعالي شده ايد و منشا آن هم نديدن خورشيد ولايت است و راه از بين بردن آن اين است كه يا ابر غم ببارد يا اينكه شما سوار هواپيما شويد و از آن عبور نمائيد . </w:t>
      </w:r>
      <w:r w:rsidRPr="002547D6">
        <w:rPr>
          <w:rFonts w:cs="B Nazanin" w:hint="cs"/>
          <w:b/>
          <w:bCs/>
          <w:sz w:val="24"/>
          <w:szCs w:val="24"/>
          <w:rtl/>
        </w:rPr>
        <w:t>( الصلوه معراج المومن )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نكته مهم اين است كه انسان ريشه و اساس خوف و حزن را كه نفس است از بين ببرد .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خداوند متعال در آيه 6 سوره جمعه فرموده است : </w:t>
      </w:r>
    </w:p>
    <w:p w:rsidR="00E83F43" w:rsidRPr="002547D6" w:rsidRDefault="0083050A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2547D6">
        <w:rPr>
          <w:rFonts w:cs="B Nazanin" w:hint="cs"/>
          <w:b/>
          <w:bCs/>
          <w:sz w:val="24"/>
          <w:szCs w:val="24"/>
          <w:rtl/>
        </w:rPr>
        <w:t>« قل يا ايها الذ</w:t>
      </w:r>
      <w:r w:rsidR="00E83F43" w:rsidRPr="002547D6">
        <w:rPr>
          <w:rFonts w:cs="B Nazanin" w:hint="cs"/>
          <w:b/>
          <w:bCs/>
          <w:sz w:val="24"/>
          <w:szCs w:val="24"/>
          <w:rtl/>
        </w:rPr>
        <w:t xml:space="preserve">ين هادوا ان زعمتم انكم اولياء لله من دون الناس فتمنوا الموت ان كنتم صادقين » 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( بگو اي جماعت يهود اگر پنداريد كه شما به حقيقت دوستداران خداييد نه مردم ديگر ، پس تمناي مرگ كنيد اگر راست مي گوييد. ) نكته اين است كه اولياي الهي آرزوي موت دارند .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در سوره يونس هم آمده است : </w:t>
      </w:r>
      <w:r w:rsidRPr="002547D6">
        <w:rPr>
          <w:rFonts w:cs="B Nazanin" w:hint="cs"/>
          <w:b/>
          <w:bCs/>
          <w:sz w:val="24"/>
          <w:szCs w:val="24"/>
          <w:rtl/>
        </w:rPr>
        <w:t xml:space="preserve">« الا ان اولياء الله لا خوف عليهم و لا هم يحزنون » 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حالا موت چيست كه آرزوي اولياي خداست و به وسيله آن است كه انسان به آرامش كامل مي رسد ؟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موت به معناي تعطيل شدن نفس است . به معناي تعطيل شدن ادعاي نفس ( الوهيت ) است .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اولياي خدا ترس از مرگ ندارند بلكه مشتاق به آنند ولي عامه چون جهل دارند و نمي دانند كه چه خواهد شد مي ترسند . </w:t>
      </w:r>
      <w:r w:rsidR="002547D6">
        <w:rPr>
          <w:rFonts w:cs="B Nazanin" w:hint="cs"/>
          <w:sz w:val="24"/>
          <w:szCs w:val="24"/>
          <w:rtl/>
        </w:rPr>
        <w:t xml:space="preserve">برخی گفتند از هر چیزی می خواهید بترسید ، بترسید ولی از مرگ نترسید . اصلا می دانید مرگ یعنی چه ؟ مرگ و مردن یعنی رفتن در جوار حضرات اهل بیت علیهم السلام </w:t>
      </w:r>
      <w:r w:rsidR="00F65C66">
        <w:rPr>
          <w:rFonts w:cs="B Nazanin" w:hint="cs"/>
          <w:sz w:val="24"/>
          <w:szCs w:val="24"/>
          <w:rtl/>
        </w:rPr>
        <w:t xml:space="preserve">. الان همه ی ما مشتاق زیارت کربلا هستیم چون می خواهیم به زیارت ضریح امام حسین علیه السلام برویم . حالا مرگ چیزی است که انسان را نزد خود امام حسین علیه السلام می برد . </w:t>
      </w:r>
    </w:p>
    <w:p w:rsidR="00F65C66" w:rsidRDefault="00F65C66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** نقل می کنند که شخصی به حضرت علی علیه السلام عرض کرده بود آقا جان من را به نجف بیاورید بعد اگر خواستید جان من را بگیرید هم بگیرید . ایشان به نجف مشرف شده بود بعد از چند روز می بینند حالشان کم کم بد می شود و یک دفعه یادشان می افتد که به حضرت مولا علیه السلام چه گفته بودند . به دوستانشان می گویند من را به حرم ببرید . داخل حرم که می شوند به آقا عرض می کنند آقا حالا ما یک چیزی گفتیم شما سریع جدی گرفتی ؟ شب ایشان ملکی را در خواب می بیند که به ایشان می گوید چرا امیرالمومنین</w:t>
      </w:r>
      <w:r w:rsidR="00007A31">
        <w:rPr>
          <w:rFonts w:cs="B Nazanin" w:hint="cs"/>
          <w:sz w:val="24"/>
          <w:szCs w:val="24"/>
          <w:rtl/>
        </w:rPr>
        <w:t xml:space="preserve"> علیه السلام</w:t>
      </w:r>
      <w:r>
        <w:rPr>
          <w:rFonts w:cs="B Nazanin" w:hint="cs"/>
          <w:sz w:val="24"/>
          <w:szCs w:val="24"/>
          <w:rtl/>
        </w:rPr>
        <w:t xml:space="preserve"> را پکر کردی ؟ آقا می خواست شما را پیش خودش ببرد . الان هم برای شما از خدا سی سال عمر دوباره طلب کردند .</w:t>
      </w:r>
    </w:p>
    <w:p w:rsidR="00FB1727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دليل نترسيدن اولياي خدا از مرگ علم است . پس ما هم بايد دنبال علم باشيم تا ظلمت و جهل را كنار بزنيم .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 قرآن كريم دنيا را به ظلمات تعبير نموده است ؛ در زيارت امام رضا عليه السلام داريم : </w:t>
      </w:r>
      <w:r w:rsidRPr="00FB1727">
        <w:rPr>
          <w:rFonts w:cs="B Nazanin" w:hint="cs"/>
          <w:b/>
          <w:bCs/>
          <w:sz w:val="24"/>
          <w:szCs w:val="24"/>
          <w:rtl/>
        </w:rPr>
        <w:t>السلام عليك يا نور الله في ظلمات الارض .</w:t>
      </w:r>
    </w:p>
    <w:p w:rsidR="00E83F43" w:rsidRPr="00DC069A" w:rsidRDefault="00E83F43" w:rsidP="00FB1727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دنيا شب است و قيامت روز ؛ شب تاريك است و تاريكي منشا خوف است و اگر انسان در چاله هاي دنيا بيفتد گرفتار حزن خواهد شد </w:t>
      </w:r>
      <w:r w:rsidR="006E2204">
        <w:rPr>
          <w:rFonts w:cs="B Nazanin"/>
          <w:sz w:val="24"/>
          <w:szCs w:val="24"/>
          <w:rtl/>
        </w:rPr>
        <w:br/>
      </w:r>
      <w:r w:rsidRPr="00DC069A">
        <w:rPr>
          <w:rFonts w:cs="B Nazanin" w:hint="cs"/>
          <w:sz w:val="24"/>
          <w:szCs w:val="24"/>
          <w:rtl/>
        </w:rPr>
        <w:t>و البته انسان در تاريكي مرتكب ظلم هم مي شود و حالا نكته مهم اين است كه نور ظلمت را از بين مي برد .</w:t>
      </w:r>
      <w:r w:rsidR="00FB1727">
        <w:rPr>
          <w:rFonts w:cs="B Nazanin" w:hint="cs"/>
          <w:sz w:val="24"/>
          <w:szCs w:val="24"/>
          <w:rtl/>
        </w:rPr>
        <w:t xml:space="preserve"> </w:t>
      </w:r>
      <w:r w:rsidRPr="00DC069A">
        <w:rPr>
          <w:rFonts w:cs="B Nazanin" w:hint="cs"/>
          <w:sz w:val="24"/>
          <w:szCs w:val="24"/>
          <w:rtl/>
        </w:rPr>
        <w:t>علم نور است و انسان اگر داراي علم شد تمام نگراني ها و اضطراب و .... از بين خواهد رفت .</w:t>
      </w:r>
    </w:p>
    <w:p w:rsidR="00E83F43" w:rsidRPr="00DC069A" w:rsidRDefault="00E83F43" w:rsidP="0073586B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در قرآن قلب اعتبار دارد و</w:t>
      </w:r>
      <w:r w:rsidR="0073586B">
        <w:rPr>
          <w:rFonts w:cs="B Nazanin" w:hint="cs"/>
          <w:sz w:val="24"/>
          <w:szCs w:val="24"/>
          <w:rtl/>
        </w:rPr>
        <w:t>لي نفس اعتبار ندارد و خداوند</w:t>
      </w:r>
      <w:r w:rsidRPr="00DC069A">
        <w:rPr>
          <w:rFonts w:cs="B Nazanin" w:hint="cs"/>
          <w:sz w:val="24"/>
          <w:szCs w:val="24"/>
          <w:rtl/>
        </w:rPr>
        <w:t xml:space="preserve"> در سه جاي قرآن فرم</w:t>
      </w:r>
      <w:r w:rsidR="0073586B">
        <w:rPr>
          <w:rFonts w:cs="B Nazanin" w:hint="cs"/>
          <w:sz w:val="24"/>
          <w:szCs w:val="24"/>
          <w:rtl/>
        </w:rPr>
        <w:t>وده است كه نفس بايد از بين برود</w:t>
      </w:r>
      <w:r w:rsidRPr="00DC069A">
        <w:rPr>
          <w:rFonts w:cs="B Nazanin" w:hint="cs"/>
          <w:sz w:val="24"/>
          <w:szCs w:val="24"/>
          <w:rtl/>
        </w:rPr>
        <w:t>.</w:t>
      </w:r>
      <w:r w:rsidR="0073586B">
        <w:rPr>
          <w:rFonts w:cs="B Nazanin" w:hint="cs"/>
          <w:sz w:val="24"/>
          <w:szCs w:val="24"/>
          <w:rtl/>
        </w:rPr>
        <w:t>(</w:t>
      </w:r>
      <w:r w:rsidRPr="00DC069A">
        <w:rPr>
          <w:rFonts w:cs="B Nazanin" w:hint="cs"/>
          <w:sz w:val="24"/>
          <w:szCs w:val="24"/>
          <w:rtl/>
        </w:rPr>
        <w:t>كل نفس ذائقه الموت )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lastRenderedPageBreak/>
        <w:t>سوال شد كه پس چرا بايد نفس را بشناسيم ؟ گفته شد بايد آن را شناخت تا بتوان به راحتي از آن گذشت .</w:t>
      </w:r>
    </w:p>
    <w:p w:rsidR="00E83F43" w:rsidRPr="00DC069A" w:rsidRDefault="00E83F43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از دلايلي كه خداوند متعال فرموده است كه نفس بايد از بين برود وجود الوهيت در ذات نفس است ؛ نفس از جنس نار است و به جهنم نزديك است و قلب از جنس نور است و به بهشت نزديك است . يك بشارت بزرگ براي مومنين اين است كه خداوند نفس آنان را ضعيف </w:t>
      </w:r>
      <w:r w:rsidR="00BC4686">
        <w:rPr>
          <w:rFonts w:cs="B Nazanin"/>
          <w:sz w:val="24"/>
          <w:szCs w:val="24"/>
          <w:rtl/>
        </w:rPr>
        <w:br/>
      </w:r>
      <w:r w:rsidRPr="00DC069A">
        <w:rPr>
          <w:rFonts w:cs="B Nazanin" w:hint="cs"/>
          <w:sz w:val="24"/>
          <w:szCs w:val="24"/>
          <w:rtl/>
        </w:rPr>
        <w:t xml:space="preserve">و قلب آنان را قوي خلق كرده است و كفار برعكس مومنين هستند . </w:t>
      </w:r>
    </w:p>
    <w:p w:rsidR="00D80BAD" w:rsidRPr="00DC069A" w:rsidRDefault="00D80BAD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مطلب ديگر اينكه موت با فوت تفاوت دارد ؛ موت مربوط به زماني است كه انسان با تمام وجود لااله الا الله بگويد .</w:t>
      </w:r>
    </w:p>
    <w:p w:rsidR="00D80BAD" w:rsidRPr="00DC069A" w:rsidRDefault="00D80BAD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رسول اكرم عليه السلام فرمودند : </w:t>
      </w:r>
      <w:r w:rsidRPr="00ED3F98">
        <w:rPr>
          <w:rFonts w:cs="B Nazanin" w:hint="cs"/>
          <w:b/>
          <w:bCs/>
          <w:sz w:val="24"/>
          <w:szCs w:val="24"/>
          <w:rtl/>
        </w:rPr>
        <w:t>موتوا قبل ان تموتوا</w:t>
      </w:r>
      <w:r w:rsidRPr="00DC069A">
        <w:rPr>
          <w:rFonts w:cs="B Nazanin" w:hint="cs"/>
          <w:sz w:val="24"/>
          <w:szCs w:val="24"/>
          <w:rtl/>
        </w:rPr>
        <w:t xml:space="preserve"> ؛ بميريد قبل از آنكه شما را بميرانند . </w:t>
      </w:r>
    </w:p>
    <w:p w:rsidR="00D80BAD" w:rsidRPr="00DC069A" w:rsidRDefault="00D80BAD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معناي موت اين است كه قلب در محضر خدا باشد ولي بدن در دنيا باشد .</w:t>
      </w:r>
    </w:p>
    <w:p w:rsidR="00D80BAD" w:rsidRPr="00ED3F98" w:rsidRDefault="00D80BAD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D3F98">
        <w:rPr>
          <w:rFonts w:cs="B Nazanin" w:hint="cs"/>
          <w:b/>
          <w:bCs/>
          <w:sz w:val="24"/>
          <w:szCs w:val="24"/>
          <w:rtl/>
        </w:rPr>
        <w:t>قال رسول الله صلو</w:t>
      </w:r>
      <w:r w:rsidR="00627221" w:rsidRPr="00ED3F98">
        <w:rPr>
          <w:rFonts w:cs="B Nazanin" w:hint="cs"/>
          <w:b/>
          <w:bCs/>
          <w:sz w:val="24"/>
          <w:szCs w:val="24"/>
          <w:rtl/>
        </w:rPr>
        <w:t>ات الله عليه : من اراد ان ينظر ا</w:t>
      </w:r>
      <w:r w:rsidRPr="00ED3F98">
        <w:rPr>
          <w:rFonts w:cs="B Nazanin" w:hint="cs"/>
          <w:b/>
          <w:bCs/>
          <w:sz w:val="24"/>
          <w:szCs w:val="24"/>
          <w:rtl/>
        </w:rPr>
        <w:t>لي ميت يمشي علي وجه الارض فلينظر الي وجه علي بن ابيطالب .</w:t>
      </w:r>
    </w:p>
    <w:p w:rsidR="00D80BAD" w:rsidRPr="00DC069A" w:rsidRDefault="00D80BAD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هر كس دوست دارد به مرده اي نگاه كند كه روي زمين راه مي رود به چهره مبارك علي عليه السلام نظاره كند .</w:t>
      </w:r>
    </w:p>
    <w:p w:rsidR="00D80BAD" w:rsidRPr="00DC069A" w:rsidRDefault="00D80BAD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به بركت تبعيت از آن حضرات امكان اين مطلب ( نظاره كردن به چهره مبارك امام علي عليه السلام ) براي ما هم هست.</w:t>
      </w:r>
    </w:p>
    <w:p w:rsidR="00627221" w:rsidRPr="00DC069A" w:rsidRDefault="00627221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در مطالب قبل گفته شد كه از مرگ نترسيد و بشارت به موت داديم ؛ البته تمام اين مسائل براي دوستان اهل بيت عليهم السلام است . </w:t>
      </w:r>
      <w:r w:rsidR="000E49DC">
        <w:rPr>
          <w:rFonts w:cs="B Nazanin"/>
          <w:sz w:val="24"/>
          <w:szCs w:val="24"/>
          <w:rtl/>
        </w:rPr>
        <w:br/>
      </w:r>
      <w:r w:rsidRPr="00DC069A">
        <w:rPr>
          <w:rFonts w:cs="B Nazanin" w:hint="cs"/>
          <w:sz w:val="24"/>
          <w:szCs w:val="24"/>
          <w:rtl/>
        </w:rPr>
        <w:t xml:space="preserve">در قرآن كريم دو تعبير براي موت آمده است : سكرات و غمرات موت . </w:t>
      </w:r>
    </w:p>
    <w:p w:rsidR="00627221" w:rsidRPr="00DC069A" w:rsidRDefault="00627221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>سكرات موت براي دوستان خداست و غمرات براي دشمنان خداست . سكرات از سكاري و مستي مي آيد ؛ براي دوستان اهل بيت عليهم السلام جناب ملك الموت جامي از محبت مولا علي عليه السلام مي دهد و آنها ديگر مست مولا مي شوند و به راحتي جان خود را به ملك الموت مي دهند .</w:t>
      </w:r>
    </w:p>
    <w:p w:rsidR="00627221" w:rsidRPr="00DC069A" w:rsidRDefault="00007A31" w:rsidP="00BC4686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در روايت است که </w:t>
      </w:r>
      <w:r w:rsidR="00627221" w:rsidRPr="00007A31">
        <w:rPr>
          <w:rFonts w:cs="B Nazanin" w:hint="cs"/>
          <w:b/>
          <w:bCs/>
          <w:sz w:val="24"/>
          <w:szCs w:val="24"/>
          <w:rtl/>
        </w:rPr>
        <w:t xml:space="preserve">امام حسين عليه السلام در روز قيامت هزار تجلي دارند و هر تجلي حضرت هشتصد سال طول </w:t>
      </w:r>
      <w:r w:rsidR="00621CFD" w:rsidRPr="00007A31">
        <w:rPr>
          <w:rFonts w:cs="B Nazanin" w:hint="cs"/>
          <w:b/>
          <w:bCs/>
          <w:sz w:val="24"/>
          <w:szCs w:val="24"/>
          <w:rtl/>
        </w:rPr>
        <w:t>مي كشد</w:t>
      </w:r>
      <w:r w:rsidR="00627221" w:rsidRPr="00DC069A">
        <w:rPr>
          <w:rFonts w:cs="B Nazanin" w:hint="cs"/>
          <w:sz w:val="24"/>
          <w:szCs w:val="24"/>
          <w:rtl/>
        </w:rPr>
        <w:t xml:space="preserve"> . تمام بهشتيان مست مولا مي شوند و در نهايت شكوه و شكايت حورالعين بلند مي شود كه خدايا اينان به ما توجهي ندارند ؛ خطاب </w:t>
      </w:r>
      <w:r>
        <w:rPr>
          <w:rFonts w:cs="B Nazanin"/>
          <w:sz w:val="24"/>
          <w:szCs w:val="24"/>
          <w:rtl/>
        </w:rPr>
        <w:br/>
      </w:r>
      <w:r w:rsidR="00627221" w:rsidRPr="00DC069A">
        <w:rPr>
          <w:rFonts w:cs="B Nazanin" w:hint="cs"/>
          <w:sz w:val="24"/>
          <w:szCs w:val="24"/>
          <w:rtl/>
        </w:rPr>
        <w:t>مي رسد آنها مست جمال سيدالشهداء عليه السلام هستند .</w:t>
      </w:r>
    </w:p>
    <w:p w:rsidR="00627221" w:rsidRPr="00ED3F98" w:rsidRDefault="00627221" w:rsidP="00ED3F98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D3F98">
        <w:rPr>
          <w:rFonts w:cs="B Nazanin" w:hint="cs"/>
          <w:b/>
          <w:bCs/>
          <w:sz w:val="24"/>
          <w:szCs w:val="24"/>
          <w:rtl/>
        </w:rPr>
        <w:t>امام صادق عليه السلام در جلد 6 بحار</w:t>
      </w:r>
      <w:r w:rsidR="00621CFD" w:rsidRPr="00ED3F98">
        <w:rPr>
          <w:rFonts w:cs="B Nazanin" w:hint="cs"/>
          <w:b/>
          <w:bCs/>
          <w:sz w:val="24"/>
          <w:szCs w:val="24"/>
          <w:rtl/>
        </w:rPr>
        <w:t>الانوار</w:t>
      </w:r>
      <w:r w:rsidRPr="00ED3F98">
        <w:rPr>
          <w:rFonts w:cs="B Nazanin" w:hint="cs"/>
          <w:b/>
          <w:bCs/>
          <w:sz w:val="24"/>
          <w:szCs w:val="24"/>
          <w:rtl/>
        </w:rPr>
        <w:t xml:space="preserve"> فرمودند : زماني كه مرگ يكي از دوستان ما فرا مي رسد ملك الموت گلي به نام منسيه به او مي دهد و او بو مي كند و بواسطه بو كردن</w:t>
      </w:r>
      <w:r w:rsidR="00621CFD" w:rsidRPr="00ED3F98">
        <w:rPr>
          <w:rFonts w:cs="B Nazanin" w:hint="cs"/>
          <w:b/>
          <w:bCs/>
          <w:sz w:val="24"/>
          <w:szCs w:val="24"/>
          <w:rtl/>
        </w:rPr>
        <w:t xml:space="preserve"> گل</w:t>
      </w:r>
      <w:r w:rsidRPr="00ED3F98">
        <w:rPr>
          <w:rFonts w:cs="B Nazanin" w:hint="cs"/>
          <w:b/>
          <w:bCs/>
          <w:sz w:val="24"/>
          <w:szCs w:val="24"/>
          <w:rtl/>
        </w:rPr>
        <w:t xml:space="preserve"> تمام دنيا و ما فيها را فراموش كرده و تماما متوجه خداوند </w:t>
      </w:r>
      <w:r w:rsidR="000E49DC">
        <w:rPr>
          <w:rFonts w:cs="B Nazanin"/>
          <w:b/>
          <w:bCs/>
          <w:sz w:val="24"/>
          <w:szCs w:val="24"/>
          <w:rtl/>
        </w:rPr>
        <w:br/>
      </w:r>
      <w:r w:rsidRPr="00ED3F98">
        <w:rPr>
          <w:rFonts w:cs="B Nazanin" w:hint="cs"/>
          <w:b/>
          <w:bCs/>
          <w:sz w:val="24"/>
          <w:szCs w:val="24"/>
          <w:rtl/>
        </w:rPr>
        <w:t>مي شود ، باز گلي به نام مسخيه به او مي دهد و با بو كردن اين گل سخاوت پيدا مي كند و به راحتي جان مي دهد .</w:t>
      </w:r>
    </w:p>
    <w:p w:rsidR="00627221" w:rsidRPr="00DC069A" w:rsidRDefault="00627221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پس اگر انسان بخواهد اين راه را زودتر رفته و بميرد بايد نفس را از بين ببرد . </w:t>
      </w:r>
    </w:p>
    <w:p w:rsidR="00627221" w:rsidRPr="00ED3F98" w:rsidRDefault="00627221" w:rsidP="006E2204">
      <w:pPr>
        <w:spacing w:after="0" w:line="240" w:lineRule="auto"/>
        <w:jc w:val="both"/>
        <w:rPr>
          <w:rFonts w:cs="B Nazanin"/>
          <w:b/>
          <w:bCs/>
          <w:sz w:val="24"/>
          <w:szCs w:val="24"/>
          <w:rtl/>
        </w:rPr>
      </w:pPr>
      <w:r w:rsidRPr="00ED3F98">
        <w:rPr>
          <w:rFonts w:cs="B Nazanin" w:hint="cs"/>
          <w:b/>
          <w:bCs/>
          <w:sz w:val="24"/>
          <w:szCs w:val="24"/>
          <w:rtl/>
        </w:rPr>
        <w:t xml:space="preserve">حضرت علي عليه السلام فرمودند : من يمت يرني . ( هر كس بميرد من را ملاقات مي كند .) </w:t>
      </w:r>
    </w:p>
    <w:p w:rsidR="00627221" w:rsidRPr="00DC069A" w:rsidRDefault="00627221" w:rsidP="006E2204">
      <w:pPr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DC069A">
        <w:rPr>
          <w:rFonts w:cs="B Nazanin" w:hint="cs"/>
          <w:sz w:val="24"/>
          <w:szCs w:val="24"/>
          <w:rtl/>
        </w:rPr>
        <w:t xml:space="preserve">يعني اول موت است بعد ملاقات . </w:t>
      </w:r>
    </w:p>
    <w:p w:rsidR="002943E0" w:rsidRDefault="00627221" w:rsidP="00BC4686">
      <w:pPr>
        <w:spacing w:after="0" w:line="240" w:lineRule="auto"/>
        <w:jc w:val="both"/>
        <w:rPr>
          <w:rFonts w:cs="B Nazanin"/>
          <w:sz w:val="24"/>
          <w:szCs w:val="24"/>
        </w:rPr>
      </w:pPr>
      <w:r w:rsidRPr="00DC069A">
        <w:rPr>
          <w:rFonts w:cs="B Nazanin" w:hint="cs"/>
          <w:sz w:val="24"/>
          <w:szCs w:val="24"/>
          <w:rtl/>
        </w:rPr>
        <w:t>در همين دنيا هم اگر كسي بخواهد ملاقات داشته باشد بايد به مقام موت برسد و انسان با محبت حضرات اهل بيت عليهم السلام به موت مي رسد ؛ منتها الان همه ما محبت داريم ولي در تبعيت ممكن است ضعيف باشيم . اگر تبعيت همراه محبت شود موت دوستان خدا كامل مي شود و بعد به ملاقات راه مي يابند .</w:t>
      </w:r>
      <w:r w:rsidR="000E49DC">
        <w:rPr>
          <w:rFonts w:cs="B Nazanin" w:hint="cs"/>
          <w:sz w:val="24"/>
          <w:szCs w:val="24"/>
          <w:rtl/>
        </w:rPr>
        <w:t xml:space="preserve"> </w:t>
      </w: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p w:rsidR="001F3FA7" w:rsidRDefault="001F3FA7" w:rsidP="006E2204">
      <w:pPr>
        <w:spacing w:after="0" w:line="240" w:lineRule="auto"/>
        <w:jc w:val="both"/>
        <w:rPr>
          <w:rFonts w:cs="B Nazanin"/>
          <w:sz w:val="24"/>
          <w:szCs w:val="24"/>
        </w:rPr>
      </w:pPr>
    </w:p>
    <w:sectPr w:rsidR="001F3FA7" w:rsidSect="00007A31">
      <w:footerReference w:type="default" r:id="rId7"/>
      <w:pgSz w:w="11906" w:h="16838"/>
      <w:pgMar w:top="810" w:right="1016" w:bottom="720" w:left="990" w:header="708" w:footer="708" w:gutter="0"/>
      <w:pgBorders w:offsetFrom="page">
        <w:top w:val="flowersModern2" w:sz="14" w:space="24" w:color="auto"/>
        <w:left w:val="flowersModern2" w:sz="14" w:space="24" w:color="auto"/>
        <w:bottom w:val="flowersModern2" w:sz="14" w:space="24" w:color="auto"/>
        <w:right w:val="flowersModern2" w:sz="1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1A68" w:rsidRDefault="00541A68" w:rsidP="00612DA6">
      <w:pPr>
        <w:spacing w:after="0" w:line="240" w:lineRule="auto"/>
      </w:pPr>
      <w:r>
        <w:separator/>
      </w:r>
    </w:p>
  </w:endnote>
  <w:endnote w:type="continuationSeparator" w:id="1">
    <w:p w:rsidR="00541A68" w:rsidRDefault="00541A68" w:rsidP="00612D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DA6" w:rsidRDefault="00612DA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1A68" w:rsidRDefault="00541A68" w:rsidP="00612DA6">
      <w:pPr>
        <w:spacing w:after="0" w:line="240" w:lineRule="auto"/>
      </w:pPr>
      <w:r>
        <w:separator/>
      </w:r>
    </w:p>
  </w:footnote>
  <w:footnote w:type="continuationSeparator" w:id="1">
    <w:p w:rsidR="00541A68" w:rsidRDefault="00541A68" w:rsidP="00612D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2022"/>
    <w:rsid w:val="00007A31"/>
    <w:rsid w:val="000B0882"/>
    <w:rsid w:val="000E2DF6"/>
    <w:rsid w:val="000E49DC"/>
    <w:rsid w:val="000F1972"/>
    <w:rsid w:val="00130903"/>
    <w:rsid w:val="00134CD5"/>
    <w:rsid w:val="00185CA3"/>
    <w:rsid w:val="001F3FA7"/>
    <w:rsid w:val="00237565"/>
    <w:rsid w:val="002547D6"/>
    <w:rsid w:val="00257FD8"/>
    <w:rsid w:val="00282A2B"/>
    <w:rsid w:val="002943E0"/>
    <w:rsid w:val="0029794F"/>
    <w:rsid w:val="0031171A"/>
    <w:rsid w:val="003F22C3"/>
    <w:rsid w:val="004039E0"/>
    <w:rsid w:val="004847A1"/>
    <w:rsid w:val="00486981"/>
    <w:rsid w:val="00516693"/>
    <w:rsid w:val="00532022"/>
    <w:rsid w:val="00536DB7"/>
    <w:rsid w:val="00541A68"/>
    <w:rsid w:val="005702C7"/>
    <w:rsid w:val="005E401F"/>
    <w:rsid w:val="00612DA6"/>
    <w:rsid w:val="00621CFD"/>
    <w:rsid w:val="00627221"/>
    <w:rsid w:val="0064311D"/>
    <w:rsid w:val="00666171"/>
    <w:rsid w:val="006E2204"/>
    <w:rsid w:val="006E45B0"/>
    <w:rsid w:val="0073586B"/>
    <w:rsid w:val="00753B8F"/>
    <w:rsid w:val="007E2293"/>
    <w:rsid w:val="00806B78"/>
    <w:rsid w:val="00814ABC"/>
    <w:rsid w:val="00821A7E"/>
    <w:rsid w:val="0083050A"/>
    <w:rsid w:val="008E2A10"/>
    <w:rsid w:val="00906E63"/>
    <w:rsid w:val="00914E56"/>
    <w:rsid w:val="00922D16"/>
    <w:rsid w:val="009529DA"/>
    <w:rsid w:val="00994397"/>
    <w:rsid w:val="009F2514"/>
    <w:rsid w:val="00A037B1"/>
    <w:rsid w:val="00A14687"/>
    <w:rsid w:val="00A77E3F"/>
    <w:rsid w:val="00AE5A6F"/>
    <w:rsid w:val="00B53FDE"/>
    <w:rsid w:val="00B6290B"/>
    <w:rsid w:val="00B86E47"/>
    <w:rsid w:val="00BC4686"/>
    <w:rsid w:val="00BF3CCA"/>
    <w:rsid w:val="00C377FB"/>
    <w:rsid w:val="00D25AF0"/>
    <w:rsid w:val="00D80BAD"/>
    <w:rsid w:val="00DC069A"/>
    <w:rsid w:val="00E83F43"/>
    <w:rsid w:val="00ED3F98"/>
    <w:rsid w:val="00F65C66"/>
    <w:rsid w:val="00FB1727"/>
    <w:rsid w:val="00FE0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7A1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2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2DA6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uiPriority w:val="99"/>
    <w:semiHidden/>
    <w:unhideWhenUsed/>
    <w:rsid w:val="00612DA6"/>
  </w:style>
  <w:style w:type="paragraph" w:styleId="FootnoteText">
    <w:name w:val="footnote text"/>
    <w:basedOn w:val="Normal"/>
    <w:link w:val="FootnoteTextChar"/>
    <w:uiPriority w:val="99"/>
    <w:semiHidden/>
    <w:unhideWhenUsed/>
    <w:rsid w:val="00612D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12D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12DA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12DA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12DA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12DA6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6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2DA6"/>
  </w:style>
  <w:style w:type="paragraph" w:styleId="Footer">
    <w:name w:val="footer"/>
    <w:basedOn w:val="Normal"/>
    <w:link w:val="FooterChar"/>
    <w:uiPriority w:val="99"/>
    <w:unhideWhenUsed/>
    <w:rsid w:val="00612D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D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14665-8367-448A-9B2D-2FD1F2CE27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3</Pages>
  <Words>1484</Words>
  <Characters>8464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MRTsoft</Company>
  <LinksUpToDate>false</LinksUpToDate>
  <CharactersWithSpaces>9929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Dear User!</dc:creator>
  <cp:keywords/>
  <dc:description/>
  <cp:lastModifiedBy>Jafarkhani</cp:lastModifiedBy>
  <cp:revision>19</cp:revision>
  <dcterms:created xsi:type="dcterms:W3CDTF">2010-10-06T18:01:00Z</dcterms:created>
  <dcterms:modified xsi:type="dcterms:W3CDTF">2012-05-22T10:06:00Z</dcterms:modified>
</cp:coreProperties>
</file>