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39597" w14:textId="0CA81BFC" w:rsidR="00E12917" w:rsidRDefault="00E12917" w:rsidP="006B3DA9">
      <w:pPr>
        <w:pStyle w:val="NoSpacing"/>
        <w:bidi w:val="0"/>
        <w:jc w:val="right"/>
        <w:rPr>
          <w:rtl/>
        </w:rPr>
      </w:pPr>
      <w:r>
        <w:rPr>
          <w:rFonts w:hint="cs"/>
          <w:rtl/>
        </w:rPr>
        <w:t>قاعده لاضرر، جلسه</w:t>
      </w:r>
      <w:r w:rsidR="006B3DA9">
        <w:rPr>
          <w:rFonts w:hint="cs"/>
          <w:rtl/>
        </w:rPr>
        <w:t>13</w:t>
      </w:r>
      <w:r>
        <w:rPr>
          <w:rFonts w:hint="cs"/>
          <w:rtl/>
        </w:rPr>
        <w:t>، 16/11/1398</w:t>
      </w:r>
    </w:p>
    <w:p w14:paraId="7B7EBBFC" w14:textId="77777777" w:rsidR="00E12917" w:rsidRDefault="00E12917" w:rsidP="00E12917">
      <w:pPr>
        <w:pStyle w:val="NoSpacing"/>
        <w:bidi w:val="0"/>
        <w:jc w:val="right"/>
        <w:rPr>
          <w:rtl/>
        </w:rPr>
      </w:pPr>
    </w:p>
    <w:p w14:paraId="47FEB599" w14:textId="77777777" w:rsidR="00E12917" w:rsidRDefault="00E12917" w:rsidP="00E12917">
      <w:pPr>
        <w:pStyle w:val="NoSpacing"/>
        <w:bidi w:val="0"/>
        <w:jc w:val="right"/>
        <w:rPr>
          <w:rtl/>
        </w:rPr>
      </w:pPr>
      <w:r>
        <w:rPr>
          <w:rFonts w:hint="cs"/>
          <w:rtl/>
        </w:rPr>
        <w:t>بسم الله الرحمن الرحیم</w:t>
      </w:r>
    </w:p>
    <w:p w14:paraId="11897C96" w14:textId="77777777" w:rsidR="00E12917" w:rsidRDefault="00E12917" w:rsidP="00E12917">
      <w:pPr>
        <w:pStyle w:val="Heading10"/>
        <w:bidi w:val="0"/>
        <w:jc w:val="right"/>
        <w:rPr>
          <w:rtl/>
        </w:rPr>
      </w:pPr>
      <w:r>
        <w:rPr>
          <w:rFonts w:hint="cs"/>
          <w:rtl/>
        </w:rPr>
        <w:t>تفاوت ضرر و ضرار</w:t>
      </w:r>
    </w:p>
    <w:p w14:paraId="627D3D57" w14:textId="6BF3E863" w:rsidR="00E12917" w:rsidRDefault="00E12917" w:rsidP="00B8672A">
      <w:pPr>
        <w:pStyle w:val="NoSpacing"/>
        <w:bidi w:val="0"/>
        <w:jc w:val="right"/>
        <w:rPr>
          <w:rtl/>
        </w:rPr>
      </w:pPr>
      <w:r>
        <w:rPr>
          <w:rFonts w:hint="cs"/>
          <w:rtl/>
        </w:rPr>
        <w:t xml:space="preserve">  بحث در تفاوت دو عنوان، ضرر و ضرار بود؛ </w:t>
      </w:r>
      <w:r w:rsidR="00922E32">
        <w:rPr>
          <w:rFonts w:hint="cs"/>
          <w:rtl/>
        </w:rPr>
        <w:t xml:space="preserve">که </w:t>
      </w:r>
      <w:r>
        <w:rPr>
          <w:rFonts w:hint="cs"/>
          <w:rtl/>
        </w:rPr>
        <w:t>آیا به معنا</w:t>
      </w:r>
      <w:r w:rsidR="00922E32">
        <w:rPr>
          <w:rFonts w:hint="cs"/>
          <w:rtl/>
        </w:rPr>
        <w:t>ی</w:t>
      </w:r>
      <w:r>
        <w:rPr>
          <w:rFonts w:hint="cs"/>
          <w:rtl/>
        </w:rPr>
        <w:t xml:space="preserve"> واحد است و </w:t>
      </w:r>
      <w:r w:rsidR="00922E32">
        <w:rPr>
          <w:rFonts w:hint="cs"/>
          <w:rtl/>
        </w:rPr>
        <w:t xml:space="preserve">یا در </w:t>
      </w:r>
      <w:r>
        <w:rPr>
          <w:rFonts w:hint="cs"/>
          <w:rtl/>
        </w:rPr>
        <w:t xml:space="preserve">معنی تأکید </w:t>
      </w:r>
      <w:r w:rsidR="00922E32">
        <w:rPr>
          <w:rFonts w:hint="cs"/>
          <w:rtl/>
        </w:rPr>
        <w:t>است؟</w:t>
      </w:r>
      <w:r>
        <w:rPr>
          <w:rFonts w:hint="cs"/>
          <w:rtl/>
        </w:rPr>
        <w:t xml:space="preserve"> مرحوم آخوند</w:t>
      </w:r>
      <w:r w:rsidR="00922E32">
        <w:rPr>
          <w:rFonts w:hint="cs"/>
          <w:rtl/>
        </w:rPr>
        <w:t xml:space="preserve"> رحمه الله</w:t>
      </w:r>
      <w:r>
        <w:rPr>
          <w:rFonts w:hint="cs"/>
          <w:rtl/>
        </w:rPr>
        <w:t xml:space="preserve"> قائل به تأکید است، اگر تأکید بدانیم، هیئت ضرار با هیئت ضرر دو معنا پیدا می کند در حالی که اگر هیئت واحد باشد می گوییم تأکید اما اصل در اختلاف هیئت</w:t>
      </w:r>
      <w:r w:rsidR="00B8672A">
        <w:rPr>
          <w:rFonts w:hint="cs"/>
          <w:rtl/>
        </w:rPr>
        <w:t>،</w:t>
      </w:r>
      <w:r>
        <w:rPr>
          <w:rFonts w:hint="cs"/>
          <w:rtl/>
        </w:rPr>
        <w:t xml:space="preserve"> اختلاف معنا می باشد و اصل اولی در الفاظ صادره، اقتضاء می کند که معنا</w:t>
      </w:r>
      <w:r w:rsidR="00922E32">
        <w:rPr>
          <w:rFonts w:hint="cs"/>
          <w:rtl/>
        </w:rPr>
        <w:t>ی</w:t>
      </w:r>
      <w:r>
        <w:rPr>
          <w:rFonts w:hint="cs"/>
          <w:rtl/>
        </w:rPr>
        <w:t xml:space="preserve"> جدید داشته باشد</w:t>
      </w:r>
      <w:r w:rsidR="00B8672A">
        <w:rPr>
          <w:rFonts w:hint="cs"/>
          <w:rtl/>
        </w:rPr>
        <w:t xml:space="preserve"> و تأسیس باشد</w:t>
      </w:r>
      <w:r>
        <w:rPr>
          <w:rFonts w:hint="cs"/>
          <w:rtl/>
        </w:rPr>
        <w:t xml:space="preserve">. البته در مواد مختتلف امکان دارد که یک معنا باشد، از باب مترادفین، مثل انسان و بشر؛ </w:t>
      </w:r>
      <w:r w:rsidR="00922E32">
        <w:rPr>
          <w:rFonts w:hint="cs"/>
          <w:rtl/>
        </w:rPr>
        <w:t xml:space="preserve">که </w:t>
      </w:r>
      <w:r>
        <w:rPr>
          <w:rFonts w:hint="cs"/>
          <w:rtl/>
        </w:rPr>
        <w:t xml:space="preserve">لفظ متفاوت است اما معنا واحد است، اما در یک ماده مورد اشکال است؛ </w:t>
      </w:r>
      <w:r w:rsidR="00B8672A">
        <w:rPr>
          <w:rFonts w:hint="cs"/>
          <w:rtl/>
        </w:rPr>
        <w:t>که این جواب را مرحوم امام رحمه الله به مرحوم آخوند رحمه الله دادند و عبارت</w:t>
      </w:r>
      <w:r w:rsidR="00961975">
        <w:rPr>
          <w:rFonts w:hint="cs"/>
          <w:rtl/>
        </w:rPr>
        <w:t xml:space="preserve"> آن نیز در جلسه گذشته خوانده شد.</w:t>
      </w:r>
    </w:p>
    <w:p w14:paraId="5C9808C4" w14:textId="028266D7" w:rsidR="00412392" w:rsidRDefault="00961975" w:rsidP="00961975">
      <w:pPr>
        <w:pStyle w:val="NoSpacing"/>
        <w:bidi w:val="0"/>
        <w:jc w:val="right"/>
        <w:rPr>
          <w:rtl/>
        </w:rPr>
      </w:pPr>
      <w:r>
        <w:rPr>
          <w:rFonts w:hint="cs"/>
          <w:rtl/>
        </w:rPr>
        <w:t>در تتمه نیز گفته می شود که مسئله تأکید از باب اذا اجتمعا افتر</w:t>
      </w:r>
      <w:r w:rsidR="00E12917">
        <w:rPr>
          <w:rFonts w:hint="cs"/>
          <w:rtl/>
        </w:rPr>
        <w:t xml:space="preserve">قا </w:t>
      </w:r>
      <w:r>
        <w:rPr>
          <w:rFonts w:hint="cs"/>
          <w:rtl/>
        </w:rPr>
        <w:t xml:space="preserve">و اذا افترقا اجتمعا </w:t>
      </w:r>
      <w:r w:rsidR="00E12917">
        <w:rPr>
          <w:rFonts w:hint="cs"/>
          <w:rtl/>
        </w:rPr>
        <w:t xml:space="preserve">نیست، </w:t>
      </w:r>
      <w:r>
        <w:rPr>
          <w:rFonts w:hint="cs"/>
          <w:rtl/>
        </w:rPr>
        <w:t>چون این قاعده در ماده واحده</w:t>
      </w:r>
      <w:r w:rsidR="00E12917">
        <w:rPr>
          <w:rFonts w:hint="cs"/>
          <w:rtl/>
        </w:rPr>
        <w:t xml:space="preserve"> استفاده نمی شود؛ بلکه از قاعده عرفی تأسیس استفاده می شود. اگر امر دائر مدار تأ</w:t>
      </w:r>
      <w:r w:rsidR="00412392">
        <w:rPr>
          <w:rFonts w:hint="cs"/>
          <w:rtl/>
        </w:rPr>
        <w:t>سیس وتأکید باشد، تأسیس مقدم است.</w:t>
      </w:r>
    </w:p>
    <w:p w14:paraId="4E4DA897" w14:textId="65697E57" w:rsidR="00412392" w:rsidRPr="00412392" w:rsidRDefault="00412392" w:rsidP="00412392">
      <w:pPr>
        <w:pStyle w:val="NoSpacing"/>
        <w:bidi w:val="0"/>
        <w:jc w:val="right"/>
        <w:rPr>
          <w:color w:val="FF0000"/>
        </w:rPr>
      </w:pPr>
      <w:r>
        <w:rPr>
          <w:rFonts w:hint="cs"/>
          <w:rtl/>
        </w:rPr>
        <w:t>ا</w:t>
      </w:r>
      <w:r w:rsidRPr="00412392">
        <w:rPr>
          <w:rFonts w:hint="cs"/>
          <w:color w:val="FF0000"/>
          <w:rtl/>
        </w:rPr>
        <w:t>حتمالات معنای ضرر و ضرار</w:t>
      </w:r>
    </w:p>
    <w:p w14:paraId="701F9BB3" w14:textId="77777777" w:rsidR="00B0767A" w:rsidRDefault="00412392" w:rsidP="00412392">
      <w:pPr>
        <w:pStyle w:val="NoSpacing"/>
        <w:bidi w:val="0"/>
        <w:jc w:val="right"/>
        <w:rPr>
          <w:rtl/>
        </w:rPr>
      </w:pPr>
      <w:r>
        <w:rPr>
          <w:rFonts w:hint="cs"/>
          <w:rtl/>
        </w:rPr>
        <w:t>حال</w:t>
      </w:r>
      <w:r w:rsidR="00E12917">
        <w:rPr>
          <w:rFonts w:hint="cs"/>
          <w:rtl/>
        </w:rPr>
        <w:t xml:space="preserve"> در صورت تأسیس، </w:t>
      </w:r>
      <w:r>
        <w:rPr>
          <w:rFonts w:hint="cs"/>
          <w:rtl/>
        </w:rPr>
        <w:t>عرض می شود «فیأتی البحث فی ان ایّ معنی</w:t>
      </w:r>
      <w:r w:rsidR="00E12917">
        <w:rPr>
          <w:rFonts w:hint="cs"/>
          <w:rtl/>
        </w:rPr>
        <w:t xml:space="preserve"> من المعان</w:t>
      </w:r>
      <w:r>
        <w:rPr>
          <w:rFonts w:hint="cs"/>
          <w:rtl/>
        </w:rPr>
        <w:t>ی المتعددة التی اشیر الیها هی المراد؟</w:t>
      </w:r>
      <w:r w:rsidR="007600AB">
        <w:rPr>
          <w:rFonts w:hint="cs"/>
          <w:rtl/>
        </w:rPr>
        <w:t xml:space="preserve"> من کون الضرر بمعنی الحبس عن</w:t>
      </w:r>
      <w:r w:rsidR="00E12917">
        <w:rPr>
          <w:rFonts w:hint="cs"/>
          <w:rtl/>
        </w:rPr>
        <w:t xml:space="preserve"> الحق»،</w:t>
      </w:r>
      <w:r>
        <w:rPr>
          <w:rFonts w:hint="cs"/>
          <w:rtl/>
        </w:rPr>
        <w:t xml:space="preserve"> کدام معنا از ضرر و ضرار اراده می شود</w:t>
      </w:r>
      <w:r w:rsidR="00E12917">
        <w:rPr>
          <w:rFonts w:hint="cs"/>
          <w:rtl/>
        </w:rPr>
        <w:t xml:space="preserve"> ضرر را به حبس حق معنا کنیم، « </w:t>
      </w:r>
      <w:r w:rsidR="007600AB">
        <w:rPr>
          <w:rFonts w:hint="cs"/>
          <w:rtl/>
        </w:rPr>
        <w:t>و الضرار بمعنی المجاراة</w:t>
      </w:r>
      <w:r w:rsidR="00E12917">
        <w:rPr>
          <w:rFonts w:hint="cs"/>
          <w:rtl/>
        </w:rPr>
        <w:t xml:space="preserve"> بادخال الضرر علیه جوازا </w:t>
      </w:r>
      <w:r w:rsidR="00B0767A">
        <w:rPr>
          <w:rFonts w:hint="cs"/>
          <w:rtl/>
        </w:rPr>
        <w:t xml:space="preserve">و </w:t>
      </w:r>
      <w:r w:rsidR="00E12917">
        <w:rPr>
          <w:rFonts w:hint="cs"/>
          <w:rtl/>
        </w:rPr>
        <w:t>جزائا</w:t>
      </w:r>
      <w:r w:rsidR="00B0767A">
        <w:rPr>
          <w:rFonts w:hint="cs"/>
          <w:rtl/>
        </w:rPr>
        <w:t>ً</w:t>
      </w:r>
      <w:r w:rsidR="00E12917">
        <w:rPr>
          <w:rFonts w:hint="cs"/>
          <w:rtl/>
        </w:rPr>
        <w:t xml:space="preserve">»، در مقابل ضرر او من هم به او ضرر برسانم؛ </w:t>
      </w:r>
    </w:p>
    <w:p w14:paraId="6284212F" w14:textId="77777777" w:rsidR="00B0767A" w:rsidRDefault="00E12917" w:rsidP="00B0767A">
      <w:pPr>
        <w:pStyle w:val="NoSpacing"/>
        <w:bidi w:val="0"/>
        <w:jc w:val="right"/>
        <w:rPr>
          <w:rtl/>
        </w:rPr>
      </w:pPr>
      <w:r>
        <w:rPr>
          <w:rFonts w:hint="cs"/>
          <w:rtl/>
        </w:rPr>
        <w:t xml:space="preserve">معنی دوم، «الضرر فعل الواحد و الضرار فعل الاثنین»، ضرر فعل یک نفر است اما در ضرار دو طرف دارد؛ </w:t>
      </w:r>
    </w:p>
    <w:p w14:paraId="6AE3B999" w14:textId="77777777" w:rsidR="00B0767A" w:rsidRDefault="00E12917" w:rsidP="00B0767A">
      <w:pPr>
        <w:pStyle w:val="NoSpacing"/>
        <w:bidi w:val="0"/>
        <w:jc w:val="right"/>
        <w:rPr>
          <w:rtl/>
        </w:rPr>
      </w:pPr>
      <w:r>
        <w:rPr>
          <w:rFonts w:hint="cs"/>
          <w:rtl/>
        </w:rPr>
        <w:t xml:space="preserve">معنی سوم، «والضرر ابتداء الفعل و الضرار جزاء الفعل»، کسی که اول شروع کند ضرر است اما اگر جواب ضرر باشد می شود ضرار؛ </w:t>
      </w:r>
    </w:p>
    <w:p w14:paraId="185BC5AD" w14:textId="30E9F986" w:rsidR="00E12917" w:rsidRDefault="00E12917" w:rsidP="00B0767A">
      <w:pPr>
        <w:pStyle w:val="NoSpacing"/>
        <w:bidi w:val="0"/>
        <w:jc w:val="right"/>
        <w:rPr>
          <w:rtl/>
        </w:rPr>
      </w:pPr>
      <w:r>
        <w:rPr>
          <w:rFonts w:hint="cs"/>
          <w:rtl/>
        </w:rPr>
        <w:t>معنی چهارم، «والضرر علی الصاحب و ینتفع الضارّ من اضراره للغیر و الضر</w:t>
      </w:r>
      <w:r w:rsidR="00234BF9">
        <w:rPr>
          <w:rFonts w:hint="cs"/>
          <w:rtl/>
        </w:rPr>
        <w:t>ا</w:t>
      </w:r>
      <w:r>
        <w:rPr>
          <w:rFonts w:hint="cs"/>
          <w:rtl/>
        </w:rPr>
        <w:t xml:space="preserve">ر هو </w:t>
      </w:r>
      <w:r w:rsidR="00234BF9">
        <w:rPr>
          <w:rFonts w:hint="cs"/>
          <w:rtl/>
        </w:rPr>
        <w:t>ال</w:t>
      </w:r>
      <w:r>
        <w:rPr>
          <w:rFonts w:hint="cs"/>
          <w:rtl/>
        </w:rPr>
        <w:t>اضرار م</w:t>
      </w:r>
      <w:r w:rsidR="00234BF9">
        <w:rPr>
          <w:rFonts w:hint="cs"/>
          <w:rtl/>
        </w:rPr>
        <w:t>ن دو</w:t>
      </w:r>
      <w:r>
        <w:rPr>
          <w:rFonts w:hint="cs"/>
          <w:rtl/>
        </w:rPr>
        <w:t>ن ان ینتفع الضارّ به»، ضرر دو صورت است اگر ضرر برساند</w:t>
      </w:r>
      <w:r w:rsidR="00234BF9">
        <w:rPr>
          <w:rFonts w:hint="cs"/>
          <w:rtl/>
        </w:rPr>
        <w:t xml:space="preserve"> و</w:t>
      </w:r>
      <w:r>
        <w:rPr>
          <w:rFonts w:hint="cs"/>
          <w:rtl/>
        </w:rPr>
        <w:t xml:space="preserve"> به نفع ضرر</w:t>
      </w:r>
      <w:r w:rsidR="00234BF9">
        <w:rPr>
          <w:rFonts w:hint="cs"/>
          <w:rtl/>
        </w:rPr>
        <w:t xml:space="preserve"> زننده باشد ضرر صدق میکند</w:t>
      </w:r>
      <w:r>
        <w:rPr>
          <w:rFonts w:hint="cs"/>
          <w:rtl/>
        </w:rPr>
        <w:t>، اما گاهی ضرر می رساند اما نفعی عائد ضارّ نمی شود؛ در اولی ضرر و دومی ضرار است.</w:t>
      </w:r>
    </w:p>
    <w:p w14:paraId="543280FE" w14:textId="77777777" w:rsidR="00897025" w:rsidRDefault="00E12917" w:rsidP="00E12917">
      <w:pPr>
        <w:pStyle w:val="NoSpacing"/>
        <w:bidi w:val="0"/>
        <w:jc w:val="right"/>
        <w:rPr>
          <w:rtl/>
        </w:rPr>
      </w:pPr>
      <w:r>
        <w:rPr>
          <w:rFonts w:hint="cs"/>
          <w:rtl/>
        </w:rPr>
        <w:t>«</w:t>
      </w:r>
      <w:r w:rsidR="00897025">
        <w:rPr>
          <w:rFonts w:hint="cs"/>
          <w:rtl/>
        </w:rPr>
        <w:t>أ</w:t>
      </w:r>
      <w:r>
        <w:rPr>
          <w:rFonts w:hint="cs"/>
          <w:rtl/>
        </w:rPr>
        <w:t xml:space="preserve">و کون الضرر فی ما اذا فعل مکروها او فعل ما یضیق </w:t>
      </w:r>
      <w:r w:rsidR="00897025">
        <w:rPr>
          <w:rFonts w:hint="cs"/>
          <w:rtl/>
        </w:rPr>
        <w:t>للصاحب او کون الضرار بهذا المعنی</w:t>
      </w:r>
      <w:r>
        <w:rPr>
          <w:rFonts w:hint="cs"/>
          <w:rtl/>
        </w:rPr>
        <w:t xml:space="preserve">»، </w:t>
      </w:r>
    </w:p>
    <w:p w14:paraId="1AECBE81" w14:textId="18FAC722" w:rsidR="002A4F1E" w:rsidRDefault="00897025" w:rsidP="0019623E">
      <w:pPr>
        <w:pStyle w:val="NoSpacing"/>
        <w:bidi w:val="0"/>
        <w:jc w:val="right"/>
        <w:rPr>
          <w:rtl/>
        </w:rPr>
      </w:pPr>
      <w:r>
        <w:rPr>
          <w:rFonts w:hint="cs"/>
          <w:rtl/>
        </w:rPr>
        <w:t>و عن الفاضل النراقی فی کتاب ع</w:t>
      </w:r>
      <w:r w:rsidR="00E12917">
        <w:rPr>
          <w:rFonts w:hint="cs"/>
          <w:rtl/>
        </w:rPr>
        <w:t>وائد ا</w:t>
      </w:r>
      <w:r>
        <w:rPr>
          <w:rFonts w:hint="cs"/>
          <w:rtl/>
        </w:rPr>
        <w:t>لایام صفحه 17 در فائده چهارم، «</w:t>
      </w:r>
      <w:r w:rsidR="00E12917">
        <w:rPr>
          <w:rFonts w:hint="cs"/>
          <w:rtl/>
        </w:rPr>
        <w:t xml:space="preserve">أن الوارد فی الاحادیث ثلاثة الفاظ من الضرر و الضرار والاضرار و ان کانت مختلفة بحسب معنی اللغوی علی ما یستفاد من اکثر کلماته </w:t>
      </w:r>
      <w:r w:rsidR="00607BE0">
        <w:rPr>
          <w:rFonts w:hint="cs"/>
          <w:rtl/>
        </w:rPr>
        <w:t>ولکنه لیس اختلافا تختلف به الحکم المعلق علیها</w:t>
      </w:r>
      <w:r w:rsidR="00F21F64">
        <w:rPr>
          <w:rFonts w:hint="cs"/>
          <w:rtl/>
        </w:rPr>
        <w:t xml:space="preserve"> بل الاختلاف فی </w:t>
      </w:r>
      <w:r w:rsidR="00F81156">
        <w:rPr>
          <w:rFonts w:hint="cs"/>
          <w:rtl/>
        </w:rPr>
        <w:t>بعض اوصاف</w:t>
      </w:r>
      <w:r w:rsidR="00F21F64">
        <w:rPr>
          <w:rFonts w:hint="cs"/>
          <w:rtl/>
        </w:rPr>
        <w:t xml:space="preserve"> للمعنی غیر متعلق کثیرا بما یتعلق به الحکم فان الضرر سواء کان </w:t>
      </w:r>
      <w:r w:rsidR="005D6B08">
        <w:rPr>
          <w:rFonts w:hint="cs"/>
          <w:rtl/>
        </w:rPr>
        <w:t xml:space="preserve">اسما او مصدرا یکون </w:t>
      </w:r>
      <w:r w:rsidR="00F81156">
        <w:rPr>
          <w:rFonts w:hint="cs"/>
          <w:rtl/>
        </w:rPr>
        <w:t xml:space="preserve">مال المنفی </w:t>
      </w:r>
      <w:r w:rsidR="00F21F64">
        <w:rPr>
          <w:rFonts w:hint="cs"/>
          <w:rtl/>
        </w:rPr>
        <w:t>بقوله «لاضرر»، متحدا</w:t>
      </w:r>
      <w:r w:rsidR="005B07D3">
        <w:rPr>
          <w:rFonts w:hint="cs"/>
          <w:rtl/>
        </w:rPr>
        <w:t xml:space="preserve"> و یرجع علیه معنی الاضرار و اما الضرار فهو و ان کان بمعنی الضرر کما قیل فهو واضح نعم یختلف فی الجملة لو لم یکن بمعناه بل اخذت فیه المجازات او الاثنییة ولکن الظاهر من الروایة السادسة</w:t>
      </w:r>
      <w:r w:rsidR="0019623E">
        <w:rPr>
          <w:rFonts w:hint="cs"/>
          <w:rtl/>
        </w:rPr>
        <w:t xml:space="preserve"> و هو حدیث البعیر المریض قد شرک الرجل فی رأسه وجلده فی حدیث هارون بن حمزة القنوی، عدم اعتبار شیء </w:t>
      </w:r>
      <w:r w:rsidR="0019623E">
        <w:rPr>
          <w:rFonts w:hint="cs"/>
          <w:rtl/>
        </w:rPr>
        <w:lastRenderedPageBreak/>
        <w:t>فیه</w:t>
      </w:r>
      <w:r w:rsidR="005B07D3">
        <w:rPr>
          <w:rFonts w:hint="cs"/>
          <w:rtl/>
        </w:rPr>
        <w:t xml:space="preserve"> </w:t>
      </w:r>
      <w:r w:rsidR="00F21F64">
        <w:rPr>
          <w:rFonts w:hint="cs"/>
          <w:rtl/>
        </w:rPr>
        <w:t>»</w:t>
      </w:r>
      <w:r w:rsidR="008747AD">
        <w:rPr>
          <w:rFonts w:hint="cs"/>
          <w:rtl/>
        </w:rPr>
        <w:t xml:space="preserve"> </w:t>
      </w:r>
      <w:bookmarkStart w:id="0" w:name="_GoBack"/>
      <w:bookmarkEnd w:id="0"/>
      <w:r w:rsidR="0064251F">
        <w:rPr>
          <w:rFonts w:hint="cs"/>
          <w:rtl/>
        </w:rPr>
        <w:t xml:space="preserve">یعنی </w:t>
      </w:r>
      <w:r w:rsidR="00E12917">
        <w:rPr>
          <w:rFonts w:hint="cs"/>
          <w:rtl/>
        </w:rPr>
        <w:t>اگرچه اکثر کلمات لغویین نشان می دهد</w:t>
      </w:r>
      <w:r w:rsidR="0019623E">
        <w:rPr>
          <w:rFonts w:hint="cs"/>
          <w:rtl/>
        </w:rPr>
        <w:t xml:space="preserve"> </w:t>
      </w:r>
      <w:r w:rsidR="00E12917">
        <w:rPr>
          <w:rFonts w:hint="cs"/>
          <w:rtl/>
        </w:rPr>
        <w:t xml:space="preserve">که تفاوتی </w:t>
      </w:r>
      <w:r w:rsidR="0064251F">
        <w:rPr>
          <w:rFonts w:hint="cs"/>
          <w:rtl/>
        </w:rPr>
        <w:t xml:space="preserve">بین این سه لفظ درمعنا می باشد لکن </w:t>
      </w:r>
      <w:r w:rsidR="00E12917">
        <w:rPr>
          <w:rFonts w:hint="cs"/>
          <w:rtl/>
        </w:rPr>
        <w:t>گاهی اختلاف</w:t>
      </w:r>
      <w:r w:rsidR="0064251F">
        <w:rPr>
          <w:rFonts w:hint="cs"/>
          <w:rtl/>
        </w:rPr>
        <w:t xml:space="preserve"> در خصوصیات است و ریشه ای نیست </w:t>
      </w:r>
      <w:r w:rsidR="00E12917">
        <w:rPr>
          <w:rFonts w:hint="cs"/>
          <w:rtl/>
        </w:rPr>
        <w:t xml:space="preserve">کأن اصل ضرر موضوع است </w:t>
      </w:r>
      <w:r w:rsidR="00F81156">
        <w:rPr>
          <w:rFonts w:hint="cs"/>
          <w:rtl/>
        </w:rPr>
        <w:t xml:space="preserve">و </w:t>
      </w:r>
      <w:r w:rsidR="00E12917">
        <w:rPr>
          <w:rFonts w:hint="cs"/>
          <w:rtl/>
        </w:rPr>
        <w:t>به ا</w:t>
      </w:r>
      <w:r w:rsidR="00C41D5E">
        <w:rPr>
          <w:rFonts w:hint="cs"/>
          <w:rtl/>
        </w:rPr>
        <w:t xml:space="preserve">ختلاف درخصوصیات توجهی نمی شود. لذا در حکم ضر و ضرار هیچ تفاوتی وجود ندارد پس ضرر خواه اسم باشد یا مصدر باشد </w:t>
      </w:r>
      <w:r w:rsidR="005D6B08">
        <w:rPr>
          <w:rFonts w:hint="cs"/>
          <w:rtl/>
        </w:rPr>
        <w:t>با معنای ضرار یکی است البته در معنای ضرار نوعی مجازات ضرر رساننده و دو طرفه بودن لحاظ شده ا</w:t>
      </w:r>
      <w:r w:rsidR="002A4F1E">
        <w:rPr>
          <w:rFonts w:hint="cs"/>
          <w:rtl/>
        </w:rPr>
        <w:t>ست لکن ظاهر روایت هارون بن حمزه عدم اعتبار این امور است.</w:t>
      </w:r>
    </w:p>
    <w:p w14:paraId="13BB36B9" w14:textId="57317475" w:rsidR="00E12917" w:rsidRDefault="002A4F1E" w:rsidP="00021CE6">
      <w:pPr>
        <w:pStyle w:val="NoSpacing"/>
        <w:bidi w:val="0"/>
        <w:jc w:val="right"/>
        <w:rPr>
          <w:rtl/>
        </w:rPr>
      </w:pPr>
      <w:r>
        <w:rPr>
          <w:rFonts w:hint="cs"/>
          <w:rtl/>
        </w:rPr>
        <w:t>این روایت</w:t>
      </w:r>
      <w:r w:rsidR="00E12917">
        <w:rPr>
          <w:rFonts w:hint="cs"/>
          <w:rtl/>
        </w:rPr>
        <w:t xml:space="preserve"> </w:t>
      </w:r>
      <w:r>
        <w:rPr>
          <w:rFonts w:hint="cs"/>
          <w:rtl/>
        </w:rPr>
        <w:t xml:space="preserve">همان روایتی است که بیان میدارد که شتر مریضی خریداری شد </w:t>
      </w:r>
      <w:r w:rsidR="00021CE6">
        <w:rPr>
          <w:rFonts w:hint="cs"/>
          <w:rtl/>
        </w:rPr>
        <w:t xml:space="preserve">به ده درهم سپس </w:t>
      </w:r>
      <w:r>
        <w:rPr>
          <w:rFonts w:hint="cs"/>
          <w:rtl/>
        </w:rPr>
        <w:t xml:space="preserve">یک نفر در سر و پوستش شریک بود </w:t>
      </w:r>
      <w:r w:rsidR="00021CE6">
        <w:rPr>
          <w:rFonts w:hint="cs"/>
          <w:rtl/>
        </w:rPr>
        <w:t>و بعدا شتر افزایش قیمت پیدا کرد و در نحوه تقسیم اختلاف پیدا کردند و شریک طلب سر و پوست حیوان را کرد ولی حضرت فرمودند این ضرر به صاحب شتر است.</w:t>
      </w:r>
    </w:p>
    <w:p w14:paraId="102F0584" w14:textId="77777777" w:rsidR="00E12917" w:rsidRDefault="00E12917" w:rsidP="00E12917">
      <w:pPr>
        <w:pStyle w:val="NoSpacing"/>
        <w:bidi w:val="0"/>
        <w:jc w:val="right"/>
        <w:rPr>
          <w:rtl/>
        </w:rPr>
      </w:pPr>
      <w:r>
        <w:rPr>
          <w:rFonts w:hint="cs"/>
          <w:rtl/>
        </w:rPr>
        <w:t xml:space="preserve">الحمد لله رب العالین </w:t>
      </w:r>
    </w:p>
    <w:p w14:paraId="12DEF1EF" w14:textId="77777777" w:rsidR="008027AD" w:rsidRDefault="008027AD"/>
    <w:sectPr w:rsidR="008027AD" w:rsidSect="000E4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00007843" w:usb2="00000001"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917"/>
    <w:rsid w:val="00021CE6"/>
    <w:rsid w:val="000739A7"/>
    <w:rsid w:val="0008308E"/>
    <w:rsid w:val="000E4C02"/>
    <w:rsid w:val="00152670"/>
    <w:rsid w:val="00164651"/>
    <w:rsid w:val="0019623E"/>
    <w:rsid w:val="00234BF9"/>
    <w:rsid w:val="0028337A"/>
    <w:rsid w:val="002A4F1E"/>
    <w:rsid w:val="00412392"/>
    <w:rsid w:val="005A4451"/>
    <w:rsid w:val="005A6F16"/>
    <w:rsid w:val="005B07D3"/>
    <w:rsid w:val="005C369A"/>
    <w:rsid w:val="005D6B08"/>
    <w:rsid w:val="00607BE0"/>
    <w:rsid w:val="00621D10"/>
    <w:rsid w:val="0064251F"/>
    <w:rsid w:val="006B3DA9"/>
    <w:rsid w:val="007600AB"/>
    <w:rsid w:val="008027AD"/>
    <w:rsid w:val="00807BE3"/>
    <w:rsid w:val="008747AD"/>
    <w:rsid w:val="0089488C"/>
    <w:rsid w:val="00897025"/>
    <w:rsid w:val="0091764E"/>
    <w:rsid w:val="00922E32"/>
    <w:rsid w:val="00961975"/>
    <w:rsid w:val="00A84BAB"/>
    <w:rsid w:val="00B0767A"/>
    <w:rsid w:val="00B54D2E"/>
    <w:rsid w:val="00B8672A"/>
    <w:rsid w:val="00BB7F09"/>
    <w:rsid w:val="00C12DD7"/>
    <w:rsid w:val="00C26F21"/>
    <w:rsid w:val="00C41D5E"/>
    <w:rsid w:val="00C518B3"/>
    <w:rsid w:val="00D9044F"/>
    <w:rsid w:val="00DB1526"/>
    <w:rsid w:val="00E12917"/>
    <w:rsid w:val="00EC0531"/>
    <w:rsid w:val="00F21F64"/>
    <w:rsid w:val="00F81156"/>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AC0A0"/>
  <w15:chartTrackingRefBased/>
  <w15:docId w15:val="{87801C32-62F1-49D7-9A1B-3351B34C9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paragraph" w:styleId="NoSpacing">
    <w:name w:val="No Spacing"/>
    <w:uiPriority w:val="1"/>
    <w:qFormat/>
    <w:rsid w:val="00E129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989190882602</dc:creator>
  <cp:keywords/>
  <dc:description/>
  <cp:lastModifiedBy>M</cp:lastModifiedBy>
  <cp:revision>3</cp:revision>
  <dcterms:created xsi:type="dcterms:W3CDTF">2022-10-22T18:20:00Z</dcterms:created>
  <dcterms:modified xsi:type="dcterms:W3CDTF">2022-10-31T15:52:00Z</dcterms:modified>
</cp:coreProperties>
</file>