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90" w:rsidRPr="00374E90" w:rsidRDefault="00374E90" w:rsidP="00374E90">
      <w:pPr>
        <w:bidi/>
        <w:spacing w:line="240" w:lineRule="auto"/>
        <w:jc w:val="center"/>
        <w:rPr>
          <w:rFonts w:ascii="Arial" w:eastAsia="Times New Roman" w:hAnsi="Arial" w:cs="Arial" w:hint="cs"/>
          <w:b/>
          <w:bCs/>
          <w:color w:val="000000"/>
          <w:sz w:val="18"/>
          <w:szCs w:val="18"/>
          <w:rtl/>
          <w:lang w:bidi="fa-IR"/>
        </w:rPr>
      </w:pPr>
      <w:bookmarkStart w:id="0" w:name="_GoBack"/>
      <w:bookmarkEnd w:id="0"/>
      <w:r w:rsidRPr="00374E90">
        <w:rPr>
          <w:rFonts w:ascii="Arial" w:eastAsia="Times New Roman" w:hAnsi="Arial" w:cs="Arial" w:hint="cs"/>
          <w:b/>
          <w:bCs/>
          <w:color w:val="000000"/>
          <w:sz w:val="18"/>
          <w:szCs w:val="18"/>
          <w:rtl/>
          <w:lang w:bidi="fa-IR"/>
        </w:rPr>
        <w:t>پایه هفتم</w:t>
      </w:r>
    </w:p>
    <w:p w:rsidR="00374E90" w:rsidRPr="00374E90" w:rsidRDefault="00374E90" w:rsidP="00374E90">
      <w:pPr>
        <w:bidi/>
        <w:spacing w:line="240" w:lineRule="auto"/>
        <w:jc w:val="center"/>
        <w:rPr>
          <w:rFonts w:ascii="Arial" w:eastAsia="Times New Roman" w:hAnsi="Arial" w:cs="Arial" w:hint="cs"/>
          <w:b/>
          <w:bCs/>
          <w:color w:val="000000"/>
          <w:sz w:val="18"/>
          <w:szCs w:val="18"/>
          <w:rtl/>
          <w:lang w:bidi="fa-IR"/>
        </w:rPr>
      </w:pPr>
      <w:r w:rsidRPr="00374E90">
        <w:rPr>
          <w:rFonts w:ascii="Arial" w:eastAsia="Times New Roman" w:hAnsi="Arial" w:cs="Arial" w:hint="cs"/>
          <w:b/>
          <w:bCs/>
          <w:color w:val="000000"/>
          <w:sz w:val="18"/>
          <w:szCs w:val="18"/>
          <w:rtl/>
          <w:lang w:bidi="fa-IR"/>
        </w:rPr>
        <w:t xml:space="preserve">نکات مهم </w:t>
      </w:r>
      <w:r w:rsidRPr="000B7857">
        <w:rPr>
          <w:rFonts w:ascii="Arial" w:eastAsia="Times New Roman" w:hAnsi="Arial" w:cs="Arial"/>
          <w:b/>
          <w:bCs/>
          <w:color w:val="000000"/>
          <w:sz w:val="18"/>
          <w:szCs w:val="18"/>
          <w:rtl/>
          <w:lang w:bidi="fa-IR"/>
        </w:rPr>
        <w:t xml:space="preserve">درس </w:t>
      </w:r>
      <w:r w:rsidRPr="00374E90">
        <w:rPr>
          <w:rFonts w:ascii="Arial" w:eastAsia="Times New Roman" w:hAnsi="Arial" w:cs="Arial" w:hint="cs"/>
          <w:b/>
          <w:bCs/>
          <w:color w:val="000000"/>
          <w:sz w:val="18"/>
          <w:szCs w:val="18"/>
          <w:rtl/>
          <w:lang w:bidi="fa-IR"/>
        </w:rPr>
        <w:t>دوم</w:t>
      </w:r>
      <w:r w:rsidRPr="000B7857">
        <w:rPr>
          <w:rFonts w:ascii="Arial" w:eastAsia="Times New Roman" w:hAnsi="Arial" w:cs="Arial"/>
          <w:b/>
          <w:bCs/>
          <w:color w:val="000000"/>
          <w:sz w:val="18"/>
          <w:szCs w:val="18"/>
          <w:rtl/>
          <w:lang w:bidi="fa-IR"/>
        </w:rPr>
        <w:t xml:space="preserve"> : </w:t>
      </w:r>
      <w:r w:rsidRPr="00374E90">
        <w:rPr>
          <w:rFonts w:ascii="Arial" w:eastAsia="Times New Roman" w:hAnsi="Arial" w:cs="Arial" w:hint="cs"/>
          <w:b/>
          <w:bCs/>
          <w:color w:val="000000"/>
          <w:sz w:val="18"/>
          <w:szCs w:val="18"/>
          <w:rtl/>
          <w:lang w:bidi="fa-IR"/>
        </w:rPr>
        <w:t>استعانت از خداوند</w:t>
      </w:r>
    </w:p>
    <w:p w:rsidR="00374E90" w:rsidRPr="00374E90" w:rsidRDefault="00374E90" w:rsidP="00374E90">
      <w:pPr>
        <w:bidi/>
        <w:spacing w:line="240" w:lineRule="auto"/>
        <w:jc w:val="center"/>
        <w:rPr>
          <w:rFonts w:ascii="Tahoma" w:eastAsia="Times New Roman" w:hAnsi="Tahoma" w:cs="Tahoma" w:hint="cs"/>
          <w:color w:val="000000"/>
          <w:sz w:val="18"/>
          <w:szCs w:val="18"/>
          <w:rtl/>
        </w:rPr>
      </w:pPr>
      <w:r w:rsidRPr="00374E90">
        <w:rPr>
          <w:rFonts w:ascii="Arial" w:eastAsia="Times New Roman" w:hAnsi="Arial" w:cs="Arial" w:hint="cs"/>
          <w:color w:val="000000"/>
          <w:sz w:val="18"/>
          <w:szCs w:val="18"/>
          <w:rtl/>
          <w:lang w:bidi="fa-IR"/>
        </w:rPr>
        <w:t xml:space="preserve">منبع: </w:t>
      </w:r>
      <w:r w:rsidRPr="00374E90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 وبلاگ</w:t>
      </w:r>
      <w:r w:rsidRPr="00374E90">
        <w:rPr>
          <w:rFonts w:ascii="Tahoma" w:eastAsia="Times New Roman" w:hAnsi="Tahoma" w:cs="Tahoma" w:hint="cs"/>
          <w:color w:val="000000"/>
          <w:sz w:val="18"/>
          <w:szCs w:val="18"/>
          <w:rtl/>
        </w:rPr>
        <w:t xml:space="preserve"> آقای دانیال زرگرزاده</w:t>
      </w:r>
    </w:p>
    <w:p w:rsidR="00374E90" w:rsidRPr="000B7857" w:rsidRDefault="00374E90" w:rsidP="00374E90">
      <w:pPr>
        <w:bidi/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proofErr w:type="gramStart"/>
      <w:r w:rsidRPr="00374E90">
        <w:rPr>
          <w:rFonts w:ascii="Tahoma" w:eastAsia="Times New Roman" w:hAnsi="Tahoma" w:cs="Tahoma"/>
          <w:color w:val="000000"/>
          <w:sz w:val="18"/>
          <w:szCs w:val="18"/>
        </w:rPr>
        <w:t>daniel-zargarzadoh.blog.ir</w:t>
      </w:r>
      <w:proofErr w:type="gramEnd"/>
      <w:r w:rsidRPr="00374E90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</w:p>
    <w:p w:rsidR="00374E90" w:rsidRPr="00374E90" w:rsidRDefault="00374E90" w:rsidP="00374E90">
      <w:pPr>
        <w:spacing w:before="120" w:after="120" w:line="314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374E90" w:rsidRPr="00374E90" w:rsidRDefault="00374E90" w:rsidP="00374E90">
      <w:pPr>
        <w:bidi/>
        <w:spacing w:line="314" w:lineRule="atLeast"/>
        <w:ind w:left="720" w:hanging="360"/>
        <w:rPr>
          <w:rFonts w:ascii="Tahoma" w:eastAsia="Times New Roman" w:hAnsi="Tahoma" w:cs="Tahoma"/>
          <w:color w:val="000000"/>
          <w:sz w:val="18"/>
          <w:szCs w:val="18"/>
        </w:rPr>
      </w:pPr>
      <w:r w:rsidRPr="00374E90">
        <w:rPr>
          <w:rFonts w:ascii="Calibri" w:eastAsia="Times New Roman" w:hAnsi="Calibri" w:cs="Times New Roman"/>
          <w:color w:val="000000"/>
          <w:sz w:val="18"/>
          <w:szCs w:val="18"/>
          <w:rtl/>
        </w:rPr>
        <w:t>1-</w:t>
      </w:r>
      <w:r w:rsidRPr="00374E90"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  <w:t>     </w:t>
      </w: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استعانت  به چه معناست ؟</w:t>
      </w:r>
    </w:p>
    <w:p w:rsidR="00374E90" w:rsidRPr="00374E90" w:rsidRDefault="00374E90" w:rsidP="00374E90">
      <w:pPr>
        <w:bidi/>
        <w:spacing w:line="314" w:lineRule="atLeast"/>
        <w:ind w:left="72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پاسخ : طلب یاری از خداوند</w:t>
      </w:r>
    </w:p>
    <w:p w:rsidR="00374E90" w:rsidRPr="00374E90" w:rsidRDefault="00374E90" w:rsidP="00374E90">
      <w:pPr>
        <w:bidi/>
        <w:spacing w:line="314" w:lineRule="atLeast"/>
        <w:ind w:left="720" w:hanging="36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Calibri" w:eastAsia="Times New Roman" w:hAnsi="Calibri" w:cs="Times New Roman"/>
          <w:color w:val="000000"/>
          <w:sz w:val="18"/>
          <w:szCs w:val="18"/>
          <w:rtl/>
        </w:rPr>
        <w:t>2-</w:t>
      </w:r>
      <w:r w:rsidRPr="00374E90"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  <w:t>     </w:t>
      </w: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آیه ی " ایاک نَعبُد و ایاک نستعین " به چه مفهومی اشاره می کند ؟</w:t>
      </w:r>
    </w:p>
    <w:p w:rsidR="00374E90" w:rsidRPr="00374E90" w:rsidRDefault="00374E90" w:rsidP="00374E90">
      <w:pPr>
        <w:bidi/>
        <w:spacing w:line="314" w:lineRule="atLeast"/>
        <w:ind w:left="72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به این نکته اشاره دارد که ما تنها خدا را می پرستیم و تنها از او یاری می طلبیم</w:t>
      </w:r>
    </w:p>
    <w:p w:rsidR="00374E90" w:rsidRPr="00374E90" w:rsidRDefault="00374E90" w:rsidP="00374E90">
      <w:pPr>
        <w:spacing w:before="120" w:after="120" w:line="314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Calibri" w:eastAsia="Times New Roman" w:hAnsi="Calibri" w:cs="Calibri"/>
          <w:color w:val="000000"/>
          <w:sz w:val="18"/>
          <w:szCs w:val="18"/>
        </w:rPr>
        <w:t> </w:t>
      </w:r>
    </w:p>
    <w:p w:rsidR="00374E90" w:rsidRPr="00374E90" w:rsidRDefault="00374E90" w:rsidP="00374E90">
      <w:pPr>
        <w:bidi/>
        <w:spacing w:line="314" w:lineRule="atLeast"/>
        <w:ind w:left="720" w:hanging="360"/>
        <w:rPr>
          <w:rFonts w:ascii="Tahoma" w:eastAsia="Times New Roman" w:hAnsi="Tahoma" w:cs="Tahoma"/>
          <w:color w:val="000000"/>
          <w:sz w:val="18"/>
          <w:szCs w:val="18"/>
        </w:rPr>
      </w:pPr>
      <w:r w:rsidRPr="00374E90">
        <w:rPr>
          <w:rFonts w:ascii="Calibri" w:eastAsia="Times New Roman" w:hAnsi="Calibri" w:cs="Times New Roman"/>
          <w:color w:val="000000"/>
          <w:sz w:val="18"/>
          <w:szCs w:val="18"/>
          <w:rtl/>
        </w:rPr>
        <w:t>3-</w:t>
      </w:r>
      <w:r w:rsidRPr="00374E90"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  <w:t>     </w:t>
      </w: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چرا برای حل مشکل به دیگران نیازمندیم ؟</w:t>
      </w:r>
    </w:p>
    <w:p w:rsidR="00374E90" w:rsidRPr="00374E90" w:rsidRDefault="00374E90" w:rsidP="00374E90">
      <w:pPr>
        <w:bidi/>
        <w:spacing w:line="314" w:lineRule="atLeast"/>
        <w:ind w:left="72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پاسخ : ما نمی تئانیم تمام نیازهای خود را به تنهایی برطرف کنیم و به همین دلیل برای حل مشکلات ، نیازمند کمک دیگران هستیم .</w:t>
      </w:r>
    </w:p>
    <w:p w:rsidR="00374E90" w:rsidRPr="00374E90" w:rsidRDefault="00374E90" w:rsidP="00374E90">
      <w:pPr>
        <w:bidi/>
        <w:spacing w:line="314" w:lineRule="atLeast"/>
        <w:ind w:left="720" w:hanging="36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Calibri" w:eastAsia="Times New Roman" w:hAnsi="Calibri" w:cs="Times New Roman"/>
          <w:color w:val="000000"/>
          <w:sz w:val="18"/>
          <w:szCs w:val="18"/>
          <w:rtl/>
        </w:rPr>
        <w:t>4-</w:t>
      </w:r>
      <w:r w:rsidRPr="00374E90"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  <w:t>     </w:t>
      </w: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چه کسی بدون آن که نیازی به دیگران داشته باشد می تواند به همه یاری برساند؟</w:t>
      </w:r>
    </w:p>
    <w:p w:rsidR="00374E90" w:rsidRPr="00374E90" w:rsidRDefault="00374E90" w:rsidP="00374E90">
      <w:pPr>
        <w:bidi/>
        <w:spacing w:line="314" w:lineRule="atLeast"/>
        <w:ind w:left="72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پاسخ : خداوند</w:t>
      </w:r>
    </w:p>
    <w:p w:rsidR="00374E90" w:rsidRPr="00374E90" w:rsidRDefault="00374E90" w:rsidP="00374E90">
      <w:pPr>
        <w:bidi/>
        <w:spacing w:line="314" w:lineRule="atLeast"/>
        <w:ind w:left="720" w:hanging="36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Calibri" w:eastAsia="Times New Roman" w:hAnsi="Calibri" w:cs="Times New Roman"/>
          <w:color w:val="000000"/>
          <w:sz w:val="18"/>
          <w:szCs w:val="18"/>
          <w:rtl/>
        </w:rPr>
        <w:t>5-</w:t>
      </w:r>
      <w:r w:rsidRPr="00374E90"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  <w:t>     </w:t>
      </w: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راههای بهره مندی از یاری خداوند را برشمارید ؟</w:t>
      </w:r>
    </w:p>
    <w:p w:rsidR="00374E90" w:rsidRPr="00374E90" w:rsidRDefault="00374E90" w:rsidP="00374E90">
      <w:pPr>
        <w:bidi/>
        <w:spacing w:line="314" w:lineRule="atLeast"/>
        <w:ind w:left="1080" w:hanging="36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Arial" w:eastAsia="Times New Roman" w:hAnsi="Arial" w:cs="Arial"/>
          <w:color w:val="000000"/>
          <w:sz w:val="18"/>
          <w:szCs w:val="18"/>
          <w:rtl/>
        </w:rPr>
        <w:t>-</w:t>
      </w:r>
      <w:r w:rsidRPr="00374E90"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  <w:t>          </w:t>
      </w: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صبر و تقوا</w:t>
      </w:r>
    </w:p>
    <w:p w:rsidR="00374E90" w:rsidRPr="00374E90" w:rsidRDefault="00374E90" w:rsidP="00374E90">
      <w:pPr>
        <w:bidi/>
        <w:spacing w:line="314" w:lineRule="atLeast"/>
        <w:ind w:left="1080" w:hanging="36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Arial" w:eastAsia="Times New Roman" w:hAnsi="Arial" w:cs="Arial"/>
          <w:color w:val="000000"/>
          <w:sz w:val="18"/>
          <w:szCs w:val="18"/>
          <w:rtl/>
        </w:rPr>
        <w:t>-</w:t>
      </w:r>
      <w:r w:rsidRPr="00374E90"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  <w:t>          </w:t>
      </w: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یاری دادن خداوند</w:t>
      </w:r>
    </w:p>
    <w:p w:rsidR="00374E90" w:rsidRPr="00374E90" w:rsidRDefault="00374E90" w:rsidP="00374E90">
      <w:pPr>
        <w:bidi/>
        <w:spacing w:line="314" w:lineRule="atLeast"/>
        <w:ind w:left="1080" w:hanging="36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Arial" w:eastAsia="Times New Roman" w:hAnsi="Arial" w:cs="Arial"/>
          <w:color w:val="000000"/>
          <w:sz w:val="18"/>
          <w:szCs w:val="18"/>
          <w:rtl/>
        </w:rPr>
        <w:t>-</w:t>
      </w:r>
      <w:r w:rsidRPr="00374E90"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  <w:t>          </w:t>
      </w: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دعا</w:t>
      </w:r>
    </w:p>
    <w:p w:rsidR="00374E90" w:rsidRPr="00374E90" w:rsidRDefault="00374E90" w:rsidP="00374E90">
      <w:pPr>
        <w:bidi/>
        <w:spacing w:line="314" w:lineRule="atLeast"/>
        <w:ind w:left="720" w:hanging="360"/>
        <w:rPr>
          <w:rFonts w:ascii="Tahoma" w:eastAsia="Times New Roman" w:hAnsi="Tahoma" w:cs="Tahoma"/>
          <w:color w:val="000000"/>
          <w:sz w:val="18"/>
          <w:szCs w:val="18"/>
          <w:rtl/>
        </w:rPr>
      </w:pPr>
      <w:hyperlink r:id="rId5" w:history="1">
        <w:r w:rsidRPr="00374E90">
          <w:rPr>
            <w:rFonts w:ascii="Calibri" w:eastAsia="Times New Roman" w:hAnsi="Calibri" w:cs="Times New Roman"/>
            <w:color w:val="3B86BD"/>
            <w:sz w:val="18"/>
            <w:szCs w:val="18"/>
            <w:rtl/>
          </w:rPr>
          <w:t>6-</w:t>
        </w:r>
        <w:r w:rsidRPr="00374E90">
          <w:rPr>
            <w:rFonts w:ascii="Times New Roman" w:eastAsia="Times New Roman" w:hAnsi="Times New Roman" w:cs="Times New Roman"/>
            <w:color w:val="3B86BD"/>
            <w:sz w:val="18"/>
            <w:szCs w:val="18"/>
            <w:rtl/>
          </w:rPr>
          <w:t>     </w:t>
        </w:r>
        <w:r w:rsidRPr="00374E90">
          <w:rPr>
            <w:rFonts w:ascii="B Koodak" w:eastAsia="Times New Roman" w:hAnsi="B Koodak" w:cs="Tahoma"/>
            <w:color w:val="3B86BD"/>
            <w:sz w:val="18"/>
            <w:szCs w:val="18"/>
            <w:rtl/>
            <w:lang w:bidi="fa-IR"/>
          </w:rPr>
          <w:t>تقوا به چه معناست ؟</w:t>
        </w:r>
      </w:hyperlink>
    </w:p>
    <w:p w:rsidR="00374E90" w:rsidRPr="00374E90" w:rsidRDefault="00374E90" w:rsidP="00374E90">
      <w:pPr>
        <w:bidi/>
        <w:spacing w:line="314" w:lineRule="atLeast"/>
        <w:ind w:left="72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پاسخ : تقوا یعنی انسان در هنگام مواجه شدن با گناهان از آنها دوری کند .</w:t>
      </w:r>
    </w:p>
    <w:p w:rsidR="00374E90" w:rsidRPr="00374E90" w:rsidRDefault="00374E90" w:rsidP="00374E90">
      <w:pPr>
        <w:bidi/>
        <w:spacing w:line="314" w:lineRule="atLeast"/>
        <w:ind w:left="720" w:hanging="36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Calibri" w:eastAsia="Times New Roman" w:hAnsi="Calibri" w:cs="Times New Roman"/>
          <w:color w:val="000000"/>
          <w:sz w:val="18"/>
          <w:szCs w:val="18"/>
          <w:rtl/>
        </w:rPr>
        <w:t>7-</w:t>
      </w:r>
      <w:r w:rsidRPr="00374E90"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  <w:t>     </w:t>
      </w: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نازل شدن آیه ی " بلی ان تصبِرو تَتقوا ..." در هنگام جنگ احد چه تاثیری بر روحیه مسلمانان گذاشت ؟</w:t>
      </w:r>
    </w:p>
    <w:p w:rsidR="00374E90" w:rsidRPr="00374E90" w:rsidRDefault="00374E90" w:rsidP="00374E90">
      <w:pPr>
        <w:bidi/>
        <w:spacing w:line="314" w:lineRule="atLeast"/>
        <w:ind w:left="1080" w:hanging="36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Arial" w:eastAsia="Times New Roman" w:hAnsi="Arial" w:cs="Arial"/>
          <w:color w:val="000000"/>
          <w:sz w:val="18"/>
          <w:szCs w:val="18"/>
          <w:rtl/>
        </w:rPr>
        <w:t>-</w:t>
      </w:r>
      <w:r w:rsidRPr="00374E90"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  <w:t>          </w:t>
      </w: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باعث تقویت روحیه مسلمانان گشت که حتی زخمی ها برای نبرد از مدینه به راه افتادند</w:t>
      </w:r>
    </w:p>
    <w:p w:rsidR="00374E90" w:rsidRPr="00374E90" w:rsidRDefault="00374E90" w:rsidP="00374E90">
      <w:pPr>
        <w:bidi/>
        <w:spacing w:line="314" w:lineRule="atLeast"/>
        <w:ind w:left="1080" w:hanging="36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Arial" w:eastAsia="Times New Roman" w:hAnsi="Arial" w:cs="Arial"/>
          <w:color w:val="000000"/>
          <w:sz w:val="18"/>
          <w:szCs w:val="18"/>
          <w:rtl/>
        </w:rPr>
        <w:t>-</w:t>
      </w:r>
      <w:r w:rsidRPr="00374E90"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  <w:t>          </w:t>
      </w: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مشرکان که نمی توانستند باور کنند این لشکر امیدوار و با روحیه همان لشکر شکست خورده باشد به گمان این که لشکری تازه نفس به سراغشان آمده است از وحشت پا به فرار گذاشتند</w:t>
      </w:r>
    </w:p>
    <w:p w:rsidR="00374E90" w:rsidRPr="00374E90" w:rsidRDefault="00374E90" w:rsidP="00374E90">
      <w:pPr>
        <w:bidi/>
        <w:spacing w:line="314" w:lineRule="atLeast"/>
        <w:ind w:left="1080" w:hanging="36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Arial" w:eastAsia="Times New Roman" w:hAnsi="Arial" w:cs="Arial"/>
          <w:color w:val="000000"/>
          <w:sz w:val="18"/>
          <w:szCs w:val="18"/>
          <w:rtl/>
        </w:rPr>
        <w:t>-</w:t>
      </w:r>
      <w:r w:rsidRPr="00374E90"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  <w:t>          </w:t>
      </w: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صبر و ایستادگی در برابر مشکلات و توبه و پشیمانی مسلمانان از اشتباه و غفلت خود در جنگ احد آنها را شایسته پیروزی کرد</w:t>
      </w:r>
    </w:p>
    <w:p w:rsidR="00374E90" w:rsidRPr="00374E90" w:rsidRDefault="00374E90" w:rsidP="00374E90">
      <w:pPr>
        <w:bidi/>
        <w:spacing w:line="314" w:lineRule="atLeast"/>
        <w:ind w:left="720" w:hanging="36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Calibri" w:eastAsia="Times New Roman" w:hAnsi="Calibri" w:cs="Times New Roman"/>
          <w:color w:val="000000"/>
          <w:sz w:val="18"/>
          <w:szCs w:val="18"/>
          <w:rtl/>
        </w:rPr>
        <w:lastRenderedPageBreak/>
        <w:t>8-</w:t>
      </w:r>
      <w:r w:rsidRPr="00374E90"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  <w:t>     </w:t>
      </w: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خداوند در مورد دعای بندگانش چه می فرماید ؟</w:t>
      </w:r>
    </w:p>
    <w:p w:rsidR="00374E90" w:rsidRPr="00374E90" w:rsidRDefault="00374E90" w:rsidP="00374E90">
      <w:pPr>
        <w:bidi/>
        <w:spacing w:line="314" w:lineRule="atLeast"/>
        <w:ind w:left="72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پاسخ : می فرماید :" وَ قال رَبُکم ادعونی استَجب لَکم " و پروردگارتان گفت : مرا بخوانید تا دعای شمارا بپذیرم .</w:t>
      </w:r>
    </w:p>
    <w:p w:rsidR="00374E90" w:rsidRPr="00374E90" w:rsidRDefault="00374E90" w:rsidP="00374E90">
      <w:pPr>
        <w:bidi/>
        <w:spacing w:line="314" w:lineRule="atLeast"/>
        <w:ind w:left="720" w:hanging="36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Calibri" w:eastAsia="Times New Roman" w:hAnsi="Calibri" w:cs="Times New Roman"/>
          <w:color w:val="000000"/>
          <w:sz w:val="18"/>
          <w:szCs w:val="18"/>
          <w:rtl/>
        </w:rPr>
        <w:t>9-</w:t>
      </w:r>
      <w:r w:rsidRPr="00374E90"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  <w:t>     </w:t>
      </w: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رسول خدا (ص) در رابطه با حکمت دعا چه می فرماید ؟</w:t>
      </w:r>
    </w:p>
    <w:p w:rsidR="00374E90" w:rsidRPr="00374E90" w:rsidRDefault="00374E90" w:rsidP="00374E90">
      <w:pPr>
        <w:bidi/>
        <w:spacing w:line="314" w:lineRule="atLeast"/>
        <w:ind w:left="72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پاسخ : هیچ مسلمانی خداوند را نمی خواند مگر این که دعایش یا در همین دنیا مستجاب می شود و یا خداوند آن را برایش در روز قیامت ذخیره می کند .و یا در برابر آن دعا بخشی از گناهانش را می آمرزد</w:t>
      </w:r>
    </w:p>
    <w:p w:rsidR="00374E90" w:rsidRPr="00374E90" w:rsidRDefault="00374E90" w:rsidP="00374E90">
      <w:pPr>
        <w:spacing w:before="120" w:after="120" w:line="314" w:lineRule="atLeast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Calibri" w:eastAsia="Times New Roman" w:hAnsi="Calibri" w:cs="Calibri"/>
          <w:color w:val="000000"/>
          <w:sz w:val="18"/>
          <w:szCs w:val="18"/>
        </w:rPr>
        <w:t> </w:t>
      </w:r>
    </w:p>
    <w:p w:rsidR="00374E90" w:rsidRPr="00374E90" w:rsidRDefault="00374E90" w:rsidP="00374E90">
      <w:pPr>
        <w:bidi/>
        <w:spacing w:line="314" w:lineRule="atLeast"/>
        <w:ind w:left="720" w:hanging="360"/>
        <w:rPr>
          <w:rFonts w:ascii="Tahoma" w:eastAsia="Times New Roman" w:hAnsi="Tahoma" w:cs="Tahoma"/>
          <w:color w:val="000000"/>
          <w:sz w:val="18"/>
          <w:szCs w:val="18"/>
        </w:rPr>
      </w:pPr>
      <w:r w:rsidRPr="00374E90">
        <w:rPr>
          <w:rFonts w:ascii="Calibri" w:eastAsia="Times New Roman" w:hAnsi="Calibri" w:cs="Times New Roman"/>
          <w:color w:val="000000"/>
          <w:sz w:val="18"/>
          <w:szCs w:val="18"/>
          <w:rtl/>
        </w:rPr>
        <w:t>10-</w:t>
      </w:r>
      <w:r w:rsidRPr="00374E90"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  <w:t> </w:t>
      </w: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چرا یکی از بهترین حالت های دعا کردن هنگام نماز است ؟</w:t>
      </w:r>
    </w:p>
    <w:p w:rsidR="00374E90" w:rsidRPr="00374E90" w:rsidRDefault="00374E90" w:rsidP="00374E90">
      <w:pPr>
        <w:bidi/>
        <w:spacing w:line="314" w:lineRule="atLeast"/>
        <w:ind w:left="72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پاسخ : زیرا در این حالت نمازگزار در بخش های مختلف نماز با خداوند سخن می گوید و از او یاری می طلبد در این حال که انسان به خداوند توجه بیشتری دارد خداوند نیز با لطف بیشتری با او رفتار می کند .</w:t>
      </w:r>
    </w:p>
    <w:p w:rsidR="00374E90" w:rsidRPr="00374E90" w:rsidRDefault="00374E90" w:rsidP="00374E90">
      <w:pPr>
        <w:bidi/>
        <w:spacing w:line="314" w:lineRule="atLeast"/>
        <w:ind w:left="720" w:hanging="36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Calibri" w:eastAsia="Times New Roman" w:hAnsi="Calibri" w:cs="Times New Roman"/>
          <w:color w:val="000000"/>
          <w:sz w:val="18"/>
          <w:szCs w:val="18"/>
          <w:rtl/>
        </w:rPr>
        <w:t>11-</w:t>
      </w:r>
      <w:r w:rsidRPr="00374E90"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  <w:t> </w:t>
      </w: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ما د رهر شبانه روز دسته کم ......... صوره حمد را می خوانیم .</w:t>
      </w:r>
    </w:p>
    <w:p w:rsidR="00374E90" w:rsidRPr="00374E90" w:rsidRDefault="00374E90" w:rsidP="00374E90">
      <w:pPr>
        <w:bidi/>
        <w:spacing w:line="314" w:lineRule="atLeast"/>
        <w:ind w:left="72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ده مرتبه</w:t>
      </w:r>
    </w:p>
    <w:p w:rsidR="00374E90" w:rsidRPr="00374E90" w:rsidRDefault="00374E90" w:rsidP="00374E90">
      <w:pPr>
        <w:bidi/>
        <w:spacing w:line="314" w:lineRule="atLeast"/>
        <w:ind w:left="720" w:hanging="36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Calibri" w:eastAsia="Times New Roman" w:hAnsi="Calibri" w:cs="Times New Roman"/>
          <w:color w:val="000000"/>
          <w:sz w:val="18"/>
          <w:szCs w:val="18"/>
          <w:rtl/>
        </w:rPr>
        <w:t>12-</w:t>
      </w:r>
      <w:r w:rsidRPr="00374E90"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  <w:t> </w:t>
      </w: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یکی از مهمترین و ساده ترین راه ها برای جلب یاری خداوند ........... است .</w:t>
      </w:r>
    </w:p>
    <w:p w:rsidR="00374E90" w:rsidRPr="00374E90" w:rsidRDefault="00374E90" w:rsidP="00374E90">
      <w:pPr>
        <w:bidi/>
        <w:spacing w:line="314" w:lineRule="atLeast"/>
        <w:ind w:left="72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دعا کردن</w:t>
      </w:r>
    </w:p>
    <w:p w:rsidR="00374E90" w:rsidRPr="00374E90" w:rsidRDefault="00374E90" w:rsidP="00374E90">
      <w:pPr>
        <w:bidi/>
        <w:spacing w:line="314" w:lineRule="atLeast"/>
        <w:ind w:left="720" w:hanging="36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Calibri" w:eastAsia="Times New Roman" w:hAnsi="Calibri" w:cs="Times New Roman"/>
          <w:color w:val="000000"/>
          <w:sz w:val="18"/>
          <w:szCs w:val="18"/>
          <w:rtl/>
        </w:rPr>
        <w:t>13-</w:t>
      </w:r>
      <w:r w:rsidRPr="00374E90"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  <w:t> </w:t>
      </w: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یکی از بهترین حالت هایی که دعا درآن مستجاب می شود هنگام ....... است .</w:t>
      </w:r>
    </w:p>
    <w:p w:rsidR="00374E90" w:rsidRPr="00374E90" w:rsidRDefault="00374E90" w:rsidP="00374E90">
      <w:pPr>
        <w:bidi/>
        <w:spacing w:line="314" w:lineRule="atLeast"/>
        <w:ind w:left="72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نماز</w:t>
      </w:r>
    </w:p>
    <w:p w:rsidR="00374E90" w:rsidRPr="00374E90" w:rsidRDefault="00374E90" w:rsidP="00374E90">
      <w:pPr>
        <w:bidi/>
        <w:spacing w:line="314" w:lineRule="atLeast"/>
        <w:ind w:left="720" w:hanging="360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374E90">
        <w:rPr>
          <w:rFonts w:ascii="Calibri" w:eastAsia="Times New Roman" w:hAnsi="Calibri" w:cs="Times New Roman"/>
          <w:color w:val="000000"/>
          <w:sz w:val="18"/>
          <w:szCs w:val="18"/>
          <w:rtl/>
        </w:rPr>
        <w:t>14-</w:t>
      </w:r>
      <w:r w:rsidRPr="00374E90">
        <w:rPr>
          <w:rFonts w:ascii="Times New Roman" w:eastAsia="Times New Roman" w:hAnsi="Times New Roman" w:cs="Times New Roman"/>
          <w:color w:val="000000"/>
          <w:sz w:val="18"/>
          <w:szCs w:val="18"/>
          <w:rtl/>
        </w:rPr>
        <w:t> </w:t>
      </w:r>
      <w:r w:rsidRPr="00374E90">
        <w:rPr>
          <w:rFonts w:ascii="B Koodak" w:eastAsia="Times New Roman" w:hAnsi="B Koodak" w:cs="Tahoma"/>
          <w:color w:val="000000"/>
          <w:sz w:val="18"/>
          <w:szCs w:val="18"/>
          <w:rtl/>
          <w:lang w:bidi="fa-IR"/>
        </w:rPr>
        <w:t>منظور خداوند از یاری او توسط ما بندگان ........ است .</w:t>
      </w:r>
    </w:p>
    <w:p w:rsidR="00374E90" w:rsidRPr="00374E90" w:rsidRDefault="00374E90" w:rsidP="00374E90">
      <w:pPr>
        <w:bidi/>
        <w:spacing w:line="314" w:lineRule="atLeast"/>
        <w:ind w:left="720"/>
        <w:rPr>
          <w:rFonts w:ascii="Tahoma" w:eastAsia="Times New Roman" w:hAnsi="Tahoma" w:cs="Tahoma"/>
          <w:color w:val="000000"/>
          <w:sz w:val="18"/>
          <w:szCs w:val="18"/>
          <w:rtl/>
        </w:rPr>
      </w:pPr>
      <w:hyperlink r:id="rId6" w:history="1">
        <w:r w:rsidRPr="00374E90">
          <w:rPr>
            <w:rFonts w:ascii="B Koodak" w:eastAsia="Times New Roman" w:hAnsi="B Koodak" w:cs="Tahoma"/>
            <w:color w:val="3B86BD"/>
            <w:sz w:val="18"/>
            <w:szCs w:val="18"/>
            <w:rtl/>
            <w:lang w:bidi="fa-IR"/>
          </w:rPr>
          <w:t>یاری دین</w:t>
        </w:r>
      </w:hyperlink>
    </w:p>
    <w:sectPr w:rsidR="00374E90" w:rsidRPr="00374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90"/>
    <w:rsid w:val="000F03A8"/>
    <w:rsid w:val="00362A9E"/>
    <w:rsid w:val="00374E90"/>
    <w:rsid w:val="00EC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74E90"/>
  </w:style>
  <w:style w:type="character" w:styleId="Hyperlink">
    <w:name w:val="Hyperlink"/>
    <w:basedOn w:val="DefaultParagraphFont"/>
    <w:uiPriority w:val="99"/>
    <w:semiHidden/>
    <w:unhideWhenUsed/>
    <w:rsid w:val="00374E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74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74E90"/>
  </w:style>
  <w:style w:type="character" w:styleId="Hyperlink">
    <w:name w:val="Hyperlink"/>
    <w:basedOn w:val="DefaultParagraphFont"/>
    <w:uiPriority w:val="99"/>
    <w:semiHidden/>
    <w:unhideWhenUsed/>
    <w:rsid w:val="00374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aniel-zargarzadeh.blog.ir/" TargetMode="External"/><Relationship Id="rId5" Type="http://schemas.openxmlformats.org/officeDocument/2006/relationships/hyperlink" Target="http://daniel-zargarzadeh.blog.i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</dc:creator>
  <cp:lastModifiedBy>110</cp:lastModifiedBy>
  <cp:revision>1</cp:revision>
  <dcterms:created xsi:type="dcterms:W3CDTF">2015-11-06T11:48:00Z</dcterms:created>
  <dcterms:modified xsi:type="dcterms:W3CDTF">2015-11-06T11:50:00Z</dcterms:modified>
</cp:coreProperties>
</file>