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1C" w:rsidRPr="00113F1C" w:rsidRDefault="00113F1C" w:rsidP="00113F1C">
      <w:pPr>
        <w:rPr>
          <w:rFonts w:cs="B Badr"/>
          <w:rtl/>
        </w:rPr>
      </w:pPr>
      <w:bookmarkStart w:id="0" w:name="_GoBack"/>
      <w:r w:rsidRPr="00113F1C">
        <w:rPr>
          <w:rFonts w:cs="B Badr" w:hint="cs"/>
          <w:rtl/>
        </w:rPr>
        <w:t>الانموذج‏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زمخشری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الرّحمن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الرّحيم‏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الکلمة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الکلام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الكلمة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مفرد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اسم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كرجل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فعل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كضرب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حرف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كقد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الكلام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مؤلّف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الآخر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كلاما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جملة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صحّ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الحديث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دخله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اضيف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عرّف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نوّن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أصنافه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«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الجنس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توابعه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المبنيّ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المثنّى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المجموع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المذكّر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المصغّر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المنسوب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العدد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المتّصلة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بالأفعال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الجنس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راكب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كعلم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مفهوم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العلم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الغالب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ينقل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جنس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كجعفر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ينقل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كيزيد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يرتجل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كغطفان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المعرب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منصرف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يدخله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التنوين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غیر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الذی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التنوین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یفتح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فی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موضع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بأحمد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اضيف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عرّف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باللام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بأحمدكم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بالأحمر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الإعراب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اختلاف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باختلاف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العوامل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لفظا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تقديرا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اختلاف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الكلمة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بالحركات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الستّة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المتكلّم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أبوه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هنوه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حموها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مال</w:t>
      </w:r>
      <w:r w:rsidRPr="00113F1C">
        <w:rPr>
          <w:rFonts w:cs="B Badr" w:hint="eastAsia"/>
          <w:rtl/>
        </w:rPr>
        <w:t>»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أبوه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أباه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بأبيه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البواقي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كلا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كلاهما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كليهما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بكليهما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التثنية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المصحّح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مسلمون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بمسلمين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مسلمين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يظهر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الإعراب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لفظه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محله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كعصا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سعدى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القاضي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حالتي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تسعة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العلميّة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وزن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الوصف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التركيب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العجمة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المضارعتان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لألفي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متى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اجتمع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سببان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تكرّر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الوسط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كنوح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لوط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الوسط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مذهبين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لخفّته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لحصول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السببين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التنكير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الغالب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المرفوعات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فالأصل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نوعين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مظهر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المبتدأ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خبره‏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نكرة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شرّ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أهرّ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ناب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يجيئان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معرفتين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إلهنا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محمّد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نبيّنا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نوعين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مفرد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غلامك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أربعة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فعليّة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ذهب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أبوه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اسميّة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ذاهب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شرطيّة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تكرمه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يكرمك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ظرفيّة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خالد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أمامك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بشر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الكرام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يرجع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معلوما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البرّ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بستّين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درهما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يجوز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الدلالة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قال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فَصَبْرٌ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جَمِيلٌ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حكمه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كحكم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تقديمه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ظرفا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الدار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الجنس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افضل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كقولهم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المشبّهتين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بليس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خيرا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أفضل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المنصوبات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أصل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فالأصل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المطلق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المصدر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ضربتين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قعدت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جلوسا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بمضمر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للحاجّ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للرامي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القرطاس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المنادى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المضاف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عبد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خيرا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راكبا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المعرفة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فمضموم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اللفظ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المعنى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الظريف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الظريف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صاحب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وصف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المنادى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نظر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العلمين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المنادى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فضمّ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ابن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ابن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أيّها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النداء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المضموم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يُوسُفُ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أَعْرِضْ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عَنْ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هذا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فاطِرِ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السَّماواتِ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خصائص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المنادى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الترخيم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زائدا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عثم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ظرفان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ظرف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الزمان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المكان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مبهم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معيّن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فالزمان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أتيته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المبهم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أمامك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[</w:t>
      </w:r>
      <w:r w:rsidRPr="00113F1C">
        <w:rPr>
          <w:rFonts w:cs="B Badr" w:hint="cs"/>
          <w:rtl/>
        </w:rPr>
        <w:t>لظرف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المكان‏</w:t>
      </w:r>
      <w:r w:rsidRPr="00113F1C">
        <w:rPr>
          <w:rFonts w:cs="B Badr"/>
          <w:rtl/>
        </w:rPr>
        <w:t xml:space="preserve">] </w:t>
      </w:r>
      <w:r w:rsidRPr="00113F1C">
        <w:rPr>
          <w:rFonts w:cs="B Badr" w:hint="cs"/>
          <w:rtl/>
        </w:rPr>
        <w:t>المحدود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في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صلّيت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المسجد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صنعت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أباك؟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شأنك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معناه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تأديبا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للفعل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الحال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هيئة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التنكير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التعريف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تنكيره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راكبا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التمييز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الإبهام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الجملة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طاب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نفسا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عندي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راقود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خلّا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منوان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سمنا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درهما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ملؤه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عسلا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المستثنى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بإلّا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موجب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موجب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الفصيح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البدل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المستثنى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المقدّم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المستثنى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المنقطع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حمارا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كحكم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الواقع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الجنس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مضافا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مضارعا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خيرا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عندنا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فمفتوح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عندنا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اللغة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الحجازيّة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التميميّة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رفعهما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الابتداء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انتقض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لازم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المجرورات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مجرور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بالإضافة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مجرور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غلام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البصرة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الاضافة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معنويّة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غلام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زيد،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خاتم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فضّة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لفظيّة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إضافة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معموله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ضارب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المشبّهة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فاعلها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حسن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الوجه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المعنويّة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تجريد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التعريف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اللفظيّة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الضاربا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الضاربو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الضارب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يجوز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الضارب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المعنويّة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تعرّف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غير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مثل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شبه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مثلك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شبهك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مقامه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وَ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سْئَلِ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الْقَرْيَةَ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التوابع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بإعراب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سابقه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جهة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التأكيد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نفسه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الرّجلان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كلاهما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كلّهم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أجمعون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يؤكّد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ضارب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مضروب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كريم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هاشميّ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توصيف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بالجمل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وجهه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أعجبني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كرمه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توافق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الموصوف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إعرابه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إفراده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تثنيته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تعريفه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تنكيره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تذكيره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تأنيثه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يوصف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مسبّبه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برجل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منيع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جاره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رحب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فناؤه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مؤدّب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خدّامه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البدل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أربعة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بدل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أخاك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البعض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رأسه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الاشتمال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سلب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ثوبه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الغلط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حمار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تبدل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العكس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يشترط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المبدلة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موصوفة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البيان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تتبع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المذكور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باشهر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أخوك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عبد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بالحروف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تذكر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المبني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>]</w:t>
      </w:r>
      <w:r w:rsidRPr="00113F1C">
        <w:rPr>
          <w:rFonts w:cs="B Badr" w:hint="cs"/>
          <w:rtl/>
        </w:rPr>
        <w:t>مقدمه</w:t>
      </w:r>
      <w:r w:rsidRPr="00113F1C">
        <w:rPr>
          <w:rFonts w:cs="B Badr"/>
          <w:rtl/>
        </w:rPr>
        <w:t>[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حركته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بعامل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هؤلاء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سكونه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وقفا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حركاته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فتحا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كسرا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سبب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بنائه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مناسبة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المتمكّن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المضمرات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متّصل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أخوك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داره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ثوبي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ثوبنا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ضربوا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ضربنا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منفصل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إيّاك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الإشارة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اولاء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بأوائلها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التنبيه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هذا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هاتا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هذه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هؤلاء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يتّصل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بأواخرها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الخطاب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ذاك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اولئك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الموصولات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اللّذان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اللّذين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اللّتان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اللّتين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اللائي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اللواتي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أيّة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الموصول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يعود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إليه‏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الأفعال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كرويد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هَلُمَّ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شُهَداءَكُمُ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حيّهل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الثريد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هيهات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شتّان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بينهما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افّ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دونك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الظروف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إذ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إيّان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المركّبات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عندي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آتيك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صباح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جاري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وقعوا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حيص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بيص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الكنايات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مالك؟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درهما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كيت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المثنّى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لحقت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مفتوح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التثنية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مكسورة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عوضا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الحركة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التنوين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تسقط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الإضافة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غلاما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لاقاها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ساكن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غلاما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الحسن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وثوبا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ابنك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مقصورة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ثلاثيّا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يردّ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أصله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عصوان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رحيان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يجاوز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الثلاثي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أعشيان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حبليان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حباريان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مصطفيان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الممدود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كحمراء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قلت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حمراوان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كساء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قرّاء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حرباء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كساءان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قرّاءان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حرباءان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المجموع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مصحّح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واو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مكسور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مفتوحة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عوضا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الحركة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التنوين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كمسلمون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مسلمين</w:t>
      </w:r>
      <w:r w:rsidRPr="00113F1C">
        <w:rPr>
          <w:rFonts w:cs="B Badr"/>
          <w:rtl/>
        </w:rPr>
        <w:t xml:space="preserve"> 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يختصّ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يعلم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مضمومة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مكسورة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كمسلمات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هندات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مكسّر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يتكسّر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الواحد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كرجال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أفراس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يعمّ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ذوي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غيرهم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المذكّر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المصحّح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يسوّى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لفظي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المسلمين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المسلمات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بالمسلمين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المسلمات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المصحّح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مذكّره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مؤنّثه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للقلّة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المكسّر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وزن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قلّة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كثرة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صحيحة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متحرّك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العين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تمرات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مبقاة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سكونها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ضخمات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معتلّها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السكون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كبيضات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جوزات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فواعل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اسما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كواهل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فاعلة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حوائض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طوالق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فاعلة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صفة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كواثب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ضوارب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شذّ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فوارس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أكالب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أساور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أناعيم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رجالات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جمالات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فالمعرفة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بعينه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العلم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المضمر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المبهم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شيئان</w:t>
      </w:r>
      <w:r w:rsidRPr="00113F1C">
        <w:rPr>
          <w:rFonts w:cs="B Badr"/>
          <w:rtl/>
        </w:rPr>
        <w:t>: (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الإشارة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الموصولات</w:t>
      </w:r>
      <w:r w:rsidRPr="00113F1C">
        <w:rPr>
          <w:rFonts w:cs="B Badr"/>
          <w:rtl/>
        </w:rPr>
        <w:t xml:space="preserve">)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المعرّف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باللام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إضافة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حقيقيّة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شاع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امّته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ركبت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فرسا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المذكّر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المذكّر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المقصورة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الممدودة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إحداهنّ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كغرفة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حمراء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ضربين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حقيقيّ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المرأة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الحبلى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الناقة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حقيقيّ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الظلمة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البشرى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الحقيقي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أقوى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امتنع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طلع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الشمس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طلع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الشمس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ظاهر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ضميره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تعيّن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إلحاق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العلامة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الشمس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طلعت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أرض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بدليل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اريضة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نعيلة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يستوي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المذكّر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مفعول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حلوب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قتيل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بغيّ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جريح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الجموع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حقيقيّ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قيل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المسلمات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الأيّام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الضمير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الرجال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فعلوا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المسلمات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جئن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الأيّام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النخل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يفرق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يذكّر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يؤنّث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المصغّر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أوّله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ثانيه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ثالثه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ساكنة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أمثلته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فعيل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كفليس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فعيعل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كدريهم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فعيعيل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كدنينير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قالوا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اجيمال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حميراء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سكيران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حبيلى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للمحافظة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الألفات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ميزان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عصا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مويزين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بويب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نييب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عصيّة</w:t>
      </w:r>
      <w:r w:rsidRPr="00113F1C">
        <w:rPr>
          <w:rFonts w:cs="B Badr"/>
          <w:rtl/>
        </w:rPr>
        <w:t xml:space="preserve"> [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وعيد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ستيهة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ترجع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الأصل</w:t>
      </w:r>
      <w:r w:rsidRPr="00113F1C">
        <w:rPr>
          <w:rFonts w:cs="B Badr"/>
          <w:rtl/>
        </w:rPr>
        <w:t>.]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المقدّرة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الثلاثي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تثبت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التصغير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شذّ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القلّة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يحقّر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بنائه‏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تحقير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الترخيم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زوائد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زهير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أزهر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حارث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ذيّا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تيّا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اللّذيّا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اللّتيّا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المنسوب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بآخره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مشدّدة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للنسبة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إليه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التثنية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كبصريّ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قنّسريّ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يقال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نمر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دئل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نمريّ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دئليّ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حنيفة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حنفيّ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غنيّة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اميّة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غنويّ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ضرويّ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امويّ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ثالثة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رابعة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منقلبة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كعصا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أعشى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عصويّ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أعشويّ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الزائدة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الرابعة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القلب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الحذف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كحبليّ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حبلويّ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حبلى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الخامسة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كحباريّ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حبارى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آخره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ثالثة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كعم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عمويّ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الرابعة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كقاض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قاضيّ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قاضويّ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أفصح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الخامسة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كمشتريّ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مشتري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الممدود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كسائيّ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حربائيّ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المنصرف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الممدود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حمراويّ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زكريّاويّ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نسب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كفرضيّ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صحفيّ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الفرائض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الصحائف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العدد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المذكّر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المميّز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مجرور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منصوب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فالمجرور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مفرد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مميّز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المائة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الألف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مجموع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مميّز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العشرة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مائة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درهم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دينار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أثواب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غلمة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شذّ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ثلاثمائة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أربعمائة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المنصوب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مميّز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تسعة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تسعين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مفردا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الأعداد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المركّبة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إحدى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اثنتا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تسع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يؤنّث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الأوّل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تسكن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عشرة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تكسرها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المتّصلة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بالأفعال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فالمصدر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يشتقّ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يضاف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فيبقى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منصوبا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عجبت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فيبقى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مرفوعا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عجبت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معموله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يعمل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الاستقبال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ضارب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غلامه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قلت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أمس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اريد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حكاية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ماضية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يعمل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مضروب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غلامه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المشبّهة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كريم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عملها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فعلها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كريم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وجهه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التفضيل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الظاهر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يقال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مررت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أفضل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أبوه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يلزمه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التنكير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من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فارقته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فالتعريف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الإضافة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الأفضل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أفضل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الرجال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منكّرا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استوى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الذكور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الإناث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الاثنان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عرّف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انّث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ثنّي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جمع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اضيف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ساغ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صحّ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يدخله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الاستقبال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الجوازم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اتّصل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المرفوع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الساكنة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أصنافه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المتعدّي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المتعدّي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المبنيّ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القلوب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الناقصة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المقاربة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المدح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الذمّ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التعجب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الماضي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حدث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زمان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زمانك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مبنيّ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الفتح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عرض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يوجب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سكونه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ضمّه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المضارع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اعتقب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صدره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احدى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الزوائد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الأربع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نفعل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يشترك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الحاضر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دخله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سوف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يعرب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الجزم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ارتفاعه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وقوعه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يضرب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انتصابه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باربعة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يضرب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يكرم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يذهب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بإضمار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أن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حتّى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الأشياء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الستّة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النهي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التمنّي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العرض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سرت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حتّى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أدخلها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جئتك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لتكرمني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لألزمنّك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تعطيني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تأكل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السّمك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تشرب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اللّبن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ائتني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فاكرمك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>«</w:t>
      </w:r>
      <w:r w:rsidRPr="00113F1C">
        <w:rPr>
          <w:rFonts w:cs="B Badr" w:hint="cs"/>
          <w:rtl/>
        </w:rPr>
        <w:t>وَ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تَطْغَوْا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فِيهِ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فَيَحِلَّ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عَلَيْكُمْ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غَضَبِي</w:t>
      </w:r>
      <w:r w:rsidRPr="00113F1C">
        <w:rPr>
          <w:rFonts w:cs="B Badr" w:hint="eastAsia"/>
          <w:rtl/>
        </w:rPr>
        <w:t>»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تأتينا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فتحدّثنا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أسألك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فتجيبني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فأفوز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تنزل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فتصيب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خيرا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منّا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انجزامه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بخمسة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أحرف‏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ينجزم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الأشياء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الستّة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تجاب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بالفاء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ائتني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اكرمك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فقس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يلحقه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الضمير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واوه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يائه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عوضا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يضربان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يضربون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تضربين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الجزم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الأمر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يؤمر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المخاطب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مثال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افعل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ضارب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دحرج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باللام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ليضرب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لتضرب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المتعدّي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المتعدّي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فالمتعدّي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يتعدّى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واحد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كضربت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اثنين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كسوته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جبّة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فاضلا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أعلمت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الناس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المتعدّي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يختصّ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كذهب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للتعدية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ثلاثة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أسباب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الهمزة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تثقيل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الحشو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الجرّ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أذهبته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فرّحته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خرجت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المبني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للمفعول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فاعله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يسند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مفعول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الثاني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الثالث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أعلمت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المصدر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الظرفين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بعمرو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شديد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فرسخان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القلوب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ظننت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خلت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زعمت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وجدت</w:t>
      </w:r>
      <w:r w:rsidRPr="00113F1C">
        <w:rPr>
          <w:rFonts w:cs="B Badr"/>
          <w:rtl/>
        </w:rPr>
        <w:t xml:space="preserve">. </w:t>
      </w:r>
      <w:r w:rsidRPr="00113F1C">
        <w:rPr>
          <w:rFonts w:cs="B Badr" w:hint="cs"/>
          <w:rtl/>
        </w:rPr>
        <w:t>تدخل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فتنصبهما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المفعوليّة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ظننت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حسبت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خلت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زمان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لذلك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دون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الباقية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فإنّك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ظننته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اتّهمته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عرفته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زعمت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قلته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أبصرته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وجدت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الضالّة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صادفتها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شأنها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الإلغاء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متوسطة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متأخّرة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ظننت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مقيم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مقيم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ظننت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التعليق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أيّهم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الدار؟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بمنطلق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الناقصة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صار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أصبح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أمسى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أضحى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فتئ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انفّكّ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تنصب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تكون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ناقصة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تامّة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وقع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زائدة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أحسن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مضمرا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ضمير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الشأن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الشأن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يجوز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تقديم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أوّله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ما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فإنّه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معموله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يتقدّم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فقط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المقاربة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عسى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أوشك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كرب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عملها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كعمل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عسى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أن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عسى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فاعلا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يقتصر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عسى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البواقي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كاد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فعلا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المدح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الذمّ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هما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بئس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يدخلان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مرفوعين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أوّلهما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الثاني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المخصوص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بالمدح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الذمّ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الرجل‏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بئست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المرأة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دعد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الأوّل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التعريف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الجنس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يضمر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يفسّر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بنكرة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منصوبة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المخصوص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فَنِعْمَ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الْماهِدُونَ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حبّذا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يجري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مجرى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نعم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حبّذا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حبّذا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يجري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مجرى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بئس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فعلا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التعجب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هما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يبنيان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الثلاثي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المجرّد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ليس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افعلّ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افعالّ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يتوصّل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التعجب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وراء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بأشدّ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ذلك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أشدّ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دحرجته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أكثر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استخراجه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أبلغ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سواده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أقبح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عوره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ما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مبتدأ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باب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غيره‏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أصنافه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الإضافة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المشبّهة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التنبيه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النداء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التصديق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الاستثناء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الخطاب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الصلة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التفسير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الحرفان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المصدريّان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التحضيض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التقريب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الاستقبال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الشرط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التعليل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الردع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الساكنة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المؤكّدة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السكت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الإضافة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الحروف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الجارّة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للابتداء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حتّى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للانتهاء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للوعاء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للإلصاق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للاختصاص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ربّ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للتقليل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يختصّ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بالنكرات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باؤه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تاؤه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للاستعلاء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للمجاوزة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للتشبيه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مذ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منذ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للابتداء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الزمان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حاشا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للاستثناء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المشبّهة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بالفعل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للتحقيق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للاستدراك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للتشبيه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للتمنّي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لعلّ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للترجّي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المكسورة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المفتوحة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مفردة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فاكسر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مظانّ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افتح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مظانّ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خارج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عطفت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المكسورة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ذكر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المعطوف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الرفع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النصب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بشرا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بشر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اللفظ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المحلّ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عطفت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غيرهما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يبطل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الكفّ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التخفيف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يهيّئها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للدخول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القبيلتين‏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إنّما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ذهب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لكريم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لكريما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بلغني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منطلق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ذهب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بلغني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أخوك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بلغني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أخوك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خرج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بكر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ثدياه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حقّان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المخفّفة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المبتدأ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لكريما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ظننته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لقائما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لازمة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لخبرها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بدّ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المخفّفة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الأربعة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علمت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خرج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سيخرج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يخرج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العطف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الواو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ترتيب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الترتيب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ثمّ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تراخ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حتّى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الغاية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لأحد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الشيئين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الأشياء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أنّها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متّصلة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منقطعة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لإبل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شاة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وجب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للأوّل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الثاني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للإضراب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الأوّل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منفيّا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موجبا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بكر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خالد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للاستدراك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نظيرة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المفردات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نقيضة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النفي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القريب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الآن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نظيرتها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لـ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بشرط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التكرير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الدعاء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فَلا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صَدَّقَ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وَ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صَلَّى</w:t>
      </w:r>
      <w:r w:rsidRPr="00113F1C">
        <w:rPr>
          <w:rFonts w:cs="B Badr" w:hint="eastAsia"/>
          <w:rtl/>
        </w:rPr>
        <w:t>»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يتكرّر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النهي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رعاك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يسمّى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الدعاء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العامّ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الدار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امرأة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العامّ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امرأة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لمّا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قلب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معناه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توقّع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انتظار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نظيرة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التأكيد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التنبيه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بالباب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أكثر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دخولها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أسماء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الإشارة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الضمائر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هذا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هاتا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مخفّفين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خارج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النداء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للبعيد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الهمزة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للقريب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للمندوب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التصديق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لتصديق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المثبت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قال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زيد؟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قیل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أقام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زيد؟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يقم؟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نعم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تختّص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بالمنفي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خبرا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استفهاما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تختصّان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بالخبر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نفيا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إثباتا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مختصّة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بالقسم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الاستثناء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حاشا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عدا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الخطاب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الكاف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ذاك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أنت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يلحقهما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التثنية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الجمع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التذكير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يلحق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الضمائر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الصلة</w:t>
      </w:r>
      <w:r w:rsidRPr="00113F1C">
        <w:rPr>
          <w:rFonts w:cs="B Badr"/>
          <w:rtl/>
        </w:rPr>
        <w:t xml:space="preserve"> (</w:t>
      </w:r>
      <w:r w:rsidRPr="00113F1C">
        <w:rPr>
          <w:rFonts w:cs="B Badr" w:hint="cs"/>
          <w:rtl/>
        </w:rPr>
        <w:t>زائده</w:t>
      </w:r>
      <w:r w:rsidRPr="00113F1C">
        <w:rPr>
          <w:rFonts w:cs="B Badr"/>
          <w:rtl/>
        </w:rPr>
        <w:t>)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رأيت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البشير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حيثما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أينما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فَبِما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رَحْمَةٍ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في‏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لِئَلَّا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يَعْلَمَ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«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أُقْسِمُ</w:t>
      </w:r>
      <w:r w:rsidRPr="00113F1C">
        <w:rPr>
          <w:rFonts w:cs="B Badr" w:hint="eastAsia"/>
          <w:rtl/>
        </w:rPr>
        <w:t>»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جاءني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الباء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بقائم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التفسير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رقي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صعد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ناديته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قم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بعد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القول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الحرفان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المصدريّتان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كـ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قولك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أعجبني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خرج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اريد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تخرج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خروجه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خروجك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قوله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تعالى</w:t>
      </w:r>
      <w:r w:rsidRPr="00113F1C">
        <w:rPr>
          <w:rFonts w:cs="B Badr"/>
          <w:rtl/>
        </w:rPr>
        <w:t>: «</w:t>
      </w:r>
      <w:r w:rsidRPr="00113F1C">
        <w:rPr>
          <w:rFonts w:cs="B Badr" w:hint="cs"/>
          <w:rtl/>
        </w:rPr>
        <w:t>ضاقَتْ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عَلَيْهِمُ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الْأَرْضُ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بِما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رَحُبَتْ</w:t>
      </w:r>
      <w:r w:rsidRPr="00113F1C">
        <w:rPr>
          <w:rFonts w:cs="B Badr" w:hint="eastAsia"/>
          <w:rtl/>
        </w:rPr>
        <w:t>»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برحبها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التحضيض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لولا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ألّا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هلّا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تفعل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تكونان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أيضا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لامتناع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لوجود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فتختصّان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بالاسم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التقريب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لـ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تقريب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الحال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الصلاة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تقليل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المضارع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الكذوب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يصدق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توقّع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انتظار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الاستقبال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سوف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لن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الاستفهام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الهمزة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الهمزة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أعمّ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تصرّفا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تحذف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الدلالة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عمرو؟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للاستفهام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صدر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الكلام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الشرط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للاستقبال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دخلت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</w:t>
      </w:r>
      <w:r w:rsidRPr="00113F1C">
        <w:rPr>
          <w:rFonts w:cs="B Badr"/>
          <w:rtl/>
        </w:rPr>
        <w:t xml:space="preserve">.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للماضي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دخلت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يجي‏ء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الشرط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الجزاء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مضارعين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ماضيين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أحدهما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ماضيا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الآخر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مضارعا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فإن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الأوّل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ماضيا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الآخر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مضارعا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جاز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رفعه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جزمه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ضربتني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أضربك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الجزاء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مستقبلا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ماضيا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معناه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>: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جئتني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فأنت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مكرم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تكرمني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اليوم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أكرمتك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أمس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تزاد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للتأكيد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صدر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الكلام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تدخل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جزاء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عملها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مستقبل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معتمد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تلغيها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الفعل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حالا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كقولك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يحدّثك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إذن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أظنّك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كاذبا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أو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معتمدا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قبلها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أنا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إذن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أكرمك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التعليل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جئتك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تكرمني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حرف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الردع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كلّا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تقول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فلان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يبغضك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كلّا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ارتدع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اللامات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التعريف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المرء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بأصغريه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الرجل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الأولى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للجنس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الثاني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للعهد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القسم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لأفعلنّ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كذا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الموطّئة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له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اللّه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لئن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أكرمتني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لأكرمتك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جواب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لولا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يجوز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حذفها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lastRenderedPageBreak/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تسكن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واو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العطف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فائه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الابتداء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لزيد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قائم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إنّه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ليذهب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تاء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التأنيث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الساكنة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هي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الّتي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لحقت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بأواخر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الأفعال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الماضية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ضربت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للإئذان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أوّل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الأمر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بأنّ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الفاعل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مؤنّث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تتحرّك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بالكسر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عند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ملاقاة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الساكن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قد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قامت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الصلاة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النون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المؤكّدة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يؤكّد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بها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المستقبل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الّذي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معنى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الطلب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الخفيفة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حيث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تقع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الثقيلة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فعل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الاثنين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جماعة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المؤنّث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لاجتماع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الساكنين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على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حدّه</w:t>
      </w:r>
      <w:r w:rsidRPr="00113F1C">
        <w:rPr>
          <w:rFonts w:cs="B Badr"/>
          <w:rtl/>
        </w:rPr>
        <w:t>.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هاء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السكت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  <w:t xml:space="preserve"> </w:t>
      </w:r>
      <w:r w:rsidRPr="00113F1C">
        <w:rPr>
          <w:rFonts w:cs="B Badr" w:hint="cs"/>
          <w:rtl/>
        </w:rPr>
        <w:t>تزاد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في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كلّ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متحرّك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حركته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غير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اعرابيّة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للوقف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خاصّة</w:t>
      </w:r>
      <w:r w:rsidRPr="00113F1C">
        <w:rPr>
          <w:rFonts w:cs="B Badr"/>
          <w:rtl/>
        </w:rPr>
        <w:t xml:space="preserve"> </w:t>
      </w:r>
    </w:p>
    <w:p w:rsidR="00113F1C" w:rsidRPr="00113F1C" w:rsidRDefault="00113F1C" w:rsidP="00113F1C">
      <w:pPr>
        <w:rPr>
          <w:rFonts w:cs="B Badr"/>
          <w:rtl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نحو</w:t>
      </w:r>
      <w:r w:rsidRPr="00113F1C">
        <w:rPr>
          <w:rFonts w:cs="B Badr"/>
          <w:rtl/>
        </w:rPr>
        <w:t xml:space="preserve">: </w:t>
      </w:r>
      <w:r w:rsidRPr="00113F1C">
        <w:rPr>
          <w:rFonts w:cs="B Badr" w:hint="cs"/>
          <w:rtl/>
        </w:rPr>
        <w:t>ثمّه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حيّهله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(</w:t>
      </w:r>
      <w:r w:rsidRPr="00113F1C">
        <w:rPr>
          <w:rFonts w:cs="B Badr" w:hint="cs"/>
          <w:rtl/>
        </w:rPr>
        <w:t>ماليه</w:t>
      </w:r>
      <w:r w:rsidRPr="00113F1C">
        <w:rPr>
          <w:rFonts w:cs="B Badr"/>
          <w:rtl/>
        </w:rPr>
        <w:t xml:space="preserve">)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(</w:t>
      </w:r>
      <w:r w:rsidRPr="00113F1C">
        <w:rPr>
          <w:rFonts w:cs="B Badr" w:hint="cs"/>
          <w:rtl/>
        </w:rPr>
        <w:t>سلطانيه</w:t>
      </w:r>
      <w:r w:rsidRPr="00113F1C">
        <w:rPr>
          <w:rFonts w:cs="B Badr"/>
          <w:rtl/>
        </w:rPr>
        <w:t xml:space="preserve">) </w:t>
      </w:r>
    </w:p>
    <w:p w:rsidR="002371CF" w:rsidRPr="00113F1C" w:rsidRDefault="00113F1C" w:rsidP="00113F1C">
      <w:pPr>
        <w:rPr>
          <w:rFonts w:cs="B Badr"/>
        </w:rPr>
      </w:pP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/>
          <w:rtl/>
        </w:rPr>
        <w:tab/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يكون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إلّا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ساكنة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و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تحريكها</w:t>
      </w:r>
      <w:r w:rsidRPr="00113F1C">
        <w:rPr>
          <w:rFonts w:cs="B Badr"/>
          <w:rtl/>
        </w:rPr>
        <w:t xml:space="preserve"> </w:t>
      </w:r>
      <w:r w:rsidRPr="00113F1C">
        <w:rPr>
          <w:rFonts w:cs="B Badr" w:hint="cs"/>
          <w:rtl/>
        </w:rPr>
        <w:t>لحن</w:t>
      </w:r>
      <w:r w:rsidRPr="00113F1C">
        <w:rPr>
          <w:rFonts w:cs="B Badr"/>
          <w:rtl/>
        </w:rPr>
        <w:t>.</w:t>
      </w:r>
      <w:bookmarkEnd w:id="0"/>
    </w:p>
    <w:sectPr w:rsidR="002371CF" w:rsidRPr="00113F1C" w:rsidSect="001417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A8" w:rsidRDefault="001F1FA8" w:rsidP="001417C6">
      <w:pPr>
        <w:spacing w:after="0" w:line="240" w:lineRule="auto"/>
      </w:pPr>
      <w:r>
        <w:separator/>
      </w:r>
    </w:p>
  </w:endnote>
  <w:endnote w:type="continuationSeparator" w:id="0">
    <w:p w:rsidR="001F1FA8" w:rsidRDefault="001F1FA8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A8" w:rsidRDefault="001F1FA8" w:rsidP="001417C6">
      <w:pPr>
        <w:spacing w:after="0" w:line="240" w:lineRule="auto"/>
      </w:pPr>
      <w:r>
        <w:separator/>
      </w:r>
    </w:p>
  </w:footnote>
  <w:footnote w:type="continuationSeparator" w:id="0">
    <w:p w:rsidR="001F1FA8" w:rsidRDefault="001F1FA8" w:rsidP="00141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C6"/>
    <w:rsid w:val="00113F1C"/>
    <w:rsid w:val="001417C6"/>
    <w:rsid w:val="001F1FA8"/>
    <w:rsid w:val="002371CF"/>
    <w:rsid w:val="00292A48"/>
    <w:rsid w:val="003E3B8A"/>
    <w:rsid w:val="005E7363"/>
    <w:rsid w:val="00A963F9"/>
    <w:rsid w:val="00E75E20"/>
    <w:rsid w:val="00E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68A4C-7C43-4086-876B-8A4AA182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17C6"/>
    <w:pPr>
      <w:spacing w:after="0" w:line="240" w:lineRule="auto"/>
      <w:jc w:val="both"/>
    </w:pPr>
    <w:rPr>
      <w:rFonts w:ascii="Traditional Arabic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7C6"/>
    <w:rPr>
      <w:rFonts w:ascii="Traditional Arabic" w:hAnsi="Times New Roman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417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17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43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طلبه حقیر محسن بهرامی</dc:creator>
  <cp:keywords/>
  <dc:description/>
  <cp:lastModifiedBy>طلبه حقیر محسن بهرامی</cp:lastModifiedBy>
  <cp:revision>3</cp:revision>
  <dcterms:created xsi:type="dcterms:W3CDTF">2018-05-25T15:00:00Z</dcterms:created>
  <dcterms:modified xsi:type="dcterms:W3CDTF">2018-11-19T10:05:00Z</dcterms:modified>
</cp:coreProperties>
</file>